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75F" w:rsidRDefault="00BF5DA6">
      <w:pPr>
        <w:spacing w:after="331" w:line="259" w:lineRule="auto"/>
        <w:ind w:left="0" w:right="0" w:firstLine="0"/>
      </w:pPr>
      <w:bookmarkStart w:id="0" w:name="_GoBack"/>
      <w:bookmarkEnd w:id="0"/>
      <w:r>
        <w:rPr>
          <w:sz w:val="21"/>
        </w:rPr>
        <w:t xml:space="preserve"> </w:t>
      </w:r>
    </w:p>
    <w:p w:rsidR="0022275F" w:rsidRDefault="00BF5DA6">
      <w:pPr>
        <w:spacing w:after="251" w:line="249" w:lineRule="auto"/>
        <w:ind w:left="48" w:right="0" w:hanging="10"/>
      </w:pPr>
      <w:r>
        <w:rPr>
          <w:sz w:val="27"/>
        </w:rPr>
        <w:t xml:space="preserve">HOW TO DEAL WITH INTEGRALS IN PHYSICS? </w:t>
      </w:r>
    </w:p>
    <w:p w:rsidR="0022275F" w:rsidRDefault="00BF5DA6">
      <w:pPr>
        <w:spacing w:after="3" w:line="360" w:lineRule="auto"/>
        <w:ind w:left="-5" w:right="16" w:hanging="10"/>
      </w:pPr>
      <w:r>
        <w:rPr>
          <w:sz w:val="17"/>
        </w:rPr>
        <w:t xml:space="preserve">Only small part of the material presented here will be actually used in class.  This material will be tested during your first midterm – but it will contribute only to part of your bonus grade!  </w:t>
      </w:r>
    </w:p>
    <w:p w:rsidR="0022275F" w:rsidRDefault="00BF5DA6">
      <w:pPr>
        <w:spacing w:after="3" w:line="360" w:lineRule="auto"/>
        <w:ind w:left="-5" w:right="16" w:hanging="10"/>
      </w:pPr>
      <w:r>
        <w:rPr>
          <w:sz w:val="17"/>
        </w:rPr>
        <w:t xml:space="preserve">Also, the proper discussion of integrals will be done in your calculus class in this and the next semester.  </w:t>
      </w:r>
    </w:p>
    <w:p w:rsidR="0022275F" w:rsidRDefault="00BF5DA6">
      <w:pPr>
        <w:spacing w:after="3" w:line="357" w:lineRule="auto"/>
        <w:ind w:left="-5" w:right="16" w:hanging="10"/>
      </w:pPr>
      <w:r>
        <w:rPr>
          <w:sz w:val="17"/>
        </w:rPr>
        <w:t xml:space="preserve">The basic idea as outlined here is very useful in understanding of many fine points outlined in the textbook. </w:t>
      </w:r>
    </w:p>
    <w:p w:rsidR="0022275F" w:rsidRDefault="00BF5DA6">
      <w:pPr>
        <w:spacing w:after="4" w:line="476" w:lineRule="auto"/>
        <w:ind w:left="14" w:right="0" w:hanging="10"/>
      </w:pPr>
      <w:r>
        <w:rPr>
          <w:sz w:val="19"/>
        </w:rPr>
        <w:t xml:space="preserve">Finally: </w:t>
      </w:r>
      <w:r>
        <w:rPr>
          <w:sz w:val="19"/>
          <w:u w:val="single" w:color="000000"/>
        </w:rPr>
        <w:t>nobody ever failed physics</w:t>
      </w:r>
      <w:r>
        <w:rPr>
          <w:sz w:val="19"/>
        </w:rPr>
        <w:t xml:space="preserve"> due to a lack of full understanding of integrals. Also, </w:t>
      </w:r>
      <w:r>
        <w:rPr>
          <w:sz w:val="19"/>
          <w:u w:val="single" w:color="000000"/>
        </w:rPr>
        <w:t>nobody missed an A+</w:t>
      </w:r>
      <w:r>
        <w:rPr>
          <w:sz w:val="19"/>
        </w:rPr>
        <w:t xml:space="preserve"> for the same reason! </w:t>
      </w:r>
    </w:p>
    <w:p w:rsidR="0022275F" w:rsidRDefault="00BF5DA6">
      <w:pPr>
        <w:spacing w:after="237" w:line="259" w:lineRule="auto"/>
        <w:ind w:left="0" w:right="0" w:firstLine="0"/>
      </w:pPr>
      <w:r>
        <w:rPr>
          <w:b/>
          <w:sz w:val="19"/>
        </w:rPr>
        <w:t xml:space="preserve"> </w:t>
      </w:r>
    </w:p>
    <w:p w:rsidR="0022275F" w:rsidRDefault="00BF5DA6">
      <w:pPr>
        <w:spacing w:after="0" w:line="478" w:lineRule="auto"/>
        <w:ind w:left="-5" w:right="0" w:hanging="10"/>
      </w:pPr>
      <w:r>
        <w:rPr>
          <w:b/>
          <w:sz w:val="19"/>
          <w:u w:val="single" w:color="000000"/>
        </w:rPr>
        <w:t>The key concept is that of the value of the linear integral of the</w:t>
      </w:r>
      <w:r>
        <w:rPr>
          <w:b/>
          <w:sz w:val="19"/>
        </w:rPr>
        <w:t xml:space="preserve"> </w:t>
      </w:r>
      <w:r>
        <w:rPr>
          <w:b/>
          <w:sz w:val="19"/>
          <w:u w:val="single" w:color="000000"/>
        </w:rPr>
        <w:t>function as the area under the curve!</w:t>
      </w:r>
      <w:r>
        <w:rPr>
          <w:b/>
          <w:sz w:val="19"/>
        </w:rPr>
        <w:t xml:space="preserve"> </w:t>
      </w:r>
    </w:p>
    <w:p w:rsidR="0022275F" w:rsidRDefault="00BF5DA6">
      <w:pPr>
        <w:spacing w:after="237" w:line="259" w:lineRule="auto"/>
        <w:ind w:left="0" w:right="0" w:firstLine="0"/>
      </w:pPr>
      <w:r>
        <w:rPr>
          <w:sz w:val="19"/>
        </w:rPr>
        <w:t xml:space="preserve"> </w:t>
      </w:r>
    </w:p>
    <w:p w:rsidR="0022275F" w:rsidRDefault="00BF5DA6">
      <w:pPr>
        <w:spacing w:after="90" w:line="477" w:lineRule="auto"/>
        <w:ind w:left="-5" w:right="0" w:hanging="10"/>
      </w:pPr>
      <w:r>
        <w:rPr>
          <w:sz w:val="19"/>
          <w:u w:val="single" w:color="000000"/>
        </w:rPr>
        <w:t>It is expected  that everybody to be able to us</w:t>
      </w:r>
      <w:r>
        <w:rPr>
          <w:sz w:val="19"/>
          <w:u w:val="single" w:color="000000"/>
        </w:rPr>
        <w:t>e geometry to find simple</w:t>
      </w:r>
      <w:r>
        <w:rPr>
          <w:sz w:val="19"/>
        </w:rPr>
        <w:t xml:space="preserve"> </w:t>
      </w:r>
      <w:r>
        <w:rPr>
          <w:sz w:val="19"/>
          <w:u w:val="single" w:color="000000"/>
        </w:rPr>
        <w:t>integrals this way!  Anything beyond this that you might learn from me</w:t>
      </w:r>
      <w:r>
        <w:rPr>
          <w:sz w:val="19"/>
        </w:rPr>
        <w:t xml:space="preserve"> </w:t>
      </w:r>
      <w:r>
        <w:rPr>
          <w:sz w:val="19"/>
          <w:u w:val="single" w:color="000000"/>
        </w:rPr>
        <w:t>will be a nice extra!</w:t>
      </w:r>
      <w:r>
        <w:rPr>
          <w:sz w:val="19"/>
        </w:rPr>
        <w:t xml:space="preserve"> </w:t>
      </w:r>
    </w:p>
    <w:p w:rsidR="0022275F" w:rsidRDefault="00BF5DA6">
      <w:pPr>
        <w:spacing w:after="0" w:line="259" w:lineRule="auto"/>
        <w:ind w:left="40" w:right="0" w:firstLine="0"/>
        <w:jc w:val="center"/>
      </w:pPr>
      <w:r>
        <w:rPr>
          <w:sz w:val="27"/>
        </w:rPr>
        <w:t xml:space="preserve"> </w:t>
      </w:r>
    </w:p>
    <w:p w:rsidR="0022275F" w:rsidRDefault="00BF5DA6">
      <w:pPr>
        <w:spacing w:after="11" w:line="249" w:lineRule="auto"/>
        <w:ind w:left="48" w:right="0" w:hanging="10"/>
      </w:pPr>
      <w:r>
        <w:rPr>
          <w:sz w:val="27"/>
        </w:rPr>
        <w:lastRenderedPageBreak/>
        <w:t xml:space="preserve">HOW TO DEAL WITH INTEGRALS IN PHYSICS?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Calculus is integral part of Physics.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Differential and Integral Calculus were invented by Sir. Isaac </w:t>
      </w:r>
    </w:p>
    <w:p w:rsidR="0022275F" w:rsidRDefault="00BF5DA6">
      <w:pPr>
        <w:spacing w:after="4" w:line="250" w:lineRule="auto"/>
        <w:ind w:left="19" w:right="0" w:hanging="10"/>
      </w:pPr>
      <w:r>
        <w:rPr>
          <w:sz w:val="21"/>
        </w:rPr>
        <w:t xml:space="preserve">Newton and Gottfried Wilhelm Leibniz as a language of </w:t>
      </w:r>
    </w:p>
    <w:p w:rsidR="0022275F" w:rsidRDefault="00BF5DA6">
      <w:pPr>
        <w:spacing w:after="4" w:line="250" w:lineRule="auto"/>
        <w:ind w:left="19" w:right="0" w:hanging="10"/>
      </w:pPr>
      <w:r>
        <w:rPr>
          <w:sz w:val="21"/>
        </w:rPr>
        <w:t xml:space="preserve">Mechanics. (XVII/XVIII century)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In the XIXth century, calculus was put on a much more rigorous footing by mathematicians such as Gauss</w:t>
      </w:r>
      <w:r>
        <w:rPr>
          <w:sz w:val="21"/>
        </w:rPr>
        <w:t xml:space="preserve">, Cauchy, Riemann, and Weierstrass.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129" w:hanging="10"/>
      </w:pPr>
      <w:r>
        <w:rPr>
          <w:sz w:val="21"/>
        </w:rPr>
        <w:t xml:space="preserve">From its emergence in XVII century calculus continues to make various concepts in physics easier to comprehend.  Trying to avoid calculus in physics typically leads to confusion.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Fortunately, all students in this</w:t>
      </w:r>
      <w:r>
        <w:rPr>
          <w:sz w:val="21"/>
        </w:rPr>
        <w:t xml:space="preserve"> class already know basic differential calculus from high-school.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It is somewhat different story when it comes to integral calculus.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The proper introduction of the integrals with all necessary tricks and practicing, is left to your calculus Class. </w:t>
      </w:r>
    </w:p>
    <w:p w:rsidR="0022275F" w:rsidRDefault="00BF5DA6">
      <w:pPr>
        <w:spacing w:after="0" w:line="259" w:lineRule="auto"/>
        <w:ind w:left="0" w:right="0" w:firstLine="0"/>
      </w:pPr>
      <w:r>
        <w:rPr>
          <w:sz w:val="21"/>
        </w:rPr>
        <w:t xml:space="preserve"> </w:t>
      </w:r>
    </w:p>
    <w:p w:rsidR="0022275F" w:rsidRDefault="00BF5DA6">
      <w:pPr>
        <w:spacing w:after="4" w:line="249" w:lineRule="auto"/>
        <w:ind w:left="8" w:right="0" w:hanging="10"/>
      </w:pPr>
      <w:r>
        <w:rPr>
          <w:b/>
          <w:sz w:val="21"/>
        </w:rPr>
        <w:t xml:space="preserve">In this class we will need only the key ideas, and the simplest integrals. What follows is an attempt to deliver this content. </w:t>
      </w:r>
    </w:p>
    <w:p w:rsidR="0022275F" w:rsidRDefault="00BF5DA6">
      <w:pPr>
        <w:spacing w:after="0" w:line="259" w:lineRule="auto"/>
        <w:ind w:left="0" w:right="0" w:firstLine="0"/>
      </w:pPr>
      <w:r>
        <w:rPr>
          <w:b/>
          <w:sz w:val="21"/>
        </w:rPr>
        <w:t xml:space="preserve"> </w:t>
      </w:r>
    </w:p>
    <w:p w:rsidR="0022275F" w:rsidRDefault="00BF5DA6">
      <w:pPr>
        <w:spacing w:after="0" w:line="259" w:lineRule="auto"/>
        <w:ind w:left="0" w:right="0" w:firstLine="0"/>
      </w:pPr>
      <w:r>
        <w:rPr>
          <w:b/>
          <w:sz w:val="21"/>
        </w:rPr>
        <w:t xml:space="preserve"> </w:t>
      </w:r>
    </w:p>
    <w:p w:rsidR="0022275F" w:rsidRDefault="00BF5DA6">
      <w:pPr>
        <w:spacing w:after="0" w:line="259" w:lineRule="auto"/>
        <w:ind w:left="0" w:right="0" w:firstLine="0"/>
      </w:pPr>
      <w:r>
        <w:rPr>
          <w:b/>
          <w:sz w:val="21"/>
        </w:rPr>
        <w:t xml:space="preserve"> </w:t>
      </w:r>
    </w:p>
    <w:p w:rsidR="0022275F" w:rsidRDefault="00BF5DA6">
      <w:pPr>
        <w:spacing w:after="0" w:line="259" w:lineRule="auto"/>
        <w:ind w:left="0" w:right="0" w:firstLine="0"/>
      </w:pPr>
      <w:r>
        <w:rPr>
          <w:b/>
          <w:sz w:val="21"/>
        </w:rPr>
        <w:t xml:space="preserve"> </w:t>
      </w:r>
    </w:p>
    <w:p w:rsidR="0022275F" w:rsidRDefault="00BF5DA6">
      <w:pPr>
        <w:spacing w:after="4" w:line="250" w:lineRule="auto"/>
        <w:ind w:left="1392" w:right="0" w:hanging="295"/>
      </w:pPr>
      <w:r>
        <w:rPr>
          <w:sz w:val="21"/>
        </w:rPr>
        <w:lastRenderedPageBreak/>
        <w:t xml:space="preserve">Everything that you will ever need to know  about integrals in first year Physics: </w:t>
      </w:r>
    </w:p>
    <w:p w:rsidR="0022275F" w:rsidRDefault="00BF5DA6">
      <w:pPr>
        <w:spacing w:after="0" w:line="259" w:lineRule="auto"/>
        <w:ind w:left="0" w:right="0" w:firstLine="0"/>
      </w:pPr>
      <w:r>
        <w:rPr>
          <w:sz w:val="21"/>
        </w:rPr>
        <w:t xml:space="preserve"> </w:t>
      </w:r>
    </w:p>
    <w:p w:rsidR="0022275F" w:rsidRDefault="00BF5DA6">
      <w:pPr>
        <w:numPr>
          <w:ilvl w:val="0"/>
          <w:numId w:val="1"/>
        </w:numPr>
        <w:spacing w:after="4" w:line="250" w:lineRule="auto"/>
        <w:ind w:right="0" w:hanging="192"/>
      </w:pPr>
      <w:r>
        <w:rPr>
          <w:sz w:val="21"/>
        </w:rPr>
        <w:t xml:space="preserve">Indefinite Integrals as the anti-derivatives </w:t>
      </w:r>
    </w:p>
    <w:p w:rsidR="0022275F" w:rsidRDefault="00BF5DA6">
      <w:pPr>
        <w:spacing w:after="0" w:line="259" w:lineRule="auto"/>
        <w:ind w:left="0" w:right="0" w:firstLine="0"/>
      </w:pPr>
      <w:r>
        <w:rPr>
          <w:sz w:val="21"/>
        </w:rPr>
        <w:t xml:space="preserve"> </w:t>
      </w:r>
    </w:p>
    <w:p w:rsidR="0022275F" w:rsidRDefault="00BF5DA6">
      <w:pPr>
        <w:numPr>
          <w:ilvl w:val="0"/>
          <w:numId w:val="1"/>
        </w:numPr>
        <w:spacing w:after="4" w:line="250" w:lineRule="auto"/>
        <w:ind w:right="0" w:hanging="192"/>
      </w:pPr>
      <w:r>
        <w:rPr>
          <w:sz w:val="21"/>
        </w:rPr>
        <w:t xml:space="preserve">Geometric Interpretation of the Definite Integral of a </w:t>
      </w:r>
    </w:p>
    <w:p w:rsidR="0022275F" w:rsidRDefault="00BF5DA6">
      <w:pPr>
        <w:spacing w:after="4" w:line="250" w:lineRule="auto"/>
        <w:ind w:left="19" w:right="0" w:hanging="10"/>
      </w:pPr>
      <w:r>
        <w:rPr>
          <w:sz w:val="21"/>
        </w:rPr>
        <w:t xml:space="preserve">Function </w:t>
      </w:r>
    </w:p>
    <w:p w:rsidR="0022275F" w:rsidRDefault="00BF5DA6">
      <w:pPr>
        <w:spacing w:after="0" w:line="259" w:lineRule="auto"/>
        <w:ind w:left="0" w:right="0" w:firstLine="0"/>
      </w:pPr>
      <w:r>
        <w:rPr>
          <w:sz w:val="21"/>
        </w:rPr>
        <w:t xml:space="preserve"> </w:t>
      </w:r>
    </w:p>
    <w:p w:rsidR="0022275F" w:rsidRDefault="00BF5DA6">
      <w:pPr>
        <w:numPr>
          <w:ilvl w:val="0"/>
          <w:numId w:val="1"/>
        </w:numPr>
        <w:spacing w:after="4" w:line="250" w:lineRule="auto"/>
        <w:ind w:right="0" w:hanging="192"/>
      </w:pPr>
      <w:r>
        <w:rPr>
          <w:sz w:val="21"/>
        </w:rPr>
        <w:t xml:space="preserve">Fundamental Theorem of Calculus </w:t>
      </w:r>
    </w:p>
    <w:p w:rsidR="0022275F" w:rsidRDefault="00BF5DA6">
      <w:pPr>
        <w:spacing w:after="0" w:line="259" w:lineRule="auto"/>
        <w:ind w:left="0" w:right="0" w:firstLine="0"/>
      </w:pPr>
      <w:r>
        <w:rPr>
          <w:sz w:val="21"/>
        </w:rPr>
        <w:t xml:space="preserve"> </w:t>
      </w:r>
    </w:p>
    <w:p w:rsidR="0022275F" w:rsidRDefault="00BF5DA6">
      <w:pPr>
        <w:numPr>
          <w:ilvl w:val="0"/>
          <w:numId w:val="1"/>
        </w:numPr>
        <w:spacing w:after="4" w:line="250" w:lineRule="auto"/>
        <w:ind w:right="0" w:hanging="192"/>
      </w:pPr>
      <w:r>
        <w:rPr>
          <w:sz w:val="21"/>
        </w:rPr>
        <w:t xml:space="preserve">Examples </w:t>
      </w:r>
    </w:p>
    <w:p w:rsidR="0022275F" w:rsidRDefault="00BF5DA6">
      <w:pPr>
        <w:spacing w:after="0" w:line="259" w:lineRule="auto"/>
        <w:ind w:left="0" w:right="0" w:firstLine="0"/>
      </w:pPr>
      <w:r>
        <w:rPr>
          <w:sz w:val="21"/>
        </w:rPr>
        <w:t xml:space="preserve"> </w:t>
      </w:r>
    </w:p>
    <w:p w:rsidR="0022275F" w:rsidRDefault="00BF5DA6">
      <w:pPr>
        <w:numPr>
          <w:ilvl w:val="0"/>
          <w:numId w:val="1"/>
        </w:numPr>
        <w:spacing w:after="4" w:line="250" w:lineRule="auto"/>
        <w:ind w:right="0" w:hanging="192"/>
      </w:pPr>
      <w:r>
        <w:rPr>
          <w:sz w:val="21"/>
        </w:rPr>
        <w:t xml:space="preserve">Integrals frequently encountered in Physics: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488" w:right="0" w:hanging="10"/>
      </w:pPr>
      <w:r>
        <w:rPr>
          <w:sz w:val="21"/>
        </w:rPr>
        <w:t xml:space="preserve">Path, Work, Moment of Inertia, Change in Entropy,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36" w:line="259" w:lineRule="auto"/>
        <w:ind w:left="0" w:right="0" w:firstLine="0"/>
      </w:pPr>
      <w:r>
        <w:rPr>
          <w:sz w:val="21"/>
        </w:rPr>
        <w:t xml:space="preserve"> </w:t>
      </w:r>
    </w:p>
    <w:p w:rsidR="0022275F" w:rsidRDefault="00BF5DA6">
      <w:pPr>
        <w:spacing w:after="0" w:line="259" w:lineRule="auto"/>
        <w:ind w:left="746" w:right="0" w:firstLine="0"/>
        <w:jc w:val="center"/>
      </w:pPr>
      <w:r>
        <w:rPr>
          <w:sz w:val="27"/>
        </w:rPr>
        <w:t xml:space="preserve"> </w:t>
      </w:r>
    </w:p>
    <w:p w:rsidR="0022275F" w:rsidRDefault="00BF5DA6">
      <w:pPr>
        <w:spacing w:after="0" w:line="259" w:lineRule="auto"/>
        <w:ind w:left="746" w:right="0" w:firstLine="0"/>
        <w:jc w:val="center"/>
      </w:pPr>
      <w:r>
        <w:rPr>
          <w:sz w:val="27"/>
        </w:rPr>
        <w:t xml:space="preserve"> </w:t>
      </w:r>
    </w:p>
    <w:p w:rsidR="0022275F" w:rsidRDefault="00BF5DA6">
      <w:pPr>
        <w:spacing w:after="0" w:line="259" w:lineRule="auto"/>
        <w:ind w:left="746" w:right="0" w:firstLine="0"/>
        <w:jc w:val="center"/>
      </w:pPr>
      <w:r>
        <w:rPr>
          <w:sz w:val="27"/>
        </w:rPr>
        <w:t xml:space="preserve"> </w:t>
      </w:r>
    </w:p>
    <w:p w:rsidR="0022275F" w:rsidRDefault="00BF5DA6">
      <w:pPr>
        <w:spacing w:after="11" w:line="249" w:lineRule="auto"/>
        <w:ind w:left="461" w:right="0" w:hanging="10"/>
      </w:pPr>
      <w:r>
        <w:rPr>
          <w:sz w:val="27"/>
        </w:rPr>
        <w:t xml:space="preserve">THE FIRST FUNDAMENTAL THEOREM OF </w:t>
      </w:r>
    </w:p>
    <w:p w:rsidR="0022275F" w:rsidRDefault="00BF5DA6">
      <w:pPr>
        <w:spacing w:after="14" w:line="249" w:lineRule="auto"/>
        <w:ind w:left="964" w:right="964" w:hanging="10"/>
        <w:jc w:val="center"/>
      </w:pPr>
      <w:r>
        <w:rPr>
          <w:sz w:val="27"/>
        </w:rPr>
        <w:t xml:space="preserve">CALCULUS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5" w:right="0" w:hanging="10"/>
      </w:pPr>
      <w:r>
        <w:rPr>
          <w:sz w:val="21"/>
          <w:u w:val="single" w:color="000000"/>
        </w:rPr>
        <w:t>Integrals as the anti-derivatives</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If we know how to find derivative of the fundamental function, </w:t>
      </w:r>
    </w:p>
    <w:p w:rsidR="0022275F" w:rsidRDefault="00BF5DA6">
      <w:pPr>
        <w:spacing w:after="239" w:line="250" w:lineRule="auto"/>
        <w:ind w:left="487" w:right="2346" w:hanging="478"/>
      </w:pPr>
      <w:r>
        <w:rPr>
          <w:sz w:val="21"/>
        </w:rPr>
        <w:t xml:space="preserve">we should be able to find the integral If:   </w:t>
      </w:r>
    </w:p>
    <w:p w:rsidR="0022275F" w:rsidRDefault="00BF5DA6">
      <w:pPr>
        <w:spacing w:after="3" w:line="259" w:lineRule="auto"/>
        <w:ind w:left="718" w:right="1028" w:hanging="10"/>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column">
                  <wp:posOffset>717719</wp:posOffset>
                </wp:positionH>
                <wp:positionV relativeFrom="paragraph">
                  <wp:posOffset>166023</wp:posOffset>
                </wp:positionV>
                <wp:extent cx="228595" cy="7241"/>
                <wp:effectExtent l="0" t="0" r="0" b="0"/>
                <wp:wrapSquare wrapText="bothSides"/>
                <wp:docPr id="187931" name="Group 187931"/>
                <wp:cNvGraphicFramePr/>
                <a:graphic xmlns:a="http://schemas.openxmlformats.org/drawingml/2006/main">
                  <a:graphicData uri="http://schemas.microsoft.com/office/word/2010/wordprocessingGroup">
                    <wpg:wgp>
                      <wpg:cNvGrpSpPr/>
                      <wpg:grpSpPr>
                        <a:xfrm>
                          <a:off x="0" y="0"/>
                          <a:ext cx="228595" cy="7241"/>
                          <a:chOff x="0" y="0"/>
                          <a:chExt cx="228595" cy="7241"/>
                        </a:xfrm>
                      </wpg:grpSpPr>
                      <wps:wsp>
                        <wps:cNvPr id="150" name="Shape 150"/>
                        <wps:cNvSpPr/>
                        <wps:spPr>
                          <a:xfrm>
                            <a:off x="0" y="0"/>
                            <a:ext cx="228595" cy="0"/>
                          </a:xfrm>
                          <a:custGeom>
                            <a:avLst/>
                            <a:gdLst/>
                            <a:ahLst/>
                            <a:cxnLst/>
                            <a:rect l="0" t="0" r="0" b="0"/>
                            <a:pathLst>
                              <a:path w="228595">
                                <a:moveTo>
                                  <a:pt x="0" y="0"/>
                                </a:moveTo>
                                <a:lnTo>
                                  <a:pt x="228595" y="0"/>
                                </a:lnTo>
                              </a:path>
                            </a:pathLst>
                          </a:custGeom>
                          <a:ln w="724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67C732D" id="Group 187931" o:spid="_x0000_s1026" style="position:absolute;margin-left:56.5pt;margin-top:13.05pt;width:18pt;height:.55pt;z-index:251658240" coordsize="228595,7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">
                <v:shape id="Shape 150" o:spid="_x0000_s1027" style="position:absolute;width:228595;height:0;visibility:visible;mso-wrap-style:square;v-text-anchor:top" coordsize="2285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MjMYA&#10;AADcAAAADwAAAGRycy9kb3ducmV2LnhtbESPS2sCQRCE74H8h6EDXoLORkiQ1VFM2IAXDz4OHtud&#10;3gfu9Cwzo6759elDILduqrrq68VqcJ26UYitZwNvkwwUcelty7WB4+F7PAMVE7LFzjMZeFCE1fL5&#10;aYG59Xfe0W2faiUhHHM00KTU51rHsiGHceJ7YtEqHxwmWUOtbcC7hLtOT7PsQztsWRoa7OmrofKy&#10;vzoDxbQqzkVV7k6fP1t73G7oNbirMaOXYT0HlWhI/+a/640V/HfBl2dkAr3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rMjMYAAADcAAAADwAAAAAAAAAAAAAAAACYAgAAZHJz&#10;L2Rvd25yZXYueG1sUEsFBgAAAAAEAAQA9QAAAIsDAAAAAA==&#10;" path="m,l228595,e" filled="f" strokeweight=".20114mm">
                  <v:stroke endcap="round"/>
                  <v:path arrowok="t" textboxrect="0,0,228595,0"/>
                </v:shape>
                <w10:wrap type="square"/>
              </v:group>
            </w:pict>
          </mc:Fallback>
        </mc:AlternateContent>
      </w:r>
      <w:r>
        <w:rPr>
          <w:sz w:val="28"/>
        </w:rPr>
        <w:t>f</w:t>
      </w:r>
      <w:r>
        <w:rPr>
          <w:rFonts w:ascii="Segoe UI Symbol" w:eastAsia="Segoe UI Symbol" w:hAnsi="Segoe UI Symbol" w:cs="Segoe UI Symbol"/>
          <w:sz w:val="28"/>
        </w:rPr>
        <w:t>=</w:t>
      </w:r>
      <w:r>
        <w:rPr>
          <w:sz w:val="28"/>
        </w:rPr>
        <w:t>dF</w:t>
      </w:r>
    </w:p>
    <w:p w:rsidR="0022275F" w:rsidRDefault="00BF5DA6">
      <w:pPr>
        <w:pStyle w:val="Heading1"/>
        <w:tabs>
          <w:tab w:val="center" w:pos="478"/>
          <w:tab w:val="center" w:pos="1308"/>
          <w:tab w:val="center" w:pos="1910"/>
          <w:tab w:val="center" w:pos="2388"/>
          <w:tab w:val="center" w:pos="2865"/>
          <w:tab w:val="center" w:pos="4040"/>
        </w:tabs>
        <w:spacing w:after="3"/>
        <w:ind w:left="0" w:firstLine="0"/>
        <w:jc w:val="left"/>
      </w:pPr>
      <w:r>
        <w:rPr>
          <w:rFonts w:ascii="Calibri" w:eastAsia="Calibri" w:hAnsi="Calibri" w:cs="Calibri"/>
          <w:sz w:val="22"/>
        </w:rPr>
        <w:tab/>
      </w:r>
      <w:r>
        <w:rPr>
          <w:sz w:val="21"/>
        </w:rPr>
        <w:t xml:space="preserve">   </w:t>
      </w:r>
      <w:r>
        <w:rPr>
          <w:sz w:val="21"/>
        </w:rPr>
        <w:tab/>
      </w:r>
      <w:r>
        <w:rPr>
          <w:sz w:val="28"/>
        </w:rPr>
        <w:t>dt</w:t>
      </w:r>
      <w:r>
        <w:rPr>
          <w:sz w:val="21"/>
        </w:rPr>
        <w:t xml:space="preserve">  </w:t>
      </w:r>
      <w:r>
        <w:rPr>
          <w:sz w:val="21"/>
        </w:rPr>
        <w:tab/>
        <w:t xml:space="preserve"> </w:t>
      </w:r>
      <w:r>
        <w:rPr>
          <w:sz w:val="21"/>
        </w:rPr>
        <w:tab/>
        <w:t xml:space="preserve"> </w:t>
      </w:r>
      <w:r>
        <w:rPr>
          <w:sz w:val="21"/>
        </w:rPr>
        <w:tab/>
        <w:t xml:space="preserve"> </w:t>
      </w:r>
      <w:r>
        <w:rPr>
          <w:sz w:val="21"/>
        </w:rPr>
        <w:tab/>
        <w:t xml:space="preserve">     </w:t>
      </w:r>
      <w:r>
        <w:rPr>
          <w:sz w:val="28"/>
        </w:rPr>
        <w:t>F</w:t>
      </w:r>
      <w:r>
        <w:rPr>
          <w:rFonts w:ascii="Segoe UI Symbol" w:eastAsia="Segoe UI Symbol" w:hAnsi="Segoe UI Symbol" w:cs="Segoe UI Symbol"/>
          <w:sz w:val="28"/>
        </w:rPr>
        <w:t>=</w:t>
      </w:r>
      <w:r>
        <w:rPr>
          <w:rFonts w:ascii="Segoe UI Symbol" w:eastAsia="Segoe UI Symbol" w:hAnsi="Segoe UI Symbol" w:cs="Segoe UI Symbol"/>
          <w:sz w:val="42"/>
        </w:rPr>
        <w:t>∫</w:t>
      </w:r>
      <w:r>
        <w:rPr>
          <w:sz w:val="28"/>
        </w:rPr>
        <w:t>fdt</w:t>
      </w:r>
      <w:r>
        <w:rPr>
          <w:sz w:val="21"/>
        </w:rPr>
        <w:t xml:space="preserve"> </w:t>
      </w:r>
    </w:p>
    <w:p w:rsidR="0022275F" w:rsidRDefault="00BF5DA6">
      <w:pPr>
        <w:spacing w:after="4" w:line="250" w:lineRule="auto"/>
        <w:ind w:left="19" w:right="0" w:hanging="10"/>
      </w:pPr>
      <w:r>
        <w:rPr>
          <w:sz w:val="21"/>
        </w:rPr>
        <w:t xml:space="preserve">We are looking for such function F (called fundamental function) that the function f is its derivative ! </w:t>
      </w:r>
    </w:p>
    <w:p w:rsidR="0022275F" w:rsidRDefault="00BF5DA6">
      <w:pPr>
        <w:spacing w:after="0" w:line="259" w:lineRule="auto"/>
        <w:ind w:left="0" w:right="0" w:firstLine="0"/>
      </w:pPr>
      <w:r>
        <w:rPr>
          <w:sz w:val="21"/>
        </w:rPr>
        <w:t xml:space="preserve"> </w:t>
      </w:r>
    </w:p>
    <w:p w:rsidR="0022275F" w:rsidRDefault="00BF5DA6">
      <w:pPr>
        <w:spacing w:after="39" w:line="250" w:lineRule="auto"/>
        <w:ind w:left="19" w:right="0" w:hanging="10"/>
      </w:pPr>
      <w:r>
        <w:rPr>
          <w:sz w:val="21"/>
        </w:rPr>
        <w:t xml:space="preserve">Example: </w:t>
      </w:r>
    </w:p>
    <w:p w:rsidR="0022275F" w:rsidRDefault="00BF5DA6">
      <w:pPr>
        <w:spacing w:after="4" w:line="250" w:lineRule="auto"/>
        <w:ind w:left="1443" w:right="0" w:hanging="10"/>
      </w:pPr>
      <w:r>
        <w:rPr>
          <w:sz w:val="21"/>
        </w:rPr>
        <w:t xml:space="preserve">Find integral </w:t>
      </w:r>
      <w:r>
        <w:rPr>
          <w:rFonts w:ascii="Segoe UI Symbol" w:eastAsia="Segoe UI Symbol" w:hAnsi="Segoe UI Symbol" w:cs="Segoe UI Symbol"/>
          <w:sz w:val="31"/>
        </w:rPr>
        <w:t>∫</w:t>
      </w:r>
      <w:r>
        <w:rPr>
          <w:sz w:val="21"/>
        </w:rPr>
        <w:t>t</w:t>
      </w:r>
      <w:r>
        <w:rPr>
          <w:sz w:val="19"/>
          <w:vertAlign w:val="superscript"/>
        </w:rPr>
        <w:t>3</w:t>
      </w:r>
      <w:r>
        <w:rPr>
          <w:sz w:val="21"/>
        </w:rPr>
        <w:t>dt</w:t>
      </w:r>
      <w:r>
        <w:rPr>
          <w:sz w:val="21"/>
          <w:vertAlign w:val="superscript"/>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SOLUTION: </w:t>
      </w:r>
    </w:p>
    <w:p w:rsidR="0022275F" w:rsidRDefault="00BF5DA6">
      <w:pPr>
        <w:spacing w:after="162" w:line="250" w:lineRule="auto"/>
        <w:ind w:left="1443" w:right="0" w:hanging="10"/>
      </w:pPr>
      <w:r>
        <w:rPr>
          <w:sz w:val="21"/>
        </w:rPr>
        <w:t>f(t)=t</w:t>
      </w:r>
      <w:r>
        <w:rPr>
          <w:sz w:val="21"/>
          <w:vertAlign w:val="superscript"/>
        </w:rPr>
        <w:t>3</w:t>
      </w:r>
      <w:r>
        <w:rPr>
          <w:sz w:val="21"/>
        </w:rPr>
        <w:t xml:space="preserve"> </w:t>
      </w:r>
    </w:p>
    <w:p w:rsidR="0022275F" w:rsidRDefault="00BF5DA6">
      <w:pPr>
        <w:spacing w:after="4" w:line="250" w:lineRule="auto"/>
        <w:ind w:left="9" w:right="1174" w:firstLine="3902"/>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2471717</wp:posOffset>
                </wp:positionH>
                <wp:positionV relativeFrom="paragraph">
                  <wp:posOffset>95579</wp:posOffset>
                </wp:positionV>
                <wp:extent cx="163067" cy="5047"/>
                <wp:effectExtent l="0" t="0" r="0" b="0"/>
                <wp:wrapSquare wrapText="bothSides"/>
                <wp:docPr id="187932" name="Group 187932"/>
                <wp:cNvGraphicFramePr/>
                <a:graphic xmlns:a="http://schemas.openxmlformats.org/drawingml/2006/main">
                  <a:graphicData uri="http://schemas.microsoft.com/office/word/2010/wordprocessingGroup">
                    <wpg:wgp>
                      <wpg:cNvGrpSpPr/>
                      <wpg:grpSpPr>
                        <a:xfrm>
                          <a:off x="0" y="0"/>
                          <a:ext cx="163067" cy="5047"/>
                          <a:chOff x="0" y="0"/>
                          <a:chExt cx="163067" cy="5047"/>
                        </a:xfrm>
                      </wpg:grpSpPr>
                      <wps:wsp>
                        <wps:cNvPr id="182" name="Shape 182"/>
                        <wps:cNvSpPr/>
                        <wps:spPr>
                          <a:xfrm>
                            <a:off x="0" y="0"/>
                            <a:ext cx="163067" cy="0"/>
                          </a:xfrm>
                          <a:custGeom>
                            <a:avLst/>
                            <a:gdLst/>
                            <a:ahLst/>
                            <a:cxnLst/>
                            <a:rect l="0" t="0" r="0" b="0"/>
                            <a:pathLst>
                              <a:path w="163067">
                                <a:moveTo>
                                  <a:pt x="0" y="0"/>
                                </a:moveTo>
                                <a:lnTo>
                                  <a:pt x="163067" y="0"/>
                                </a:lnTo>
                              </a:path>
                            </a:pathLst>
                          </a:custGeom>
                          <a:ln w="504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5F5A615" id="Group 187932" o:spid="_x0000_s1026" style="position:absolute;margin-left:194.6pt;margin-top:7.55pt;width:12.85pt;height:.4pt;z-index:251659264" coordsize="163067,5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">
                <v:shape id="Shape 182" o:spid="_x0000_s1027" style="position:absolute;width:163067;height:0;visibility:visible;mso-wrap-style:square;v-text-anchor:top" coordsize="163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I7sIA&#10;AADcAAAADwAAAGRycy9kb3ducmV2LnhtbERPTYvCMBC9C/6HMII3TRXcLdUoIgg9CO5qDx6HZmyr&#10;zaQ0sVZ//WZhYW/zeJ+z2vSmFh21rrKsYDaNQBDnVldcKMjO+0kMwnlkjbVlUvAiB5v1cLDCRNsn&#10;f1N38oUIIewSVFB63yRSurwkg25qG+LAXW1r0AfYFlK3+AzhppbzKPqQBisODSU2tCspv58eRkGR&#10;ueOR08/LV/d4p+5WZdfDIlJqPOq3SxCeev8v/nOnOsyP5/D7TLh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8juwgAAANwAAAAPAAAAAAAAAAAAAAAAAJgCAABkcnMvZG93&#10;bnJldi54bWxQSwUGAAAAAAQABAD1AAAAhwMAAAAA&#10;" path="m,l163067,e" filled="f" strokeweight=".14019mm">
                  <v:stroke endcap="round"/>
                  <v:path arrowok="t" textboxrect="0,0,163067,0"/>
                </v:shape>
                <w10:wrap type="square"/>
              </v:group>
            </w:pict>
          </mc:Fallback>
        </mc:AlternateContent>
      </w:r>
      <w:r>
        <w:rPr>
          <w:sz w:val="19"/>
        </w:rPr>
        <w:t xml:space="preserve">dF </w:t>
      </w:r>
      <w:r>
        <w:rPr>
          <w:rFonts w:ascii="Segoe UI Symbol" w:eastAsia="Segoe UI Symbol" w:hAnsi="Segoe UI Symbol" w:cs="Segoe UI Symbol"/>
          <w:sz w:val="19"/>
        </w:rPr>
        <w:t>=</w:t>
      </w:r>
      <w:r>
        <w:rPr>
          <w:sz w:val="19"/>
        </w:rPr>
        <w:t>t</w:t>
      </w:r>
      <w:r>
        <w:rPr>
          <w:sz w:val="17"/>
          <w:vertAlign w:val="superscript"/>
        </w:rPr>
        <w:t xml:space="preserve">3 </w:t>
      </w:r>
      <w:r>
        <w:rPr>
          <w:rFonts w:ascii="Times New Roman" w:eastAsia="Times New Roman" w:hAnsi="Times New Roman" w:cs="Times New Roman"/>
          <w:sz w:val="19"/>
          <w:vertAlign w:val="subscript"/>
        </w:rPr>
        <w:t>?</w:t>
      </w:r>
      <w:r>
        <w:rPr>
          <w:sz w:val="21"/>
        </w:rPr>
        <w:t xml:space="preserve"> </w:t>
      </w:r>
      <w:r>
        <w:rPr>
          <w:sz w:val="21"/>
        </w:rPr>
        <w:t xml:space="preserve">What is the function of F(t) such that </w:t>
      </w:r>
    </w:p>
    <w:p w:rsidR="0022275F" w:rsidRDefault="00BF5DA6">
      <w:pPr>
        <w:spacing w:line="250" w:lineRule="auto"/>
        <w:ind w:left="1644" w:right="0" w:hanging="10"/>
        <w:jc w:val="center"/>
      </w:pPr>
      <w:r>
        <w:rPr>
          <w:sz w:val="19"/>
        </w:rPr>
        <w:t>dt</w:t>
      </w:r>
    </w:p>
    <w:p w:rsidR="0022275F" w:rsidRDefault="00BF5DA6">
      <w:pPr>
        <w:spacing w:after="131" w:line="259" w:lineRule="auto"/>
        <w:ind w:left="955" w:right="0" w:firstLine="0"/>
      </w:pPr>
      <w:r>
        <w:rPr>
          <w:sz w:val="21"/>
        </w:rPr>
        <w:t xml:space="preserve"> </w:t>
      </w:r>
    </w:p>
    <w:p w:rsidR="0022275F" w:rsidRDefault="00BF5DA6">
      <w:pPr>
        <w:spacing w:after="35" w:line="250" w:lineRule="auto"/>
        <w:ind w:left="3398" w:right="1813" w:hanging="2443"/>
      </w:pPr>
      <w:r>
        <w:rPr>
          <w:sz w:val="21"/>
        </w:rPr>
        <w:t>Let’s try  F(t)=t</w:t>
      </w:r>
      <w:r>
        <w:rPr>
          <w:sz w:val="14"/>
        </w:rPr>
        <w:t xml:space="preserve">4 </w:t>
      </w:r>
      <w:r>
        <w:rPr>
          <w:sz w:val="14"/>
        </w:rPr>
        <w:tab/>
        <w:t xml:space="preserve"> </w:t>
      </w:r>
      <w:r>
        <w:rPr>
          <w:sz w:val="14"/>
        </w:rPr>
        <w:tab/>
      </w:r>
      <w:r>
        <w:rPr>
          <w:rFonts w:ascii="Calibri" w:eastAsia="Calibri" w:hAnsi="Calibri" w:cs="Calibri"/>
          <w:noProof/>
          <w:sz w:val="22"/>
        </w:rPr>
        <mc:AlternateContent>
          <mc:Choice Requires="wpg">
            <w:drawing>
              <wp:inline distT="0" distB="0" distL="0" distR="0">
                <wp:extent cx="163067" cy="5047"/>
                <wp:effectExtent l="0" t="0" r="0" b="0"/>
                <wp:docPr id="187933" name="Group 187933"/>
                <wp:cNvGraphicFramePr/>
                <a:graphic xmlns:a="http://schemas.openxmlformats.org/drawingml/2006/main">
                  <a:graphicData uri="http://schemas.microsoft.com/office/word/2010/wordprocessingGroup">
                    <wpg:wgp>
                      <wpg:cNvGrpSpPr/>
                      <wpg:grpSpPr>
                        <a:xfrm>
                          <a:off x="0" y="0"/>
                          <a:ext cx="163067" cy="5047"/>
                          <a:chOff x="0" y="0"/>
                          <a:chExt cx="163067" cy="5047"/>
                        </a:xfrm>
                      </wpg:grpSpPr>
                      <wps:wsp>
                        <wps:cNvPr id="195" name="Shape 195"/>
                        <wps:cNvSpPr/>
                        <wps:spPr>
                          <a:xfrm>
                            <a:off x="0" y="0"/>
                            <a:ext cx="163067" cy="0"/>
                          </a:xfrm>
                          <a:custGeom>
                            <a:avLst/>
                            <a:gdLst/>
                            <a:ahLst/>
                            <a:cxnLst/>
                            <a:rect l="0" t="0" r="0" b="0"/>
                            <a:pathLst>
                              <a:path w="163067">
                                <a:moveTo>
                                  <a:pt x="0" y="0"/>
                                </a:moveTo>
                                <a:lnTo>
                                  <a:pt x="163067" y="0"/>
                                </a:lnTo>
                              </a:path>
                            </a:pathLst>
                          </a:custGeom>
                          <a:ln w="504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586C580" id="Group 187933" o:spid="_x0000_s1026" style="width:12.85pt;height:.4pt;mso-position-horizontal-relative:char;mso-position-vertical-relative:line" coordsize="163067,5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">
                <v:shape id="Shape 195" o:spid="_x0000_s1027" style="position:absolute;width:163067;height:0;visibility:visible;mso-wrap-style:square;v-text-anchor:top" coordsize="1630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GR8QA&#10;AADcAAAADwAAAGRycy9kb3ducmV2LnhtbERPTWvCQBC9C/6HZYTedGNBbdNsRAqFHAqpMYceh+yY&#10;pM3OhuwaU399t1DwNo/3Ocl+Mp0YaXCtZQXrVQSCuLK65VpBeXpbPoFwHlljZ5kU/JCDfTqfJRhr&#10;e+UjjYWvRQhhF6OCxvs+ltJVDRl0K9sTB+5sB4M+wKGWesBrCDedfIyirTTYcmhosKfXhqrv4mIU&#10;1KXLc852nx/j5Za5r7Y8v28ipR4W0+EFhKfJ38X/7kyH+c8b+HsmX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DxkfEAAAA3AAAAA8AAAAAAAAAAAAAAAAAmAIAAGRycy9k&#10;b3ducmV2LnhtbFBLBQYAAAAABAAEAPUAAACJAwAAAAA=&#10;" path="m,l163067,e" filled="f" strokeweight=".14019mm">
                  <v:stroke endcap="round"/>
                  <v:path arrowok="t" textboxrect="0,0,163067,0"/>
                </v:shape>
                <w10:anchorlock/>
              </v:group>
            </w:pict>
          </mc:Fallback>
        </mc:AlternateContent>
      </w:r>
      <w:r>
        <w:rPr>
          <w:sz w:val="19"/>
        </w:rPr>
        <w:t xml:space="preserve">dF </w:t>
      </w:r>
      <w:r>
        <w:rPr>
          <w:rFonts w:ascii="Segoe UI Symbol" w:eastAsia="Segoe UI Symbol" w:hAnsi="Segoe UI Symbol" w:cs="Segoe UI Symbol"/>
          <w:sz w:val="19"/>
        </w:rPr>
        <w:t>=</w:t>
      </w:r>
      <w:r>
        <w:rPr>
          <w:rFonts w:ascii="Times New Roman" w:eastAsia="Times New Roman" w:hAnsi="Times New Roman" w:cs="Times New Roman"/>
          <w:sz w:val="19"/>
        </w:rPr>
        <w:t>4</w:t>
      </w:r>
      <w:r>
        <w:rPr>
          <w:sz w:val="19"/>
        </w:rPr>
        <w:t>t</w:t>
      </w:r>
      <w:r>
        <w:rPr>
          <w:sz w:val="11"/>
        </w:rPr>
        <w:t>3</w:t>
      </w:r>
      <w:r>
        <w:rPr>
          <w:sz w:val="15"/>
        </w:rPr>
        <w:t xml:space="preserve">      </w:t>
      </w:r>
      <w:r>
        <w:rPr>
          <w:sz w:val="19"/>
        </w:rPr>
        <w:t>dt</w:t>
      </w:r>
    </w:p>
    <w:p w:rsidR="0022275F" w:rsidRDefault="00BF5DA6">
      <w:pPr>
        <w:spacing w:after="38"/>
        <w:ind w:left="488" w:right="0" w:hanging="10"/>
      </w:pPr>
      <w:r>
        <w:rPr>
          <w:sz w:val="15"/>
        </w:rPr>
        <w:t xml:space="preserve">not quite what we are looking for!  </w:t>
      </w:r>
      <w:r>
        <w:rPr>
          <w:sz w:val="19"/>
        </w:rPr>
        <w:t>(we want</w:t>
      </w:r>
      <w:r>
        <w:rPr>
          <w:sz w:val="21"/>
        </w:rPr>
        <w:t xml:space="preserve"> t</w:t>
      </w:r>
      <w:r>
        <w:rPr>
          <w:sz w:val="21"/>
          <w:vertAlign w:val="superscript"/>
        </w:rPr>
        <w:t xml:space="preserve">3 </w:t>
      </w:r>
      <w:r>
        <w:rPr>
          <w:sz w:val="21"/>
        </w:rPr>
        <w:t xml:space="preserve"> not 4t</w:t>
      </w:r>
      <w:r>
        <w:rPr>
          <w:sz w:val="21"/>
          <w:vertAlign w:val="superscript"/>
        </w:rPr>
        <w:t xml:space="preserve">3 </w:t>
      </w:r>
      <w:r>
        <w:rPr>
          <w:sz w:val="21"/>
        </w:rPr>
        <w:t>!)</w:t>
      </w:r>
      <w:r>
        <w:rPr>
          <w:sz w:val="15"/>
        </w:rPr>
        <w:t xml:space="preserve"> </w:t>
      </w:r>
    </w:p>
    <w:p w:rsidR="0022275F" w:rsidRDefault="00BF5DA6">
      <w:pPr>
        <w:spacing w:after="4" w:line="250" w:lineRule="auto"/>
        <w:ind w:left="19" w:right="0" w:hanging="10"/>
      </w:pPr>
      <w:r>
        <w:rPr>
          <w:sz w:val="21"/>
        </w:rPr>
        <w:t xml:space="preserve">So… </w:t>
      </w:r>
    </w:p>
    <w:p w:rsidR="0022275F" w:rsidRDefault="00BF5DA6">
      <w:pPr>
        <w:spacing w:after="125" w:line="250" w:lineRule="auto"/>
        <w:ind w:left="488" w:right="2447" w:hanging="10"/>
      </w:pPr>
      <w:r>
        <w:rPr>
          <w:sz w:val="21"/>
        </w:rPr>
        <w:t>Let’s try F(t) =¼t</w:t>
      </w:r>
      <w:r>
        <w:rPr>
          <w:sz w:val="21"/>
          <w:vertAlign w:val="superscript"/>
        </w:rPr>
        <w:t>4</w:t>
      </w:r>
      <w:r>
        <w:rPr>
          <w:sz w:val="21"/>
        </w:rPr>
        <w:t xml:space="preserve">   </w:t>
      </w:r>
      <w:r>
        <w:rPr>
          <w:sz w:val="21"/>
        </w:rPr>
        <w:tab/>
        <w:t xml:space="preserve"> </w:t>
      </w:r>
      <w:r>
        <w:rPr>
          <w:sz w:val="21"/>
        </w:rPr>
        <w:tab/>
        <w:t xml:space="preserve">and…   </w:t>
      </w:r>
      <w:r>
        <w:rPr>
          <w:sz w:val="21"/>
        </w:rPr>
        <w:tab/>
        <w:t xml:space="preserve"> </w:t>
      </w:r>
    </w:p>
    <w:p w:rsidR="0022275F" w:rsidRDefault="00BF5DA6">
      <w:pPr>
        <w:tabs>
          <w:tab w:val="center" w:pos="478"/>
          <w:tab w:val="center" w:pos="955"/>
          <w:tab w:val="center" w:pos="1433"/>
          <w:tab w:val="center" w:pos="1910"/>
          <w:tab w:val="center" w:pos="3654"/>
        </w:tabs>
        <w:spacing w:after="3" w:line="259" w:lineRule="auto"/>
        <w:ind w:left="0" w:right="0" w:firstLine="0"/>
      </w:pPr>
      <w:r>
        <w:rPr>
          <w:rFonts w:ascii="Calibri" w:eastAsia="Calibri" w:hAnsi="Calibri" w:cs="Calibri"/>
          <w:sz w:val="22"/>
        </w:rPr>
        <w:tab/>
      </w:r>
      <w:r>
        <w:rPr>
          <w:sz w:val="21"/>
        </w:rPr>
        <w:t xml:space="preserve"> </w:t>
      </w:r>
      <w:r>
        <w:rPr>
          <w:sz w:val="21"/>
        </w:rPr>
        <w:tab/>
        <w:t xml:space="preserve"> </w:t>
      </w:r>
      <w:r>
        <w:rPr>
          <w:sz w:val="21"/>
        </w:rPr>
        <w:tab/>
        <w:t xml:space="preserve"> </w:t>
      </w:r>
      <w:r>
        <w:rPr>
          <w:sz w:val="21"/>
        </w:rPr>
        <w:tab/>
        <w:t xml:space="preserve"> </w:t>
      </w:r>
      <w:r>
        <w:rPr>
          <w:sz w:val="21"/>
        </w:rPr>
        <w:tab/>
      </w:r>
      <w:r>
        <w:rPr>
          <w:noProof/>
        </w:rPr>
        <w:drawing>
          <wp:inline distT="0" distB="0" distL="0" distR="0">
            <wp:extent cx="1066800" cy="390144"/>
            <wp:effectExtent l="0" t="0" r="0" b="0"/>
            <wp:docPr id="266746" name="Picture 266746"/>
            <wp:cNvGraphicFramePr/>
            <a:graphic xmlns:a="http://schemas.openxmlformats.org/drawingml/2006/main">
              <a:graphicData uri="http://schemas.openxmlformats.org/drawingml/2006/picture">
                <pic:pic xmlns:pic="http://schemas.openxmlformats.org/drawingml/2006/picture">
                  <pic:nvPicPr>
                    <pic:cNvPr id="266746" name="Picture 266746"/>
                    <pic:cNvPicPr/>
                  </pic:nvPicPr>
                  <pic:blipFill>
                    <a:blip r:embed="rId7"/>
                    <a:stretch>
                      <a:fillRect/>
                    </a:stretch>
                  </pic:blipFill>
                  <pic:spPr>
                    <a:xfrm>
                      <a:off x="0" y="0"/>
                      <a:ext cx="1066800" cy="390144"/>
                    </a:xfrm>
                    <a:prstGeom prst="rect">
                      <a:avLst/>
                    </a:prstGeom>
                  </pic:spPr>
                </pic:pic>
              </a:graphicData>
            </a:graphic>
          </wp:inline>
        </w:drawing>
      </w:r>
      <w:r>
        <w:rPr>
          <w:sz w:val="28"/>
        </w:rPr>
        <w:t>const.</w:t>
      </w:r>
      <w:r>
        <w:rPr>
          <w:sz w:val="21"/>
        </w:rPr>
        <w:t xml:space="preserve"> </w:t>
      </w:r>
    </w:p>
    <w:tbl>
      <w:tblPr>
        <w:tblStyle w:val="TableGrid"/>
        <w:tblW w:w="6351" w:type="dxa"/>
        <w:tblInd w:w="-72" w:type="dxa"/>
        <w:tblCellMar>
          <w:top w:w="31" w:type="dxa"/>
          <w:left w:w="781" w:type="dxa"/>
          <w:bottom w:w="0" w:type="dxa"/>
          <w:right w:w="115" w:type="dxa"/>
        </w:tblCellMar>
        <w:tblLook w:val="04A0" w:firstRow="1" w:lastRow="0" w:firstColumn="1" w:lastColumn="0" w:noHBand="0" w:noVBand="1"/>
      </w:tblPr>
      <w:tblGrid>
        <w:gridCol w:w="3176"/>
        <w:gridCol w:w="3175"/>
      </w:tblGrid>
      <w:tr w:rsidR="0022275F">
        <w:trPr>
          <w:trHeight w:val="515"/>
        </w:trPr>
        <w:tc>
          <w:tcPr>
            <w:tcW w:w="3176" w:type="dxa"/>
            <w:tcBorders>
              <w:top w:val="single" w:sz="2" w:space="0" w:color="000000"/>
              <w:left w:val="single" w:sz="2" w:space="0" w:color="000000"/>
              <w:bottom w:val="single" w:sz="3" w:space="0" w:color="000000"/>
              <w:right w:val="single" w:sz="3" w:space="0" w:color="000000"/>
            </w:tcBorders>
          </w:tcPr>
          <w:p w:rsidR="0022275F" w:rsidRDefault="00BF5DA6">
            <w:pPr>
              <w:spacing w:after="0" w:line="259" w:lineRule="auto"/>
              <w:ind w:left="0" w:right="669" w:firstLine="0"/>
              <w:jc w:val="center"/>
            </w:pPr>
            <w:r>
              <w:rPr>
                <w:sz w:val="24"/>
              </w:rPr>
              <w:t xml:space="preserve">Function f(t) </w:t>
            </w:r>
          </w:p>
        </w:tc>
        <w:tc>
          <w:tcPr>
            <w:tcW w:w="3175"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0" w:right="687" w:firstLine="0"/>
              <w:jc w:val="center"/>
            </w:pPr>
            <w:r>
              <w:rPr>
                <w:sz w:val="28"/>
              </w:rPr>
              <w:t xml:space="preserve">F </w:t>
            </w:r>
            <w:r>
              <w:rPr>
                <w:rFonts w:ascii="Segoe UI Symbol" w:eastAsia="Segoe UI Symbol" w:hAnsi="Segoe UI Symbol" w:cs="Segoe UI Symbol"/>
                <w:sz w:val="28"/>
              </w:rPr>
              <w:t>=</w:t>
            </w:r>
            <w:r>
              <w:rPr>
                <w:rFonts w:ascii="Segoe UI Symbol" w:eastAsia="Segoe UI Symbol" w:hAnsi="Segoe UI Symbol" w:cs="Segoe UI Symbol"/>
                <w:sz w:val="42"/>
              </w:rPr>
              <w:t>∫</w:t>
            </w:r>
            <w:r>
              <w:rPr>
                <w:sz w:val="28"/>
              </w:rPr>
              <w:t>fdt</w:t>
            </w:r>
            <w:r>
              <w:rPr>
                <w:sz w:val="28"/>
                <w:vertAlign w:val="subscript"/>
              </w:rPr>
              <w:t xml:space="preserve"> </w:t>
            </w:r>
          </w:p>
        </w:tc>
      </w:tr>
      <w:tr w:rsidR="0022275F">
        <w:trPr>
          <w:trHeight w:val="302"/>
        </w:trPr>
        <w:tc>
          <w:tcPr>
            <w:tcW w:w="3176" w:type="dxa"/>
            <w:tcBorders>
              <w:top w:val="single" w:sz="3" w:space="0" w:color="000000"/>
              <w:left w:val="single" w:sz="2" w:space="0" w:color="000000"/>
              <w:bottom w:val="single" w:sz="3" w:space="0" w:color="000000"/>
              <w:right w:val="single" w:sz="3" w:space="0" w:color="000000"/>
            </w:tcBorders>
          </w:tcPr>
          <w:p w:rsidR="0022275F" w:rsidRDefault="00BF5DA6">
            <w:pPr>
              <w:spacing w:after="0" w:line="259" w:lineRule="auto"/>
              <w:ind w:left="0" w:right="668" w:firstLine="0"/>
              <w:jc w:val="center"/>
            </w:pPr>
            <w:r>
              <w:rPr>
                <w:sz w:val="21"/>
              </w:rPr>
              <w:t xml:space="preserve">A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0" w:right="666" w:firstLine="0"/>
              <w:jc w:val="center"/>
            </w:pPr>
            <w:r>
              <w:rPr>
                <w:sz w:val="21"/>
              </w:rPr>
              <w:t xml:space="preserve">At + const. </w:t>
            </w:r>
          </w:p>
        </w:tc>
      </w:tr>
      <w:tr w:rsidR="0022275F">
        <w:trPr>
          <w:trHeight w:val="594"/>
        </w:trPr>
        <w:tc>
          <w:tcPr>
            <w:tcW w:w="3176" w:type="dxa"/>
            <w:tcBorders>
              <w:top w:val="single" w:sz="3" w:space="0" w:color="000000"/>
              <w:left w:val="single" w:sz="2" w:space="0" w:color="000000"/>
              <w:bottom w:val="single" w:sz="2" w:space="0" w:color="000000"/>
              <w:right w:val="single" w:sz="3" w:space="0" w:color="000000"/>
            </w:tcBorders>
            <w:vAlign w:val="center"/>
          </w:tcPr>
          <w:p w:rsidR="0022275F" w:rsidRDefault="00BF5DA6">
            <w:pPr>
              <w:spacing w:after="0" w:line="259" w:lineRule="auto"/>
              <w:ind w:left="0" w:right="666" w:firstLine="0"/>
              <w:jc w:val="center"/>
            </w:pPr>
            <w:r>
              <w:rPr>
                <w:sz w:val="21"/>
              </w:rPr>
              <w:lastRenderedPageBreak/>
              <w:t>at</w:t>
            </w:r>
            <w:r>
              <w:rPr>
                <w:sz w:val="21"/>
                <w:vertAlign w:val="superscript"/>
              </w:rPr>
              <w:t>n</w:t>
            </w:r>
            <w:r>
              <w:rPr>
                <w:sz w:val="21"/>
              </w:rPr>
              <w:t xml:space="preserve"> </w:t>
            </w:r>
          </w:p>
        </w:tc>
        <w:tc>
          <w:tcPr>
            <w:tcW w:w="3175" w:type="dxa"/>
            <w:tcBorders>
              <w:top w:val="single" w:sz="3" w:space="0" w:color="000000"/>
              <w:left w:val="single" w:sz="3" w:space="0" w:color="000000"/>
              <w:bottom w:val="single" w:sz="2" w:space="0" w:color="000000"/>
              <w:right w:val="single" w:sz="3" w:space="0" w:color="000000"/>
            </w:tcBorders>
          </w:tcPr>
          <w:p w:rsidR="0022275F" w:rsidRDefault="00BF5DA6">
            <w:pPr>
              <w:spacing w:after="0" w:line="259" w:lineRule="auto"/>
              <w:ind w:left="307" w:right="0" w:firstLine="0"/>
            </w:pPr>
            <w:r>
              <w:rPr>
                <w:sz w:val="23"/>
              </w:rPr>
              <w:t>1</w:t>
            </w:r>
          </w:p>
          <w:p w:rsidR="0022275F" w:rsidRDefault="00BF5DA6">
            <w:pPr>
              <w:tabs>
                <w:tab w:val="center" w:pos="899"/>
              </w:tabs>
              <w:spacing w:after="0" w:line="259" w:lineRule="auto"/>
              <w:ind w:left="0" w:right="0" w:firstLine="0"/>
            </w:pPr>
            <w:r>
              <w:rPr>
                <w:sz w:val="23"/>
              </w:rPr>
              <w:t>a</w:t>
            </w:r>
            <w:r>
              <w:rPr>
                <w:sz w:val="23"/>
              </w:rPr>
              <w:tab/>
            </w:r>
            <w:r>
              <w:rPr>
                <w:rFonts w:ascii="Calibri" w:eastAsia="Calibri" w:hAnsi="Calibri" w:cs="Calibri"/>
                <w:noProof/>
                <w:sz w:val="22"/>
              </w:rPr>
              <mc:AlternateContent>
                <mc:Choice Requires="wpg">
                  <w:drawing>
                    <wp:inline distT="0" distB="0" distL="0" distR="0">
                      <wp:extent cx="266649" cy="1"/>
                      <wp:effectExtent l="0" t="0" r="0" b="0"/>
                      <wp:docPr id="190146" name="Group 190146"/>
                      <wp:cNvGraphicFramePr/>
                      <a:graphic xmlns:a="http://schemas.openxmlformats.org/drawingml/2006/main">
                        <a:graphicData uri="http://schemas.microsoft.com/office/word/2010/wordprocessingGroup">
                          <wpg:wgp>
                            <wpg:cNvGrpSpPr/>
                            <wpg:grpSpPr>
                              <a:xfrm>
                                <a:off x="0" y="0"/>
                                <a:ext cx="266649" cy="1"/>
                                <a:chOff x="0" y="0"/>
                                <a:chExt cx="266649" cy="1"/>
                              </a:xfrm>
                            </wpg:grpSpPr>
                            <wps:wsp>
                              <wps:cNvPr id="288" name="Shape 288"/>
                              <wps:cNvSpPr/>
                              <wps:spPr>
                                <a:xfrm>
                                  <a:off x="0" y="0"/>
                                  <a:ext cx="266649" cy="0"/>
                                </a:xfrm>
                                <a:custGeom>
                                  <a:avLst/>
                                  <a:gdLst/>
                                  <a:ahLst/>
                                  <a:cxnLst/>
                                  <a:rect l="0" t="0" r="0" b="0"/>
                                  <a:pathLst>
                                    <a:path w="266649">
                                      <a:moveTo>
                                        <a:pt x="0" y="0"/>
                                      </a:moveTo>
                                      <a:lnTo>
                                        <a:pt x="26664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A3224CA" id="Group 190146" o:spid="_x0000_s1026" style="width:21pt;height:0;mso-position-horizontal-relative:char;mso-position-vertical-relative:line" coordsize="266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">
                      <v:shape id="Shape 288" o:spid="_x0000_s1027" style="position:absolute;width:266649;height:0;visibility:visible;mso-wrap-style:square;v-text-anchor:top" coordsize="2666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6o1L8A&#10;AADcAAAADwAAAGRycy9kb3ducmV2LnhtbERPS4vCMBC+L/gfwgje1nTFF12jiCB4XF+gt6EZ22Iz&#10;Kc2o7b/fHASPH997sWpdpZ7UhNKzgZ9hAoo487bk3MDpuP2egwqCbLHyTAY6CrBa9r4WmFr/4j09&#10;D5KrGMIhRQOFSJ1qHbKCHIahr4kjd/ONQ4mwybVt8BXDXaVHSTLVDkuODQXWtCkoux8ezsDfJJcL&#10;4/3cjWUyux3b7nENpTGDfrv+BSXUykf8du+sgdE8ro1n4hH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nqjUvwAAANwAAAAPAAAAAAAAAAAAAAAAAJgCAABkcnMvZG93bnJl&#10;di54bWxQSwUGAAAAAAQABAD1AAAAhAMAAAAA&#10;" path="m,l266649,e" filled="f" strokeweight="0">
                        <v:stroke endcap="round"/>
                        <v:path arrowok="t" textboxrect="0,0,266649,0"/>
                      </v:shape>
                      <w10:anchorlock/>
                    </v:group>
                  </w:pict>
                </mc:Fallback>
              </mc:AlternateContent>
            </w:r>
            <w:r>
              <w:rPr>
                <w:sz w:val="23"/>
              </w:rPr>
              <w:t>t</w:t>
            </w:r>
            <w:r>
              <w:rPr>
                <w:sz w:val="21"/>
                <w:vertAlign w:val="superscript"/>
              </w:rPr>
              <w:t>n</w:t>
            </w:r>
            <w:r>
              <w:rPr>
                <w:rFonts w:ascii="Segoe UI Symbol" w:eastAsia="Segoe UI Symbol" w:hAnsi="Segoe UI Symbol" w:cs="Segoe UI Symbol"/>
                <w:sz w:val="21"/>
                <w:vertAlign w:val="superscript"/>
              </w:rPr>
              <w:t>+</w:t>
            </w:r>
            <w:r>
              <w:rPr>
                <w:sz w:val="21"/>
                <w:vertAlign w:val="superscript"/>
              </w:rPr>
              <w:t xml:space="preserve">1 </w:t>
            </w:r>
            <w:r>
              <w:rPr>
                <w:sz w:val="21"/>
              </w:rPr>
              <w:t xml:space="preserve">+const. </w:t>
            </w:r>
          </w:p>
          <w:p w:rsidR="0022275F" w:rsidRDefault="00BF5DA6">
            <w:pPr>
              <w:spacing w:after="0" w:line="259" w:lineRule="auto"/>
              <w:ind w:left="151" w:right="0" w:firstLine="0"/>
            </w:pPr>
            <w:r>
              <w:rPr>
                <w:sz w:val="23"/>
              </w:rPr>
              <w:t>n</w:t>
            </w:r>
            <w:r>
              <w:rPr>
                <w:rFonts w:ascii="Segoe UI Symbol" w:eastAsia="Segoe UI Symbol" w:hAnsi="Segoe UI Symbol" w:cs="Segoe UI Symbol"/>
                <w:sz w:val="23"/>
              </w:rPr>
              <w:t>+</w:t>
            </w:r>
            <w:r>
              <w:rPr>
                <w:sz w:val="23"/>
              </w:rPr>
              <w:t>1</w:t>
            </w:r>
          </w:p>
        </w:tc>
      </w:tr>
      <w:tr w:rsidR="0022275F">
        <w:trPr>
          <w:trHeight w:val="556"/>
        </w:trPr>
        <w:tc>
          <w:tcPr>
            <w:tcW w:w="3176"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cos(t) </w:t>
            </w:r>
          </w:p>
        </w:tc>
        <w:tc>
          <w:tcPr>
            <w:tcW w:w="317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sin(t) + const. </w:t>
            </w:r>
          </w:p>
        </w:tc>
      </w:tr>
      <w:tr w:rsidR="0022275F">
        <w:trPr>
          <w:trHeight w:val="596"/>
        </w:trPr>
        <w:tc>
          <w:tcPr>
            <w:tcW w:w="3176" w:type="dxa"/>
            <w:tcBorders>
              <w:top w:val="single" w:sz="3" w:space="0" w:color="000000"/>
              <w:left w:val="single" w:sz="2" w:space="0" w:color="000000"/>
              <w:bottom w:val="single" w:sz="2"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sin(t) </w:t>
            </w:r>
          </w:p>
        </w:tc>
        <w:tc>
          <w:tcPr>
            <w:tcW w:w="317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-cos(t) + const. </w:t>
            </w:r>
          </w:p>
        </w:tc>
      </w:tr>
      <w:tr w:rsidR="0022275F">
        <w:trPr>
          <w:trHeight w:val="594"/>
        </w:trPr>
        <w:tc>
          <w:tcPr>
            <w:tcW w:w="3176" w:type="dxa"/>
            <w:tcBorders>
              <w:top w:val="single" w:sz="2" w:space="0" w:color="000000"/>
              <w:left w:val="single" w:sz="2" w:space="0" w:color="000000"/>
              <w:bottom w:val="single" w:sz="3" w:space="0" w:color="000000"/>
              <w:right w:val="single" w:sz="3" w:space="0" w:color="000000"/>
            </w:tcBorders>
          </w:tcPr>
          <w:p w:rsidR="0022275F" w:rsidRDefault="00BF5DA6">
            <w:pPr>
              <w:spacing w:after="0" w:line="259" w:lineRule="auto"/>
              <w:ind w:left="0" w:right="533" w:firstLine="0"/>
              <w:jc w:val="center"/>
            </w:pPr>
            <w:r>
              <w:rPr>
                <w:sz w:val="23"/>
              </w:rPr>
              <w:t>1</w:t>
            </w:r>
          </w:p>
          <w:p w:rsidR="0022275F" w:rsidRDefault="00BF5DA6">
            <w:pPr>
              <w:spacing w:after="0" w:line="259" w:lineRule="auto"/>
              <w:ind w:left="822" w:right="1121" w:hanging="163"/>
            </w:pPr>
            <w:r>
              <w:rPr>
                <w:sz w:val="23"/>
              </w:rPr>
              <w:t>a</w:t>
            </w:r>
            <w:r>
              <w:rPr>
                <w:rFonts w:ascii="Calibri" w:eastAsia="Calibri" w:hAnsi="Calibri" w:cs="Calibri"/>
                <w:noProof/>
                <w:sz w:val="22"/>
              </w:rPr>
              <mc:AlternateContent>
                <mc:Choice Requires="wpg">
                  <w:drawing>
                    <wp:inline distT="0" distB="0" distL="0" distR="0">
                      <wp:extent cx="82309" cy="1"/>
                      <wp:effectExtent l="0" t="0" r="0" b="0"/>
                      <wp:docPr id="190312" name="Group 190312"/>
                      <wp:cNvGraphicFramePr/>
                      <a:graphic xmlns:a="http://schemas.openxmlformats.org/drawingml/2006/main">
                        <a:graphicData uri="http://schemas.microsoft.com/office/word/2010/wordprocessingGroup">
                          <wpg:wgp>
                            <wpg:cNvGrpSpPr/>
                            <wpg:grpSpPr>
                              <a:xfrm>
                                <a:off x="0" y="0"/>
                                <a:ext cx="82309" cy="1"/>
                                <a:chOff x="0" y="0"/>
                                <a:chExt cx="82309" cy="1"/>
                              </a:xfrm>
                            </wpg:grpSpPr>
                            <wps:wsp>
                              <wps:cNvPr id="328" name="Shape 328"/>
                              <wps:cNvSpPr/>
                              <wps:spPr>
                                <a:xfrm>
                                  <a:off x="0" y="0"/>
                                  <a:ext cx="82309" cy="0"/>
                                </a:xfrm>
                                <a:custGeom>
                                  <a:avLst/>
                                  <a:gdLst/>
                                  <a:ahLst/>
                                  <a:cxnLst/>
                                  <a:rect l="0" t="0" r="0" b="0"/>
                                  <a:pathLst>
                                    <a:path w="82309">
                                      <a:moveTo>
                                        <a:pt x="0" y="0"/>
                                      </a:moveTo>
                                      <a:lnTo>
                                        <a:pt x="8230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EF5363D" id="Group 190312" o:spid="_x0000_s1026" style="width:6.5pt;height:0;mso-position-horizontal-relative:char;mso-position-vertical-relative:line" coordsize="823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">
                      <v:shape id="Shape 328" o:spid="_x0000_s1027" style="position:absolute;width:82309;height:0;visibility:visible;mso-wrap-style:square;v-text-anchor:top" coordsize="823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64pr4A&#10;AADcAAAADwAAAGRycy9kb3ducmV2LnhtbERPuwrCMBTdBf8hXMFNUx+IVKOIIDi4qKXodmmubbG5&#10;KU2q9e/NIDgeznu97UwlXtS40rKCyTgCQZxZXXKuILkeRksQziNrrCyTgg852G76vTXG2r75TK+L&#10;z0UIYRejgsL7OpbSZQUZdGNbEwfuYRuDPsAml7rBdwg3lZxG0UIaLDk0FFjTvqDseWmNglq36Wd/&#10;wuf9oHfJLWHbztOjUsNBt1uB8NT5v/jnPmoFs2lYG86EIyA3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W+uKa+AAAA3AAAAA8AAAAAAAAAAAAAAAAAmAIAAGRycy9kb3ducmV2&#10;LnhtbFBLBQYAAAAABAAEAPUAAACDAwAAAAA=&#10;" path="m,l82309,e" filled="f" strokeweight="0">
                        <v:stroke endcap="round"/>
                        <v:path arrowok="t" textboxrect="0,0,82309,0"/>
                      </v:shape>
                      <w10:anchorlock/>
                    </v:group>
                  </w:pict>
                </mc:Fallback>
              </mc:AlternateContent>
            </w:r>
            <w:r>
              <w:rPr>
                <w:sz w:val="21"/>
              </w:rPr>
              <w:t xml:space="preserve"> </w:t>
            </w:r>
            <w:r>
              <w:rPr>
                <w:sz w:val="23"/>
              </w:rPr>
              <w:t>t</w:t>
            </w:r>
          </w:p>
        </w:tc>
        <w:tc>
          <w:tcPr>
            <w:tcW w:w="317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664" w:firstLine="0"/>
              <w:jc w:val="center"/>
            </w:pPr>
            <w:r>
              <w:rPr>
                <w:sz w:val="21"/>
              </w:rPr>
              <w:t xml:space="preserve">a ln (t) + const. </w:t>
            </w:r>
          </w:p>
        </w:tc>
      </w:tr>
      <w:tr w:rsidR="0022275F">
        <w:trPr>
          <w:trHeight w:val="594"/>
        </w:trPr>
        <w:tc>
          <w:tcPr>
            <w:tcW w:w="3176" w:type="dxa"/>
            <w:tcBorders>
              <w:top w:val="single" w:sz="3" w:space="0" w:color="000000"/>
              <w:left w:val="single" w:sz="2" w:space="0" w:color="000000"/>
              <w:bottom w:val="single" w:sz="2" w:space="0" w:color="000000"/>
              <w:right w:val="single" w:sz="3" w:space="0" w:color="000000"/>
            </w:tcBorders>
            <w:vAlign w:val="center"/>
          </w:tcPr>
          <w:p w:rsidR="0022275F" w:rsidRDefault="00BF5DA6">
            <w:pPr>
              <w:spacing w:after="0" w:line="259" w:lineRule="auto"/>
              <w:ind w:left="0" w:right="682" w:firstLine="0"/>
              <w:jc w:val="center"/>
            </w:pPr>
            <w:r>
              <w:rPr>
                <w:sz w:val="23"/>
              </w:rPr>
              <w:t>ae</w:t>
            </w:r>
            <w:r>
              <w:t>bt</w:t>
            </w:r>
            <w:r>
              <w:rPr>
                <w:sz w:val="21"/>
              </w:rPr>
              <w:t xml:space="preserve"> </w:t>
            </w:r>
          </w:p>
        </w:tc>
        <w:tc>
          <w:tcPr>
            <w:tcW w:w="3175" w:type="dxa"/>
            <w:tcBorders>
              <w:top w:val="single" w:sz="3" w:space="0" w:color="000000"/>
              <w:left w:val="single" w:sz="3" w:space="0" w:color="000000"/>
              <w:bottom w:val="single" w:sz="2" w:space="0" w:color="000000"/>
              <w:right w:val="single" w:sz="3" w:space="0" w:color="000000"/>
            </w:tcBorders>
          </w:tcPr>
          <w:p w:rsidR="0022275F" w:rsidRDefault="00BF5DA6">
            <w:pPr>
              <w:spacing w:after="0" w:line="259" w:lineRule="auto"/>
              <w:ind w:left="202" w:right="829" w:firstLine="14"/>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622514</wp:posOffset>
                      </wp:positionH>
                      <wp:positionV relativeFrom="paragraph">
                        <wp:posOffset>131854</wp:posOffset>
                      </wp:positionV>
                      <wp:extent cx="92971" cy="5900"/>
                      <wp:effectExtent l="0" t="0" r="0" b="0"/>
                      <wp:wrapSquare wrapText="bothSides"/>
                      <wp:docPr id="190370" name="Group 190370"/>
                      <wp:cNvGraphicFramePr/>
                      <a:graphic xmlns:a="http://schemas.openxmlformats.org/drawingml/2006/main">
                        <a:graphicData uri="http://schemas.microsoft.com/office/word/2010/wordprocessingGroup">
                          <wpg:wgp>
                            <wpg:cNvGrpSpPr/>
                            <wpg:grpSpPr>
                              <a:xfrm>
                                <a:off x="0" y="0"/>
                                <a:ext cx="92971" cy="5900"/>
                                <a:chOff x="0" y="0"/>
                                <a:chExt cx="92971" cy="5900"/>
                              </a:xfrm>
                            </wpg:grpSpPr>
                            <wps:wsp>
                              <wps:cNvPr id="349" name="Shape 349"/>
                              <wps:cNvSpPr/>
                              <wps:spPr>
                                <a:xfrm>
                                  <a:off x="0" y="0"/>
                                  <a:ext cx="92971" cy="0"/>
                                </a:xfrm>
                                <a:custGeom>
                                  <a:avLst/>
                                  <a:gdLst/>
                                  <a:ahLst/>
                                  <a:cxnLst/>
                                  <a:rect l="0" t="0" r="0" b="0"/>
                                  <a:pathLst>
                                    <a:path w="92971">
                                      <a:moveTo>
                                        <a:pt x="0" y="0"/>
                                      </a:moveTo>
                                      <a:lnTo>
                                        <a:pt x="92971" y="0"/>
                                      </a:lnTo>
                                    </a:path>
                                  </a:pathLst>
                                </a:custGeom>
                                <a:ln w="59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65C762D" id="Group 190370" o:spid="_x0000_s1026" style="position:absolute;margin-left:49pt;margin-top:10.4pt;width:7.3pt;height:.45pt;z-index:251660288" coordsize="9297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">
                      <v:shape id="Shape 349" o:spid="_x0000_s1027" style="position:absolute;width:92971;height:0;visibility:visible;mso-wrap-style:square;v-text-anchor:top" coordsize="929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4cbMYA&#10;AADcAAAADwAAAGRycy9kb3ducmV2LnhtbESP3WoCMRSE74W+QziF3hTNtlv/VqOUiqgggj8PcNgc&#10;N9tuTpZNquvbm0LBy2FmvmGm89ZW4kKNLx0reOslIIhzp0suFJyOy+4IhA/IGivHpOBGHuazp84U&#10;M+2uvKfLIRQiQthnqMCEUGdS+tyQRd9zNXH0zq6xGKJsCqkbvEa4reR7kgykxZLjgsGavgzlP4df&#10;q6DaLTarpPzuD1KzT1fbVz2U7Vipl+f2cwIiUBse4f/2WitIP8bwdyYe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4cbMYAAADcAAAADwAAAAAAAAAAAAAAAACYAgAAZHJz&#10;L2Rvd25yZXYueG1sUEsFBgAAAAAEAAQA9QAAAIsDAAAAAA==&#10;" path="m,l92971,e" filled="f" strokeweight=".16389mm">
                        <v:stroke endcap="round"/>
                        <v:path arrowok="t" textboxrect="0,0,92971,0"/>
                      </v:shape>
                      <w10:wrap type="square"/>
                    </v:group>
                  </w:pict>
                </mc:Fallback>
              </mc:AlternateContent>
            </w:r>
            <w:r>
              <w:rPr>
                <w:sz w:val="23"/>
              </w:rPr>
              <w:t xml:space="preserve">a </w:t>
            </w:r>
            <w:r>
              <w:rPr>
                <w:sz w:val="20"/>
                <w:vertAlign w:val="subscript"/>
              </w:rPr>
              <w:t xml:space="preserve">bt </w:t>
            </w:r>
            <w:r>
              <w:rPr>
                <w:sz w:val="23"/>
              </w:rPr>
              <w:t xml:space="preserve">e </w:t>
            </w:r>
            <w:r>
              <w:rPr>
                <w:sz w:val="35"/>
                <w:vertAlign w:val="subscript"/>
              </w:rPr>
              <w:t>b</w:t>
            </w:r>
            <w:r>
              <w:rPr>
                <w:sz w:val="35"/>
                <w:vertAlign w:val="subscript"/>
              </w:rPr>
              <w:tab/>
            </w:r>
            <w:r>
              <w:rPr>
                <w:sz w:val="21"/>
              </w:rPr>
              <w:t xml:space="preserve">+ const. </w:t>
            </w:r>
          </w:p>
        </w:tc>
      </w:tr>
    </w:tbl>
    <w:p w:rsidR="0022275F" w:rsidRDefault="00BF5DA6">
      <w:pPr>
        <w:spacing w:after="189" w:line="259" w:lineRule="auto"/>
        <w:ind w:left="185" w:right="0" w:firstLine="0"/>
        <w:jc w:val="center"/>
      </w:pPr>
      <w:r>
        <w:rPr>
          <w:sz w:val="21"/>
        </w:rPr>
        <w:t xml:space="preserve"> </w:t>
      </w:r>
    </w:p>
    <w:p w:rsidR="0022275F" w:rsidRDefault="00BF5DA6">
      <w:pPr>
        <w:spacing w:after="4" w:line="250" w:lineRule="auto"/>
        <w:ind w:left="19" w:right="0" w:hanging="10"/>
      </w:pPr>
      <w:r>
        <w:rPr>
          <w:sz w:val="21"/>
        </w:rPr>
        <w:t xml:space="preserve">Example: Find </w:t>
      </w:r>
      <w:r>
        <w:rPr>
          <w:rFonts w:ascii="Segoe UI Symbol" w:eastAsia="Segoe UI Symbol" w:hAnsi="Segoe UI Symbol" w:cs="Segoe UI Symbol"/>
          <w:sz w:val="36"/>
        </w:rPr>
        <w:t>∫</w:t>
      </w:r>
      <w:r>
        <w:rPr>
          <w:sz w:val="24"/>
        </w:rPr>
        <w:t>fdt</w:t>
      </w:r>
      <w:r>
        <w:rPr>
          <w:sz w:val="21"/>
        </w:rPr>
        <w:t xml:space="preserve"> in following cases: </w:t>
      </w:r>
    </w:p>
    <w:tbl>
      <w:tblPr>
        <w:tblStyle w:val="TableGrid"/>
        <w:tblpPr w:vertAnchor="text" w:tblpY="808"/>
        <w:tblOverlap w:val="never"/>
        <w:tblW w:w="6272" w:type="dxa"/>
        <w:tblInd w:w="0" w:type="dxa"/>
        <w:tblCellMar>
          <w:top w:w="13" w:type="dxa"/>
          <w:left w:w="0" w:type="dxa"/>
          <w:bottom w:w="0" w:type="dxa"/>
          <w:right w:w="0" w:type="dxa"/>
        </w:tblCellMar>
        <w:tblLook w:val="04A0" w:firstRow="1" w:lastRow="0" w:firstColumn="1" w:lastColumn="0" w:noHBand="0" w:noVBand="1"/>
      </w:tblPr>
      <w:tblGrid>
        <w:gridCol w:w="507"/>
        <w:gridCol w:w="1404"/>
        <w:gridCol w:w="478"/>
        <w:gridCol w:w="477"/>
        <w:gridCol w:w="506"/>
        <w:gridCol w:w="2900"/>
      </w:tblGrid>
      <w:tr w:rsidR="0022275F">
        <w:trPr>
          <w:trHeight w:val="438"/>
        </w:trPr>
        <w:tc>
          <w:tcPr>
            <w:tcW w:w="506" w:type="dxa"/>
            <w:tcBorders>
              <w:top w:val="nil"/>
              <w:left w:val="nil"/>
              <w:bottom w:val="nil"/>
              <w:right w:val="nil"/>
            </w:tcBorders>
          </w:tcPr>
          <w:p w:rsidR="0022275F" w:rsidRDefault="00BF5DA6">
            <w:pPr>
              <w:spacing w:after="0" w:line="259" w:lineRule="auto"/>
              <w:ind w:left="0" w:right="0" w:firstLine="0"/>
            </w:pPr>
            <w:r>
              <w:rPr>
                <w:sz w:val="21"/>
              </w:rPr>
              <w:t xml:space="preserve">c)  </w:t>
            </w:r>
          </w:p>
        </w:tc>
        <w:tc>
          <w:tcPr>
            <w:tcW w:w="1404" w:type="dxa"/>
            <w:tcBorders>
              <w:top w:val="nil"/>
              <w:left w:val="nil"/>
              <w:bottom w:val="nil"/>
              <w:right w:val="nil"/>
            </w:tcBorders>
          </w:tcPr>
          <w:p w:rsidR="0022275F" w:rsidRDefault="00BF5DA6">
            <w:pPr>
              <w:spacing w:after="0" w:line="259" w:lineRule="auto"/>
              <w:ind w:left="0" w:right="0" w:firstLine="0"/>
            </w:pPr>
            <w:r>
              <w:rPr>
                <w:sz w:val="21"/>
              </w:rPr>
              <w:t xml:space="preserve">f(t) </w:t>
            </w:r>
            <w:r>
              <w:rPr>
                <w:rFonts w:ascii="Segoe UI Symbol" w:eastAsia="Segoe UI Symbol" w:hAnsi="Segoe UI Symbol" w:cs="Segoe UI Symbol"/>
                <w:sz w:val="21"/>
              </w:rPr>
              <w:t xml:space="preserve">= </w:t>
            </w:r>
            <w:r>
              <w:rPr>
                <w:sz w:val="21"/>
              </w:rPr>
              <w:t>e</w:t>
            </w:r>
            <w:r>
              <w:rPr>
                <w:sz w:val="19"/>
                <w:vertAlign w:val="superscript"/>
              </w:rPr>
              <w:t>-3t</w:t>
            </w:r>
          </w:p>
        </w:tc>
        <w:tc>
          <w:tcPr>
            <w:tcW w:w="478"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477"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506" w:type="dxa"/>
            <w:tcBorders>
              <w:top w:val="nil"/>
              <w:left w:val="nil"/>
              <w:bottom w:val="nil"/>
              <w:right w:val="nil"/>
            </w:tcBorders>
          </w:tcPr>
          <w:p w:rsidR="0022275F" w:rsidRDefault="00BF5DA6">
            <w:pPr>
              <w:spacing w:after="0" w:line="259" w:lineRule="auto"/>
              <w:ind w:left="0" w:right="0" w:firstLine="0"/>
            </w:pPr>
            <w:r>
              <w:rPr>
                <w:sz w:val="21"/>
              </w:rPr>
              <w:t xml:space="preserve">d) </w:t>
            </w:r>
          </w:p>
        </w:tc>
        <w:tc>
          <w:tcPr>
            <w:tcW w:w="2900" w:type="dxa"/>
            <w:tcBorders>
              <w:top w:val="nil"/>
              <w:left w:val="nil"/>
              <w:bottom w:val="nil"/>
              <w:right w:val="nil"/>
            </w:tcBorders>
          </w:tcPr>
          <w:p w:rsidR="0022275F" w:rsidRDefault="00BF5DA6">
            <w:pPr>
              <w:tabs>
                <w:tab w:val="center" w:pos="1881"/>
                <w:tab w:val="center" w:pos="2359"/>
                <w:tab w:val="center" w:pos="2837"/>
              </w:tabs>
              <w:spacing w:after="0" w:line="259" w:lineRule="auto"/>
              <w:ind w:left="0" w:right="0" w:firstLine="0"/>
            </w:pPr>
            <w:r>
              <w:rPr>
                <w:sz w:val="21"/>
              </w:rPr>
              <w:t xml:space="preserve">f(t) </w:t>
            </w:r>
            <w:r>
              <w:rPr>
                <w:rFonts w:ascii="Segoe UI Symbol" w:eastAsia="Segoe UI Symbol" w:hAnsi="Segoe UI Symbol" w:cs="Segoe UI Symbol"/>
                <w:sz w:val="21"/>
              </w:rPr>
              <w:t xml:space="preserve">= </w:t>
            </w:r>
            <w:r>
              <w:rPr>
                <w:sz w:val="21"/>
              </w:rPr>
              <w:t>3e</w:t>
            </w:r>
            <w:r>
              <w:rPr>
                <w:sz w:val="19"/>
                <w:vertAlign w:val="superscript"/>
              </w:rPr>
              <w:t xml:space="preserve">3t </w:t>
            </w:r>
            <w:r>
              <w:rPr>
                <w:rFonts w:ascii="Segoe UI Symbol" w:eastAsia="Segoe UI Symbol" w:hAnsi="Segoe UI Symbol" w:cs="Segoe UI Symbol"/>
                <w:sz w:val="21"/>
              </w:rPr>
              <w:t>−</w:t>
            </w:r>
            <w:r>
              <w:rPr>
                <w:rFonts w:ascii="Segoe UI Symbol" w:eastAsia="Segoe UI Symbol" w:hAnsi="Segoe UI Symbol" w:cs="Segoe UI Symbol"/>
                <w:sz w:val="21"/>
              </w:rPr>
              <w:t xml:space="preserve"> </w:t>
            </w:r>
            <w:r>
              <w:rPr>
                <w:sz w:val="21"/>
              </w:rPr>
              <w:t>4e</w:t>
            </w:r>
            <w:r>
              <w:rPr>
                <w:sz w:val="19"/>
                <w:vertAlign w:val="superscript"/>
              </w:rPr>
              <w:t>-t</w:t>
            </w:r>
            <w:r>
              <w:rPr>
                <w:sz w:val="21"/>
              </w:rPr>
              <w:t xml:space="preserve"> </w:t>
            </w:r>
            <w:r>
              <w:rPr>
                <w:sz w:val="21"/>
              </w:rPr>
              <w:tab/>
              <w:t xml:space="preserve"> </w:t>
            </w:r>
            <w:r>
              <w:rPr>
                <w:sz w:val="21"/>
              </w:rPr>
              <w:tab/>
              <w:t xml:space="preserve"> </w:t>
            </w:r>
            <w:r>
              <w:rPr>
                <w:sz w:val="21"/>
              </w:rPr>
              <w:tab/>
              <w:t xml:space="preserve"> </w:t>
            </w:r>
          </w:p>
        </w:tc>
      </w:tr>
      <w:tr w:rsidR="0022275F">
        <w:trPr>
          <w:trHeight w:val="850"/>
        </w:trPr>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e) </w:t>
            </w:r>
          </w:p>
        </w:tc>
        <w:tc>
          <w:tcPr>
            <w:tcW w:w="1404" w:type="dxa"/>
            <w:tcBorders>
              <w:top w:val="nil"/>
              <w:left w:val="nil"/>
              <w:bottom w:val="nil"/>
              <w:right w:val="nil"/>
            </w:tcBorders>
            <w:vAlign w:val="bottom"/>
          </w:tcPr>
          <w:p w:rsidR="0022275F" w:rsidRDefault="00BF5DA6">
            <w:pPr>
              <w:spacing w:after="0" w:line="259" w:lineRule="auto"/>
              <w:ind w:left="593" w:right="139" w:hanging="593"/>
            </w:pPr>
            <w:r>
              <w:rPr>
                <w:sz w:val="21"/>
              </w:rPr>
              <w:t xml:space="preserve">f(t) </w:t>
            </w:r>
            <w:r>
              <w:rPr>
                <w:rFonts w:ascii="Segoe UI Symbol" w:eastAsia="Segoe UI Symbol" w:hAnsi="Segoe UI Symbol" w:cs="Segoe UI Symbol"/>
                <w:sz w:val="21"/>
              </w:rPr>
              <w:t xml:space="preserve">= </w:t>
            </w:r>
            <w:r>
              <w:rPr>
                <w:sz w:val="21"/>
              </w:rPr>
              <w:t>1</w:t>
            </w:r>
            <w:r>
              <w:rPr>
                <w:sz w:val="12"/>
              </w:rPr>
              <w:t>5</w:t>
            </w:r>
            <w:r>
              <w:rPr>
                <w:sz w:val="21"/>
              </w:rPr>
              <w:t xml:space="preserve"> 4t</w:t>
            </w:r>
          </w:p>
        </w:tc>
        <w:tc>
          <w:tcPr>
            <w:tcW w:w="478"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477"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f)</w:t>
            </w:r>
            <w:r>
              <w:rPr>
                <w:rFonts w:ascii="Times New Roman" w:eastAsia="Times New Roman" w:hAnsi="Times New Roman" w:cs="Times New Roman"/>
                <w:sz w:val="21"/>
              </w:rPr>
              <w:t xml:space="preserve"> </w:t>
            </w:r>
          </w:p>
        </w:tc>
        <w:tc>
          <w:tcPr>
            <w:tcW w:w="2900" w:type="dxa"/>
            <w:tcBorders>
              <w:top w:val="nil"/>
              <w:left w:val="nil"/>
              <w:bottom w:val="nil"/>
              <w:right w:val="nil"/>
            </w:tcBorders>
            <w:vAlign w:val="bottom"/>
          </w:tcPr>
          <w:p w:rsidR="0022275F" w:rsidRDefault="00BF5DA6">
            <w:pPr>
              <w:tabs>
                <w:tab w:val="center" w:pos="1404"/>
                <w:tab w:val="center" w:pos="1882"/>
                <w:tab w:val="center" w:pos="2359"/>
                <w:tab w:val="center" w:pos="2837"/>
              </w:tabs>
              <w:spacing w:after="0" w:line="259" w:lineRule="auto"/>
              <w:ind w:left="0" w:right="0" w:firstLine="0"/>
            </w:pPr>
            <w:r>
              <w:rPr>
                <w:sz w:val="21"/>
              </w:rPr>
              <w:t xml:space="preserve">f(t) </w:t>
            </w:r>
            <w:r>
              <w:rPr>
                <w:rFonts w:ascii="Segoe UI Symbol" w:eastAsia="Segoe UI Symbol" w:hAnsi="Segoe UI Symbol" w:cs="Segoe UI Symbol"/>
                <w:sz w:val="32"/>
                <w:vertAlign w:val="superscript"/>
              </w:rPr>
              <w:t xml:space="preserve">= </w:t>
            </w:r>
            <w:r>
              <w:rPr>
                <w:sz w:val="32"/>
                <w:vertAlign w:val="superscript"/>
              </w:rPr>
              <w:t>1</w:t>
            </w:r>
            <w:r>
              <w:rPr>
                <w:sz w:val="21"/>
              </w:rPr>
              <w:t xml:space="preserve">  </w:t>
            </w:r>
            <w:r>
              <w:rPr>
                <w:sz w:val="21"/>
              </w:rPr>
              <w:tab/>
              <w:t xml:space="preserve"> </w:t>
            </w:r>
            <w:r>
              <w:rPr>
                <w:sz w:val="21"/>
              </w:rPr>
              <w:tab/>
              <w:t xml:space="preserve"> </w:t>
            </w:r>
            <w:r>
              <w:rPr>
                <w:sz w:val="21"/>
              </w:rPr>
              <w:tab/>
              <w:t xml:space="preserve"> </w:t>
            </w:r>
            <w:r>
              <w:rPr>
                <w:sz w:val="21"/>
              </w:rPr>
              <w:tab/>
            </w:r>
            <w:r>
              <w:rPr>
                <w:rFonts w:ascii="Times New Roman" w:eastAsia="Times New Roman" w:hAnsi="Times New Roman" w:cs="Times New Roman"/>
                <w:sz w:val="21"/>
              </w:rPr>
              <w:t xml:space="preserve"> </w:t>
            </w:r>
          </w:p>
          <w:p w:rsidR="0022275F" w:rsidRDefault="00BF5DA6">
            <w:pPr>
              <w:spacing w:after="0" w:line="259" w:lineRule="auto"/>
              <w:ind w:left="593" w:right="0" w:firstLine="0"/>
            </w:pPr>
            <w:r>
              <w:rPr>
                <w:sz w:val="21"/>
              </w:rPr>
              <w:t>4t</w:t>
            </w:r>
          </w:p>
        </w:tc>
      </w:tr>
      <w:tr w:rsidR="0022275F">
        <w:trPr>
          <w:trHeight w:val="1035"/>
        </w:trPr>
        <w:tc>
          <w:tcPr>
            <w:tcW w:w="506" w:type="dxa"/>
            <w:tcBorders>
              <w:top w:val="nil"/>
              <w:left w:val="nil"/>
              <w:bottom w:val="nil"/>
              <w:right w:val="nil"/>
            </w:tcBorders>
            <w:vAlign w:val="bottom"/>
          </w:tcPr>
          <w:p w:rsidR="0022275F" w:rsidRDefault="00BF5DA6">
            <w:pPr>
              <w:spacing w:after="112" w:line="259" w:lineRule="auto"/>
              <w:ind w:left="0" w:right="0" w:firstLine="0"/>
            </w:pPr>
            <w:r>
              <w:rPr>
                <w:sz w:val="21"/>
              </w:rPr>
              <w:t xml:space="preserve">g) </w:t>
            </w:r>
          </w:p>
          <w:p w:rsidR="0022275F" w:rsidRDefault="00BF5DA6">
            <w:pPr>
              <w:spacing w:after="0" w:line="259" w:lineRule="auto"/>
              <w:ind w:left="0" w:right="0" w:firstLine="0"/>
            </w:pPr>
            <w:r>
              <w:rPr>
                <w:sz w:val="21"/>
              </w:rPr>
              <w:t xml:space="preserve"> </w:t>
            </w:r>
          </w:p>
        </w:tc>
        <w:tc>
          <w:tcPr>
            <w:tcW w:w="1404" w:type="dxa"/>
            <w:tcBorders>
              <w:top w:val="nil"/>
              <w:left w:val="nil"/>
              <w:bottom w:val="nil"/>
              <w:right w:val="nil"/>
            </w:tcBorders>
            <w:vAlign w:val="center"/>
          </w:tcPr>
          <w:p w:rsidR="0022275F" w:rsidRDefault="00BF5DA6">
            <w:pPr>
              <w:spacing w:after="0" w:line="259" w:lineRule="auto"/>
              <w:ind w:left="602" w:right="316" w:hanging="602"/>
            </w:pPr>
            <w:r>
              <w:rPr>
                <w:sz w:val="21"/>
              </w:rPr>
              <w:t xml:space="preserve">f(t) </w:t>
            </w:r>
            <w:r>
              <w:rPr>
                <w:rFonts w:ascii="Segoe UI Symbol" w:eastAsia="Segoe UI Symbol" w:hAnsi="Segoe UI Symbol" w:cs="Segoe UI Symbol"/>
                <w:sz w:val="21"/>
              </w:rPr>
              <w:t xml:space="preserve">= </w:t>
            </w:r>
            <w:r>
              <w:rPr>
                <w:sz w:val="21"/>
              </w:rPr>
              <w:t>5</w:t>
            </w:r>
            <w:r>
              <w:rPr>
                <w:sz w:val="12"/>
              </w:rPr>
              <w:t>2</w:t>
            </w:r>
            <w:r>
              <w:rPr>
                <w:sz w:val="21"/>
              </w:rPr>
              <w:t>t  t</w:t>
            </w:r>
          </w:p>
        </w:tc>
        <w:tc>
          <w:tcPr>
            <w:tcW w:w="478"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477"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h) </w:t>
            </w:r>
          </w:p>
        </w:tc>
        <w:tc>
          <w:tcPr>
            <w:tcW w:w="2900" w:type="dxa"/>
            <w:tcBorders>
              <w:top w:val="nil"/>
              <w:left w:val="nil"/>
              <w:bottom w:val="nil"/>
              <w:right w:val="nil"/>
            </w:tcBorders>
          </w:tcPr>
          <w:p w:rsidR="0022275F" w:rsidRDefault="00BF5DA6">
            <w:pPr>
              <w:spacing w:after="0" w:line="259" w:lineRule="auto"/>
              <w:ind w:left="590" w:right="0" w:firstLine="0"/>
            </w:pPr>
            <w:r>
              <w:rPr>
                <w:sz w:val="21"/>
              </w:rPr>
              <w:t>g'(t)</w:t>
            </w:r>
          </w:p>
          <w:p w:rsidR="0022275F" w:rsidRDefault="00BF5DA6">
            <w:pPr>
              <w:tabs>
                <w:tab w:val="center" w:pos="1082"/>
              </w:tabs>
              <w:spacing w:after="0" w:line="259" w:lineRule="auto"/>
              <w:ind w:left="0" w:right="0" w:firstLine="0"/>
            </w:pPr>
            <w:r>
              <w:rPr>
                <w:sz w:val="21"/>
              </w:rPr>
              <w:t xml:space="preserve">f(t) </w:t>
            </w:r>
            <w:r>
              <w:rPr>
                <w:rFonts w:ascii="Segoe UI Symbol" w:eastAsia="Segoe UI Symbol" w:hAnsi="Segoe UI Symbol" w:cs="Segoe UI Symbol"/>
                <w:sz w:val="21"/>
              </w:rPr>
              <w:t>=</w:t>
            </w:r>
            <w:r>
              <w:rPr>
                <w:rFonts w:ascii="Segoe UI Symbol" w:eastAsia="Segoe UI Symbol" w:hAnsi="Segoe UI Symbol" w:cs="Segoe UI Symbol"/>
                <w:sz w:val="21"/>
              </w:rPr>
              <w:tab/>
            </w:r>
            <w:r>
              <w:rPr>
                <w:sz w:val="21"/>
              </w:rPr>
              <w:t xml:space="preserve"> </w:t>
            </w:r>
          </w:p>
          <w:p w:rsidR="0022275F" w:rsidRDefault="00BF5DA6">
            <w:pPr>
              <w:spacing w:after="0" w:line="259" w:lineRule="auto"/>
              <w:ind w:left="629" w:right="0" w:firstLine="0"/>
            </w:pPr>
            <w:r>
              <w:rPr>
                <w:sz w:val="21"/>
              </w:rPr>
              <w:t>g(t)</w:t>
            </w:r>
          </w:p>
        </w:tc>
      </w:tr>
      <w:tr w:rsidR="0022275F">
        <w:trPr>
          <w:trHeight w:val="283"/>
        </w:trPr>
        <w:tc>
          <w:tcPr>
            <w:tcW w:w="506" w:type="dxa"/>
            <w:tcBorders>
              <w:top w:val="nil"/>
              <w:left w:val="nil"/>
              <w:bottom w:val="nil"/>
              <w:right w:val="nil"/>
            </w:tcBorders>
          </w:tcPr>
          <w:p w:rsidR="0022275F" w:rsidRDefault="00BF5DA6">
            <w:pPr>
              <w:spacing w:after="0" w:line="259" w:lineRule="auto"/>
              <w:ind w:left="0" w:right="0" w:firstLine="0"/>
            </w:pPr>
            <w:r>
              <w:rPr>
                <w:sz w:val="21"/>
              </w:rPr>
              <w:t xml:space="preserve">i) </w:t>
            </w:r>
          </w:p>
        </w:tc>
        <w:tc>
          <w:tcPr>
            <w:tcW w:w="1404" w:type="dxa"/>
            <w:tcBorders>
              <w:top w:val="nil"/>
              <w:left w:val="nil"/>
              <w:bottom w:val="nil"/>
              <w:right w:val="nil"/>
            </w:tcBorders>
          </w:tcPr>
          <w:p w:rsidR="0022275F" w:rsidRDefault="00BF5DA6">
            <w:pPr>
              <w:spacing w:after="0" w:line="259" w:lineRule="auto"/>
              <w:ind w:left="0" w:right="0" w:firstLine="0"/>
            </w:pPr>
            <w:r>
              <w:rPr>
                <w:sz w:val="21"/>
              </w:rPr>
              <w:t xml:space="preserve">f(t) </w:t>
            </w:r>
            <w:r>
              <w:rPr>
                <w:rFonts w:ascii="Segoe UI Symbol" w:eastAsia="Segoe UI Symbol" w:hAnsi="Segoe UI Symbol" w:cs="Segoe UI Symbol"/>
                <w:sz w:val="21"/>
              </w:rPr>
              <w:t>=</w:t>
            </w:r>
            <w:r>
              <w:rPr>
                <w:sz w:val="21"/>
              </w:rPr>
              <w:t xml:space="preserve">5  </w:t>
            </w:r>
          </w:p>
        </w:tc>
        <w:tc>
          <w:tcPr>
            <w:tcW w:w="478"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477"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3406" w:type="dxa"/>
            <w:gridSpan w:val="2"/>
            <w:tcBorders>
              <w:top w:val="nil"/>
              <w:left w:val="nil"/>
              <w:bottom w:val="nil"/>
              <w:right w:val="nil"/>
            </w:tcBorders>
          </w:tcPr>
          <w:p w:rsidR="0022275F" w:rsidRDefault="00BF5DA6">
            <w:pPr>
              <w:spacing w:after="0" w:line="259" w:lineRule="auto"/>
              <w:ind w:left="0" w:right="0" w:firstLine="0"/>
            </w:pPr>
            <w:r>
              <w:rPr>
                <w:sz w:val="21"/>
              </w:rPr>
              <w:t xml:space="preserve">j) f(t) </w:t>
            </w:r>
            <w:r>
              <w:rPr>
                <w:rFonts w:ascii="Segoe UI Symbol" w:eastAsia="Segoe UI Symbol" w:hAnsi="Segoe UI Symbol" w:cs="Segoe UI Symbol"/>
                <w:sz w:val="21"/>
              </w:rPr>
              <w:t xml:space="preserve">= </w:t>
            </w:r>
            <w:r>
              <w:rPr>
                <w:sz w:val="21"/>
              </w:rPr>
              <w:t xml:space="preserve">x </w:t>
            </w:r>
          </w:p>
        </w:tc>
      </w:tr>
    </w:tbl>
    <w:p w:rsidR="0022275F" w:rsidRDefault="00BF5DA6">
      <w:pPr>
        <w:tabs>
          <w:tab w:val="center" w:pos="1051"/>
          <w:tab w:val="center" w:pos="1910"/>
          <w:tab w:val="center" w:pos="2388"/>
          <w:tab w:val="center" w:pos="2967"/>
          <w:tab w:val="center" w:pos="4692"/>
        </w:tabs>
        <w:spacing w:after="334" w:line="250" w:lineRule="auto"/>
        <w:ind w:left="0" w:right="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688795</wp:posOffset>
                </wp:positionH>
                <wp:positionV relativeFrom="paragraph">
                  <wp:posOffset>1056299</wp:posOffset>
                </wp:positionV>
                <wp:extent cx="225525" cy="5437"/>
                <wp:effectExtent l="0" t="0" r="0" b="0"/>
                <wp:wrapSquare wrapText="bothSides"/>
                <wp:docPr id="190461" name="Group 190461"/>
                <wp:cNvGraphicFramePr/>
                <a:graphic xmlns:a="http://schemas.openxmlformats.org/drawingml/2006/main">
                  <a:graphicData uri="http://schemas.microsoft.com/office/word/2010/wordprocessingGroup">
                    <wpg:wgp>
                      <wpg:cNvGrpSpPr/>
                      <wpg:grpSpPr>
                        <a:xfrm>
                          <a:off x="0" y="0"/>
                          <a:ext cx="225525" cy="5437"/>
                          <a:chOff x="0" y="0"/>
                          <a:chExt cx="225525" cy="5437"/>
                        </a:xfrm>
                      </wpg:grpSpPr>
                      <wps:wsp>
                        <wps:cNvPr id="435" name="Shape 435"/>
                        <wps:cNvSpPr/>
                        <wps:spPr>
                          <a:xfrm>
                            <a:off x="0" y="0"/>
                            <a:ext cx="225525" cy="0"/>
                          </a:xfrm>
                          <a:custGeom>
                            <a:avLst/>
                            <a:gdLst/>
                            <a:ahLst/>
                            <a:cxnLst/>
                            <a:rect l="0" t="0" r="0" b="0"/>
                            <a:pathLst>
                              <a:path w="225525">
                                <a:moveTo>
                                  <a:pt x="0" y="0"/>
                                </a:moveTo>
                                <a:lnTo>
                                  <a:pt x="22552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6F94BF9" id="Group 190461" o:spid="_x0000_s1026" style="position:absolute;margin-left:54.25pt;margin-top:83.15pt;width:17.75pt;height:.45pt;z-index:251661312" coordsize="22552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">
                <v:shape id="Shape 435" o:spid="_x0000_s1027" style="position:absolute;width:225525;height:0;visibility:visible;mso-wrap-style:square;v-text-anchor:top" coordsize="225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8tRcYA&#10;AADcAAAADwAAAGRycy9kb3ducmV2LnhtbESPQWvCQBSE70L/w/IKvYhubLVIdBUpCPZk3ebi7ZF9&#10;Jmmzb2N2q0l/fbcgeBxm5htmue5sLS7U+sqxgsk4AUGcO1NxoSD73I7mIHxANlg7JgU9eVivHgZL&#10;TI278oEuOhQiQtinqKAMoUml9HlJFv3YNcTRO7nWYoiyLaRp8RrhtpbPSfIqLVYcF0ps6K2k/Fv/&#10;WAW6Os9Jn7PdNvv63X8cdT/cv/dKPT12mwWIQF24h2/tnVEwfZnB/5l4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8tRcYAAADcAAAADwAAAAAAAAAAAAAAAACYAgAAZHJz&#10;L2Rvd25yZXYueG1sUEsFBgAAAAAEAAQA9QAAAIsDAAAAAA==&#10;" path="m,l225525,e" filled="f" strokeweight=".15103mm">
                  <v:stroke endcap="round"/>
                  <v:path arrowok="t" textboxrect="0,0,225525,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2508322</wp:posOffset>
                </wp:positionH>
                <wp:positionV relativeFrom="paragraph">
                  <wp:posOffset>1056299</wp:posOffset>
                </wp:positionV>
                <wp:extent cx="159995" cy="5437"/>
                <wp:effectExtent l="0" t="0" r="0" b="0"/>
                <wp:wrapSquare wrapText="bothSides"/>
                <wp:docPr id="190462" name="Group 190462"/>
                <wp:cNvGraphicFramePr/>
                <a:graphic xmlns:a="http://schemas.openxmlformats.org/drawingml/2006/main">
                  <a:graphicData uri="http://schemas.microsoft.com/office/word/2010/wordprocessingGroup">
                    <wpg:wgp>
                      <wpg:cNvGrpSpPr/>
                      <wpg:grpSpPr>
                        <a:xfrm>
                          <a:off x="0" y="0"/>
                          <a:ext cx="159995" cy="5437"/>
                          <a:chOff x="0" y="0"/>
                          <a:chExt cx="159995" cy="5437"/>
                        </a:xfrm>
                      </wpg:grpSpPr>
                      <wps:wsp>
                        <wps:cNvPr id="445" name="Shape 445"/>
                        <wps:cNvSpPr/>
                        <wps:spPr>
                          <a:xfrm>
                            <a:off x="0" y="0"/>
                            <a:ext cx="159995" cy="0"/>
                          </a:xfrm>
                          <a:custGeom>
                            <a:avLst/>
                            <a:gdLst/>
                            <a:ahLst/>
                            <a:cxnLst/>
                            <a:rect l="0" t="0" r="0" b="0"/>
                            <a:pathLst>
                              <a:path w="159995">
                                <a:moveTo>
                                  <a:pt x="0" y="0"/>
                                </a:moveTo>
                                <a:lnTo>
                                  <a:pt x="15999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9F0487" id="Group 190462" o:spid="_x0000_s1026" style="position:absolute;margin-left:197.5pt;margin-top:83.15pt;width:12.6pt;height:.45pt;z-index:251662336" coordsize="15999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">
                <v:shape id="Shape 445" o:spid="_x0000_s1027" style="position:absolute;width:159995;height:0;visibility:visible;mso-wrap-style:square;v-text-anchor:top" coordsize="1599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8FOMUA&#10;AADcAAAADwAAAGRycy9kb3ducmV2LnhtbESPQWsCMRSE74L/ITzBm2YtWurWKFoRpPZSW3p+3Tw3&#10;i5uXdRPXtb/eFASPw8x8w8wWrS1FQ7UvHCsYDRMQxJnTBecKvr82gxcQPiBrLB2Tgit5WMy7nRmm&#10;2l34k5p9yEWEsE9RgQmhSqX0mSGLfugq4ugdXG0xRFnnUtd4iXBbyqckeZYWC44LBit6M5Qd92er&#10;4He6e5/+fRzN+mcVli7H02jTnJTq99rlK4hAbXiE7+2tVjAeT+D/TDwC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jwU4xQAAANwAAAAPAAAAAAAAAAAAAAAAAJgCAABkcnMv&#10;ZG93bnJldi54bWxQSwUGAAAAAAQABAD1AAAAigMAAAAA&#10;" path="m,l159995,e" filled="f" strokeweight=".15103mm">
                  <v:stroke endcap="round"/>
                  <v:path arrowok="t" textboxrect="0,0,159995,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2508322</wp:posOffset>
                </wp:positionH>
                <wp:positionV relativeFrom="paragraph">
                  <wp:posOffset>1595757</wp:posOffset>
                </wp:positionV>
                <wp:extent cx="292595" cy="5437"/>
                <wp:effectExtent l="0" t="0" r="0" b="0"/>
                <wp:wrapSquare wrapText="bothSides"/>
                <wp:docPr id="190464" name="Group 190464"/>
                <wp:cNvGraphicFramePr/>
                <a:graphic xmlns:a="http://schemas.openxmlformats.org/drawingml/2006/main">
                  <a:graphicData uri="http://schemas.microsoft.com/office/word/2010/wordprocessingGroup">
                    <wpg:wgp>
                      <wpg:cNvGrpSpPr/>
                      <wpg:grpSpPr>
                        <a:xfrm>
                          <a:off x="0" y="0"/>
                          <a:ext cx="292595" cy="5437"/>
                          <a:chOff x="0" y="0"/>
                          <a:chExt cx="292595" cy="5437"/>
                        </a:xfrm>
                      </wpg:grpSpPr>
                      <wps:wsp>
                        <wps:cNvPr id="464" name="Shape 464"/>
                        <wps:cNvSpPr/>
                        <wps:spPr>
                          <a:xfrm>
                            <a:off x="0" y="0"/>
                            <a:ext cx="292595" cy="0"/>
                          </a:xfrm>
                          <a:custGeom>
                            <a:avLst/>
                            <a:gdLst/>
                            <a:ahLst/>
                            <a:cxnLst/>
                            <a:rect l="0" t="0" r="0" b="0"/>
                            <a:pathLst>
                              <a:path w="292595">
                                <a:moveTo>
                                  <a:pt x="0" y="0"/>
                                </a:moveTo>
                                <a:lnTo>
                                  <a:pt x="29259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8EA9185" id="Group 190464" o:spid="_x0000_s1026" style="position:absolute;margin-left:197.5pt;margin-top:125.65pt;width:23.05pt;height:.45pt;z-index:251663360" coordsize="29259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">
                <v:shape id="Shape 464" o:spid="_x0000_s1027" style="position:absolute;width:292595;height:0;visibility:visible;mso-wrap-style:square;v-text-anchor:top" coordsize="2925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u6icUA&#10;AADcAAAADwAAAGRycy9kb3ducmV2LnhtbESP3WoCMRSE7wu+QzhC72pWWVS2RilCQUGl/jzA6ea4&#10;uzQ52SbR3b69KRR6OczMN8xi1Vsj7uRD41jBeJSBIC6dbrhScDm/v8xBhIis0TgmBT8UYLUcPC2w&#10;0K7jI91PsRIJwqFABXWMbSFlKGuyGEauJU7e1XmLMUlfSe2xS3Br5CTLptJiw2mhxpbWNZVfp5tV&#10;cP3cfswOZ2Pa/eE7UN7vOj/bKfU87N9eQUTq43/4r73RCvJpDr9n0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e7qJxQAAANwAAAAPAAAAAAAAAAAAAAAAAJgCAABkcnMv&#10;ZG93bnJldi54bWxQSwUGAAAAAAQABAD1AAAAigMAAAAA&#10;" path="m,l292595,e" filled="f" strokeweight=".15103mm">
                  <v:stroke endcap="round"/>
                  <v:path arrowok="t" textboxrect="0,0,292595,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688795</wp:posOffset>
                </wp:positionH>
                <wp:positionV relativeFrom="paragraph">
                  <wp:posOffset>1603398</wp:posOffset>
                </wp:positionV>
                <wp:extent cx="153939" cy="5437"/>
                <wp:effectExtent l="0" t="0" r="0" b="0"/>
                <wp:wrapSquare wrapText="bothSides"/>
                <wp:docPr id="190463" name="Group 190463"/>
                <wp:cNvGraphicFramePr/>
                <a:graphic xmlns:a="http://schemas.openxmlformats.org/drawingml/2006/main">
                  <a:graphicData uri="http://schemas.microsoft.com/office/word/2010/wordprocessingGroup">
                    <wpg:wgp>
                      <wpg:cNvGrpSpPr/>
                      <wpg:grpSpPr>
                        <a:xfrm>
                          <a:off x="0" y="0"/>
                          <a:ext cx="153939" cy="5437"/>
                          <a:chOff x="0" y="0"/>
                          <a:chExt cx="153939" cy="5437"/>
                        </a:xfrm>
                      </wpg:grpSpPr>
                      <wps:wsp>
                        <wps:cNvPr id="455" name="Shape 455"/>
                        <wps:cNvSpPr/>
                        <wps:spPr>
                          <a:xfrm>
                            <a:off x="0" y="0"/>
                            <a:ext cx="153939" cy="0"/>
                          </a:xfrm>
                          <a:custGeom>
                            <a:avLst/>
                            <a:gdLst/>
                            <a:ahLst/>
                            <a:cxnLst/>
                            <a:rect l="0" t="0" r="0" b="0"/>
                            <a:pathLst>
                              <a:path w="153939">
                                <a:moveTo>
                                  <a:pt x="0" y="0"/>
                                </a:moveTo>
                                <a:lnTo>
                                  <a:pt x="153939"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9E70BC" id="Group 190463" o:spid="_x0000_s1026" style="position:absolute;margin-left:54.25pt;margin-top:126.25pt;width:12.1pt;height:.45pt;z-index:251664384" coordsize="153939,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">
                <v:shape id="Shape 455" o:spid="_x0000_s1027" style="position:absolute;width:153939;height:0;visibility:visible;mso-wrap-style:square;v-text-anchor:top" coordsize="1539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vGMYA&#10;AADcAAAADwAAAGRycy9kb3ducmV2LnhtbESPQWvCQBSE74L/YXlCb2ZjqSWkrqKF0nqIYix4fc2+&#10;JtHs25Ddxvjvu4WCx2FmvmEWq8E0oqfO1ZYVzKIYBHFhdc2lgs/j2zQB4TyyxsYyKbiRg9VyPFpg&#10;qu2VD9TnvhQBwi5FBZX3bSqlKyoy6CLbEgfv23YGfZBdKXWH1wA3jXyM42dpsOawUGFLrxUVl/zH&#10;KPjK9tmp3501Z3lyirfrIdm9b5R6mAzrFxCeBn8P/7c/tIKn+Rz+zo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9lvGMYAAADcAAAADwAAAAAAAAAAAAAAAACYAgAAZHJz&#10;L2Rvd25yZXYueG1sUEsFBgAAAAAEAAQA9QAAAIsDAAAAAA==&#10;" path="m,l153939,e" filled="f" strokeweight=".15103mm">
                  <v:stroke endcap="round"/>
                  <v:path arrowok="t" textboxrect="0,0,153939,0"/>
                </v:shape>
                <w10:wrap type="square"/>
              </v:group>
            </w:pict>
          </mc:Fallback>
        </mc:AlternateContent>
      </w:r>
      <w:r>
        <w:rPr>
          <w:sz w:val="21"/>
        </w:rPr>
        <w:t xml:space="preserve">a) </w:t>
      </w:r>
      <w:r>
        <w:rPr>
          <w:sz w:val="21"/>
        </w:rPr>
        <w:tab/>
      </w:r>
      <w:r>
        <w:rPr>
          <w:sz w:val="32"/>
          <w:vertAlign w:val="superscript"/>
        </w:rPr>
        <w:t xml:space="preserve">f(t) </w:t>
      </w:r>
      <w:r>
        <w:rPr>
          <w:noProof/>
        </w:rPr>
        <w:drawing>
          <wp:inline distT="0" distB="0" distL="0" distR="0">
            <wp:extent cx="292608" cy="280416"/>
            <wp:effectExtent l="0" t="0" r="0" b="0"/>
            <wp:docPr id="266747" name="Picture 266747"/>
            <wp:cNvGraphicFramePr/>
            <a:graphic xmlns:a="http://schemas.openxmlformats.org/drawingml/2006/main">
              <a:graphicData uri="http://schemas.openxmlformats.org/drawingml/2006/picture">
                <pic:pic xmlns:pic="http://schemas.openxmlformats.org/drawingml/2006/picture">
                  <pic:nvPicPr>
                    <pic:cNvPr id="266747" name="Picture 266747"/>
                    <pic:cNvPicPr/>
                  </pic:nvPicPr>
                  <pic:blipFill>
                    <a:blip r:embed="rId8"/>
                    <a:stretch>
                      <a:fillRect/>
                    </a:stretch>
                  </pic:blipFill>
                  <pic:spPr>
                    <a:xfrm>
                      <a:off x="0" y="0"/>
                      <a:ext cx="292608" cy="280416"/>
                    </a:xfrm>
                    <a:prstGeom prst="rect">
                      <a:avLst/>
                    </a:prstGeom>
                  </pic:spPr>
                </pic:pic>
              </a:graphicData>
            </a:graphic>
          </wp:inline>
        </w:drawing>
      </w:r>
      <w:r>
        <w:rPr>
          <w:sz w:val="21"/>
        </w:rPr>
        <w:t xml:space="preserve">  </w:t>
      </w:r>
      <w:r>
        <w:rPr>
          <w:sz w:val="21"/>
        </w:rPr>
        <w:tab/>
        <w:t xml:space="preserve"> </w:t>
      </w:r>
      <w:r>
        <w:rPr>
          <w:sz w:val="21"/>
        </w:rPr>
        <w:tab/>
        <w:t xml:space="preserve"> </w:t>
      </w:r>
      <w:r>
        <w:rPr>
          <w:sz w:val="21"/>
        </w:rPr>
        <w:tab/>
        <w:t xml:space="preserve">b) </w:t>
      </w:r>
      <w:r>
        <w:rPr>
          <w:sz w:val="21"/>
        </w:rPr>
        <w:tab/>
        <w:t xml:space="preserve">f(t) </w:t>
      </w:r>
      <w:r>
        <w:rPr>
          <w:rFonts w:ascii="Segoe UI Symbol" w:eastAsia="Segoe UI Symbol" w:hAnsi="Segoe UI Symbol" w:cs="Segoe UI Symbol"/>
          <w:sz w:val="21"/>
        </w:rPr>
        <w:t>=</w:t>
      </w:r>
      <w:r>
        <w:rPr>
          <w:sz w:val="21"/>
        </w:rPr>
        <w:t>3t</w:t>
      </w:r>
      <w:r>
        <w:rPr>
          <w:sz w:val="19"/>
          <w:vertAlign w:val="superscript"/>
        </w:rPr>
        <w:t xml:space="preserve">7 </w:t>
      </w:r>
      <w:r>
        <w:rPr>
          <w:rFonts w:ascii="Segoe UI Symbol" w:eastAsia="Segoe UI Symbol" w:hAnsi="Segoe UI Symbol" w:cs="Segoe UI Symbol"/>
          <w:sz w:val="21"/>
        </w:rPr>
        <w:t>−</w:t>
      </w:r>
      <w:r>
        <w:rPr>
          <w:rFonts w:ascii="Segoe UI Symbol" w:eastAsia="Segoe UI Symbol" w:hAnsi="Segoe UI Symbol" w:cs="Segoe UI Symbol"/>
          <w:sz w:val="21"/>
        </w:rPr>
        <w:t xml:space="preserve"> </w:t>
      </w:r>
      <w:r>
        <w:rPr>
          <w:sz w:val="21"/>
        </w:rPr>
        <w:t>4t</w:t>
      </w:r>
      <w:r>
        <w:rPr>
          <w:sz w:val="19"/>
          <w:vertAlign w:val="superscript"/>
        </w:rPr>
        <w:t xml:space="preserve">5 </w:t>
      </w:r>
      <w:r>
        <w:rPr>
          <w:rFonts w:ascii="Segoe UI Symbol" w:eastAsia="Segoe UI Symbol" w:hAnsi="Segoe UI Symbol" w:cs="Segoe UI Symbol"/>
          <w:sz w:val="21"/>
        </w:rPr>
        <w:t>−</w:t>
      </w:r>
      <w:r>
        <w:rPr>
          <w:sz w:val="21"/>
        </w:rPr>
        <w:t>3t</w:t>
      </w:r>
      <w:r>
        <w:rPr>
          <w:sz w:val="19"/>
          <w:vertAlign w:val="superscript"/>
        </w:rPr>
        <w:t xml:space="preserve">2 </w:t>
      </w:r>
      <w:r>
        <w:rPr>
          <w:rFonts w:ascii="Segoe UI Symbol" w:eastAsia="Segoe UI Symbol" w:hAnsi="Segoe UI Symbol" w:cs="Segoe UI Symbol"/>
          <w:sz w:val="21"/>
        </w:rPr>
        <w:t>+</w:t>
      </w:r>
      <w:r>
        <w:rPr>
          <w:sz w:val="21"/>
        </w:rPr>
        <w:t xml:space="preserve">7t </w:t>
      </w:r>
      <w:r>
        <w:rPr>
          <w:rFonts w:ascii="Segoe UI Symbol" w:eastAsia="Segoe UI Symbol" w:hAnsi="Segoe UI Symbol" w:cs="Segoe UI Symbol"/>
          <w:sz w:val="21"/>
        </w:rPr>
        <w:t>+</w:t>
      </w:r>
      <w:r>
        <w:rPr>
          <w:sz w:val="21"/>
        </w:rPr>
        <w:t xml:space="preserve">3  </w:t>
      </w:r>
    </w:p>
    <w:p w:rsidR="0022275F" w:rsidRDefault="00BF5DA6">
      <w:pPr>
        <w:spacing w:before="75" w:after="0" w:line="259" w:lineRule="auto"/>
        <w:ind w:left="201" w:right="0" w:firstLine="0"/>
        <w:jc w:val="center"/>
      </w:pPr>
      <w:r>
        <w:rPr>
          <w:sz w:val="27"/>
        </w:rPr>
        <w:t xml:space="preserve"> </w:t>
      </w:r>
    </w:p>
    <w:p w:rsidR="0022275F" w:rsidRDefault="00BF5DA6">
      <w:pPr>
        <w:spacing w:after="0" w:line="259" w:lineRule="auto"/>
        <w:ind w:left="201" w:right="0" w:firstLine="0"/>
        <w:jc w:val="center"/>
      </w:pPr>
      <w:r>
        <w:rPr>
          <w:sz w:val="27"/>
        </w:rPr>
        <w:t xml:space="preserve"> </w:t>
      </w:r>
    </w:p>
    <w:p w:rsidR="0022275F" w:rsidRDefault="00BF5DA6">
      <w:pPr>
        <w:spacing w:after="0" w:line="259" w:lineRule="auto"/>
        <w:ind w:left="201" w:right="0" w:firstLine="0"/>
        <w:jc w:val="center"/>
      </w:pPr>
      <w:r>
        <w:rPr>
          <w:sz w:val="27"/>
        </w:rPr>
        <w:lastRenderedPageBreak/>
        <w:t xml:space="preserve"> </w:t>
      </w:r>
    </w:p>
    <w:p w:rsidR="0022275F" w:rsidRDefault="00BF5DA6">
      <w:pPr>
        <w:spacing w:after="14" w:line="249" w:lineRule="auto"/>
        <w:ind w:right="55" w:hanging="10"/>
        <w:jc w:val="center"/>
      </w:pPr>
      <w:r>
        <w:rPr>
          <w:sz w:val="27"/>
        </w:rPr>
        <w:t xml:space="preserve">Geometrical Interpretation of Integral </w:t>
      </w:r>
    </w:p>
    <w:p w:rsidR="0022275F" w:rsidRDefault="00BF5DA6">
      <w:pPr>
        <w:spacing w:after="0" w:line="259" w:lineRule="auto"/>
        <w:ind w:left="7" w:right="0" w:firstLine="0"/>
        <w:jc w:val="center"/>
      </w:pPr>
      <w:r>
        <w:rPr>
          <w:sz w:val="21"/>
        </w:rPr>
        <w:t xml:space="preserve"> </w:t>
      </w:r>
    </w:p>
    <w:p w:rsidR="0022275F" w:rsidRDefault="00BF5DA6">
      <w:pPr>
        <w:spacing w:after="25" w:line="248" w:lineRule="auto"/>
        <w:ind w:left="245" w:right="228" w:hanging="10"/>
        <w:jc w:val="center"/>
      </w:pPr>
      <w:r>
        <w:rPr>
          <w:sz w:val="21"/>
        </w:rPr>
        <w:t xml:space="preserve">Many important physics quantities are defined as integrals For example: </w:t>
      </w:r>
    </w:p>
    <w:p w:rsidR="0022275F" w:rsidRDefault="00BF5DA6">
      <w:pPr>
        <w:spacing w:after="199" w:line="259" w:lineRule="auto"/>
        <w:ind w:left="0" w:right="66" w:firstLine="0"/>
        <w:jc w:val="center"/>
      </w:pPr>
      <w:r>
        <w:rPr>
          <w:sz w:val="18"/>
        </w:rPr>
        <w:t>x</w:t>
      </w:r>
      <w:r>
        <w:rPr>
          <w:sz w:val="18"/>
          <w:vertAlign w:val="subscript"/>
        </w:rPr>
        <w:t>f</w:t>
      </w:r>
    </w:p>
    <w:p w:rsidR="0022275F" w:rsidRDefault="00BF5DA6">
      <w:pPr>
        <w:spacing w:after="0" w:line="259" w:lineRule="auto"/>
        <w:ind w:right="70" w:hanging="10"/>
        <w:jc w:val="center"/>
      </w:pPr>
      <w:r>
        <w:rPr>
          <w:sz w:val="31"/>
        </w:rPr>
        <w:t>W</w:t>
      </w:r>
      <w:r>
        <w:rPr>
          <w:rFonts w:ascii="Segoe UI Symbol" w:eastAsia="Segoe UI Symbol" w:hAnsi="Segoe UI Symbol" w:cs="Segoe UI Symbol"/>
          <w:sz w:val="31"/>
        </w:rPr>
        <w:t xml:space="preserve">= </w:t>
      </w:r>
      <w:r>
        <w:rPr>
          <w:rFonts w:ascii="Segoe UI Symbol" w:eastAsia="Segoe UI Symbol" w:hAnsi="Segoe UI Symbol" w:cs="Segoe UI Symbol"/>
          <w:sz w:val="46"/>
        </w:rPr>
        <w:t>∫</w:t>
      </w:r>
      <w:r>
        <w:rPr>
          <w:sz w:val="31"/>
        </w:rPr>
        <w:t>F</w:t>
      </w:r>
      <w:r>
        <w:rPr>
          <w:sz w:val="27"/>
          <w:vertAlign w:val="subscript"/>
        </w:rPr>
        <w:t>x</w:t>
      </w:r>
      <w:r>
        <w:rPr>
          <w:sz w:val="31"/>
        </w:rPr>
        <w:t>dx</w:t>
      </w:r>
    </w:p>
    <w:p w:rsidR="0022275F" w:rsidRDefault="00BF5DA6">
      <w:pPr>
        <w:spacing w:after="92" w:line="259" w:lineRule="auto"/>
        <w:ind w:left="3081" w:right="2263" w:firstLine="818"/>
      </w:pPr>
      <w:r>
        <w:rPr>
          <w:sz w:val="21"/>
        </w:rPr>
        <w:t xml:space="preserve"> </w:t>
      </w:r>
      <w:r>
        <w:rPr>
          <w:sz w:val="18"/>
        </w:rPr>
        <w:t>x</w:t>
      </w:r>
      <w:r>
        <w:rPr>
          <w:sz w:val="18"/>
          <w:vertAlign w:val="subscript"/>
        </w:rPr>
        <w:t>i</w:t>
      </w:r>
    </w:p>
    <w:p w:rsidR="0022275F" w:rsidRDefault="00BF5DA6">
      <w:pPr>
        <w:spacing w:line="248" w:lineRule="auto"/>
        <w:ind w:left="245" w:right="235" w:hanging="10"/>
        <w:jc w:val="center"/>
      </w:pPr>
      <w:r>
        <w:rPr>
          <w:sz w:val="21"/>
        </w:rPr>
        <w:t>Work done by acting force F</w:t>
      </w:r>
      <w:r>
        <w:rPr>
          <w:sz w:val="21"/>
          <w:vertAlign w:val="subscript"/>
        </w:rPr>
        <w:t xml:space="preserve">x  </w:t>
      </w:r>
      <w:r>
        <w:rPr>
          <w:sz w:val="21"/>
        </w:rPr>
        <w:t>between initial (x</w:t>
      </w:r>
      <w:r>
        <w:rPr>
          <w:sz w:val="21"/>
          <w:vertAlign w:val="subscript"/>
        </w:rPr>
        <w:t>i</w:t>
      </w:r>
      <w:r>
        <w:rPr>
          <w:sz w:val="21"/>
        </w:rPr>
        <w:t>) and final position (x</w:t>
      </w:r>
      <w:r>
        <w:rPr>
          <w:sz w:val="21"/>
          <w:vertAlign w:val="subscript"/>
        </w:rPr>
        <w:t>f</w:t>
      </w:r>
      <w:r>
        <w:rPr>
          <w:sz w:val="21"/>
        </w:rPr>
        <w:t>) is defined as as the area under the curve F</w:t>
      </w:r>
      <w:r>
        <w:rPr>
          <w:sz w:val="21"/>
          <w:vertAlign w:val="subscript"/>
        </w:rPr>
        <w:t>x</w:t>
      </w:r>
      <w:r>
        <w:rPr>
          <w:sz w:val="21"/>
        </w:rPr>
        <w:t xml:space="preserve">(x): </w:t>
      </w:r>
    </w:p>
    <w:p w:rsidR="0022275F" w:rsidRDefault="00BF5DA6">
      <w:pPr>
        <w:spacing w:after="148" w:line="259" w:lineRule="auto"/>
        <w:ind w:left="247" w:right="0" w:firstLine="0"/>
      </w:pPr>
      <w:r>
        <w:rPr>
          <w:rFonts w:ascii="Calibri" w:eastAsia="Calibri" w:hAnsi="Calibri" w:cs="Calibri"/>
          <w:noProof/>
          <w:sz w:val="22"/>
        </w:rPr>
        <mc:AlternateContent>
          <mc:Choice Requires="wpg">
            <w:drawing>
              <wp:inline distT="0" distB="0" distL="0" distR="0">
                <wp:extent cx="3262618" cy="1580261"/>
                <wp:effectExtent l="0" t="0" r="0" b="0"/>
                <wp:docPr id="267073" name="Group 267073"/>
                <wp:cNvGraphicFramePr/>
                <a:graphic xmlns:a="http://schemas.openxmlformats.org/drawingml/2006/main">
                  <a:graphicData uri="http://schemas.microsoft.com/office/word/2010/wordprocessingGroup">
                    <wpg:wgp>
                      <wpg:cNvGrpSpPr/>
                      <wpg:grpSpPr>
                        <a:xfrm>
                          <a:off x="0" y="0"/>
                          <a:ext cx="3262618" cy="1580261"/>
                          <a:chOff x="0" y="0"/>
                          <a:chExt cx="3262618" cy="1580261"/>
                        </a:xfrm>
                      </wpg:grpSpPr>
                      <pic:pic xmlns:pic="http://schemas.openxmlformats.org/drawingml/2006/picture">
                        <pic:nvPicPr>
                          <pic:cNvPr id="592" name="Picture 592"/>
                          <pic:cNvPicPr/>
                        </pic:nvPicPr>
                        <pic:blipFill>
                          <a:blip r:embed="rId9"/>
                          <a:stretch>
                            <a:fillRect/>
                          </a:stretch>
                        </pic:blipFill>
                        <pic:spPr>
                          <a:xfrm>
                            <a:off x="0" y="0"/>
                            <a:ext cx="1353198" cy="1580261"/>
                          </a:xfrm>
                          <a:prstGeom prst="rect">
                            <a:avLst/>
                          </a:prstGeom>
                        </pic:spPr>
                      </pic:pic>
                      <pic:pic xmlns:pic="http://schemas.openxmlformats.org/drawingml/2006/picture">
                        <pic:nvPicPr>
                          <pic:cNvPr id="593" name="Picture 593"/>
                          <pic:cNvPicPr/>
                        </pic:nvPicPr>
                        <pic:blipFill>
                          <a:blip r:embed="rId10"/>
                          <a:stretch>
                            <a:fillRect/>
                          </a:stretch>
                        </pic:blipFill>
                        <pic:spPr>
                          <a:xfrm>
                            <a:off x="1842364" y="80772"/>
                            <a:ext cx="1420254" cy="1309002"/>
                          </a:xfrm>
                          <a:prstGeom prst="rect">
                            <a:avLst/>
                          </a:prstGeom>
                        </pic:spPr>
                      </pic:pic>
                    </wpg:wgp>
                  </a:graphicData>
                </a:graphic>
              </wp:inline>
            </w:drawing>
          </mc:Choice>
          <mc:Fallback>
            <w:pict>
              <v:group w14:anchorId="2511150F" id="Group 267073" o:spid="_x0000_s1026" style="width:256.9pt;height:124.45pt;mso-position-horizontal-relative:char;mso-position-vertical-relative:line" coordsize="32626,158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2" o:spid="_x0000_s1027" type="#_x0000_t75" style="position:absolute;width:13531;height:158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rM+/GAAAA3AAAAA8AAABkcnMvZG93bnJldi54bWxEj09rAjEUxO9Cv0N4hV5Es0pb7dYoReif&#10;Sw9aEY+P5DVZmrwsm1RXP31TKPQ4zMxvmMWqD14cqUtNZAWTcQWCWEfTsFWw+3gezUGkjGzQRyYF&#10;Z0qwWl4NFlibeOINHbfZigLhVKMCl3NbS5m0o4BpHFvi4n3GLmAusrPSdHgq8ODltKruZcCGy4LD&#10;ltaO9Nf2Oyh417PX2zVru79shvzi9MQfrFfq5rp/egSRqc//4b/2m1Fw9zCF3zPlCMjl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qsz78YAAADcAAAADwAAAAAAAAAAAAAA&#10;AACfAgAAZHJzL2Rvd25yZXYueG1sUEsFBgAAAAAEAAQA9wAAAJIDAAAAAA==&#10;">
                  <v:imagedata r:id="rId11" o:title=""/>
                </v:shape>
                <v:shape id="Picture 593" o:spid="_x0000_s1028" type="#_x0000_t75" style="position:absolute;left:18423;top:807;width:14203;height:130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8DTzHAAAA3AAAAA8AAABkcnMvZG93bnJldi54bWxEj19rwkAQxN8L/Q7HFvpWL9pGNHqKFAql&#10;0oJ/HvRtya1JNLcXcqtJv32vUOjjMDO/YebL3tXqRm2oPBsYDhJQxLm3FRcG9ru3pwmoIMgWa89k&#10;4JsCLBf3d3PMrO94Q7etFCpCOGRooBRpMq1DXpLDMPANcfROvnUoUbaFti12Ee5qPUqSsXZYcVwo&#10;saHXkvLL9uoMrNPrx6ecj4e165LxXr6Om5dVaszjQ7+agRLq5T/81363BtLpM/yeiUdAL3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c8DTzHAAAA3AAAAA8AAAAAAAAAAAAA&#10;AAAAnwIAAGRycy9kb3ducmV2LnhtbFBLBQYAAAAABAAEAPcAAACTAwAAAAA=&#10;">
                  <v:imagedata r:id="rId12" o:title=""/>
                </v:shape>
                <w10:anchorlock/>
              </v:group>
            </w:pict>
          </mc:Fallback>
        </mc:AlternateContent>
      </w:r>
    </w:p>
    <w:p w:rsidR="0022275F" w:rsidRDefault="00BF5DA6">
      <w:pPr>
        <w:spacing w:after="0" w:line="259" w:lineRule="auto"/>
        <w:ind w:left="7" w:right="0" w:firstLine="0"/>
        <w:jc w:val="center"/>
      </w:pPr>
      <w:r>
        <w:rPr>
          <w:sz w:val="21"/>
        </w:rPr>
        <w:t xml:space="preserve"> </w:t>
      </w:r>
    </w:p>
    <w:p w:rsidR="0022275F" w:rsidRDefault="00BF5DA6">
      <w:pPr>
        <w:spacing w:after="141" w:line="308" w:lineRule="auto"/>
        <w:ind w:left="9" w:right="0" w:firstLine="230"/>
      </w:pPr>
      <w:r>
        <w:rPr>
          <w:sz w:val="21"/>
        </w:rPr>
        <w:t>Geometric Interpretation of Integral i</w:t>
      </w:r>
      <w:r>
        <w:rPr>
          <w:sz w:val="21"/>
        </w:rPr>
        <w:t xml:space="preserve">mplies the following’ </w:t>
      </w:r>
      <w:r>
        <w:rPr>
          <w:sz w:val="18"/>
        </w:rPr>
        <w:t>x</w:t>
      </w:r>
      <w:r>
        <w:t xml:space="preserve">2 </w:t>
      </w:r>
      <w:r>
        <w:rPr>
          <w:sz w:val="18"/>
        </w:rPr>
        <w:t>x</w:t>
      </w:r>
      <w:r>
        <w:t xml:space="preserve">3 </w:t>
      </w:r>
      <w:r>
        <w:rPr>
          <w:sz w:val="18"/>
        </w:rPr>
        <w:t>x</w:t>
      </w:r>
      <w:r>
        <w:t xml:space="preserve">3 </w:t>
      </w:r>
      <w:r>
        <w:rPr>
          <w:sz w:val="18"/>
        </w:rPr>
        <w:t>x</w:t>
      </w:r>
      <w:r>
        <w:t xml:space="preserve">2 </w:t>
      </w:r>
      <w:r>
        <w:rPr>
          <w:sz w:val="18"/>
        </w:rPr>
        <w:t>x</w:t>
      </w:r>
      <w:r>
        <w:t>1</w:t>
      </w:r>
    </w:p>
    <w:p w:rsidR="0022275F" w:rsidRDefault="00BF5DA6">
      <w:pPr>
        <w:pStyle w:val="Heading1"/>
        <w:tabs>
          <w:tab w:val="center" w:pos="4875"/>
        </w:tabs>
        <w:spacing w:after="4" w:line="253" w:lineRule="auto"/>
        <w:ind w:left="-15" w:firstLine="0"/>
        <w:jc w:val="left"/>
      </w:pPr>
      <w:r>
        <w:rPr>
          <w:rFonts w:ascii="Segoe UI Symbol" w:eastAsia="Segoe UI Symbol" w:hAnsi="Segoe UI Symbol" w:cs="Segoe UI Symbol"/>
          <w:sz w:val="46"/>
        </w:rPr>
        <w:t>∫</w:t>
      </w:r>
      <w:r>
        <w:rPr>
          <w:sz w:val="30"/>
        </w:rPr>
        <w:t>F</w:t>
      </w:r>
      <w:r>
        <w:rPr>
          <w:sz w:val="27"/>
          <w:vertAlign w:val="subscript"/>
        </w:rPr>
        <w:t>x</w:t>
      </w:r>
      <w:r>
        <w:rPr>
          <w:sz w:val="30"/>
        </w:rPr>
        <w:t>dx</w:t>
      </w:r>
      <w:r>
        <w:rPr>
          <w:rFonts w:ascii="Segoe UI Symbol" w:eastAsia="Segoe UI Symbol" w:hAnsi="Segoe UI Symbol" w:cs="Segoe UI Symbol"/>
          <w:sz w:val="30"/>
        </w:rPr>
        <w:t xml:space="preserve">+ </w:t>
      </w:r>
      <w:r>
        <w:rPr>
          <w:rFonts w:ascii="Segoe UI Symbol" w:eastAsia="Segoe UI Symbol" w:hAnsi="Segoe UI Symbol" w:cs="Segoe UI Symbol"/>
          <w:sz w:val="46"/>
        </w:rPr>
        <w:t>∫</w:t>
      </w:r>
      <w:r>
        <w:rPr>
          <w:sz w:val="30"/>
        </w:rPr>
        <w:t>F</w:t>
      </w:r>
      <w:r>
        <w:rPr>
          <w:sz w:val="27"/>
          <w:vertAlign w:val="subscript"/>
        </w:rPr>
        <w:t>x</w:t>
      </w:r>
      <w:r>
        <w:rPr>
          <w:sz w:val="30"/>
        </w:rPr>
        <w:t>dx</w:t>
      </w:r>
      <w:r>
        <w:rPr>
          <w:rFonts w:ascii="Segoe UI Symbol" w:eastAsia="Segoe UI Symbol" w:hAnsi="Segoe UI Symbol" w:cs="Segoe UI Symbol"/>
          <w:sz w:val="30"/>
        </w:rPr>
        <w:t xml:space="preserve">= </w:t>
      </w:r>
      <w:r>
        <w:rPr>
          <w:rFonts w:ascii="Segoe UI Symbol" w:eastAsia="Segoe UI Symbol" w:hAnsi="Segoe UI Symbol" w:cs="Segoe UI Symbol"/>
          <w:sz w:val="46"/>
        </w:rPr>
        <w:t>∫</w:t>
      </w:r>
      <w:r>
        <w:rPr>
          <w:sz w:val="30"/>
        </w:rPr>
        <w:t>F</w:t>
      </w:r>
      <w:r>
        <w:rPr>
          <w:sz w:val="27"/>
          <w:vertAlign w:val="subscript"/>
        </w:rPr>
        <w:t>x</w:t>
      </w:r>
      <w:r>
        <w:rPr>
          <w:sz w:val="30"/>
        </w:rPr>
        <w:t>dx</w:t>
      </w:r>
      <w:r>
        <w:rPr>
          <w:sz w:val="30"/>
        </w:rPr>
        <w:tab/>
      </w:r>
      <w:r>
        <w:rPr>
          <w:rFonts w:ascii="Segoe UI Symbol" w:eastAsia="Segoe UI Symbol" w:hAnsi="Segoe UI Symbol" w:cs="Segoe UI Symbol"/>
          <w:sz w:val="46"/>
        </w:rPr>
        <w:t>∫</w:t>
      </w:r>
      <w:r>
        <w:rPr>
          <w:sz w:val="30"/>
        </w:rPr>
        <w:t>F</w:t>
      </w:r>
      <w:r>
        <w:rPr>
          <w:sz w:val="27"/>
          <w:vertAlign w:val="subscript"/>
        </w:rPr>
        <w:t>x</w:t>
      </w:r>
      <w:r>
        <w:rPr>
          <w:sz w:val="30"/>
        </w:rPr>
        <w:t>dx</w:t>
      </w:r>
      <w:r>
        <w:rPr>
          <w:rFonts w:ascii="Segoe UI Symbol" w:eastAsia="Segoe UI Symbol" w:hAnsi="Segoe UI Symbol" w:cs="Segoe UI Symbol"/>
          <w:sz w:val="30"/>
        </w:rPr>
        <w:t>=−</w:t>
      </w:r>
      <w:r>
        <w:rPr>
          <w:rFonts w:ascii="Segoe UI Symbol" w:eastAsia="Segoe UI Symbol" w:hAnsi="Segoe UI Symbol" w:cs="Segoe UI Symbol"/>
          <w:sz w:val="46"/>
        </w:rPr>
        <w:t>∫</w:t>
      </w:r>
      <w:r>
        <w:rPr>
          <w:sz w:val="30"/>
        </w:rPr>
        <w:t>F</w:t>
      </w:r>
      <w:r>
        <w:rPr>
          <w:sz w:val="27"/>
          <w:vertAlign w:val="subscript"/>
        </w:rPr>
        <w:t>x</w:t>
      </w:r>
      <w:r>
        <w:rPr>
          <w:sz w:val="30"/>
        </w:rPr>
        <w:t>dx</w:t>
      </w:r>
    </w:p>
    <w:p w:rsidR="0022275F" w:rsidRDefault="00BF5DA6">
      <w:pPr>
        <w:spacing w:after="97" w:line="216" w:lineRule="auto"/>
        <w:ind w:firstLine="0"/>
        <w:jc w:val="right"/>
      </w:pPr>
      <w:r>
        <w:rPr>
          <w:sz w:val="21"/>
        </w:rPr>
        <w:t xml:space="preserve"> </w:t>
      </w:r>
      <w:r>
        <w:rPr>
          <w:sz w:val="21"/>
        </w:rPr>
        <w:tab/>
        <w:t xml:space="preserve"> </w:t>
      </w:r>
      <w:r>
        <w:rPr>
          <w:sz w:val="21"/>
        </w:rPr>
        <w:tab/>
        <w:t xml:space="preserve"> </w:t>
      </w:r>
      <w:r>
        <w:rPr>
          <w:sz w:val="18"/>
        </w:rPr>
        <w:t>x</w:t>
      </w:r>
      <w:r>
        <w:t>1</w:t>
      </w:r>
      <w:r>
        <w:tab/>
      </w:r>
      <w:r>
        <w:rPr>
          <w:sz w:val="18"/>
        </w:rPr>
        <w:t>x</w:t>
      </w:r>
      <w:r>
        <w:t>2</w:t>
      </w:r>
      <w:r>
        <w:tab/>
      </w:r>
      <w:r>
        <w:rPr>
          <w:sz w:val="18"/>
        </w:rPr>
        <w:t>x</w:t>
      </w:r>
      <w:r>
        <w:t>1</w:t>
      </w:r>
      <w:r>
        <w:tab/>
      </w:r>
      <w:r>
        <w:rPr>
          <w:sz w:val="18"/>
        </w:rPr>
        <w:t>x</w:t>
      </w:r>
      <w:r>
        <w:t>1</w:t>
      </w:r>
      <w:r>
        <w:tab/>
      </w:r>
      <w:r>
        <w:rPr>
          <w:sz w:val="18"/>
        </w:rPr>
        <w:t>x</w:t>
      </w:r>
      <w:r>
        <w:t>2</w:t>
      </w:r>
    </w:p>
    <w:p w:rsidR="0022275F" w:rsidRDefault="00BF5DA6">
      <w:pPr>
        <w:spacing w:after="0" w:line="259" w:lineRule="auto"/>
        <w:ind w:left="7" w:right="0" w:firstLine="0"/>
        <w:jc w:val="center"/>
      </w:pPr>
      <w:r>
        <w:rPr>
          <w:sz w:val="21"/>
        </w:rPr>
        <w:t xml:space="preserve"> </w:t>
      </w:r>
    </w:p>
    <w:p w:rsidR="0022275F" w:rsidRDefault="00BF5DA6">
      <w:pPr>
        <w:spacing w:after="0" w:line="259" w:lineRule="auto"/>
        <w:ind w:left="7" w:right="0" w:firstLine="0"/>
        <w:jc w:val="center"/>
      </w:pPr>
      <w:r>
        <w:rPr>
          <w:sz w:val="21"/>
        </w:rPr>
        <w:t xml:space="preserve"> </w:t>
      </w:r>
    </w:p>
    <w:p w:rsidR="0022275F" w:rsidRDefault="00BF5DA6">
      <w:pPr>
        <w:spacing w:after="0" w:line="259" w:lineRule="auto"/>
        <w:ind w:left="7" w:right="0" w:firstLine="0"/>
        <w:jc w:val="center"/>
      </w:pPr>
      <w:r>
        <w:rPr>
          <w:sz w:val="21"/>
        </w:rPr>
        <w:t xml:space="preserve"> </w:t>
      </w:r>
    </w:p>
    <w:p w:rsidR="0022275F" w:rsidRDefault="00BF5DA6">
      <w:pPr>
        <w:spacing w:after="0" w:line="259" w:lineRule="auto"/>
        <w:ind w:left="7" w:right="0" w:firstLine="0"/>
        <w:jc w:val="center"/>
      </w:pPr>
      <w:r>
        <w:rPr>
          <w:sz w:val="21"/>
        </w:rPr>
        <w:t xml:space="preserve"> </w:t>
      </w:r>
    </w:p>
    <w:p w:rsidR="0022275F" w:rsidRDefault="00BF5DA6">
      <w:pPr>
        <w:spacing w:after="0" w:line="259" w:lineRule="auto"/>
        <w:ind w:left="7" w:right="0" w:firstLine="0"/>
        <w:jc w:val="center"/>
      </w:pPr>
      <w:r>
        <w:rPr>
          <w:sz w:val="21"/>
        </w:rPr>
        <w:lastRenderedPageBreak/>
        <w:t xml:space="preserve"> </w:t>
      </w:r>
    </w:p>
    <w:p w:rsidR="0022275F" w:rsidRDefault="00BF5DA6">
      <w:pPr>
        <w:spacing w:after="0" w:line="259" w:lineRule="auto"/>
        <w:ind w:left="7" w:right="0" w:firstLine="0"/>
        <w:jc w:val="center"/>
      </w:pPr>
      <w:r>
        <w:rPr>
          <w:sz w:val="21"/>
        </w:rPr>
        <w:t xml:space="preserve"> </w:t>
      </w:r>
    </w:p>
    <w:p w:rsidR="0022275F" w:rsidRDefault="00BF5DA6">
      <w:pPr>
        <w:spacing w:line="248" w:lineRule="auto"/>
        <w:ind w:left="245" w:right="98" w:hanging="10"/>
        <w:jc w:val="center"/>
      </w:pPr>
      <w:r>
        <w:rPr>
          <w:sz w:val="21"/>
        </w:rPr>
        <w:t xml:space="preserve">Examples: </w:t>
      </w:r>
    </w:p>
    <w:p w:rsidR="0022275F" w:rsidRDefault="00BF5DA6">
      <w:pPr>
        <w:spacing w:line="248" w:lineRule="auto"/>
        <w:ind w:left="245" w:right="235" w:hanging="10"/>
        <w:jc w:val="center"/>
      </w:pPr>
      <w:r>
        <w:rPr>
          <w:sz w:val="21"/>
        </w:rPr>
        <w:t xml:space="preserve">Find the area under the curve and identify the integral in following cases: </w:t>
      </w:r>
    </w:p>
    <w:p w:rsidR="0022275F" w:rsidRDefault="00BF5DA6">
      <w:pPr>
        <w:spacing w:after="0" w:line="259" w:lineRule="auto"/>
        <w:ind w:left="0" w:right="141" w:firstLine="0"/>
        <w:jc w:val="center"/>
      </w:pPr>
      <w:r>
        <w:rPr>
          <w:sz w:val="21"/>
        </w:rPr>
        <w:t xml:space="preserve"> </w:t>
      </w:r>
    </w:p>
    <w:p w:rsidR="0022275F" w:rsidRDefault="00BF5DA6">
      <w:pPr>
        <w:tabs>
          <w:tab w:val="center" w:pos="3403"/>
        </w:tabs>
        <w:spacing w:after="2448" w:line="265" w:lineRule="auto"/>
        <w:ind w:left="0" w:right="0" w:firstLine="0"/>
      </w:pPr>
      <w:r>
        <w:rPr>
          <w:rFonts w:ascii="Times New Roman" w:eastAsia="Times New Roman" w:hAnsi="Times New Roman" w:cs="Times New Roman"/>
          <w:sz w:val="8"/>
        </w:rPr>
        <w:t>Volume(10</w:t>
      </w:r>
      <w:r>
        <w:rPr>
          <w:rFonts w:ascii="Times New Roman" w:eastAsia="Times New Roman" w:hAnsi="Times New Roman" w:cs="Times New Roman"/>
          <w:sz w:val="8"/>
          <w:vertAlign w:val="superscript"/>
        </w:rPr>
        <w:t>-3</w:t>
      </w:r>
      <w:r>
        <w:rPr>
          <w:rFonts w:ascii="Times New Roman" w:eastAsia="Times New Roman" w:hAnsi="Times New Roman" w:cs="Times New Roman"/>
          <w:sz w:val="8"/>
        </w:rPr>
        <w:t>m</w:t>
      </w:r>
      <w:r>
        <w:rPr>
          <w:rFonts w:ascii="Times New Roman" w:eastAsia="Times New Roman" w:hAnsi="Times New Roman" w:cs="Times New Roman"/>
          <w:sz w:val="8"/>
          <w:vertAlign w:val="superscript"/>
        </w:rPr>
        <w:t>3</w:t>
      </w:r>
      <w:r>
        <w:rPr>
          <w:rFonts w:ascii="Times New Roman" w:eastAsia="Times New Roman" w:hAnsi="Times New Roman" w:cs="Times New Roman"/>
          <w:sz w:val="8"/>
        </w:rPr>
        <w:t xml:space="preserve">) </w:t>
      </w:r>
      <w:r>
        <w:rPr>
          <w:rFonts w:ascii="Times New Roman" w:eastAsia="Times New Roman" w:hAnsi="Times New Roman" w:cs="Times New Roman"/>
          <w:sz w:val="8"/>
        </w:rPr>
        <w:tab/>
        <w:t xml:space="preserve">Y=f(x) </w:t>
      </w:r>
    </w:p>
    <w:p w:rsidR="0022275F" w:rsidRDefault="00BF5DA6">
      <w:pPr>
        <w:tabs>
          <w:tab w:val="center" w:pos="2904"/>
          <w:tab w:val="center" w:pos="4519"/>
        </w:tabs>
        <w:spacing w:after="406" w:line="265" w:lineRule="auto"/>
        <w:ind w:left="0" w:right="0" w:firstLine="0"/>
      </w:pPr>
      <w:r>
        <w:rPr>
          <w:noProof/>
        </w:rPr>
        <w:drawing>
          <wp:anchor distT="0" distB="0" distL="114300" distR="114300" simplePos="0" relativeHeight="251665408" behindDoc="0" locked="0" layoutInCell="1" allowOverlap="0">
            <wp:simplePos x="0" y="0"/>
            <wp:positionH relativeFrom="column">
              <wp:posOffset>72687</wp:posOffset>
            </wp:positionH>
            <wp:positionV relativeFrom="paragraph">
              <wp:posOffset>-1480516</wp:posOffset>
            </wp:positionV>
            <wp:extent cx="3529584" cy="5020057"/>
            <wp:effectExtent l="0" t="0" r="0" b="0"/>
            <wp:wrapSquare wrapText="bothSides"/>
            <wp:docPr id="266748" name="Picture 266748"/>
            <wp:cNvGraphicFramePr/>
            <a:graphic xmlns:a="http://schemas.openxmlformats.org/drawingml/2006/main">
              <a:graphicData uri="http://schemas.openxmlformats.org/drawingml/2006/picture">
                <pic:pic xmlns:pic="http://schemas.openxmlformats.org/drawingml/2006/picture">
                  <pic:nvPicPr>
                    <pic:cNvPr id="266748" name="Picture 266748"/>
                    <pic:cNvPicPr/>
                  </pic:nvPicPr>
                  <pic:blipFill>
                    <a:blip r:embed="rId13"/>
                    <a:stretch>
                      <a:fillRect/>
                    </a:stretch>
                  </pic:blipFill>
                  <pic:spPr>
                    <a:xfrm>
                      <a:off x="0" y="0"/>
                      <a:ext cx="3529584" cy="5020057"/>
                    </a:xfrm>
                    <a:prstGeom prst="rect">
                      <a:avLst/>
                    </a:prstGeom>
                  </pic:spPr>
                </pic:pic>
              </a:graphicData>
            </a:graphic>
          </wp:anchor>
        </w:drawing>
      </w:r>
      <w:r>
        <w:rPr>
          <w:rFonts w:ascii="Calibri" w:eastAsia="Calibri" w:hAnsi="Calibri" w:cs="Calibri"/>
          <w:sz w:val="22"/>
        </w:rPr>
        <w:tab/>
      </w:r>
      <w:r>
        <w:rPr>
          <w:sz w:val="21"/>
        </w:rPr>
        <w:t xml:space="preserve"> </w:t>
      </w:r>
      <w:r>
        <w:rPr>
          <w:sz w:val="21"/>
        </w:rPr>
        <w:tab/>
      </w:r>
      <w:r>
        <w:rPr>
          <w:rFonts w:ascii="Times New Roman" w:eastAsia="Times New Roman" w:hAnsi="Times New Roman" w:cs="Times New Roman"/>
          <w:sz w:val="8"/>
        </w:rPr>
        <w:t xml:space="preserve">0      100    200    300    400    500    600    700    800  X (m) </w:t>
      </w:r>
    </w:p>
    <w:p w:rsidR="0022275F" w:rsidRDefault="00BF5DA6">
      <w:pPr>
        <w:spacing w:after="0" w:line="259" w:lineRule="auto"/>
        <w:ind w:left="114" w:right="23" w:firstLine="0"/>
        <w:jc w:val="right"/>
      </w:pPr>
      <w:r>
        <w:rPr>
          <w:sz w:val="21"/>
        </w:rPr>
        <w:t xml:space="preserve"> </w:t>
      </w:r>
    </w:p>
    <w:p w:rsidR="0022275F" w:rsidRDefault="00BF5DA6">
      <w:pPr>
        <w:tabs>
          <w:tab w:val="center" w:pos="3339"/>
          <w:tab w:val="center" w:pos="6048"/>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sz w:val="8"/>
        </w:rPr>
        <w:t xml:space="preserve">8 </w:t>
      </w:r>
      <w:r>
        <w:rPr>
          <w:rFonts w:ascii="Times New Roman" w:eastAsia="Times New Roman" w:hAnsi="Times New Roman" w:cs="Times New Roman"/>
          <w:sz w:val="8"/>
        </w:rPr>
        <w:tab/>
      </w:r>
      <w:r>
        <w:rPr>
          <w:sz w:val="21"/>
        </w:rPr>
        <w:t xml:space="preserve"> </w:t>
      </w:r>
    </w:p>
    <w:p w:rsidR="0022275F" w:rsidRDefault="00BF5DA6">
      <w:pPr>
        <w:spacing w:after="148" w:line="265" w:lineRule="auto"/>
        <w:ind w:left="756" w:right="80" w:hanging="10"/>
        <w:jc w:val="center"/>
      </w:pPr>
      <w:r>
        <w:rPr>
          <w:rFonts w:ascii="Times New Roman" w:eastAsia="Times New Roman" w:hAnsi="Times New Roman" w:cs="Times New Roman"/>
          <w:sz w:val="8"/>
        </w:rPr>
        <w:t xml:space="preserve">7 </w:t>
      </w:r>
    </w:p>
    <w:p w:rsidR="0022275F" w:rsidRDefault="00BF5DA6">
      <w:pPr>
        <w:spacing w:after="148" w:line="265" w:lineRule="auto"/>
        <w:ind w:left="756" w:right="80" w:hanging="10"/>
        <w:jc w:val="center"/>
      </w:pPr>
      <w:r>
        <w:rPr>
          <w:rFonts w:ascii="Times New Roman" w:eastAsia="Times New Roman" w:hAnsi="Times New Roman" w:cs="Times New Roman"/>
          <w:sz w:val="8"/>
        </w:rPr>
        <w:t xml:space="preserve">6 </w:t>
      </w:r>
    </w:p>
    <w:p w:rsidR="0022275F" w:rsidRDefault="00BF5DA6">
      <w:pPr>
        <w:spacing w:after="324" w:line="265" w:lineRule="auto"/>
        <w:ind w:left="756" w:right="80" w:hanging="10"/>
        <w:jc w:val="center"/>
      </w:pPr>
      <w:r>
        <w:rPr>
          <w:rFonts w:ascii="Times New Roman" w:eastAsia="Times New Roman" w:hAnsi="Times New Roman" w:cs="Times New Roman"/>
          <w:sz w:val="8"/>
        </w:rPr>
        <w:lastRenderedPageBreak/>
        <w:t xml:space="preserve">5 </w:t>
      </w:r>
    </w:p>
    <w:p w:rsidR="0022275F" w:rsidRDefault="00BF5DA6">
      <w:pPr>
        <w:tabs>
          <w:tab w:val="center" w:pos="2227"/>
          <w:tab w:val="center" w:pos="3339"/>
          <w:tab w:val="center" w:pos="6048"/>
        </w:tabs>
        <w:spacing w:after="3" w:line="259" w:lineRule="auto"/>
        <w:ind w:left="0" w:right="0" w:firstLine="0"/>
      </w:pPr>
      <w:r>
        <w:rPr>
          <w:rFonts w:ascii="Calibri" w:eastAsia="Calibri" w:hAnsi="Calibri" w:cs="Calibri"/>
          <w:sz w:val="22"/>
        </w:rPr>
        <w:tab/>
      </w:r>
      <w:r>
        <w:rPr>
          <w:rFonts w:ascii="Times New Roman" w:eastAsia="Times New Roman" w:hAnsi="Times New Roman" w:cs="Times New Roman"/>
          <w:sz w:val="8"/>
        </w:rPr>
        <w:t xml:space="preserve">Pressure(kPa) </w:t>
      </w:r>
      <w:r>
        <w:rPr>
          <w:rFonts w:ascii="Times New Roman" w:eastAsia="Times New Roman" w:hAnsi="Times New Roman" w:cs="Times New Roman"/>
          <w:sz w:val="8"/>
        </w:rPr>
        <w:tab/>
        <w:t>4</w:t>
      </w:r>
      <w:r>
        <w:rPr>
          <w:rFonts w:ascii="Times New Roman" w:eastAsia="Times New Roman" w:hAnsi="Times New Roman" w:cs="Times New Roman"/>
          <w:sz w:val="12"/>
          <w:vertAlign w:val="subscript"/>
        </w:rPr>
        <w:t xml:space="preserve"> </w:t>
      </w:r>
      <w:r>
        <w:rPr>
          <w:rFonts w:ascii="Times New Roman" w:eastAsia="Times New Roman" w:hAnsi="Times New Roman" w:cs="Times New Roman"/>
          <w:sz w:val="12"/>
          <w:vertAlign w:val="subscript"/>
        </w:rPr>
        <w:tab/>
      </w:r>
      <w:r>
        <w:rPr>
          <w:sz w:val="21"/>
        </w:rPr>
        <w:t xml:space="preserve"> </w:t>
      </w:r>
    </w:p>
    <w:p w:rsidR="0022275F" w:rsidRDefault="00BF5DA6">
      <w:pPr>
        <w:tabs>
          <w:tab w:val="center" w:pos="3339"/>
          <w:tab w:val="center" w:pos="6048"/>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sz w:val="8"/>
        </w:rPr>
        <w:t>3</w:t>
      </w:r>
      <w:r>
        <w:rPr>
          <w:rFonts w:ascii="Times New Roman" w:eastAsia="Times New Roman" w:hAnsi="Times New Roman" w:cs="Times New Roman"/>
          <w:sz w:val="12"/>
          <w:vertAlign w:val="subscript"/>
        </w:rPr>
        <w:t xml:space="preserve"> </w:t>
      </w:r>
      <w:r>
        <w:rPr>
          <w:rFonts w:ascii="Times New Roman" w:eastAsia="Times New Roman" w:hAnsi="Times New Roman" w:cs="Times New Roman"/>
          <w:sz w:val="12"/>
          <w:vertAlign w:val="subscript"/>
        </w:rPr>
        <w:tab/>
      </w:r>
      <w:r>
        <w:rPr>
          <w:sz w:val="21"/>
        </w:rPr>
        <w:t xml:space="preserve"> </w:t>
      </w:r>
    </w:p>
    <w:p w:rsidR="0022275F" w:rsidRDefault="00BF5DA6">
      <w:pPr>
        <w:tabs>
          <w:tab w:val="center" w:pos="3339"/>
          <w:tab w:val="center" w:pos="6048"/>
        </w:tabs>
        <w:spacing w:after="26" w:line="265" w:lineRule="auto"/>
        <w:ind w:left="0" w:right="0" w:firstLine="0"/>
      </w:pPr>
      <w:r>
        <w:rPr>
          <w:rFonts w:ascii="Calibri" w:eastAsia="Calibri" w:hAnsi="Calibri" w:cs="Calibri"/>
          <w:sz w:val="22"/>
        </w:rPr>
        <w:tab/>
      </w:r>
      <w:r>
        <w:rPr>
          <w:rFonts w:ascii="Times New Roman" w:eastAsia="Times New Roman" w:hAnsi="Times New Roman" w:cs="Times New Roman"/>
          <w:sz w:val="8"/>
        </w:rPr>
        <w:t xml:space="preserve">2 </w:t>
      </w:r>
      <w:r>
        <w:rPr>
          <w:rFonts w:ascii="Times New Roman" w:eastAsia="Times New Roman" w:hAnsi="Times New Roman" w:cs="Times New Roman"/>
          <w:sz w:val="8"/>
        </w:rPr>
        <w:tab/>
      </w:r>
      <w:r>
        <w:rPr>
          <w:sz w:val="21"/>
        </w:rPr>
        <w:t xml:space="preserve"> </w:t>
      </w:r>
    </w:p>
    <w:p w:rsidR="0022275F" w:rsidRDefault="00BF5DA6">
      <w:pPr>
        <w:tabs>
          <w:tab w:val="center" w:pos="3339"/>
          <w:tab w:val="center" w:pos="6048"/>
        </w:tabs>
        <w:spacing w:after="291" w:line="265" w:lineRule="auto"/>
        <w:ind w:left="0" w:right="0" w:firstLine="0"/>
      </w:pPr>
      <w:r>
        <w:rPr>
          <w:rFonts w:ascii="Calibri" w:eastAsia="Calibri" w:hAnsi="Calibri" w:cs="Calibri"/>
          <w:sz w:val="22"/>
        </w:rPr>
        <w:tab/>
      </w:r>
      <w:r>
        <w:rPr>
          <w:rFonts w:ascii="Times New Roman" w:eastAsia="Times New Roman" w:hAnsi="Times New Roman" w:cs="Times New Roman"/>
          <w:sz w:val="8"/>
        </w:rPr>
        <w:t xml:space="preserve">1 </w:t>
      </w:r>
      <w:r>
        <w:rPr>
          <w:rFonts w:ascii="Times New Roman" w:eastAsia="Times New Roman" w:hAnsi="Times New Roman" w:cs="Times New Roman"/>
          <w:sz w:val="8"/>
        </w:rPr>
        <w:tab/>
      </w:r>
      <w:r>
        <w:rPr>
          <w:sz w:val="21"/>
        </w:rPr>
        <w:t xml:space="preserve"> </w:t>
      </w:r>
    </w:p>
    <w:p w:rsidR="0022275F" w:rsidRDefault="00BF5DA6">
      <w:pPr>
        <w:spacing w:after="90" w:line="265" w:lineRule="auto"/>
        <w:ind w:left="756" w:right="0" w:hanging="10"/>
        <w:jc w:val="center"/>
      </w:pPr>
      <w:r>
        <w:rPr>
          <w:rFonts w:ascii="Times New Roman" w:eastAsia="Times New Roman" w:hAnsi="Times New Roman" w:cs="Times New Roman"/>
          <w:sz w:val="8"/>
        </w:rPr>
        <w:t xml:space="preserve">Volume(10 m ) </w:t>
      </w:r>
    </w:p>
    <w:p w:rsidR="0022275F" w:rsidRDefault="00BF5DA6">
      <w:pPr>
        <w:spacing w:after="0" w:line="259" w:lineRule="auto"/>
        <w:ind w:left="114" w:right="16" w:firstLine="0"/>
        <w:jc w:val="right"/>
      </w:pPr>
      <w:r>
        <w:rPr>
          <w:sz w:val="21"/>
        </w:rPr>
        <w:t xml:space="preserve"> </w:t>
      </w:r>
    </w:p>
    <w:p w:rsidR="0022275F" w:rsidRDefault="00BF5DA6">
      <w:pPr>
        <w:spacing w:after="0" w:line="259" w:lineRule="auto"/>
        <w:ind w:left="114" w:right="16" w:firstLine="0"/>
        <w:jc w:val="right"/>
      </w:pPr>
      <w:r>
        <w:rPr>
          <w:sz w:val="21"/>
        </w:rPr>
        <w:t xml:space="preserve"> </w:t>
      </w:r>
    </w:p>
    <w:p w:rsidR="0022275F" w:rsidRDefault="00BF5DA6">
      <w:pPr>
        <w:spacing w:after="0" w:line="259" w:lineRule="auto"/>
        <w:ind w:left="114" w:right="16" w:firstLine="0"/>
        <w:jc w:val="right"/>
      </w:pPr>
      <w:r>
        <w:rPr>
          <w:sz w:val="21"/>
        </w:rPr>
        <w:t xml:space="preserve"> </w:t>
      </w:r>
    </w:p>
    <w:p w:rsidR="0022275F" w:rsidRDefault="00BF5DA6">
      <w:pPr>
        <w:spacing w:after="0" w:line="259" w:lineRule="auto"/>
        <w:ind w:left="114" w:right="16" w:firstLine="0"/>
        <w:jc w:val="right"/>
      </w:pPr>
      <w:r>
        <w:rPr>
          <w:sz w:val="21"/>
        </w:rPr>
        <w:t xml:space="preserve"> </w:t>
      </w:r>
    </w:p>
    <w:p w:rsidR="0022275F" w:rsidRDefault="00BF5DA6">
      <w:pPr>
        <w:spacing w:after="0" w:line="259" w:lineRule="auto"/>
        <w:ind w:left="114" w:right="16" w:firstLine="0"/>
        <w:jc w:val="right"/>
      </w:pPr>
      <w:r>
        <w:rPr>
          <w:sz w:val="21"/>
        </w:rPr>
        <w:t xml:space="preserve"> </w:t>
      </w:r>
    </w:p>
    <w:p w:rsidR="0022275F" w:rsidRDefault="00BF5DA6">
      <w:pPr>
        <w:spacing w:after="80" w:line="229" w:lineRule="auto"/>
        <w:ind w:left="114" w:right="0" w:firstLine="0"/>
        <w:jc w:val="center"/>
      </w:pPr>
      <w:r>
        <w:rPr>
          <w:sz w:val="21"/>
        </w:rPr>
        <w:t xml:space="preserve"> </w:t>
      </w:r>
      <w:r>
        <w:rPr>
          <w:sz w:val="27"/>
        </w:rPr>
        <w:t xml:space="preserve"> </w:t>
      </w:r>
    </w:p>
    <w:p w:rsidR="0022275F" w:rsidRDefault="00BF5DA6">
      <w:pPr>
        <w:spacing w:after="3" w:line="259" w:lineRule="auto"/>
        <w:ind w:right="549" w:hanging="10"/>
        <w:jc w:val="right"/>
      </w:pPr>
      <w:r>
        <w:rPr>
          <w:rFonts w:ascii="Times New Roman" w:eastAsia="Times New Roman" w:hAnsi="Times New Roman" w:cs="Times New Roman"/>
          <w:sz w:val="8"/>
        </w:rPr>
        <w:t xml:space="preserve">0      100    200    300    400    500    600    700    800  Pressure(kPa) </w:t>
      </w:r>
    </w:p>
    <w:p w:rsidR="0022275F" w:rsidRDefault="00BF5DA6">
      <w:pPr>
        <w:spacing w:after="11" w:line="249" w:lineRule="auto"/>
        <w:ind w:left="317" w:right="0" w:hanging="10"/>
      </w:pPr>
      <w:r>
        <w:rPr>
          <w:sz w:val="27"/>
        </w:rPr>
        <w:t xml:space="preserve">THE SECOND FUNDAMENTAL THEOREM OF </w:t>
      </w:r>
    </w:p>
    <w:p w:rsidR="0022275F" w:rsidRDefault="00BF5DA6">
      <w:pPr>
        <w:spacing w:after="14" w:line="249" w:lineRule="auto"/>
        <w:ind w:left="964" w:right="964" w:hanging="10"/>
        <w:jc w:val="center"/>
      </w:pPr>
      <w:r>
        <w:rPr>
          <w:sz w:val="27"/>
        </w:rPr>
        <w:t xml:space="preserve">CALCULUS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tabs>
          <w:tab w:val="center" w:pos="955"/>
          <w:tab w:val="center" w:pos="1433"/>
          <w:tab w:val="center" w:pos="1910"/>
          <w:tab w:val="center" w:pos="2388"/>
          <w:tab w:val="center" w:pos="3274"/>
        </w:tabs>
        <w:spacing w:after="425" w:line="250" w:lineRule="auto"/>
        <w:ind w:left="0" w:right="0" w:firstLine="0"/>
      </w:pPr>
      <w:r>
        <w:rPr>
          <w:sz w:val="21"/>
        </w:rPr>
        <w:t>Let’s</w:t>
      </w:r>
      <w:r>
        <w:rPr>
          <w:sz w:val="21"/>
        </w:rPr>
        <w:tab/>
        <w:t xml:space="preserve"> </w:t>
      </w:r>
      <w:r>
        <w:rPr>
          <w:sz w:val="21"/>
        </w:rPr>
        <w:tab/>
        <w:t xml:space="preserve"> </w:t>
      </w:r>
      <w:r>
        <w:rPr>
          <w:sz w:val="21"/>
        </w:rPr>
        <w:tab/>
        <w:t xml:space="preserve"> </w:t>
      </w:r>
      <w:r>
        <w:rPr>
          <w:sz w:val="21"/>
        </w:rPr>
        <w:tab/>
        <w:t xml:space="preserve"> </w:t>
      </w:r>
      <w:r>
        <w:rPr>
          <w:sz w:val="21"/>
        </w:rPr>
        <w:tab/>
        <w:t xml:space="preserve">So that: </w:t>
      </w:r>
    </w:p>
    <w:p w:rsidR="0022275F" w:rsidRDefault="00BF5DA6">
      <w:pPr>
        <w:tabs>
          <w:tab w:val="center" w:pos="907"/>
          <w:tab w:val="center" w:pos="1910"/>
          <w:tab w:val="center" w:pos="2388"/>
          <w:tab w:val="center" w:pos="4557"/>
        </w:tabs>
        <w:spacing w:after="3" w:line="259" w:lineRule="auto"/>
        <w:ind w:left="0" w:right="0" w:firstLine="0"/>
      </w:pPr>
      <w:r>
        <w:rPr>
          <w:rFonts w:ascii="Calibri" w:eastAsia="Calibri" w:hAnsi="Calibri" w:cs="Calibri"/>
          <w:sz w:val="22"/>
        </w:rPr>
        <w:tab/>
      </w:r>
      <w:r>
        <w:rPr>
          <w:sz w:val="28"/>
        </w:rPr>
        <w:t xml:space="preserve">f </w:t>
      </w:r>
      <w:r>
        <w:rPr>
          <w:rFonts w:ascii="Segoe UI Symbol" w:eastAsia="Segoe UI Symbol" w:hAnsi="Segoe UI Symbol" w:cs="Segoe UI Symbol"/>
          <w:sz w:val="28"/>
        </w:rPr>
        <w:t xml:space="preserve">= </w:t>
      </w:r>
      <w:r>
        <w:rPr>
          <w:rFonts w:ascii="Calibri" w:eastAsia="Calibri" w:hAnsi="Calibri" w:cs="Calibri"/>
          <w:noProof/>
          <w:sz w:val="22"/>
        </w:rPr>
        <mc:AlternateContent>
          <mc:Choice Requires="wpg">
            <w:drawing>
              <wp:inline distT="0" distB="0" distL="0" distR="0">
                <wp:extent cx="228608" cy="7241"/>
                <wp:effectExtent l="0" t="0" r="0" b="0"/>
                <wp:docPr id="193392" name="Group 193392"/>
                <wp:cNvGraphicFramePr/>
                <a:graphic xmlns:a="http://schemas.openxmlformats.org/drawingml/2006/main">
                  <a:graphicData uri="http://schemas.microsoft.com/office/word/2010/wordprocessingGroup">
                    <wpg:wgp>
                      <wpg:cNvGrpSpPr/>
                      <wpg:grpSpPr>
                        <a:xfrm>
                          <a:off x="0" y="0"/>
                          <a:ext cx="228608" cy="7241"/>
                          <a:chOff x="0" y="0"/>
                          <a:chExt cx="228608" cy="7241"/>
                        </a:xfrm>
                      </wpg:grpSpPr>
                      <wps:wsp>
                        <wps:cNvPr id="1311" name="Shape 1311"/>
                        <wps:cNvSpPr/>
                        <wps:spPr>
                          <a:xfrm>
                            <a:off x="0" y="0"/>
                            <a:ext cx="228608" cy="0"/>
                          </a:xfrm>
                          <a:custGeom>
                            <a:avLst/>
                            <a:gdLst/>
                            <a:ahLst/>
                            <a:cxnLst/>
                            <a:rect l="0" t="0" r="0" b="0"/>
                            <a:pathLst>
                              <a:path w="228608">
                                <a:moveTo>
                                  <a:pt x="0" y="0"/>
                                </a:moveTo>
                                <a:lnTo>
                                  <a:pt x="228608" y="0"/>
                                </a:lnTo>
                              </a:path>
                            </a:pathLst>
                          </a:custGeom>
                          <a:ln w="724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0B60211" id="Group 193392" o:spid="_x0000_s1026" style="width:18pt;height:.55pt;mso-position-horizontal-relative:char;mso-position-vertical-relative:line" coordsize="228608,7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">
                <v:shape id="Shape 1311" o:spid="_x0000_s1027" style="position:absolute;width:228608;height:0;visibility:visible;mso-wrap-style:square;v-text-anchor:top" coordsize="2286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qYcMA&#10;AADdAAAADwAAAGRycy9kb3ducmV2LnhtbERPTYvCMBC9C/sfwizsRda0CrpUo4ggLgsKWg8eh2Zs&#10;i8mkNFHrv98Igrd5vM+ZLTprxI1aXztWkA4SEMSF0zWXCo75+vsHhA/IGo1jUvAgD4v5R2+GmXZ3&#10;3tPtEEoRQ9hnqKAKocmk9EVFFv3ANcSRO7vWYoiwLaVu8R7DrZHDJBlLizXHhgobWlVUXA5Xq2C0&#10;fORJv97+bXhyzY050Xo42Sn19dktpyACdeEtfrl/dZw/SlN4fhN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mqYcMAAADdAAAADwAAAAAAAAAAAAAAAACYAgAAZHJzL2Rv&#10;d25yZXYueG1sUEsFBgAAAAAEAAQA9QAAAIgDAAAAAA==&#10;" path="m,l228608,e" filled="f" strokeweight=".20114mm">
                  <v:stroke endcap="round"/>
                  <v:path arrowok="t" textboxrect="0,0,228608,0"/>
                </v:shape>
                <w10:anchorlock/>
              </v:group>
            </w:pict>
          </mc:Fallback>
        </mc:AlternateContent>
      </w:r>
      <w:r>
        <w:rPr>
          <w:sz w:val="28"/>
        </w:rPr>
        <w:t>dF</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sz w:val="28"/>
        </w:rPr>
        <w:t>F</w:t>
      </w:r>
      <w:r>
        <w:rPr>
          <w:rFonts w:ascii="Segoe UI Symbol" w:eastAsia="Segoe UI Symbol" w:hAnsi="Segoe UI Symbol" w:cs="Segoe UI Symbol"/>
          <w:sz w:val="28"/>
        </w:rPr>
        <w:t>=</w:t>
      </w:r>
      <w:r>
        <w:rPr>
          <w:rFonts w:ascii="Segoe UI Symbol" w:eastAsia="Segoe UI Symbol" w:hAnsi="Segoe UI Symbol" w:cs="Segoe UI Symbol"/>
          <w:sz w:val="41"/>
        </w:rPr>
        <w:t>∫</w:t>
      </w:r>
      <w:r>
        <w:rPr>
          <w:sz w:val="28"/>
        </w:rPr>
        <w:t>fdt</w:t>
      </w:r>
    </w:p>
    <w:p w:rsidR="0022275F" w:rsidRDefault="00BF5DA6">
      <w:pPr>
        <w:pStyle w:val="Heading2"/>
        <w:spacing w:after="3"/>
        <w:ind w:left="955" w:right="1028" w:hanging="454"/>
        <w:jc w:val="left"/>
      </w:pPr>
      <w:r>
        <w:rPr>
          <w:sz w:val="28"/>
        </w:rPr>
        <w:t>dt</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88" w:line="259" w:lineRule="auto"/>
        <w:ind w:left="0" w:right="0" w:firstLine="0"/>
      </w:pPr>
      <w:r>
        <w:rPr>
          <w:rFonts w:ascii="Times New Roman" w:eastAsia="Times New Roman" w:hAnsi="Times New Roman" w:cs="Times New Roman"/>
          <w:sz w:val="15"/>
        </w:rPr>
        <w:t xml:space="preserve"> </w:t>
      </w:r>
    </w:p>
    <w:p w:rsidR="0022275F" w:rsidRDefault="00BF5DA6">
      <w:pPr>
        <w:spacing w:after="286" w:line="250" w:lineRule="auto"/>
        <w:ind w:left="9" w:right="250" w:firstLine="5855"/>
      </w:pPr>
      <w:r>
        <w:rPr>
          <w:sz w:val="21"/>
        </w:rPr>
        <w:t xml:space="preserve"> t</w:t>
      </w:r>
      <w:r>
        <w:rPr>
          <w:sz w:val="21"/>
          <w:vertAlign w:val="subscript"/>
        </w:rPr>
        <w:t>f</w:t>
      </w:r>
      <w:r>
        <w:rPr>
          <w:sz w:val="21"/>
          <w:vertAlign w:val="subscript"/>
        </w:rPr>
        <w:tab/>
      </w:r>
      <w:r>
        <w:rPr>
          <w:sz w:val="21"/>
        </w:rPr>
        <w:t xml:space="preserve"> </w:t>
      </w:r>
    </w:p>
    <w:p w:rsidR="0022275F" w:rsidRDefault="00BF5DA6">
      <w:pPr>
        <w:spacing w:after="65" w:line="216" w:lineRule="auto"/>
        <w:ind w:left="71" w:right="0" w:firstLine="0"/>
      </w:pPr>
      <w:r>
        <w:rPr>
          <w:rFonts w:ascii="Segoe UI Symbol" w:eastAsia="Segoe UI Symbol" w:hAnsi="Segoe UI Symbol" w:cs="Segoe UI Symbol"/>
          <w:sz w:val="54"/>
        </w:rPr>
        <w:t>∫</w:t>
      </w:r>
      <w:r>
        <w:rPr>
          <w:sz w:val="36"/>
        </w:rPr>
        <w:t xml:space="preserve">fdt </w:t>
      </w:r>
      <w:r>
        <w:rPr>
          <w:rFonts w:ascii="Segoe UI Symbol" w:eastAsia="Segoe UI Symbol" w:hAnsi="Segoe UI Symbol" w:cs="Segoe UI Symbol"/>
          <w:sz w:val="55"/>
          <w:vertAlign w:val="superscript"/>
        </w:rPr>
        <w:t>=</w:t>
      </w:r>
      <w:r>
        <w:rPr>
          <w:rFonts w:ascii="Segoe UI Symbol" w:eastAsia="Segoe UI Symbol" w:hAnsi="Segoe UI Symbol" w:cs="Segoe UI Symbol"/>
          <w:sz w:val="52"/>
        </w:rPr>
        <w:t>[</w:t>
      </w:r>
      <w:r>
        <w:rPr>
          <w:sz w:val="36"/>
        </w:rPr>
        <w:t>F(t)</w:t>
      </w:r>
      <w:r>
        <w:rPr>
          <w:rFonts w:ascii="Segoe UI Symbol" w:eastAsia="Segoe UI Symbol" w:hAnsi="Segoe UI Symbol" w:cs="Segoe UI Symbol"/>
          <w:sz w:val="52"/>
        </w:rPr>
        <w:t>]</w:t>
      </w:r>
      <w:r>
        <w:rPr>
          <w:sz w:val="32"/>
          <w:vertAlign w:val="superscript"/>
        </w:rPr>
        <w:t>t</w:t>
      </w:r>
      <w:r>
        <w:rPr>
          <w:sz w:val="32"/>
          <w:vertAlign w:val="subscript"/>
        </w:rPr>
        <w:t>t</w:t>
      </w:r>
      <w:r>
        <w:rPr>
          <w:sz w:val="23"/>
          <w:vertAlign w:val="subscript"/>
        </w:rPr>
        <w:t>i</w:t>
      </w:r>
      <w:r>
        <w:rPr>
          <w:sz w:val="23"/>
          <w:vertAlign w:val="superscript"/>
        </w:rPr>
        <w:t xml:space="preserve">f </w:t>
      </w:r>
      <w:r>
        <w:rPr>
          <w:rFonts w:ascii="Segoe UI Symbol" w:eastAsia="Segoe UI Symbol" w:hAnsi="Segoe UI Symbol" w:cs="Segoe UI Symbol"/>
          <w:sz w:val="36"/>
        </w:rPr>
        <w:t>=</w:t>
      </w:r>
      <w:r>
        <w:rPr>
          <w:sz w:val="36"/>
        </w:rPr>
        <w:t>F(t)</w:t>
      </w:r>
      <w:r>
        <w:rPr>
          <w:rFonts w:ascii="Calibri" w:eastAsia="Calibri" w:hAnsi="Calibri" w:cs="Calibri"/>
          <w:noProof/>
          <w:sz w:val="22"/>
        </w:rPr>
        <mc:AlternateContent>
          <mc:Choice Requires="wpg">
            <w:drawing>
              <wp:inline distT="0" distB="0" distL="0" distR="0">
                <wp:extent cx="9533" cy="289527"/>
                <wp:effectExtent l="0" t="0" r="0" b="0"/>
                <wp:docPr id="193393" name="Group 193393"/>
                <wp:cNvGraphicFramePr/>
                <a:graphic xmlns:a="http://schemas.openxmlformats.org/drawingml/2006/main">
                  <a:graphicData uri="http://schemas.microsoft.com/office/word/2010/wordprocessingGroup">
                    <wpg:wgp>
                      <wpg:cNvGrpSpPr/>
                      <wpg:grpSpPr>
                        <a:xfrm>
                          <a:off x="0" y="0"/>
                          <a:ext cx="9533" cy="289527"/>
                          <a:chOff x="0" y="0"/>
                          <a:chExt cx="9533" cy="289527"/>
                        </a:xfrm>
                      </wpg:grpSpPr>
                      <wps:wsp>
                        <wps:cNvPr id="1352" name="Shape 1352"/>
                        <wps:cNvSpPr/>
                        <wps:spPr>
                          <a:xfrm>
                            <a:off x="0" y="0"/>
                            <a:ext cx="0" cy="289527"/>
                          </a:xfrm>
                          <a:custGeom>
                            <a:avLst/>
                            <a:gdLst/>
                            <a:ahLst/>
                            <a:cxnLst/>
                            <a:rect l="0" t="0" r="0" b="0"/>
                            <a:pathLst>
                              <a:path h="289527">
                                <a:moveTo>
                                  <a:pt x="0" y="0"/>
                                </a:moveTo>
                                <a:lnTo>
                                  <a:pt x="0" y="289527"/>
                                </a:lnTo>
                              </a:path>
                            </a:pathLst>
                          </a:custGeom>
                          <a:ln w="9533"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EE4B672" id="Group 193393" o:spid="_x0000_s1026" style="width:.75pt;height:22.8pt;mso-position-horizontal-relative:char;mso-position-vertical-relative:line" coordsize="9533,289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">
                <v:shape id="Shape 1352" o:spid="_x0000_s1027" style="position:absolute;width:0;height:289527;visibility:visible;mso-wrap-style:square;v-text-anchor:top" coordsize="0,289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T/pMMA&#10;AADdAAAADwAAAGRycy9kb3ducmV2LnhtbERPTWsCMRC9C/6HMEJvNVuLS9kapSgtXjxU7X26GTer&#10;m0ncRHftr28KBW/zeJ8zW/S2EVdqQ+1YwdM4A0FcOl1zpWC/e398AREissbGMSm4UYDFfDiYYaFd&#10;x5903cZKpBAOBSowMfpCylAashjGzhMn7uBaizHBtpK6xS6F20ZOsiyXFmtODQY9LQ2Vp+3FKvCX&#10;88c31qb/6uwhy/3mJ1+tjko9jPq3VxCR+ngX/7vXOs1/nk7g75t0gp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T/pMMAAADdAAAADwAAAAAAAAAAAAAAAACYAgAAZHJzL2Rv&#10;d25yZXYueG1sUEsFBgAAAAAEAAQA9QAAAIgDAAAAAA==&#10;" path="m,l,289527e" filled="f" strokeweight=".26481mm">
                  <v:stroke endcap="round"/>
                  <v:path arrowok="t" textboxrect="0,0,0,289527"/>
                </v:shape>
                <w10:anchorlock/>
              </v:group>
            </w:pict>
          </mc:Fallback>
        </mc:AlternateContent>
      </w:r>
      <w:r>
        <w:rPr>
          <w:sz w:val="32"/>
          <w:vertAlign w:val="superscript"/>
        </w:rPr>
        <w:t>t</w:t>
      </w:r>
      <w:r>
        <w:rPr>
          <w:sz w:val="32"/>
          <w:vertAlign w:val="subscript"/>
        </w:rPr>
        <w:t>t</w:t>
      </w:r>
      <w:r>
        <w:rPr>
          <w:sz w:val="15"/>
        </w:rPr>
        <w:t>i</w:t>
      </w:r>
      <w:r>
        <w:rPr>
          <w:sz w:val="23"/>
          <w:vertAlign w:val="superscript"/>
        </w:rPr>
        <w:t xml:space="preserve">f </w:t>
      </w:r>
      <w:r>
        <w:rPr>
          <w:rFonts w:ascii="Segoe UI Symbol" w:eastAsia="Segoe UI Symbol" w:hAnsi="Segoe UI Symbol" w:cs="Segoe UI Symbol"/>
          <w:sz w:val="36"/>
        </w:rPr>
        <w:t>=</w:t>
      </w:r>
      <w:r>
        <w:rPr>
          <w:sz w:val="36"/>
        </w:rPr>
        <w:t>F(t</w:t>
      </w:r>
      <w:r>
        <w:rPr>
          <w:sz w:val="32"/>
          <w:vertAlign w:val="subscript"/>
        </w:rPr>
        <w:t>f</w:t>
      </w:r>
      <w:r>
        <w:rPr>
          <w:sz w:val="36"/>
        </w:rPr>
        <w:t>)</w:t>
      </w:r>
      <w:r>
        <w:rPr>
          <w:rFonts w:ascii="Segoe UI Symbol" w:eastAsia="Segoe UI Symbol" w:hAnsi="Segoe UI Symbol" w:cs="Segoe UI Symbol"/>
          <w:sz w:val="36"/>
        </w:rPr>
        <w:t>−</w:t>
      </w:r>
      <w:r>
        <w:rPr>
          <w:sz w:val="36"/>
        </w:rPr>
        <w:t>F(t</w:t>
      </w:r>
      <w:r>
        <w:rPr>
          <w:sz w:val="32"/>
          <w:vertAlign w:val="subscript"/>
        </w:rPr>
        <w:t>i</w:t>
      </w:r>
      <w:r>
        <w:rPr>
          <w:sz w:val="36"/>
        </w:rPr>
        <w:t>)</w:t>
      </w:r>
      <w:r>
        <w:rPr>
          <w:sz w:val="33"/>
          <w:vertAlign w:val="superscript"/>
        </w:rPr>
        <w:t xml:space="preserve"> </w:t>
      </w:r>
      <w:r>
        <w:rPr>
          <w:sz w:val="21"/>
        </w:rPr>
        <w:t xml:space="preserve"> </w:t>
      </w:r>
    </w:p>
    <w:p w:rsidR="0022275F" w:rsidRDefault="00BF5DA6">
      <w:pPr>
        <w:tabs>
          <w:tab w:val="center" w:pos="5920"/>
        </w:tabs>
        <w:spacing w:after="101"/>
        <w:ind w:left="0" w:right="0" w:firstLine="0"/>
      </w:pPr>
      <w:r>
        <w:rPr>
          <w:sz w:val="21"/>
        </w:rPr>
        <w:t>t</w:t>
      </w:r>
      <w:r>
        <w:rPr>
          <w:sz w:val="15"/>
        </w:rPr>
        <w:t>i</w:t>
      </w:r>
      <w:r>
        <w:rPr>
          <w:sz w:val="15"/>
        </w:rPr>
        <w:tab/>
      </w: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lastRenderedPageBreak/>
        <w:t xml:space="preserve"> </w:t>
      </w:r>
    </w:p>
    <w:p w:rsidR="0022275F" w:rsidRDefault="00BF5DA6">
      <w:pPr>
        <w:spacing w:after="4" w:line="250" w:lineRule="auto"/>
        <w:ind w:left="19" w:right="0" w:hanging="10"/>
      </w:pPr>
      <w:r>
        <w:rPr>
          <w:sz w:val="21"/>
        </w:rPr>
        <w:t xml:space="preserve">To find the value of the definite integral one only needs to find the fundamental function F(t) (antiderivative of f(t) ! ) and then simply substitute the upper and lower limits of integration and subtract them.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Examples: </w:t>
      </w:r>
    </w:p>
    <w:p w:rsidR="0022275F" w:rsidRDefault="00BF5DA6">
      <w:pPr>
        <w:spacing w:after="3" w:line="336" w:lineRule="auto"/>
        <w:ind w:left="523" w:right="3281" w:hanging="523"/>
      </w:pPr>
      <w:r>
        <w:rPr>
          <w:sz w:val="21"/>
        </w:rPr>
        <w:t xml:space="preserve"> </w:t>
      </w:r>
      <w:r>
        <w:rPr>
          <w:sz w:val="14"/>
        </w:rPr>
        <w:t>t</w:t>
      </w:r>
      <w:r>
        <w:rPr>
          <w:sz w:val="14"/>
          <w:vertAlign w:val="subscript"/>
        </w:rPr>
        <w:t>f</w:t>
      </w:r>
    </w:p>
    <w:p w:rsidR="0022275F" w:rsidRDefault="00BF5DA6">
      <w:pPr>
        <w:spacing w:after="12" w:line="248" w:lineRule="auto"/>
        <w:ind w:left="674" w:right="0" w:firstLine="0"/>
      </w:pPr>
      <w:r>
        <w:rPr>
          <w:sz w:val="24"/>
        </w:rPr>
        <w:t>fdt</w:t>
      </w:r>
    </w:p>
    <w:p w:rsidR="0022275F" w:rsidRDefault="00BF5DA6">
      <w:pPr>
        <w:tabs>
          <w:tab w:val="center" w:pos="2014"/>
        </w:tabs>
        <w:spacing w:after="4" w:line="250" w:lineRule="auto"/>
        <w:ind w:left="0" w:right="0" w:firstLine="0"/>
      </w:pPr>
      <w:r>
        <w:rPr>
          <w:sz w:val="21"/>
        </w:rPr>
        <w:t xml:space="preserve">Find </w:t>
      </w:r>
      <w:r>
        <w:rPr>
          <w:rFonts w:ascii="Segoe UI Symbol" w:eastAsia="Segoe UI Symbol" w:hAnsi="Segoe UI Symbol" w:cs="Segoe UI Symbol"/>
          <w:sz w:val="36"/>
        </w:rPr>
        <w:t>∫</w:t>
      </w:r>
      <w:r>
        <w:rPr>
          <w:rFonts w:ascii="Segoe UI Symbol" w:eastAsia="Segoe UI Symbol" w:hAnsi="Segoe UI Symbol" w:cs="Segoe UI Symbol"/>
          <w:sz w:val="36"/>
        </w:rPr>
        <w:tab/>
      </w:r>
      <w:r>
        <w:rPr>
          <w:sz w:val="21"/>
        </w:rPr>
        <w:t xml:space="preserve"> in following cases: </w:t>
      </w:r>
    </w:p>
    <w:p w:rsidR="0022275F" w:rsidRDefault="00BF5DA6">
      <w:pPr>
        <w:spacing w:after="449" w:line="248" w:lineRule="auto"/>
        <w:ind w:left="518" w:right="297" w:hanging="10"/>
      </w:pPr>
      <w:r>
        <w:rPr>
          <w:sz w:val="14"/>
        </w:rPr>
        <w:t>t</w:t>
      </w:r>
      <w:r>
        <w:rPr>
          <w:sz w:val="14"/>
          <w:vertAlign w:val="subscript"/>
        </w:rPr>
        <w:t>i</w:t>
      </w:r>
    </w:p>
    <w:tbl>
      <w:tblPr>
        <w:tblStyle w:val="TableGrid"/>
        <w:tblpPr w:vertAnchor="text" w:tblpY="805"/>
        <w:tblOverlap w:val="never"/>
        <w:tblW w:w="5350" w:type="dxa"/>
        <w:tblInd w:w="0" w:type="dxa"/>
        <w:tblCellMar>
          <w:top w:w="21" w:type="dxa"/>
          <w:left w:w="0" w:type="dxa"/>
          <w:bottom w:w="0" w:type="dxa"/>
          <w:right w:w="0" w:type="dxa"/>
        </w:tblCellMar>
        <w:tblLook w:val="04A0" w:firstRow="1" w:lastRow="0" w:firstColumn="1" w:lastColumn="0" w:noHBand="0" w:noVBand="1"/>
      </w:tblPr>
      <w:tblGrid>
        <w:gridCol w:w="506"/>
        <w:gridCol w:w="1882"/>
        <w:gridCol w:w="223"/>
        <w:gridCol w:w="566"/>
        <w:gridCol w:w="1121"/>
        <w:gridCol w:w="478"/>
        <w:gridCol w:w="574"/>
      </w:tblGrid>
      <w:tr w:rsidR="0022275F">
        <w:trPr>
          <w:trHeight w:val="450"/>
        </w:trPr>
        <w:tc>
          <w:tcPr>
            <w:tcW w:w="506" w:type="dxa"/>
            <w:tcBorders>
              <w:top w:val="nil"/>
              <w:left w:val="nil"/>
              <w:bottom w:val="nil"/>
              <w:right w:val="nil"/>
            </w:tcBorders>
          </w:tcPr>
          <w:p w:rsidR="0022275F" w:rsidRDefault="00BF5DA6">
            <w:pPr>
              <w:spacing w:after="0" w:line="259" w:lineRule="auto"/>
              <w:ind w:left="0" w:right="0" w:firstLine="0"/>
            </w:pPr>
            <w:r>
              <w:rPr>
                <w:sz w:val="21"/>
              </w:rPr>
              <w:t xml:space="preserve">b) </w:t>
            </w:r>
          </w:p>
        </w:tc>
        <w:tc>
          <w:tcPr>
            <w:tcW w:w="3792" w:type="dxa"/>
            <w:gridSpan w:val="4"/>
            <w:tcBorders>
              <w:top w:val="nil"/>
              <w:left w:val="nil"/>
              <w:bottom w:val="nil"/>
              <w:right w:val="nil"/>
            </w:tcBorders>
          </w:tcPr>
          <w:p w:rsidR="0022275F" w:rsidRDefault="00BF5DA6">
            <w:pPr>
              <w:spacing w:after="0" w:line="259" w:lineRule="auto"/>
              <w:ind w:left="0" w:right="0" w:firstLine="0"/>
            </w:pPr>
            <w:r>
              <w:rPr>
                <w:sz w:val="21"/>
              </w:rPr>
              <w:t xml:space="preserve">f(t) </w:t>
            </w:r>
            <w:r>
              <w:rPr>
                <w:rFonts w:ascii="Segoe UI Symbol" w:eastAsia="Segoe UI Symbol" w:hAnsi="Segoe UI Symbol" w:cs="Segoe UI Symbol"/>
                <w:sz w:val="21"/>
              </w:rPr>
              <w:t xml:space="preserve">= </w:t>
            </w:r>
            <w:r>
              <w:rPr>
                <w:sz w:val="21"/>
              </w:rPr>
              <w:t>3t</w:t>
            </w:r>
            <w:r>
              <w:rPr>
                <w:sz w:val="19"/>
                <w:vertAlign w:val="superscript"/>
              </w:rPr>
              <w:t xml:space="preserve">7 </w:t>
            </w:r>
            <w:r>
              <w:rPr>
                <w:rFonts w:ascii="Segoe UI Symbol" w:eastAsia="Segoe UI Symbol" w:hAnsi="Segoe UI Symbol" w:cs="Segoe UI Symbol"/>
                <w:sz w:val="21"/>
              </w:rPr>
              <w:t>−</w:t>
            </w:r>
            <w:r>
              <w:rPr>
                <w:rFonts w:ascii="Segoe UI Symbol" w:eastAsia="Segoe UI Symbol" w:hAnsi="Segoe UI Symbol" w:cs="Segoe UI Symbol"/>
                <w:sz w:val="21"/>
              </w:rPr>
              <w:t xml:space="preserve"> </w:t>
            </w:r>
            <w:r>
              <w:rPr>
                <w:sz w:val="21"/>
              </w:rPr>
              <w:t>4t</w:t>
            </w:r>
            <w:r>
              <w:rPr>
                <w:sz w:val="19"/>
                <w:vertAlign w:val="superscript"/>
              </w:rPr>
              <w:t xml:space="preserve">5 </w:t>
            </w:r>
            <w:r>
              <w:rPr>
                <w:rFonts w:ascii="Segoe UI Symbol" w:eastAsia="Segoe UI Symbol" w:hAnsi="Segoe UI Symbol" w:cs="Segoe UI Symbol"/>
                <w:sz w:val="21"/>
              </w:rPr>
              <w:t>−</w:t>
            </w:r>
            <w:r>
              <w:rPr>
                <w:sz w:val="21"/>
              </w:rPr>
              <w:t>3t</w:t>
            </w:r>
            <w:r>
              <w:rPr>
                <w:sz w:val="19"/>
                <w:vertAlign w:val="superscript"/>
              </w:rPr>
              <w:t xml:space="preserve">2 </w:t>
            </w:r>
            <w:r>
              <w:rPr>
                <w:rFonts w:ascii="Segoe UI Symbol" w:eastAsia="Segoe UI Symbol" w:hAnsi="Segoe UI Symbol" w:cs="Segoe UI Symbol"/>
                <w:sz w:val="21"/>
              </w:rPr>
              <w:t>+</w:t>
            </w:r>
            <w:r>
              <w:rPr>
                <w:sz w:val="21"/>
              </w:rPr>
              <w:t xml:space="preserve">7t </w:t>
            </w:r>
            <w:r>
              <w:rPr>
                <w:rFonts w:ascii="Segoe UI Symbol" w:eastAsia="Segoe UI Symbol" w:hAnsi="Segoe UI Symbol" w:cs="Segoe UI Symbol"/>
                <w:sz w:val="21"/>
              </w:rPr>
              <w:t>+</w:t>
            </w:r>
            <w:r>
              <w:rPr>
                <w:sz w:val="21"/>
              </w:rPr>
              <w:t>3 t</w:t>
            </w:r>
            <w:r>
              <w:rPr>
                <w:sz w:val="21"/>
                <w:vertAlign w:val="subscript"/>
              </w:rPr>
              <w:t>i</w:t>
            </w:r>
            <w:r>
              <w:rPr>
                <w:sz w:val="21"/>
              </w:rPr>
              <w:t xml:space="preserve">= 0  </w:t>
            </w:r>
          </w:p>
        </w:tc>
        <w:tc>
          <w:tcPr>
            <w:tcW w:w="478"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574" w:type="dxa"/>
            <w:tcBorders>
              <w:top w:val="nil"/>
              <w:left w:val="nil"/>
              <w:bottom w:val="nil"/>
              <w:right w:val="nil"/>
            </w:tcBorders>
          </w:tcPr>
          <w:p w:rsidR="0022275F" w:rsidRDefault="00BF5DA6">
            <w:pPr>
              <w:spacing w:after="0" w:line="259" w:lineRule="auto"/>
              <w:ind w:left="0" w:right="0" w:firstLine="0"/>
              <w:jc w:val="both"/>
            </w:pPr>
            <w:r>
              <w:rPr>
                <w:sz w:val="21"/>
              </w:rPr>
              <w:t>t</w:t>
            </w:r>
            <w:r>
              <w:rPr>
                <w:sz w:val="21"/>
                <w:vertAlign w:val="subscript"/>
              </w:rPr>
              <w:t xml:space="preserve">f </w:t>
            </w:r>
            <w:r>
              <w:rPr>
                <w:sz w:val="21"/>
              </w:rPr>
              <w:t xml:space="preserve">= 2 </w:t>
            </w:r>
          </w:p>
        </w:tc>
      </w:tr>
      <w:tr w:rsidR="0022275F">
        <w:trPr>
          <w:trHeight w:val="607"/>
        </w:trPr>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c)  </w:t>
            </w:r>
          </w:p>
        </w:tc>
        <w:tc>
          <w:tcPr>
            <w:tcW w:w="1882" w:type="dxa"/>
            <w:tcBorders>
              <w:top w:val="nil"/>
              <w:left w:val="nil"/>
              <w:bottom w:val="nil"/>
              <w:right w:val="nil"/>
            </w:tcBorders>
            <w:vAlign w:val="center"/>
          </w:tcPr>
          <w:p w:rsidR="0022275F" w:rsidRDefault="00BF5DA6">
            <w:pPr>
              <w:tabs>
                <w:tab w:val="center" w:pos="1404"/>
              </w:tabs>
              <w:spacing w:after="0" w:line="259" w:lineRule="auto"/>
              <w:ind w:left="0" w:right="0" w:firstLine="0"/>
            </w:pPr>
            <w:r>
              <w:rPr>
                <w:sz w:val="21"/>
              </w:rPr>
              <w:t xml:space="preserve">f(t) </w:t>
            </w:r>
            <w:r>
              <w:rPr>
                <w:rFonts w:ascii="Segoe UI Symbol" w:eastAsia="Segoe UI Symbol" w:hAnsi="Segoe UI Symbol" w:cs="Segoe UI Symbol"/>
                <w:sz w:val="21"/>
              </w:rPr>
              <w:t xml:space="preserve">= </w:t>
            </w:r>
            <w:r>
              <w:rPr>
                <w:sz w:val="21"/>
              </w:rPr>
              <w:t>e</w:t>
            </w:r>
            <w:r>
              <w:rPr>
                <w:sz w:val="19"/>
                <w:vertAlign w:val="superscript"/>
              </w:rPr>
              <w:t>-3t</w:t>
            </w:r>
            <w:r>
              <w:rPr>
                <w:sz w:val="19"/>
                <w:vertAlign w:val="superscript"/>
              </w:rPr>
              <w:tab/>
            </w:r>
            <w:r>
              <w:rPr>
                <w:sz w:val="21"/>
              </w:rPr>
              <w:t xml:space="preserve"> </w:t>
            </w:r>
          </w:p>
        </w:tc>
        <w:tc>
          <w:tcPr>
            <w:tcW w:w="223"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66" w:type="dxa"/>
            <w:tcBorders>
              <w:top w:val="nil"/>
              <w:left w:val="nil"/>
              <w:bottom w:val="nil"/>
              <w:right w:val="nil"/>
            </w:tcBorders>
            <w:vAlign w:val="center"/>
          </w:tcPr>
          <w:p w:rsidR="0022275F" w:rsidRDefault="00BF5DA6">
            <w:pPr>
              <w:spacing w:after="0" w:line="259" w:lineRule="auto"/>
              <w:ind w:left="6" w:right="0" w:firstLine="0"/>
              <w:jc w:val="center"/>
            </w:pPr>
            <w:r>
              <w:rPr>
                <w:sz w:val="21"/>
              </w:rPr>
              <w:t xml:space="preserve"> </w:t>
            </w:r>
          </w:p>
        </w:tc>
        <w:tc>
          <w:tcPr>
            <w:tcW w:w="1121" w:type="dxa"/>
            <w:tcBorders>
              <w:top w:val="nil"/>
              <w:left w:val="nil"/>
              <w:bottom w:val="nil"/>
              <w:right w:val="nil"/>
            </w:tcBorders>
            <w:vAlign w:val="center"/>
          </w:tcPr>
          <w:p w:rsidR="0022275F" w:rsidRDefault="00BF5DA6">
            <w:pPr>
              <w:spacing w:after="0" w:line="259" w:lineRule="auto"/>
              <w:ind w:left="166" w:right="0" w:firstLine="0"/>
            </w:pPr>
            <w:r>
              <w:rPr>
                <w:sz w:val="21"/>
              </w:rPr>
              <w:t>t</w:t>
            </w:r>
            <w:r>
              <w:rPr>
                <w:sz w:val="21"/>
                <w:vertAlign w:val="subscript"/>
              </w:rPr>
              <w:t>i</w:t>
            </w:r>
            <w:r>
              <w:rPr>
                <w:sz w:val="21"/>
              </w:rPr>
              <w:t xml:space="preserve">= +∞ </w:t>
            </w:r>
          </w:p>
        </w:tc>
        <w:tc>
          <w:tcPr>
            <w:tcW w:w="478"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74" w:type="dxa"/>
            <w:tcBorders>
              <w:top w:val="nil"/>
              <w:left w:val="nil"/>
              <w:bottom w:val="nil"/>
              <w:right w:val="nil"/>
            </w:tcBorders>
            <w:vAlign w:val="center"/>
          </w:tcPr>
          <w:p w:rsidR="0022275F" w:rsidRDefault="00BF5DA6">
            <w:pPr>
              <w:spacing w:after="0" w:line="259" w:lineRule="auto"/>
              <w:ind w:left="0" w:right="0" w:firstLine="0"/>
              <w:jc w:val="both"/>
            </w:pPr>
            <w:r>
              <w:rPr>
                <w:sz w:val="21"/>
              </w:rPr>
              <w:t>t</w:t>
            </w:r>
            <w:r>
              <w:rPr>
                <w:sz w:val="21"/>
                <w:vertAlign w:val="subscript"/>
              </w:rPr>
              <w:t xml:space="preserve">f </w:t>
            </w:r>
            <w:r>
              <w:rPr>
                <w:sz w:val="21"/>
              </w:rPr>
              <w:t xml:space="preserve">= 0 </w:t>
            </w:r>
          </w:p>
        </w:tc>
      </w:tr>
      <w:tr w:rsidR="0022275F">
        <w:trPr>
          <w:trHeight w:val="607"/>
        </w:trPr>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d) </w:t>
            </w:r>
          </w:p>
        </w:tc>
        <w:tc>
          <w:tcPr>
            <w:tcW w:w="1882"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f(t) </w:t>
            </w:r>
            <w:r>
              <w:rPr>
                <w:rFonts w:ascii="Segoe UI Symbol" w:eastAsia="Segoe UI Symbol" w:hAnsi="Segoe UI Symbol" w:cs="Segoe UI Symbol"/>
                <w:sz w:val="21"/>
              </w:rPr>
              <w:t xml:space="preserve">= </w:t>
            </w:r>
            <w:r>
              <w:rPr>
                <w:sz w:val="21"/>
              </w:rPr>
              <w:t>3e</w:t>
            </w:r>
            <w:r>
              <w:rPr>
                <w:sz w:val="19"/>
                <w:vertAlign w:val="superscript"/>
              </w:rPr>
              <w:t xml:space="preserve">3t </w:t>
            </w:r>
            <w:r>
              <w:rPr>
                <w:rFonts w:ascii="Segoe UI Symbol" w:eastAsia="Segoe UI Symbol" w:hAnsi="Segoe UI Symbol" w:cs="Segoe UI Symbol"/>
                <w:sz w:val="21"/>
              </w:rPr>
              <w:t>−</w:t>
            </w:r>
            <w:r>
              <w:rPr>
                <w:rFonts w:ascii="Segoe UI Symbol" w:eastAsia="Segoe UI Symbol" w:hAnsi="Segoe UI Symbol" w:cs="Segoe UI Symbol"/>
                <w:sz w:val="21"/>
              </w:rPr>
              <w:t xml:space="preserve"> </w:t>
            </w:r>
            <w:r>
              <w:rPr>
                <w:sz w:val="21"/>
              </w:rPr>
              <w:t>4e</w:t>
            </w:r>
            <w:r>
              <w:rPr>
                <w:sz w:val="19"/>
                <w:vertAlign w:val="superscript"/>
              </w:rPr>
              <w:t>-t</w:t>
            </w:r>
            <w:r>
              <w:rPr>
                <w:sz w:val="21"/>
              </w:rPr>
              <w:t xml:space="preserve"> </w:t>
            </w:r>
          </w:p>
        </w:tc>
        <w:tc>
          <w:tcPr>
            <w:tcW w:w="223"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66" w:type="dxa"/>
            <w:tcBorders>
              <w:top w:val="nil"/>
              <w:left w:val="nil"/>
              <w:bottom w:val="nil"/>
              <w:right w:val="nil"/>
            </w:tcBorders>
            <w:vAlign w:val="center"/>
          </w:tcPr>
          <w:p w:rsidR="0022275F" w:rsidRDefault="00BF5DA6">
            <w:pPr>
              <w:spacing w:after="0" w:line="259" w:lineRule="auto"/>
              <w:ind w:left="6" w:right="0" w:firstLine="0"/>
              <w:jc w:val="center"/>
            </w:pPr>
            <w:r>
              <w:rPr>
                <w:sz w:val="21"/>
              </w:rPr>
              <w:t xml:space="preserve"> </w:t>
            </w:r>
          </w:p>
        </w:tc>
        <w:tc>
          <w:tcPr>
            <w:tcW w:w="1121" w:type="dxa"/>
            <w:tcBorders>
              <w:top w:val="nil"/>
              <w:left w:val="nil"/>
              <w:bottom w:val="nil"/>
              <w:right w:val="nil"/>
            </w:tcBorders>
            <w:vAlign w:val="center"/>
          </w:tcPr>
          <w:p w:rsidR="0022275F" w:rsidRDefault="00BF5DA6">
            <w:pPr>
              <w:spacing w:after="0" w:line="259" w:lineRule="auto"/>
              <w:ind w:left="166" w:right="0" w:firstLine="0"/>
            </w:pPr>
            <w:r>
              <w:rPr>
                <w:sz w:val="21"/>
              </w:rPr>
              <w:t>t</w:t>
            </w:r>
            <w:r>
              <w:rPr>
                <w:sz w:val="21"/>
                <w:vertAlign w:val="subscript"/>
              </w:rPr>
              <w:t>i</w:t>
            </w:r>
            <w:r>
              <w:rPr>
                <w:sz w:val="21"/>
              </w:rPr>
              <w:t xml:space="preserve">= 1  </w:t>
            </w:r>
          </w:p>
        </w:tc>
        <w:tc>
          <w:tcPr>
            <w:tcW w:w="478"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74" w:type="dxa"/>
            <w:tcBorders>
              <w:top w:val="nil"/>
              <w:left w:val="nil"/>
              <w:bottom w:val="nil"/>
              <w:right w:val="nil"/>
            </w:tcBorders>
            <w:vAlign w:val="center"/>
          </w:tcPr>
          <w:p w:rsidR="0022275F" w:rsidRDefault="00BF5DA6">
            <w:pPr>
              <w:spacing w:after="0" w:line="259" w:lineRule="auto"/>
              <w:ind w:left="0" w:right="0" w:firstLine="0"/>
              <w:jc w:val="both"/>
            </w:pPr>
            <w:r>
              <w:rPr>
                <w:sz w:val="21"/>
              </w:rPr>
              <w:t>t</w:t>
            </w:r>
            <w:r>
              <w:rPr>
                <w:sz w:val="21"/>
                <w:vertAlign w:val="subscript"/>
              </w:rPr>
              <w:t xml:space="preserve">f </w:t>
            </w:r>
            <w:r>
              <w:rPr>
                <w:sz w:val="21"/>
              </w:rPr>
              <w:t xml:space="preserve">= 2 </w:t>
            </w:r>
          </w:p>
        </w:tc>
      </w:tr>
      <w:tr w:rsidR="0022275F">
        <w:trPr>
          <w:trHeight w:val="838"/>
        </w:trPr>
        <w:tc>
          <w:tcPr>
            <w:tcW w:w="506"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e) </w:t>
            </w:r>
          </w:p>
        </w:tc>
        <w:tc>
          <w:tcPr>
            <w:tcW w:w="1882" w:type="dxa"/>
            <w:tcBorders>
              <w:top w:val="nil"/>
              <w:left w:val="nil"/>
              <w:bottom w:val="nil"/>
              <w:right w:val="nil"/>
            </w:tcBorders>
            <w:vAlign w:val="bottom"/>
          </w:tcPr>
          <w:p w:rsidR="0022275F" w:rsidRDefault="00BF5DA6">
            <w:pPr>
              <w:tabs>
                <w:tab w:val="center" w:pos="1404"/>
              </w:tabs>
              <w:spacing w:after="0" w:line="259" w:lineRule="auto"/>
              <w:ind w:left="0" w:right="0" w:firstLine="0"/>
            </w:pPr>
            <w:r>
              <w:rPr>
                <w:sz w:val="21"/>
              </w:rPr>
              <w:t xml:space="preserve">f(t) </w:t>
            </w:r>
            <w:r>
              <w:rPr>
                <w:rFonts w:ascii="Segoe UI Symbol" w:eastAsia="Segoe UI Symbol" w:hAnsi="Segoe UI Symbol" w:cs="Segoe UI Symbol"/>
                <w:sz w:val="32"/>
                <w:vertAlign w:val="superscript"/>
              </w:rPr>
              <w:t xml:space="preserve">= </w:t>
            </w:r>
            <w:r>
              <w:rPr>
                <w:sz w:val="32"/>
                <w:vertAlign w:val="superscript"/>
              </w:rPr>
              <w:t>1</w:t>
            </w:r>
            <w:r>
              <w:rPr>
                <w:sz w:val="19"/>
                <w:vertAlign w:val="subscript"/>
              </w:rPr>
              <w:t>5</w:t>
            </w:r>
            <w:r>
              <w:rPr>
                <w:sz w:val="21"/>
              </w:rPr>
              <w:t xml:space="preserve"> </w:t>
            </w:r>
            <w:r>
              <w:rPr>
                <w:sz w:val="21"/>
              </w:rPr>
              <w:tab/>
              <w:t xml:space="preserve"> </w:t>
            </w:r>
          </w:p>
          <w:p w:rsidR="0022275F" w:rsidRDefault="00BF5DA6">
            <w:pPr>
              <w:spacing w:after="0" w:line="259" w:lineRule="auto"/>
              <w:ind w:left="593" w:right="0" w:firstLine="0"/>
            </w:pPr>
            <w:r>
              <w:rPr>
                <w:sz w:val="21"/>
              </w:rPr>
              <w:t>4t</w:t>
            </w:r>
          </w:p>
        </w:tc>
        <w:tc>
          <w:tcPr>
            <w:tcW w:w="223"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66" w:type="dxa"/>
            <w:tcBorders>
              <w:top w:val="nil"/>
              <w:left w:val="nil"/>
              <w:bottom w:val="nil"/>
              <w:right w:val="nil"/>
            </w:tcBorders>
            <w:vAlign w:val="center"/>
          </w:tcPr>
          <w:p w:rsidR="0022275F" w:rsidRDefault="00BF5DA6">
            <w:pPr>
              <w:spacing w:after="0" w:line="259" w:lineRule="auto"/>
              <w:ind w:left="6" w:right="0" w:firstLine="0"/>
              <w:jc w:val="center"/>
            </w:pPr>
            <w:r>
              <w:rPr>
                <w:sz w:val="21"/>
              </w:rPr>
              <w:t xml:space="preserve"> </w:t>
            </w:r>
          </w:p>
        </w:tc>
        <w:tc>
          <w:tcPr>
            <w:tcW w:w="1121" w:type="dxa"/>
            <w:tcBorders>
              <w:top w:val="nil"/>
              <w:left w:val="nil"/>
              <w:bottom w:val="nil"/>
              <w:right w:val="nil"/>
            </w:tcBorders>
            <w:vAlign w:val="center"/>
          </w:tcPr>
          <w:p w:rsidR="0022275F" w:rsidRDefault="00BF5DA6">
            <w:pPr>
              <w:spacing w:after="0" w:line="259" w:lineRule="auto"/>
              <w:ind w:left="166" w:right="0" w:firstLine="0"/>
            </w:pPr>
            <w:r>
              <w:rPr>
                <w:sz w:val="21"/>
              </w:rPr>
              <w:t>t</w:t>
            </w:r>
            <w:r>
              <w:rPr>
                <w:sz w:val="21"/>
                <w:vertAlign w:val="subscript"/>
              </w:rPr>
              <w:t>i</w:t>
            </w:r>
            <w:r>
              <w:rPr>
                <w:sz w:val="21"/>
              </w:rPr>
              <w:t xml:space="preserve">= 0  </w:t>
            </w:r>
          </w:p>
        </w:tc>
        <w:tc>
          <w:tcPr>
            <w:tcW w:w="478" w:type="dxa"/>
            <w:tcBorders>
              <w:top w:val="nil"/>
              <w:left w:val="nil"/>
              <w:bottom w:val="nil"/>
              <w:right w:val="nil"/>
            </w:tcBorders>
            <w:vAlign w:val="center"/>
          </w:tcPr>
          <w:p w:rsidR="0022275F" w:rsidRDefault="00BF5DA6">
            <w:pPr>
              <w:spacing w:after="0" w:line="259" w:lineRule="auto"/>
              <w:ind w:left="0" w:right="0" w:firstLine="0"/>
            </w:pPr>
            <w:r>
              <w:rPr>
                <w:sz w:val="21"/>
              </w:rPr>
              <w:t xml:space="preserve"> </w:t>
            </w:r>
          </w:p>
        </w:tc>
        <w:tc>
          <w:tcPr>
            <w:tcW w:w="574" w:type="dxa"/>
            <w:tcBorders>
              <w:top w:val="nil"/>
              <w:left w:val="nil"/>
              <w:bottom w:val="nil"/>
              <w:right w:val="nil"/>
            </w:tcBorders>
            <w:vAlign w:val="center"/>
          </w:tcPr>
          <w:p w:rsidR="0022275F" w:rsidRDefault="00BF5DA6">
            <w:pPr>
              <w:spacing w:after="0" w:line="259" w:lineRule="auto"/>
              <w:ind w:left="0" w:right="0" w:firstLine="0"/>
              <w:jc w:val="both"/>
            </w:pPr>
            <w:r>
              <w:rPr>
                <w:sz w:val="21"/>
              </w:rPr>
              <w:t>t</w:t>
            </w:r>
            <w:r>
              <w:rPr>
                <w:sz w:val="21"/>
                <w:vertAlign w:val="subscript"/>
              </w:rPr>
              <w:t xml:space="preserve">f </w:t>
            </w:r>
            <w:r>
              <w:rPr>
                <w:sz w:val="21"/>
              </w:rPr>
              <w:t xml:space="preserve">= 2 </w:t>
            </w:r>
          </w:p>
        </w:tc>
      </w:tr>
      <w:tr w:rsidR="0022275F">
        <w:trPr>
          <w:trHeight w:val="680"/>
        </w:trPr>
        <w:tc>
          <w:tcPr>
            <w:tcW w:w="506" w:type="dxa"/>
            <w:tcBorders>
              <w:top w:val="nil"/>
              <w:left w:val="nil"/>
              <w:bottom w:val="nil"/>
              <w:right w:val="nil"/>
            </w:tcBorders>
            <w:vAlign w:val="bottom"/>
          </w:tcPr>
          <w:p w:rsidR="0022275F" w:rsidRDefault="00BF5DA6">
            <w:pPr>
              <w:spacing w:after="0" w:line="259" w:lineRule="auto"/>
              <w:ind w:left="0" w:right="0" w:firstLine="0"/>
            </w:pPr>
            <w:r>
              <w:rPr>
                <w:sz w:val="21"/>
              </w:rPr>
              <w:t>f)</w:t>
            </w:r>
            <w:r>
              <w:rPr>
                <w:rFonts w:ascii="Times New Roman" w:eastAsia="Times New Roman" w:hAnsi="Times New Roman" w:cs="Times New Roman"/>
                <w:sz w:val="21"/>
              </w:rPr>
              <w:t xml:space="preserve"> </w:t>
            </w:r>
          </w:p>
        </w:tc>
        <w:tc>
          <w:tcPr>
            <w:tcW w:w="1882" w:type="dxa"/>
            <w:tcBorders>
              <w:top w:val="nil"/>
              <w:left w:val="nil"/>
              <w:bottom w:val="nil"/>
              <w:right w:val="nil"/>
            </w:tcBorders>
            <w:vAlign w:val="bottom"/>
          </w:tcPr>
          <w:p w:rsidR="0022275F" w:rsidRDefault="00BF5DA6">
            <w:pPr>
              <w:tabs>
                <w:tab w:val="center" w:pos="1404"/>
              </w:tabs>
              <w:spacing w:after="0" w:line="259" w:lineRule="auto"/>
              <w:ind w:left="0" w:right="0" w:firstLine="0"/>
            </w:pPr>
            <w:r>
              <w:rPr>
                <w:sz w:val="21"/>
              </w:rPr>
              <w:t xml:space="preserve">f(t) </w:t>
            </w:r>
            <w:r>
              <w:rPr>
                <w:rFonts w:ascii="Segoe UI Symbol" w:eastAsia="Segoe UI Symbol" w:hAnsi="Segoe UI Symbol" w:cs="Segoe UI Symbol"/>
                <w:sz w:val="32"/>
                <w:vertAlign w:val="superscript"/>
              </w:rPr>
              <w:t xml:space="preserve">= </w:t>
            </w:r>
            <w:r>
              <w:rPr>
                <w:sz w:val="32"/>
                <w:vertAlign w:val="superscript"/>
              </w:rPr>
              <w:t>1</w:t>
            </w:r>
            <w:r>
              <w:rPr>
                <w:sz w:val="21"/>
              </w:rPr>
              <w:t xml:space="preserve">  </w:t>
            </w:r>
            <w:r>
              <w:rPr>
                <w:sz w:val="21"/>
              </w:rPr>
              <w:tab/>
              <w:t xml:space="preserve"> </w:t>
            </w:r>
          </w:p>
          <w:p w:rsidR="0022275F" w:rsidRDefault="00BF5DA6">
            <w:pPr>
              <w:spacing w:after="0" w:line="259" w:lineRule="auto"/>
              <w:ind w:left="593" w:right="0" w:firstLine="0"/>
            </w:pPr>
            <w:r>
              <w:rPr>
                <w:sz w:val="21"/>
              </w:rPr>
              <w:t>4t</w:t>
            </w:r>
          </w:p>
        </w:tc>
        <w:tc>
          <w:tcPr>
            <w:tcW w:w="223" w:type="dxa"/>
            <w:tcBorders>
              <w:top w:val="nil"/>
              <w:left w:val="nil"/>
              <w:bottom w:val="nil"/>
              <w:right w:val="nil"/>
            </w:tcBorders>
            <w:vAlign w:val="bottom"/>
          </w:tcPr>
          <w:p w:rsidR="0022275F" w:rsidRDefault="00BF5DA6">
            <w:pPr>
              <w:spacing w:after="0" w:line="259" w:lineRule="auto"/>
              <w:ind w:left="0" w:right="0" w:firstLine="0"/>
            </w:pPr>
            <w:r>
              <w:rPr>
                <w:sz w:val="21"/>
              </w:rPr>
              <w:t xml:space="preserve"> </w:t>
            </w:r>
          </w:p>
        </w:tc>
        <w:tc>
          <w:tcPr>
            <w:tcW w:w="566" w:type="dxa"/>
            <w:tcBorders>
              <w:top w:val="nil"/>
              <w:left w:val="nil"/>
              <w:bottom w:val="nil"/>
              <w:right w:val="nil"/>
            </w:tcBorders>
            <w:vAlign w:val="bottom"/>
          </w:tcPr>
          <w:p w:rsidR="0022275F" w:rsidRDefault="00BF5DA6">
            <w:pPr>
              <w:spacing w:after="0" w:line="259" w:lineRule="auto"/>
              <w:ind w:left="6" w:right="0" w:firstLine="0"/>
              <w:jc w:val="center"/>
            </w:pPr>
            <w:r>
              <w:rPr>
                <w:sz w:val="21"/>
              </w:rPr>
              <w:t xml:space="preserve"> </w:t>
            </w:r>
          </w:p>
        </w:tc>
        <w:tc>
          <w:tcPr>
            <w:tcW w:w="1121" w:type="dxa"/>
            <w:tcBorders>
              <w:top w:val="nil"/>
              <w:left w:val="nil"/>
              <w:bottom w:val="nil"/>
              <w:right w:val="nil"/>
            </w:tcBorders>
            <w:vAlign w:val="bottom"/>
          </w:tcPr>
          <w:p w:rsidR="0022275F" w:rsidRDefault="00BF5DA6">
            <w:pPr>
              <w:spacing w:after="0" w:line="259" w:lineRule="auto"/>
              <w:ind w:left="166" w:right="0" w:firstLine="0"/>
            </w:pPr>
            <w:r>
              <w:rPr>
                <w:sz w:val="21"/>
              </w:rPr>
              <w:t>t</w:t>
            </w:r>
            <w:r>
              <w:rPr>
                <w:sz w:val="21"/>
                <w:vertAlign w:val="subscript"/>
              </w:rPr>
              <w:t>i</w:t>
            </w:r>
            <w:r>
              <w:rPr>
                <w:sz w:val="21"/>
              </w:rPr>
              <w:t xml:space="preserve">= 1  </w:t>
            </w:r>
          </w:p>
        </w:tc>
        <w:tc>
          <w:tcPr>
            <w:tcW w:w="478" w:type="dxa"/>
            <w:tcBorders>
              <w:top w:val="nil"/>
              <w:left w:val="nil"/>
              <w:bottom w:val="nil"/>
              <w:right w:val="nil"/>
            </w:tcBorders>
            <w:vAlign w:val="bottom"/>
          </w:tcPr>
          <w:p w:rsidR="0022275F" w:rsidRDefault="00BF5DA6">
            <w:pPr>
              <w:spacing w:after="0" w:line="259" w:lineRule="auto"/>
              <w:ind w:left="0" w:right="0" w:firstLine="0"/>
            </w:pPr>
            <w:r>
              <w:rPr>
                <w:sz w:val="21"/>
              </w:rPr>
              <w:t xml:space="preserve"> </w:t>
            </w:r>
          </w:p>
        </w:tc>
        <w:tc>
          <w:tcPr>
            <w:tcW w:w="574" w:type="dxa"/>
            <w:tcBorders>
              <w:top w:val="nil"/>
              <w:left w:val="nil"/>
              <w:bottom w:val="nil"/>
              <w:right w:val="nil"/>
            </w:tcBorders>
            <w:vAlign w:val="bottom"/>
          </w:tcPr>
          <w:p w:rsidR="0022275F" w:rsidRDefault="00BF5DA6">
            <w:pPr>
              <w:spacing w:after="0" w:line="259" w:lineRule="auto"/>
              <w:ind w:left="0" w:right="0" w:firstLine="0"/>
              <w:jc w:val="both"/>
            </w:pPr>
            <w:r>
              <w:rPr>
                <w:sz w:val="21"/>
              </w:rPr>
              <w:t>t</w:t>
            </w:r>
            <w:r>
              <w:rPr>
                <w:sz w:val="21"/>
                <w:vertAlign w:val="subscript"/>
              </w:rPr>
              <w:t xml:space="preserve">f </w:t>
            </w:r>
            <w:r>
              <w:rPr>
                <w:sz w:val="21"/>
              </w:rPr>
              <w:t>= 2</w:t>
            </w:r>
            <w:r>
              <w:rPr>
                <w:rFonts w:ascii="Times New Roman" w:eastAsia="Times New Roman" w:hAnsi="Times New Roman" w:cs="Times New Roman"/>
                <w:sz w:val="21"/>
              </w:rPr>
              <w:t xml:space="preserve"> </w:t>
            </w:r>
          </w:p>
        </w:tc>
      </w:tr>
    </w:tbl>
    <w:p w:rsidR="0022275F" w:rsidRDefault="00BF5DA6">
      <w:pPr>
        <w:tabs>
          <w:tab w:val="center" w:pos="944"/>
          <w:tab w:val="center" w:pos="2130"/>
          <w:tab w:val="center" w:pos="2865"/>
          <w:tab w:val="center" w:pos="3600"/>
        </w:tabs>
        <w:spacing w:after="331" w:line="250" w:lineRule="auto"/>
        <w:ind w:left="0" w:right="0"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column">
                  <wp:posOffset>688795</wp:posOffset>
                </wp:positionH>
                <wp:positionV relativeFrom="paragraph">
                  <wp:posOffset>1827384</wp:posOffset>
                </wp:positionV>
                <wp:extent cx="225525" cy="5437"/>
                <wp:effectExtent l="0" t="0" r="0" b="0"/>
                <wp:wrapSquare wrapText="bothSides"/>
                <wp:docPr id="190833" name="Group 190833"/>
                <wp:cNvGraphicFramePr/>
                <a:graphic xmlns:a="http://schemas.openxmlformats.org/drawingml/2006/main">
                  <a:graphicData uri="http://schemas.microsoft.com/office/word/2010/wordprocessingGroup">
                    <wpg:wgp>
                      <wpg:cNvGrpSpPr/>
                      <wpg:grpSpPr>
                        <a:xfrm>
                          <a:off x="0" y="0"/>
                          <a:ext cx="225525" cy="5437"/>
                          <a:chOff x="0" y="0"/>
                          <a:chExt cx="225525" cy="5437"/>
                        </a:xfrm>
                      </wpg:grpSpPr>
                      <wps:wsp>
                        <wps:cNvPr id="1611" name="Shape 1611"/>
                        <wps:cNvSpPr/>
                        <wps:spPr>
                          <a:xfrm>
                            <a:off x="0" y="0"/>
                            <a:ext cx="225525" cy="0"/>
                          </a:xfrm>
                          <a:custGeom>
                            <a:avLst/>
                            <a:gdLst/>
                            <a:ahLst/>
                            <a:cxnLst/>
                            <a:rect l="0" t="0" r="0" b="0"/>
                            <a:pathLst>
                              <a:path w="225525">
                                <a:moveTo>
                                  <a:pt x="0" y="0"/>
                                </a:moveTo>
                                <a:lnTo>
                                  <a:pt x="22552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7C8BFAE" id="Group 190833" o:spid="_x0000_s1026" style="position:absolute;margin-left:54.25pt;margin-top:143.9pt;width:17.75pt;height:.45pt;z-index:251666432" coordsize="22552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">
                <v:shape id="Shape 1611" o:spid="_x0000_s1027" style="position:absolute;width:225525;height:0;visibility:visible;mso-wrap-style:square;v-text-anchor:top" coordsize="2255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vzW8QA&#10;AADdAAAADwAAAGRycy9kb3ducmV2LnhtbERPTWvCQBC9F/wPywi9FN2kB5HUVUQQ9KTd5tLbkB2T&#10;tNnZmF018dd3BaG3ebzPWax624grdb52rCCdJiCIC2dqLhXkX9vJHIQPyAYbx6RgIA+r5ehlgZlx&#10;N/6kqw6liCHsM1RQhdBmUvqiIot+6lriyJ1cZzFE2JXSdHiL4baR70kykxZrjg0VtrSpqPjVF6tA&#10;1+c56XO+2+Y/98PxWw9vh/2g1Ou4X3+ACNSHf/HTvTNx/ixN4fFNP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r81vEAAAA3QAAAA8AAAAAAAAAAAAAAAAAmAIAAGRycy9k&#10;b3ducmV2LnhtbFBLBQYAAAAABAAEAPUAAACJAwAAAAA=&#10;" path="m,l225525,e" filled="f" strokeweight=".15103mm">
                  <v:stroke endcap="round"/>
                  <v:path arrowok="t" textboxrect="0,0,225525,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688795</wp:posOffset>
                </wp:positionH>
                <wp:positionV relativeFrom="paragraph">
                  <wp:posOffset>2356168</wp:posOffset>
                </wp:positionV>
                <wp:extent cx="159987" cy="5437"/>
                <wp:effectExtent l="0" t="0" r="0" b="0"/>
                <wp:wrapSquare wrapText="bothSides"/>
                <wp:docPr id="190834" name="Group 190834"/>
                <wp:cNvGraphicFramePr/>
                <a:graphic xmlns:a="http://schemas.openxmlformats.org/drawingml/2006/main">
                  <a:graphicData uri="http://schemas.microsoft.com/office/word/2010/wordprocessingGroup">
                    <wpg:wgp>
                      <wpg:cNvGrpSpPr/>
                      <wpg:grpSpPr>
                        <a:xfrm>
                          <a:off x="0" y="0"/>
                          <a:ext cx="159987" cy="5437"/>
                          <a:chOff x="0" y="0"/>
                          <a:chExt cx="159987" cy="5437"/>
                        </a:xfrm>
                      </wpg:grpSpPr>
                      <wps:wsp>
                        <wps:cNvPr id="1626" name="Shape 1626"/>
                        <wps:cNvSpPr/>
                        <wps:spPr>
                          <a:xfrm>
                            <a:off x="0" y="0"/>
                            <a:ext cx="159987" cy="0"/>
                          </a:xfrm>
                          <a:custGeom>
                            <a:avLst/>
                            <a:gdLst/>
                            <a:ahLst/>
                            <a:cxnLst/>
                            <a:rect l="0" t="0" r="0" b="0"/>
                            <a:pathLst>
                              <a:path w="159987">
                                <a:moveTo>
                                  <a:pt x="0" y="0"/>
                                </a:moveTo>
                                <a:lnTo>
                                  <a:pt x="159987"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0C4ADFD" id="Group 190834" o:spid="_x0000_s1026" style="position:absolute;margin-left:54.25pt;margin-top:185.55pt;width:12.6pt;height:.45pt;z-index:251667456" coordsize="159987,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">
                <v:shape id="Shape 1626" o:spid="_x0000_s1027" style="position:absolute;width:159987;height:0;visibility:visible;mso-wrap-style:square;v-text-anchor:top" coordsize="159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5+EsIA&#10;AADdAAAADwAAAGRycy9kb3ducmV2LnhtbERPTWvCQBC9F/oflhG81Y1i0xLdSBEUTwWjrdchO25C&#10;srMhu5r033eFQm/zeJ+z3oy2FXfqfe1YwXyWgCAuna7ZKDifdi/vIHxA1tg6JgU/5GGTPz+tMdNu&#10;4CPdi2BEDGGfoYIqhC6T0pcVWfQz1xFH7up6iyHC3kjd4xDDbSsXSZJKizXHhgo72lZUNsXNKih2&#10;9Pk62PT0TZdmaeZfw75+M0pNJ+PHCkSgMfyL/9wHHeenixQe38QT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Dn4SwgAAAN0AAAAPAAAAAAAAAAAAAAAAAJgCAABkcnMvZG93&#10;bnJldi54bWxQSwUGAAAAAAQABAD1AAAAhwMAAAAA&#10;" path="m,l159987,e" filled="f" strokeweight=".15103mm">
                  <v:stroke endcap="round"/>
                  <v:path arrowok="t" textboxrect="0,0,159987,0"/>
                </v:shape>
                <w10:wrap type="square"/>
              </v:group>
            </w:pict>
          </mc:Fallback>
        </mc:AlternateContent>
      </w:r>
      <w:r>
        <w:rPr>
          <w:sz w:val="21"/>
        </w:rPr>
        <w:t xml:space="preserve">a) </w:t>
      </w:r>
      <w:r>
        <w:rPr>
          <w:sz w:val="21"/>
        </w:rPr>
        <w:tab/>
        <w:t xml:space="preserve">f(t) </w:t>
      </w:r>
      <w:r>
        <w:rPr>
          <w:rFonts w:ascii="Segoe UI Symbol" w:eastAsia="Segoe UI Symbol" w:hAnsi="Segoe UI Symbol" w:cs="Segoe UI Symbol"/>
          <w:sz w:val="21"/>
        </w:rPr>
        <w:t xml:space="preserve">= </w:t>
      </w:r>
      <w:r>
        <w:rPr>
          <w:noProof/>
        </w:rPr>
        <w:drawing>
          <wp:inline distT="0" distB="0" distL="0" distR="0">
            <wp:extent cx="91440" cy="280416"/>
            <wp:effectExtent l="0" t="0" r="0" b="0"/>
            <wp:docPr id="266752" name="Picture 266752"/>
            <wp:cNvGraphicFramePr/>
            <a:graphic xmlns:a="http://schemas.openxmlformats.org/drawingml/2006/main">
              <a:graphicData uri="http://schemas.openxmlformats.org/drawingml/2006/picture">
                <pic:pic xmlns:pic="http://schemas.openxmlformats.org/drawingml/2006/picture">
                  <pic:nvPicPr>
                    <pic:cNvPr id="266752" name="Picture 266752"/>
                    <pic:cNvPicPr/>
                  </pic:nvPicPr>
                  <pic:blipFill>
                    <a:blip r:embed="rId14"/>
                    <a:stretch>
                      <a:fillRect/>
                    </a:stretch>
                  </pic:blipFill>
                  <pic:spPr>
                    <a:xfrm>
                      <a:off x="0" y="0"/>
                      <a:ext cx="91440" cy="280416"/>
                    </a:xfrm>
                    <a:prstGeom prst="rect">
                      <a:avLst/>
                    </a:prstGeom>
                  </pic:spPr>
                </pic:pic>
              </a:graphicData>
            </a:graphic>
          </wp:inline>
        </w:drawing>
      </w:r>
      <w:r>
        <w:rPr>
          <w:rFonts w:ascii="Times New Roman" w:eastAsia="Times New Roman" w:hAnsi="Times New Roman" w:cs="Times New Roman"/>
          <w:i/>
          <w:sz w:val="21"/>
        </w:rPr>
        <w:t>t</w:t>
      </w:r>
      <w:r>
        <w:rPr>
          <w:rFonts w:ascii="Times New Roman" w:eastAsia="Times New Roman" w:hAnsi="Times New Roman" w:cs="Times New Roman"/>
          <w:sz w:val="19"/>
          <w:vertAlign w:val="superscript"/>
        </w:rPr>
        <w:t>5</w:t>
      </w:r>
      <w:r>
        <w:rPr>
          <w:sz w:val="21"/>
        </w:rPr>
        <w:t xml:space="preserve">  </w:t>
      </w:r>
      <w:r>
        <w:rPr>
          <w:sz w:val="21"/>
        </w:rPr>
        <w:tab/>
        <w:t>t</w:t>
      </w:r>
      <w:r>
        <w:rPr>
          <w:sz w:val="21"/>
          <w:vertAlign w:val="subscript"/>
        </w:rPr>
        <w:t>i</w:t>
      </w:r>
      <w:r>
        <w:rPr>
          <w:sz w:val="21"/>
        </w:rPr>
        <w:t xml:space="preserve">= 0  </w:t>
      </w:r>
      <w:r>
        <w:rPr>
          <w:sz w:val="21"/>
        </w:rPr>
        <w:tab/>
        <w:t xml:space="preserve"> </w:t>
      </w:r>
      <w:r>
        <w:rPr>
          <w:sz w:val="21"/>
        </w:rPr>
        <w:tab/>
        <w:t>t</w:t>
      </w:r>
      <w:r>
        <w:rPr>
          <w:sz w:val="21"/>
          <w:vertAlign w:val="subscript"/>
        </w:rPr>
        <w:t xml:space="preserve">f </w:t>
      </w:r>
      <w:r>
        <w:rPr>
          <w:sz w:val="21"/>
        </w:rPr>
        <w:t xml:space="preserve">= 2 </w:t>
      </w:r>
    </w:p>
    <w:p w:rsidR="0022275F" w:rsidRDefault="00BF5DA6">
      <w:pPr>
        <w:spacing w:before="325" w:after="222" w:line="259" w:lineRule="auto"/>
        <w:ind w:left="0" w:right="0" w:firstLine="0"/>
      </w:pPr>
      <w:r>
        <w:rPr>
          <w:rFonts w:ascii="Times New Roman" w:eastAsia="Times New Roman" w:hAnsi="Times New Roman" w:cs="Times New Roman"/>
          <w:sz w:val="21"/>
        </w:rPr>
        <w:t xml:space="preserve"> </w:t>
      </w:r>
    </w:p>
    <w:p w:rsidR="0022275F" w:rsidRDefault="00BF5DA6">
      <w:pPr>
        <w:spacing w:after="222" w:line="259" w:lineRule="auto"/>
        <w:ind w:left="0" w:right="0" w:firstLine="0"/>
      </w:pPr>
      <w:r>
        <w:rPr>
          <w:rFonts w:ascii="Times New Roman" w:eastAsia="Times New Roman" w:hAnsi="Times New Roman" w:cs="Times New Roman"/>
          <w:sz w:val="21"/>
        </w:rPr>
        <w:t xml:space="preserve"> </w:t>
      </w:r>
    </w:p>
    <w:p w:rsidR="0022275F" w:rsidRDefault="00BF5DA6">
      <w:pPr>
        <w:spacing w:after="225" w:line="259" w:lineRule="auto"/>
        <w:ind w:left="0" w:right="0" w:firstLine="0"/>
      </w:pPr>
      <w:r>
        <w:rPr>
          <w:rFonts w:ascii="Times New Roman" w:eastAsia="Times New Roman" w:hAnsi="Times New Roman" w:cs="Times New Roman"/>
          <w:sz w:val="21"/>
        </w:rPr>
        <w:t xml:space="preserve"> </w:t>
      </w:r>
    </w:p>
    <w:p w:rsidR="0022275F" w:rsidRDefault="00BF5DA6">
      <w:pPr>
        <w:spacing w:after="225" w:line="259" w:lineRule="auto"/>
        <w:ind w:left="0" w:right="0" w:firstLine="0"/>
      </w:pPr>
      <w:r>
        <w:rPr>
          <w:rFonts w:ascii="Times New Roman" w:eastAsia="Times New Roman" w:hAnsi="Times New Roman" w:cs="Times New Roman"/>
          <w:sz w:val="21"/>
        </w:rPr>
        <w:t xml:space="preserve"> </w:t>
      </w:r>
    </w:p>
    <w:p w:rsidR="0022275F" w:rsidRDefault="00BF5DA6">
      <w:pPr>
        <w:spacing w:after="261" w:line="259" w:lineRule="auto"/>
        <w:ind w:left="0" w:right="0" w:firstLine="0"/>
      </w:pPr>
      <w:r>
        <w:rPr>
          <w:rFonts w:ascii="Times New Roman" w:eastAsia="Times New Roman" w:hAnsi="Times New Roman" w:cs="Times New Roman"/>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367" w:line="250" w:lineRule="auto"/>
        <w:ind w:left="19" w:right="0" w:hanging="10"/>
      </w:pPr>
      <w:r>
        <w:rPr>
          <w:sz w:val="21"/>
        </w:rPr>
        <w:t xml:space="preserve">Find following </w:t>
      </w:r>
    </w:p>
    <w:p w:rsidR="0022275F" w:rsidRDefault="00BF5DA6">
      <w:pPr>
        <w:spacing w:after="12" w:line="518" w:lineRule="auto"/>
        <w:ind w:left="66" w:right="2619" w:hanging="59"/>
      </w:pPr>
      <w:r>
        <w:rPr>
          <w:noProof/>
        </w:rPr>
        <w:lastRenderedPageBreak/>
        <w:drawing>
          <wp:inline distT="0" distB="0" distL="0" distR="0">
            <wp:extent cx="213360" cy="414528"/>
            <wp:effectExtent l="0" t="0" r="0" b="0"/>
            <wp:docPr id="266751" name="Picture 266751"/>
            <wp:cNvGraphicFramePr/>
            <a:graphic xmlns:a="http://schemas.openxmlformats.org/drawingml/2006/main">
              <a:graphicData uri="http://schemas.openxmlformats.org/drawingml/2006/picture">
                <pic:pic xmlns:pic="http://schemas.openxmlformats.org/drawingml/2006/picture">
                  <pic:nvPicPr>
                    <pic:cNvPr id="266751" name="Picture 266751"/>
                    <pic:cNvPicPr/>
                  </pic:nvPicPr>
                  <pic:blipFill>
                    <a:blip r:embed="rId15"/>
                    <a:stretch>
                      <a:fillRect/>
                    </a:stretch>
                  </pic:blipFill>
                  <pic:spPr>
                    <a:xfrm>
                      <a:off x="0" y="0"/>
                      <a:ext cx="213360" cy="414528"/>
                    </a:xfrm>
                    <a:prstGeom prst="rect">
                      <a:avLst/>
                    </a:prstGeom>
                  </pic:spPr>
                </pic:pic>
              </a:graphicData>
            </a:graphic>
          </wp:inline>
        </w:drawing>
      </w:r>
      <w:r>
        <w:rPr>
          <w:sz w:val="24"/>
        </w:rPr>
        <w:t>dt</w:t>
      </w:r>
      <w:r>
        <w:rPr>
          <w:rFonts w:ascii="Times New Roman" w:eastAsia="Times New Roman" w:hAnsi="Times New Roman" w:cs="Times New Roman"/>
          <w:sz w:val="15"/>
        </w:rPr>
        <w:t xml:space="preserve">    </w:t>
      </w:r>
      <w:r>
        <w:rPr>
          <w:noProof/>
        </w:rPr>
        <w:drawing>
          <wp:inline distT="0" distB="0" distL="0" distR="0">
            <wp:extent cx="457200" cy="417576"/>
            <wp:effectExtent l="0" t="0" r="0" b="0"/>
            <wp:docPr id="266750" name="Picture 266750"/>
            <wp:cNvGraphicFramePr/>
            <a:graphic xmlns:a="http://schemas.openxmlformats.org/drawingml/2006/main">
              <a:graphicData uri="http://schemas.openxmlformats.org/drawingml/2006/picture">
                <pic:pic xmlns:pic="http://schemas.openxmlformats.org/drawingml/2006/picture">
                  <pic:nvPicPr>
                    <pic:cNvPr id="266750" name="Picture 266750"/>
                    <pic:cNvPicPr/>
                  </pic:nvPicPr>
                  <pic:blipFill>
                    <a:blip r:embed="rId16"/>
                    <a:stretch>
                      <a:fillRect/>
                    </a:stretch>
                  </pic:blipFill>
                  <pic:spPr>
                    <a:xfrm>
                      <a:off x="0" y="0"/>
                      <a:ext cx="457200" cy="417576"/>
                    </a:xfrm>
                    <a:prstGeom prst="rect">
                      <a:avLst/>
                    </a:prstGeom>
                  </pic:spPr>
                </pic:pic>
              </a:graphicData>
            </a:graphic>
          </wp:inline>
        </w:drawing>
      </w:r>
      <w:r>
        <w:rPr>
          <w:sz w:val="24"/>
        </w:rPr>
        <w:t>1)dt</w:t>
      </w:r>
      <w:r>
        <w:rPr>
          <w:rFonts w:ascii="Times New Roman" w:eastAsia="Times New Roman" w:hAnsi="Times New Roman" w:cs="Times New Roman"/>
          <w:sz w:val="15"/>
        </w:rPr>
        <w:t xml:space="preserve"> </w:t>
      </w:r>
      <w:r>
        <w:rPr>
          <w:sz w:val="14"/>
        </w:rPr>
        <w:t>3</w:t>
      </w:r>
      <w:r>
        <w:rPr>
          <w:sz w:val="14"/>
        </w:rPr>
        <w:tab/>
        <w:t>3</w:t>
      </w:r>
    </w:p>
    <w:p w:rsidR="0022275F" w:rsidRDefault="00BF5DA6">
      <w:pPr>
        <w:tabs>
          <w:tab w:val="center" w:pos="369"/>
          <w:tab w:val="center" w:pos="2708"/>
        </w:tabs>
        <w:spacing w:after="12" w:line="248" w:lineRule="auto"/>
        <w:ind w:left="0" w:right="0" w:firstLine="0"/>
      </w:pPr>
      <w:r>
        <w:rPr>
          <w:rFonts w:ascii="Calibri" w:eastAsia="Calibri" w:hAnsi="Calibri" w:cs="Calibri"/>
          <w:sz w:val="22"/>
        </w:rPr>
        <w:tab/>
      </w:r>
      <w:r>
        <w:rPr>
          <w:sz w:val="24"/>
        </w:rPr>
        <w:t>1</w:t>
      </w:r>
      <w:r>
        <w:rPr>
          <w:sz w:val="24"/>
        </w:rPr>
        <w:tab/>
        <w:t>dt</w:t>
      </w:r>
    </w:p>
    <w:p w:rsidR="0022275F" w:rsidRDefault="00BF5DA6">
      <w:pPr>
        <w:tabs>
          <w:tab w:val="center" w:pos="514"/>
          <w:tab w:val="center" w:pos="1433"/>
          <w:tab w:val="center" w:pos="1910"/>
          <w:tab w:val="center" w:pos="2639"/>
        </w:tabs>
        <w:spacing w:after="0" w:line="259" w:lineRule="auto"/>
        <w:ind w:left="0" w:right="0" w:firstLine="0"/>
      </w:pPr>
      <w:r>
        <w:rPr>
          <w:rFonts w:ascii="Segoe UI Symbol" w:eastAsia="Segoe UI Symbol" w:hAnsi="Segoe UI Symbol" w:cs="Segoe UI Symbol"/>
          <w:sz w:val="36"/>
        </w:rPr>
        <w:t>∫</w:t>
      </w:r>
      <w:r>
        <w:rPr>
          <w:rFonts w:ascii="Segoe UI Symbol" w:eastAsia="Segoe UI Symbol" w:hAnsi="Segoe UI Symbol" w:cs="Segoe UI Symbol"/>
          <w:sz w:val="36"/>
        </w:rPr>
        <w:tab/>
      </w:r>
      <w:r>
        <w:rPr>
          <w:rFonts w:ascii="Calibri" w:eastAsia="Calibri" w:hAnsi="Calibri" w:cs="Calibri"/>
          <w:noProof/>
          <w:sz w:val="22"/>
        </w:rPr>
        <mc:AlternateContent>
          <mc:Choice Requires="wpg">
            <w:drawing>
              <wp:inline distT="0" distB="0" distL="0" distR="0">
                <wp:extent cx="243840" cy="1"/>
                <wp:effectExtent l="0" t="0" r="0" b="0"/>
                <wp:docPr id="190835" name="Group 190835"/>
                <wp:cNvGraphicFramePr/>
                <a:graphic xmlns:a="http://schemas.openxmlformats.org/drawingml/2006/main">
                  <a:graphicData uri="http://schemas.microsoft.com/office/word/2010/wordprocessingGroup">
                    <wpg:wgp>
                      <wpg:cNvGrpSpPr/>
                      <wpg:grpSpPr>
                        <a:xfrm>
                          <a:off x="0" y="0"/>
                          <a:ext cx="243840" cy="1"/>
                          <a:chOff x="0" y="0"/>
                          <a:chExt cx="243840" cy="1"/>
                        </a:xfrm>
                      </wpg:grpSpPr>
                      <wps:wsp>
                        <wps:cNvPr id="1666" name="Shape 1666"/>
                        <wps:cNvSpPr/>
                        <wps:spPr>
                          <a:xfrm>
                            <a:off x="0" y="0"/>
                            <a:ext cx="243840" cy="0"/>
                          </a:xfrm>
                          <a:custGeom>
                            <a:avLst/>
                            <a:gdLst/>
                            <a:ahLst/>
                            <a:cxnLst/>
                            <a:rect l="0" t="0" r="0" b="0"/>
                            <a:pathLst>
                              <a:path w="243840">
                                <a:moveTo>
                                  <a:pt x="0" y="0"/>
                                </a:moveTo>
                                <a:lnTo>
                                  <a:pt x="24384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7F765F4" id="Group 190835" o:spid="_x0000_s1026" style="width:19.2pt;height:0;mso-position-horizontal-relative:char;mso-position-vertical-relative:line" coordsize="2438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">
                <v:shape id="Shape 1666" o:spid="_x0000_s1027" style="position:absolute;width:243840;height:0;visibility:visible;mso-wrap-style:square;v-text-anchor:top" coordsize="243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KnX8IA&#10;AADdAAAADwAAAGRycy9kb3ducmV2LnhtbERPTWvCQBC9F/wPywi9NRttCRJdRQuC4KVNxPOQHZNo&#10;djbubjX+e7dQ6G0e73MWq8F04kbOt5YVTJIUBHFldcu1gkO5fZuB8AFZY2eZFDzIw2o5ellgru2d&#10;v+lWhFrEEPY5KmhC6HMpfdWQQZ/YnjhyJ+sMhghdLbXDeww3nZymaSYNthwbGuzps6HqUvwYBevC&#10;n/XHtd6U5fahp19H975r90q9jof1HESgIfyL/9w7HednWQa/38QT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AqdfwgAAAN0AAAAPAAAAAAAAAAAAAAAAAJgCAABkcnMvZG93&#10;bnJldi54bWxQSwUGAAAAAAQABAD1AAAAhwMAAAAA&#10;" path="m,l243840,e" filled="f" strokeweight="0">
                  <v:stroke endcap="round"/>
                  <v:path arrowok="t" textboxrect="0,0,243840,0"/>
                </v:shape>
                <w10:anchorlock/>
              </v:group>
            </w:pict>
          </mc:Fallback>
        </mc:AlternateContent>
      </w:r>
      <w:r>
        <w:rPr>
          <w:sz w:val="14"/>
        </w:rPr>
        <w:t xml:space="preserve">2 </w:t>
      </w:r>
      <w:r>
        <w:rPr>
          <w:sz w:val="36"/>
          <w:vertAlign w:val="superscript"/>
        </w:rPr>
        <w:t>dt</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rFonts w:ascii="Segoe UI Symbol" w:eastAsia="Segoe UI Symbol" w:hAnsi="Segoe UI Symbol" w:cs="Segoe UI Symbol"/>
          <w:sz w:val="36"/>
        </w:rPr>
        <w:t xml:space="preserve">∫ </w:t>
      </w:r>
      <w:r>
        <w:rPr>
          <w:rFonts w:ascii="Calibri" w:eastAsia="Calibri" w:hAnsi="Calibri" w:cs="Calibri"/>
          <w:noProof/>
          <w:sz w:val="22"/>
        </w:rPr>
        <mc:AlternateContent>
          <mc:Choice Requires="wpg">
            <w:drawing>
              <wp:inline distT="0" distB="0" distL="0" distR="0">
                <wp:extent cx="176758" cy="1"/>
                <wp:effectExtent l="0" t="0" r="0" b="0"/>
                <wp:docPr id="190836" name="Group 190836"/>
                <wp:cNvGraphicFramePr/>
                <a:graphic xmlns:a="http://schemas.openxmlformats.org/drawingml/2006/main">
                  <a:graphicData uri="http://schemas.microsoft.com/office/word/2010/wordprocessingGroup">
                    <wpg:wgp>
                      <wpg:cNvGrpSpPr/>
                      <wpg:grpSpPr>
                        <a:xfrm>
                          <a:off x="0" y="0"/>
                          <a:ext cx="176758" cy="1"/>
                          <a:chOff x="0" y="0"/>
                          <a:chExt cx="176758" cy="1"/>
                        </a:xfrm>
                      </wpg:grpSpPr>
                      <wps:wsp>
                        <wps:cNvPr id="1675" name="Shape 1675"/>
                        <wps:cNvSpPr/>
                        <wps:spPr>
                          <a:xfrm>
                            <a:off x="0" y="0"/>
                            <a:ext cx="176758" cy="0"/>
                          </a:xfrm>
                          <a:custGeom>
                            <a:avLst/>
                            <a:gdLst/>
                            <a:ahLst/>
                            <a:cxnLst/>
                            <a:rect l="0" t="0" r="0" b="0"/>
                            <a:pathLst>
                              <a:path w="176758">
                                <a:moveTo>
                                  <a:pt x="0" y="0"/>
                                </a:moveTo>
                                <a:lnTo>
                                  <a:pt x="17675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20CBBC" id="Group 190836" o:spid="_x0000_s1026" style="width:13.9pt;height:0;mso-position-horizontal-relative:char;mso-position-vertical-relative:line" coordsize="176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">
                <v:shape id="Shape 1675" o:spid="_x0000_s1027" style="position:absolute;width:176758;height:0;visibility:visible;mso-wrap-style:square;v-text-anchor:top" coordsize="176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i3dsMA&#10;AADdAAAADwAAAGRycy9kb3ducmV2LnhtbERPS2vCQBC+F/oflhF6qxsFtY2uIiU+T43tpbchOybB&#10;7GzIbnX9964geJuP7zmzRTCNOFPnassKBv0EBHFhdc2lgt+f1fsHCOeRNTaWScGVHCzmry8zTLW9&#10;cE7ngy9FDGGXooLK+zaV0hUVGXR92xJH7mg7gz7CrpS6w0sMN40cJslYGqw5NlTY0ldFxenwbxR8&#10;7vb7UZ59F5vjOqv/Mg5+uwxKvfXCcgrCU/BP8cO91XH+eDKC+zfxB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i3dsMAAADdAAAADwAAAAAAAAAAAAAAAACYAgAAZHJzL2Rv&#10;d25yZXYueG1sUEsFBgAAAAAEAAQA9QAAAIgDAAAAAA==&#10;" path="m,l176758,e" filled="f" strokeweight="0">
                  <v:stroke endcap="round"/>
                  <v:path arrowok="t" textboxrect="0,0,176758,0"/>
                </v:shape>
                <w10:anchorlock/>
              </v:group>
            </w:pict>
          </mc:Fallback>
        </mc:AlternateContent>
      </w:r>
      <w:r>
        <w:rPr>
          <w:sz w:val="24"/>
        </w:rPr>
        <w:t>t</w:t>
      </w:r>
      <w:r>
        <w:rPr>
          <w:rFonts w:ascii="Times New Roman" w:eastAsia="Times New Roman" w:hAnsi="Times New Roman" w:cs="Times New Roman"/>
          <w:sz w:val="15"/>
        </w:rPr>
        <w:t xml:space="preserve"> </w:t>
      </w:r>
    </w:p>
    <w:p w:rsidR="0022275F" w:rsidRDefault="00BF5DA6">
      <w:pPr>
        <w:spacing w:after="12" w:line="248" w:lineRule="auto"/>
        <w:ind w:left="182" w:right="0" w:firstLine="0"/>
      </w:pPr>
      <w:r>
        <w:rPr>
          <w:sz w:val="24"/>
        </w:rPr>
        <w:t>3t</w:t>
      </w:r>
    </w:p>
    <w:p w:rsidR="0022275F" w:rsidRDefault="00BF5DA6">
      <w:pPr>
        <w:tabs>
          <w:tab w:val="center" w:pos="2476"/>
        </w:tabs>
        <w:spacing w:after="93" w:line="259" w:lineRule="auto"/>
        <w:ind w:left="0" w:right="0" w:firstLine="0"/>
      </w:pPr>
      <w:r>
        <w:rPr>
          <w:sz w:val="22"/>
          <w:vertAlign w:val="subscript"/>
        </w:rPr>
        <w:t>-1</w:t>
      </w:r>
      <w:r>
        <w:rPr>
          <w:sz w:val="22"/>
          <w:vertAlign w:val="subscript"/>
        </w:rPr>
        <w:tab/>
        <w:t>0</w:t>
      </w:r>
    </w:p>
    <w:p w:rsidR="0022275F" w:rsidRDefault="00BF5DA6">
      <w:pPr>
        <w:spacing w:after="154" w:line="248" w:lineRule="auto"/>
        <w:ind w:left="176" w:right="2945" w:hanging="10"/>
      </w:pPr>
      <w:r>
        <w:rPr>
          <w:sz w:val="14"/>
        </w:rPr>
        <w:t>t</w:t>
      </w:r>
      <w:r>
        <w:rPr>
          <w:sz w:val="14"/>
          <w:vertAlign w:val="subscript"/>
        </w:rPr>
        <w:t>f</w:t>
      </w:r>
    </w:p>
    <w:p w:rsidR="0022275F" w:rsidRDefault="00BF5DA6">
      <w:pPr>
        <w:tabs>
          <w:tab w:val="right" w:pos="3857"/>
        </w:tabs>
        <w:spacing w:after="12" w:line="248" w:lineRule="auto"/>
        <w:ind w:left="0" w:right="0" w:firstLine="0"/>
      </w:pPr>
      <w:r>
        <w:rPr>
          <w:noProof/>
        </w:rPr>
        <w:drawing>
          <wp:anchor distT="0" distB="0" distL="114300" distR="114300" simplePos="0" relativeHeight="251668480" behindDoc="0" locked="0" layoutInCell="1" allowOverlap="0">
            <wp:simplePos x="0" y="0"/>
            <wp:positionH relativeFrom="column">
              <wp:posOffset>1493444</wp:posOffset>
            </wp:positionH>
            <wp:positionV relativeFrom="paragraph">
              <wp:posOffset>-117419</wp:posOffset>
            </wp:positionV>
            <wp:extent cx="515113" cy="417576"/>
            <wp:effectExtent l="0" t="0" r="0" b="0"/>
            <wp:wrapSquare wrapText="bothSides"/>
            <wp:docPr id="266753" name="Picture 266753"/>
            <wp:cNvGraphicFramePr/>
            <a:graphic xmlns:a="http://schemas.openxmlformats.org/drawingml/2006/main">
              <a:graphicData uri="http://schemas.openxmlformats.org/drawingml/2006/picture">
                <pic:pic xmlns:pic="http://schemas.openxmlformats.org/drawingml/2006/picture">
                  <pic:nvPicPr>
                    <pic:cNvPr id="266753" name="Picture 266753"/>
                    <pic:cNvPicPr/>
                  </pic:nvPicPr>
                  <pic:blipFill>
                    <a:blip r:embed="rId17"/>
                    <a:stretch>
                      <a:fillRect/>
                    </a:stretch>
                  </pic:blipFill>
                  <pic:spPr>
                    <a:xfrm>
                      <a:off x="0" y="0"/>
                      <a:ext cx="515113" cy="417576"/>
                    </a:xfrm>
                    <a:prstGeom prst="rect">
                      <a:avLst/>
                    </a:prstGeom>
                  </pic:spPr>
                </pic:pic>
              </a:graphicData>
            </a:graphic>
          </wp:anchor>
        </w:drawing>
      </w:r>
      <w:r>
        <w:rPr>
          <w:sz w:val="24"/>
        </w:rPr>
        <w:t>3</w:t>
      </w:r>
      <w:r>
        <w:rPr>
          <w:rFonts w:ascii="Segoe UI Symbol" w:eastAsia="Segoe UI Symbol" w:hAnsi="Segoe UI Symbol" w:cs="Segoe UI Symbol"/>
          <w:sz w:val="36"/>
        </w:rPr>
        <w:t>∫</w:t>
      </w:r>
      <w:r>
        <w:rPr>
          <w:sz w:val="24"/>
        </w:rPr>
        <w:t>dt</w:t>
      </w:r>
      <w:r>
        <w:rPr>
          <w:sz w:val="24"/>
        </w:rPr>
        <w:tab/>
        <w:t>1)dt</w:t>
      </w:r>
    </w:p>
    <w:p w:rsidR="0022275F" w:rsidRDefault="00BF5DA6">
      <w:pPr>
        <w:spacing w:after="6" w:line="259" w:lineRule="auto"/>
        <w:ind w:left="0" w:right="2546" w:firstLine="0"/>
        <w:jc w:val="right"/>
      </w:pP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p>
    <w:p w:rsidR="0022275F" w:rsidRDefault="00BF5DA6">
      <w:pPr>
        <w:spacing w:after="0" w:line="335" w:lineRule="auto"/>
        <w:ind w:left="27" w:right="3060" w:firstLine="141"/>
        <w:jc w:val="both"/>
      </w:pPr>
      <w:r>
        <w:rPr>
          <w:sz w:val="14"/>
        </w:rPr>
        <w:t>t</w:t>
      </w:r>
      <w:r>
        <w:rPr>
          <w:sz w:val="14"/>
          <w:vertAlign w:val="subscript"/>
        </w:rPr>
        <w:t xml:space="preserve">i </w:t>
      </w:r>
      <w:r>
        <w:rPr>
          <w:sz w:val="14"/>
        </w:rPr>
        <w:t>350</w:t>
      </w:r>
      <w:r>
        <w:rPr>
          <w:sz w:val="14"/>
        </w:rPr>
        <w:tab/>
        <w:t>V</w:t>
      </w:r>
      <w:r>
        <w:rPr>
          <w:sz w:val="14"/>
          <w:vertAlign w:val="subscript"/>
        </w:rPr>
        <w:t xml:space="preserve">f </w:t>
      </w:r>
      <w:r>
        <w:rPr>
          <w:sz w:val="24"/>
        </w:rPr>
        <w:t>dT</w:t>
      </w:r>
      <w:r>
        <w:rPr>
          <w:sz w:val="24"/>
        </w:rPr>
        <w:tab/>
        <w:t>dV</w:t>
      </w:r>
    </w:p>
    <w:p w:rsidR="0022275F" w:rsidRDefault="00BF5DA6">
      <w:pPr>
        <w:tabs>
          <w:tab w:val="center" w:pos="487"/>
          <w:tab w:val="center" w:pos="955"/>
          <w:tab w:val="center" w:pos="1433"/>
          <w:tab w:val="center" w:pos="1910"/>
          <w:tab w:val="center" w:pos="2884"/>
        </w:tabs>
        <w:spacing w:after="12" w:line="248" w:lineRule="auto"/>
        <w:ind w:left="0" w:right="0" w:firstLine="0"/>
      </w:pPr>
      <w:r>
        <w:rPr>
          <w:rFonts w:ascii="Segoe UI Symbol" w:eastAsia="Segoe UI Symbol" w:hAnsi="Segoe UI Symbol" w:cs="Segoe UI Symbol"/>
          <w:sz w:val="36"/>
        </w:rPr>
        <w:t>∫</w:t>
      </w:r>
      <w:r>
        <w:rPr>
          <w:rFonts w:ascii="Segoe UI Symbol" w:eastAsia="Segoe UI Symbol" w:hAnsi="Segoe UI Symbol" w:cs="Segoe UI Symbol"/>
          <w:sz w:val="36"/>
        </w:rPr>
        <w:tab/>
      </w:r>
      <w:r>
        <w:rPr>
          <w:rFonts w:ascii="Calibri" w:eastAsia="Calibri" w:hAnsi="Calibri" w:cs="Calibri"/>
          <w:noProof/>
          <w:sz w:val="22"/>
        </w:rPr>
        <mc:AlternateContent>
          <mc:Choice Requires="wpg">
            <w:drawing>
              <wp:inline distT="0" distB="0" distL="0" distR="0">
                <wp:extent cx="219418" cy="1"/>
                <wp:effectExtent l="0" t="0" r="0" b="0"/>
                <wp:docPr id="190837" name="Group 190837"/>
                <wp:cNvGraphicFramePr/>
                <a:graphic xmlns:a="http://schemas.openxmlformats.org/drawingml/2006/main">
                  <a:graphicData uri="http://schemas.microsoft.com/office/word/2010/wordprocessingGroup">
                    <wpg:wgp>
                      <wpg:cNvGrpSpPr/>
                      <wpg:grpSpPr>
                        <a:xfrm>
                          <a:off x="0" y="0"/>
                          <a:ext cx="219418" cy="1"/>
                          <a:chOff x="0" y="0"/>
                          <a:chExt cx="219418" cy="1"/>
                        </a:xfrm>
                      </wpg:grpSpPr>
                      <wps:wsp>
                        <wps:cNvPr id="1698" name="Shape 1698"/>
                        <wps:cNvSpPr/>
                        <wps:spPr>
                          <a:xfrm>
                            <a:off x="0" y="0"/>
                            <a:ext cx="219418" cy="0"/>
                          </a:xfrm>
                          <a:custGeom>
                            <a:avLst/>
                            <a:gdLst/>
                            <a:ahLst/>
                            <a:cxnLst/>
                            <a:rect l="0" t="0" r="0" b="0"/>
                            <a:pathLst>
                              <a:path w="219418">
                                <a:moveTo>
                                  <a:pt x="0" y="0"/>
                                </a:moveTo>
                                <a:lnTo>
                                  <a:pt x="21941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F217434" id="Group 190837" o:spid="_x0000_s1026" style="width:17.3pt;height:0;mso-position-horizontal-relative:char;mso-position-vertical-relative:line" coordsize="2194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">
                <v:shape id="Shape 1698" o:spid="_x0000_s1027" style="position:absolute;width:219418;height:0;visibility:visible;mso-wrap-style:square;v-text-anchor:top" coordsize="2194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5flMQA&#10;AADdAAAADwAAAGRycy9kb3ducmV2LnhtbESPT0/DMAzF70h8h8hI3NZ0HLZRlk0TAonr/sDZSry2&#10;auNUSei6fXp8mMTN1nt+7+f1dvK9GimmNrCBeVGCIrbBtVwbOB0/ZytQKSM77AOTgSsl2G4eH9ZY&#10;uXDhPY2HXCsJ4VShgSbnodI62YY8piIMxKKdQ/SYZY21dhEvEu57/VKWC+2xZWlocKD3hmx3+PUG&#10;7PKG127Qy24+fcQ2j/b2822NeX6adm+gMk3533y//nKCv3gVXPlGR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uX5TEAAAA3QAAAA8AAAAAAAAAAAAAAAAAmAIAAGRycy9k&#10;b3ducmV2LnhtbFBLBQYAAAAABAAEAPUAAACJAwAAAAA=&#10;" path="m,l219418,e" filled="f" strokeweight="0">
                  <v:stroke endcap="round"/>
                  <v:path arrowok="t" textboxrect="0,0,219418,0"/>
                </v:shape>
                <w10:anchorlock/>
              </v:group>
            </w:pict>
          </mc:Fallback>
        </mc:AlternateContent>
      </w:r>
      <w:r>
        <w:rPr>
          <w:sz w:val="14"/>
        </w:rPr>
        <w:t>2</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sz w:val="24"/>
        </w:rPr>
        <w:t>nRT</w:t>
      </w:r>
      <w:r>
        <w:rPr>
          <w:rFonts w:ascii="Segoe UI Symbol" w:eastAsia="Segoe UI Symbol" w:hAnsi="Segoe UI Symbol" w:cs="Segoe UI Symbol"/>
          <w:sz w:val="36"/>
        </w:rPr>
        <w:t xml:space="preserve">∫ </w:t>
      </w:r>
      <w:r>
        <w:rPr>
          <w:rFonts w:ascii="Calibri" w:eastAsia="Calibri" w:hAnsi="Calibri" w:cs="Calibri"/>
          <w:noProof/>
          <w:sz w:val="22"/>
        </w:rPr>
        <mc:AlternateContent>
          <mc:Choice Requires="wpg">
            <w:drawing>
              <wp:inline distT="0" distB="0" distL="0" distR="0">
                <wp:extent cx="210300" cy="1"/>
                <wp:effectExtent l="0" t="0" r="0" b="0"/>
                <wp:docPr id="190838" name="Group 190838"/>
                <wp:cNvGraphicFramePr/>
                <a:graphic xmlns:a="http://schemas.openxmlformats.org/drawingml/2006/main">
                  <a:graphicData uri="http://schemas.microsoft.com/office/word/2010/wordprocessingGroup">
                    <wpg:wgp>
                      <wpg:cNvGrpSpPr/>
                      <wpg:grpSpPr>
                        <a:xfrm>
                          <a:off x="0" y="0"/>
                          <a:ext cx="210300" cy="1"/>
                          <a:chOff x="0" y="0"/>
                          <a:chExt cx="210300" cy="1"/>
                        </a:xfrm>
                      </wpg:grpSpPr>
                      <wps:wsp>
                        <wps:cNvPr id="1706" name="Shape 1706"/>
                        <wps:cNvSpPr/>
                        <wps:spPr>
                          <a:xfrm>
                            <a:off x="0" y="0"/>
                            <a:ext cx="210300" cy="0"/>
                          </a:xfrm>
                          <a:custGeom>
                            <a:avLst/>
                            <a:gdLst/>
                            <a:ahLst/>
                            <a:cxnLst/>
                            <a:rect l="0" t="0" r="0" b="0"/>
                            <a:pathLst>
                              <a:path w="210300">
                                <a:moveTo>
                                  <a:pt x="0" y="0"/>
                                </a:moveTo>
                                <a:lnTo>
                                  <a:pt x="2103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D8BB84" id="Group 190838" o:spid="_x0000_s1026" style="width:16.55pt;height:0;mso-position-horizontal-relative:char;mso-position-vertical-relative:line" coordsize="2103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">
                <v:shape id="Shape 1706" o:spid="_x0000_s1027" style="position:absolute;width:210300;height:0;visibility:visible;mso-wrap-style:square;v-text-anchor:top" coordsize="210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8xw8MA&#10;AADdAAAADwAAAGRycy9kb3ducmV2LnhtbERPS2sCMRC+F/wPYYReRBN72MpqFBFspcUWH3geNuPu&#10;4mayJFG3/74pCL3Nx/ec2aKzjbiRD7VjDeORAkFcOFNzqeF4WA8nIEJENtg4Jg0/FGAx7z3NMDfu&#10;zju67WMpUgiHHDVUMba5lKGoyGIYuZY4cWfnLcYEfSmNx3sKt418USqTFmtODRW2tKqouOyvVkOt&#10;so9j4/x2S99LpNPbYP35/qX1c79bTkFE6uK/+OHemDT/VWXw9006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8xw8MAAADdAAAADwAAAAAAAAAAAAAAAACYAgAAZHJzL2Rv&#10;d25yZXYueG1sUEsFBgAAAAAEAAQA9QAAAIgDAAAAAA==&#10;" path="m,l210300,e" filled="f" strokeweight="0">
                  <v:stroke endcap="round"/>
                  <v:path arrowok="t" textboxrect="0,0,210300,0"/>
                </v:shape>
                <w10:anchorlock/>
              </v:group>
            </w:pict>
          </mc:Fallback>
        </mc:AlternateContent>
      </w:r>
      <w:r>
        <w:rPr>
          <w:sz w:val="24"/>
        </w:rPr>
        <w:t>V</w:t>
      </w:r>
      <w:r>
        <w:rPr>
          <w:rFonts w:ascii="Times New Roman" w:eastAsia="Times New Roman" w:hAnsi="Times New Roman" w:cs="Times New Roman"/>
          <w:sz w:val="15"/>
        </w:rPr>
        <w:t xml:space="preserve"> </w:t>
      </w:r>
    </w:p>
    <w:p w:rsidR="0022275F" w:rsidRDefault="00BF5DA6">
      <w:pPr>
        <w:spacing w:after="12" w:line="248" w:lineRule="auto"/>
        <w:ind w:left="341" w:right="0" w:firstLine="0"/>
      </w:pPr>
      <w:r>
        <w:rPr>
          <w:sz w:val="24"/>
        </w:rPr>
        <w:t>T</w:t>
      </w:r>
    </w:p>
    <w:p w:rsidR="0022275F" w:rsidRDefault="00BF5DA6">
      <w:pPr>
        <w:tabs>
          <w:tab w:val="center" w:pos="2935"/>
        </w:tabs>
        <w:spacing w:after="93" w:line="259" w:lineRule="auto"/>
        <w:ind w:left="0" w:right="0" w:firstLine="0"/>
      </w:pPr>
      <w:r>
        <w:rPr>
          <w:sz w:val="22"/>
          <w:vertAlign w:val="subscript"/>
        </w:rPr>
        <w:t>100</w:t>
      </w:r>
      <w:r>
        <w:rPr>
          <w:sz w:val="22"/>
          <w:vertAlign w:val="subscript"/>
        </w:rPr>
        <w:tab/>
        <w:t>V</w:t>
      </w:r>
      <w:r>
        <w:rPr>
          <w:sz w:val="10"/>
        </w:rPr>
        <w:t>i</w:t>
      </w:r>
    </w:p>
    <w:p w:rsidR="0022275F" w:rsidRDefault="00BF5DA6">
      <w:pPr>
        <w:tabs>
          <w:tab w:val="center" w:pos="2476"/>
        </w:tabs>
        <w:spacing w:after="129" w:line="248" w:lineRule="auto"/>
        <w:ind w:left="0" w:right="0" w:firstLine="0"/>
      </w:pPr>
      <w:r>
        <w:rPr>
          <w:sz w:val="14"/>
        </w:rPr>
        <w:t>t</w:t>
      </w:r>
      <w:r>
        <w:rPr>
          <w:sz w:val="14"/>
        </w:rPr>
        <w:tab/>
        <w:t>t</w:t>
      </w:r>
    </w:p>
    <w:p w:rsidR="0022275F" w:rsidRDefault="00BF5DA6">
      <w:pPr>
        <w:tabs>
          <w:tab w:val="right" w:pos="3857"/>
        </w:tabs>
        <w:spacing w:after="12" w:line="248" w:lineRule="auto"/>
        <w:ind w:left="0" w:right="0" w:firstLine="0"/>
      </w:pPr>
      <w:r>
        <w:rPr>
          <w:noProof/>
        </w:rPr>
        <w:drawing>
          <wp:anchor distT="0" distB="0" distL="114300" distR="114300" simplePos="0" relativeHeight="251669504" behindDoc="0" locked="0" layoutInCell="1" allowOverlap="0">
            <wp:simplePos x="0" y="0"/>
            <wp:positionH relativeFrom="column">
              <wp:posOffset>1493444</wp:posOffset>
            </wp:positionH>
            <wp:positionV relativeFrom="paragraph">
              <wp:posOffset>-39087</wp:posOffset>
            </wp:positionV>
            <wp:extent cx="548640" cy="326136"/>
            <wp:effectExtent l="0" t="0" r="0" b="0"/>
            <wp:wrapSquare wrapText="bothSides"/>
            <wp:docPr id="266754" name="Picture 266754"/>
            <wp:cNvGraphicFramePr/>
            <a:graphic xmlns:a="http://schemas.openxmlformats.org/drawingml/2006/main">
              <a:graphicData uri="http://schemas.openxmlformats.org/drawingml/2006/picture">
                <pic:pic xmlns:pic="http://schemas.openxmlformats.org/drawingml/2006/picture">
                  <pic:nvPicPr>
                    <pic:cNvPr id="266754" name="Picture 266754"/>
                    <pic:cNvPicPr/>
                  </pic:nvPicPr>
                  <pic:blipFill>
                    <a:blip r:embed="rId18"/>
                    <a:stretch>
                      <a:fillRect/>
                    </a:stretch>
                  </pic:blipFill>
                  <pic:spPr>
                    <a:xfrm>
                      <a:off x="0" y="0"/>
                      <a:ext cx="548640" cy="326136"/>
                    </a:xfrm>
                    <a:prstGeom prst="rect">
                      <a:avLst/>
                    </a:prstGeom>
                  </pic:spPr>
                </pic:pic>
              </a:graphicData>
            </a:graphic>
          </wp:anchor>
        </w:drawing>
      </w:r>
      <w:r>
        <w:rPr>
          <w:rFonts w:ascii="Segoe UI Symbol" w:eastAsia="Segoe UI Symbol" w:hAnsi="Segoe UI Symbol" w:cs="Segoe UI Symbol"/>
          <w:sz w:val="36"/>
        </w:rPr>
        <w:t>∫</w:t>
      </w:r>
      <w:r>
        <w:rPr>
          <w:sz w:val="24"/>
        </w:rPr>
        <w:t>(a)dt'</w:t>
      </w:r>
      <w:r>
        <w:rPr>
          <w:sz w:val="24"/>
        </w:rPr>
        <w:tab/>
        <w:t>)dt'</w:t>
      </w:r>
    </w:p>
    <w:p w:rsidR="0022275F" w:rsidRDefault="00BF5DA6">
      <w:pPr>
        <w:spacing w:after="0" w:line="259" w:lineRule="auto"/>
        <w:ind w:left="0" w:right="2604" w:firstLine="0"/>
        <w:jc w:val="right"/>
      </w:pP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p>
    <w:p w:rsidR="0022275F" w:rsidRDefault="00BF5DA6">
      <w:pPr>
        <w:spacing w:after="152" w:line="248" w:lineRule="auto"/>
        <w:ind w:left="56" w:right="3003" w:hanging="10"/>
      </w:pPr>
      <w:r>
        <w:rPr>
          <w:sz w:val="14"/>
        </w:rPr>
        <w:t>0</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0"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lastRenderedPageBreak/>
        <w:t xml:space="preserve"> </w:t>
      </w:r>
    </w:p>
    <w:p w:rsidR="0022275F" w:rsidRDefault="00BF5DA6">
      <w:pPr>
        <w:spacing w:after="150"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153"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pStyle w:val="Heading3"/>
        <w:spacing w:after="307"/>
        <w:ind w:left="0" w:right="104" w:firstLine="0"/>
        <w:jc w:val="right"/>
      </w:pPr>
      <w:r>
        <w:rPr>
          <w:b/>
          <w:sz w:val="24"/>
          <w:u w:val="none"/>
        </w:rPr>
        <w:t xml:space="preserve">LIST OF SOME OF PHYSICAL QUANTITIES </w:t>
      </w:r>
    </w:p>
    <w:p w:rsidR="0022275F" w:rsidRDefault="00BF5DA6">
      <w:pPr>
        <w:spacing w:after="276" w:line="259" w:lineRule="auto"/>
        <w:ind w:left="1601" w:right="0" w:firstLine="0"/>
      </w:pPr>
      <w:r>
        <w:rPr>
          <w:b/>
          <w:sz w:val="24"/>
        </w:rPr>
        <w:t xml:space="preserve">DEFINED AS INTEGRALS: </w:t>
      </w:r>
    </w:p>
    <w:p w:rsidR="0022275F" w:rsidRDefault="00BF5DA6">
      <w:pPr>
        <w:spacing w:after="0" w:line="259" w:lineRule="auto"/>
        <w:ind w:left="478" w:right="0" w:firstLine="0"/>
      </w:pPr>
      <w:r>
        <w:rPr>
          <w:sz w:val="21"/>
        </w:rPr>
        <w:t xml:space="preserve"> </w:t>
      </w:r>
      <w:r>
        <w:rPr>
          <w:sz w:val="21"/>
        </w:rPr>
        <w:tab/>
        <w:t xml:space="preserve"> </w:t>
      </w:r>
    </w:p>
    <w:tbl>
      <w:tblPr>
        <w:tblStyle w:val="TableGrid"/>
        <w:tblW w:w="6351" w:type="dxa"/>
        <w:tblInd w:w="-72" w:type="dxa"/>
        <w:tblCellMar>
          <w:top w:w="58" w:type="dxa"/>
          <w:left w:w="163" w:type="dxa"/>
          <w:bottom w:w="0" w:type="dxa"/>
          <w:right w:w="41" w:type="dxa"/>
        </w:tblCellMar>
        <w:tblLook w:val="04A0" w:firstRow="1" w:lastRow="0" w:firstColumn="1" w:lastColumn="0" w:noHBand="0" w:noVBand="1"/>
      </w:tblPr>
      <w:tblGrid>
        <w:gridCol w:w="3176"/>
        <w:gridCol w:w="3175"/>
      </w:tblGrid>
      <w:tr w:rsidR="0022275F">
        <w:trPr>
          <w:trHeight w:val="341"/>
        </w:trPr>
        <w:tc>
          <w:tcPr>
            <w:tcW w:w="3176" w:type="dxa"/>
            <w:tcBorders>
              <w:top w:val="single" w:sz="2" w:space="0" w:color="000000"/>
              <w:left w:val="single" w:sz="2" w:space="0" w:color="000000"/>
              <w:bottom w:val="single" w:sz="2" w:space="0" w:color="000000"/>
              <w:right w:val="single" w:sz="3" w:space="0" w:color="000000"/>
            </w:tcBorders>
          </w:tcPr>
          <w:p w:rsidR="0022275F" w:rsidRDefault="00BF5DA6">
            <w:pPr>
              <w:spacing w:after="0" w:line="259" w:lineRule="auto"/>
              <w:ind w:left="0" w:right="123" w:firstLine="0"/>
              <w:jc w:val="center"/>
            </w:pPr>
            <w:r>
              <w:rPr>
                <w:sz w:val="24"/>
              </w:rPr>
              <w:t xml:space="preserve">Function  </w:t>
            </w:r>
          </w:p>
        </w:tc>
        <w:tc>
          <w:tcPr>
            <w:tcW w:w="3175" w:type="dxa"/>
            <w:tcBorders>
              <w:top w:val="single" w:sz="2" w:space="0" w:color="000000"/>
              <w:left w:val="single" w:sz="3" w:space="0" w:color="000000"/>
              <w:bottom w:val="single" w:sz="2" w:space="0" w:color="000000"/>
              <w:right w:val="single" w:sz="3" w:space="0" w:color="000000"/>
            </w:tcBorders>
          </w:tcPr>
          <w:p w:rsidR="0022275F" w:rsidRDefault="00BF5DA6">
            <w:pPr>
              <w:spacing w:after="0" w:line="259" w:lineRule="auto"/>
              <w:ind w:left="0" w:right="124" w:firstLine="0"/>
              <w:jc w:val="center"/>
            </w:pPr>
            <w:r>
              <w:rPr>
                <w:sz w:val="21"/>
              </w:rPr>
              <w:t xml:space="preserve">Corresponding Integral </w:t>
            </w:r>
          </w:p>
        </w:tc>
      </w:tr>
      <w:tr w:rsidR="0022275F">
        <w:trPr>
          <w:trHeight w:val="536"/>
        </w:trPr>
        <w:tc>
          <w:tcPr>
            <w:tcW w:w="3176"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120" w:firstLine="0"/>
              <w:jc w:val="center"/>
            </w:pPr>
            <w:r>
              <w:rPr>
                <w:sz w:val="21"/>
              </w:rPr>
              <w:t xml:space="preserve">W (work) </w:t>
            </w:r>
          </w:p>
        </w:tc>
        <w:tc>
          <w:tcPr>
            <w:tcW w:w="3175"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0" w:right="150" w:firstLine="0"/>
              <w:jc w:val="center"/>
            </w:pPr>
            <w:r>
              <w:rPr>
                <w:sz w:val="23"/>
              </w:rPr>
              <w:t xml:space="preserve">W </w:t>
            </w:r>
            <w:r>
              <w:rPr>
                <w:rFonts w:ascii="Segoe UI Symbol" w:eastAsia="Segoe UI Symbol" w:hAnsi="Segoe UI Symbol" w:cs="Segoe UI Symbol"/>
                <w:sz w:val="23"/>
              </w:rPr>
              <w:t>=</w:t>
            </w:r>
            <w:r>
              <w:rPr>
                <w:rFonts w:ascii="Segoe UI Symbol" w:eastAsia="Segoe UI Symbol" w:hAnsi="Segoe UI Symbol" w:cs="Segoe UI Symbol"/>
                <w:sz w:val="34"/>
              </w:rPr>
              <w:t>∫</w:t>
            </w:r>
            <w:r>
              <w:rPr>
                <w:sz w:val="20"/>
                <w:vertAlign w:val="superscript"/>
              </w:rPr>
              <w:t>x</w:t>
            </w:r>
            <w:r>
              <w:rPr>
                <w:sz w:val="9"/>
              </w:rPr>
              <w:t>i</w:t>
            </w:r>
            <w:r>
              <w:rPr>
                <w:sz w:val="15"/>
                <w:vertAlign w:val="superscript"/>
              </w:rPr>
              <w:t xml:space="preserve">f </w:t>
            </w:r>
            <w:r>
              <w:rPr>
                <w:sz w:val="23"/>
              </w:rPr>
              <w:t>Fdx</w:t>
            </w:r>
            <w:r>
              <w:rPr>
                <w:sz w:val="21"/>
              </w:rPr>
              <w:t xml:space="preserve"> </w:t>
            </w:r>
          </w:p>
          <w:p w:rsidR="0022275F" w:rsidRDefault="00BF5DA6">
            <w:pPr>
              <w:spacing w:after="0" w:line="259" w:lineRule="auto"/>
              <w:ind w:left="0" w:right="130" w:firstLine="0"/>
              <w:jc w:val="center"/>
            </w:pPr>
            <w:r>
              <w:t>x</w:t>
            </w:r>
          </w:p>
        </w:tc>
      </w:tr>
      <w:tr w:rsidR="0022275F">
        <w:trPr>
          <w:trHeight w:val="599"/>
        </w:trPr>
        <w:tc>
          <w:tcPr>
            <w:tcW w:w="3176" w:type="dxa"/>
            <w:tcBorders>
              <w:top w:val="single" w:sz="3" w:space="0" w:color="000000"/>
              <w:left w:val="single" w:sz="2" w:space="0" w:color="000000"/>
              <w:bottom w:val="single" w:sz="2" w:space="0" w:color="000000"/>
              <w:right w:val="single" w:sz="3" w:space="0" w:color="000000"/>
            </w:tcBorders>
          </w:tcPr>
          <w:p w:rsidR="0022275F" w:rsidRDefault="00BF5DA6">
            <w:pPr>
              <w:spacing w:after="0" w:line="259" w:lineRule="auto"/>
              <w:ind w:left="0" w:right="125" w:firstLine="0"/>
              <w:jc w:val="center"/>
            </w:pPr>
            <w:r>
              <w:rPr>
                <w:sz w:val="21"/>
              </w:rPr>
              <w:t xml:space="preserve">I (Impulse)  </w:t>
            </w:r>
          </w:p>
          <w:p w:rsidR="0022275F" w:rsidRDefault="00BF5DA6">
            <w:pPr>
              <w:spacing w:after="0" w:line="259" w:lineRule="auto"/>
              <w:ind w:left="0" w:right="0" w:firstLine="0"/>
            </w:pPr>
            <w:r>
              <w:rPr>
                <w:sz w:val="21"/>
              </w:rPr>
              <w:t xml:space="preserve">(change of linear momentum)  </w:t>
            </w:r>
          </w:p>
        </w:tc>
        <w:tc>
          <w:tcPr>
            <w:tcW w:w="3175" w:type="dxa"/>
            <w:tcBorders>
              <w:top w:val="single" w:sz="3" w:space="0" w:color="000000"/>
              <w:left w:val="single" w:sz="3" w:space="0" w:color="000000"/>
              <w:bottom w:val="single" w:sz="2" w:space="0" w:color="000000"/>
              <w:right w:val="single" w:sz="3" w:space="0" w:color="000000"/>
            </w:tcBorders>
          </w:tcPr>
          <w:p w:rsidR="0022275F" w:rsidRDefault="00BF5DA6">
            <w:pPr>
              <w:spacing w:after="0" w:line="259" w:lineRule="auto"/>
              <w:ind w:left="0" w:right="144" w:firstLine="0"/>
              <w:jc w:val="center"/>
            </w:pPr>
            <w:r>
              <w:rPr>
                <w:sz w:val="23"/>
              </w:rPr>
              <w:t xml:space="preserve">I </w:t>
            </w:r>
            <w:r>
              <w:rPr>
                <w:rFonts w:ascii="Segoe UI Symbol" w:eastAsia="Segoe UI Symbol" w:hAnsi="Segoe UI Symbol" w:cs="Segoe UI Symbol"/>
                <w:sz w:val="23"/>
              </w:rPr>
              <w:t xml:space="preserve">= </w:t>
            </w:r>
            <w:r>
              <w:rPr>
                <w:sz w:val="23"/>
              </w:rPr>
              <w:t>∆</w:t>
            </w:r>
            <w:r>
              <w:rPr>
                <w:sz w:val="23"/>
              </w:rPr>
              <w:t xml:space="preserve">p </w:t>
            </w:r>
            <w:r>
              <w:rPr>
                <w:rFonts w:ascii="Segoe UI Symbol" w:eastAsia="Segoe UI Symbol" w:hAnsi="Segoe UI Symbol" w:cs="Segoe UI Symbol"/>
                <w:sz w:val="23"/>
              </w:rPr>
              <w:t>=</w:t>
            </w:r>
            <w:r>
              <w:rPr>
                <w:rFonts w:ascii="Segoe UI Symbol" w:eastAsia="Segoe UI Symbol" w:hAnsi="Segoe UI Symbol" w:cs="Segoe UI Symbol"/>
                <w:sz w:val="34"/>
              </w:rPr>
              <w:t>∫</w:t>
            </w:r>
            <w:r>
              <w:rPr>
                <w:sz w:val="20"/>
                <w:vertAlign w:val="superscript"/>
              </w:rPr>
              <w:t>t</w:t>
            </w:r>
            <w:r>
              <w:rPr>
                <w:sz w:val="9"/>
              </w:rPr>
              <w:t>i</w:t>
            </w:r>
            <w:r>
              <w:rPr>
                <w:sz w:val="15"/>
                <w:vertAlign w:val="superscript"/>
              </w:rPr>
              <w:t xml:space="preserve">f </w:t>
            </w:r>
            <w:r>
              <w:rPr>
                <w:sz w:val="23"/>
              </w:rPr>
              <w:t>Fdt</w:t>
            </w:r>
            <w:r>
              <w:rPr>
                <w:sz w:val="21"/>
              </w:rPr>
              <w:t xml:space="preserve"> </w:t>
            </w:r>
          </w:p>
          <w:p w:rsidR="0022275F" w:rsidRDefault="00BF5DA6">
            <w:pPr>
              <w:spacing w:after="0" w:line="259" w:lineRule="auto"/>
              <w:ind w:left="319" w:right="0" w:firstLine="0"/>
              <w:jc w:val="center"/>
            </w:pPr>
            <w:r>
              <w:t>t</w:t>
            </w:r>
          </w:p>
        </w:tc>
      </w:tr>
      <w:tr w:rsidR="0022275F">
        <w:trPr>
          <w:trHeight w:val="572"/>
        </w:trPr>
        <w:tc>
          <w:tcPr>
            <w:tcW w:w="3176"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123" w:firstLine="0"/>
              <w:jc w:val="center"/>
            </w:pPr>
            <w:r>
              <w:rPr>
                <w:sz w:val="21"/>
              </w:rPr>
              <w:t xml:space="preserve">Moment of Inertia </w:t>
            </w:r>
          </w:p>
        </w:tc>
        <w:tc>
          <w:tcPr>
            <w:tcW w:w="3175"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0" w:right="138" w:firstLine="0"/>
              <w:jc w:val="center"/>
            </w:pPr>
            <w:r>
              <w:rPr>
                <w:sz w:val="23"/>
              </w:rPr>
              <w:t>I</w:t>
            </w:r>
            <w:r>
              <w:rPr>
                <w:rFonts w:ascii="Segoe UI Symbol" w:eastAsia="Segoe UI Symbol" w:hAnsi="Segoe UI Symbol" w:cs="Segoe UI Symbol"/>
                <w:sz w:val="23"/>
              </w:rPr>
              <w:t xml:space="preserve">= </w:t>
            </w:r>
            <w:r>
              <w:rPr>
                <w:rFonts w:ascii="Segoe UI Symbol" w:eastAsia="Segoe UI Symbol" w:hAnsi="Segoe UI Symbol" w:cs="Segoe UI Symbol"/>
                <w:sz w:val="34"/>
              </w:rPr>
              <w:t>∫</w:t>
            </w:r>
            <w:r>
              <w:rPr>
                <w:sz w:val="23"/>
              </w:rPr>
              <w:t>R</w:t>
            </w:r>
            <w:r>
              <w:rPr>
                <w:sz w:val="20"/>
                <w:vertAlign w:val="superscript"/>
              </w:rPr>
              <w:t>2</w:t>
            </w:r>
            <w:r>
              <w:rPr>
                <w:sz w:val="23"/>
              </w:rPr>
              <w:t>dm</w:t>
            </w:r>
            <w:r>
              <w:rPr>
                <w:sz w:val="33"/>
                <w:vertAlign w:val="subscript"/>
              </w:rPr>
              <w:t xml:space="preserve"> </w:t>
            </w:r>
          </w:p>
          <w:p w:rsidR="0022275F" w:rsidRDefault="00BF5DA6">
            <w:pPr>
              <w:spacing w:after="0" w:line="259" w:lineRule="auto"/>
              <w:ind w:left="0" w:right="289" w:firstLine="0"/>
              <w:jc w:val="center"/>
            </w:pPr>
            <w:r>
              <w:t>Vol</w:t>
            </w:r>
          </w:p>
        </w:tc>
      </w:tr>
      <w:tr w:rsidR="0022275F">
        <w:trPr>
          <w:trHeight w:val="598"/>
        </w:trPr>
        <w:tc>
          <w:tcPr>
            <w:tcW w:w="3176"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122" w:firstLine="0"/>
              <w:jc w:val="center"/>
            </w:pPr>
            <w:r>
              <w:rPr>
                <w:sz w:val="21"/>
              </w:rPr>
              <w:t xml:space="preserve">Volume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0" w:right="156" w:firstLine="0"/>
              <w:jc w:val="center"/>
            </w:pPr>
            <w:r>
              <w:rPr>
                <w:sz w:val="23"/>
              </w:rPr>
              <w:t>V</w:t>
            </w:r>
            <w:r>
              <w:rPr>
                <w:rFonts w:ascii="Segoe UI Symbol" w:eastAsia="Segoe UI Symbol" w:hAnsi="Segoe UI Symbol" w:cs="Segoe UI Symbol"/>
                <w:sz w:val="23"/>
              </w:rPr>
              <w:t xml:space="preserve">= </w:t>
            </w:r>
            <w:r>
              <w:rPr>
                <w:rFonts w:ascii="Segoe UI Symbol" w:eastAsia="Segoe UI Symbol" w:hAnsi="Segoe UI Symbol" w:cs="Segoe UI Symbol"/>
                <w:sz w:val="34"/>
              </w:rPr>
              <w:t>∫</w:t>
            </w:r>
            <w:r>
              <w:rPr>
                <w:sz w:val="23"/>
              </w:rPr>
              <w:t>dxdydz</w:t>
            </w:r>
            <w:r>
              <w:rPr>
                <w:sz w:val="33"/>
                <w:vertAlign w:val="subscript"/>
              </w:rPr>
              <w:t xml:space="preserve"> </w:t>
            </w:r>
          </w:p>
          <w:p w:rsidR="0022275F" w:rsidRDefault="00BF5DA6">
            <w:pPr>
              <w:spacing w:after="0" w:line="259" w:lineRule="auto"/>
              <w:ind w:left="1122" w:right="0" w:firstLine="0"/>
            </w:pPr>
            <w:r>
              <w:t>Vol</w:t>
            </w:r>
          </w:p>
        </w:tc>
      </w:tr>
      <w:tr w:rsidR="0022275F">
        <w:trPr>
          <w:trHeight w:val="766"/>
        </w:trPr>
        <w:tc>
          <w:tcPr>
            <w:tcW w:w="3176"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124" w:firstLine="0"/>
              <w:jc w:val="center"/>
            </w:pPr>
            <w:r>
              <w:rPr>
                <w:sz w:val="21"/>
              </w:rPr>
              <w:t xml:space="preserve">Speed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154" w:line="259" w:lineRule="auto"/>
              <w:ind w:left="0" w:right="177" w:firstLine="0"/>
              <w:jc w:val="center"/>
            </w:pPr>
            <w:r>
              <w:t>t</w:t>
            </w:r>
            <w:r>
              <w:rPr>
                <w:vertAlign w:val="subscript"/>
              </w:rPr>
              <w:t>f</w:t>
            </w:r>
          </w:p>
          <w:p w:rsidR="0022275F" w:rsidRDefault="00BF5DA6">
            <w:pPr>
              <w:spacing w:after="0" w:line="259" w:lineRule="auto"/>
              <w:ind w:left="0" w:right="127" w:firstLine="0"/>
              <w:jc w:val="center"/>
            </w:pPr>
            <w:r>
              <w:rPr>
                <w:sz w:val="23"/>
              </w:rPr>
              <w:t>v</w:t>
            </w:r>
            <w:r>
              <w:rPr>
                <w:rFonts w:ascii="Segoe UI Symbol" w:eastAsia="Segoe UI Symbol" w:hAnsi="Segoe UI Symbol" w:cs="Segoe UI Symbol"/>
                <w:sz w:val="23"/>
              </w:rPr>
              <w:t xml:space="preserve">= </w:t>
            </w:r>
            <w:r>
              <w:rPr>
                <w:rFonts w:ascii="Segoe UI Symbol" w:eastAsia="Segoe UI Symbol" w:hAnsi="Segoe UI Symbol" w:cs="Segoe UI Symbol"/>
                <w:sz w:val="34"/>
              </w:rPr>
              <w:t>∫</w:t>
            </w:r>
            <w:r>
              <w:rPr>
                <w:sz w:val="23"/>
              </w:rPr>
              <w:t>adt</w:t>
            </w:r>
            <w:r>
              <w:rPr>
                <w:sz w:val="21"/>
              </w:rPr>
              <w:t xml:space="preserve"> </w:t>
            </w:r>
          </w:p>
          <w:p w:rsidR="0022275F" w:rsidRDefault="00BF5DA6">
            <w:pPr>
              <w:spacing w:after="0" w:line="259" w:lineRule="auto"/>
              <w:ind w:left="0" w:right="172" w:firstLine="0"/>
              <w:jc w:val="center"/>
            </w:pPr>
            <w:r>
              <w:t>t</w:t>
            </w:r>
            <w:r>
              <w:rPr>
                <w:vertAlign w:val="subscript"/>
              </w:rPr>
              <w:t>i</w:t>
            </w:r>
          </w:p>
        </w:tc>
      </w:tr>
      <w:tr w:rsidR="0022275F">
        <w:trPr>
          <w:trHeight w:val="764"/>
        </w:trPr>
        <w:tc>
          <w:tcPr>
            <w:tcW w:w="3176" w:type="dxa"/>
            <w:tcBorders>
              <w:top w:val="single" w:sz="3" w:space="0" w:color="000000"/>
              <w:left w:val="single" w:sz="2" w:space="0" w:color="000000"/>
              <w:bottom w:val="single" w:sz="2" w:space="0" w:color="000000"/>
              <w:right w:val="single" w:sz="3" w:space="0" w:color="000000"/>
            </w:tcBorders>
            <w:vAlign w:val="center"/>
          </w:tcPr>
          <w:p w:rsidR="0022275F" w:rsidRDefault="00BF5DA6">
            <w:pPr>
              <w:spacing w:after="0" w:line="259" w:lineRule="auto"/>
              <w:ind w:left="0" w:right="124" w:firstLine="0"/>
              <w:jc w:val="center"/>
            </w:pPr>
            <w:r>
              <w:rPr>
                <w:sz w:val="21"/>
              </w:rPr>
              <w:t xml:space="preserve">Distance traveled </w:t>
            </w:r>
          </w:p>
        </w:tc>
        <w:tc>
          <w:tcPr>
            <w:tcW w:w="3175" w:type="dxa"/>
            <w:tcBorders>
              <w:top w:val="single" w:sz="3" w:space="0" w:color="000000"/>
              <w:left w:val="single" w:sz="3" w:space="0" w:color="000000"/>
              <w:bottom w:val="single" w:sz="2" w:space="0" w:color="000000"/>
              <w:right w:val="single" w:sz="3" w:space="0" w:color="000000"/>
            </w:tcBorders>
          </w:tcPr>
          <w:p w:rsidR="0022275F" w:rsidRDefault="00BF5DA6">
            <w:pPr>
              <w:spacing w:after="147" w:line="259" w:lineRule="auto"/>
              <w:ind w:left="0" w:right="0" w:firstLine="0"/>
              <w:jc w:val="center"/>
            </w:pPr>
            <w:r>
              <w:t>t</w:t>
            </w:r>
            <w:r>
              <w:rPr>
                <w:vertAlign w:val="subscript"/>
              </w:rPr>
              <w:t>f</w:t>
            </w:r>
          </w:p>
          <w:p w:rsidR="0022275F" w:rsidRDefault="00BF5DA6">
            <w:pPr>
              <w:spacing w:after="0" w:line="259" w:lineRule="auto"/>
              <w:ind w:left="0" w:right="123" w:firstLine="0"/>
              <w:jc w:val="center"/>
            </w:pPr>
            <w:r>
              <w:rPr>
                <w:rFonts w:ascii="Segoe UI Symbol" w:eastAsia="Segoe UI Symbol" w:hAnsi="Segoe UI Symbol" w:cs="Segoe UI Symbol"/>
                <w:sz w:val="23"/>
              </w:rPr>
              <w:t>∆</w:t>
            </w:r>
            <w:r>
              <w:rPr>
                <w:sz w:val="23"/>
              </w:rPr>
              <w:t>x</w:t>
            </w:r>
            <w:r>
              <w:rPr>
                <w:rFonts w:ascii="Segoe UI Symbol" w:eastAsia="Segoe UI Symbol" w:hAnsi="Segoe UI Symbol" w:cs="Segoe UI Symbol"/>
                <w:sz w:val="23"/>
              </w:rPr>
              <w:t xml:space="preserve">= </w:t>
            </w:r>
            <w:r>
              <w:rPr>
                <w:rFonts w:ascii="Segoe UI Symbol" w:eastAsia="Segoe UI Symbol" w:hAnsi="Segoe UI Symbol" w:cs="Segoe UI Symbol"/>
                <w:sz w:val="34"/>
              </w:rPr>
              <w:t>∫</w:t>
            </w:r>
            <w:r>
              <w:rPr>
                <w:sz w:val="23"/>
              </w:rPr>
              <w:t>vdt</w:t>
            </w:r>
            <w:r>
              <w:rPr>
                <w:sz w:val="33"/>
                <w:vertAlign w:val="subscript"/>
              </w:rPr>
              <w:t xml:space="preserve"> </w:t>
            </w:r>
          </w:p>
          <w:p w:rsidR="0022275F" w:rsidRDefault="00BF5DA6">
            <w:pPr>
              <w:spacing w:after="0" w:line="259" w:lineRule="auto"/>
              <w:ind w:left="0" w:right="0" w:firstLine="0"/>
              <w:jc w:val="center"/>
            </w:pPr>
            <w:r>
              <w:t>t</w:t>
            </w:r>
            <w:r>
              <w:rPr>
                <w:vertAlign w:val="subscript"/>
              </w:rPr>
              <w:t>i</w:t>
            </w:r>
          </w:p>
        </w:tc>
      </w:tr>
      <w:tr w:rsidR="0022275F">
        <w:trPr>
          <w:trHeight w:val="764"/>
        </w:trPr>
        <w:tc>
          <w:tcPr>
            <w:tcW w:w="3176"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122" w:firstLine="0"/>
              <w:jc w:val="center"/>
            </w:pPr>
            <w:r>
              <w:rPr>
                <w:sz w:val="21"/>
              </w:rPr>
              <w:lastRenderedPageBreak/>
              <w:t xml:space="preserve">Entropy Change </w:t>
            </w:r>
          </w:p>
        </w:tc>
        <w:tc>
          <w:tcPr>
            <w:tcW w:w="3175" w:type="dxa"/>
            <w:tcBorders>
              <w:top w:val="single" w:sz="2" w:space="0" w:color="000000"/>
              <w:left w:val="single" w:sz="3" w:space="0" w:color="000000"/>
              <w:bottom w:val="single" w:sz="3" w:space="0" w:color="000000"/>
              <w:right w:val="single" w:sz="3" w:space="0" w:color="000000"/>
            </w:tcBorders>
          </w:tcPr>
          <w:p w:rsidR="0022275F" w:rsidRDefault="00BF5DA6">
            <w:pPr>
              <w:spacing w:after="238" w:line="259" w:lineRule="auto"/>
              <w:ind w:left="24" w:right="0" w:firstLine="0"/>
              <w:jc w:val="center"/>
            </w:pPr>
            <w:r>
              <w:t>T</w:t>
            </w:r>
            <w:r>
              <w:rPr>
                <w:vertAlign w:val="subscript"/>
              </w:rPr>
              <w:t>f</w:t>
            </w:r>
          </w:p>
          <w:p w:rsidR="0022275F" w:rsidRDefault="00BF5DA6">
            <w:pPr>
              <w:spacing w:after="0" w:line="259" w:lineRule="auto"/>
              <w:ind w:left="0" w:right="149" w:firstLine="0"/>
              <w:jc w:val="center"/>
            </w:pPr>
            <w:r>
              <w:rPr>
                <w:sz w:val="23"/>
              </w:rPr>
              <w:t>∆</w:t>
            </w:r>
            <w:r>
              <w:rPr>
                <w:sz w:val="23"/>
              </w:rPr>
              <w:t xml:space="preserve">S </w:t>
            </w:r>
            <w:r>
              <w:rPr>
                <w:rFonts w:ascii="Segoe UI Symbol" w:eastAsia="Segoe UI Symbol" w:hAnsi="Segoe UI Symbol" w:cs="Segoe UI Symbol"/>
                <w:sz w:val="23"/>
              </w:rPr>
              <w:t xml:space="preserve">= </w:t>
            </w:r>
            <w:r>
              <w:rPr>
                <w:rFonts w:ascii="Segoe UI Symbol" w:eastAsia="Segoe UI Symbol" w:hAnsi="Segoe UI Symbol" w:cs="Segoe UI Symbol"/>
                <w:sz w:val="34"/>
              </w:rPr>
              <w:t xml:space="preserve">∫ </w:t>
            </w:r>
            <w:r>
              <w:rPr>
                <w:rFonts w:ascii="Calibri" w:eastAsia="Calibri" w:hAnsi="Calibri" w:cs="Calibri"/>
                <w:noProof/>
                <w:sz w:val="22"/>
              </w:rPr>
              <mc:AlternateContent>
                <mc:Choice Requires="wpg">
                  <w:drawing>
                    <wp:inline distT="0" distB="0" distL="0" distR="0">
                      <wp:extent cx="228562" cy="1"/>
                      <wp:effectExtent l="0" t="0" r="0" b="0"/>
                      <wp:docPr id="189074" name="Group 189074"/>
                      <wp:cNvGraphicFramePr/>
                      <a:graphic xmlns:a="http://schemas.openxmlformats.org/drawingml/2006/main">
                        <a:graphicData uri="http://schemas.microsoft.com/office/word/2010/wordprocessingGroup">
                          <wpg:wgp>
                            <wpg:cNvGrpSpPr/>
                            <wpg:grpSpPr>
                              <a:xfrm>
                                <a:off x="0" y="0"/>
                                <a:ext cx="228562" cy="1"/>
                                <a:chOff x="0" y="0"/>
                                <a:chExt cx="228562" cy="1"/>
                              </a:xfrm>
                            </wpg:grpSpPr>
                            <wps:wsp>
                              <wps:cNvPr id="1940" name="Shape 1940"/>
                              <wps:cNvSpPr/>
                              <wps:spPr>
                                <a:xfrm>
                                  <a:off x="0" y="0"/>
                                  <a:ext cx="228562" cy="0"/>
                                </a:xfrm>
                                <a:custGeom>
                                  <a:avLst/>
                                  <a:gdLst/>
                                  <a:ahLst/>
                                  <a:cxnLst/>
                                  <a:rect l="0" t="0" r="0" b="0"/>
                                  <a:pathLst>
                                    <a:path w="228562">
                                      <a:moveTo>
                                        <a:pt x="0" y="0"/>
                                      </a:moveTo>
                                      <a:lnTo>
                                        <a:pt x="228562"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8EED336" id="Group 189074" o:spid="_x0000_s1026" style="width:18pt;height:0;mso-position-horizontal-relative:char;mso-position-vertical-relative:line" coordsize="2285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">
                      <v:shape id="Shape 1940" o:spid="_x0000_s1027" style="position:absolute;width:228562;height:0;visibility:visible;mso-wrap-style:square;v-text-anchor:top" coordsize="2285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9UksYA&#10;AADdAAAADwAAAGRycy9kb3ducmV2LnhtbESPQUsDMRCF74L/IYzgRdpsdRFdm5ZSFPTYVqTHYTNN&#10;FpPJuond9d87B8HbDO/Ne98s11MM6kxD7hIbWMwrUMRtsh07A++Hl9kDqFyQLYbEZOCHMqxXlxdL&#10;bGwaeUfnfXFKQjg3aMCX0jda59ZTxDxPPbFopzRELLIOTtsBRwmPQd9W1b2O2LE0eOxp66n93H9H&#10;A/WpDpu3MD77Nn/cHL92bnu3cMZcX02bJ1CFpvJv/rt+tYL/WAu/fCMj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79UksYAAADdAAAADwAAAAAAAAAAAAAAAACYAgAAZHJz&#10;L2Rvd25yZXYueG1sUEsFBgAAAAAEAAQA9QAAAIsDAAAAAA==&#10;" path="m,l228562,e" filled="f" strokeweight="0">
                        <v:stroke endcap="round"/>
                        <v:path arrowok="t" textboxrect="0,0,228562,0"/>
                      </v:shape>
                      <w10:anchorlock/>
                    </v:group>
                  </w:pict>
                </mc:Fallback>
              </mc:AlternateContent>
            </w:r>
            <w:r>
              <w:rPr>
                <w:sz w:val="23"/>
              </w:rPr>
              <w:t>dQT</w:t>
            </w:r>
            <w:r>
              <w:rPr>
                <w:sz w:val="21"/>
              </w:rPr>
              <w:t xml:space="preserve"> </w:t>
            </w:r>
          </w:p>
          <w:p w:rsidR="0022275F" w:rsidRDefault="00BF5DA6">
            <w:pPr>
              <w:spacing w:after="0" w:line="259" w:lineRule="auto"/>
              <w:ind w:left="27" w:right="0" w:firstLine="0"/>
              <w:jc w:val="center"/>
            </w:pPr>
            <w:r>
              <w:t>T</w:t>
            </w:r>
            <w:r>
              <w:rPr>
                <w:vertAlign w:val="subscript"/>
              </w:rPr>
              <w:t>i</w:t>
            </w:r>
          </w:p>
        </w:tc>
      </w:tr>
    </w:tbl>
    <w:p w:rsidR="0022275F" w:rsidRDefault="00BF5DA6">
      <w:pPr>
        <w:spacing w:after="271" w:line="259" w:lineRule="auto"/>
        <w:ind w:left="0" w:right="0" w:firstLine="0"/>
      </w:pPr>
      <w:r>
        <w:rPr>
          <w:sz w:val="21"/>
        </w:rPr>
        <w:t xml:space="preserve"> </w:t>
      </w:r>
    </w:p>
    <w:p w:rsidR="0022275F" w:rsidRDefault="00BF5DA6">
      <w:pPr>
        <w:spacing w:after="271" w:line="259" w:lineRule="auto"/>
        <w:ind w:left="0" w:right="0" w:firstLine="0"/>
      </w:pPr>
      <w:r>
        <w:rPr>
          <w:sz w:val="21"/>
        </w:rPr>
        <w:t xml:space="preserve"> </w:t>
      </w:r>
    </w:p>
    <w:p w:rsidR="0022275F" w:rsidRDefault="00BF5DA6">
      <w:pPr>
        <w:spacing w:after="273"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279" w:line="250" w:lineRule="auto"/>
        <w:ind w:left="19" w:right="0" w:hanging="10"/>
      </w:pPr>
      <w:r>
        <w:rPr>
          <w:sz w:val="21"/>
        </w:rPr>
        <w:t xml:space="preserve">Final remarks: </w:t>
      </w:r>
    </w:p>
    <w:p w:rsidR="0022275F" w:rsidRDefault="00BF5DA6">
      <w:pPr>
        <w:spacing w:after="273" w:line="259" w:lineRule="auto"/>
        <w:ind w:left="0" w:right="0" w:firstLine="0"/>
      </w:pPr>
      <w:r>
        <w:rPr>
          <w:sz w:val="21"/>
        </w:rPr>
        <w:t xml:space="preserve"> </w:t>
      </w:r>
    </w:p>
    <w:p w:rsidR="0022275F" w:rsidRDefault="00BF5DA6">
      <w:pPr>
        <w:spacing w:after="271" w:line="259" w:lineRule="auto"/>
        <w:ind w:left="0" w:right="0" w:firstLine="0"/>
      </w:pPr>
      <w:r>
        <w:rPr>
          <w:sz w:val="21"/>
        </w:rPr>
        <w:t xml:space="preserve"> </w:t>
      </w:r>
    </w:p>
    <w:p w:rsidR="0022275F" w:rsidRDefault="00BF5DA6">
      <w:pPr>
        <w:spacing w:after="4" w:line="481" w:lineRule="auto"/>
        <w:ind w:left="19" w:right="0" w:hanging="10"/>
      </w:pPr>
      <w:r>
        <w:rPr>
          <w:sz w:val="21"/>
        </w:rPr>
        <w:t xml:space="preserve">This is a small part if what students will be learning in introductory calculus classes. </w:t>
      </w:r>
    </w:p>
    <w:p w:rsidR="0022275F" w:rsidRDefault="00BF5DA6">
      <w:pPr>
        <w:spacing w:after="4" w:line="479" w:lineRule="auto"/>
        <w:ind w:left="19" w:right="0" w:hanging="10"/>
      </w:pPr>
      <w:r>
        <w:rPr>
          <w:sz w:val="21"/>
        </w:rPr>
        <w:t xml:space="preserve">We focused an simplest integrals and avoided substitutions, integrating by parts etc. </w:t>
      </w:r>
    </w:p>
    <w:p w:rsidR="0022275F" w:rsidRDefault="00BF5DA6">
      <w:pPr>
        <w:spacing w:after="4" w:line="479" w:lineRule="auto"/>
        <w:ind w:left="19" w:right="0" w:hanging="10"/>
      </w:pPr>
      <w:r>
        <w:rPr>
          <w:sz w:val="21"/>
        </w:rPr>
        <w:t>Students will learn that even though it is always possible to find derivative of a function, finding of the integral is frequently tricky or impossible. (An arbitrary in</w:t>
      </w:r>
      <w:r>
        <w:rPr>
          <w:sz w:val="21"/>
        </w:rPr>
        <w:t xml:space="preserve">tegral may be found using numerical methods only!) </w:t>
      </w:r>
    </w:p>
    <w:p w:rsidR="0022275F" w:rsidRDefault="00BF5DA6">
      <w:pPr>
        <w:spacing w:after="273" w:line="259" w:lineRule="auto"/>
        <w:ind w:left="0" w:right="0" w:firstLine="0"/>
      </w:pPr>
      <w:r>
        <w:rPr>
          <w:sz w:val="21"/>
        </w:rPr>
        <w:lastRenderedPageBreak/>
        <w:t xml:space="preserve"> </w:t>
      </w:r>
    </w:p>
    <w:p w:rsidR="0022275F" w:rsidRDefault="00BF5DA6">
      <w:pPr>
        <w:spacing w:after="271" w:line="259" w:lineRule="auto"/>
        <w:ind w:left="-5" w:right="0" w:hanging="10"/>
      </w:pPr>
      <w:r>
        <w:rPr>
          <w:sz w:val="21"/>
          <w:u w:val="single" w:color="000000"/>
        </w:rPr>
        <w:t>This content will be also discussed during part of the first DGD.</w:t>
      </w:r>
      <w:r>
        <w:rPr>
          <w:sz w:val="21"/>
        </w:rPr>
        <w:t xml:space="preserve"> </w:t>
      </w:r>
    </w:p>
    <w:p w:rsidR="0022275F" w:rsidRDefault="00BF5DA6">
      <w:pPr>
        <w:spacing w:after="388" w:line="259" w:lineRule="auto"/>
        <w:ind w:left="0" w:right="0" w:firstLine="0"/>
      </w:pPr>
      <w:r>
        <w:rPr>
          <w:sz w:val="21"/>
        </w:rPr>
        <w:t xml:space="preserve">  </w:t>
      </w:r>
    </w:p>
    <w:p w:rsidR="0022275F" w:rsidRDefault="00BF5DA6">
      <w:pPr>
        <w:spacing w:after="0" w:line="259" w:lineRule="auto"/>
        <w:ind w:left="85" w:right="0" w:firstLine="0"/>
        <w:jc w:val="center"/>
      </w:pPr>
      <w:r>
        <w:rPr>
          <w:sz w:val="32"/>
        </w:rPr>
        <w:t xml:space="preserve"> </w:t>
      </w:r>
    </w:p>
    <w:p w:rsidR="0022275F" w:rsidRDefault="00BF5DA6">
      <w:pPr>
        <w:spacing w:after="0" w:line="259" w:lineRule="auto"/>
        <w:ind w:left="520" w:right="0" w:firstLine="0"/>
        <w:jc w:val="center"/>
      </w:pPr>
      <w:r>
        <w:rPr>
          <w:sz w:val="32"/>
        </w:rPr>
        <w:t xml:space="preserve"> </w:t>
      </w:r>
    </w:p>
    <w:p w:rsidR="0022275F" w:rsidRDefault="00BF5DA6">
      <w:pPr>
        <w:spacing w:after="0" w:line="259" w:lineRule="auto"/>
        <w:ind w:left="520" w:right="0" w:firstLine="0"/>
        <w:jc w:val="center"/>
      </w:pPr>
      <w:r>
        <w:rPr>
          <w:sz w:val="32"/>
        </w:rPr>
        <w:t xml:space="preserve"> </w:t>
      </w:r>
    </w:p>
    <w:p w:rsidR="0022275F" w:rsidRDefault="00BF5DA6">
      <w:pPr>
        <w:pStyle w:val="Heading1"/>
        <w:ind w:left="612" w:right="179"/>
      </w:pPr>
      <w:r>
        <w:t xml:space="preserve">KINEMATICS  </w:t>
      </w:r>
    </w:p>
    <w:p w:rsidR="0022275F" w:rsidRDefault="00BF5DA6">
      <w:pPr>
        <w:spacing w:after="0" w:line="259" w:lineRule="auto"/>
        <w:ind w:left="496" w:right="0" w:firstLine="0"/>
        <w:jc w:val="center"/>
      </w:pPr>
      <w:r>
        <w:rPr>
          <w:sz w:val="24"/>
        </w:rPr>
        <w:t xml:space="preserve"> </w:t>
      </w:r>
    </w:p>
    <w:p w:rsidR="0022275F" w:rsidRDefault="00BF5DA6">
      <w:pPr>
        <w:spacing w:after="0" w:line="259" w:lineRule="auto"/>
        <w:ind w:left="496" w:right="0" w:firstLine="0"/>
        <w:jc w:val="center"/>
      </w:pPr>
      <w:r>
        <w:rPr>
          <w:sz w:val="24"/>
        </w:rPr>
        <w:t xml:space="preserve"> </w:t>
      </w:r>
    </w:p>
    <w:p w:rsidR="0022275F" w:rsidRDefault="00BF5DA6">
      <w:pPr>
        <w:pStyle w:val="Heading2"/>
        <w:spacing w:after="0"/>
        <w:ind w:right="56"/>
      </w:pPr>
      <w:r>
        <w:rPr>
          <w:sz w:val="24"/>
        </w:rPr>
        <w:t xml:space="preserve">MOTION  IN  ONE AND TWO   DIMENSIONS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57" w:line="259" w:lineRule="auto"/>
        <w:ind w:left="0" w:right="0" w:firstLine="0"/>
      </w:pPr>
      <w:r>
        <w:rPr>
          <w:sz w:val="15"/>
        </w:rPr>
        <w:t xml:space="preserve"> </w:t>
      </w:r>
    </w:p>
    <w:p w:rsidR="0022275F" w:rsidRDefault="00BF5DA6">
      <w:pPr>
        <w:spacing w:line="248" w:lineRule="auto"/>
        <w:ind w:left="433" w:right="0" w:hanging="10"/>
        <w:jc w:val="center"/>
      </w:pPr>
      <w:r>
        <w:rPr>
          <w:sz w:val="21"/>
        </w:rPr>
        <w:t xml:space="preserve">KINEMATICS I </w:t>
      </w:r>
    </w:p>
    <w:p w:rsidR="0022275F" w:rsidRDefault="00BF5DA6">
      <w:pPr>
        <w:spacing w:after="4" w:line="248" w:lineRule="auto"/>
        <w:ind w:left="1656" w:right="677" w:hanging="10"/>
      </w:pPr>
      <w:r>
        <w:rPr>
          <w:sz w:val="19"/>
        </w:rPr>
        <w:t xml:space="preserve">Definitions for 1-D and 3-D motions  </w:t>
      </w:r>
    </w:p>
    <w:p w:rsidR="0022275F" w:rsidRDefault="00BF5DA6">
      <w:pPr>
        <w:spacing w:line="250" w:lineRule="auto"/>
        <w:ind w:left="1644" w:right="1209" w:hanging="10"/>
        <w:jc w:val="center"/>
      </w:pPr>
      <w:r>
        <w:rPr>
          <w:sz w:val="19"/>
        </w:rPr>
        <w:t xml:space="preserve">Kinematic Equations for 1-D motion </w:t>
      </w:r>
    </w:p>
    <w:p w:rsidR="0022275F" w:rsidRDefault="00BF5DA6">
      <w:pPr>
        <w:spacing w:line="250" w:lineRule="auto"/>
        <w:ind w:left="1644" w:right="1208" w:hanging="10"/>
        <w:jc w:val="center"/>
      </w:pPr>
      <w:r>
        <w:rPr>
          <w:sz w:val="19"/>
        </w:rPr>
        <w:t xml:space="preserve">Free Fall </w:t>
      </w:r>
    </w:p>
    <w:p w:rsidR="0022275F" w:rsidRDefault="00BF5DA6">
      <w:pPr>
        <w:spacing w:line="250" w:lineRule="auto"/>
        <w:ind w:left="1644" w:right="1211" w:hanging="10"/>
        <w:jc w:val="center"/>
      </w:pPr>
      <w:r>
        <w:rPr>
          <w:sz w:val="19"/>
        </w:rPr>
        <w:t xml:space="preserve">Motion Diagrams </w:t>
      </w:r>
    </w:p>
    <w:p w:rsidR="0022275F" w:rsidRDefault="00BF5DA6">
      <w:pPr>
        <w:spacing w:after="9" w:line="259" w:lineRule="auto"/>
        <w:ind w:left="481" w:right="0" w:firstLine="0"/>
        <w:jc w:val="center"/>
      </w:pPr>
      <w:r>
        <w:rPr>
          <w:sz w:val="19"/>
        </w:rPr>
        <w:t xml:space="preserve"> </w:t>
      </w:r>
    </w:p>
    <w:p w:rsidR="0022275F" w:rsidRDefault="00BF5DA6">
      <w:pPr>
        <w:spacing w:line="248" w:lineRule="auto"/>
        <w:ind w:left="436" w:right="0" w:hanging="10"/>
        <w:jc w:val="center"/>
      </w:pPr>
      <w:r>
        <w:rPr>
          <w:sz w:val="21"/>
        </w:rPr>
        <w:t xml:space="preserve">Kinematics II  </w:t>
      </w:r>
    </w:p>
    <w:p w:rsidR="0022275F" w:rsidRDefault="00BF5DA6">
      <w:pPr>
        <w:spacing w:after="0" w:line="259" w:lineRule="auto"/>
        <w:ind w:left="488" w:right="0" w:firstLine="0"/>
        <w:jc w:val="center"/>
      </w:pPr>
      <w:r>
        <w:rPr>
          <w:sz w:val="21"/>
        </w:rPr>
        <w:t xml:space="preserve"> </w:t>
      </w:r>
    </w:p>
    <w:p w:rsidR="0022275F" w:rsidRDefault="00BF5DA6">
      <w:pPr>
        <w:spacing w:line="250" w:lineRule="auto"/>
        <w:ind w:left="1644" w:right="1209" w:hanging="10"/>
        <w:jc w:val="center"/>
      </w:pPr>
      <w:r>
        <w:rPr>
          <w:sz w:val="19"/>
        </w:rPr>
        <w:t xml:space="preserve">Projectile Motion </w:t>
      </w:r>
    </w:p>
    <w:p w:rsidR="0022275F" w:rsidRDefault="00BF5DA6">
      <w:pPr>
        <w:spacing w:line="250" w:lineRule="auto"/>
        <w:ind w:left="1644" w:right="1210" w:hanging="10"/>
        <w:jc w:val="center"/>
      </w:pPr>
      <w:r>
        <w:rPr>
          <w:sz w:val="19"/>
        </w:rPr>
        <w:t xml:space="preserve">Uniform Circular Motion  </w:t>
      </w:r>
    </w:p>
    <w:p w:rsidR="0022275F" w:rsidRDefault="00BF5DA6">
      <w:pPr>
        <w:spacing w:line="250" w:lineRule="auto"/>
        <w:ind w:left="1644" w:right="1212" w:hanging="10"/>
        <w:jc w:val="center"/>
      </w:pPr>
      <w:r>
        <w:rPr>
          <w:sz w:val="19"/>
        </w:rPr>
        <w:t xml:space="preserve">Non-uniform Circular Motion </w:t>
      </w:r>
    </w:p>
    <w:p w:rsidR="0022275F" w:rsidRDefault="00BF5DA6">
      <w:pPr>
        <w:spacing w:line="250" w:lineRule="auto"/>
        <w:ind w:left="1644" w:right="1210" w:hanging="10"/>
        <w:jc w:val="center"/>
      </w:pPr>
      <w:r>
        <w:rPr>
          <w:sz w:val="19"/>
        </w:rPr>
        <w:t xml:space="preserve">Relative Velocity </w:t>
      </w:r>
    </w:p>
    <w:p w:rsidR="0022275F" w:rsidRDefault="00BF5DA6">
      <w:pPr>
        <w:spacing w:after="0" w:line="259" w:lineRule="auto"/>
        <w:ind w:left="2479" w:right="0" w:firstLine="0"/>
      </w:pPr>
      <w:r>
        <w:rPr>
          <w:sz w:val="15"/>
        </w:rPr>
        <w:t xml:space="preserve"> </w:t>
      </w:r>
    </w:p>
    <w:p w:rsidR="0022275F" w:rsidRDefault="00BF5DA6">
      <w:pPr>
        <w:ind w:right="0" w:hanging="10"/>
      </w:pPr>
      <w:r>
        <w:rPr>
          <w:sz w:val="15"/>
        </w:rPr>
        <w:t xml:space="preserve">5 DEMONOSTRATIONS  </w:t>
      </w:r>
    </w:p>
    <w:p w:rsidR="0022275F" w:rsidRDefault="00BF5DA6">
      <w:pPr>
        <w:spacing w:after="0" w:line="259" w:lineRule="auto"/>
        <w:ind w:left="0" w:right="0" w:firstLine="0"/>
      </w:pPr>
      <w:r>
        <w:rPr>
          <w:sz w:val="15"/>
        </w:rPr>
        <w:t xml:space="preserve"> </w:t>
      </w:r>
    </w:p>
    <w:p w:rsidR="0022275F" w:rsidRDefault="00BF5DA6">
      <w:pPr>
        <w:numPr>
          <w:ilvl w:val="0"/>
          <w:numId w:val="2"/>
        </w:numPr>
        <w:ind w:right="0" w:hanging="478"/>
      </w:pPr>
      <w:r>
        <w:rPr>
          <w:sz w:val="15"/>
        </w:rPr>
        <w:t xml:space="preserve">Independent Motion Principle  </w:t>
      </w:r>
    </w:p>
    <w:p w:rsidR="0022275F" w:rsidRDefault="00BF5DA6">
      <w:pPr>
        <w:numPr>
          <w:ilvl w:val="0"/>
          <w:numId w:val="2"/>
        </w:numPr>
        <w:ind w:right="0" w:hanging="478"/>
      </w:pPr>
      <w:r>
        <w:rPr>
          <w:sz w:val="15"/>
        </w:rPr>
        <w:t xml:space="preserve">Projectile Motion </w:t>
      </w:r>
    </w:p>
    <w:p w:rsidR="0022275F" w:rsidRDefault="00BF5DA6">
      <w:pPr>
        <w:numPr>
          <w:ilvl w:val="0"/>
          <w:numId w:val="2"/>
        </w:numPr>
        <w:ind w:right="0" w:hanging="478"/>
      </w:pPr>
      <w:r>
        <w:rPr>
          <w:sz w:val="15"/>
        </w:rPr>
        <w:t xml:space="preserve">Projectile Motion with varying g-value  </w:t>
      </w:r>
    </w:p>
    <w:p w:rsidR="0022275F" w:rsidRDefault="00BF5DA6">
      <w:pPr>
        <w:numPr>
          <w:ilvl w:val="0"/>
          <w:numId w:val="2"/>
        </w:numPr>
        <w:ind w:right="0" w:hanging="478"/>
      </w:pPr>
      <w:r>
        <w:rPr>
          <w:sz w:val="15"/>
        </w:rPr>
        <w:t xml:space="preserve">Uniform Circular Motion </w:t>
      </w:r>
    </w:p>
    <w:p w:rsidR="0022275F" w:rsidRDefault="00BF5DA6">
      <w:pPr>
        <w:numPr>
          <w:ilvl w:val="0"/>
          <w:numId w:val="2"/>
        </w:numPr>
        <w:ind w:right="0" w:hanging="478"/>
      </w:pPr>
      <w:r>
        <w:rPr>
          <w:sz w:val="15"/>
        </w:rPr>
        <w:t xml:space="preserve">Falling Monkey Demo </w:t>
      </w:r>
    </w:p>
    <w:p w:rsidR="0022275F" w:rsidRDefault="00BF5DA6">
      <w:pPr>
        <w:spacing w:after="0" w:line="259" w:lineRule="auto"/>
        <w:ind w:left="0" w:right="0" w:firstLine="0"/>
      </w:pPr>
      <w:r>
        <w:rPr>
          <w:sz w:val="15"/>
        </w:rPr>
        <w:lastRenderedPageBreak/>
        <w:t xml:space="preserve"> </w:t>
      </w:r>
    </w:p>
    <w:p w:rsidR="0022275F" w:rsidRDefault="00BF5DA6">
      <w:pPr>
        <w:ind w:right="0" w:hanging="10"/>
      </w:pPr>
      <w:r>
        <w:rPr>
          <w:sz w:val="15"/>
        </w:rPr>
        <w:t xml:space="preserve">20 Suggested Problems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10  Quiz Questions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READING ASSIGNMENT: </w:t>
      </w:r>
      <w:r>
        <w:rPr>
          <w:sz w:val="15"/>
          <w:u w:val="single" w:color="000000"/>
        </w:rPr>
        <w:t>Chapters 2 and 4</w:t>
      </w:r>
      <w:r>
        <w:rPr>
          <w:sz w:val="15"/>
        </w:rPr>
        <w:t xml:space="preserve"> </w:t>
      </w:r>
    </w:p>
    <w:p w:rsidR="0022275F" w:rsidRDefault="00BF5DA6">
      <w:pPr>
        <w:spacing w:after="4" w:line="250" w:lineRule="auto"/>
        <w:ind w:left="19" w:right="0" w:hanging="10"/>
      </w:pPr>
      <w:r>
        <w:rPr>
          <w:sz w:val="21"/>
        </w:rPr>
        <w:t xml:space="preserve">Kinematics describes motion while ignoring the agents that caused the motion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C</w:t>
      </w:r>
      <w:r>
        <w:rPr>
          <w:sz w:val="21"/>
        </w:rPr>
        <w:t xml:space="preserve">oncept of  Motion and Independence of Motion Principle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Motion: </w:t>
      </w:r>
    </w:p>
    <w:p w:rsidR="0022275F" w:rsidRDefault="00BF5DA6">
      <w:pPr>
        <w:ind w:right="403" w:hanging="10"/>
      </w:pPr>
      <w:r>
        <w:rPr>
          <w:sz w:val="15"/>
        </w:rPr>
        <w:t xml:space="preserve">Change of position of a body (or body elements) with respect to some selected frame of reference. </w:t>
      </w:r>
      <w:r>
        <w:rPr>
          <w:sz w:val="21"/>
        </w:rPr>
        <w:t xml:space="preserve"> </w:t>
      </w:r>
    </w:p>
    <w:p w:rsidR="0022275F" w:rsidRDefault="00BF5DA6">
      <w:pPr>
        <w:spacing w:after="4" w:line="250" w:lineRule="auto"/>
        <w:ind w:left="19" w:right="0" w:hanging="10"/>
      </w:pPr>
      <w:r>
        <w:rPr>
          <w:sz w:val="21"/>
        </w:rPr>
        <w:t xml:space="preserve">Independence of motion principle: </w:t>
      </w:r>
    </w:p>
    <w:p w:rsidR="0022275F" w:rsidRDefault="00BF5DA6">
      <w:pPr>
        <w:spacing w:after="67"/>
        <w:ind w:right="0" w:hanging="10"/>
      </w:pPr>
      <w:r>
        <w:rPr>
          <w:sz w:val="15"/>
        </w:rPr>
        <w:t xml:space="preserve">Any complex 3-D motion may be described by considering motion along each of the spatial coordinates independently.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Types of Motion </w:t>
      </w:r>
    </w:p>
    <w:p w:rsidR="0022275F" w:rsidRDefault="00BF5DA6">
      <w:pPr>
        <w:ind w:left="478" w:right="0"/>
      </w:pPr>
      <w:r>
        <w:t xml:space="preserve">Translational Motion: all parts (elements) of a body undergo the same change of position do this together. </w:t>
      </w:r>
    </w:p>
    <w:p w:rsidR="0022275F" w:rsidRDefault="00BF5DA6">
      <w:pPr>
        <w:spacing w:after="0" w:line="259" w:lineRule="auto"/>
        <w:ind w:left="0" w:right="0" w:firstLine="0"/>
      </w:pPr>
      <w:r>
        <w:t xml:space="preserve"> </w:t>
      </w:r>
    </w:p>
    <w:p w:rsidR="0022275F" w:rsidRDefault="00BF5DA6">
      <w:pPr>
        <w:ind w:left="478" w:right="0"/>
      </w:pPr>
      <w:r>
        <w:t xml:space="preserve">Rotational Motion:  the body changes orientation in space. </w:t>
      </w:r>
    </w:p>
    <w:p w:rsidR="0022275F" w:rsidRDefault="00BF5DA6">
      <w:pPr>
        <w:spacing w:after="0" w:line="259" w:lineRule="auto"/>
        <w:ind w:left="0" w:right="0" w:firstLine="0"/>
      </w:pPr>
      <w:r>
        <w:t xml:space="preserve"> </w:t>
      </w:r>
    </w:p>
    <w:p w:rsidR="0022275F" w:rsidRDefault="00BF5DA6">
      <w:pPr>
        <w:ind w:left="478" w:right="0"/>
      </w:pPr>
      <w:r>
        <w:lastRenderedPageBreak/>
        <w:t xml:space="preserve">Vibrational Motion: the body oscillates about the equilibrium position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Any more complex types of motions might be analyzed as a combination of two or more simple motions: </w:t>
      </w:r>
    </w:p>
    <w:p w:rsidR="0022275F" w:rsidRDefault="00BF5DA6">
      <w:pPr>
        <w:spacing w:after="0" w:line="259" w:lineRule="auto"/>
        <w:ind w:left="0" w:right="717" w:firstLine="0"/>
        <w:jc w:val="right"/>
      </w:pPr>
      <w:r>
        <w:rPr>
          <w:noProof/>
        </w:rPr>
        <w:drawing>
          <wp:inline distT="0" distB="0" distL="0" distR="0">
            <wp:extent cx="3568916" cy="1196240"/>
            <wp:effectExtent l="0" t="0" r="0" b="0"/>
            <wp:docPr id="2095" name="Picture 2095"/>
            <wp:cNvGraphicFramePr/>
            <a:graphic xmlns:a="http://schemas.openxmlformats.org/drawingml/2006/main">
              <a:graphicData uri="http://schemas.openxmlformats.org/drawingml/2006/picture">
                <pic:pic xmlns:pic="http://schemas.openxmlformats.org/drawingml/2006/picture">
                  <pic:nvPicPr>
                    <pic:cNvPr id="2095" name="Picture 2095"/>
                    <pic:cNvPicPr/>
                  </pic:nvPicPr>
                  <pic:blipFill>
                    <a:blip r:embed="rId19"/>
                    <a:stretch>
                      <a:fillRect/>
                    </a:stretch>
                  </pic:blipFill>
                  <pic:spPr>
                    <a:xfrm>
                      <a:off x="0" y="0"/>
                      <a:ext cx="3568916" cy="1196240"/>
                    </a:xfrm>
                    <a:prstGeom prst="rect">
                      <a:avLst/>
                    </a:prstGeom>
                  </pic:spPr>
                </pic:pic>
              </a:graphicData>
            </a:graphic>
          </wp:inline>
        </w:drawing>
      </w:r>
      <w:r>
        <w:rPr>
          <w:sz w:val="21"/>
        </w:rPr>
        <w:t xml:space="preserve"> </w:t>
      </w:r>
    </w:p>
    <w:p w:rsidR="0022275F" w:rsidRDefault="00BF5DA6">
      <w:pPr>
        <w:spacing w:after="4" w:line="250" w:lineRule="auto"/>
        <w:ind w:left="19" w:right="0" w:hanging="10"/>
      </w:pPr>
      <w:r>
        <w:rPr>
          <w:sz w:val="21"/>
        </w:rPr>
        <w:t>Concept of a Par</w:t>
      </w:r>
      <w:r>
        <w:rPr>
          <w:sz w:val="21"/>
        </w:rPr>
        <w:t>ticle /Material Point/</w:t>
      </w:r>
      <w:r>
        <w:rPr>
          <w:sz w:val="15"/>
        </w:rPr>
        <w:t xml:space="preserve"> </w:t>
      </w:r>
    </w:p>
    <w:p w:rsidR="0022275F" w:rsidRDefault="00BF5DA6">
      <w:pPr>
        <w:ind w:left="4" w:right="0"/>
      </w:pPr>
      <w:r>
        <w:t xml:space="preserve">Frequently we can effectively describe the TRANSLATIONAL MOTION of a body using the idealization of </w:t>
      </w:r>
      <w:r>
        <w:rPr>
          <w:b/>
        </w:rPr>
        <w:t>a particle</w:t>
      </w:r>
      <w:r>
        <w:t xml:space="preserve"> (dimensionless point of the same mass as a body,/material point/) By doing it we are neglecting  various effects, which a</w:t>
      </w:r>
      <w:r>
        <w:t>re related to the body physical dimensions ( such as air-resistance, buoyancy, as well as possible body rotational effects</w:t>
      </w: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96" w:right="-32" w:firstLine="0"/>
      </w:pPr>
      <w:r>
        <w:rPr>
          <w:rFonts w:ascii="Calibri" w:eastAsia="Calibri" w:hAnsi="Calibri" w:cs="Calibri"/>
          <w:noProof/>
          <w:sz w:val="22"/>
        </w:rPr>
        <mc:AlternateContent>
          <mc:Choice Requires="wpg">
            <w:drawing>
              <wp:inline distT="0" distB="0" distL="0" distR="0">
                <wp:extent cx="4025514" cy="795438"/>
                <wp:effectExtent l="0" t="0" r="0" b="0"/>
                <wp:docPr id="187666" name="Group 187666"/>
                <wp:cNvGraphicFramePr/>
                <a:graphic xmlns:a="http://schemas.openxmlformats.org/drawingml/2006/main">
                  <a:graphicData uri="http://schemas.microsoft.com/office/word/2010/wordprocessingGroup">
                    <wpg:wgp>
                      <wpg:cNvGrpSpPr/>
                      <wpg:grpSpPr>
                        <a:xfrm>
                          <a:off x="0" y="0"/>
                          <a:ext cx="4025514" cy="795438"/>
                          <a:chOff x="0" y="0"/>
                          <a:chExt cx="4025514" cy="795438"/>
                        </a:xfrm>
                      </wpg:grpSpPr>
                      <wps:wsp>
                        <wps:cNvPr id="2044" name="Rectangle 2044"/>
                        <wps:cNvSpPr/>
                        <wps:spPr>
                          <a:xfrm>
                            <a:off x="1665593" y="345112"/>
                            <a:ext cx="29237" cy="75348"/>
                          </a:xfrm>
                          <a:prstGeom prst="rect">
                            <a:avLst/>
                          </a:prstGeom>
                          <a:ln>
                            <a:noFill/>
                          </a:ln>
                        </wps:spPr>
                        <wps:txbx>
                          <w:txbxContent>
                            <w:p w:rsidR="0022275F" w:rsidRDefault="00BF5DA6">
                              <w:pPr>
                                <w:spacing w:after="160" w:line="259" w:lineRule="auto"/>
                                <w:ind w:left="0" w:right="0" w:firstLine="0"/>
                              </w:pPr>
                              <w:r>
                                <w:rPr>
                                  <w:b/>
                                  <w:sz w:val="8"/>
                                </w:rPr>
                                <w:t xml:space="preserve"> </w:t>
                              </w:r>
                            </w:p>
                          </w:txbxContent>
                        </wps:txbx>
                        <wps:bodyPr horzOverflow="overflow" vert="horz" lIns="0" tIns="0" rIns="0" bIns="0" rtlCol="0">
                          <a:noAutofit/>
                        </wps:bodyPr>
                      </wps:wsp>
                      <wps:wsp>
                        <wps:cNvPr id="2097" name="Shape 2097"/>
                        <wps:cNvSpPr/>
                        <wps:spPr>
                          <a:xfrm>
                            <a:off x="0" y="4172"/>
                            <a:ext cx="949376" cy="655631"/>
                          </a:xfrm>
                          <a:custGeom>
                            <a:avLst/>
                            <a:gdLst/>
                            <a:ahLst/>
                            <a:cxnLst/>
                            <a:rect l="0" t="0" r="0" b="0"/>
                            <a:pathLst>
                              <a:path w="949376" h="655631">
                                <a:moveTo>
                                  <a:pt x="134488" y="191"/>
                                </a:moveTo>
                                <a:cubicBezTo>
                                  <a:pt x="144777" y="381"/>
                                  <a:pt x="154686" y="1905"/>
                                  <a:pt x="163068" y="7982"/>
                                </a:cubicBezTo>
                                <a:cubicBezTo>
                                  <a:pt x="166091" y="9519"/>
                                  <a:pt x="166091" y="15627"/>
                                  <a:pt x="170713" y="18650"/>
                                </a:cubicBezTo>
                                <a:cubicBezTo>
                                  <a:pt x="173736" y="21723"/>
                                  <a:pt x="179832" y="23222"/>
                                  <a:pt x="184404" y="24759"/>
                                </a:cubicBezTo>
                                <a:cubicBezTo>
                                  <a:pt x="207264" y="49168"/>
                                  <a:pt x="231623" y="71977"/>
                                  <a:pt x="254495" y="96387"/>
                                </a:cubicBezTo>
                                <a:cubicBezTo>
                                  <a:pt x="272809" y="114649"/>
                                  <a:pt x="286499" y="129927"/>
                                  <a:pt x="310909" y="136023"/>
                                </a:cubicBezTo>
                                <a:cubicBezTo>
                                  <a:pt x="370332" y="132950"/>
                                  <a:pt x="388595" y="132950"/>
                                  <a:pt x="434327" y="120745"/>
                                </a:cubicBezTo>
                                <a:cubicBezTo>
                                  <a:pt x="449567" y="110077"/>
                                  <a:pt x="467868" y="102495"/>
                                  <a:pt x="480022" y="90291"/>
                                </a:cubicBezTo>
                                <a:cubicBezTo>
                                  <a:pt x="484581" y="85719"/>
                                  <a:pt x="486118" y="81159"/>
                                  <a:pt x="490690" y="78086"/>
                                </a:cubicBezTo>
                                <a:cubicBezTo>
                                  <a:pt x="498323" y="75063"/>
                                  <a:pt x="512026" y="71977"/>
                                  <a:pt x="512026" y="71977"/>
                                </a:cubicBezTo>
                                <a:cubicBezTo>
                                  <a:pt x="536423" y="55264"/>
                                  <a:pt x="525767" y="59823"/>
                                  <a:pt x="544017" y="53727"/>
                                </a:cubicBezTo>
                                <a:cubicBezTo>
                                  <a:pt x="576021" y="55264"/>
                                  <a:pt x="608063" y="53727"/>
                                  <a:pt x="640067" y="56750"/>
                                </a:cubicBezTo>
                                <a:cubicBezTo>
                                  <a:pt x="643090" y="58287"/>
                                  <a:pt x="646113" y="62859"/>
                                  <a:pt x="650723" y="64395"/>
                                </a:cubicBezTo>
                                <a:cubicBezTo>
                                  <a:pt x="659854" y="67418"/>
                                  <a:pt x="678167" y="71977"/>
                                  <a:pt x="678167" y="71977"/>
                                </a:cubicBezTo>
                                <a:cubicBezTo>
                                  <a:pt x="691858" y="81159"/>
                                  <a:pt x="705548" y="90291"/>
                                  <a:pt x="720827" y="96387"/>
                                </a:cubicBezTo>
                                <a:cubicBezTo>
                                  <a:pt x="731495" y="100959"/>
                                  <a:pt x="746722" y="103981"/>
                                  <a:pt x="755853" y="110077"/>
                                </a:cubicBezTo>
                                <a:cubicBezTo>
                                  <a:pt x="777177" y="125368"/>
                                  <a:pt x="796976" y="137522"/>
                                  <a:pt x="822922" y="146691"/>
                                </a:cubicBezTo>
                                <a:cubicBezTo>
                                  <a:pt x="825945" y="149714"/>
                                  <a:pt x="829018" y="154286"/>
                                  <a:pt x="833590" y="157359"/>
                                </a:cubicBezTo>
                                <a:cubicBezTo>
                                  <a:pt x="839686" y="161919"/>
                                  <a:pt x="854926" y="171050"/>
                                  <a:pt x="854926" y="171050"/>
                                </a:cubicBezTo>
                                <a:cubicBezTo>
                                  <a:pt x="871690" y="196945"/>
                                  <a:pt x="864045" y="186277"/>
                                  <a:pt x="879284" y="207613"/>
                                </a:cubicBezTo>
                                <a:cubicBezTo>
                                  <a:pt x="886917" y="251822"/>
                                  <a:pt x="876249" y="207613"/>
                                  <a:pt x="893026" y="242691"/>
                                </a:cubicBezTo>
                                <a:cubicBezTo>
                                  <a:pt x="902145" y="259455"/>
                                  <a:pt x="903681" y="274682"/>
                                  <a:pt x="914349" y="292945"/>
                                </a:cubicBezTo>
                                <a:cubicBezTo>
                                  <a:pt x="918921" y="323450"/>
                                  <a:pt x="921944" y="353917"/>
                                  <a:pt x="935686" y="381349"/>
                                </a:cubicBezTo>
                                <a:cubicBezTo>
                                  <a:pt x="938708" y="402673"/>
                                  <a:pt x="940245" y="416414"/>
                                  <a:pt x="949376" y="434677"/>
                                </a:cubicBezTo>
                                <a:cubicBezTo>
                                  <a:pt x="949376" y="462109"/>
                                  <a:pt x="949376" y="489541"/>
                                  <a:pt x="946354" y="516972"/>
                                </a:cubicBezTo>
                                <a:cubicBezTo>
                                  <a:pt x="944817" y="529177"/>
                                  <a:pt x="921944" y="553535"/>
                                  <a:pt x="914349" y="562666"/>
                                </a:cubicBezTo>
                                <a:cubicBezTo>
                                  <a:pt x="909790" y="570313"/>
                                  <a:pt x="905180" y="577945"/>
                                  <a:pt x="900608" y="584003"/>
                                </a:cubicBezTo>
                                <a:cubicBezTo>
                                  <a:pt x="897585" y="588613"/>
                                  <a:pt x="889940" y="588613"/>
                                  <a:pt x="885380" y="591635"/>
                                </a:cubicBezTo>
                                <a:cubicBezTo>
                                  <a:pt x="879284" y="596208"/>
                                  <a:pt x="873176" y="602304"/>
                                  <a:pt x="865581" y="605377"/>
                                </a:cubicBezTo>
                                <a:cubicBezTo>
                                  <a:pt x="838149" y="622103"/>
                                  <a:pt x="853377" y="612971"/>
                                  <a:pt x="822922" y="634308"/>
                                </a:cubicBezTo>
                                <a:cubicBezTo>
                                  <a:pt x="812254" y="641940"/>
                                  <a:pt x="760413" y="652608"/>
                                  <a:pt x="745185" y="655631"/>
                                </a:cubicBezTo>
                                <a:cubicBezTo>
                                  <a:pt x="662877" y="652608"/>
                                  <a:pt x="598881" y="652608"/>
                                  <a:pt x="522681" y="631272"/>
                                </a:cubicBezTo>
                                <a:cubicBezTo>
                                  <a:pt x="508991" y="626713"/>
                                  <a:pt x="493763" y="626713"/>
                                  <a:pt x="480022" y="620617"/>
                                </a:cubicBezTo>
                                <a:cubicBezTo>
                                  <a:pt x="467868" y="614508"/>
                                  <a:pt x="454127" y="605377"/>
                                  <a:pt x="441922" y="602304"/>
                                </a:cubicBezTo>
                                <a:cubicBezTo>
                                  <a:pt x="431254" y="599281"/>
                                  <a:pt x="406895" y="594671"/>
                                  <a:pt x="406895" y="594671"/>
                                </a:cubicBezTo>
                                <a:cubicBezTo>
                                  <a:pt x="376390" y="582517"/>
                                  <a:pt x="344386" y="567277"/>
                                  <a:pt x="310909" y="559644"/>
                                </a:cubicBezTo>
                                <a:cubicBezTo>
                                  <a:pt x="280391" y="544417"/>
                                  <a:pt x="292595" y="548977"/>
                                  <a:pt x="272809" y="541331"/>
                                </a:cubicBezTo>
                                <a:cubicBezTo>
                                  <a:pt x="260604" y="530675"/>
                                  <a:pt x="243827" y="523081"/>
                                  <a:pt x="234709" y="509340"/>
                                </a:cubicBezTo>
                                <a:cubicBezTo>
                                  <a:pt x="222504" y="492576"/>
                                  <a:pt x="217932" y="480422"/>
                                  <a:pt x="202705" y="471240"/>
                                </a:cubicBezTo>
                                <a:cubicBezTo>
                                  <a:pt x="175273" y="431654"/>
                                  <a:pt x="216395" y="491077"/>
                                  <a:pt x="184404" y="449904"/>
                                </a:cubicBezTo>
                                <a:cubicBezTo>
                                  <a:pt x="163068" y="420986"/>
                                  <a:pt x="179832" y="433140"/>
                                  <a:pt x="160045" y="420986"/>
                                </a:cubicBezTo>
                                <a:cubicBezTo>
                                  <a:pt x="149377" y="405759"/>
                                  <a:pt x="156972" y="413341"/>
                                  <a:pt x="141732" y="402673"/>
                                </a:cubicBezTo>
                                <a:cubicBezTo>
                                  <a:pt x="137173" y="399650"/>
                                  <a:pt x="128041" y="398113"/>
                                  <a:pt x="128041" y="392017"/>
                                </a:cubicBezTo>
                                <a:cubicBezTo>
                                  <a:pt x="128041" y="387445"/>
                                  <a:pt x="137173" y="395040"/>
                                  <a:pt x="141732" y="396577"/>
                                </a:cubicBezTo>
                                <a:cubicBezTo>
                                  <a:pt x="120409" y="373704"/>
                                  <a:pt x="106667" y="346323"/>
                                  <a:pt x="85331" y="324936"/>
                                </a:cubicBezTo>
                                <a:cubicBezTo>
                                  <a:pt x="65532" y="283813"/>
                                  <a:pt x="97536" y="349345"/>
                                  <a:pt x="60973" y="285350"/>
                                </a:cubicBezTo>
                                <a:cubicBezTo>
                                  <a:pt x="54864" y="276219"/>
                                  <a:pt x="51841" y="265563"/>
                                  <a:pt x="47231" y="256381"/>
                                </a:cubicBezTo>
                                <a:cubicBezTo>
                                  <a:pt x="44209" y="251822"/>
                                  <a:pt x="39637" y="250273"/>
                                  <a:pt x="36563" y="245713"/>
                                </a:cubicBezTo>
                                <a:cubicBezTo>
                                  <a:pt x="33541" y="242691"/>
                                  <a:pt x="32004" y="238119"/>
                                  <a:pt x="28969" y="235045"/>
                                </a:cubicBezTo>
                                <a:cubicBezTo>
                                  <a:pt x="24409" y="218281"/>
                                  <a:pt x="16764" y="215259"/>
                                  <a:pt x="12205" y="200019"/>
                                </a:cubicBezTo>
                                <a:cubicBezTo>
                                  <a:pt x="9182" y="192386"/>
                                  <a:pt x="7645" y="186277"/>
                                  <a:pt x="4572" y="178695"/>
                                </a:cubicBezTo>
                                <a:cubicBezTo>
                                  <a:pt x="3073" y="175622"/>
                                  <a:pt x="1537" y="168027"/>
                                  <a:pt x="1537" y="168027"/>
                                </a:cubicBezTo>
                                <a:cubicBezTo>
                                  <a:pt x="1537" y="166491"/>
                                  <a:pt x="0" y="107055"/>
                                  <a:pt x="7645" y="85719"/>
                                </a:cubicBezTo>
                                <a:cubicBezTo>
                                  <a:pt x="12205" y="76600"/>
                                  <a:pt x="18313" y="56750"/>
                                  <a:pt x="25895" y="50654"/>
                                </a:cubicBezTo>
                                <a:cubicBezTo>
                                  <a:pt x="48768" y="26295"/>
                                  <a:pt x="22873" y="71977"/>
                                  <a:pt x="57950" y="21723"/>
                                </a:cubicBezTo>
                                <a:cubicBezTo>
                                  <a:pt x="59436" y="18650"/>
                                  <a:pt x="60973" y="12554"/>
                                  <a:pt x="63995" y="11068"/>
                                </a:cubicBezTo>
                                <a:cubicBezTo>
                                  <a:pt x="71641" y="6496"/>
                                  <a:pt x="94513" y="1886"/>
                                  <a:pt x="103632" y="400"/>
                                </a:cubicBezTo>
                                <a:cubicBezTo>
                                  <a:pt x="113531" y="1143"/>
                                  <a:pt x="124200" y="0"/>
                                  <a:pt x="134488" y="191"/>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2098" name="Shape 2098"/>
                        <wps:cNvSpPr/>
                        <wps:spPr>
                          <a:xfrm>
                            <a:off x="0" y="0"/>
                            <a:ext cx="949376" cy="659802"/>
                          </a:xfrm>
                          <a:custGeom>
                            <a:avLst/>
                            <a:gdLst/>
                            <a:ahLst/>
                            <a:cxnLst/>
                            <a:rect l="0" t="0" r="0" b="0"/>
                            <a:pathLst>
                              <a:path w="949376" h="659802">
                                <a:moveTo>
                                  <a:pt x="141732" y="400748"/>
                                </a:moveTo>
                                <a:cubicBezTo>
                                  <a:pt x="120409" y="377876"/>
                                  <a:pt x="106667" y="350495"/>
                                  <a:pt x="85331" y="329108"/>
                                </a:cubicBezTo>
                                <a:cubicBezTo>
                                  <a:pt x="65532" y="287985"/>
                                  <a:pt x="97536" y="353517"/>
                                  <a:pt x="60973" y="289522"/>
                                </a:cubicBezTo>
                                <a:cubicBezTo>
                                  <a:pt x="54864" y="280391"/>
                                  <a:pt x="51841" y="269735"/>
                                  <a:pt x="47231" y="260553"/>
                                </a:cubicBezTo>
                                <a:cubicBezTo>
                                  <a:pt x="44209" y="255994"/>
                                  <a:pt x="39637" y="254445"/>
                                  <a:pt x="36563" y="249885"/>
                                </a:cubicBezTo>
                                <a:cubicBezTo>
                                  <a:pt x="33541" y="246862"/>
                                  <a:pt x="32004" y="242291"/>
                                  <a:pt x="28969" y="239217"/>
                                </a:cubicBezTo>
                                <a:cubicBezTo>
                                  <a:pt x="24409" y="222453"/>
                                  <a:pt x="16764" y="219430"/>
                                  <a:pt x="12205" y="204191"/>
                                </a:cubicBezTo>
                                <a:cubicBezTo>
                                  <a:pt x="9182" y="196558"/>
                                  <a:pt x="7645" y="190449"/>
                                  <a:pt x="4572" y="182867"/>
                                </a:cubicBezTo>
                                <a:cubicBezTo>
                                  <a:pt x="3073" y="179794"/>
                                  <a:pt x="1537" y="172199"/>
                                  <a:pt x="1537" y="172199"/>
                                </a:cubicBezTo>
                                <a:cubicBezTo>
                                  <a:pt x="1537" y="170662"/>
                                  <a:pt x="0" y="111227"/>
                                  <a:pt x="7645" y="89891"/>
                                </a:cubicBezTo>
                                <a:cubicBezTo>
                                  <a:pt x="12205" y="80772"/>
                                  <a:pt x="18313" y="60922"/>
                                  <a:pt x="25895" y="54826"/>
                                </a:cubicBezTo>
                                <a:cubicBezTo>
                                  <a:pt x="48768" y="30467"/>
                                  <a:pt x="22873" y="76149"/>
                                  <a:pt x="57950" y="25895"/>
                                </a:cubicBezTo>
                                <a:cubicBezTo>
                                  <a:pt x="59436" y="22822"/>
                                  <a:pt x="60973" y="16726"/>
                                  <a:pt x="63995" y="15240"/>
                                </a:cubicBezTo>
                                <a:cubicBezTo>
                                  <a:pt x="71641" y="10668"/>
                                  <a:pt x="94513" y="6058"/>
                                  <a:pt x="103632" y="4572"/>
                                </a:cubicBezTo>
                                <a:cubicBezTo>
                                  <a:pt x="123431" y="6058"/>
                                  <a:pt x="146304" y="0"/>
                                  <a:pt x="163068" y="12154"/>
                                </a:cubicBezTo>
                                <a:cubicBezTo>
                                  <a:pt x="166091" y="13691"/>
                                  <a:pt x="166091" y="19799"/>
                                  <a:pt x="170713" y="22822"/>
                                </a:cubicBezTo>
                                <a:cubicBezTo>
                                  <a:pt x="173736" y="25895"/>
                                  <a:pt x="179832" y="27394"/>
                                  <a:pt x="184404" y="28930"/>
                                </a:cubicBezTo>
                                <a:cubicBezTo>
                                  <a:pt x="207264" y="53340"/>
                                  <a:pt x="231623" y="76149"/>
                                  <a:pt x="254495" y="100559"/>
                                </a:cubicBezTo>
                                <a:cubicBezTo>
                                  <a:pt x="272809" y="118821"/>
                                  <a:pt x="286499" y="134099"/>
                                  <a:pt x="310909" y="140195"/>
                                </a:cubicBezTo>
                                <a:cubicBezTo>
                                  <a:pt x="370332" y="137122"/>
                                  <a:pt x="388595" y="137122"/>
                                  <a:pt x="434327" y="124917"/>
                                </a:cubicBezTo>
                                <a:cubicBezTo>
                                  <a:pt x="449567" y="114249"/>
                                  <a:pt x="467868" y="106667"/>
                                  <a:pt x="480022" y="94462"/>
                                </a:cubicBezTo>
                                <a:cubicBezTo>
                                  <a:pt x="484581" y="89891"/>
                                  <a:pt x="486118" y="85331"/>
                                  <a:pt x="490690" y="82258"/>
                                </a:cubicBezTo>
                                <a:cubicBezTo>
                                  <a:pt x="498323" y="79235"/>
                                  <a:pt x="512026" y="76149"/>
                                  <a:pt x="512026" y="76149"/>
                                </a:cubicBezTo>
                                <a:cubicBezTo>
                                  <a:pt x="536423" y="59436"/>
                                  <a:pt x="525767" y="63995"/>
                                  <a:pt x="544017" y="57899"/>
                                </a:cubicBezTo>
                                <a:cubicBezTo>
                                  <a:pt x="576021" y="59436"/>
                                  <a:pt x="608063" y="57899"/>
                                  <a:pt x="640067" y="60922"/>
                                </a:cubicBezTo>
                                <a:cubicBezTo>
                                  <a:pt x="643090" y="62459"/>
                                  <a:pt x="646113" y="67030"/>
                                  <a:pt x="650723" y="68567"/>
                                </a:cubicBezTo>
                                <a:cubicBezTo>
                                  <a:pt x="659854" y="71590"/>
                                  <a:pt x="678167" y="76149"/>
                                  <a:pt x="678167" y="76149"/>
                                </a:cubicBezTo>
                                <a:cubicBezTo>
                                  <a:pt x="691858" y="85331"/>
                                  <a:pt x="705548" y="94462"/>
                                  <a:pt x="720827" y="100559"/>
                                </a:cubicBezTo>
                                <a:cubicBezTo>
                                  <a:pt x="731495" y="105130"/>
                                  <a:pt x="746722" y="108153"/>
                                  <a:pt x="755853" y="114249"/>
                                </a:cubicBezTo>
                                <a:cubicBezTo>
                                  <a:pt x="777177" y="129540"/>
                                  <a:pt x="796976" y="141694"/>
                                  <a:pt x="822922" y="150863"/>
                                </a:cubicBezTo>
                                <a:cubicBezTo>
                                  <a:pt x="825945" y="153886"/>
                                  <a:pt x="829018" y="158458"/>
                                  <a:pt x="833590" y="161531"/>
                                </a:cubicBezTo>
                                <a:cubicBezTo>
                                  <a:pt x="839686" y="166091"/>
                                  <a:pt x="854926" y="175222"/>
                                  <a:pt x="854926" y="175222"/>
                                </a:cubicBezTo>
                                <a:cubicBezTo>
                                  <a:pt x="871690" y="201117"/>
                                  <a:pt x="864045" y="190449"/>
                                  <a:pt x="879284" y="211785"/>
                                </a:cubicBezTo>
                                <a:cubicBezTo>
                                  <a:pt x="886917" y="255994"/>
                                  <a:pt x="876249" y="211785"/>
                                  <a:pt x="893026" y="246862"/>
                                </a:cubicBezTo>
                                <a:cubicBezTo>
                                  <a:pt x="902145" y="263627"/>
                                  <a:pt x="903681" y="278854"/>
                                  <a:pt x="914349" y="297116"/>
                                </a:cubicBezTo>
                                <a:cubicBezTo>
                                  <a:pt x="918921" y="327622"/>
                                  <a:pt x="921944" y="358089"/>
                                  <a:pt x="935686" y="385521"/>
                                </a:cubicBezTo>
                                <a:cubicBezTo>
                                  <a:pt x="938708" y="406845"/>
                                  <a:pt x="940245" y="420586"/>
                                  <a:pt x="949376" y="438848"/>
                                </a:cubicBezTo>
                                <a:cubicBezTo>
                                  <a:pt x="949376" y="466280"/>
                                  <a:pt x="949376" y="493713"/>
                                  <a:pt x="946354" y="521144"/>
                                </a:cubicBezTo>
                                <a:cubicBezTo>
                                  <a:pt x="944817" y="533349"/>
                                  <a:pt x="921944" y="557707"/>
                                  <a:pt x="914349" y="566838"/>
                                </a:cubicBezTo>
                                <a:cubicBezTo>
                                  <a:pt x="909790" y="574484"/>
                                  <a:pt x="905180" y="582116"/>
                                  <a:pt x="900608" y="588175"/>
                                </a:cubicBezTo>
                                <a:cubicBezTo>
                                  <a:pt x="897585" y="592785"/>
                                  <a:pt x="889940" y="592785"/>
                                  <a:pt x="885380" y="595807"/>
                                </a:cubicBezTo>
                                <a:cubicBezTo>
                                  <a:pt x="879284" y="600380"/>
                                  <a:pt x="873176" y="606475"/>
                                  <a:pt x="865581" y="609549"/>
                                </a:cubicBezTo>
                                <a:cubicBezTo>
                                  <a:pt x="838149" y="626275"/>
                                  <a:pt x="853377" y="617143"/>
                                  <a:pt x="822922" y="638480"/>
                                </a:cubicBezTo>
                                <a:cubicBezTo>
                                  <a:pt x="812254" y="646112"/>
                                  <a:pt x="760413" y="656780"/>
                                  <a:pt x="745185" y="659802"/>
                                </a:cubicBezTo>
                                <a:cubicBezTo>
                                  <a:pt x="662877" y="656780"/>
                                  <a:pt x="598881" y="656780"/>
                                  <a:pt x="522681" y="635444"/>
                                </a:cubicBezTo>
                                <a:cubicBezTo>
                                  <a:pt x="508991" y="630885"/>
                                  <a:pt x="493763" y="630885"/>
                                  <a:pt x="480022" y="624789"/>
                                </a:cubicBezTo>
                                <a:cubicBezTo>
                                  <a:pt x="467868" y="618680"/>
                                  <a:pt x="454127" y="609549"/>
                                  <a:pt x="441922" y="606475"/>
                                </a:cubicBezTo>
                                <a:cubicBezTo>
                                  <a:pt x="431254" y="603453"/>
                                  <a:pt x="406895" y="598843"/>
                                  <a:pt x="406895" y="598843"/>
                                </a:cubicBezTo>
                                <a:cubicBezTo>
                                  <a:pt x="376390" y="586689"/>
                                  <a:pt x="344386" y="571449"/>
                                  <a:pt x="310909" y="563816"/>
                                </a:cubicBezTo>
                                <a:cubicBezTo>
                                  <a:pt x="280391" y="548589"/>
                                  <a:pt x="292595" y="553148"/>
                                  <a:pt x="272809" y="545502"/>
                                </a:cubicBezTo>
                                <a:cubicBezTo>
                                  <a:pt x="260604" y="534847"/>
                                  <a:pt x="243827" y="527253"/>
                                  <a:pt x="234709" y="513512"/>
                                </a:cubicBezTo>
                                <a:cubicBezTo>
                                  <a:pt x="222504" y="496748"/>
                                  <a:pt x="217932" y="484594"/>
                                  <a:pt x="202705" y="475412"/>
                                </a:cubicBezTo>
                                <a:cubicBezTo>
                                  <a:pt x="175273" y="435826"/>
                                  <a:pt x="216395" y="495249"/>
                                  <a:pt x="184404" y="454076"/>
                                </a:cubicBezTo>
                                <a:cubicBezTo>
                                  <a:pt x="163068" y="425158"/>
                                  <a:pt x="179832" y="437312"/>
                                  <a:pt x="160045" y="425158"/>
                                </a:cubicBezTo>
                                <a:cubicBezTo>
                                  <a:pt x="149377" y="409930"/>
                                  <a:pt x="156972" y="417513"/>
                                  <a:pt x="141732" y="406845"/>
                                </a:cubicBezTo>
                                <a:cubicBezTo>
                                  <a:pt x="137173" y="403822"/>
                                  <a:pt x="128041" y="402285"/>
                                  <a:pt x="128041" y="396189"/>
                                </a:cubicBezTo>
                                <a:cubicBezTo>
                                  <a:pt x="128041" y="391617"/>
                                  <a:pt x="137173" y="399212"/>
                                  <a:pt x="141732" y="400748"/>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099" name="Shape 2099"/>
                        <wps:cNvSpPr/>
                        <wps:spPr>
                          <a:xfrm>
                            <a:off x="1150544" y="310858"/>
                            <a:ext cx="289522" cy="0"/>
                          </a:xfrm>
                          <a:custGeom>
                            <a:avLst/>
                            <a:gdLst/>
                            <a:ahLst/>
                            <a:cxnLst/>
                            <a:rect l="0" t="0" r="0" b="0"/>
                            <a:pathLst>
                              <a:path w="289522">
                                <a:moveTo>
                                  <a:pt x="0" y="0"/>
                                </a:moveTo>
                                <a:lnTo>
                                  <a:pt x="289522"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100" name="Shape 2100"/>
                        <wps:cNvSpPr/>
                        <wps:spPr>
                          <a:xfrm>
                            <a:off x="1150544" y="394652"/>
                            <a:ext cx="289522" cy="0"/>
                          </a:xfrm>
                          <a:custGeom>
                            <a:avLst/>
                            <a:gdLst/>
                            <a:ahLst/>
                            <a:cxnLst/>
                            <a:rect l="0" t="0" r="0" b="0"/>
                            <a:pathLst>
                              <a:path w="289522">
                                <a:moveTo>
                                  <a:pt x="0" y="0"/>
                                </a:moveTo>
                                <a:lnTo>
                                  <a:pt x="289522"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101" name="Shape 2101"/>
                        <wps:cNvSpPr/>
                        <wps:spPr>
                          <a:xfrm>
                            <a:off x="1150544" y="480022"/>
                            <a:ext cx="289522" cy="0"/>
                          </a:xfrm>
                          <a:custGeom>
                            <a:avLst/>
                            <a:gdLst/>
                            <a:ahLst/>
                            <a:cxnLst/>
                            <a:rect l="0" t="0" r="0" b="0"/>
                            <a:pathLst>
                              <a:path w="289522">
                                <a:moveTo>
                                  <a:pt x="0" y="0"/>
                                </a:moveTo>
                                <a:lnTo>
                                  <a:pt x="289522"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102" name="Shape 2102"/>
                        <wps:cNvSpPr/>
                        <wps:spPr>
                          <a:xfrm>
                            <a:off x="1629030" y="350495"/>
                            <a:ext cx="89941" cy="89891"/>
                          </a:xfrm>
                          <a:custGeom>
                            <a:avLst/>
                            <a:gdLst/>
                            <a:ahLst/>
                            <a:cxnLst/>
                            <a:rect l="0" t="0" r="0" b="0"/>
                            <a:pathLst>
                              <a:path w="89941" h="89891">
                                <a:moveTo>
                                  <a:pt x="45732" y="0"/>
                                </a:moveTo>
                                <a:cubicBezTo>
                                  <a:pt x="70091" y="0"/>
                                  <a:pt x="89941" y="19799"/>
                                  <a:pt x="89941" y="44158"/>
                                </a:cubicBezTo>
                                <a:cubicBezTo>
                                  <a:pt x="89941" y="68555"/>
                                  <a:pt x="70091" y="89891"/>
                                  <a:pt x="45732" y="89891"/>
                                </a:cubicBezTo>
                                <a:cubicBezTo>
                                  <a:pt x="19837" y="89891"/>
                                  <a:pt x="0" y="68555"/>
                                  <a:pt x="0" y="44158"/>
                                </a:cubicBezTo>
                                <a:cubicBezTo>
                                  <a:pt x="0" y="19799"/>
                                  <a:pt x="19837" y="0"/>
                                  <a:pt x="45732" y="0"/>
                                </a:cubicBezTo>
                                <a:close/>
                              </a:path>
                            </a:pathLst>
                          </a:custGeom>
                          <a:ln w="0" cap="flat">
                            <a:round/>
                          </a:ln>
                        </wps:spPr>
                        <wps:style>
                          <a:lnRef idx="0">
                            <a:srgbClr val="000000">
                              <a:alpha val="0"/>
                            </a:srgbClr>
                          </a:lnRef>
                          <a:fillRef idx="1">
                            <a:srgbClr val="FF3300"/>
                          </a:fillRef>
                          <a:effectRef idx="0">
                            <a:scrgbClr r="0" g="0" b="0"/>
                          </a:effectRef>
                          <a:fontRef idx="none"/>
                        </wps:style>
                        <wps:bodyPr/>
                      </wps:wsp>
                      <wps:wsp>
                        <wps:cNvPr id="2103" name="Shape 2103"/>
                        <wps:cNvSpPr/>
                        <wps:spPr>
                          <a:xfrm>
                            <a:off x="1629030" y="350495"/>
                            <a:ext cx="89941" cy="89891"/>
                          </a:xfrm>
                          <a:custGeom>
                            <a:avLst/>
                            <a:gdLst/>
                            <a:ahLst/>
                            <a:cxnLst/>
                            <a:rect l="0" t="0" r="0" b="0"/>
                            <a:pathLst>
                              <a:path w="89941" h="89891">
                                <a:moveTo>
                                  <a:pt x="45732" y="0"/>
                                </a:moveTo>
                                <a:cubicBezTo>
                                  <a:pt x="19837" y="0"/>
                                  <a:pt x="0" y="19799"/>
                                  <a:pt x="0" y="44158"/>
                                </a:cubicBezTo>
                                <a:cubicBezTo>
                                  <a:pt x="0" y="68555"/>
                                  <a:pt x="19837" y="89891"/>
                                  <a:pt x="45732" y="89891"/>
                                </a:cubicBezTo>
                                <a:cubicBezTo>
                                  <a:pt x="70091" y="89891"/>
                                  <a:pt x="89941" y="68555"/>
                                  <a:pt x="89941" y="44158"/>
                                </a:cubicBezTo>
                                <a:cubicBezTo>
                                  <a:pt x="89941" y="19799"/>
                                  <a:pt x="70091" y="0"/>
                                  <a:pt x="45732"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104" name="Rectangle 2104"/>
                        <wps:cNvSpPr/>
                        <wps:spPr>
                          <a:xfrm>
                            <a:off x="1837779" y="118860"/>
                            <a:ext cx="295191" cy="331651"/>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42"/>
                                </w:rPr>
                                <w:t>M</w:t>
                              </w:r>
                            </w:p>
                          </w:txbxContent>
                        </wps:txbx>
                        <wps:bodyPr horzOverflow="overflow" vert="horz" lIns="0" tIns="0" rIns="0" bIns="0" rtlCol="0">
                          <a:noAutofit/>
                        </wps:bodyPr>
                      </wps:wsp>
                      <wps:wsp>
                        <wps:cNvPr id="2106" name="Rectangle 2106"/>
                        <wps:cNvSpPr/>
                        <wps:spPr>
                          <a:xfrm>
                            <a:off x="2058797" y="118860"/>
                            <a:ext cx="98515" cy="331651"/>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42"/>
                                </w:rPr>
                                <w:t xml:space="preserve"> </w:t>
                              </w:r>
                            </w:p>
                          </w:txbxContent>
                        </wps:txbx>
                        <wps:bodyPr horzOverflow="overflow" vert="horz" lIns="0" tIns="0" rIns="0" bIns="0" rtlCol="0">
                          <a:noAutofit/>
                        </wps:bodyPr>
                      </wps:wsp>
                      <wps:wsp>
                        <wps:cNvPr id="2107" name="Shape 2107"/>
                        <wps:cNvSpPr/>
                        <wps:spPr>
                          <a:xfrm>
                            <a:off x="1657998" y="490690"/>
                            <a:ext cx="1360830" cy="304748"/>
                          </a:xfrm>
                          <a:custGeom>
                            <a:avLst/>
                            <a:gdLst/>
                            <a:ahLst/>
                            <a:cxnLst/>
                            <a:rect l="0" t="0" r="0" b="0"/>
                            <a:pathLst>
                              <a:path w="1360830" h="304748">
                                <a:moveTo>
                                  <a:pt x="1536" y="28917"/>
                                </a:moveTo>
                                <a:cubicBezTo>
                                  <a:pt x="0" y="152348"/>
                                  <a:pt x="0" y="274295"/>
                                  <a:pt x="131063" y="289521"/>
                                </a:cubicBezTo>
                                <a:cubicBezTo>
                                  <a:pt x="263627" y="304748"/>
                                  <a:pt x="586676" y="167576"/>
                                  <a:pt x="790866" y="118859"/>
                                </a:cubicBezTo>
                                <a:cubicBezTo>
                                  <a:pt x="996607" y="71590"/>
                                  <a:pt x="1266330" y="19799"/>
                                  <a:pt x="1360830" y="0"/>
                                </a:cubicBezTo>
                              </a:path>
                            </a:pathLst>
                          </a:custGeom>
                          <a:ln w="0" cap="rnd">
                            <a:round/>
                          </a:ln>
                        </wps:spPr>
                        <wps:style>
                          <a:lnRef idx="1">
                            <a:srgbClr val="000000"/>
                          </a:lnRef>
                          <a:fillRef idx="0">
                            <a:srgbClr val="000000">
                              <a:alpha val="0"/>
                            </a:srgbClr>
                          </a:fillRef>
                          <a:effectRef idx="0">
                            <a:scrgbClr r="0" g="0" b="0"/>
                          </a:effectRef>
                          <a:fontRef idx="none"/>
                        </wps:style>
                        <wps:bodyPr/>
                      </wps:wsp>
                      <wps:wsp>
                        <wps:cNvPr id="2109" name="Rectangle 2109"/>
                        <wps:cNvSpPr/>
                        <wps:spPr>
                          <a:xfrm>
                            <a:off x="2648496" y="233891"/>
                            <a:ext cx="1030019" cy="1475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9"/>
                                </w:rPr>
                                <w:t>Particle (mate</w:t>
                              </w:r>
                            </w:p>
                          </w:txbxContent>
                        </wps:txbx>
                        <wps:bodyPr horzOverflow="overflow" vert="horz" lIns="0" tIns="0" rIns="0" bIns="0" rtlCol="0">
                          <a:noAutofit/>
                        </wps:bodyPr>
                      </wps:wsp>
                      <wps:wsp>
                        <wps:cNvPr id="2111" name="Rectangle 2111"/>
                        <wps:cNvSpPr/>
                        <wps:spPr>
                          <a:xfrm>
                            <a:off x="3422651" y="233891"/>
                            <a:ext cx="759997" cy="1475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9"/>
                                </w:rPr>
                                <w:t>rial point|)</w:t>
                              </w:r>
                            </w:p>
                          </w:txbxContent>
                        </wps:txbx>
                        <wps:bodyPr horzOverflow="overflow" vert="horz" lIns="0" tIns="0" rIns="0" bIns="0" rtlCol="0">
                          <a:noAutofit/>
                        </wps:bodyPr>
                      </wps:wsp>
                      <wps:wsp>
                        <wps:cNvPr id="2113" name="Rectangle 2113"/>
                        <wps:cNvSpPr/>
                        <wps:spPr>
                          <a:xfrm>
                            <a:off x="3992563" y="233891"/>
                            <a:ext cx="43824" cy="1475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9"/>
                                </w:rPr>
                                <w:t xml:space="preserve"> </w:t>
                              </w:r>
                            </w:p>
                          </w:txbxContent>
                        </wps:txbx>
                        <wps:bodyPr horzOverflow="overflow" vert="horz" lIns="0" tIns="0" rIns="0" bIns="0" rtlCol="0">
                          <a:noAutofit/>
                        </wps:bodyPr>
                      </wps:wsp>
                      <wps:wsp>
                        <wps:cNvPr id="2114" name="Rectangle 2114"/>
                        <wps:cNvSpPr/>
                        <wps:spPr>
                          <a:xfrm>
                            <a:off x="2648496" y="377160"/>
                            <a:ext cx="813994" cy="1475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9"/>
                                </w:rPr>
                                <w:t xml:space="preserve">of mass M </w:t>
                              </w:r>
                            </w:p>
                          </w:txbxContent>
                        </wps:txbx>
                        <wps:bodyPr horzOverflow="overflow" vert="horz" lIns="0" tIns="0" rIns="0" bIns="0" rtlCol="0">
                          <a:noAutofit/>
                        </wps:bodyPr>
                      </wps:wsp>
                    </wpg:wgp>
                  </a:graphicData>
                </a:graphic>
              </wp:inline>
            </w:drawing>
          </mc:Choice>
          <mc:Fallback>
            <w:pict>
              <v:group id="Group 187666" o:spid="_x0000_s1026" style="width:316.95pt;height:62.65pt;mso-position-horizontal-relative:char;mso-position-vertical-relative:line" coordsize="40255,7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">
                <v:rect id="Rectangle 2044" o:spid="_x0000_s1027" style="position:absolute;left:16655;top:3451;width:29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oW8UA&#10;AADdAAAADwAAAGRycy9kb3ducmV2LnhtbESPT4vCMBTE74LfIbwFb5quiGjXKOIf9Kh2wd3bo3nb&#10;lm1eShNt9dMbQfA4zMxvmNmiNaW4Uu0Kywo+BxEI4tTqgjMF38m2PwHhPLLG0jIpuJGDxbzbmWGs&#10;bcNHup58JgKEXYwKcu+rWEqX5mTQDWxFHLw/Wxv0QdaZ1DU2AW5KOYyisTRYcFjIsaJVTun/6WIU&#10;7CbV8mdv701Wbn5358N5uk6mXqneR7v8AuGp9e/wq73XCobR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kGhbxQAAAN0AAAAPAAAAAAAAAAAAAAAAAJgCAABkcnMv&#10;ZG93bnJldi54bWxQSwUGAAAAAAQABAD1AAAAigMAAAAA&#10;" filled="f" stroked="f">
                  <v:textbox inset="0,0,0,0">
                    <w:txbxContent>
                      <w:p w:rsidR="0022275F" w:rsidRDefault="00BF5DA6">
                        <w:pPr>
                          <w:spacing w:after="160" w:line="259" w:lineRule="auto"/>
                          <w:ind w:left="0" w:right="0" w:firstLine="0"/>
                        </w:pPr>
                        <w:r>
                          <w:rPr>
                            <w:b/>
                            <w:sz w:val="8"/>
                          </w:rPr>
                          <w:t xml:space="preserve"> </w:t>
                        </w:r>
                      </w:p>
                    </w:txbxContent>
                  </v:textbox>
                </v:rect>
                <v:shape id="Shape 2097" o:spid="_x0000_s1028" style="position:absolute;top:41;width:9493;height:6557;visibility:visible;mso-wrap-style:square;v-text-anchor:top" coordsize="949376,65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Yp8cA&#10;AADdAAAADwAAAGRycy9kb3ducmV2LnhtbESP3UoDMRSE7wXfIRyhN9ImLaLt2rSIpSDaC/vzAMfk&#10;dLN1c7Ju0u369kYQvBxm5htmvux9LTpqYxVYw3ikQBCbYCsuNRz26+EUREzIFuvApOGbIiwX11dz&#10;LGy48Ja6XSpFhnAsUINLqSmkjMaRxzgKDXH2jqH1mLJsS2lbvGS4r+VEqXvpseK84LChZ0fmc3f2&#10;Gk5mf/fefWycakw6Hberr9vx26vWg5v+6RFEoj79h//aL1bDRM0e4PdNfgJy8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J2KfHAAAA3QAAAA8AAAAAAAAAAAAAAAAAmAIAAGRy&#10;cy9kb3ducmV2LnhtbFBLBQYAAAAABAAEAPUAAACMAwAAAAA=&#10;" path="m134488,191v10289,190,20198,1714,28580,7791c166091,9519,166091,15627,170713,18650v3023,3073,9119,4572,13691,6109c207264,49168,231623,71977,254495,96387v18314,18262,32004,33540,56414,39636c370332,132950,388595,132950,434327,120745v15240,-10668,33541,-18250,45695,-30454c484581,85719,486118,81159,490690,78086v7633,-3023,21336,-6109,21336,-6109c536423,55264,525767,59823,544017,53727v32004,1537,64046,,96050,3023c643090,58287,646113,62859,650723,64395v9131,3023,27444,7582,27444,7582c691858,81159,705548,90291,720827,96387v10668,4572,25895,7594,35026,13690c777177,125368,796976,137522,822922,146691v3023,3023,6096,7595,10668,10668c839686,161919,854926,171050,854926,171050v16764,25895,9119,15227,24358,36563c886917,251822,876249,207613,893026,242691v9119,16764,10655,31991,21323,50254c918921,323450,921944,353917,935686,381349v3022,21324,4559,35065,13690,53328c949376,462109,949376,489541,946354,516972v-1537,12205,-24410,36563,-32005,45694c909790,570313,905180,577945,900608,584003v-3023,4610,-10668,4610,-15228,7632c879284,596208,873176,602304,865581,605377v-27432,16726,-12204,7594,-42659,28931c812254,641940,760413,652608,745185,655631,662877,652608,598881,652608,522681,631272v-13690,-4559,-28918,-4559,-42659,-10655c467868,614508,454127,605377,441922,602304v-10668,-3023,-35027,-7633,-35027,-7633c376390,582517,344386,567277,310909,559644,280391,544417,292595,548977,272809,541331,260604,530675,243827,523081,234709,509340,222504,492576,217932,480422,202705,471240v-27432,-39586,13690,19837,-18301,-21336c163068,420986,179832,433140,160045,420986v-10668,-15227,-3073,-7645,-18313,-18313c137173,399650,128041,398113,128041,392017v,-4572,9132,3023,13691,4560c120409,373704,106667,346323,85331,324936,65532,283813,97536,349345,60973,285350,54864,276219,51841,265563,47231,256381v-3022,-4559,-7594,-6108,-10668,-10668c33541,242691,32004,238119,28969,235045,24409,218281,16764,215259,12205,200019,9182,192386,7645,186277,4572,178695,3073,175622,1537,168027,1537,168027,1537,166491,,107055,7645,85719,12205,76600,18313,56750,25895,50654,48768,26295,22873,71977,57950,21723v1486,-3073,3023,-9169,6045,-10655c71641,6496,94513,1886,103632,400,113531,1143,124200,,134488,191xe" fillcolor="#f30" stroked="f" strokeweight="0">
                  <v:stroke miterlimit="83231f" joinstyle="miter"/>
                  <v:path arrowok="t" textboxrect="0,0,949376,655631"/>
                </v:shape>
                <v:shape id="Shape 2098" o:spid="_x0000_s1029" style="position:absolute;width:9493;height:6598;visibility:visible;mso-wrap-style:square;v-text-anchor:top" coordsize="949376,65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QyK8MA&#10;AADdAAAADwAAAGRycy9kb3ducmV2LnhtbERPz2vCMBS+C/4P4Qm7aWphMjujyFiHF0GtuOuzeTbd&#10;mpfSZLX775fDwOPH93u1GWwjeup87VjBfJaAIC6drrlScC7y6QsIH5A1No5JwS952KzHoxVm2t35&#10;SP0pVCKGsM9QgQmhzaT0pSGLfuZa4sjdXGcxRNhVUnd4j+G2kWmSLKTFmmODwZbeDJXfpx+rgA+H&#10;4mre88XX5bif59vi4/lzaZV6mgzbVxCBhvAQ/7t3WkGaLOPc+CY+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QyK8MAAADdAAAADwAAAAAAAAAAAAAAAACYAgAAZHJzL2Rv&#10;d25yZXYueG1sUEsFBgAAAAAEAAQA9QAAAIgDAAAAAA==&#10;" path="m141732,400748c120409,377876,106667,350495,85331,329108,65532,287985,97536,353517,60973,289522,54864,280391,51841,269735,47231,260553v-3022,-4559,-7594,-6108,-10668,-10668c33541,246862,32004,242291,28969,239217,24409,222453,16764,219430,12205,204191,9182,196558,7645,190449,4572,182867,3073,179794,1537,172199,1537,172199,1537,170662,,111227,7645,89891,12205,80772,18313,60922,25895,54826,48768,30467,22873,76149,57950,25895v1486,-3073,3023,-9169,6045,-10655c71641,10668,94513,6058,103632,4572,123431,6058,146304,,163068,12154v3023,1537,3023,7645,7645,10668c173736,25895,179832,27394,184404,28930v22860,24410,47219,47219,70091,71629c272809,118821,286499,134099,310909,140195v59423,-3073,77686,-3073,123418,-15278c449567,114249,467868,106667,480022,94462v4559,-4571,6096,-9131,10668,-12204c498323,79235,512026,76149,512026,76149,536423,59436,525767,63995,544017,57899v32004,1537,64046,,96050,3023c643090,62459,646113,67030,650723,68567v9131,3023,27444,7582,27444,7582c691858,85331,705548,94462,720827,100559v10668,4571,25895,7594,35026,13690c777177,129540,796976,141694,822922,150863v3023,3023,6096,7595,10668,10668c839686,166091,854926,175222,854926,175222v16764,25895,9119,15227,24358,36563c886917,255994,876249,211785,893026,246862v9119,16765,10655,31992,21323,50254c918921,327622,921944,358089,935686,385521v3022,21324,4559,35065,13690,53327c949376,466280,949376,493713,946354,521144v-1537,12205,-24410,36563,-32005,45694c909790,574484,905180,582116,900608,588175v-3023,4610,-10668,4610,-15228,7632c879284,600380,873176,606475,865581,609549v-27432,16726,-12204,7594,-42659,28931c812254,646112,760413,656780,745185,659802,662877,656780,598881,656780,522681,635444v-13690,-4559,-28918,-4559,-42659,-10655c467868,618680,454127,609549,441922,606475v-10668,-3022,-35027,-7632,-35027,-7632c376390,586689,344386,571449,310909,563816,280391,548589,292595,553148,272809,545502,260604,534847,243827,527253,234709,513512,222504,496748,217932,484594,202705,475412v-27432,-39586,13690,19837,-18301,-21336c163068,425158,179832,437312,160045,425158v-10668,-15228,-3073,-7645,-18313,-18313c137173,403822,128041,402285,128041,396189v,-4572,9132,3023,13691,4559xe" filled="f" strokeweight="0">
                  <v:stroke endcap="round"/>
                  <v:path arrowok="t" textboxrect="0,0,949376,659802"/>
                </v:shape>
                <v:shape id="Shape 2099" o:spid="_x0000_s1030" style="position:absolute;left:11505;top:3108;width:2895;height:0;visibility:visible;mso-wrap-style:square;v-text-anchor:top" coordsize="28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8Ut8cA&#10;AADdAAAADwAAAGRycy9kb3ducmV2LnhtbESPQWvCQBSE7wX/w/KE3uqmCRQTXaUoglovVQ8eX7Ov&#10;SUz2bchuk/TfdwuFHoeZ+YZZrkfTiJ46V1lW8DyLQBDnVldcKLhedk9zEM4ja2wsk4JvcrBeTR6W&#10;mGk78Dv1Z1+IAGGXoYLS+zaT0uUlGXQz2xIH79N2Bn2QXSF1h0OAm0bGUfQiDVYcFkpsaVNSXp+/&#10;jIL+eEh2p49kqO/329bINzcf9yelHqfj6wKEp9H/h//ae60gjtIUft+EJ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A/FLfHAAAA3QAAAA8AAAAAAAAAAAAAAAAAmAIAAGRy&#10;cy9kb3ducmV2LnhtbFBLBQYAAAAABAAEAPUAAACMAwAAAAA=&#10;" path="m,l289522,e" filled="f" strokeweight="0">
                  <v:path arrowok="t" textboxrect="0,0,289522,0"/>
                </v:shape>
                <v:shape id="Shape 2100" o:spid="_x0000_s1031" style="position:absolute;left:11505;top:3946;width:2895;height:0;visibility:visible;mso-wrap-style:square;v-text-anchor:top" coordsize="28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nMMIA&#10;AADdAAAADwAAAGRycy9kb3ducmV2LnhtbERPy4rCMBTdD/gP4QruxlSFQaqxiCKo42acWbi8Ntc+&#10;bG5KE9v692YhzPJw3sukN5VoqXGFZQWTcQSCOLW64EzB3+/ucw7CeWSNlWVS8CQHyWrwscRY245/&#10;qD37TIQQdjEqyL2vYyldmpNBN7Y1ceButjHoA2wyqRvsQrip5DSKvqTBgkNDjjVtckrv54dR0B4P&#10;s93pOuvuZXnZGvnt5v3+pNRo2K8XIDz1/l/8du+1gukkCvvDm/A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icwwgAAAN0AAAAPAAAAAAAAAAAAAAAAAJgCAABkcnMvZG93&#10;bnJldi54bWxQSwUGAAAAAAQABAD1AAAAhwMAAAAA&#10;" path="m,l289522,e" filled="f" strokeweight="0">
                  <v:path arrowok="t" textboxrect="0,0,289522,0"/>
                </v:shape>
                <v:shape id="Shape 2101" o:spid="_x0000_s1032" style="position:absolute;left:11505;top:4800;width:2895;height:0;visibility:visible;mso-wrap-style:square;v-text-anchor:top" coordsize="28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KCq8YA&#10;AADdAAAADwAAAGRycy9kb3ducmV2LnhtbESPS4vCQBCE7wv7H4Ze8LZOoiCSdRRxEXxdfBz22Gba&#10;JJrpCZnZJP57RxA8FlX1FTWZdaYUDdWusKwg7kcgiFOrC84UnI7L7zEI55E1lpZJwZ0czKafHxNM&#10;tG15T83BZyJA2CWoIPe+SqR0aU4GXd9WxMG72NqgD7LOpK6xDXBTykEUjaTBgsNCjhUtckpvh3+j&#10;oNmsh8vdedjerte/XyO3btytdkr1vrr5DwhPnX+HX+2VVjCIoxieb8ITk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KKCq8YAAADdAAAADwAAAAAAAAAAAAAAAACYAgAAZHJz&#10;L2Rvd25yZXYueG1sUEsFBgAAAAAEAAQA9QAAAIsDAAAAAA==&#10;" path="m,l289522,e" filled="f" strokeweight="0">
                  <v:path arrowok="t" textboxrect="0,0,289522,0"/>
                </v:shape>
                <v:shape id="Shape 2102" o:spid="_x0000_s1033" style="position:absolute;left:16290;top:3504;width:899;height:899;visibility:visible;mso-wrap-style:square;v-text-anchor:top" coordsize="89941,89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AqsUA&#10;AADdAAAADwAAAGRycy9kb3ducmV2LnhtbESPzW7CMBCE70h9B2uRegMnLmqrNAalSEhcOAB9gCXe&#10;/Ih4ncYuCW+PK1XqcTQz32jyzWQ7caPBt441pMsEBHHpTMu1hq/zbvEOwgdkg51j0nAnD5v10yzH&#10;zLiRj3Q7hVpECPsMNTQh9JmUvmzIol+6njh6lRsshiiHWpoBxwi3nVRJ8iotthwXGuxp21B5Pf1Y&#10;DYfz/k2pzwovtDp2lyIdi++XWuvn+VR8gAg0hf/wX3tvNKg0UfD7Jj4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7MCqxQAAAN0AAAAPAAAAAAAAAAAAAAAAAJgCAABkcnMv&#10;ZG93bnJldi54bWxQSwUGAAAAAAQABAD1AAAAigMAAAAA&#10;" path="m45732,c70091,,89941,19799,89941,44158v,24397,-19850,45733,-44209,45733c19837,89891,,68555,,44158,,19799,19837,,45732,xe" fillcolor="#f30" stroked="f" strokeweight="0">
                  <v:path arrowok="t" textboxrect="0,0,89941,89891"/>
                </v:shape>
                <v:shape id="Shape 2103" o:spid="_x0000_s1034" style="position:absolute;left:16290;top:3504;width:899;height:899;visibility:visible;mso-wrap-style:square;v-text-anchor:top" coordsize="89941,89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iCRcMA&#10;AADdAAAADwAAAGRycy9kb3ducmV2LnhtbESPT08CMRDF7yZ+h2ZMuEkLqMGVQowB41U0nMftuLuw&#10;nW62A12+vSUh8fjy/vzyFqvBt+pEfWwCW5iMDSjiMriGKwvfX5v7OagoyA7bwGThTBFWy9ubBRYu&#10;JP6k01YqlUc4FmihFukKrWNZk8c4Dh1x9n5D71Gy7Cvtekx53Ld6asyT9thwJtTY0VtN5WF79Bny&#10;MJOkd+ZZftL8fX/edVVaP1o7uhteX0AJDfIfvrY/nIXpxMzg8iY/Ab3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iCRcMAAADdAAAADwAAAAAAAAAAAAAAAACYAgAAZHJzL2Rv&#10;d25yZXYueG1sUEsFBgAAAAAEAAQA9QAAAIgDAAAAAA==&#10;" path="m45732,c19837,,,19799,,44158,,68555,19837,89891,45732,89891v24359,,44209,-21336,44209,-45733c89941,19799,70091,,45732,xe" filled="f" strokeweight="0">
                  <v:stroke endcap="round"/>
                  <v:path arrowok="t" textboxrect="0,0,89941,89891"/>
                </v:shape>
                <v:rect id="Rectangle 2104" o:spid="_x0000_s1035" style="position:absolute;left:18377;top:1188;width:2952;height:3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veBsUA&#10;AADdAAAADwAAAGRycy9kb3ducmV2LnhtbESPQYvCMBSE74L/ITxhb5oqIlqNIrqix10rqLdH82yL&#10;zUtpsrbrr98sCB6HmfmGWaxaU4oH1a6wrGA4iEAQp1YXnCk4Jbv+FITzyBpLy6Tglxyslt3OAmNt&#10;G/6mx9FnIkDYxagg976KpXRpTgbdwFbEwbvZ2qAPss6krrEJcFPKURRNpMGCw0KOFW1ySu/HH6Ng&#10;P63Wl4N9Nln5ed2fv86zbTLzSn302vUchKfWv8Ov9kErGA2j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G94G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Arial" w:eastAsia="Arial" w:hAnsi="Arial" w:cs="Arial"/>
                            <w:b/>
                            <w:sz w:val="42"/>
                          </w:rPr>
                          <w:t>M</w:t>
                        </w:r>
                      </w:p>
                    </w:txbxContent>
                  </v:textbox>
                </v:rect>
                <v:rect id="Rectangle 2106" o:spid="_x0000_s1036" style="position:absolute;left:20587;top:1188;width:986;height:3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Xl6scA&#10;AADdAAAADwAAAGRycy9kb3ducmV2LnhtbESPS2vDMBCE74X8B7GB3ho5OZjEsWxMH8THPApJb4u1&#10;tU2tlbHU2M2vjwqFHoeZ+YZJ88l04kqDay0rWC4iEMSV1S3XCt5Pb09rEM4ja+wsk4IfcpBns4cU&#10;E21HPtD16GsRIOwSVNB43ydSuqohg25he+LgfdrBoA9yqKUecAxw08lVFMXSYMthocGenhuqvo7f&#10;RsFu3ReX0t7Gunv92J33583LaeOVepxPxRaEp8n/h//apVawWkYx/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F5e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42"/>
                          </w:rPr>
                          <w:t xml:space="preserve"> </w:t>
                        </w:r>
                      </w:p>
                    </w:txbxContent>
                  </v:textbox>
                </v:rect>
                <v:shape id="Shape 2107" o:spid="_x0000_s1037" style="position:absolute;left:16579;top:4906;width:13609;height:3048;visibility:visible;mso-wrap-style:square;v-text-anchor:top" coordsize="1360830,304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YFMUA&#10;AADdAAAADwAAAGRycy9kb3ducmV2LnhtbESPQWvCQBSE74X+h+UVequ72lIluooKBelFaiTg7ZF9&#10;JsHs25Bdk/jvu4LgcZiZb5jFarC16Kj1lWMN45ECQZw7U3Gh4Zj+fMxA+IBssHZMGm7kYbV8fVlg&#10;YlzPf9QdQiEihH2CGsoQmkRKn5dk0Y9cQxy9s2sthijbQpoW+wi3tZwo9S0tVhwXSmxoW1J+OVyt&#10;hs91t8ffdLdJM2u/btm1V6es0Pr9bVjPQQQawjP8aO+MhslYTeH+Jj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JpgUxQAAAN0AAAAPAAAAAAAAAAAAAAAAAJgCAABkcnMv&#10;ZG93bnJldi54bWxQSwUGAAAAAAQABAD1AAAAigMAAAAA&#10;" path="m1536,28917c,152348,,274295,131063,289521,263627,304748,586676,167576,790866,118859,996607,71590,1266330,19799,1360830,e" filled="f" strokeweight="0">
                  <v:stroke endcap="round"/>
                  <v:path arrowok="t" textboxrect="0,0,1360830,304748"/>
                </v:shape>
                <v:rect id="Rectangle 2109" o:spid="_x0000_s1038" style="position:absolute;left:26484;top:2338;width:10301;height:1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pxmMYA&#10;AADdAAAADwAAAGRycy9kb3ducmV2LnhtbESPQWvCQBSE74X+h+UJ3pqNHoqJWUVsizlaLVhvj+wz&#10;CWbfhuw2if76bqHgcZiZb5hsPZpG9NS52rKCWRSDIC6srrlU8HX8eFmAcB5ZY2OZFNzIwXr1/JRh&#10;qu3An9QffCkChF2KCirv21RKV1Rk0EW2JQ7exXYGfZBdKXWHQ4CbRs7j+FUarDksVNjStqLievgx&#10;CnaLdvOd2/tQNu/n3Wl/St6OiVdqOhk3SxCeRv8I/7dzrWA+ix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pxm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Arial" w:eastAsia="Arial" w:hAnsi="Arial" w:cs="Arial"/>
                            <w:b/>
                            <w:sz w:val="19"/>
                          </w:rPr>
                          <w:t>Particle (mate</w:t>
                        </w:r>
                      </w:p>
                    </w:txbxContent>
                  </v:textbox>
                </v:rect>
                <v:rect id="Rectangle 2111" o:spid="_x0000_s1039" style="position:absolute;left:34226;top:2338;width:7600;height:1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rQ8YA&#10;AADdAAAADwAAAGRycy9kb3ducmV2LnhtbESPQWvCQBSE7wX/w/KE3ppNPBRNs4poSzxaFbS3R/aZ&#10;BLNvQ3abpP76bqHgcZiZb5hsNZpG9NS52rKCJIpBEBdW11wqOB0/XuYgnEfW2FgmBT/kYLWcPGWY&#10;ajvwJ/UHX4oAYZeigsr7NpXSFRUZdJFtiYN3tZ1BH2RXSt3hEOCmkbM4fpUGaw4LFba0qai4Hb6N&#10;gnzeri87ex/K5v0rP+/Pi+1x4ZV6no7rNxCeRv8I/7d3WsEsSRL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XrQ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Arial" w:eastAsia="Arial" w:hAnsi="Arial" w:cs="Arial"/>
                            <w:b/>
                            <w:sz w:val="19"/>
                          </w:rPr>
                          <w:t>rial point|)</w:t>
                        </w:r>
                      </w:p>
                    </w:txbxContent>
                  </v:textbox>
                </v:rect>
                <v:rect id="Rectangle 2113" o:spid="_x0000_s1040" style="position:absolute;left:39925;top:2338;width:438;height:1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vQr8cA&#10;AADdAAAADwAAAGRycy9kb3ducmV2LnhtbESPzWrDMBCE74W8g9hAb43sBEriRDEmP8TH1imkuS3W&#10;1ja1VsZSYrdPXxUKPQ4z8w2zSUfTijv1rrGsIJ5FIIhLqxuuFLydj09LEM4ja2wtk4IvcpBuJw8b&#10;TLQd+JXuha9EgLBLUEHtfZdI6cqaDLqZ7YiD92F7gz7IvpK6xyHATSvnUfQsDTYcFmrsaFdT+Vnc&#10;jILTssvec/s9VO3herq8XFb788or9TgdszUIT6P/D/+1c61gHscL+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r0K/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9"/>
                          </w:rPr>
                          <w:t xml:space="preserve"> </w:t>
                        </w:r>
                      </w:p>
                    </w:txbxContent>
                  </v:textbox>
                </v:rect>
                <v:rect id="Rectangle 2114" o:spid="_x0000_s1041" style="position:absolute;left:26484;top:3771;width:8140;height:1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JI28cA&#10;AADdAAAADwAAAGRycy9kb3ducmV2LnhtbESPzWrDMBCE74W8g9hAb43sEEriRDEmP8TH1imkuS3W&#10;1ja1VsZSYrdPXxUKPQ4z8w2zSUfTijv1rrGsIJ5FIIhLqxuuFLydj09LEM4ja2wtk4IvcpBuJw8b&#10;TLQd+JXuha9EgLBLUEHtfZdI6cqaDLqZ7YiD92F7gz7IvpK6xyHATSvnUfQsDTYcFmrsaFdT+Vnc&#10;jILTssvec/s9VO3herq8XFb788or9TgdszUIT6P/D/+1c61gHscL+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CSN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9"/>
                          </w:rPr>
                          <w:t xml:space="preserve">of mass M </w:t>
                        </w:r>
                      </w:p>
                    </w:txbxContent>
                  </v:textbox>
                </v:rect>
                <w10:anchorlock/>
              </v:group>
            </w:pict>
          </mc:Fallback>
        </mc:AlternateContent>
      </w:r>
    </w:p>
    <w:p w:rsidR="0022275F" w:rsidRDefault="0022275F">
      <w:pPr>
        <w:sectPr w:rsidR="0022275F">
          <w:footerReference w:type="even" r:id="rId20"/>
          <w:footerReference w:type="default" r:id="rId21"/>
          <w:footerReference w:type="first" r:id="rId22"/>
          <w:pgSz w:w="15840" w:h="12240" w:orient="landscape"/>
          <w:pgMar w:top="781" w:right="749" w:bottom="1560" w:left="778" w:header="720" w:footer="1525" w:gutter="0"/>
          <w:cols w:num="2" w:space="1471"/>
        </w:sectPr>
      </w:pPr>
    </w:p>
    <w:p w:rsidR="0022275F" w:rsidRDefault="00BF5DA6">
      <w:pPr>
        <w:spacing w:after="4" w:line="250" w:lineRule="auto"/>
        <w:ind w:left="808" w:right="0" w:hanging="799"/>
      </w:pPr>
      <w:r>
        <w:rPr>
          <w:sz w:val="21"/>
        </w:rPr>
        <w:lastRenderedPageBreak/>
        <w:t xml:space="preserve">Fundamental definitions for 1-D motion:   </w:t>
      </w:r>
      <w:r>
        <w:rPr>
          <w:sz w:val="21"/>
        </w:rPr>
        <w:tab/>
        <w:t xml:space="preserve">Kinematic Equations – for particle moving under constant  </w:t>
      </w:r>
      <w:r>
        <w:rPr>
          <w:sz w:val="21"/>
        </w:rPr>
        <w:tab/>
        <w:t xml:space="preserve">acceleration </w:t>
      </w:r>
    </w:p>
    <w:p w:rsidR="0022275F" w:rsidRDefault="00BF5DA6">
      <w:pPr>
        <w:spacing w:after="58" w:line="259" w:lineRule="auto"/>
        <w:ind w:left="-204" w:right="-256" w:firstLine="0"/>
      </w:pPr>
      <w:r>
        <w:rPr>
          <w:rFonts w:ascii="Calibri" w:eastAsia="Calibri" w:hAnsi="Calibri" w:cs="Calibri"/>
          <w:noProof/>
          <w:sz w:val="22"/>
        </w:rPr>
        <w:lastRenderedPageBreak/>
        <mc:AlternateContent>
          <mc:Choice Requires="wpg">
            <w:drawing>
              <wp:inline distT="0" distB="0" distL="0" distR="0">
                <wp:extent cx="9259682" cy="2082630"/>
                <wp:effectExtent l="0" t="0" r="0" b="0"/>
                <wp:docPr id="190786" name="Group 190786"/>
                <wp:cNvGraphicFramePr/>
                <a:graphic xmlns:a="http://schemas.openxmlformats.org/drawingml/2006/main">
                  <a:graphicData uri="http://schemas.microsoft.com/office/word/2010/wordprocessingGroup">
                    <wpg:wgp>
                      <wpg:cNvGrpSpPr/>
                      <wpg:grpSpPr>
                        <a:xfrm>
                          <a:off x="0" y="0"/>
                          <a:ext cx="9259682" cy="2082630"/>
                          <a:chOff x="0" y="0"/>
                          <a:chExt cx="9259682" cy="2082630"/>
                        </a:xfrm>
                      </wpg:grpSpPr>
                      <wps:wsp>
                        <wps:cNvPr id="2142" name="Rectangle 2142"/>
                        <wps:cNvSpPr/>
                        <wps:spPr>
                          <a:xfrm>
                            <a:off x="636991" y="34771"/>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3" name="Rectangle 2143"/>
                        <wps:cNvSpPr/>
                        <wps:spPr>
                          <a:xfrm>
                            <a:off x="1229775" y="223733"/>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4" name="Rectangle 2144"/>
                        <wps:cNvSpPr/>
                        <wps:spPr>
                          <a:xfrm>
                            <a:off x="1229775" y="41115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5" name="Rectangle 2145"/>
                        <wps:cNvSpPr/>
                        <wps:spPr>
                          <a:xfrm>
                            <a:off x="1368434" y="600119"/>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6" name="Rectangle 2146"/>
                        <wps:cNvSpPr/>
                        <wps:spPr>
                          <a:xfrm>
                            <a:off x="1368434" y="786054"/>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7" name="Rectangle 2147"/>
                        <wps:cNvSpPr/>
                        <wps:spPr>
                          <a:xfrm>
                            <a:off x="1366896" y="97501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8" name="Rectangle 2148"/>
                        <wps:cNvSpPr/>
                        <wps:spPr>
                          <a:xfrm>
                            <a:off x="1366896" y="1162441"/>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49" name="Rectangle 2149"/>
                        <wps:cNvSpPr/>
                        <wps:spPr>
                          <a:xfrm>
                            <a:off x="1709797" y="134986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50" name="Rectangle 2150"/>
                        <wps:cNvSpPr/>
                        <wps:spPr>
                          <a:xfrm>
                            <a:off x="1709797" y="153882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51" name="Rectangle 2151"/>
                        <wps:cNvSpPr/>
                        <wps:spPr>
                          <a:xfrm>
                            <a:off x="1828662" y="1743018"/>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152" name="Rectangle 2152"/>
                        <wps:cNvSpPr/>
                        <wps:spPr>
                          <a:xfrm>
                            <a:off x="1828662" y="1930443"/>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500" name="Shape 2500"/>
                        <wps:cNvSpPr/>
                        <wps:spPr>
                          <a:xfrm>
                            <a:off x="1022508" y="1949049"/>
                            <a:ext cx="95985" cy="0"/>
                          </a:xfrm>
                          <a:custGeom>
                            <a:avLst/>
                            <a:gdLst/>
                            <a:ahLst/>
                            <a:cxnLst/>
                            <a:rect l="0" t="0" r="0" b="0"/>
                            <a:pathLst>
                              <a:path w="95985">
                                <a:moveTo>
                                  <a:pt x="0" y="0"/>
                                </a:moveTo>
                                <a:lnTo>
                                  <a:pt x="95985"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01" name="Shape 2501"/>
                        <wps:cNvSpPr/>
                        <wps:spPr>
                          <a:xfrm>
                            <a:off x="1213000" y="1949049"/>
                            <a:ext cx="85334" cy="0"/>
                          </a:xfrm>
                          <a:custGeom>
                            <a:avLst/>
                            <a:gdLst/>
                            <a:ahLst/>
                            <a:cxnLst/>
                            <a:rect l="0" t="0" r="0" b="0"/>
                            <a:pathLst>
                              <a:path w="85334">
                                <a:moveTo>
                                  <a:pt x="0" y="0"/>
                                </a:moveTo>
                                <a:lnTo>
                                  <a:pt x="85334"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02" name="Shape 2502"/>
                        <wps:cNvSpPr/>
                        <wps:spPr>
                          <a:xfrm>
                            <a:off x="1356225" y="1949049"/>
                            <a:ext cx="96048" cy="0"/>
                          </a:xfrm>
                          <a:custGeom>
                            <a:avLst/>
                            <a:gdLst/>
                            <a:ahLst/>
                            <a:cxnLst/>
                            <a:rect l="0" t="0" r="0" b="0"/>
                            <a:pathLst>
                              <a:path w="96048">
                                <a:moveTo>
                                  <a:pt x="0" y="0"/>
                                </a:moveTo>
                                <a:lnTo>
                                  <a:pt x="96048"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03" name="Shape 2503"/>
                        <wps:cNvSpPr/>
                        <wps:spPr>
                          <a:xfrm>
                            <a:off x="1587855" y="1949049"/>
                            <a:ext cx="144805" cy="0"/>
                          </a:xfrm>
                          <a:custGeom>
                            <a:avLst/>
                            <a:gdLst/>
                            <a:ahLst/>
                            <a:cxnLst/>
                            <a:rect l="0" t="0" r="0" b="0"/>
                            <a:pathLst>
                              <a:path w="144805">
                                <a:moveTo>
                                  <a:pt x="0" y="0"/>
                                </a:moveTo>
                                <a:lnTo>
                                  <a:pt x="144805"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04" name="Rectangle 2504"/>
                        <wps:cNvSpPr/>
                        <wps:spPr>
                          <a:xfrm>
                            <a:off x="1683900" y="1966221"/>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wps:txbx>
                        <wps:bodyPr horzOverflow="overflow" vert="horz" lIns="0" tIns="0" rIns="0" bIns="0" rtlCol="0">
                          <a:noAutofit/>
                        </wps:bodyPr>
                      </wps:wsp>
                      <wps:wsp>
                        <wps:cNvPr id="2505" name="Rectangle 2505"/>
                        <wps:cNvSpPr/>
                        <wps:spPr>
                          <a:xfrm>
                            <a:off x="1653390" y="1839767"/>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wps:txbx>
                        <wps:bodyPr horzOverflow="overflow" vert="horz" lIns="0" tIns="0" rIns="0" bIns="0" rtlCol="0">
                          <a:noAutofit/>
                        </wps:bodyPr>
                      </wps:wsp>
                      <wps:wsp>
                        <wps:cNvPr id="2506" name="Rectangle 2506"/>
                        <wps:cNvSpPr/>
                        <wps:spPr>
                          <a:xfrm>
                            <a:off x="761962" y="2018014"/>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wps:txbx>
                        <wps:bodyPr horzOverflow="overflow" vert="horz" lIns="0" tIns="0" rIns="0" bIns="0" rtlCol="0">
                          <a:noAutofit/>
                        </wps:bodyPr>
                      </wps:wsp>
                      <wps:wsp>
                        <wps:cNvPr id="2507" name="Rectangle 2507"/>
                        <wps:cNvSpPr/>
                        <wps:spPr>
                          <a:xfrm>
                            <a:off x="313941" y="2018014"/>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wps:txbx>
                        <wps:bodyPr horzOverflow="overflow" vert="horz" lIns="0" tIns="0" rIns="0" bIns="0" rtlCol="0">
                          <a:noAutofit/>
                        </wps:bodyPr>
                      </wps:wsp>
                      <wps:wsp>
                        <wps:cNvPr id="2508" name="Rectangle 2508"/>
                        <wps:cNvSpPr/>
                        <wps:spPr>
                          <a:xfrm>
                            <a:off x="633912" y="1909385"/>
                            <a:ext cx="238304" cy="1620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wps:txbx>
                        <wps:bodyPr horzOverflow="overflow" vert="horz" lIns="0" tIns="0" rIns="0" bIns="0" rtlCol="0">
                          <a:noAutofit/>
                        </wps:bodyPr>
                      </wps:wsp>
                      <wps:wsp>
                        <wps:cNvPr id="2509" name="Rectangle 2509"/>
                        <wps:cNvSpPr/>
                        <wps:spPr>
                          <a:xfrm>
                            <a:off x="223991" y="1909385"/>
                            <a:ext cx="238304" cy="1620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wps:txbx>
                        <wps:bodyPr horzOverflow="overflow" vert="horz" lIns="0" tIns="0" rIns="0" bIns="0" rtlCol="0">
                          <a:noAutofit/>
                        </wps:bodyPr>
                      </wps:wsp>
                      <wps:wsp>
                        <wps:cNvPr id="2510" name="Rectangle 2510"/>
                        <wps:cNvSpPr/>
                        <wps:spPr>
                          <a:xfrm>
                            <a:off x="106664" y="1911407"/>
                            <a:ext cx="3965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wps:txbx>
                        <wps:bodyPr horzOverflow="overflow" vert="horz" lIns="0" tIns="0" rIns="0" bIns="0" rtlCol="0">
                          <a:noAutofit/>
                        </wps:bodyPr>
                      </wps:wsp>
                      <wps:wsp>
                        <wps:cNvPr id="2511" name="Rectangle 2511"/>
                        <wps:cNvSpPr/>
                        <wps:spPr>
                          <a:xfrm>
                            <a:off x="47232" y="1911407"/>
                            <a:ext cx="3965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wps:txbx>
                        <wps:bodyPr horzOverflow="overflow" vert="horz" lIns="0" tIns="0" rIns="0" bIns="0" rtlCol="0">
                          <a:noAutofit/>
                        </wps:bodyPr>
                      </wps:wsp>
                      <wps:wsp>
                        <wps:cNvPr id="2512" name="Rectangle 2512"/>
                        <wps:cNvSpPr/>
                        <wps:spPr>
                          <a:xfrm>
                            <a:off x="1604616" y="1980017"/>
                            <a:ext cx="92651"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wps:txbx>
                        <wps:bodyPr horzOverflow="overflow" vert="horz" lIns="0" tIns="0" rIns="0" bIns="0" rtlCol="0">
                          <a:noAutofit/>
                        </wps:bodyPr>
                      </wps:wsp>
                      <wps:wsp>
                        <wps:cNvPr id="2513" name="Rectangle 2513"/>
                        <wps:cNvSpPr/>
                        <wps:spPr>
                          <a:xfrm>
                            <a:off x="1686919" y="1855051"/>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wps:txbx>
                        <wps:bodyPr horzOverflow="overflow" vert="horz" lIns="0" tIns="0" rIns="0" bIns="0" rtlCol="0">
                          <a:noAutofit/>
                        </wps:bodyPr>
                      </wps:wsp>
                      <wps:wsp>
                        <wps:cNvPr id="2514" name="Rectangle 2514"/>
                        <wps:cNvSpPr/>
                        <wps:spPr>
                          <a:xfrm>
                            <a:off x="1595489" y="1855051"/>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w:t>
                              </w:r>
                            </w:p>
                          </w:txbxContent>
                        </wps:txbx>
                        <wps:bodyPr horzOverflow="overflow" vert="horz" lIns="0" tIns="0" rIns="0" bIns="0" rtlCol="0">
                          <a:noAutofit/>
                        </wps:bodyPr>
                      </wps:wsp>
                      <wps:wsp>
                        <wps:cNvPr id="2515" name="Rectangle 2515"/>
                        <wps:cNvSpPr/>
                        <wps:spPr>
                          <a:xfrm>
                            <a:off x="1368427" y="1980017"/>
                            <a:ext cx="92651"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wps:txbx>
                        <wps:bodyPr horzOverflow="overflow" vert="horz" lIns="0" tIns="0" rIns="0" bIns="0" rtlCol="0">
                          <a:noAutofit/>
                        </wps:bodyPr>
                      </wps:wsp>
                      <wps:wsp>
                        <wps:cNvPr id="2516" name="Rectangle 2516"/>
                        <wps:cNvSpPr/>
                        <wps:spPr>
                          <a:xfrm>
                            <a:off x="1363863" y="1855051"/>
                            <a:ext cx="112419"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dx</w:t>
                              </w:r>
                            </w:p>
                          </w:txbxContent>
                        </wps:txbx>
                        <wps:bodyPr horzOverflow="overflow" vert="horz" lIns="0" tIns="0" rIns="0" bIns="0" rtlCol="0">
                          <a:noAutofit/>
                        </wps:bodyPr>
                      </wps:wsp>
                      <wps:wsp>
                        <wps:cNvPr id="2517" name="Rectangle 2517"/>
                        <wps:cNvSpPr/>
                        <wps:spPr>
                          <a:xfrm>
                            <a:off x="1220640" y="1980017"/>
                            <a:ext cx="92650"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wps:txbx>
                        <wps:bodyPr horzOverflow="overflow" vert="horz" lIns="0" tIns="0" rIns="0" bIns="0" rtlCol="0">
                          <a:noAutofit/>
                        </wps:bodyPr>
                      </wps:wsp>
                      <wps:wsp>
                        <wps:cNvPr id="2518" name="Rectangle 2518"/>
                        <wps:cNvSpPr/>
                        <wps:spPr>
                          <a:xfrm>
                            <a:off x="1231306" y="1855051"/>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w:t>
                              </w:r>
                            </w:p>
                          </w:txbxContent>
                        </wps:txbx>
                        <wps:bodyPr horzOverflow="overflow" vert="horz" lIns="0" tIns="0" rIns="0" bIns="0" rtlCol="0">
                          <a:noAutofit/>
                        </wps:bodyPr>
                      </wps:wsp>
                      <wps:wsp>
                        <wps:cNvPr id="2519" name="Rectangle 2519"/>
                        <wps:cNvSpPr/>
                        <wps:spPr>
                          <a:xfrm>
                            <a:off x="1034705" y="1980017"/>
                            <a:ext cx="92650"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wps:txbx>
                        <wps:bodyPr horzOverflow="overflow" vert="horz" lIns="0" tIns="0" rIns="0" bIns="0" rtlCol="0">
                          <a:noAutofit/>
                        </wps:bodyPr>
                      </wps:wsp>
                      <wps:wsp>
                        <wps:cNvPr id="2520" name="Rectangle 2520"/>
                        <wps:cNvSpPr/>
                        <wps:spPr>
                          <a:xfrm>
                            <a:off x="1030140" y="1855051"/>
                            <a:ext cx="112419"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dv</w:t>
                              </w:r>
                            </w:p>
                          </w:txbxContent>
                        </wps:txbx>
                        <wps:bodyPr horzOverflow="overflow" vert="horz" lIns="0" tIns="0" rIns="0" bIns="0" rtlCol="0">
                          <a:noAutofit/>
                        </wps:bodyPr>
                      </wps:wsp>
                      <wps:wsp>
                        <wps:cNvPr id="2521" name="Rectangle 2521"/>
                        <wps:cNvSpPr/>
                        <wps:spPr>
                          <a:xfrm>
                            <a:off x="889944" y="1980017"/>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522" name="Rectangle 2522"/>
                        <wps:cNvSpPr/>
                        <wps:spPr>
                          <a:xfrm>
                            <a:off x="883842" y="1855051"/>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523" name="Rectangle 2523"/>
                        <wps:cNvSpPr/>
                        <wps:spPr>
                          <a:xfrm>
                            <a:off x="412949" y="1911407"/>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wps:txbx>
                        <wps:bodyPr horzOverflow="overflow" vert="horz" lIns="0" tIns="0" rIns="0" bIns="0" rtlCol="0">
                          <a:noAutofit/>
                        </wps:bodyPr>
                      </wps:wsp>
                      <wps:wsp>
                        <wps:cNvPr id="2524" name="Rectangle 2524"/>
                        <wps:cNvSpPr/>
                        <wps:spPr>
                          <a:xfrm>
                            <a:off x="76200" y="1911407"/>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525" name="Rectangle 2525"/>
                        <wps:cNvSpPr/>
                        <wps:spPr>
                          <a:xfrm>
                            <a:off x="0" y="1911407"/>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wps:txbx>
                        <wps:bodyPr horzOverflow="overflow" vert="horz" lIns="0" tIns="0" rIns="0" bIns="0" rtlCol="0">
                          <a:noAutofit/>
                        </wps:bodyPr>
                      </wps:wsp>
                      <wps:wsp>
                        <wps:cNvPr id="2526" name="Rectangle 2526"/>
                        <wps:cNvSpPr/>
                        <wps:spPr>
                          <a:xfrm>
                            <a:off x="690318" y="2018011"/>
                            <a:ext cx="1931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wps:txbx>
                        <wps:bodyPr horzOverflow="overflow" vert="horz" lIns="0" tIns="0" rIns="0" bIns="0" rtlCol="0">
                          <a:noAutofit/>
                        </wps:bodyPr>
                      </wps:wsp>
                      <wps:wsp>
                        <wps:cNvPr id="2527" name="Rectangle 2527"/>
                        <wps:cNvSpPr/>
                        <wps:spPr>
                          <a:xfrm>
                            <a:off x="458693" y="1958579"/>
                            <a:ext cx="100304"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wps:txbx>
                        <wps:bodyPr horzOverflow="overflow" vert="horz" lIns="0" tIns="0" rIns="0" bIns="0" rtlCol="0">
                          <a:noAutofit/>
                        </wps:bodyPr>
                      </wps:wsp>
                      <wps:wsp>
                        <wps:cNvPr id="2528" name="Rectangle 2528"/>
                        <wps:cNvSpPr/>
                        <wps:spPr>
                          <a:xfrm>
                            <a:off x="240759" y="2018011"/>
                            <a:ext cx="1931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wps:txbx>
                        <wps:bodyPr horzOverflow="overflow" vert="horz" lIns="0" tIns="0" rIns="0" bIns="0" rtlCol="0">
                          <a:noAutofit/>
                        </wps:bodyPr>
                      </wps:wsp>
                      <wps:wsp>
                        <wps:cNvPr id="2529" name="Rectangle 2529"/>
                        <wps:cNvSpPr/>
                        <wps:spPr>
                          <a:xfrm>
                            <a:off x="1517758" y="1890681"/>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0" name="Rectangle 2530"/>
                        <wps:cNvSpPr/>
                        <wps:spPr>
                          <a:xfrm>
                            <a:off x="1464428" y="1898321"/>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1" name="Rectangle 2531"/>
                        <wps:cNvSpPr/>
                        <wps:spPr>
                          <a:xfrm>
                            <a:off x="1464428" y="1969957"/>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2" name="Rectangle 2532"/>
                        <wps:cNvSpPr/>
                        <wps:spPr>
                          <a:xfrm>
                            <a:off x="1464428" y="1840427"/>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3" name="Rectangle 2533"/>
                        <wps:cNvSpPr/>
                        <wps:spPr>
                          <a:xfrm>
                            <a:off x="1310539" y="1898321"/>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4" name="Rectangle 2534"/>
                        <wps:cNvSpPr/>
                        <wps:spPr>
                          <a:xfrm>
                            <a:off x="1310539" y="1969957"/>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5" name="Rectangle 2535"/>
                        <wps:cNvSpPr/>
                        <wps:spPr>
                          <a:xfrm>
                            <a:off x="1310539" y="1840427"/>
                            <a:ext cx="4573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6" name="Rectangle 2536"/>
                        <wps:cNvSpPr/>
                        <wps:spPr>
                          <a:xfrm>
                            <a:off x="1142910" y="1890682"/>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7" name="Rectangle 2537"/>
                        <wps:cNvSpPr/>
                        <wps:spPr>
                          <a:xfrm>
                            <a:off x="952410" y="1890682"/>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38" name="Rectangle 2538"/>
                        <wps:cNvSpPr/>
                        <wps:spPr>
                          <a:xfrm>
                            <a:off x="835084" y="1959291"/>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189866" name="Rectangle 189866"/>
                        <wps:cNvSpPr/>
                        <wps:spPr>
                          <a:xfrm>
                            <a:off x="830519" y="1834325"/>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u w:val="single" w:color="000000"/>
                                </w:rPr>
                                <w:t>∆</w:t>
                              </w:r>
                            </w:p>
                          </w:txbxContent>
                        </wps:txbx>
                        <wps:bodyPr horzOverflow="overflow" vert="horz" lIns="0" tIns="0" rIns="0" bIns="0" rtlCol="0">
                          <a:noAutofit/>
                        </wps:bodyPr>
                      </wps:wsp>
                      <wps:wsp>
                        <wps:cNvPr id="2540" name="Rectangle 2540"/>
                        <wps:cNvSpPr/>
                        <wps:spPr>
                          <a:xfrm>
                            <a:off x="566895" y="1890682"/>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41" name="Rectangle 2541"/>
                        <wps:cNvSpPr/>
                        <wps:spPr>
                          <a:xfrm>
                            <a:off x="708574" y="2005921"/>
                            <a:ext cx="68560"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42" name="Rectangle 2542"/>
                        <wps:cNvSpPr/>
                        <wps:spPr>
                          <a:xfrm>
                            <a:off x="658320" y="2005921"/>
                            <a:ext cx="42511"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43" name="Rectangle 2543"/>
                        <wps:cNvSpPr/>
                        <wps:spPr>
                          <a:xfrm>
                            <a:off x="260603" y="2005921"/>
                            <a:ext cx="68560"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44" name="Rectangle 2544"/>
                        <wps:cNvSpPr/>
                        <wps:spPr>
                          <a:xfrm>
                            <a:off x="210299" y="2005921"/>
                            <a:ext cx="42511"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45" name="Rectangle 2545"/>
                        <wps:cNvSpPr/>
                        <wps:spPr>
                          <a:xfrm>
                            <a:off x="147790" y="1878295"/>
                            <a:ext cx="98073" cy="203365"/>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546" name="Shape 2546"/>
                        <wps:cNvSpPr/>
                        <wps:spPr>
                          <a:xfrm>
                            <a:off x="36566" y="737596"/>
                            <a:ext cx="124965" cy="13691"/>
                          </a:xfrm>
                          <a:custGeom>
                            <a:avLst/>
                            <a:gdLst/>
                            <a:ahLst/>
                            <a:cxnLst/>
                            <a:rect l="0" t="0" r="0" b="0"/>
                            <a:pathLst>
                              <a:path w="124965" h="13691">
                                <a:moveTo>
                                  <a:pt x="111224" y="0"/>
                                </a:moveTo>
                                <a:lnTo>
                                  <a:pt x="124965" y="7582"/>
                                </a:lnTo>
                                <a:lnTo>
                                  <a:pt x="111224" y="13691"/>
                                </a:lnTo>
                                <a:lnTo>
                                  <a:pt x="112762" y="9119"/>
                                </a:lnTo>
                                <a:lnTo>
                                  <a:pt x="0" y="9119"/>
                                </a:lnTo>
                                <a:lnTo>
                                  <a:pt x="0" y="4559"/>
                                </a:lnTo>
                                <a:lnTo>
                                  <a:pt x="112762" y="4559"/>
                                </a:lnTo>
                                <a:lnTo>
                                  <a:pt x="11122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47" name="Shape 2547"/>
                        <wps:cNvSpPr/>
                        <wps:spPr>
                          <a:xfrm>
                            <a:off x="443462" y="737596"/>
                            <a:ext cx="121891" cy="13691"/>
                          </a:xfrm>
                          <a:custGeom>
                            <a:avLst/>
                            <a:gdLst/>
                            <a:ahLst/>
                            <a:cxnLst/>
                            <a:rect l="0" t="0" r="0" b="0"/>
                            <a:pathLst>
                              <a:path w="121891" h="13691">
                                <a:moveTo>
                                  <a:pt x="106661" y="0"/>
                                </a:moveTo>
                                <a:lnTo>
                                  <a:pt x="121891" y="7582"/>
                                </a:lnTo>
                                <a:lnTo>
                                  <a:pt x="106661" y="13691"/>
                                </a:lnTo>
                                <a:lnTo>
                                  <a:pt x="109686" y="9119"/>
                                </a:lnTo>
                                <a:lnTo>
                                  <a:pt x="0" y="9119"/>
                                </a:lnTo>
                                <a:lnTo>
                                  <a:pt x="0" y="4559"/>
                                </a:lnTo>
                                <a:lnTo>
                                  <a:pt x="109686" y="4559"/>
                                </a:lnTo>
                                <a:lnTo>
                                  <a:pt x="10666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49" name="Shape 2549"/>
                        <wps:cNvSpPr/>
                        <wps:spPr>
                          <a:xfrm>
                            <a:off x="845744" y="681182"/>
                            <a:ext cx="105175" cy="15240"/>
                          </a:xfrm>
                          <a:custGeom>
                            <a:avLst/>
                            <a:gdLst/>
                            <a:ahLst/>
                            <a:cxnLst/>
                            <a:rect l="0" t="0" r="0" b="0"/>
                            <a:pathLst>
                              <a:path w="105175" h="15240">
                                <a:moveTo>
                                  <a:pt x="91434" y="0"/>
                                </a:moveTo>
                                <a:lnTo>
                                  <a:pt x="105175" y="7645"/>
                                </a:lnTo>
                                <a:lnTo>
                                  <a:pt x="91434" y="15240"/>
                                </a:lnTo>
                                <a:lnTo>
                                  <a:pt x="92970" y="9131"/>
                                </a:lnTo>
                                <a:lnTo>
                                  <a:pt x="0" y="9131"/>
                                </a:lnTo>
                                <a:lnTo>
                                  <a:pt x="0" y="4572"/>
                                </a:lnTo>
                                <a:lnTo>
                                  <a:pt x="92970" y="4572"/>
                                </a:lnTo>
                                <a:lnTo>
                                  <a:pt x="9143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50" name="Shape 2550"/>
                        <wps:cNvSpPr/>
                        <wps:spPr>
                          <a:xfrm>
                            <a:off x="1046906" y="807687"/>
                            <a:ext cx="94463" cy="0"/>
                          </a:xfrm>
                          <a:custGeom>
                            <a:avLst/>
                            <a:gdLst/>
                            <a:ahLst/>
                            <a:cxnLst/>
                            <a:rect l="0" t="0" r="0" b="0"/>
                            <a:pathLst>
                              <a:path w="94463">
                                <a:moveTo>
                                  <a:pt x="0" y="0"/>
                                </a:moveTo>
                                <a:lnTo>
                                  <a:pt x="944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51" name="Shape 2551"/>
                        <wps:cNvSpPr/>
                        <wps:spPr>
                          <a:xfrm>
                            <a:off x="1046906" y="681182"/>
                            <a:ext cx="94463" cy="15240"/>
                          </a:xfrm>
                          <a:custGeom>
                            <a:avLst/>
                            <a:gdLst/>
                            <a:ahLst/>
                            <a:cxnLst/>
                            <a:rect l="0" t="0" r="0" b="0"/>
                            <a:pathLst>
                              <a:path w="94463" h="15240">
                                <a:moveTo>
                                  <a:pt x="80772" y="0"/>
                                </a:moveTo>
                                <a:lnTo>
                                  <a:pt x="94463" y="7645"/>
                                </a:lnTo>
                                <a:lnTo>
                                  <a:pt x="80772" y="15240"/>
                                </a:lnTo>
                                <a:lnTo>
                                  <a:pt x="82309" y="9131"/>
                                </a:lnTo>
                                <a:lnTo>
                                  <a:pt x="0" y="9131"/>
                                </a:lnTo>
                                <a:lnTo>
                                  <a:pt x="0" y="4572"/>
                                </a:lnTo>
                                <a:lnTo>
                                  <a:pt x="82309" y="4572"/>
                                </a:lnTo>
                                <a:lnTo>
                                  <a:pt x="8077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89737" name="Rectangle 189737"/>
                        <wps:cNvSpPr/>
                        <wps:spPr>
                          <a:xfrm>
                            <a:off x="1246537" y="677133"/>
                            <a:ext cx="31953"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u w:val="single" w:color="000000"/>
                                </w:rPr>
                                <w:t>•</w:t>
                              </w:r>
                            </w:p>
                          </w:txbxContent>
                        </wps:txbx>
                        <wps:bodyPr horzOverflow="overflow" vert="horz" lIns="0" tIns="0" rIns="0" bIns="0" rtlCol="0">
                          <a:noAutofit/>
                        </wps:bodyPr>
                      </wps:wsp>
                      <wps:wsp>
                        <wps:cNvPr id="2554" name="Rectangle 2554"/>
                        <wps:cNvSpPr/>
                        <wps:spPr>
                          <a:xfrm>
                            <a:off x="732983" y="864557"/>
                            <a:ext cx="68560"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55" name="Rectangle 2555"/>
                        <wps:cNvSpPr/>
                        <wps:spPr>
                          <a:xfrm>
                            <a:off x="681191" y="864557"/>
                            <a:ext cx="42511"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56" name="Rectangle 2556"/>
                        <wps:cNvSpPr/>
                        <wps:spPr>
                          <a:xfrm>
                            <a:off x="291064" y="864557"/>
                            <a:ext cx="68560"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57" name="Rectangle 2557"/>
                        <wps:cNvSpPr/>
                        <wps:spPr>
                          <a:xfrm>
                            <a:off x="239272" y="864557"/>
                            <a:ext cx="42511" cy="790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wps:txbx>
                        <wps:bodyPr horzOverflow="overflow" vert="horz" lIns="0" tIns="0" rIns="0" bIns="0" rtlCol="0">
                          <a:noAutofit/>
                        </wps:bodyPr>
                      </wps:wsp>
                      <wps:wsp>
                        <wps:cNvPr id="2558" name="Rectangle 2558"/>
                        <wps:cNvSpPr/>
                        <wps:spPr>
                          <a:xfrm>
                            <a:off x="1167264" y="747783"/>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59" name="Rectangle 2559"/>
                        <wps:cNvSpPr/>
                        <wps:spPr>
                          <a:xfrm>
                            <a:off x="976813" y="747783"/>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60" name="Rectangle 2560"/>
                        <wps:cNvSpPr/>
                        <wps:spPr>
                          <a:xfrm>
                            <a:off x="857948" y="817881"/>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189795" name="Rectangle 189795"/>
                        <wps:cNvSpPr/>
                        <wps:spPr>
                          <a:xfrm>
                            <a:off x="853384" y="692965"/>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u w:val="single" w:color="000000"/>
                                </w:rPr>
                                <w:t>∆</w:t>
                              </w:r>
                            </w:p>
                          </w:txbxContent>
                        </wps:txbx>
                        <wps:bodyPr horzOverflow="overflow" vert="horz" lIns="0" tIns="0" rIns="0" bIns="0" rtlCol="0">
                          <a:noAutofit/>
                        </wps:bodyPr>
                      </wps:wsp>
                      <wps:wsp>
                        <wps:cNvPr id="2562" name="Rectangle 2562"/>
                        <wps:cNvSpPr/>
                        <wps:spPr>
                          <a:xfrm>
                            <a:off x="589760" y="747783"/>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63" name="Rectangle 2563"/>
                        <wps:cNvSpPr/>
                        <wps:spPr>
                          <a:xfrm>
                            <a:off x="178299" y="736921"/>
                            <a:ext cx="98073" cy="203365"/>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564" name="Rectangle 2564"/>
                        <wps:cNvSpPr/>
                        <wps:spPr>
                          <a:xfrm>
                            <a:off x="1240441" y="768509"/>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wps:txbx>
                        <wps:bodyPr horzOverflow="overflow" vert="horz" lIns="0" tIns="0" rIns="0" bIns="0" rtlCol="0">
                          <a:noAutofit/>
                        </wps:bodyPr>
                      </wps:wsp>
                      <wps:wsp>
                        <wps:cNvPr id="2565" name="Rectangle 2565"/>
                        <wps:cNvSpPr/>
                        <wps:spPr>
                          <a:xfrm>
                            <a:off x="1059119" y="838607"/>
                            <a:ext cx="92650"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wps:txbx>
                        <wps:bodyPr horzOverflow="overflow" vert="horz" lIns="0" tIns="0" rIns="0" bIns="0" rtlCol="0">
                          <a:noAutofit/>
                        </wps:bodyPr>
                      </wps:wsp>
                      <wps:wsp>
                        <wps:cNvPr id="2566" name="Rectangle 2566"/>
                        <wps:cNvSpPr/>
                        <wps:spPr>
                          <a:xfrm>
                            <a:off x="1053017" y="713691"/>
                            <a:ext cx="112419"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dx</w:t>
                              </w:r>
                            </w:p>
                          </w:txbxContent>
                        </wps:txbx>
                        <wps:bodyPr horzOverflow="overflow" vert="horz" lIns="0" tIns="0" rIns="0" bIns="0" rtlCol="0">
                          <a:noAutofit/>
                        </wps:bodyPr>
                      </wps:wsp>
                      <wps:wsp>
                        <wps:cNvPr id="2567" name="Rectangle 2567"/>
                        <wps:cNvSpPr/>
                        <wps:spPr>
                          <a:xfrm>
                            <a:off x="912820" y="838607"/>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568" name="Rectangle 2568"/>
                        <wps:cNvSpPr/>
                        <wps:spPr>
                          <a:xfrm>
                            <a:off x="906719" y="713691"/>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wps:txbx>
                        <wps:bodyPr horzOverflow="overflow" vert="horz" lIns="0" tIns="0" rIns="0" bIns="0" rtlCol="0">
                          <a:noAutofit/>
                        </wps:bodyPr>
                      </wps:wsp>
                      <wps:wsp>
                        <wps:cNvPr id="2569" name="Rectangle 2569"/>
                        <wps:cNvSpPr/>
                        <wps:spPr>
                          <a:xfrm>
                            <a:off x="441928" y="768509"/>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570" name="Rectangle 2570"/>
                        <wps:cNvSpPr/>
                        <wps:spPr>
                          <a:xfrm>
                            <a:off x="106667" y="768509"/>
                            <a:ext cx="33107"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571" name="Rectangle 2571"/>
                        <wps:cNvSpPr/>
                        <wps:spPr>
                          <a:xfrm>
                            <a:off x="35031" y="768509"/>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572" name="Rectangle 2572"/>
                        <wps:cNvSpPr/>
                        <wps:spPr>
                          <a:xfrm>
                            <a:off x="713188" y="876650"/>
                            <a:ext cx="1931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wps:txbx>
                        <wps:bodyPr horzOverflow="overflow" vert="horz" lIns="0" tIns="0" rIns="0" bIns="0" rtlCol="0">
                          <a:noAutofit/>
                        </wps:bodyPr>
                      </wps:wsp>
                      <wps:wsp>
                        <wps:cNvPr id="2573" name="Rectangle 2573"/>
                        <wps:cNvSpPr/>
                        <wps:spPr>
                          <a:xfrm>
                            <a:off x="481563" y="817218"/>
                            <a:ext cx="100304"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wps:txbx>
                        <wps:bodyPr horzOverflow="overflow" vert="horz" lIns="0" tIns="0" rIns="0" bIns="0" rtlCol="0">
                          <a:noAutofit/>
                        </wps:bodyPr>
                      </wps:wsp>
                      <wps:wsp>
                        <wps:cNvPr id="2574" name="Rectangle 2574"/>
                        <wps:cNvSpPr/>
                        <wps:spPr>
                          <a:xfrm>
                            <a:off x="271270" y="876650"/>
                            <a:ext cx="1931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wps:txbx>
                        <wps:bodyPr horzOverflow="overflow" vert="horz" lIns="0" tIns="0" rIns="0" bIns="0" rtlCol="0">
                          <a:noAutofit/>
                        </wps:bodyPr>
                      </wps:wsp>
                      <wps:wsp>
                        <wps:cNvPr id="2575" name="Rectangle 2575"/>
                        <wps:cNvSpPr/>
                        <wps:spPr>
                          <a:xfrm>
                            <a:off x="656782" y="768011"/>
                            <a:ext cx="238304" cy="1620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wps:txbx>
                        <wps:bodyPr horzOverflow="overflow" vert="horz" lIns="0" tIns="0" rIns="0" bIns="0" rtlCol="0">
                          <a:noAutofit/>
                        </wps:bodyPr>
                      </wps:wsp>
                      <wps:wsp>
                        <wps:cNvPr id="2576" name="Rectangle 2576"/>
                        <wps:cNvSpPr/>
                        <wps:spPr>
                          <a:xfrm>
                            <a:off x="254501" y="768011"/>
                            <a:ext cx="238304" cy="1620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wps:txbx>
                        <wps:bodyPr horzOverflow="overflow" vert="horz" lIns="0" tIns="0" rIns="0" bIns="0" rtlCol="0">
                          <a:noAutofit/>
                        </wps:bodyPr>
                      </wps:wsp>
                      <wps:wsp>
                        <wps:cNvPr id="2577" name="Rectangle 2577"/>
                        <wps:cNvSpPr/>
                        <wps:spPr>
                          <a:xfrm>
                            <a:off x="784774" y="876650"/>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wps:txbx>
                        <wps:bodyPr horzOverflow="overflow" vert="horz" lIns="0" tIns="0" rIns="0" bIns="0" rtlCol="0">
                          <a:noAutofit/>
                        </wps:bodyPr>
                      </wps:wsp>
                      <wps:wsp>
                        <wps:cNvPr id="2578" name="Rectangle 2578"/>
                        <wps:cNvSpPr/>
                        <wps:spPr>
                          <a:xfrm>
                            <a:off x="342856" y="876650"/>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wps:txbx>
                        <wps:bodyPr horzOverflow="overflow" vert="horz" lIns="0" tIns="0" rIns="0" bIns="0" rtlCol="0">
                          <a:noAutofit/>
                        </wps:bodyPr>
                      </wps:wsp>
                      <wps:wsp>
                        <wps:cNvPr id="2579" name="Rectangle 2579"/>
                        <wps:cNvSpPr/>
                        <wps:spPr>
                          <a:xfrm>
                            <a:off x="137124" y="768509"/>
                            <a:ext cx="3965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wps:txbx>
                        <wps:bodyPr horzOverflow="overflow" vert="horz" lIns="0" tIns="0" rIns="0" bIns="0" rtlCol="0">
                          <a:noAutofit/>
                        </wps:bodyPr>
                      </wps:wsp>
                      <wps:wsp>
                        <wps:cNvPr id="2580" name="Rectangle 2580"/>
                        <wps:cNvSpPr/>
                        <wps:spPr>
                          <a:xfrm>
                            <a:off x="76203" y="768509"/>
                            <a:ext cx="3965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wps:txbx>
                        <wps:bodyPr horzOverflow="overflow" vert="horz" lIns="0" tIns="0" rIns="0" bIns="0" rtlCol="0">
                          <a:noAutofit/>
                        </wps:bodyPr>
                      </wps:wsp>
                      <wps:wsp>
                        <wps:cNvPr id="2581" name="Shape 2581"/>
                        <wps:cNvSpPr/>
                        <wps:spPr>
                          <a:xfrm>
                            <a:off x="30464" y="341362"/>
                            <a:ext cx="35074" cy="15230"/>
                          </a:xfrm>
                          <a:custGeom>
                            <a:avLst/>
                            <a:gdLst/>
                            <a:ahLst/>
                            <a:cxnLst/>
                            <a:rect l="0" t="0" r="0" b="0"/>
                            <a:pathLst>
                              <a:path w="35074" h="15230">
                                <a:moveTo>
                                  <a:pt x="19844" y="0"/>
                                </a:moveTo>
                                <a:lnTo>
                                  <a:pt x="35074" y="7640"/>
                                </a:lnTo>
                                <a:lnTo>
                                  <a:pt x="19844" y="15230"/>
                                </a:lnTo>
                                <a:lnTo>
                                  <a:pt x="22870" y="10665"/>
                                </a:lnTo>
                                <a:lnTo>
                                  <a:pt x="0" y="10665"/>
                                </a:lnTo>
                                <a:lnTo>
                                  <a:pt x="0" y="6102"/>
                                </a:lnTo>
                                <a:lnTo>
                                  <a:pt x="22870" y="6102"/>
                                </a:lnTo>
                                <a:lnTo>
                                  <a:pt x="1984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82" name="Shape 2582"/>
                        <wps:cNvSpPr/>
                        <wps:spPr>
                          <a:xfrm>
                            <a:off x="284960" y="341362"/>
                            <a:ext cx="35074" cy="15230"/>
                          </a:xfrm>
                          <a:custGeom>
                            <a:avLst/>
                            <a:gdLst/>
                            <a:ahLst/>
                            <a:cxnLst/>
                            <a:rect l="0" t="0" r="0" b="0"/>
                            <a:pathLst>
                              <a:path w="35074" h="15230">
                                <a:moveTo>
                                  <a:pt x="19793" y="0"/>
                                </a:moveTo>
                                <a:lnTo>
                                  <a:pt x="35074" y="7640"/>
                                </a:lnTo>
                                <a:lnTo>
                                  <a:pt x="19793" y="15230"/>
                                </a:lnTo>
                                <a:lnTo>
                                  <a:pt x="22869" y="10665"/>
                                </a:lnTo>
                                <a:lnTo>
                                  <a:pt x="0" y="10665"/>
                                </a:lnTo>
                                <a:lnTo>
                                  <a:pt x="0" y="6102"/>
                                </a:lnTo>
                                <a:lnTo>
                                  <a:pt x="22869" y="6102"/>
                                </a:lnTo>
                                <a:lnTo>
                                  <a:pt x="1979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83" name="Shape 2583"/>
                        <wps:cNvSpPr/>
                        <wps:spPr>
                          <a:xfrm>
                            <a:off x="446485" y="412994"/>
                            <a:ext cx="486118" cy="0"/>
                          </a:xfrm>
                          <a:custGeom>
                            <a:avLst/>
                            <a:gdLst/>
                            <a:ahLst/>
                            <a:cxnLst/>
                            <a:rect l="0" t="0" r="0" b="0"/>
                            <a:pathLst>
                              <a:path w="486118">
                                <a:moveTo>
                                  <a:pt x="0" y="0"/>
                                </a:moveTo>
                                <a:lnTo>
                                  <a:pt x="486118"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84" name="Shape 2584"/>
                        <wps:cNvSpPr/>
                        <wps:spPr>
                          <a:xfrm>
                            <a:off x="1034701" y="286494"/>
                            <a:ext cx="89903" cy="13741"/>
                          </a:xfrm>
                          <a:custGeom>
                            <a:avLst/>
                            <a:gdLst/>
                            <a:ahLst/>
                            <a:cxnLst/>
                            <a:rect l="0" t="0" r="0" b="0"/>
                            <a:pathLst>
                              <a:path w="89903" h="13741">
                                <a:moveTo>
                                  <a:pt x="74663" y="0"/>
                                </a:moveTo>
                                <a:lnTo>
                                  <a:pt x="89903" y="7640"/>
                                </a:lnTo>
                                <a:lnTo>
                                  <a:pt x="74663" y="13741"/>
                                </a:lnTo>
                                <a:lnTo>
                                  <a:pt x="77749" y="9177"/>
                                </a:lnTo>
                                <a:lnTo>
                                  <a:pt x="0" y="9177"/>
                                </a:lnTo>
                                <a:lnTo>
                                  <a:pt x="0" y="4564"/>
                                </a:lnTo>
                                <a:lnTo>
                                  <a:pt x="77749" y="4564"/>
                                </a:lnTo>
                                <a:lnTo>
                                  <a:pt x="7466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85" name="Shape 2585"/>
                        <wps:cNvSpPr/>
                        <wps:spPr>
                          <a:xfrm>
                            <a:off x="1027064" y="412994"/>
                            <a:ext cx="105168" cy="0"/>
                          </a:xfrm>
                          <a:custGeom>
                            <a:avLst/>
                            <a:gdLst/>
                            <a:ahLst/>
                            <a:cxnLst/>
                            <a:rect l="0" t="0" r="0" b="0"/>
                            <a:pathLst>
                              <a:path w="105168">
                                <a:moveTo>
                                  <a:pt x="0" y="0"/>
                                </a:moveTo>
                                <a:lnTo>
                                  <a:pt x="105168" y="0"/>
                                </a:lnTo>
                              </a:path>
                            </a:pathLst>
                          </a:custGeom>
                          <a:ln w="3609" cap="rnd">
                            <a:round/>
                          </a:ln>
                        </wps:spPr>
                        <wps:style>
                          <a:lnRef idx="1">
                            <a:srgbClr val="000000"/>
                          </a:lnRef>
                          <a:fillRef idx="0">
                            <a:srgbClr val="000000">
                              <a:alpha val="0"/>
                            </a:srgbClr>
                          </a:fillRef>
                          <a:effectRef idx="0">
                            <a:scrgbClr r="0" g="0" b="0"/>
                          </a:effectRef>
                          <a:fontRef idx="none"/>
                        </wps:style>
                        <wps:bodyPr/>
                      </wps:wsp>
                      <wps:wsp>
                        <wps:cNvPr id="2586" name="Rectangle 2586"/>
                        <wps:cNvSpPr/>
                        <wps:spPr>
                          <a:xfrm>
                            <a:off x="1094137" y="443961"/>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587" name="Rectangle 2587"/>
                        <wps:cNvSpPr/>
                        <wps:spPr>
                          <a:xfrm>
                            <a:off x="1088035" y="317457"/>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wps:txbx>
                        <wps:bodyPr horzOverflow="overflow" vert="horz" lIns="0" tIns="0" rIns="0" bIns="0" rtlCol="0">
                          <a:noAutofit/>
                        </wps:bodyPr>
                      </wps:wsp>
                      <wps:wsp>
                        <wps:cNvPr id="2588" name="Rectangle 2588"/>
                        <wps:cNvSpPr/>
                        <wps:spPr>
                          <a:xfrm>
                            <a:off x="726879" y="443961"/>
                            <a:ext cx="24472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erval</w:t>
                              </w:r>
                            </w:p>
                          </w:txbxContent>
                        </wps:txbx>
                        <wps:bodyPr horzOverflow="overflow" vert="horz" lIns="0" tIns="0" rIns="0" bIns="0" rtlCol="0">
                          <a:noAutofit/>
                        </wps:bodyPr>
                      </wps:wsp>
                      <wps:wsp>
                        <wps:cNvPr id="2589" name="Rectangle 2589"/>
                        <wps:cNvSpPr/>
                        <wps:spPr>
                          <a:xfrm>
                            <a:off x="632422" y="443961"/>
                            <a:ext cx="125757"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int</w:t>
                              </w:r>
                            </w:p>
                          </w:txbxContent>
                        </wps:txbx>
                        <wps:bodyPr horzOverflow="overflow" vert="horz" lIns="0" tIns="0" rIns="0" bIns="0" rtlCol="0">
                          <a:noAutofit/>
                        </wps:bodyPr>
                      </wps:wsp>
                      <wps:wsp>
                        <wps:cNvPr id="2590" name="Rectangle 2590"/>
                        <wps:cNvSpPr/>
                        <wps:spPr>
                          <a:xfrm>
                            <a:off x="464793" y="443961"/>
                            <a:ext cx="205069"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time</w:t>
                              </w:r>
                            </w:p>
                          </w:txbxContent>
                        </wps:txbx>
                        <wps:bodyPr horzOverflow="overflow" vert="horz" lIns="0" tIns="0" rIns="0" bIns="0" rtlCol="0">
                          <a:noAutofit/>
                        </wps:bodyPr>
                      </wps:wsp>
                      <wps:wsp>
                        <wps:cNvPr id="2591" name="Rectangle 2591"/>
                        <wps:cNvSpPr/>
                        <wps:spPr>
                          <a:xfrm>
                            <a:off x="854871" y="317457"/>
                            <a:ext cx="92650"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nt</w:t>
                              </w:r>
                            </w:p>
                          </w:txbxContent>
                        </wps:txbx>
                        <wps:bodyPr horzOverflow="overflow" vert="horz" lIns="0" tIns="0" rIns="0" bIns="0" rtlCol="0">
                          <a:noAutofit/>
                        </wps:bodyPr>
                      </wps:wsp>
                      <wps:wsp>
                        <wps:cNvPr id="2592" name="Rectangle 2592"/>
                        <wps:cNvSpPr/>
                        <wps:spPr>
                          <a:xfrm>
                            <a:off x="454126" y="317457"/>
                            <a:ext cx="535777"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displaceme</w:t>
                              </w:r>
                            </w:p>
                          </w:txbxContent>
                        </wps:txbx>
                        <wps:bodyPr horzOverflow="overflow" vert="horz" lIns="0" tIns="0" rIns="0" bIns="0" rtlCol="0">
                          <a:noAutofit/>
                        </wps:bodyPr>
                      </wps:wsp>
                      <wps:wsp>
                        <wps:cNvPr id="2593" name="Rectangle 2593"/>
                        <wps:cNvSpPr/>
                        <wps:spPr>
                          <a:xfrm>
                            <a:off x="283420" y="373863"/>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594" name="Rectangle 2594"/>
                        <wps:cNvSpPr/>
                        <wps:spPr>
                          <a:xfrm>
                            <a:off x="28973" y="373863"/>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595" name="Rectangle 2595"/>
                        <wps:cNvSpPr/>
                        <wps:spPr>
                          <a:xfrm>
                            <a:off x="74666" y="405747"/>
                            <a:ext cx="100304"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wps:txbx>
                        <wps:bodyPr horzOverflow="overflow" vert="horz" lIns="0" tIns="0" rIns="0" bIns="0" rtlCol="0">
                          <a:noAutofit/>
                        </wps:bodyPr>
                      </wps:wsp>
                      <wps:wsp>
                        <wps:cNvPr id="2596" name="Rectangle 2596"/>
                        <wps:cNvSpPr/>
                        <wps:spPr>
                          <a:xfrm>
                            <a:off x="1039273" y="423234"/>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97" name="Rectangle 2597"/>
                        <wps:cNvSpPr/>
                        <wps:spPr>
                          <a:xfrm>
                            <a:off x="1033171" y="296731"/>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98" name="Rectangle 2598"/>
                        <wps:cNvSpPr/>
                        <wps:spPr>
                          <a:xfrm>
                            <a:off x="956971" y="353137"/>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599" name="Rectangle 2599"/>
                        <wps:cNvSpPr/>
                        <wps:spPr>
                          <a:xfrm>
                            <a:off x="376391" y="353136"/>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00" name="Rectangle 2600"/>
                        <wps:cNvSpPr/>
                        <wps:spPr>
                          <a:xfrm>
                            <a:off x="323061" y="353136"/>
                            <a:ext cx="3918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01" name="Rectangle 2601"/>
                        <wps:cNvSpPr/>
                        <wps:spPr>
                          <a:xfrm>
                            <a:off x="251425" y="353136"/>
                            <a:ext cx="3918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02" name="Rectangle 2602"/>
                        <wps:cNvSpPr/>
                        <wps:spPr>
                          <a:xfrm>
                            <a:off x="182865" y="353136"/>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03" name="Shape 2603"/>
                        <wps:cNvSpPr/>
                        <wps:spPr>
                          <a:xfrm>
                            <a:off x="586685" y="1176431"/>
                            <a:ext cx="499820" cy="0"/>
                          </a:xfrm>
                          <a:custGeom>
                            <a:avLst/>
                            <a:gdLst/>
                            <a:ahLst/>
                            <a:cxnLst/>
                            <a:rect l="0" t="0" r="0" b="0"/>
                            <a:pathLst>
                              <a:path w="499820">
                                <a:moveTo>
                                  <a:pt x="0" y="0"/>
                                </a:moveTo>
                                <a:lnTo>
                                  <a:pt x="49982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4" name="Shape 2604"/>
                        <wps:cNvSpPr/>
                        <wps:spPr>
                          <a:xfrm>
                            <a:off x="1181005" y="1176431"/>
                            <a:ext cx="94450" cy="0"/>
                          </a:xfrm>
                          <a:custGeom>
                            <a:avLst/>
                            <a:gdLst/>
                            <a:ahLst/>
                            <a:cxnLst/>
                            <a:rect l="0" t="0" r="0" b="0"/>
                            <a:pathLst>
                              <a:path w="94450">
                                <a:moveTo>
                                  <a:pt x="0" y="0"/>
                                </a:moveTo>
                                <a:lnTo>
                                  <a:pt x="9445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6" name="Rectangle 2606"/>
                        <wps:cNvSpPr/>
                        <wps:spPr>
                          <a:xfrm>
                            <a:off x="1241978" y="1207408"/>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607" name="Rectangle 2607"/>
                        <wps:cNvSpPr/>
                        <wps:spPr>
                          <a:xfrm>
                            <a:off x="1212997" y="1082440"/>
                            <a:ext cx="4632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s</w:t>
                              </w:r>
                            </w:p>
                          </w:txbxContent>
                        </wps:txbx>
                        <wps:bodyPr horzOverflow="overflow" vert="horz" lIns="0" tIns="0" rIns="0" bIns="0" rtlCol="0">
                          <a:noAutofit/>
                        </wps:bodyPr>
                      </wps:wsp>
                      <wps:wsp>
                        <wps:cNvPr id="2608" name="Rectangle 2608"/>
                        <wps:cNvSpPr/>
                        <wps:spPr>
                          <a:xfrm>
                            <a:off x="1188589" y="1186680"/>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09" name="Rectangle 2609"/>
                        <wps:cNvSpPr/>
                        <wps:spPr>
                          <a:xfrm>
                            <a:off x="1110900" y="1118120"/>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10" name="Rectangle 2610"/>
                        <wps:cNvSpPr/>
                        <wps:spPr>
                          <a:xfrm>
                            <a:off x="516579" y="1118120"/>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12" name="Rectangle 2612"/>
                        <wps:cNvSpPr/>
                        <wps:spPr>
                          <a:xfrm>
                            <a:off x="790876" y="1207408"/>
                            <a:ext cx="36381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interval</w:t>
                              </w:r>
                            </w:p>
                          </w:txbxContent>
                        </wps:txbx>
                        <wps:bodyPr horzOverflow="overflow" vert="horz" lIns="0" tIns="0" rIns="0" bIns="0" rtlCol="0">
                          <a:noAutofit/>
                        </wps:bodyPr>
                      </wps:wsp>
                      <wps:wsp>
                        <wps:cNvPr id="2614" name="Rectangle 2614"/>
                        <wps:cNvSpPr/>
                        <wps:spPr>
                          <a:xfrm>
                            <a:off x="772620" y="1207408"/>
                            <a:ext cx="29772"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wps:txbx>
                        <wps:bodyPr horzOverflow="overflow" vert="horz" lIns="0" tIns="0" rIns="0" bIns="0" rtlCol="0">
                          <a:noAutofit/>
                        </wps:bodyPr>
                      </wps:wsp>
                      <wps:wsp>
                        <wps:cNvPr id="2616" name="Rectangle 2616"/>
                        <wps:cNvSpPr/>
                        <wps:spPr>
                          <a:xfrm>
                            <a:off x="618682" y="1207408"/>
                            <a:ext cx="211738"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time</w:t>
                              </w:r>
                            </w:p>
                          </w:txbxContent>
                        </wps:txbx>
                        <wps:bodyPr horzOverflow="overflow" vert="horz" lIns="0" tIns="0" rIns="0" bIns="0" rtlCol="0">
                          <a:noAutofit/>
                        </wps:bodyPr>
                      </wps:wsp>
                      <wps:wsp>
                        <wps:cNvPr id="2617" name="Rectangle 2617"/>
                        <wps:cNvSpPr/>
                        <wps:spPr>
                          <a:xfrm>
                            <a:off x="792414" y="1082440"/>
                            <a:ext cx="390251"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distance</w:t>
                              </w:r>
                            </w:p>
                          </w:txbxContent>
                        </wps:txbx>
                        <wps:bodyPr horzOverflow="overflow" vert="horz" lIns="0" tIns="0" rIns="0" bIns="0" rtlCol="0">
                          <a:noAutofit/>
                        </wps:bodyPr>
                      </wps:wsp>
                      <wps:wsp>
                        <wps:cNvPr id="2618" name="Rectangle 2618"/>
                        <wps:cNvSpPr/>
                        <wps:spPr>
                          <a:xfrm>
                            <a:off x="749750" y="1082440"/>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wps:txbx>
                        <wps:bodyPr horzOverflow="overflow" vert="horz" lIns="0" tIns="0" rIns="0" bIns="0" rtlCol="0">
                          <a:noAutofit/>
                        </wps:bodyPr>
                      </wps:wsp>
                      <wps:wsp>
                        <wps:cNvPr id="2619" name="Rectangle 2619"/>
                        <wps:cNvSpPr/>
                        <wps:spPr>
                          <a:xfrm>
                            <a:off x="595812" y="1082440"/>
                            <a:ext cx="211738"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total</w:t>
                              </w:r>
                            </w:p>
                          </w:txbxContent>
                        </wps:txbx>
                        <wps:bodyPr horzOverflow="overflow" vert="horz" lIns="0" tIns="0" rIns="0" bIns="0" rtlCol="0">
                          <a:noAutofit/>
                        </wps:bodyPr>
                      </wps:wsp>
                      <wps:wsp>
                        <wps:cNvPr id="2620" name="Rectangle 2620"/>
                        <wps:cNvSpPr/>
                        <wps:spPr>
                          <a:xfrm>
                            <a:off x="292598" y="1138846"/>
                            <a:ext cx="271163"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speed</w:t>
                              </w:r>
                            </w:p>
                          </w:txbxContent>
                        </wps:txbx>
                        <wps:bodyPr horzOverflow="overflow" vert="horz" lIns="0" tIns="0" rIns="0" bIns="0" rtlCol="0">
                          <a:noAutofit/>
                        </wps:bodyPr>
                      </wps:wsp>
                      <wps:wsp>
                        <wps:cNvPr id="2621" name="Rectangle 2621"/>
                        <wps:cNvSpPr/>
                        <wps:spPr>
                          <a:xfrm>
                            <a:off x="274292" y="1138846"/>
                            <a:ext cx="29772"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wps:txbx>
                        <wps:bodyPr horzOverflow="overflow" vert="horz" lIns="0" tIns="0" rIns="0" bIns="0" rtlCol="0">
                          <a:noAutofit/>
                        </wps:bodyPr>
                      </wps:wsp>
                      <wps:wsp>
                        <wps:cNvPr id="2622" name="Rectangle 2622"/>
                        <wps:cNvSpPr/>
                        <wps:spPr>
                          <a:xfrm>
                            <a:off x="4566" y="1138846"/>
                            <a:ext cx="3702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4"/>
                                </w:rPr>
                                <w:t>average</w:t>
                              </w:r>
                            </w:p>
                          </w:txbxContent>
                        </wps:txbx>
                        <wps:bodyPr horzOverflow="overflow" vert="horz" lIns="0" tIns="0" rIns="0" bIns="0" rtlCol="0">
                          <a:noAutofit/>
                        </wps:bodyPr>
                      </wps:wsp>
                      <wps:wsp>
                        <wps:cNvPr id="2623" name="Shape 2623"/>
                        <wps:cNvSpPr/>
                        <wps:spPr>
                          <a:xfrm>
                            <a:off x="4" y="1504054"/>
                            <a:ext cx="129530" cy="15278"/>
                          </a:xfrm>
                          <a:custGeom>
                            <a:avLst/>
                            <a:gdLst/>
                            <a:ahLst/>
                            <a:cxnLst/>
                            <a:rect l="0" t="0" r="0" b="0"/>
                            <a:pathLst>
                              <a:path w="129530" h="15278">
                                <a:moveTo>
                                  <a:pt x="114300" y="0"/>
                                </a:moveTo>
                                <a:lnTo>
                                  <a:pt x="129530" y="7645"/>
                                </a:lnTo>
                                <a:lnTo>
                                  <a:pt x="114300" y="15278"/>
                                </a:lnTo>
                                <a:lnTo>
                                  <a:pt x="117325" y="10668"/>
                                </a:lnTo>
                                <a:lnTo>
                                  <a:pt x="0" y="10668"/>
                                </a:lnTo>
                                <a:lnTo>
                                  <a:pt x="0" y="6109"/>
                                </a:lnTo>
                                <a:lnTo>
                                  <a:pt x="117325" y="6109"/>
                                </a:lnTo>
                                <a:lnTo>
                                  <a:pt x="1143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24" name="Shape 2624"/>
                        <wps:cNvSpPr/>
                        <wps:spPr>
                          <a:xfrm>
                            <a:off x="255988" y="1504054"/>
                            <a:ext cx="41176" cy="15278"/>
                          </a:xfrm>
                          <a:custGeom>
                            <a:avLst/>
                            <a:gdLst/>
                            <a:ahLst/>
                            <a:cxnLst/>
                            <a:rect l="0" t="0" r="0" b="0"/>
                            <a:pathLst>
                              <a:path w="41176" h="15278">
                                <a:moveTo>
                                  <a:pt x="27435" y="0"/>
                                </a:moveTo>
                                <a:lnTo>
                                  <a:pt x="41176" y="7645"/>
                                </a:lnTo>
                                <a:lnTo>
                                  <a:pt x="27435" y="15278"/>
                                </a:lnTo>
                                <a:lnTo>
                                  <a:pt x="28973" y="10668"/>
                                </a:lnTo>
                                <a:lnTo>
                                  <a:pt x="0" y="10668"/>
                                </a:lnTo>
                                <a:lnTo>
                                  <a:pt x="0" y="6109"/>
                                </a:lnTo>
                                <a:lnTo>
                                  <a:pt x="28973" y="6109"/>
                                </a:lnTo>
                                <a:lnTo>
                                  <a:pt x="27435"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25" name="Shape 2625"/>
                        <wps:cNvSpPr/>
                        <wps:spPr>
                          <a:xfrm>
                            <a:off x="425156" y="1575694"/>
                            <a:ext cx="667445" cy="0"/>
                          </a:xfrm>
                          <a:custGeom>
                            <a:avLst/>
                            <a:gdLst/>
                            <a:ahLst/>
                            <a:cxnLst/>
                            <a:rect l="0" t="0" r="0" b="0"/>
                            <a:pathLst>
                              <a:path w="667445">
                                <a:moveTo>
                                  <a:pt x="0" y="0"/>
                                </a:moveTo>
                                <a:lnTo>
                                  <a:pt x="66744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26" name="Shape 2626"/>
                        <wps:cNvSpPr/>
                        <wps:spPr>
                          <a:xfrm>
                            <a:off x="1187101" y="1575694"/>
                            <a:ext cx="105130" cy="0"/>
                          </a:xfrm>
                          <a:custGeom>
                            <a:avLst/>
                            <a:gdLst/>
                            <a:ahLst/>
                            <a:cxnLst/>
                            <a:rect l="0" t="0" r="0" b="0"/>
                            <a:pathLst>
                              <a:path w="105130">
                                <a:moveTo>
                                  <a:pt x="0" y="0"/>
                                </a:moveTo>
                                <a:lnTo>
                                  <a:pt x="10513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27" name="Shape 2627"/>
                        <wps:cNvSpPr/>
                        <wps:spPr>
                          <a:xfrm>
                            <a:off x="1187101" y="1449240"/>
                            <a:ext cx="105130" cy="13691"/>
                          </a:xfrm>
                          <a:custGeom>
                            <a:avLst/>
                            <a:gdLst/>
                            <a:ahLst/>
                            <a:cxnLst/>
                            <a:rect l="0" t="0" r="0" b="0"/>
                            <a:pathLst>
                              <a:path w="105130" h="13691">
                                <a:moveTo>
                                  <a:pt x="89903" y="0"/>
                                </a:moveTo>
                                <a:lnTo>
                                  <a:pt x="105130" y="7595"/>
                                </a:lnTo>
                                <a:lnTo>
                                  <a:pt x="89903" y="13691"/>
                                </a:lnTo>
                                <a:lnTo>
                                  <a:pt x="92976" y="9131"/>
                                </a:lnTo>
                                <a:lnTo>
                                  <a:pt x="0" y="9131"/>
                                </a:lnTo>
                                <a:lnTo>
                                  <a:pt x="0" y="4559"/>
                                </a:lnTo>
                                <a:lnTo>
                                  <a:pt x="92976" y="4559"/>
                                </a:lnTo>
                                <a:lnTo>
                                  <a:pt x="8990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28" name="Shape 2628"/>
                        <wps:cNvSpPr/>
                        <wps:spPr>
                          <a:xfrm>
                            <a:off x="1395864" y="1449240"/>
                            <a:ext cx="68555" cy="13691"/>
                          </a:xfrm>
                          <a:custGeom>
                            <a:avLst/>
                            <a:gdLst/>
                            <a:ahLst/>
                            <a:cxnLst/>
                            <a:rect l="0" t="0" r="0" b="0"/>
                            <a:pathLst>
                              <a:path w="68555" h="13691">
                                <a:moveTo>
                                  <a:pt x="53327" y="0"/>
                                </a:moveTo>
                                <a:lnTo>
                                  <a:pt x="68555" y="7595"/>
                                </a:lnTo>
                                <a:lnTo>
                                  <a:pt x="53327" y="13691"/>
                                </a:lnTo>
                                <a:lnTo>
                                  <a:pt x="54864" y="9131"/>
                                </a:lnTo>
                                <a:lnTo>
                                  <a:pt x="0" y="9131"/>
                                </a:lnTo>
                                <a:lnTo>
                                  <a:pt x="0" y="4559"/>
                                </a:lnTo>
                                <a:lnTo>
                                  <a:pt x="54864" y="4559"/>
                                </a:lnTo>
                                <a:lnTo>
                                  <a:pt x="53327"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29" name="Shape 2629"/>
                        <wps:cNvSpPr/>
                        <wps:spPr>
                          <a:xfrm>
                            <a:off x="1548264" y="1449240"/>
                            <a:ext cx="57899" cy="13691"/>
                          </a:xfrm>
                          <a:custGeom>
                            <a:avLst/>
                            <a:gdLst/>
                            <a:ahLst/>
                            <a:cxnLst/>
                            <a:rect l="0" t="0" r="0" b="0"/>
                            <a:pathLst>
                              <a:path w="57899" h="13691">
                                <a:moveTo>
                                  <a:pt x="44196" y="0"/>
                                </a:moveTo>
                                <a:lnTo>
                                  <a:pt x="57899" y="7595"/>
                                </a:lnTo>
                                <a:lnTo>
                                  <a:pt x="44196" y="13691"/>
                                </a:lnTo>
                                <a:lnTo>
                                  <a:pt x="45695" y="9131"/>
                                </a:lnTo>
                                <a:lnTo>
                                  <a:pt x="0" y="9131"/>
                                </a:lnTo>
                                <a:lnTo>
                                  <a:pt x="0" y="4559"/>
                                </a:lnTo>
                                <a:lnTo>
                                  <a:pt x="45695" y="4559"/>
                                </a:lnTo>
                                <a:lnTo>
                                  <a:pt x="4419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31" name="Rectangle 2631"/>
                        <wps:cNvSpPr/>
                        <wps:spPr>
                          <a:xfrm>
                            <a:off x="1566514" y="1653826"/>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1</w:t>
                              </w:r>
                            </w:p>
                          </w:txbxContent>
                        </wps:txbx>
                        <wps:bodyPr horzOverflow="overflow" vert="horz" lIns="0" tIns="0" rIns="0" bIns="0" rtlCol="0">
                          <a:noAutofit/>
                        </wps:bodyPr>
                      </wps:wsp>
                      <wps:wsp>
                        <wps:cNvPr id="2632" name="Rectangle 2632"/>
                        <wps:cNvSpPr/>
                        <wps:spPr>
                          <a:xfrm>
                            <a:off x="1432420" y="1653826"/>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wps:txbx>
                        <wps:bodyPr horzOverflow="overflow" vert="horz" lIns="0" tIns="0" rIns="0" bIns="0" rtlCol="0">
                          <a:noAutofit/>
                        </wps:bodyPr>
                      </wps:wsp>
                      <wps:wsp>
                        <wps:cNvPr id="189865" name="Rectangle 189865"/>
                        <wps:cNvSpPr/>
                        <wps:spPr>
                          <a:xfrm>
                            <a:off x="1580255" y="1528860"/>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u w:val="single" w:color="000000"/>
                                </w:rPr>
                                <w:t>1</w:t>
                              </w:r>
                            </w:p>
                          </w:txbxContent>
                        </wps:txbx>
                        <wps:bodyPr horzOverflow="overflow" vert="horz" lIns="0" tIns="0" rIns="0" bIns="0" rtlCol="0">
                          <a:noAutofit/>
                        </wps:bodyPr>
                      </wps:wsp>
                      <wps:wsp>
                        <wps:cNvPr id="189864" name="Rectangle 189864"/>
                        <wps:cNvSpPr/>
                        <wps:spPr>
                          <a:xfrm>
                            <a:off x="1432420" y="1528860"/>
                            <a:ext cx="34731"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8"/>
                                  <w:u w:val="single" w:color="000000"/>
                                </w:rPr>
                                <w:t>2</w:t>
                              </w:r>
                            </w:p>
                          </w:txbxContent>
                        </wps:txbx>
                        <wps:bodyPr horzOverflow="overflow" vert="horz" lIns="0" tIns="0" rIns="0" bIns="0" rtlCol="0">
                          <a:noAutofit/>
                        </wps:bodyPr>
                      </wps:wsp>
                      <wps:wsp>
                        <wps:cNvPr id="2635" name="Rectangle 2635"/>
                        <wps:cNvSpPr/>
                        <wps:spPr>
                          <a:xfrm>
                            <a:off x="1543704" y="1606658"/>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636" name="Rectangle 2636"/>
                        <wps:cNvSpPr/>
                        <wps:spPr>
                          <a:xfrm>
                            <a:off x="1404996" y="1606658"/>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637" name="Rectangle 2637"/>
                        <wps:cNvSpPr/>
                        <wps:spPr>
                          <a:xfrm>
                            <a:off x="1545193" y="1480154"/>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638" name="Rectangle 2638"/>
                        <wps:cNvSpPr/>
                        <wps:spPr>
                          <a:xfrm>
                            <a:off x="1392843" y="1480154"/>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639" name="Rectangle 2639"/>
                        <wps:cNvSpPr/>
                        <wps:spPr>
                          <a:xfrm>
                            <a:off x="1254134" y="1606658"/>
                            <a:ext cx="3310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wps:txbx>
                        <wps:bodyPr horzOverflow="overflow" vert="horz" lIns="0" tIns="0" rIns="0" bIns="0" rtlCol="0">
                          <a:noAutofit/>
                        </wps:bodyPr>
                      </wps:wsp>
                      <wps:wsp>
                        <wps:cNvPr id="2640" name="Rectangle 2640"/>
                        <wps:cNvSpPr/>
                        <wps:spPr>
                          <a:xfrm>
                            <a:off x="1248032" y="1480154"/>
                            <a:ext cx="52875"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wps:txbx>
                        <wps:bodyPr horzOverflow="overflow" vert="horz" lIns="0" tIns="0" rIns="0" bIns="0" rtlCol="0">
                          <a:noAutofit/>
                        </wps:bodyPr>
                      </wps:wsp>
                      <wps:wsp>
                        <wps:cNvPr id="2641" name="Rectangle 2641"/>
                        <wps:cNvSpPr/>
                        <wps:spPr>
                          <a:xfrm>
                            <a:off x="803084" y="1606658"/>
                            <a:ext cx="24472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erval</w:t>
                              </w:r>
                            </w:p>
                          </w:txbxContent>
                        </wps:txbx>
                        <wps:bodyPr horzOverflow="overflow" vert="horz" lIns="0" tIns="0" rIns="0" bIns="0" rtlCol="0">
                          <a:noAutofit/>
                        </wps:bodyPr>
                      </wps:wsp>
                      <wps:wsp>
                        <wps:cNvPr id="2642" name="Rectangle 2642"/>
                        <wps:cNvSpPr/>
                        <wps:spPr>
                          <a:xfrm>
                            <a:off x="708578" y="1606658"/>
                            <a:ext cx="125757"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int</w:t>
                              </w:r>
                            </w:p>
                          </w:txbxContent>
                        </wps:txbx>
                        <wps:bodyPr horzOverflow="overflow" vert="horz" lIns="0" tIns="0" rIns="0" bIns="0" rtlCol="0">
                          <a:noAutofit/>
                        </wps:bodyPr>
                      </wps:wsp>
                      <wps:wsp>
                        <wps:cNvPr id="2643" name="Rectangle 2643"/>
                        <wps:cNvSpPr/>
                        <wps:spPr>
                          <a:xfrm>
                            <a:off x="528794" y="1606658"/>
                            <a:ext cx="205069"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time</w:t>
                              </w:r>
                            </w:p>
                          </w:txbxContent>
                        </wps:txbx>
                        <wps:bodyPr horzOverflow="overflow" vert="horz" lIns="0" tIns="0" rIns="0" bIns="0" rtlCol="0">
                          <a:noAutofit/>
                        </wps:bodyPr>
                      </wps:wsp>
                      <wps:wsp>
                        <wps:cNvPr id="2644" name="Rectangle 2644"/>
                        <wps:cNvSpPr/>
                        <wps:spPr>
                          <a:xfrm>
                            <a:off x="810725" y="1480154"/>
                            <a:ext cx="370363"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velocity</w:t>
                              </w:r>
                            </w:p>
                          </w:txbxContent>
                        </wps:txbx>
                        <wps:bodyPr horzOverflow="overflow" vert="horz" lIns="0" tIns="0" rIns="0" bIns="0" rtlCol="0">
                          <a:noAutofit/>
                        </wps:bodyPr>
                      </wps:wsp>
                      <wps:wsp>
                        <wps:cNvPr id="2645" name="Rectangle 2645"/>
                        <wps:cNvSpPr/>
                        <wps:spPr>
                          <a:xfrm>
                            <a:off x="713193" y="1480154"/>
                            <a:ext cx="92650"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in</w:t>
                              </w:r>
                            </w:p>
                          </w:txbxContent>
                        </wps:txbx>
                        <wps:bodyPr horzOverflow="overflow" vert="horz" lIns="0" tIns="0" rIns="0" bIns="0" rtlCol="0">
                          <a:noAutofit/>
                        </wps:bodyPr>
                      </wps:wsp>
                      <wps:wsp>
                        <wps:cNvPr id="2646" name="Rectangle 2646"/>
                        <wps:cNvSpPr/>
                        <wps:spPr>
                          <a:xfrm>
                            <a:off x="429724" y="1480154"/>
                            <a:ext cx="343926"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change</w:t>
                              </w:r>
                            </w:p>
                          </w:txbxContent>
                        </wps:txbx>
                        <wps:bodyPr horzOverflow="overflow" vert="horz" lIns="0" tIns="0" rIns="0" bIns="0" rtlCol="0">
                          <a:noAutofit/>
                        </wps:bodyPr>
                      </wps:wsp>
                      <wps:wsp>
                        <wps:cNvPr id="2647" name="Rectangle 2647"/>
                        <wps:cNvSpPr/>
                        <wps:spPr>
                          <a:xfrm>
                            <a:off x="255992" y="1536560"/>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wps:txbx>
                        <wps:bodyPr horzOverflow="overflow" vert="horz" lIns="0" tIns="0" rIns="0" bIns="0" rtlCol="0">
                          <a:noAutofit/>
                        </wps:bodyPr>
                      </wps:wsp>
                      <wps:wsp>
                        <wps:cNvPr id="2648" name="Rectangle 2648"/>
                        <wps:cNvSpPr/>
                        <wps:spPr>
                          <a:xfrm>
                            <a:off x="8" y="1536560"/>
                            <a:ext cx="59544" cy="1080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wps:txbx>
                        <wps:bodyPr horzOverflow="overflow" vert="horz" lIns="0" tIns="0" rIns="0" bIns="0" rtlCol="0">
                          <a:noAutofit/>
                        </wps:bodyPr>
                      </wps:wsp>
                      <wps:wsp>
                        <wps:cNvPr id="2649" name="Rectangle 2649"/>
                        <wps:cNvSpPr/>
                        <wps:spPr>
                          <a:xfrm>
                            <a:off x="45694" y="1585259"/>
                            <a:ext cx="100304" cy="6300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wps:txbx>
                        <wps:bodyPr horzOverflow="overflow" vert="horz" lIns="0" tIns="0" rIns="0" bIns="0" rtlCol="0">
                          <a:noAutofit/>
                        </wps:bodyPr>
                      </wps:wsp>
                      <wps:wsp>
                        <wps:cNvPr id="2650" name="Rectangle 2650"/>
                        <wps:cNvSpPr/>
                        <wps:spPr>
                          <a:xfrm>
                            <a:off x="1482732" y="1585932"/>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1" name="Rectangle 2651"/>
                        <wps:cNvSpPr/>
                        <wps:spPr>
                          <a:xfrm>
                            <a:off x="1482732" y="1459428"/>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2" name="Rectangle 2652"/>
                        <wps:cNvSpPr/>
                        <wps:spPr>
                          <a:xfrm>
                            <a:off x="1316639" y="1515834"/>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3" name="Rectangle 2653"/>
                        <wps:cNvSpPr/>
                        <wps:spPr>
                          <a:xfrm>
                            <a:off x="1199313" y="1585932"/>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4" name="Rectangle 2654"/>
                        <wps:cNvSpPr/>
                        <wps:spPr>
                          <a:xfrm>
                            <a:off x="1194699" y="1459428"/>
                            <a:ext cx="72882"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5" name="Rectangle 2655"/>
                        <wps:cNvSpPr/>
                        <wps:spPr>
                          <a:xfrm>
                            <a:off x="1117011" y="1515834"/>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6" name="Rectangle 2656"/>
                        <wps:cNvSpPr/>
                        <wps:spPr>
                          <a:xfrm>
                            <a:off x="355060" y="1515834"/>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7" name="Rectangle 2657"/>
                        <wps:cNvSpPr/>
                        <wps:spPr>
                          <a:xfrm>
                            <a:off x="301729" y="1515834"/>
                            <a:ext cx="3918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8" name="Rectangle 2658"/>
                        <wps:cNvSpPr/>
                        <wps:spPr>
                          <a:xfrm>
                            <a:off x="222503" y="1515834"/>
                            <a:ext cx="39180"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59" name="Rectangle 2659"/>
                        <wps:cNvSpPr/>
                        <wps:spPr>
                          <a:xfrm>
                            <a:off x="153893" y="1515834"/>
                            <a:ext cx="65379" cy="13557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660" name="Shape 2660"/>
                        <wps:cNvSpPr/>
                        <wps:spPr>
                          <a:xfrm>
                            <a:off x="65537" y="0"/>
                            <a:ext cx="102097" cy="16768"/>
                          </a:xfrm>
                          <a:custGeom>
                            <a:avLst/>
                            <a:gdLst/>
                            <a:ahLst/>
                            <a:cxnLst/>
                            <a:rect l="0" t="0" r="0" b="0"/>
                            <a:pathLst>
                              <a:path w="102097" h="16768">
                                <a:moveTo>
                                  <a:pt x="85329" y="0"/>
                                </a:moveTo>
                                <a:lnTo>
                                  <a:pt x="102097" y="9178"/>
                                </a:lnTo>
                                <a:lnTo>
                                  <a:pt x="85329" y="16768"/>
                                </a:lnTo>
                                <a:lnTo>
                                  <a:pt x="86867" y="10665"/>
                                </a:lnTo>
                                <a:lnTo>
                                  <a:pt x="0" y="10665"/>
                                </a:lnTo>
                                <a:lnTo>
                                  <a:pt x="0" y="6102"/>
                                </a:lnTo>
                                <a:lnTo>
                                  <a:pt x="86867" y="6102"/>
                                </a:lnTo>
                                <a:lnTo>
                                  <a:pt x="8532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61" name="Shape 2661"/>
                        <wps:cNvSpPr/>
                        <wps:spPr>
                          <a:xfrm>
                            <a:off x="275832" y="0"/>
                            <a:ext cx="95994" cy="16768"/>
                          </a:xfrm>
                          <a:custGeom>
                            <a:avLst/>
                            <a:gdLst/>
                            <a:ahLst/>
                            <a:cxnLst/>
                            <a:rect l="0" t="0" r="0" b="0"/>
                            <a:pathLst>
                              <a:path w="95994" h="16768">
                                <a:moveTo>
                                  <a:pt x="77688" y="0"/>
                                </a:moveTo>
                                <a:lnTo>
                                  <a:pt x="95994" y="9178"/>
                                </a:lnTo>
                                <a:lnTo>
                                  <a:pt x="77688" y="16768"/>
                                </a:lnTo>
                                <a:lnTo>
                                  <a:pt x="80764" y="10665"/>
                                </a:lnTo>
                                <a:lnTo>
                                  <a:pt x="0" y="10665"/>
                                </a:lnTo>
                                <a:lnTo>
                                  <a:pt x="0" y="6102"/>
                                </a:lnTo>
                                <a:lnTo>
                                  <a:pt x="80764" y="6102"/>
                                </a:lnTo>
                                <a:lnTo>
                                  <a:pt x="7768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62" name="Shape 2662"/>
                        <wps:cNvSpPr/>
                        <wps:spPr>
                          <a:xfrm>
                            <a:off x="466282" y="0"/>
                            <a:ext cx="71636" cy="16768"/>
                          </a:xfrm>
                          <a:custGeom>
                            <a:avLst/>
                            <a:gdLst/>
                            <a:ahLst/>
                            <a:cxnLst/>
                            <a:rect l="0" t="0" r="0" b="0"/>
                            <a:pathLst>
                              <a:path w="71636" h="16768">
                                <a:moveTo>
                                  <a:pt x="54868" y="0"/>
                                </a:moveTo>
                                <a:lnTo>
                                  <a:pt x="71636" y="9178"/>
                                </a:lnTo>
                                <a:lnTo>
                                  <a:pt x="54868" y="16768"/>
                                </a:lnTo>
                                <a:lnTo>
                                  <a:pt x="56406" y="10665"/>
                                </a:lnTo>
                                <a:lnTo>
                                  <a:pt x="0" y="10665"/>
                                </a:lnTo>
                                <a:lnTo>
                                  <a:pt x="0" y="6102"/>
                                </a:lnTo>
                                <a:lnTo>
                                  <a:pt x="56406" y="6102"/>
                                </a:lnTo>
                                <a:lnTo>
                                  <a:pt x="5486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663" name="Rectangle 2663"/>
                        <wps:cNvSpPr/>
                        <wps:spPr>
                          <a:xfrm>
                            <a:off x="513561" y="90351"/>
                            <a:ext cx="21741" cy="7092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i</w:t>
                              </w:r>
                            </w:p>
                          </w:txbxContent>
                        </wps:txbx>
                        <wps:bodyPr horzOverflow="overflow" vert="horz" lIns="0" tIns="0" rIns="0" bIns="0" rtlCol="0">
                          <a:noAutofit/>
                        </wps:bodyPr>
                      </wps:wsp>
                      <wps:wsp>
                        <wps:cNvPr id="2664" name="Rectangle 2664"/>
                        <wps:cNvSpPr/>
                        <wps:spPr>
                          <a:xfrm>
                            <a:off x="335265" y="90351"/>
                            <a:ext cx="21741" cy="7092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f</w:t>
                              </w:r>
                            </w:p>
                          </w:txbxContent>
                        </wps:txbx>
                        <wps:bodyPr horzOverflow="overflow" vert="horz" lIns="0" tIns="0" rIns="0" bIns="0" rtlCol="0">
                          <a:noAutofit/>
                        </wps:bodyPr>
                      </wps:wsp>
                      <wps:wsp>
                        <wps:cNvPr id="2665" name="Rectangle 2665"/>
                        <wps:cNvSpPr/>
                        <wps:spPr>
                          <a:xfrm>
                            <a:off x="469358" y="36910"/>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wps:txbx>
                        <wps:bodyPr horzOverflow="overflow" vert="horz" lIns="0" tIns="0" rIns="0" bIns="0" rtlCol="0">
                          <a:noAutofit/>
                        </wps:bodyPr>
                      </wps:wsp>
                      <wps:wsp>
                        <wps:cNvPr id="2666" name="Rectangle 2666"/>
                        <wps:cNvSpPr/>
                        <wps:spPr>
                          <a:xfrm>
                            <a:off x="278859" y="36910"/>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wps:txbx>
                        <wps:bodyPr horzOverflow="overflow" vert="horz" lIns="0" tIns="0" rIns="0" bIns="0" rtlCol="0">
                          <a:noAutofit/>
                        </wps:bodyPr>
                      </wps:wsp>
                      <wps:wsp>
                        <wps:cNvPr id="2667" name="Rectangle 2667"/>
                        <wps:cNvSpPr/>
                        <wps:spPr>
                          <a:xfrm>
                            <a:off x="124971" y="36910"/>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wps:txbx>
                        <wps:bodyPr horzOverflow="overflow" vert="horz" lIns="0" tIns="0" rIns="0" bIns="0" rtlCol="0">
                          <a:noAutofit/>
                        </wps:bodyPr>
                      </wps:wsp>
                      <wps:wsp>
                        <wps:cNvPr id="2668" name="Rectangle 2668"/>
                        <wps:cNvSpPr/>
                        <wps:spPr>
                          <a:xfrm>
                            <a:off x="393158" y="13576"/>
                            <a:ext cx="73602" cy="15262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669" name="Rectangle 2669"/>
                        <wps:cNvSpPr/>
                        <wps:spPr>
                          <a:xfrm>
                            <a:off x="195068" y="13576"/>
                            <a:ext cx="73602" cy="15262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670" name="Rectangle 2670"/>
                        <wps:cNvSpPr/>
                        <wps:spPr>
                          <a:xfrm>
                            <a:off x="64000" y="13576"/>
                            <a:ext cx="82048" cy="15262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679" name="Rectangle 2679"/>
                        <wps:cNvSpPr/>
                        <wps:spPr>
                          <a:xfrm>
                            <a:off x="5303095" y="36282"/>
                            <a:ext cx="39142" cy="10142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rPr>
                                <w:t>•</w:t>
                              </w:r>
                            </w:p>
                          </w:txbxContent>
                        </wps:txbx>
                        <wps:bodyPr horzOverflow="overflow" vert="horz" lIns="0" tIns="0" rIns="0" bIns="0" rtlCol="0">
                          <a:noAutofit/>
                        </wps:bodyPr>
                      </wps:wsp>
                      <wps:wsp>
                        <wps:cNvPr id="2680" name="Rectangle 2680"/>
                        <wps:cNvSpPr/>
                        <wps:spPr>
                          <a:xfrm>
                            <a:off x="5333555" y="33429"/>
                            <a:ext cx="31090" cy="104665"/>
                          </a:xfrm>
                          <a:prstGeom prst="rect">
                            <a:avLst/>
                          </a:prstGeom>
                          <a:ln>
                            <a:noFill/>
                          </a:ln>
                        </wps:spPr>
                        <wps:txbx>
                          <w:txbxContent>
                            <w:p w:rsidR="0022275F" w:rsidRDefault="00BF5DA6">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s:wsp>
                        <wps:cNvPr id="2681" name="Rectangle 2681"/>
                        <wps:cNvSpPr/>
                        <wps:spPr>
                          <a:xfrm>
                            <a:off x="5455446" y="23949"/>
                            <a:ext cx="2878535" cy="126312"/>
                          </a:xfrm>
                          <a:prstGeom prst="rect">
                            <a:avLst/>
                          </a:prstGeom>
                          <a:ln>
                            <a:noFill/>
                          </a:ln>
                        </wps:spPr>
                        <wps:txbx>
                          <w:txbxContent>
                            <w:p w:rsidR="0022275F" w:rsidRDefault="00BF5DA6">
                              <w:pPr>
                                <w:spacing w:after="160" w:line="259" w:lineRule="auto"/>
                                <w:ind w:left="0" w:right="0" w:firstLine="0"/>
                              </w:pPr>
                              <w:r>
                                <w:t>The kinematic equations may be used to solve any probl</w:t>
                              </w:r>
                            </w:p>
                          </w:txbxContent>
                        </wps:txbx>
                        <wps:bodyPr horzOverflow="overflow" vert="horz" lIns="0" tIns="0" rIns="0" bIns="0" rtlCol="0">
                          <a:noAutofit/>
                        </wps:bodyPr>
                      </wps:wsp>
                      <wps:wsp>
                        <wps:cNvPr id="2682" name="Rectangle 2682"/>
                        <wps:cNvSpPr/>
                        <wps:spPr>
                          <a:xfrm>
                            <a:off x="7620874" y="23949"/>
                            <a:ext cx="2179616" cy="126312"/>
                          </a:xfrm>
                          <a:prstGeom prst="rect">
                            <a:avLst/>
                          </a:prstGeom>
                          <a:ln>
                            <a:noFill/>
                          </a:ln>
                        </wps:spPr>
                        <wps:txbx>
                          <w:txbxContent>
                            <w:p w:rsidR="0022275F" w:rsidRDefault="00BF5DA6">
                              <w:pPr>
                                <w:spacing w:after="160" w:line="259" w:lineRule="auto"/>
                                <w:ind w:left="0" w:right="0" w:firstLine="0"/>
                              </w:pPr>
                              <w:r>
                                <w:t xml:space="preserve">em involving one-dimensional motion with  </w:t>
                              </w:r>
                            </w:p>
                          </w:txbxContent>
                        </wps:txbx>
                        <wps:bodyPr horzOverflow="overflow" vert="horz" lIns="0" tIns="0" rIns="0" bIns="0" rtlCol="0">
                          <a:noAutofit/>
                        </wps:bodyPr>
                      </wps:wsp>
                    </wpg:wgp>
                  </a:graphicData>
                </a:graphic>
              </wp:inline>
            </w:drawing>
          </mc:Choice>
          <mc:Fallback>
            <w:pict>
              <v:group id="Group 190786" o:spid="_x0000_s1042" style="width:729.1pt;height:164pt;mso-position-horizontal-relative:char;mso-position-vertical-relative:line" coordsize="92596,20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">
                <v:rect id="Rectangle 2142" o:spid="_x0000_s1043" style="position:absolute;left:6369;top:347;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RaKcUA&#10;AADdAAAADwAAAGRycy9kb3ducmV2LnhtbESPT4vCMBTE78J+h/AWvGlqEdFqFNlV9OifBdfbo3nb&#10;lm1eShNt9dMbQfA4zMxvmNmiNaW4Uu0KywoG/QgEcWp1wZmCn+O6NwbhPLLG0jIpuJGDxfyjM8NE&#10;24b3dD34TAQIuwQV5N5XiZQuzcmg69uKOHh/tjbog6wzqWtsAtyUMo6ikTRYcFjIsaKvnNL/w8Uo&#10;2Iyr5e/W3pusXJ03p91p8n2ceKW6n+1yCsJT69/hV3urFcSDY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1FopxQAAAN0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3" o:spid="_x0000_s1044" style="position:absolute;left:12297;top:2237;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j/ssYA&#10;AADdAAAADwAAAGRycy9kb3ducmV2LnhtbESPS4vCQBCE78L+h6EXvOnEB6LRUWRV9Ohjwd1bk2mT&#10;sJmekBlN9Nc7grDHoqq+omaLxhTiRpXLLSvodSMQxInVOacKvk+bzhiE88gaC8uk4E4OFvOP1gxj&#10;bWs+0O3oUxEg7GJUkHlfxlK6JCODrmtL4uBdbGXQB1mlUldYB7gpZD+KRtJgzmEhw5K+Mkr+jlej&#10;YDsulz87+6jTYv27Pe/Pk9Vp4pVqfzbLKQhPjf8Pv9s7raDfGw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j/ss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4" o:spid="_x0000_s1045" style="position:absolute;left:12297;top:4111;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FnxscA&#10;AADdAAAADwAAAGRycy9kb3ducmV2LnhtbESPQWvCQBSE7wX/w/IKvTWbiBSNrhJsix6rEdLeHtln&#10;Epp9G7Jbk/bXdwXB4zAz3zCrzWhacaHeNZYVJFEMgri0uuFKwSl/f56DcB5ZY2uZFPySg8168rDC&#10;VNuBD3Q5+koECLsUFdTed6mUrqzJoItsRxy8s+0N+iD7SuoehwA3rZzG8Ys02HBYqLGjbU3l9/HH&#10;KNjNu+xzb/+Gqn372hUfxeI1X3ilnh7HbAnC0+jv4Vt7rxVMk9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9xZ8b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5" o:spid="_x0000_s1046" style="position:absolute;left:13684;top:6001;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3CXcYA&#10;AADdAAAADwAAAGRycy9kb3ducmV2LnhtbESPT4vCMBTE78J+h/AWvGmqqGg1iqyKHv2z4O7t0Tzb&#10;ss1LaaKtfnojCHscZuY3zGzRmELcqHK5ZQW9bgSCOLE651TB92nTGYNwHlljYZkU3MnBYv7RmmGs&#10;bc0Huh19KgKEXYwKMu/LWEqXZGTQdW1JHLyLrQz6IKtU6grrADeF7EfRSBrMOSxkWNJXRsnf8WoU&#10;bMfl8mdnH3VarH+35/15sjpNvFLtz2Y5BeGp8f/hd3unFfR7g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3CXc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6" o:spid="_x0000_s1047" style="position:absolute;left:13684;top:7860;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9cKsYA&#10;AADdAAAADwAAAGRycy9kb3ducmV2LnhtbESPQWvCQBSE70L/w/KE3swmUkSjq4S2osdWC9HbI/tM&#10;gtm3IbuatL++WxB6HGbmG2a1GUwj7tS52rKCJIpBEBdW11wq+DpuJ3MQziNrbCyTgm9ysFk/jVaY&#10;atvzJ90PvhQBwi5FBZX3bSqlKyoy6CLbEgfvYjuDPsiulLrDPsBNI6dxPJMGaw4LFbb0WlFxPdyM&#10;gt28zU57+9OXzft5l3/ki7fjwiv1PB6yJQhPg/8PP9p7rWCavMz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O9cKs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7" o:spid="_x0000_s1048" style="position:absolute;left:13668;top:9750;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P5scYA&#10;AADdAAAADwAAAGRycy9kb3ducmV2LnhtbESPS4vCQBCE78L+h6EXvOlEER/RUWRV9Ohjwd1bk2mT&#10;sJmekBlN9Nc7grDHoqq+omaLxhTiRpXLLSvodSMQxInVOacKvk+bzhiE88gaC8uk4E4OFvOP1gxj&#10;bWs+0O3oUxEg7GJUkHlfxlK6JCODrmtL4uBdbGXQB1mlUldYB7gpZD+KhtJgzmEhw5K+Mkr+jlej&#10;YDsulz87+6jTYv27Pe/Pk9Vp4pVqfzbLKQhPjf8Pv9s7raDf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P5sc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8" o:spid="_x0000_s1049" style="position:absolute;left:13668;top:11624;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tw8EA&#10;AADdAAAADwAAAGRycy9kb3ducmV2LnhtbERPy4rCMBTdC/5DuMLsNFVEtBpFdESXvkDdXZprW2xu&#10;SpOxHb/eLASXh/OeLRpTiCdVLresoN+LQBAnVuecKjifNt0xCOeRNRaWScE/OVjM260ZxtrWfKDn&#10;0acihLCLUUHmfRlL6ZKMDLqeLYkDd7eVQR9glUpdYR3CTSEHUTSSBnMODRmWtMooeRz/jILtuFxe&#10;d/ZVp8XvbXvZXybr08Qr9dNpllMQnhr/FX/cO61g0B+G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8bcPBAAAA3QAAAA8AAAAAAAAAAAAAAAAAmAIAAGRycy9kb3du&#10;cmV2LnhtbFBLBQYAAAAABAAEAPUAAACG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49" o:spid="_x0000_s1050" style="position:absolute;left:17097;top:13498;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IWMcA&#10;AADdAAAADwAAAGRycy9kb3ducmV2LnhtbESPQWvCQBSE7wX/w/KE3upGKcVE1xC0RY+tEaK3R/aZ&#10;BLNvQ3Zr0v76bqHQ4zAz3zDrdDStuFPvGssK5rMIBHFpdcOVglP+9rQE4TyyxtYyKfgiB+lm8rDG&#10;RNuBP+h+9JUIEHYJKqi97xIpXVmTQTezHXHwrrY36IPsK6l7HALctHIRRS/SYMNhocaOtjWVt+On&#10;UbBfdtn5YL+Hqn297Iv3It7lsVfqcTpmKxCeRv8f/msftILF/Dm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wyFj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50" o:spid="_x0000_s1051" style="position:absolute;left:17097;top:15388;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3GMEA&#10;AADdAAAADwAAAGRycy9kb3ducmV2LnhtbERPy4rCMBTdC/5DuMLsNFVQtBpFdESXvkDdXZprW2xu&#10;SpOxHb/eLASXh/OeLRpTiCdVLresoN+LQBAnVuecKjifNt0xCOeRNRaWScE/OVjM260ZxtrWfKDn&#10;0acihLCLUUHmfRlL6ZKMDLqeLYkDd7eVQR9glUpdYR3CTSEHUTSSBnMODRmWtMooeRz/jILtuFxe&#10;d/ZVp8XvbXvZXybr08Qr9dNpllMQnhr/FX/cO61g0B+G/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T9xjBAAAA3QAAAA8AAAAAAAAAAAAAAAAAmAIAAGRycy9kb3du&#10;cmV2LnhtbFBLBQYAAAAABAAEAPUAAACG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51" o:spid="_x0000_s1052" style="position:absolute;left:18286;top:17430;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9Sg8cA&#10;AADdAAAADwAAAGRycy9kb3ducmV2LnhtbESPzWrDMBCE74W8g9hAb43sQEriRDEmP8TH1imkuS3W&#10;1ja1VsZSYrdPXxUKPQ4z8w2zSUfTijv1rrGsIJ5FIIhLqxuuFLydj09LEM4ja2wtk4IvcpBuJw8b&#10;TLQd+JXuha9EgLBLUEHtfZdI6cqaDLqZ7YiD92F7gz7IvpK6xyHATSvnUfQsDTYcFmrsaFdT+Vnc&#10;jILTssvec/s9VO3herq8XFb788or9TgdszUIT6P/D/+1c61gHi9i+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fUoP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152" o:spid="_x0000_s1053" style="position:absolute;left:18286;top:19304;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3M9MUA&#10;AADdAAAADwAAAGRycy9kb3ducmV2LnhtbESPT4vCMBTE78J+h/AWvGlqQdFqFNlV9OifBdfbo3nb&#10;lm1eShNt9dMbQfA4zMxvmNmiNaW4Uu0KywoG/QgEcWp1wZmCn+O6NwbhPLLG0jIpuJGDxfyjM8NE&#10;24b3dD34TAQIuwQV5N5XiZQuzcmg69uKOHh/tjbog6wzqWtsAtyUMo6ikTRYcFjIsaKvnNL/w8Uo&#10;2Iyr5e/W3pusXJ03p91p8n2ceKW6n+1yCsJT69/hV3urFcSDY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cz0xQAAAN0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shape id="Shape 2500" o:spid="_x0000_s1054" style="position:absolute;left:10225;top:19490;width:959;height:0;visibility:visible;mso-wrap-style:square;v-text-anchor:top" coordsize="959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rbG8EA&#10;AADdAAAADwAAAGRycy9kb3ducmV2LnhtbERPz2uDMBS+D/o/hFfYbY0KHWKbllko9CJsdaPXh3lT&#10;qXmRJFX33y+HwY4f3+/9cTGDmMj53rKCdJOAIG6s7rlV8FmfX3IQPiBrHCyTgh/ycDysnvZYaDvz&#10;B03X0IoYwr5ABV0IYyGlbzoy6Dd2JI7ct3UGQ4SuldrhHMPNILMkeZUGe44NHY506qi5Xx9GAbrq&#10;PteTPadfZXWrZJ6V/G6Uel4vbzsQgZbwL/5zX7SCbJvE/fFNfALy8A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q2xvBAAAA3QAAAA8AAAAAAAAAAAAAAAAAmAIAAGRycy9kb3du&#10;cmV2LnhtbFBLBQYAAAAABAAEAPUAAACGAwAAAAA=&#10;" path="m,l95985,e" filled="f" strokeweight=".10025mm">
                  <v:stroke endcap="round"/>
                  <v:path arrowok="t" textboxrect="0,0,95985,0"/>
                </v:shape>
                <v:shape id="Shape 2501" o:spid="_x0000_s1055" style="position:absolute;left:12130;top:19490;width:853;height:0;visibility:visible;mso-wrap-style:square;v-text-anchor:top" coordsize="85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UTsQA&#10;AADdAAAADwAAAGRycy9kb3ducmV2LnhtbESPQWsCMRSE74L/ITzBi9TEhYpsjSKiaE9SFbw+Nq+7&#10;SzcvSxLXbX99UxB6HGbmG2a57m0jOvKhdqxhNlUgiAtnai41XC/7lwWIEJENNo5JwzcFWK+GgyXm&#10;xj34g7pzLEWCcMhRQxVjm0sZiooshqlriZP36bzFmKQvpfH4SHDbyEypubRYc1qosKVtRcXX+W41&#10;HN/9/LTfTezGY6e2fL257Oeg9XjUb95AROrjf/jZPhoN2auawd+b9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RFE7EAAAA3QAAAA8AAAAAAAAAAAAAAAAAmAIAAGRycy9k&#10;b3ducmV2LnhtbFBLBQYAAAAABAAEAPUAAACJAwAAAAA=&#10;" path="m,l85334,e" filled="f" strokeweight=".10025mm">
                  <v:stroke endcap="round"/>
                  <v:path arrowok="t" textboxrect="0,0,85334,0"/>
                </v:shape>
                <v:shape id="Shape 2502" o:spid="_x0000_s1056" style="position:absolute;left:13562;top:19490;width:960;height:0;visibility:visible;mso-wrap-style:square;v-text-anchor:top" coordsize="96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gT48YA&#10;AADdAAAADwAAAGRycy9kb3ducmV2LnhtbESPQWvCQBSE74L/YXmF3uquobYSXaUtSOtF0WrOj+wz&#10;Sc2+Ddmtif/eLRQ8DjPzDTNf9rYWF2p95VjDeKRAEOfOVFxoOHyvnqYgfEA2WDsmDVfysFwMB3NM&#10;jet4R5d9KESEsE9RQxlCk0rp85Is+pFriKN3cq3FEGVbSNNiF+G2lolSL9JixXGhxIY+SsrP+1+r&#10;4dhN3PX9efOaZZ+bH7XOVvKwHWv9+NC/zUAE6sM9/N/+MhqSiUrg7018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gT48YAAADdAAAADwAAAAAAAAAAAAAAAACYAgAAZHJz&#10;L2Rvd25yZXYueG1sUEsFBgAAAAAEAAQA9QAAAIsDAAAAAA==&#10;" path="m,l96048,e" filled="f" strokeweight=".10025mm">
                  <v:stroke endcap="round"/>
                  <v:path arrowok="t" textboxrect="0,0,96048,0"/>
                </v:shape>
                <v:shape id="Shape 2503" o:spid="_x0000_s1057" style="position:absolute;left:15878;top:19490;width:1448;height:0;visibility:visible;mso-wrap-style:square;v-text-anchor:top" coordsize="1448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2eT8UA&#10;AADdAAAADwAAAGRycy9kb3ducmV2LnhtbESPT2vCQBTE7wW/w/IEL1I3WhSJboIIoUJO9U/Pz+xr&#10;Epp9G3e3mn77bqHQ4zAzv2G2+WA6cSfnW8sK5rMEBHFldcu1gvOpeF6D8AFZY2eZFHyThzwbPW0x&#10;1fbBb3Q/hlpECPsUFTQh9KmUvmrIoJ/Znjh6H9YZDFG6WmqHjwg3nVwkyUoabDkuNNjTvqHq8/hl&#10;FOwvw3xa9q9Xh1wXZbE25a17V2oyHnYbEIGG8B/+ax+0gsUyeYHfN/EJ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PZ5PxQAAAN0AAAAPAAAAAAAAAAAAAAAAAJgCAABkcnMv&#10;ZG93bnJldi54bWxQSwUGAAAAAAQABAD1AAAAigMAAAAA&#10;" path="m,l144805,e" filled="f" strokeweight=".10025mm">
                  <v:stroke endcap="round"/>
                  <v:path arrowok="t" textboxrect="0,0,144805,0"/>
                </v:shape>
                <v:rect id="Rectangle 2504" o:spid="_x0000_s1058" style="position:absolute;left:16839;top:19662;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RyH8cA&#10;AADdAAAADwAAAGRycy9kb3ducmV2LnhtbESPQWvCQBSE74L/YXlCb7pRWtHUVUQtydHGgu3tkX1N&#10;QrNvQ3abpP31XUHocZiZb5jNbjC16Kh1lWUF81kEgji3uuJCwdvlZboC4TyyxtoyKfghB7vteLTB&#10;WNueX6nLfCEChF2MCkrvm1hKl5dk0M1sQxy8T9sa9EG2hdQt9gFuarmIoqU0WHFYKLGhQ0n5V/Zt&#10;FCSrZv+e2t++qE8fyfV8XR8va6/Uw2TYP4PwNPj/8L2dagWLp+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Uc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v:textbox>
                </v:rect>
                <v:rect id="Rectangle 2505" o:spid="_x0000_s1059" style="position:absolute;left:16533;top:18397;width:348;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jXhMUA&#10;AADdAAAADwAAAGRycy9kb3ducmV2LnhtbESPT4vCMBTE74LfIbwFb5quoGjXKOIf9Kh2wd3bo3nb&#10;lm1eShNt9dMbQfA4zMxvmNmiNaW4Uu0Kywo+BxEI4tTqgjMF38m2PwHhPLLG0jIpuJGDxbzbmWGs&#10;bcNHup58JgKEXYwKcu+rWEqX5mTQDWxFHLw/Wxv0QdaZ1DU2AW5KOYyisTRYcFjIsaJVTun/6WIU&#10;7CbV8mdv701Wbn5358N5uk6mXqneR7v8AuGp9e/wq73XCoaj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2NeE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v:textbox>
                </v:rect>
                <v:rect id="Rectangle 2506" o:spid="_x0000_s1060" style="position:absolute;left:7619;top:20180;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pJ88YA&#10;AADdAAAADwAAAGRycy9kb3ducmV2LnhtbESPQWvCQBSE74L/YXlCb7pRaNDoKmJbkmMbBfX2yD6T&#10;YPZtyG5N2l/fLRR6HGbmG2azG0wjHtS52rKC+SwCQVxYXXOp4HR8my5BOI+ssbFMCr7IwW47Hm0w&#10;0bbnD3rkvhQBwi5BBZX3bSKlKyoy6Ga2JQ7ezXYGfZBdKXWHfYCbRi6iKJYGaw4LFbZ0qKi4559G&#10;Qbps95fMfvdl83pNz+/n1ctx5ZV6mgz7NQhPg/8P/7UzrWDxHMX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pJ8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v:textbox>
                </v:rect>
                <v:rect id="Rectangle 2507" o:spid="_x0000_s1061" style="position:absolute;left:3139;top:20180;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saM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Wj9E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G7G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v:textbox>
                </v:rect>
                <v:rect id="Rectangle 2508" o:spid="_x0000_s1062" style="position:absolute;left:6339;top:19093;width:2383;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l4GsQA&#10;AADdAAAADwAAAGRycy9kb3ducmV2LnhtbERPTWvCQBC9C/6HZYTedNNAi4nZiGiLHqsp2N6G7JiE&#10;ZmdDdpuk/fXdg9Dj431n28m0YqDeNZYVPK4iEMSl1Q1XCt6L1+UahPPIGlvLpOCHHGzz+SzDVNuR&#10;zzRcfCVCCLsUFdTed6mUrqzJoFvZjjhwN9sb9AH2ldQ9jiHctDKOomdpsOHQUGNH+5rKr8u3UXBc&#10;d7uPk/0dq/bl83h9uyaHIvFKPSym3QaEp8n/i+/uk1YQP0V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ZeBr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v:textbox>
                </v:rect>
                <v:rect id="Rectangle 2509" o:spid="_x0000_s1063" style="position:absolute;left:2239;top:19093;width:2383;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XdgcUA&#10;AADdAAAADwAAAGRycy9kb3ducmV2LnhtbESPT4vCMBTE78J+h/AWvGmqsGKrUWTXRY/+WVBvj+bZ&#10;FpuX0kRb/fRGEPY4zMxvmOm8NaW4Ue0KywoG/QgEcWp1wZmCv/1vbwzCeWSNpWVScCcH89lHZ4qJ&#10;tg1v6bbzmQgQdgkqyL2vEildmpNB17cVcfDOtjbog6wzqWtsAtyUchhFI2mw4LCQY0XfOaWX3dUo&#10;WI2rxXFtH01WLk+rw+YQ/+xjr1T3s11MQHhq/X/43V5rBcOv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ld2B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v:textbox>
                </v:rect>
                <v:rect id="Rectangle 2510" o:spid="_x0000_s1064" style="position:absolute;left:1066;top:19114;width:39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biwcEA&#10;AADdAAAADwAAAGRycy9kb3ducmV2LnhtbERPy4rCMBTdC/5DuMLsNFVQtBpFdESXvkDdXZprW2xu&#10;SpOxHb/eLASXh/OeLRpTiCdVLresoN+LQBAnVuecKjifNt0xCOeRNRaWScE/OVjM260ZxtrWfKDn&#10;0acihLCLUUHmfRlL6ZKMDLqeLYkDd7eVQR9glUpdYR3CTSEHUTSSBnMODRmWtMooeRz/jILtuFxe&#10;d/ZVp8XvbXvZXybr08Qr9dNpllMQnhr/FX/cO61gMOyH/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24sHBAAAA3QAAAA8AAAAAAAAAAAAAAAAAmAIAAGRycy9kb3du&#10;cmV2LnhtbFBLBQYAAAAABAAEAPUAAACG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v:textbox>
                </v:rect>
                <v:rect id="Rectangle 2511" o:spid="_x0000_s1065" style="position:absolute;left:472;top:19114;width:3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pHWscA&#10;AADdAAAADwAAAGRycy9kb3ducmV2LnhtbESPzWrDMBCE74W8g9hAb43sQEriRDEmP8TH1imkuS3W&#10;1ja1VsZSYrdPXxUKPQ4z8w2zSUfTijv1rrGsIJ5FIIhLqxuuFLydj09LEM4ja2wtk4IvcpBuJw8b&#10;TLQd+JXuha9EgLBLUEHtfZdI6cqaDLqZ7YiD92F7gz7IvpK6xyHATSvnUfQsDTYcFmrsaFdT+Vnc&#10;jILTssvec/s9VO3herq8XFb788or9TgdszUIT6P/D/+1c61gvohj+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6R1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v:textbox>
                </v:rect>
                <v:rect id="Rectangle 2512" o:spid="_x0000_s1066" style="position:absolute;left:16046;top:19800;width:92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cUA&#10;AADdAAAADwAAAGRycy9kb3ducmV2LnhtbESPT4vCMBTE78J+h/AWvGlqQdFqFNlV9OifBdfbo3nb&#10;lm1eShNt9dMbQfA4zMxvmNmiNaW4Uu0KywoG/QgEcWp1wZmCn+O6NwbhPLLG0jIpuJGDxfyjM8NE&#10;24b3dD34TAQIuwQV5N5XiZQuzcmg69uKOHh/tjbog6wzqWtsAtyUMo6ikTRYcFjIsaKvnNL/w8Uo&#10;2Iyr5e/W3pusXJ03p91p8n2ceKW6n+1yCsJT69/hV3urFcTDQ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6Nkt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v:textbox>
                </v:rect>
                <v:rect id="Rectangle 2513" o:spid="_x0000_s1067" style="position:absolute;left:16869;top:18550;width:52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R8tsYA&#10;AADdAAAADwAAAGRycy9kb3ducmV2LnhtbESPT4vCMBTE78J+h/AWvGmqomg1iqyKHv2z4O7t0Tzb&#10;ss1LaaKtfnojCHscZuY3zGzRmELcqHK5ZQW9bgSCOLE651TB92nTGYNwHlljYZkU3MnBYv7RmmGs&#10;bc0Huh19KgKEXYwKMu/LWEqXZGTQdW1JHLyLrQz6IKtU6grrADeF7EfRSBrMOSxkWNJXRsnf8WoU&#10;bMfl8mdnH3VarH+35/15sjpNvFLtz2Y5BeGp8f/hd3unFfSHvQ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R8t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v:textbox>
                </v:rect>
                <v:rect id="Rectangle 2514" o:spid="_x0000_s1068" style="position:absolute;left:15954;top:18550;width:5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3kwsYA&#10;AADdAAAADwAAAGRycy9kb3ducmV2LnhtbESPT4vCMBTE78J+h/AWvGmqqGg1iqyKHv2z4O7t0Tzb&#10;ss1LaaKtfnojCHscZuY3zGzRmELcqHK5ZQW9bgSCOLE651TB92nTGYNwHlljYZkU3MnBYv7RmmGs&#10;bc0Huh19KgKEXYwKMu/LWEqXZGTQdW1JHLyLrQz6IKtU6grrADeF7EfRSBrMOSxkWNJXRsnf8WoU&#10;bMfl8mdnH3VarH+35/15sjpNvFLtz2Y5BeGp8f/hd3unFfSHvQ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03kw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w:t>
                        </w:r>
                      </w:p>
                    </w:txbxContent>
                  </v:textbox>
                </v:rect>
                <v:rect id="Rectangle 2515" o:spid="_x0000_s1069" style="position:absolute;left:13684;top:19800;width:92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BWccA&#10;AADdAAAADwAAAGRycy9kb3ducmV2LnhtbESPQWvCQBSE7wX/w/IKvTWbCBaNrhJsix6rEdLeHtln&#10;Epp9G7Jbk/bXdwXB4zAz3zCrzWhacaHeNZYVJFEMgri0uuFKwSl/f56DcB5ZY2uZFPySg8168rDC&#10;VNuBD3Q5+koECLsUFdTed6mUrqzJoItsRxy8s+0N+iD7SuoehwA3rZzG8Ys02HBYqLGjbU3l9/HH&#10;KNjNu+xzb/+Gqn372hUfxeI1X3ilnh7HbAnC0+jv4Vt7rxVMZ8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BQV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v:textbox>
                </v:rect>
                <v:rect id="Rectangle 2516" o:spid="_x0000_s1070" style="position:absolute;left:13638;top:18550;width:112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PfLsYA&#10;AADdAAAADwAAAGRycy9kb3ducmV2LnhtbESPQWvCQBSE70L/w/KE3swmQkWjq4S2osdWC9HbI/tM&#10;gtm3IbuatL++WxB6HGbmG2a1GUwj7tS52rKCJIpBEBdW11wq+DpuJ3MQziNrbCyTgm9ysFk/jVaY&#10;atvzJ90PvhQBwi5FBZX3bSqlKyoy6CLbEgfvYjuDPsiulLrDPsBNI6dxPJMGaw4LFbb0WlFxPdyM&#10;gt28zU57+9OXzft5l3/ki7fjwiv1PB6yJQhPg/8PP9p7rWD6ksz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PfL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dx</w:t>
                        </w:r>
                      </w:p>
                    </w:txbxContent>
                  </v:textbox>
                </v:rect>
                <v:rect id="Rectangle 2517" o:spid="_x0000_s1071" style="position:absolute;left:12206;top:19800;width:92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96tcYA&#10;AADdAAAADwAAAGRycy9kb3ducmV2LnhtbESPS4vCQBCE78L+h6EXvOlEwVd0FFkVPfpYcPfWZNok&#10;bKYnZEYT/fWOIOyxqKqvqNmiMYW4UeVyywp63QgEcWJ1zqmC79OmMwbhPLLGwjIpuJODxfyjNcNY&#10;25oPdDv6VAQIuxgVZN6XsZQuycig69qSOHgXWxn0QVap1BXWAW4K2Y+ioTSYc1jIsKSvjJK/49Uo&#10;2I7L5c/OPuq0WP9uz/vzZHWaeKXan81yCsJT4//D7/ZOK+gPeiN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96t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v:textbox>
                </v:rect>
                <v:rect id="Rectangle 2518" o:spid="_x0000_s1072" style="position:absolute;left:12313;top:18550;width:59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ux8EA&#10;AADdAAAADwAAAGRycy9kb3ducmV2LnhtbERPy4rCMBTdC/5DuMLsNFVQtBpFdESXvkDdXZprW2xu&#10;SpOxHb/eLASXh/OeLRpTiCdVLresoN+LQBAnVuecKjifNt0xCOeRNRaWScE/OVjM260ZxtrWfKDn&#10;0acihLCLUUHmfRlL6ZKMDLqeLYkDd7eVQR9glUpdYR3CTSEHUTSSBnMODRmWtMooeRz/jILtuFxe&#10;d/ZVp8XvbXvZXybr08Qr9dNpllMQnhr/FX/cO61gMOyH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A7sfBAAAA3QAAAA8AAAAAAAAAAAAAAAAAmAIAAGRycy9kb3du&#10;cmV2LnhtbFBLBQYAAAAABAAEAPUAAACG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w:t>
                        </w:r>
                      </w:p>
                    </w:txbxContent>
                  </v:textbox>
                </v:rect>
                <v:rect id="Rectangle 2519" o:spid="_x0000_s1073" style="position:absolute;left:10347;top:19800;width:92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xLXMcA&#10;AADdAAAADwAAAGRycy9kb3ducmV2LnhtbESPQWvCQBSE7wX/w/KE3upGocVE1xC0RY+tEaK3R/aZ&#10;BLNvQ3Zr0v76bqHQ4zAz3zDrdDStuFPvGssK5rMIBHFpdcOVglP+9rQE4TyyxtYyKfgiB+lm8rDG&#10;RNuBP+h+9JUIEHYJKqi97xIpXVmTQTezHXHwrrY36IPsK6l7HALctHIRRS/SYMNhocaOtjWVt+On&#10;UbBfdtn5YL+Hqn297Iv3It7lsVfqcTpmKxCeRv8f/msftILF8zy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MS1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v:textbox>
                </v:rect>
                <v:rect id="Rectangle 2520" o:spid="_x0000_s1074" style="position:absolute;left:10301;top:18550;width:112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oofMMA&#10;AADdAAAADwAAAGRycy9kb3ducmV2LnhtbERPy4rCMBTdD/gP4QruxnQKiu0YRXygy/EB6u7S3GnL&#10;NDelibb69ZOF4PJw3tN5Zypxp8aVlhV8DSMQxJnVJecKTsfN5wSE88gaK8uk4EEO5rPexxRTbVve&#10;0/3gcxFC2KWooPC+TqV0WUEG3dDWxIH7tY1BH2CTS91gG8JNJeMoGkuDJYeGAmtaFpT9HW5GwXZS&#10;Ly47+2zzan3dnn/OyeqYeKUG/W7xDcJT59/il3unFcSjOOwP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oof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dv</w:t>
                        </w:r>
                      </w:p>
                    </w:txbxContent>
                  </v:textbox>
                </v:rect>
                <v:rect id="Rectangle 2521" o:spid="_x0000_s1075" style="position:absolute;left:8899;top:19800;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aN58UA&#10;AADdAAAADwAAAGRycy9kb3ducmV2LnhtbESPT4vCMBTE78J+h/AWvGlqQdFqFNlV9OifBdfbo3nb&#10;lm1eShNt9dMbQfA4zMxvmNmiNaW4Uu0KywoG/QgEcWp1wZmCn+O6NwbhPLLG0jIpuJGDxfyjM8NE&#10;24b3dD34TAQIuwQV5N5XiZQuzcmg69uKOHh/tjbog6wzqWtsAtyUMo6ikTRYcFjIsaKvnNL/w8Uo&#10;2Iyr5e/W3pusXJ03p91p8n2ceKW6n+1yCsJT69/hV3urFcTDeAD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Vo3n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522" o:spid="_x0000_s1076" style="position:absolute;left:8838;top:18550;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TkMUA&#10;AADdAAAADwAAAGRycy9kb3ducmV2LnhtbESPT4vCMBTE78J+h/AWvGlqYUWrUWTXRY/+WVBvj+bZ&#10;FpuX0kRb/fRGEPY4zMxvmOm8NaW4Ue0KywoG/QgEcWp1wZmCv/1vbwTCeWSNpWVScCcH89lHZ4qJ&#10;tg1v6bbzmQgQdgkqyL2vEildmpNB17cVcfDOtjbog6wzqWtsAtyUMo6ioTRYcFjIsaLvnNLL7moU&#10;rEbV4ri2jyYrl6fVYXMY/+zHXqnuZ7uYgPDU+v/wu73WCuKvO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hBOQ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523" o:spid="_x0000_s1077" style="position:absolute;left:4129;top:19114;width:59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2C8cA&#10;AADdAAAADwAAAGRycy9kb3ducmV2LnhtbESPQWvCQBSE74X+h+UVems2TVFidBWpih6tFlJvj+xr&#10;Epp9G7Krif31XUHocZiZb5jZYjCNuFDnassKXqMYBHFhdc2lgs/j5iUF4TyyxsYyKbiSg8X88WGG&#10;mbY9f9Dl4EsRIOwyVFB532ZSuqIigy6yLXHwvm1n0AfZlVJ32Ae4aWQSx2NpsOawUGFL7xUVP4ez&#10;UbBN2+XXzv72ZbM+bfN9PlkdJ16p56dhOQXhafD/4Xt7pxUko+QN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Itg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v:textbox>
                </v:rect>
                <v:rect id="Rectangle 2524" o:spid="_x0000_s1078" style="position:absolute;left:762;top:19114;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Euf8cA&#10;AADdAAAADwAAAGRycy9kb3ducmV2LnhtbESPQWvCQBSE74X+h+UVems2DVVidBWpih6tFlJvj+xr&#10;Epp9G7Krif31XUHocZiZb5jZYjCNuFDnassKXqMYBHFhdc2lgs/j5iUF4TyyxsYyKbiSg8X88WGG&#10;mbY9f9Dl4EsRIOwyVFB532ZSuqIigy6yLXHwvm1n0AfZlVJ32Ae4aWQSx2NpsOawUGFL7xUVP4ez&#10;UbBN2+XXzv72ZbM+bfN9PlkdJ16p56dhOQXhafD/4Xt7pxUko+QN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hL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525" o:spid="_x0000_s1079" style="position:absolute;top:19114;width:59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2L5McA&#10;AADdAAAADwAAAGRycy9kb3ducmV2LnhtbESPT2vCQBTE74V+h+UVvNVNAxGNriH0D/FYtWC9PbKv&#10;SWj2bchuTfTTdwXB4zAzv2FW2WhacaLeNZYVvEwjEMSl1Q1XCr72H89zEM4ja2wtk4IzOcjWjw8r&#10;TLUdeEunna9EgLBLUUHtfZdK6cqaDLqp7YiD92N7gz7IvpK6xyHATSvjKJpJgw2HhRo7eq2p/N39&#10;GQXFvMu/N/YyVO37sTh8HhZv+4VXavI05ksQnkZ/D9/aG60gTuIE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ti+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v:textbox>
                </v:rect>
                <v:rect id="Rectangle 2526" o:spid="_x0000_s1080" style="position:absolute;left:6903;top:20180;width:19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8Vk8cA&#10;AADdAAAADwAAAGRycy9kb3ducmV2LnhtbESPQWvCQBSE74L/YXlCb7oxUNHoGoKtJMdWC9bbI/ua&#10;hGbfhuxq0v76bqHQ4zAz3zC7dDStuFPvGssKlosIBHFpdcOVgrfzcb4G4TyyxtYyKfgiB+l+Otlh&#10;ou3Ar3Q/+UoECLsEFdTed4mUrqzJoFvYjjh4H7Y36IPsK6l7HALctDKOopU02HBYqLGjQ03l5+lm&#10;FOTrLnsv7PdQtc/X/PJy2TydN16ph9mYbUF4Gv1/+K9daAXxY7yC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FZ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v:textbox>
                </v:rect>
                <v:rect id="Rectangle 2527" o:spid="_x0000_s1081" style="position:absolute;left:4586;top:19585;width:100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OwCMcA&#10;AADdAAAADwAAAGRycy9kb3ducmV2LnhtbESPQWvCQBSE74X+h+UVems2DVRjdBWpih6tFlJvj+xr&#10;Epp9G7Krif31XUHocZiZb5jZYjCNuFDnassKXqMYBHFhdc2lgs/j5iUF4TyyxsYyKbiSg8X88WGG&#10;mbY9f9Dl4EsRIOwyVFB532ZSuqIigy6yLXHwvm1n0AfZlVJ32Ae4aWQSxyNpsOawUGFL7xUVP4ez&#10;UbBN2+XXzv72ZbM+bfN9PlkdJ16p56dhOQXhafD/4Xt7pxUkb8kY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zsA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v:textbox>
                </v:rect>
                <v:rect id="Rectangle 2528" o:spid="_x0000_s1082" style="position:absolute;left:2407;top:20180;width:19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kesMA&#10;AADdAAAADwAAAGRycy9kb3ducmV2LnhtbERPy4rCMBTdD/gP4QruxnQKiu0YRXygy/EB6u7S3GnL&#10;NDelibb69ZOF4PJw3tN5Zypxp8aVlhV8DSMQxJnVJecKTsfN5wSE88gaK8uk4EEO5rPexxRTbVve&#10;0/3gcxFC2KWooPC+TqV0WUEG3dDWxIH7tY1BH2CTS91gG8JNJeMoGkuDJYeGAmtaFpT9HW5GwXZS&#10;Ly47+2zzan3dnn/OyeqYeKUG/W7xDcJT59/il3unFcSjO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wke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v:textbox>
                </v:rect>
                <v:rect id="Rectangle 2529" o:spid="_x0000_s1083" style="position:absolute;left:15177;top:18906;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B4cYA&#10;AADdAAAADwAAAGRycy9kb3ducmV2LnhtbESPQWvCQBSE7wX/w/KE3urGQItJsxHRFj1WI9jeHtnX&#10;JJh9G7Jbk/bXdwXB4zAz3zDZcjStuFDvGssK5rMIBHFpdcOVgmPx/rQA4TyyxtYyKfglB8t88pBh&#10;qu3Ae7ocfCUChF2KCmrvu1RKV9Zk0M1sRxy8b9sb9EH2ldQ9DgFuWhlH0Ys02HBYqLGjdU3l+fBj&#10;FGwX3epzZ/+Gqn372p4+TsmmSLxSj9Nx9QrC0+jv4Vt7pxXEz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CB4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0" o:spid="_x0000_s1084" style="position:absolute;left:14644;top:18983;width:457;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O+ocMA&#10;AADdAAAADwAAAGRycy9kb3ducmV2LnhtbERPTYvCMBC9C/sfwix403RdFK1GEV3Ro1sX1NvQjG3Z&#10;ZlKaaKu/3hwEj4/3PVu0phQ3ql1hWcFXPwJBnFpdcKbg77DpjUE4j6yxtEwK7uRgMf/ozDDWtuFf&#10;uiU+EyGEXYwKcu+rWEqX5mTQ9W1FHLiLrQ36AOtM6hqbEG5KOYiikTRYcGjIsaJVTul/cjUKtuNq&#10;edrZR5OVP+ftcX+crA8Tr1T3s11OQXhq/Vv8cu+0gsHw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O+o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1" o:spid="_x0000_s1085" style="position:absolute;left:14644;top:19699;width:457;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8bOsYA&#10;AADdAAAADwAAAGRycy9kb3ducmV2LnhtbESPT4vCMBTE78J+h/AWvGmqomg1iqyKHv2z4O7t0Tzb&#10;ss1LaaKtfnojCHscZuY3zGzRmELcqHK5ZQW9bgSCOLE651TB92nTGYNwHlljYZkU3MnBYv7RmmGs&#10;bc0Huh19KgKEXYwKMu/LWEqXZGTQdW1JHLyLrQz6IKtU6grrADeF7EfRSBrMOSxkWNJXRsnf8WoU&#10;bMfl8mdnH3VarH+35/15sjpNvFLtz2Y5BeGp8f/hd3unFfS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8bO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2" o:spid="_x0000_s1086" style="position:absolute;left:14644;top:18404;width:457;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2FTccA&#10;AADdAAAADwAAAGRycy9kb3ducmV2LnhtbESPQWvCQBSE74X+h+UVems2TVFidBWpih6tFlJvj+xr&#10;Epp9G7Krif31XUHocZiZb5jZYjCNuFDnassKXqMYBHFhdc2lgs/j5iUF4TyyxsYyKbiSg8X88WGG&#10;mbY9f9Dl4EsRIOwyVFB532ZSuqIigy6yLXHwvm1n0AfZlVJ32Ae4aWQSx2NpsOawUGFL7xUVP4ez&#10;UbBN2+XXzv72ZbM+bfN9PlkdJ16p56dhOQXhafD/4Xt7pxUko7c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dhU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3" o:spid="_x0000_s1087" style="position:absolute;left:13105;top:18983;width:457;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g1sYA&#10;AADdAAAADwAAAGRycy9kb3ducmV2LnhtbESPT4vCMBTE7wt+h/AEb2uq4qLVKLKr6NE/C+rt0Tzb&#10;YvNSmmirn94IC3scZuY3zHTemELcqXK5ZQW9bgSCOLE651TB72H1OQLhPLLGwjIpeJCD+az1McVY&#10;25p3dN/7VAQIuxgVZN6XsZQuycig69qSOHgXWxn0QVap1BXWAW4K2Y+iL2kw57CQYUnfGSXX/c0o&#10;WI/KxWljn3VaLM/r4/Y4/jmMvVKddrOYgPDU+P/wX3ujFfSHg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Eg1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4" o:spid="_x0000_s1088" style="position:absolute;left:13105;top:19699;width:457;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4oscA&#10;AADdAAAADwAAAGRycy9kb3ducmV2LnhtbESPQWvCQBSE74X+h+UVequbWi2auopoJTlqLKi3R/Y1&#10;Cc2+DdmtSfvrXUHwOMzMN8xs0ZtanKl1lWUFr4MIBHFudcWFgq/95mUCwnlkjbVlUvBHDhbzx4cZ&#10;xtp2vKNz5gsRIOxiVFB638RSurwkg25gG+LgfdvWoA+yLaRusQtwU8thFL1LgxWHhRIbWpWU/2S/&#10;RkEyaZbH1P53Rf15Sg7bw3S9n3qlnp/65QcIT72/h2/tVCsYjt9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4uK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5" o:spid="_x0000_s1089" style="position:absolute;left:13105;top:18404;width:457;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QdOcYA&#10;AADdAAAADwAAAGRycy9kb3ducmV2LnhtbESPT4vCMBTE74LfITzBm6bromg1iuiKHv2z4O7t0Tzb&#10;ss1LaaKtfnojCHscZuY3zGzRmELcqHK5ZQUf/QgEcWJ1zqmC79OmNwbhPLLGwjIpuJODxbzdmmGs&#10;bc0Huh19KgKEXYwKMu/LWEqXZGTQ9W1JHLyLrQz6IKtU6grrADeFHETRSBrMOSxkWNIqo+TveDUK&#10;tuNy+bOzjzotvn635/15sj5NvFLdTrOcgvDU+P/wu73TCgbDz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QdO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6" o:spid="_x0000_s1090" style="position:absolute;left:11429;top:18906;width:65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DTscA&#10;AADdAAAADwAAAGRycy9kb3ducmV2LnhtbESPQWvCQBSE7wX/w/KE3uqmlopGVxFtSY41Cra3R/aZ&#10;hGbfhuw2SfvrXaHgcZiZb5jVZjC16Kh1lWUFz5MIBHFudcWFgtPx/WkOwnlkjbVlUvBLDjbr0cMK&#10;Y217PlCX+UIECLsYFZTeN7GULi/JoJvYhjh4F9sa9EG2hdQt9gFuajmNopk0WHFYKLGhXUn5d/Zj&#10;FCTzZvuZ2r++qN++kvPHebE/LrxSj+NhuwThafD38H871Qqmry8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mg0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7" o:spid="_x0000_s1091" style="position:absolute;left:9524;top:18906;width:65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1ccA&#10;AADdAAAADwAAAGRycy9kb3ducmV2LnhtbESPQWvCQBSE74X+h+UVequbWrSauopoJTlqLKi3R/Y1&#10;Cc2+DdmtSfvrXUHwOMzMN8xs0ZtanKl1lWUFr4MIBHFudcWFgq/95mUCwnlkjbVlUvBHDhbzx4cZ&#10;xtp2vKNz5gsRIOxiVFB638RSurwkg25gG+LgfdvWoA+yLaRusQtwU8thFI2lwYrDQokNrUrKf7Jf&#10;oyCZNMtjav+7ov48JYftYbreT71Sz0/98gOEp97fw7d2qhUMR2/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qJt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38" o:spid="_x0000_s1092" style="position:absolute;left:8350;top:19592;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Wyp8MA&#10;AADdAAAADwAAAGRycy9kb3ducmV2LnhtbERPTYvCMBC9C/sfwix403RdFK1GEV3Ro1sX1NvQjG3Z&#10;ZlKaaKu/3hwEj4/3PVu0phQ3ql1hWcFXPwJBnFpdcKbg77DpjUE4j6yxtEwK7uRgMf/ozDDWtuFf&#10;uiU+EyGEXYwKcu+rWEqX5mTQ9W1FHLiLrQ36AOtM6hqbEG5KOYiikTRYcGjIsaJVTul/cjUKtuNq&#10;edrZR5OVP+ftcX+crA8Tr1T3s11OQXhq/Vv8cu+0gsHwO8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Wyp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189866" o:spid="_x0000_s1093" style="position:absolute;left:8305;top:18343;width:729;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nwl8QA&#10;AADfAAAADwAAAGRycy9kb3ducmV2LnhtbERPy2rCQBTdF/oPwy10VyftIiSpkyC2oksfBevukrkm&#10;wcydkBlN6tc7gtDl4bynxWhacaHeNZYVvE8iEMSl1Q1XCn52i7cEhPPIGlvLpOCPHBT589MUM20H&#10;3tBl6ysRQthlqKD2vsukdGVNBt3EdsSBO9reoA+wr6TucQjhppUfURRLgw2Hhho7mtdUnrZno2CZ&#10;dLPflb0OVft9WO7X+/Rrl3qlXl/G2ScIT6P/Fz/cKx3mJ2kSx3D/EwD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Z8Jf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u w:val="single" w:color="000000"/>
                          </w:rPr>
                          <w:t>∆</w:t>
                        </w:r>
                      </w:p>
                    </w:txbxContent>
                  </v:textbox>
                </v:rect>
                <v:rect id="Rectangle 2540" o:spid="_x0000_s1094" style="position:absolute;left:5668;top:18906;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XN3MMA&#10;AADdAAAADwAAAGRycy9kb3ducmV2LnhtbERPTYvCMBC9C/sfwix403RlFa1GEV3Ro1sX1NvQjG3Z&#10;ZlKaaKu/3hwEj4/3PVu0phQ3ql1hWcFXPwJBnFpdcKbg77DpjUE4j6yxtEwK7uRgMf/ozDDWtuFf&#10;uiU+EyGEXYwKcu+rWEqX5mTQ9W1FHLiLrQ36AOtM6hqbEG5KOYiikTRYcGjIsaJVTul/cjUKtuNq&#10;edrZR5OVP+ftcX+crA8Tr1T3s11OQXhq/Vv8cu+0gsHw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XN3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41" o:spid="_x0000_s1095" style="position:absolute;left:7085;top:20059;width:68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loR8YA&#10;AADdAAAADwAAAGRycy9kb3ducmV2LnhtbESPT4vCMBTE78J+h/AWvGmqqGg1iqyKHv2z4O7t0Tzb&#10;ss1LaaKtfnojCHscZuY3zGzRmELcqHK5ZQW9bgSCOLE651TB92nTGYNwHlljYZkU3MnBYv7RmmGs&#10;bc0Huh19KgKEXYwKMu/LWEqXZGTQdW1JHLyLrQz6IKtU6grrADeF7EfRSBrMOSxkWNJXRsnf8WoU&#10;bMfl8mdnH3VarH+35/15sjpNvFLtz2Y5BeGp8f/hd3unFfS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loR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42" o:spid="_x0000_s1096" style="position:absolute;left:6583;top:20059;width:425;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v2MMcA&#10;AADdAAAADwAAAGRycy9kb3ducmV2LnhtbESPQWvCQBSE74X+h+UVems2DVVidBWpih6tFlJvj+xr&#10;Epp9G7Krif31XUHocZiZb5jZYjCNuFDnassKXqMYBHFhdc2lgs/j5iUF4TyyxsYyKbiSg8X88WGG&#10;mbY9f9Dl4EsRIOwyVFB532ZSuqIigy6yLXHwvm1n0AfZlVJ32Ae4aWQSx2NpsOawUGFL7xUVP4ez&#10;UbBN2+XXzv72ZbM+bfN9PlkdJ16p56dhOQXhafD/4Xt7pxUko7c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b9j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43" o:spid="_x0000_s1097" style="position:absolute;left:2606;top:20059;width:685;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Tq8cA&#10;AADdAAAADwAAAGRycy9kb3ducmV2LnhtbESPQWvCQBSE74X+h+UVequbWi2auopoJTlqLKi3R/Y1&#10;Cc2+DdmtSfvrXUHwOMzMN8xs0ZtanKl1lWUFr4MIBHFudcWFgq/95mUCwnlkjbVlUvBHDhbzx4cZ&#10;xtp2vKNz5gsRIOxiVFB638RSurwkg25gG+LgfdvWoA+yLaRusQtwU8thFL1LgxWHhRIbWpWU/2S/&#10;RkEyaZbH1P53Rf15Sg7bw3S9n3qlnp/65QcIT72/h2/tVCsYjkd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XU6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44" o:spid="_x0000_s1098" style="position:absolute;left:2102;top:20059;width:42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7L38YA&#10;AADdAAAADwAAAGRycy9kb3ducmV2LnhtbESPT4vCMBTE7wt+h/AEb2uq6KLVKLKr6NE/C+rt0Tzb&#10;YvNSmmirn94IC3scZuY3zHTemELcqXK5ZQW9bgSCOLE651TB72H1OQLhPLLGwjIpeJCD+az1McVY&#10;25p3dN/7VAQIuxgVZN6XsZQuycig69qSOHgXWxn0QVap1BXWAW4K2Y+iL2kw57CQYUnfGSXX/c0o&#10;WI/KxWljn3VaLM/r4/Y4/jmMvVKddrOYgPDU+P/wX3ujFfSHg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7L3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45" o:spid="_x0000_s1099" style="position:absolute;left:1477;top:18782;width:981;height:2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JuRMYA&#10;AADdAAAADwAAAGRycy9kb3ducmV2LnhtbESPT4vCMBTE74LfITzBm6Yrq2g1iuiKHv2z4O7t0Tzb&#10;ss1LaaKtfnojCHscZuY3zGzRmELcqHK5ZQUf/QgEcWJ1zqmC79OmNwbhPLLGwjIpuJODxbzdmmGs&#10;bc0Huh19KgKEXYwKMu/LWEqXZGTQ9W1JHLyLrQz6IKtU6grrADeFHETRSBrMOSxkWNIqo+TveDUK&#10;tuNy+bOzjzotvn635/15sj5NvFLdTrOcgvDU+P/wu73TCgbDz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JuR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w:t>
                        </w:r>
                      </w:p>
                    </w:txbxContent>
                  </v:textbox>
                </v:rect>
                <v:shape id="Shape 2546" o:spid="_x0000_s1100" style="position:absolute;left:365;top:7375;width:1250;height:137;visibility:visible;mso-wrap-style:square;v-text-anchor:top" coordsize="124965,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IhncMA&#10;AADdAAAADwAAAGRycy9kb3ducmV2LnhtbESPzYoCMRCE78K+Q+gFL6IZRUVmjbKIgkf/FvbYTNpJ&#10;diedYRJ1fHsjCB6LqvqKmi9bV4krNcF6VjAcZCCIC68tlwpOx01/BiJEZI2VZ1JwpwDLxUdnjrn2&#10;N97T9RBLkSAcclRgYqxzKUNhyGEY+Jo4eWffOIxJNqXUDd4S3FVylGVT6dByWjBY08pQ8X+4OAXF&#10;ejX+qczkt+2Z+9Hyn96dbVSq+9l+f4GI1MZ3+NXeagWjyXgKzzfpCc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IhncMAAADdAAAADwAAAAAAAAAAAAAAAACYAgAAZHJzL2Rv&#10;d25yZXYueG1sUEsFBgAAAAAEAAQA9QAAAIgDAAAAAA==&#10;" path="m111224,r13741,7582l111224,13691r1538,-4572l,9119,,4559r112762,l111224,xe" fillcolor="black" stroked="f" strokeweight="0">
                  <v:stroke endcap="round"/>
                  <v:path arrowok="t" textboxrect="0,0,124965,13691"/>
                </v:shape>
                <v:shape id="Shape 2547" o:spid="_x0000_s1101" style="position:absolute;left:4434;top:7375;width:1219;height:137;visibility:visible;mso-wrap-style:square;v-text-anchor:top" coordsize="121891,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EqTsUA&#10;AADdAAAADwAAAGRycy9kb3ducmV2LnhtbESPT4vCMBTE7wt+h/AEb2ta2V2lGsVVxF48+Ae9Pptn&#10;W2xeShO1++2NsOBxmJnfMJNZaypxp8aVlhXE/QgEcWZ1ybmCw371OQLhPLLGyjIp+CMHs2nnY4KJ&#10;tg/e0n3ncxEg7BJUUHhfJ1K6rCCDrm9r4uBdbGPQB9nkUjf4CHBTyUEU/UiDJYeFAmtaFJRddzej&#10;YFGl0WYTr09lfj6m8dDtze9yqVSv287HIDy1/h3+b6daweD7awivN+EJyO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8SpOxQAAAN0AAAAPAAAAAAAAAAAAAAAAAJgCAABkcnMv&#10;ZG93bnJldi54bWxQSwUGAAAAAAQABAD1AAAAigMAAAAA&#10;" path="m106661,r15230,7582l106661,13691r3025,-4572l,9119,,4559r109686,l106661,xe" fillcolor="black" stroked="f" strokeweight="0">
                  <v:stroke endcap="round"/>
                  <v:path arrowok="t" textboxrect="0,0,121891,13691"/>
                </v:shape>
                <v:shape id="Shape 2549" o:spid="_x0000_s1102" style="position:absolute;left:8457;top:6811;width:1052;height:153;visibility:visible;mso-wrap-style:square;v-text-anchor:top" coordsize="105175,1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u+98cA&#10;AADdAAAADwAAAGRycy9kb3ducmV2LnhtbESPQWsCMRSE7wX/Q3hCL6JZRUtdjSIVi1ChdPWgt8fm&#10;ubu4eVmSVNd/b4RCj8PMfMPMl62pxZWcrywrGA4SEMS51RUXCg77Tf8dhA/IGmvLpOBOHpaLzssc&#10;U21v/EPXLBQiQtinqKAMoUml9HlJBv3ANsTRO1tnMETpCqkd3iLc1HKUJG/SYMVxocSGPkrKL9mv&#10;UXD83sjTcLrt7ar1fv3Zu3xNzuiUeu22qxmIQG34D/+1t1rBaDKewvNNfAJy8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LvvfHAAAA3QAAAA8AAAAAAAAAAAAAAAAAmAIAAGRy&#10;cy9kb3ducmV2LnhtbFBLBQYAAAAABAAEAPUAAACMAwAAAAA=&#10;" path="m91434,r13741,7645l91434,15240,92970,9131,,9131,,4572r92970,l91434,xe" fillcolor="black" stroked="f" strokeweight="0">
                  <v:stroke endcap="round"/>
                  <v:path arrowok="t" textboxrect="0,0,105175,15240"/>
                </v:shape>
                <v:shape id="Shape 2550" o:spid="_x0000_s1103" style="position:absolute;left:10469;top:8076;width:944;height:0;visibility:visible;mso-wrap-style:square;v-text-anchor:top" coordsize="94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H658EA&#10;AADdAAAADwAAAGRycy9kb3ducmV2LnhtbERP3WqDMBS+H/QdwinsbsYKDrFNSxFaBrua7gEO5lSl&#10;5sSarKZ9+uVisMuP7393CGYUd5rdYFnBJklBELdWD9wp+G5ObwUI55E1jpZJwYMcHParlx2W2i78&#10;RffadyKGsCtRQe/9VErp2p4MusROxJG72Nmgj3DupJ5xieFmlFmavkuDA8eGHieqemqv9Y9R8Pw8&#10;V4FqnzZY3cK5uHV2aRelXtfhuAXhKfh/8Z/7QyvI8jzuj2/i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x+ufBAAAA3QAAAA8AAAAAAAAAAAAAAAAAmAIAAGRycy9kb3du&#10;cmV2LnhtbFBLBQYAAAAABAAEAPUAAACGAwAAAAA=&#10;" path="m,l94463,e" filled="f" strokeweight="0">
                  <v:stroke endcap="round"/>
                  <v:path arrowok="t" textboxrect="0,0,94463,0"/>
                </v:shape>
                <v:shape id="Shape 2551" o:spid="_x0000_s1104" style="position:absolute;left:10469;top:6811;width:944;height:153;visibility:visible;mso-wrap-style:square;v-text-anchor:top" coordsize="94463,1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HYcYA&#10;AADdAAAADwAAAGRycy9kb3ducmV2LnhtbESPS2vDMBCE74H+B7GB3hI5AofGjRJCoaWFXvI45Li1&#10;1g9irYwlJ+q/rwKBHoeZ+YZZb6PtxJUG3zrWsJhnIIhLZ1quNZyO77MXED4gG+wck4Zf8rDdPE3W&#10;WBh34z1dD6EWCcK+QA1NCH0hpS8bsujnridOXuUGiyHJoZZmwFuC206qLFtKiy2nhQZ7emuovBxG&#10;q2FVfY0/eX76rpRS8TjuYvZxjlo/T+PuFUSgGP7Dj/an0aDyfAH3N+k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HYcYAAADdAAAADwAAAAAAAAAAAAAAAACYAgAAZHJz&#10;L2Rvd25yZXYueG1sUEsFBgAAAAAEAAQA9QAAAIsDAAAAAA==&#10;" path="m80772,l94463,7645,80772,15240,82309,9131,,9131,,4572r82309,l80772,xe" fillcolor="black" stroked="f" strokeweight="0">
                  <v:stroke endcap="round"/>
                  <v:path arrowok="t" textboxrect="0,0,94463,15240"/>
                </v:shape>
                <v:rect id="Rectangle 189737" o:spid="_x0000_s1105" style="position:absolute;left:12465;top:6771;width:319;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LuR8QA&#10;AADfAAAADwAAAGRycy9kb3ducmV2LnhtbERPy2rCQBTdF/yH4Qru6sQKmqSOIlbRZX2AdnfJXJNg&#10;5k7IjCbt13cKBZeH854tOlOJBzWutKxgNIxAEGdWl5wrOB03rzEI55E1VpZJwTc5WMx7LzNMtW15&#10;T4+Dz0UIYZeigsL7OpXSZQUZdENbEwfuahuDPsAml7rBNoSbSr5F0UQaLDk0FFjTqqDsdrgbBdu4&#10;Xl529qfNq/XX9vx5Tj6OiVdq0O+W7yA8df4p/nfvdJgfJ9PxFP7+BAB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S7kf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u w:val="single" w:color="000000"/>
                          </w:rPr>
                          <w:t>•</w:t>
                        </w:r>
                      </w:p>
                    </w:txbxContent>
                  </v:textbox>
                </v:rect>
                <v:rect id="Rectangle 2554" o:spid="_x0000_s1106" style="position:absolute;left:7329;top:8645;width:68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ddAsYA&#10;AADdAAAADwAAAGRycy9kb3ducmV2LnhtbESPT4vCMBTE74LfITzBm6Yrq2g1iuiKHv2z4O7t0Tzb&#10;ss1LaaKtfnojCHscZuY3zGzRmELcqHK5ZQUf/QgEcWJ1zqmC79OmNwbhPLLGwjIpuJODxbzdmmGs&#10;bc0Huh19KgKEXYwKMu/LWEqXZGTQ9W1JHLyLrQz6IKtU6grrADeFHETRSBrMOSxkWNIqo+TveDUK&#10;tuNy+bOzjzotvn635/15sj5NvFLdTrOcgvDU+P/wu73TCgbD4Se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ddA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55" o:spid="_x0000_s1107" style="position:absolute;left:6811;top:8645;width:42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v4mccA&#10;AADdAAAADwAAAGRycy9kb3ducmV2LnhtbESPQWvCQBSE74L/YXlCb7pRSNHoGoKtmGMbC9bbI/ua&#10;hGbfhuxq0v76bqHQ4zAz3zC7dDStuFPvGssKlosIBHFpdcOVgrfzcb4G4TyyxtYyKfgiB+l+Otlh&#10;ou3Ar3QvfCUChF2CCmrvu0RKV9Zk0C1sRxy8D9sb9EH2ldQ9DgFuWrmKokdpsOGwUGNHh5rKz+Jm&#10;FJzWXfae2++hap+vp8vLZfN03nilHmZjtgXhafT/4b92rhWs4ji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r+J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56" o:spid="_x0000_s1108" style="position:absolute;left:2910;top:8645;width:68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lm7sUA&#10;AADdAAAADwAAAGRycy9kb3ducmV2LnhtbESPQYvCMBSE74L/ITxhb5quoGg1iqiLHtUuuHt7NM+2&#10;bPNSmmirv94Iwh6HmfmGmS9bU4ob1a6wrOBzEIEgTq0uOFPwnXz1JyCcR9ZYWiYFd3KwXHQ7c4y1&#10;bfhIt5PPRICwi1FB7n0VS+nSnAy6ga2Ig3extUEfZJ1JXWMT4KaUwygaS4MFh4UcK1rnlP6drkbB&#10;blKtfvb20WTl9nd3Ppynm2TqlfrotasZCE+t/w+/23utYDgajeH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uWbu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57" o:spid="_x0000_s1109" style="position:absolute;left:2392;top:8645;width:425;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XDdcYA&#10;AADdAAAADwAAAGRycy9kb3ducmV2LnhtbESPT4vCMBTE7wt+h/AEb2uqoKvVKLKr6NE/C+rt0Tzb&#10;YvNSmmirn94IC3scZuY3zHTemELcqXK5ZQW9bgSCOLE651TB72H1OQLhPLLGwjIpeJCD+az1McVY&#10;25p3dN/7VAQIuxgVZN6XsZQuycig69qSOHgXWxn0QVap1BXWAW4K2Y+ioTSYc1jIsKTvjJLr/mYU&#10;rEfl4rSxzzotluf1cXsc/xzGXqlOu1lMQHhq/H/4r73RCvqDwRe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XDd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8"/>
                          </w:rPr>
                          <w:t>∆</w:t>
                        </w:r>
                      </w:p>
                    </w:txbxContent>
                  </v:textbox>
                </v:rect>
                <v:rect id="Rectangle 2558" o:spid="_x0000_s1110" style="position:absolute;left:11672;top:7477;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pXB8EA&#10;AADdAAAADwAAAGRycy9kb3ducmV2LnhtbERPy4rCMBTdC/5DuMLsNFVw0GoU8YEufYG6uzTXttjc&#10;lCbazny9WQguD+c9nTemEC+qXG5ZQb8XgSBOrM45VXA+bbojEM4jaywsk4I/cjCftVtTjLWt+UCv&#10;o09FCGEXo4LM+zKW0iUZGXQ9WxIH7m4rgz7AKpW6wjqEm0IOouhXGsw5NGRY0jKj5HF8GgXbUbm4&#10;7ux/nRbr2/ayv4xXp7FX6qfTLCYgPDX+K/64d1rBYDgMc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qVwfBAAAA3QAAAA8AAAAAAAAAAAAAAAAAmAIAAGRycy9kb3du&#10;cmV2LnhtbFBLBQYAAAAABAAEAPUAAACG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59" o:spid="_x0000_s1111" style="position:absolute;left:9768;top:7477;width:65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ynMUA&#10;AADdAAAADwAAAGRycy9kb3ducmV2LnhtbESPQYvCMBSE74L/ITxhb5oqKLYaRdwVPboqqLdH82yL&#10;zUtpou36683Cwh6HmfmGmS9bU4on1a6wrGA4iEAQp1YXnCk4HTf9KQjnkTWWlknBDzlYLrqdOSba&#10;NvxNz4PPRICwS1BB7n2VSOnSnAy6ga2Ig3eztUEfZJ1JXWMT4KaUoyiaSIMFh4UcK1rnlN4PD6Ng&#10;O61Wl519NVn5dd2e9+f48xh7pT567WoGwlPr/8N/7Z1WMBqPY/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Kc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60" o:spid="_x0000_s1112" style="position:absolute;left:8579;top:8178;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CRvMMA&#10;AADdAAAADwAAAGRycy9kb3ducmV2LnhtbERPTWvCQBC9F/wPywje6saAoqmrBFtJjlYF7W3ITpPQ&#10;7GzIribtr3cPBY+P973eDqYRd+pcbVnBbBqBIC6srrlUcD7tX5cgnEfW2FgmBb/kYLsZvawx0bbn&#10;T7offSlCCLsEFVTet4mUrqjIoJvaljhw37Yz6APsSqk77EO4aWQcRQtpsObQUGFLu4qKn+PNKMiW&#10;bXrN7V9fNh9f2eVwWb2fVl6pyXhI30B4GvxT/O/OtYJ4vgj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CRv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189795" o:spid="_x0000_s1113" style="position:absolute;left:8533;top:6929;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KkcUA&#10;AADfAAAADwAAAGRycy9kb3ducmV2LnhtbERPTWvCQBC9F/oflil4q5sWrEnMRqQqeqxaUG9DdkxC&#10;s7Mhu5q0v75bEHp8vO9sPphG3KhztWUFL+MIBHFhdc2lgs/D+jkG4TyyxsYyKfgmB/P88SHDVNue&#10;d3Tb+1KEEHYpKqi8b1MpXVGRQTe2LXHgLrYz6APsSqk77EO4aeRrFL1JgzWHhgpbeq+o+NpfjYJN&#10;3C5OW/vTl83qvDl+HJPlIfFKjZ6GxQyEp8H/i+/urQ7z42SaTODvTwA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6oqRxQAAAN8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u w:val="single" w:color="000000"/>
                          </w:rPr>
                          <w:t>∆</w:t>
                        </w:r>
                      </w:p>
                    </w:txbxContent>
                  </v:textbox>
                </v:rect>
                <v:rect id="Rectangle 2562" o:spid="_x0000_s1114" style="position:absolute;left:5897;top:7477;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McA&#10;AADdAAAADwAAAGRycy9kb3ducmV2LnhtbESPQWvCQBSE74L/YXlCb7oxUNHoGoKtJMdWC9bbI/ua&#10;hGbfhuxq0v76bqHQ4zAz3zC7dDStuFPvGssKlosIBHFpdcOVgrfzcb4G4TyyxtYyKfgiB+l+Otlh&#10;ou3Ar3Q/+UoECLsEFdTed4mUrqzJoFvYjjh4H7Y36IPsK6l7HALctDKOopU02HBYqLGjQ03l5+lm&#10;FOTrLnsv7PdQtc/X/PJy2TydN16ph9mYbUF4Gv1/+K9daAXx4yq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ql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63" o:spid="_x0000_s1115" style="position:absolute;left:1782;top:7369;width:981;height:20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IPy8cA&#10;AADdAAAADwAAAGRycy9kb3ducmV2LnhtbESPQWvCQBSE7wX/w/KE3uqmlopGVxFtSY41Cra3R/aZ&#10;hGbfhuw2SfvrXaHgcZiZb5jVZjC16Kh1lWUFz5MIBHFudcWFgtPx/WkOwnlkjbVlUvBLDjbr0cMK&#10;Y217PlCX+UIECLsYFZTeN7GULi/JoJvYhjh4F9sa9EG2hdQt9gFuajmNopk0WHFYKLGhXUn5d/Zj&#10;FCTzZvuZ2r++qN++kvPHebE/LrxSj+NhuwThafD38H871Qqmr7M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iD8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w:t>
                        </w:r>
                      </w:p>
                    </w:txbxContent>
                  </v:textbox>
                </v:rect>
                <v:rect id="Rectangle 2564" o:spid="_x0000_s1116" style="position:absolute;left:12404;top:7685;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uXv8cA&#10;AADdAAAADwAAAGRycy9kb3ducmV2LnhtbESPQWvCQBSE7wX/w/KE3uqm0opGVxFtSY41Cra3R/aZ&#10;hGbfhuw2SfvrXaHgcZiZb5jVZjC16Kh1lWUFz5MIBHFudcWFgtPx/WkOwnlkjbVlUvBLDjbr0cMK&#10;Y217PlCX+UIECLsYFZTeN7GULi/JoJvYhjh4F9sa9EG2hdQt9gFuajmNopk0WHFYKLGhXUn5d/Zj&#10;FCTzZvuZ2r++qN++kvPHebE/LrxSj+NhuwThafD38H871Qqmr7M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Ll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v:textbox>
                </v:rect>
                <v:rect id="Rectangle 2565" o:spid="_x0000_s1117" style="position:absolute;left:10591;top:8386;width:92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cyJMUA&#10;AADdAAAADwAAAGRycy9kb3ducmV2LnhtbESPQYvCMBSE74L/ITxhb5quoGg1iqiLHtUuuHt7NM+2&#10;bPNSmmirv94Iwh6HmfmGmS9bU4ob1a6wrOBzEIEgTq0uOFPwnXz1JyCcR9ZYWiYFd3KwXHQ7c4y1&#10;bfhIt5PPRICwi1FB7n0VS+nSnAy6ga2Ig3extUEfZJ1JXWMT4KaUwygaS4MFh4UcK1rnlP6drkbB&#10;blKtfvb20WTl9nd3Ppynm2TqlfrotasZCE+t/w+/23utYDgaj+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BzIk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dt</w:t>
                        </w:r>
                      </w:p>
                    </w:txbxContent>
                  </v:textbox>
                </v:rect>
                <v:rect id="Rectangle 2566" o:spid="_x0000_s1118" style="position:absolute;left:10530;top:7136;width:112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sU8UA&#10;AADdAAAADwAAAGRycy9kb3ducmV2LnhtbESPT4vCMBTE7wv7HcJb8LamK1i0GkVWFz36D9Tbo3m2&#10;xealNFlb/fRGEDwOM/MbZjxtTSmuVLvCsoKfbgSCOLW64EzBfvf3PQDhPLLG0jIpuJGD6eTzY4yJ&#10;tg1v6Lr1mQgQdgkqyL2vEildmpNB17UVcfDOtjbog6wzqWtsAtyUshdFsTRYcFjIsaLfnNLL9t8o&#10;WA6q2XFl701WLk7Lw/ownO+GXqnOVzsbgfDU+nf41V5pBb1+HM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1axT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dx</w:t>
                        </w:r>
                      </w:p>
                    </w:txbxContent>
                  </v:textbox>
                </v:rect>
                <v:rect id="Rectangle 2567" o:spid="_x0000_s1119" style="position:absolute;left:9128;top:8386;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kJyMYA&#10;AADdAAAADwAAAGRycy9kb3ducmV2LnhtbESPS4vCQBCE74L/YWjBm05WWB/RUURX9Ohjwd1bk2mT&#10;sJmekBlN9Nc7grDHoqq+omaLxhTiRpXLLSv46EcgiBOrc04VfJ82vTEI55E1FpZJwZ0cLObt1gxj&#10;bWs+0O3oUxEg7GJUkHlfxlK6JCODrm9L4uBdbGXQB1mlUldYB7gp5CCKhtJgzmEhw5JWGSV/x6tR&#10;sB2Xy5+dfdRp8fW7Pe/Pk/Vp4pXqdprlFISnxv+H3+2dVjD4HI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kJy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568" o:spid="_x0000_s1120" style="position:absolute;left:9067;top:7136;width:52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dusMA&#10;AADdAAAADwAAAGRycy9kb3ducmV2LnhtbERPTWvCQBC9F/wPywje6saAoqmrBFtJjlYF7W3ITpPQ&#10;7GzIribtr3cPBY+P973eDqYRd+pcbVnBbBqBIC6srrlUcD7tX5cgnEfW2FgmBb/kYLsZvawx0bbn&#10;T7offSlCCLsEFVTet4mUrqjIoJvaljhw37Yz6APsSqk77EO4aWQcRQtpsObQUGFLu4qKn+PNKMiW&#10;bXrN7V9fNh9f2eVwWb2fVl6pyXhI30B4GvxT/O/OtYJ4vgh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adu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v:textbox>
                </v:rect>
                <v:rect id="Rectangle 2569" o:spid="_x0000_s1121" style="position:absolute;left:4419;top:7685;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o4IcUA&#10;AADdAAAADwAAAGRycy9kb3ducmV2LnhtbESPT4vCMBTE7wv7HcJb8LamKyi2GkVWFz36D9Tbo3m2&#10;xealNFlb/fRGEDwOM/MbZjxtTSmuVLvCsoKfbgSCOLW64EzBfvf3PQThPLLG0jIpuJGD6eTzY4yJ&#10;tg1v6Lr1mQgQdgkqyL2vEildmpNB17UVcfDOtjbog6wzqWtsAtyUshdFA2mw4LCQY0W/OaWX7b9R&#10;sBxWs+PK3pusXJyWh/Uhnu9ir1Tnq52NQHhq/Tv8aq+0gl5/EM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Sjgh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570" o:spid="_x0000_s1122" style="position:absolute;left:1066;top:7685;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kHYcMA&#10;AADdAAAADwAAAGRycy9kb3ducmV2LnhtbERPy4rCMBTdC/MP4Q6403SE8VGNIjqiS6cOqLtLc23L&#10;NDelibb69WYhuDyc92zRmlLcqHaFZQVf/QgEcWp1wZmCv8OmNwbhPLLG0jIpuJODxfyjM8NY24Z/&#10;6Zb4TIQQdjEqyL2vYildmpNB17cVceAutjboA6wzqWtsQrgp5SCKhtJgwaEhx4pWOaX/ydUo2I6r&#10;5WlnH01W/py3x/1xsj5MvFLdz3Y5BeGp9W/xy73TCgbfo7A/vA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akHY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571" o:spid="_x0000_s1123" style="position:absolute;left:350;top:7685;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i+sYA&#10;AADdAAAADwAAAGRycy9kb3ducmV2LnhtbESPS4vCQBCE78L+h6EXvOlEwVd0FFkVPfpYcPfWZNok&#10;bKYnZEYT/fWOIOyxqKqvqNmiMYW4UeVyywp63QgEcWJ1zqmC79OmMwbhPLLGwjIpuJODxfyjNcNY&#10;25oPdDv6VAQIuxgVZN6XsZQuycig69qSOHgXWxn0QVap1BXWAW4K2Y+ioTSYc1jIsKSvjJK/49Uo&#10;2I7L5c/OPuq0WP9uz/vzZHWaeKXan81yCsJT4//D7/ZOK+gPRj1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Wi+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572" o:spid="_x0000_s1124" style="position:absolute;left:7131;top:8766;width:19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c8jccA&#10;AADdAAAADwAAAGRycy9kb3ducmV2LnhtbESPQWvCQBSE74X+h+UVems2DVRjdBWpih6tFlJvj+xr&#10;Epp9G7Krif31XUHocZiZb5jZYjCNuFDnassKXqMYBHFhdc2lgs/j5iUF4TyyxsYyKbiSg8X88WGG&#10;mbY9f9Dl4EsRIOwyVFB532ZSuqIigy6yLXHwvm1n0AfZlVJ32Ae4aWQSxyNpsOawUGFL7xUVP4ez&#10;UbBN2+XXzv72ZbM+bfN9PlkdJ16p56dhOQXhafD/4Xt7pxUkb+M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3PI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v:textbox>
                </v:rect>
                <v:rect id="Rectangle 2573" o:spid="_x0000_s1125" style="position:absolute;left:4815;top:8172;width:100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uZFscA&#10;AADdAAAADwAAAGRycy9kb3ducmV2LnhtbESPQWvCQBSE74X+h+UVequbWrSauopoJTlqLKi3R/Y1&#10;Cc2+DdmtSfvrXUHwOMzMN8xs0ZtanKl1lWUFr4MIBHFudcWFgq/95mUCwnlkjbVlUvBHDhbzx4cZ&#10;xtp2vKNz5gsRIOxiVFB638RSurwkg25gG+LgfdvWoA+yLaRusQtwU8thFI2lwYrDQokNrUrKf7Jf&#10;oyCZNMtjav+7ov48JYftYbreT71Sz0/98gOEp97fw7d2qhUMR+9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7mR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v:textbox>
                </v:rect>
                <v:rect id="Rectangle 2574" o:spid="_x0000_s1126" style="position:absolute;left:2712;top:8766;width:19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BYscA&#10;AADdAAAADwAAAGRycy9kb3ducmV2LnhtbESPQWvCQBSE74X+h+UVequbSrWauopoJTlqLKi3R/Y1&#10;Cc2+DdmtSfvrXUHwOMzMN8xs0ZtanKl1lWUFr4MIBHFudcWFgq/95mUCwnlkjbVlUvBHDhbzx4cZ&#10;xtp2vKNz5gsRIOxiVFB638RSurwkg25gG+LgfdvWoA+yLaRusQtwU8thFI2lwYrDQokNrUrKf7Jf&#10;oyCZNMtjav+7ov48JYftYbreT71Sz0/98gOEp97fw7d2qhUMR+9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SAW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t</w:t>
                        </w:r>
                      </w:p>
                    </w:txbxContent>
                  </v:textbox>
                </v:rect>
                <v:rect id="Rectangle 2575" o:spid="_x0000_s1127" style="position:absolute;left:6567;top:7680;width:2383;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6k+cYA&#10;AADdAAAADwAAAGRycy9kb3ducmV2LnhtbESPT4vCMBTE7wt+h/AEb2uqoKvVKLKr6NE/C+rt0Tzb&#10;YvNSmmirn94IC3scZuY3zHTemELcqXK5ZQW9bgSCOLE651TB72H1OQLhPLLGwjIpeJCD+az1McVY&#10;25p3dN/7VAQIuxgVZN6XsZQuycig69qSOHgXWxn0QVap1BXWAW4K2Y+ioTSYc1jIsKTvjJLr/mYU&#10;rEfl4rSxzzotluf1cXsc/xzGXqlOu1lMQHhq/H/4r73RCvqDr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d6k+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v:textbox>
                </v:rect>
                <v:rect id="Rectangle 2576" o:spid="_x0000_s1128" style="position:absolute;left:2545;top:7680;width:2383;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6jsYA&#10;AADdAAAADwAAAGRycy9kb3ducmV2LnhtbESPS4vCQBCE74L/YWjBm05WWB/RUURX9Ohjwd1bk2mT&#10;sJmekBlN9Nc7grDHoqq+omaLxhTiRpXLLSv46EcgiBOrc04VfJ82vTEI55E1FpZJwZ0cLObt1gxj&#10;bWs+0O3oUxEg7GJUkHlfxlK6JCODrm9L4uBdbGXQB1mlUldYB7gp5CCKhtJgzmEhw5JWGSV/x6tR&#10;sB2Xy5+dfdRp8fW7Pe/Pk/Vp4pXqdprlFISnxv+H3+2dVjD4HA3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w6j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1"/>
                          </w:rPr>
                          <w:t>lim</w:t>
                        </w:r>
                      </w:p>
                    </w:txbxContent>
                  </v:textbox>
                </v:rect>
                <v:rect id="Rectangle 2577" o:spid="_x0000_s1129" style="position:absolute;left:7847;top:8766;width:348;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CfFccA&#10;AADdAAAADwAAAGRycy9kb3ducmV2LnhtbESPQWvCQBSE7wX/w/KE3uqmQqtGVxFtSY41Cra3R/aZ&#10;hGbfhuw2SfvrXaHgcZiZb5jVZjC16Kh1lWUFz5MIBHFudcWFgtPx/WkOwnlkjbVlUvBLDjbr0cMK&#10;Y217PlCX+UIECLsYFZTeN7GULi/JoJvYhjh4F9sa9EG2hdQt9gFuajmNoldpsOKwUGJDu5Ly7+zH&#10;KEjmzfYztX99Ub99JeeP82J/XHilHsfDdgnC0+Dv4f92qhVMX2Y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Anx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v:textbox>
                </v:rect>
                <v:rect id="Rectangle 2578" o:spid="_x0000_s1130" style="position:absolute;left:3428;top:8766;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8LZ8MA&#10;AADdAAAADwAAAGRycy9kb3ducmV2LnhtbERPy4rCMBTdC/MP4Q6403SE8VGNIjqiS6cOqLtLc23L&#10;NDelibb69WYhuDyc92zRmlLcqHaFZQVf/QgEcWp1wZmCv8OmNwbhPLLG0jIpuJODxfyjM8NY24Z/&#10;6Zb4TIQQdjEqyL2vYildmpNB17cVceAutjboA6wzqWtsQrgp5SCKhtJgwaEhx4pWOaX/ydUo2I6r&#10;5WlnH01W/py3x/1xsj5MvFLdz3Y5BeGp9W/xy73TCgbfozA3vA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8LZ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0</w:t>
                        </w:r>
                      </w:p>
                    </w:txbxContent>
                  </v:textbox>
                </v:rect>
                <v:rect id="Rectangle 2579" o:spid="_x0000_s1131" style="position:absolute;left:1371;top:7685;width:3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u/MYA&#10;AADdAAAADwAAAGRycy9kb3ducmV2LnhtbESPQWvCQBSE74L/YXkFb7qpYDUxq4it6LFqIfX2yL4m&#10;odm3IbuatL++WxA8DjPzDZOue1OLG7WusqzgeRKBIM6trrhQ8HHejRcgnEfWWFsmBT/kYL0aDlJM&#10;tO34SLeTL0SAsEtQQel9k0jp8pIMuoltiIP3ZVuDPsi2kLrFLsBNLadR9CINVhwWSmxoW1L+fboa&#10;BftFs/k82N+uqN8u++w9i1/PsVdq9NRvliA89f4RvrcPWsF0No/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Ou/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v:textbox>
                </v:rect>
                <v:rect id="Rectangle 2580" o:spid="_x0000_s1132" style="position:absolute;left:762;top:7685;width:3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x3RsIA&#10;AADdAAAADwAAAGRycy9kb3ducmV2LnhtbERPTYvCMBC9C/6HMMLeNFVQajWK6IoeXRXU29CMbbGZ&#10;lCZru/56c1jw+Hjf82VrSvGk2hWWFQwHEQji1OqCMwXn07Yfg3AeWWNpmRT8kYPlotuZY6Jtwz/0&#10;PPpMhBB2CSrIva8SKV2ak0E3sBVx4O62NugDrDOpa2xCuCnlKIom0mDBoSHHitY5pY/jr1Gwi6vV&#10;dW9fTVZ+33aXw2W6OU29Ul+9djUD4an1H/G/e68VjMZ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fHdG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w:t>
                        </w:r>
                      </w:p>
                    </w:txbxContent>
                  </v:textbox>
                </v:rect>
                <v:shape id="Shape 2581" o:spid="_x0000_s1133" style="position:absolute;left:304;top:3413;width:351;height:152;visibility:visible;mso-wrap-style:square;v-text-anchor:top" coordsize="35074,1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Ku8ccA&#10;AADdAAAADwAAAGRycy9kb3ducmV2LnhtbESPQWsCMRSE70L/Q3gFL0WzKi2yNYooou2tVkVvj83r&#10;7rablyWJ6+qvbwoFj8PMfMNMZq2pREPOl5YVDPoJCOLM6pJzBbvPVW8MwgdkjZVlUnAlD7PpQ2eC&#10;qbYX/qBmG3IRIexTVFCEUKdS+qwgg75va+LofVlnMETpcqkdXiLcVHKYJC/SYMlxocCaFgVlP9uz&#10;UbD/XrrD8dycnK3f3+j2NMoDrpXqPrbzVxCB2nAP/7c3WsHweTyAvzfxC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CrvHHAAAA3QAAAA8AAAAAAAAAAAAAAAAAmAIAAGRy&#10;cy9kb3ducmV2LnhtbFBLBQYAAAAABAAEAPUAAACMAwAAAAA=&#10;" path="m19844,l35074,7640,19844,15230r3026,-4565l,10665,,6102r22870,l19844,xe" fillcolor="black" stroked="f" strokeweight="0">
                  <v:stroke endcap="round"/>
                  <v:path arrowok="t" textboxrect="0,0,35074,15230"/>
                </v:shape>
                <v:shape id="Shape 2582" o:spid="_x0000_s1134" style="position:absolute;left:2849;top:3413;width:351;height:152;visibility:visible;mso-wrap-style:square;v-text-anchor:top" coordsize="35074,1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AwhsgA&#10;AADdAAAADwAAAGRycy9kb3ducmV2LnhtbESPT0vDQBTE7wW/w/IKXordmFIJsdtSFLH21j+K3h7Z&#10;1yQ2+zbsbtPop3cLQo/DzPyGmS1604iOnK8tK7gfJyCIC6trLhXsdy93GQgfkDU2lknBD3lYzG8G&#10;M8y1PfOGum0oRYSwz1FBFUKbS+mLigz6sW2Jo3ewzmCI0pVSOzxHuGlkmiQP0mDNcaHClp4qKo7b&#10;k1Hw/v3sPj5P3Zez7fqNfkeTMuCrUrfDfvkIIlAfruH/9korSKdZCpc38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kDCGyAAAAN0AAAAPAAAAAAAAAAAAAAAAAJgCAABk&#10;cnMvZG93bnJldi54bWxQSwUGAAAAAAQABAD1AAAAjQMAAAAA&#10;" path="m19793,l35074,7640,19793,15230r3076,-4565l,10665,,6102r22869,l19793,xe" fillcolor="black" stroked="f" strokeweight="0">
                  <v:stroke endcap="round"/>
                  <v:path arrowok="t" textboxrect="0,0,35074,15230"/>
                </v:shape>
                <v:shape id="Shape 2583" o:spid="_x0000_s1135" style="position:absolute;left:4464;top:4129;width:4862;height:0;visibility:visible;mso-wrap-style:square;v-text-anchor:top" coordsize="486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siocUA&#10;AADdAAAADwAAAGRycy9kb3ducmV2LnhtbESPQWvCQBSE70L/w/IKXkQ3WlolZpUSKBSKiLbeX7LP&#10;bDT7NmRXTf+9KxR6HGbmGyZb97YRV+p87VjBdJKAIC6drrlS8PP9MV6A8AFZY+OYFPySh/XqaZBh&#10;qt2Nd3Tdh0pECPsUFZgQ2lRKXxqy6CeuJY7e0XUWQ5RdJXWHtwi3jZwlyZu0WHNcMNhSbqg87y9W&#10;weY0wvOXLHbbAucmn+o64UOu1PC5f1+CCNSH//Bf+1MrmL0uXuDx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yKhxQAAAN0AAAAPAAAAAAAAAAAAAAAAAJgCAABkcnMv&#10;ZG93bnJldi54bWxQSwUGAAAAAAQABAD1AAAAigMAAAAA&#10;" path="m,l486118,e" filled="f" strokeweight=".10025mm">
                  <v:stroke endcap="round"/>
                  <v:path arrowok="t" textboxrect="0,0,486118,0"/>
                </v:shape>
                <v:shape id="Shape 2584" o:spid="_x0000_s1136" style="position:absolute;left:10347;top:2864;width:899;height:138;visibility:visible;mso-wrap-style:square;v-text-anchor:top" coordsize="89903,13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HBM8QA&#10;AADdAAAADwAAAGRycy9kb3ducmV2LnhtbESPQWvCQBSE74L/YXkFb7qpaAmpqxQlkGONitdH9jVZ&#10;m30bsquJ/75bKPQ4zMw3zGY32lY8qPfGsYLXRQKCuHLacK3gfMrnKQgfkDW2jknBkzzsttPJBjPt&#10;Bj7Sowy1iBD2GSpoQugyKX3VkEW/cB1x9L5cbzFE2ddS9zhEuG3lMknepEXDcaHBjvYNVd/l3SrQ&#10;ubkdPm/P4jSYqyvKy6rL706p2cv48Q4i0Bj+w3/tQitYrtMV/L6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xwTPEAAAA3QAAAA8AAAAAAAAAAAAAAAAAmAIAAGRycy9k&#10;b3ducmV2LnhtbFBLBQYAAAAABAAEAPUAAACJAwAAAAA=&#10;" path="m74663,l89903,7640,74663,13741,77749,9177,,9177,,4564r77749,l74663,xe" fillcolor="black" stroked="f" strokeweight="0">
                  <v:stroke endcap="round"/>
                  <v:path arrowok="t" textboxrect="0,0,89903,13741"/>
                </v:shape>
                <v:shape id="Shape 2585" o:spid="_x0000_s1137" style="position:absolute;left:10270;top:4129;width:1052;height:0;visibility:visible;mso-wrap-style:square;v-text-anchor:top" coordsize="105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kTMQA&#10;AADdAAAADwAAAGRycy9kb3ducmV2LnhtbESPT2sCMRTE7wW/Q3iCt5pVUGQ1ihYKhR5K19bzI3lu&#10;Fjcv6yb7x2/fFAo9DjPzG2Z3GF0tempD5VnBYp6BINbeVFwq+Dq/Pm9AhIhssPZMCh4U4LCfPO0w&#10;N37gT+qLWIoE4ZCjAhtjk0sZtCWHYe4b4uRdfeswJtmW0rQ4JLir5TLL1tJhxWnBYkMvlvSt6JwC&#10;f9Ef9vTe8bnwnTP3CovvZq3UbDoetyAijfE//Nd+MwqWq80Kft+kJ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xpEzEAAAA3QAAAA8AAAAAAAAAAAAAAAAAmAIAAGRycy9k&#10;b3ducmV2LnhtbFBLBQYAAAAABAAEAPUAAACJAwAAAAA=&#10;" path="m,l105168,e" filled="f" strokeweight=".10025mm">
                  <v:stroke endcap="round"/>
                  <v:path arrowok="t" textboxrect="0,0,105168,0"/>
                </v:shape>
                <v:rect id="Rectangle 2586" o:spid="_x0000_s1138" style="position:absolute;left:10941;top:4439;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KqccA&#10;AADdAAAADwAAAGRycy9kb3ducmV2LnhtbESPQWvCQBSE74L/YXlCb7pRaIjRNQRbMcdWC9bbI/ua&#10;hGbfhuxq0v76bqHQ4zAz3zDbbDStuFPvGssKlosIBHFpdcOVgrfzYZ6AcB5ZY2uZFHyRg2w3nWwx&#10;1XbgV7qffCUChF2KCmrvu1RKV9Zk0C1sRxy8D9sb9EH2ldQ9DgFuWrmKolgabDgs1NjRvqby83Qz&#10;Co5Jl78X9nuo2ufr8fJyWT+d116ph9mYb0B4Gv1/+K9daAWrxyS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ZSq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587" o:spid="_x0000_s1139" style="position:absolute;left:10880;top:3174;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vMsYA&#10;AADdAAAADwAAAGRycy9kb3ducmV2LnhtbESPT2vCQBTE74V+h+UJvdWNQmuMriJtRY/+A/X2yD6T&#10;YPZtyK4m9dO7guBxmJnfMONpa0pxpdoVlhX0uhEI4tTqgjMFu+38MwbhPLLG0jIp+CcH08n72xgT&#10;bRte03XjMxEg7BJUkHtfJVK6NCeDrmsr4uCdbG3QB1lnUtfYBLgpZT+KvqXBgsNCjhX95JSeNxej&#10;YBFXs8PS3pqs/Dsu9qv98Hc79Ep9dNrZCISn1r/Cz/ZSK+h/xQ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XvM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x</w:t>
                        </w:r>
                      </w:p>
                    </w:txbxContent>
                  </v:textbox>
                </v:rect>
                <v:rect id="Rectangle 2588" o:spid="_x0000_s1140" style="position:absolute;left:7268;top:4439;width:244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p7QMIA&#10;AADdAAAADwAAAGRycy9kb3ducmV2LnhtbERPTYvCMBC9C/6HMMLeNFVQajWK6IoeXRXU29CMbbGZ&#10;lCZru/56c1jw+Hjf82VrSvGk2hWWFQwHEQji1OqCMwXn07Yfg3AeWWNpmRT8kYPlotuZY6Jtwz/0&#10;PPpMhBB2CSrIva8SKV2ak0E3sBVx4O62NugDrDOpa2xCuCnlKIom0mDBoSHHitY5pY/jr1Gwi6vV&#10;dW9fTVZ+33aXw2W6OU29Ul+9djUD4an1H/G/e68VjMZxmBv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CntA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erval</w:t>
                        </w:r>
                      </w:p>
                    </w:txbxContent>
                  </v:textbox>
                </v:rect>
                <v:rect id="Rectangle 2589" o:spid="_x0000_s1141" style="position:absolute;left:6324;top:4439;width:125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e28YA&#10;AADdAAAADwAAAGRycy9kb3ducmV2LnhtbESPT2vCQBTE74LfYXlCb7pRsCSpq4h/0KNVwfb2yL4m&#10;wezbkF1N2k/vFgSPw8z8hpktOlOJOzWutKxgPIpAEGdWl5wrOJ+2wxiE88gaK8uk4JccLOb93gxT&#10;bVv+pPvR5yJA2KWooPC+TqV0WUEG3cjWxMH7sY1BH2STS91gG+CmkpMoepcGSw4LBda0Kii7Hm9G&#10;wS6ul197+9fm1eZ7dzlckvUp8Uq9DbrlBwhPnX+Fn+29VjCZxg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be2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int</w:t>
                        </w:r>
                      </w:p>
                    </w:txbxContent>
                  </v:textbox>
                </v:rect>
                <v:rect id="Rectangle 2590" o:spid="_x0000_s1142" style="position:absolute;left:4647;top:4439;width:205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Xhm8IA&#10;AADdAAAADwAAAGRycy9kb3ducmV2LnhtbERPTYvCMBC9C/6HMMLeNFVQbDWK6IoeXRXU29CMbbGZ&#10;lCZru/56c1jw+Hjf82VrSvGk2hWWFQwHEQji1OqCMwXn07Y/BeE8ssbSMin4IwfLRbczx0Tbhn/o&#10;efSZCCHsElSQe18lUro0J4NuYCviwN1tbdAHWGdS19iEcFPKURRNpMGCQ0OOFa1zSh/HX6NgN61W&#10;1719NVn5fdtdDpd4c4q9Ul+9djUD4an1H/G/e68VjMZ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peGb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time</w:t>
                        </w:r>
                      </w:p>
                    </w:txbxContent>
                  </v:textbox>
                </v:rect>
                <v:rect id="Rectangle 2591" o:spid="_x0000_s1143" style="position:absolute;left:8548;top:3174;width:92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lEAMcA&#10;AADdAAAADwAAAGRycy9kb3ducmV2LnhtbESPQWvCQBSE7wX/w/KE3upGocVE1xC0RY+tEaK3R/aZ&#10;BLNvQ3Zr0v76bqHQ4zAz3zDrdDStuFPvGssK5rMIBHFpdcOVglP+9rQE4TyyxtYyKfgiB+lm8rDG&#10;RNuBP+h+9JUIEHYJKqi97xIpXVmTQTezHXHwrrY36IPsK6l7HALctHIRRS/SYMNhocaOtjWVt+On&#10;UbBfdtn5YL+Hqn297Iv3It7lsVfqcTpmKxCeRv8f/msftILFcz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pRA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nt</w:t>
                        </w:r>
                      </w:p>
                    </w:txbxContent>
                  </v:textbox>
                </v:rect>
                <v:rect id="Rectangle 2592" o:spid="_x0000_s1144" style="position:absolute;left:4541;top:3174;width:535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vad8YA&#10;AADdAAAADwAAAGRycy9kb3ducmV2LnhtbESPQWvCQBSE7wX/w/KE3urGQItJsxHRFj1WI9jeHtnX&#10;JJh9G7Jbk/bXdwXB4zAz3zDZcjStuFDvGssK5rMIBHFpdcOVgmPx/rQA4TyyxtYyKfglB8t88pBh&#10;qu3Ae7ocfCUChF2KCmrvu1RKV9Zk0M1sRxy8b9sb9EH2ldQ9DgFuWhlH0Ys02HBYqLGjdU3l+fBj&#10;FGwX3epzZ/+Gqn372p4+TsmmSLxSj9Nx9QrC0+jv4Vt7pxXEz0k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vad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displaceme</w:t>
                        </w:r>
                      </w:p>
                    </w:txbxContent>
                  </v:textbox>
                </v:rect>
                <v:rect id="Rectangle 2593" o:spid="_x0000_s1145" style="position:absolute;left:2834;top:3738;width:52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d/7MYA&#10;AADdAAAADwAAAGRycy9kb3ducmV2LnhtbESPQWvCQBSE74L/YXkFb7qpUjExq4it6LFqIfX2yL4m&#10;odm3IbuatL++WxA8DjPzDZOue1OLG7WusqzgeRKBIM6trrhQ8HHejRcgnEfWWFsmBT/kYL0aDlJM&#10;tO34SLeTL0SAsEtQQel9k0jp8pIMuoltiIP3ZVuDPsi2kLrFLsBNLadRNJcGKw4LJTa0LSn/Pl2N&#10;gv2i2Xwe7G9X1G+Xffaexa/n2Cs1euo3SxCeev8I39sHrWD6Es/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d/7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594" o:spid="_x0000_s1146" style="position:absolute;left:289;top:3738;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7nmMYA&#10;AADdAAAADwAAAGRycy9kb3ducmV2LnhtbESPQWvCQBSE74L/YXkFb7qpWDExq4it6LFqIfX2yL4m&#10;odm3IbuatL++WxA8DjPzDZOue1OLG7WusqzgeRKBIM6trrhQ8HHejRcgnEfWWFsmBT/kYL0aDlJM&#10;tO34SLeTL0SAsEtQQel9k0jp8pIMuoltiIP3ZVuDPsi2kLrFLsBNLadRNJcGKw4LJTa0LSn/Pl2N&#10;gv2i2Xwe7G9X1G+Xffaexa/n2Cs1euo3SxCeev8I39sHrWD6Es/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7nm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595" o:spid="_x0000_s1147" style="position:absolute;left:746;top:4057;width:100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JCA8UA&#10;AADdAAAADwAAAGRycy9kb3ducmV2LnhtbESPQYvCMBSE74L/ITxhb5oqKLYaRdwVPboqqLdH82yL&#10;zUtpou36683Cwh6HmfmGmS9bU4on1a6wrGA4iEAQp1YXnCk4HTf9KQjnkTWWlknBDzlYLrqdOSba&#10;NvxNz4PPRICwS1BB7n2VSOnSnAy6ga2Ig3eztUEfZJ1JXWMT4KaUoyiaSIMFh4UcK1rnlN4PD6Ng&#10;O61Wl519NVn5dd2e9+f48xh7pT567WoGwlPr/8N/7Z1WMBrHY/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0kID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v:textbox>
                </v:rect>
                <v:rect id="Rectangle 2596" o:spid="_x0000_s1148" style="position:absolute;left:10392;top:4232;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DcdMUA&#10;AADdAAAADwAAAGRycy9kb3ducmV2LnhtbESPT4vCMBTE7wv7HcJb8LamKyi2GkVWFz36D9Tbo3m2&#10;xealNFlb/fRGEDwOM/MbZjxtTSmuVLvCsoKfbgSCOLW64EzBfvf3PQThPLLG0jIpuJGD6eTzY4yJ&#10;tg1v6Lr1mQgQdgkqyL2vEildmpNB17UVcfDOtjbog6wzqWtsAtyUshdFA2mw4LCQY0W/OaWX7b9R&#10;sBxWs+PK3pusXJyWh/Uhnu9ir1Tnq52NQHhq/Tv8aq+0gl4/HsD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ANx0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97" o:spid="_x0000_s1149" style="position:absolute;left:10331;top:2967;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x578YA&#10;AADdAAAADwAAAGRycy9kb3ducmV2LnhtbESPQWvCQBSE74L/YXkFb7qpYDUxq4it6LFqIfX2yL4m&#10;odm3IbuatL++WxA8DjPzDZOue1OLG7WusqzgeRKBIM6trrhQ8HHejRcgnEfWWFsmBT/kYL0aDlJM&#10;tO34SLeTL0SAsEtQQel9k0jp8pIMuoltiIP3ZVuDPsi2kLrFLsBNLadR9CINVhwWSmxoW1L+fboa&#10;BftFs/k82N+uqN8u++w9i1/PsVdq9NRvliA89f4RvrcPWsF0Fs/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kx57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98" o:spid="_x0000_s1150" style="position:absolute;left:9569;top:3531;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PtncIA&#10;AADdAAAADwAAAGRycy9kb3ducmV2LnhtbERPTYvCMBC9C/6HMMLeNFVQbDWK6IoeXRXU29CMbbGZ&#10;lCZru/56c1jw+Hjf82VrSvGk2hWWFQwHEQji1OqCMwXn07Y/BeE8ssbSMin4IwfLRbczx0Tbhn/o&#10;efSZCCHsElSQe18lUro0J4NuYCviwN1tbdAHWGdS19iEcFPKURRNpMGCQ0OOFa1zSh/HX6NgN61W&#10;1719NVn5fdtdDpd4c4q9Ul+9djUD4an1H/G/e68VjMZxmBv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0+2d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599" o:spid="_x0000_s1151" style="position:absolute;left:3763;top:3531;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9IBsYA&#10;AADdAAAADwAAAGRycy9kb3ducmV2LnhtbESPQWvCQBSE70L/w/IK3nTTQIuJriKtJTnWWLC9PbLP&#10;JDT7NmRXE/vru4LQ4zAz3zCrzWhacaHeNZYVPM0jEMSl1Q1XCj4P77MFCOeRNbaWScGVHGzWD5MV&#10;ptoOvKdL4SsRIOxSVFB736VSurImg25uO+LgnWxv0AfZV1L3OAS4aWUcRS/SYMNhocaOXmsqf4qz&#10;UZAtuu1Xbn+Hqt19Z8ePY/J2SLxS08dxuwThafT/4Xs71wri5ySB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9IB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00" o:spid="_x0000_s1152" style="position:absolute;left:3230;top:3531;width:39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oVYMMA&#10;AADdAAAADwAAAGRycy9kb3ducmV2LnhtbERPy4rCMBTdC/5DuII7TXUhWo2l+ECXM3bAcXdprm2x&#10;uSlNtHW+frIYmOXhvDdJb2rxotZVlhXMphEI4tzqigsFX9lxsgThPLLG2jIpeJODZDscbDDWtuNP&#10;el18IUIIuxgVlN43sZQuL8mgm9qGOHB32xr0AbaF1C12IdzUch5FC2mw4tBQYkO7kvLH5WkUnJZN&#10;+n22P11RH26n68d1tc9WXqnxqE/XIDz1/l/85z5rBfNFFPaH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oVY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01" o:spid="_x0000_s1153" style="position:absolute;left:2514;top:3531;width:39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aw+8cA&#10;AADdAAAADwAAAGRycy9kb3ducmV2LnhtbESPS2vDMBCE74X8B7GB3ho5OZjEsWxMH8THPApJb4u1&#10;tU2tlbHU2M2vjwqFHoeZ+YZJ88l04kqDay0rWC4iEMSV1S3XCt5Pb09rEM4ja+wsk4IfcpBns4cU&#10;E21HPtD16GsRIOwSVNB43ydSuqohg25he+LgfdrBoA9yqKUecAxw08lVFMXSYMthocGenhuqvo7f&#10;RsFu3ReX0t7Gunv92J33583LaeOVepxPxRaEp8n/h//apVawiqMl/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GsP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02" o:spid="_x0000_s1154" style="position:absolute;left:1828;top:3531;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ujMUA&#10;AADdAAAADwAAAGRycy9kb3ducmV2LnhtbESPT4vCMBTE7wv7HcJb8Lam9iBajSLuih79s9D19mie&#10;bbF5KU201U9vBMHjMDO/YabzzlTiSo0rLSsY9CMQxJnVJecK/g6r7xEI55E1VpZJwY0czGefH1NM&#10;tG15R9e9z0WAsEtQQeF9nUjpsoIMur6tiYN3so1BH2STS91gG+CmknEUDaXBksNCgTUtC8rO+4tR&#10;sB7Vi/+Nvbd59Xtcp9t0/HMYe6V6X91iAsJT59/hV3ujFcTDK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FC6M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shape id="Shape 2603" o:spid="_x0000_s1155" style="position:absolute;left:5866;top:11764;width:4999;height:0;visibility:visible;mso-wrap-style:square;v-text-anchor:top" coordsize="4998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g1sUA&#10;AADdAAAADwAAAGRycy9kb3ducmV2LnhtbESP3WrCQBSE7wXfYTlC7+pGS/2JriLSFnvXJj7AIXtM&#10;gtmzYXfVxKd3CwUvh5n5hllvO9OIKzlfW1YwGScgiAuray4VHPPP1wUIH5A1NpZJQU8etpvhYI2p&#10;tjf+pWsWShEh7FNUUIXQplL6oiKDfmxb4uidrDMYonSl1A5vEW4aOU2SmTRYc1yosKV9RcU5uxgF&#10;cw6ma/p++fX+fcrzD1fe8/uPUi+jbrcCEagLz/B/+6AVTGfJG/y9iU9Ab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KDWxQAAAN0AAAAPAAAAAAAAAAAAAAAAAJgCAABkcnMv&#10;ZG93bnJldi54bWxQSwUGAAAAAAQABAD1AAAAigMAAAAA&#10;" path="m,l499820,e" filled="f" strokeweight="0">
                  <v:stroke endcap="round"/>
                  <v:path arrowok="t" textboxrect="0,0,499820,0"/>
                </v:shape>
                <v:shape id="Shape 2604" o:spid="_x0000_s1156" style="position:absolute;left:11810;top:11764;width:944;height:0;visibility:visible;mso-wrap-style:square;v-text-anchor:top" coordsize="944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rs5cUA&#10;AADdAAAADwAAAGRycy9kb3ducmV2LnhtbESPQWvCQBSE74L/YXmCN900iJbUNZSCUj1Z7aHH1+xr&#10;EpJ9m2a3uvrr3YLgcZiZb5hlHkwrTtS72rKCp2kCgriwuuZSwedxPXkG4TyyxtYyKbiQg3w1HCwx&#10;0/bMH3Q6+FJECLsMFVTed5mUrqjIoJvajjh6P7Y36KPsS6l7PEe4aWWaJHNpsOa4UGFHbxUVzeHP&#10;KCC9x+9r+N1vtoxfocHdwqY7pcaj8PoCwlPwj/C9/a4VpPNkBv9v4hO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uzlxQAAAN0AAAAPAAAAAAAAAAAAAAAAAJgCAABkcnMv&#10;ZG93bnJldi54bWxQSwUGAAAAAAQABAD1AAAAigMAAAAA&#10;" path="m,l94450,e" filled="f" strokeweight="0">
                  <v:stroke endcap="round"/>
                  <v:path arrowok="t" textboxrect="0,0,94450,0"/>
                </v:shape>
                <v:rect id="Rectangle 2606" o:spid="_x0000_s1157" style="position:absolute;left:12419;top:12074;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8oj8YA&#10;AADdAAAADwAAAGRycy9kb3ducmV2LnhtbESPT2vCQBTE74LfYXlCb7qphxCjq0j/kBxbFdTbI/tM&#10;gtm3IbtN0n76bqHgcZiZ3zCb3Wga0VPnassKnhcRCOLC6ppLBafj+zwB4TyyxsYyKfgmB7vtdLLB&#10;VNuBP6k/+FIECLsUFVTet6mUrqjIoFvYljh4N9sZ9EF2pdQdDgFuGrmMolgarDksVNjSS0XF/fBl&#10;FGRJu7/k9mcom7drdv44r16PK6/U02zcr0F4Gv0j/N/OtYJlHMX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8oj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607" o:spid="_x0000_s1158" style="position:absolute;left:12129;top:10824;width:46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ONFMYA&#10;AADdAAAADwAAAGRycy9kb3ducmV2LnhtbESPS4vCQBCE74L/YegFbzpZDz6yjiI+0KOaBXdvTaY3&#10;CZvpCZnRRH+9Iwgei6r6ipotWlOKK9WusKzgcxCBIE6tLjhT8J1s+xMQziNrLC2Tghs5WMy7nRnG&#10;2jZ8pOvJZyJA2MWoIPe+iqV0aU4G3cBWxMH7s7VBH2SdSV1jE+CmlMMoGkmDBYeFHCta5ZT+ny5G&#10;wW5SLX/29t5k5eZ3dz6cp+tk6pXqfbTLLxCeWv8Ov9p7rWA4is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WONF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s</w:t>
                        </w:r>
                      </w:p>
                    </w:txbxContent>
                  </v:textbox>
                </v:rect>
                <v:rect id="Rectangle 2608" o:spid="_x0000_s1159" style="position:absolute;left:11885;top:11866;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wZZsMA&#10;AADdAAAADwAAAGRycy9kb3ducmV2LnhtbERPy4rCMBTdC/5DuII7TXUhWo2l+ECXM3bAcXdprm2x&#10;uSlNtHW+frIYmOXhvDdJb2rxotZVlhXMphEI4tzqigsFX9lxsgThPLLG2jIpeJODZDscbDDWtuNP&#10;el18IUIIuxgVlN43sZQuL8mgm9qGOHB32xr0AbaF1C12IdzUch5FC2mw4tBQYkO7kvLH5WkUnJZN&#10;+n22P11RH26n68d1tc9WXqnxqE/XIDz1/l/85z5rBfNFFOa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wZZ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09" o:spid="_x0000_s1160" style="position:absolute;left:11109;top:11181;width:65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C8/cUA&#10;AADdAAAADwAAAGRycy9kb3ducmV2LnhtbESPT4vCMBTE78J+h/AWvGmqB7Fdo4i66NE/C929PZpn&#10;W2xeSpO11U9vBMHjMDO/YWaLzlTiSo0rLSsYDSMQxJnVJecKfk7fgykI55E1VpZJwY0cLOYfvRkm&#10;2rZ8oOvR5yJA2CWooPC+TqR0WUEG3dDWxME728agD7LJpW6wDXBTyXEUTaTBksNCgTWtCsoux3+j&#10;YDutl787e2/zavO3TfdpvD7FXqn+Z7f8AuGp8+/wq73TCsaTK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sLz9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10" o:spid="_x0000_s1161" style="position:absolute;left:5165;top:11181;width:654;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ODvcQA&#10;AADdAAAADwAAAGRycy9kb3ducmV2LnhtbERPTW+CQBC9N+l/2EyT3uoCB6LIYkzVyLFVE/U2YUcg&#10;ZWcJuwrtr+8emvT48r7z1WQ68aDBtZYVxLMIBHFldcu1gtNx9zYH4Tyyxs4yKfgmB6vi+SnHTNuR&#10;P+lx8LUIIewyVNB432dSuqohg25me+LA3exg0Ac41FIPOIZw08kkilJpsOXQ0GBP7w1VX4e7UbCf&#10;9+tLaX/Gutte9+eP82JzXHilXl+m9RKEp8n/i//cpVaQpHHYH96EJ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Tg73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12" o:spid="_x0000_s1162" style="position:absolute;left:7908;top:12074;width:363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24UcUA&#10;AADdAAAADwAAAGRycy9kb3ducmV2LnhtbESPT4vCMBTE74LfITxhb5rag2g1iqiLHtc/UPf2aN62&#10;xealNFnb3U9vBMHjMDO/YRarzlTiTo0rLSsYjyIQxJnVJecKLufP4RSE88gaK8uk4I8crJb93gIT&#10;bVs+0v3kcxEg7BJUUHhfJ1K6rCCDbmRr4uD92MagD7LJpW6wDXBTyTiKJtJgyWGhwJo2BWW3069R&#10;sJ/W6+vB/rd5tfvep1/pbHueeaU+Bt16DsJT59/hV/ugFcSTcQ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zbhR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interval</w:t>
                        </w:r>
                      </w:p>
                    </w:txbxContent>
                  </v:textbox>
                </v:rect>
                <v:rect id="Rectangle 2614" o:spid="_x0000_s1163" style="position:absolute;left:7726;top:12074;width:29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FvsYA&#10;AADdAAAADwAAAGRycy9kb3ducmV2LnhtbESPQWvCQBSE70L/w/KE3swmUkSjq4S2osdWC9HbI/tM&#10;gtm3IbuatL++WxB6HGbmG2a1GUwj7tS52rKCJIpBEBdW11wq+DpuJ3MQziNrbCyTgm9ysFk/jVaY&#10;atvzJ90PvhQBwi5FBZX3bSqlKyoy6CLbEgfvYjuDPsiulLrDPsBNI6dxPJMGaw4LFbb0WlFxPdyM&#10;gt28zU57+9OXzft5l3/ki7fjwiv1PB6yJQhPg/8PP9p7rWA6S1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iFv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v:textbox>
                </v:rect>
                <v:rect id="Rectangle 2616" o:spid="_x0000_s1164" style="position:absolute;left:6186;top:12074;width:211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UsUA&#10;AADdAAAADwAAAGRycy9kb3ducmV2LnhtbESPT4vCMBTE7wt+h/CEva2pHopWo8juih79B9Xbo3m2&#10;ZZuX0kTb9dMbQfA4zMxvmNmiM5W4UeNKywqGgwgEcWZ1ybmC42H1NQbhPLLGyjIp+CcHi3nvY4aJ&#10;ti3v6Lb3uQgQdgkqKLyvEyldVpBBN7A1cfAutjHog2xyqRtsA9xUchRFsTRYclgosKbvgrK//dUo&#10;WI/r5Wlj721e/Z7X6Tad/BwmXqnPfrecgvDU+Xf41d5oBaN4G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9r5S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time</w:t>
                        </w:r>
                      </w:p>
                    </w:txbxContent>
                  </v:textbox>
                </v:rect>
                <v:rect id="Rectangle 2617" o:spid="_x0000_s1165" style="position:absolute;left:7924;top:10824;width:3902;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byccA&#10;AADdAAAADwAAAGRycy9kb3ducmV2LnhtbESPQWvCQBSE7wX/w/IKvTWbeLAaXSXYFj1WI6S9PbLP&#10;JDT7NmS3Ju2v7wqCx2FmvmFWm9G04kK9aywrSKIYBHFpdcOVglP+/jwH4TyyxtYyKfglB5v15GGF&#10;qbYDH+hy9JUIEHYpKqi971IpXVmTQRfZjjh4Z9sb9EH2ldQ9DgFuWjmN45k02HBYqLGjbU3l9/HH&#10;KNjNu+xzb/+Gqn372hUfxeI1X3ilnh7HbAnC0+jv4Vt7rxVMZ8kL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6G8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distance</w:t>
                        </w:r>
                      </w:p>
                    </w:txbxContent>
                  </v:textbox>
                </v:rect>
                <v:rect id="Rectangle 2618" o:spid="_x0000_s1166" style="position:absolute;left:7497;top:10824;width:59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WPu8QA&#10;AADdAAAADwAAAGRycy9kb3ducmV2LnhtbERPTW+CQBC9N+l/2EyT3uoCB6LIYkzVyLFVE/U2YUcg&#10;ZWcJuwrtr+8emvT48r7z1WQ68aDBtZYVxLMIBHFldcu1gtNx9zYH4Tyyxs4yKfgmB6vi+SnHTNuR&#10;P+lx8LUIIewyVNB432dSuqohg25me+LA3exg0Ac41FIPOIZw08kkilJpsOXQ0GBP7w1VX4e7UbCf&#10;9+tLaX/Gutte9+eP82JzXHilXl+m9RKEp8n/i//cpVaQpHGYG96EJ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lj7v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v:textbox>
                </v:rect>
                <v:rect id="Rectangle 2619" o:spid="_x0000_s1167" style="position:absolute;left:5958;top:10824;width:211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kqIMcA&#10;AADdAAAADwAAAGRycy9kb3ducmV2LnhtbESPT2vCQBTE74V+h+UVvNWNHkKSuor4B3NstWC9PbLP&#10;JJh9G7JrEvvpu4VCj8PM/IZZrEbTiJ46V1tWMJtGIIgLq2suFXye9q8JCOeRNTaWScGDHKyWz08L&#10;zLQd+IP6oy9FgLDLUEHlfZtJ6YqKDLqpbYmDd7WdQR9kV0rd4RDgppHzKIqlwZrDQoUtbSoqbse7&#10;UXBI2vVXbr+HstldDuf3c7o9pV6pycu4fgPhafT/4b92rhXM41kK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pKi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total</w:t>
                        </w:r>
                      </w:p>
                    </w:txbxContent>
                  </v:textbox>
                </v:rect>
                <v:rect id="Rectangle 2620" o:spid="_x0000_s1168" style="position:absolute;left:2925;top:11388;width:2712;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9JAMIA&#10;AADdAAAADwAAAGRycy9kb3ducmV2LnhtbERPy4rCMBTdC/MP4Q7MTlO7EO2YFvGBLn2Bzu7SXNti&#10;c1OaaDt+vVkMzPJw3vOsN7V4UusqywrGowgEcW51xYWC82kznIJwHlljbZkU/JKDLP0YzDHRtuMD&#10;PY++ECGEXYIKSu+bREqXl2TQjWxDHLibbQ36ANtC6ha7EG5qGUfRRBqsODSU2NCypPx+fBgF22mz&#10;uO7sqyvq9c/2sr/MVqeZV+rrs198g/DU+3/xn3unFcSTOOwPb8ITkO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P0kA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speed</w:t>
                        </w:r>
                      </w:p>
                    </w:txbxContent>
                  </v:textbox>
                </v:rect>
                <v:rect id="Rectangle 2621" o:spid="_x0000_s1169" style="position:absolute;left:2742;top:11388;width:29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Psm8UA&#10;AADdAAAADwAAAGRycy9kb3ducmV2LnhtbESPT4vCMBTE74LfITxhb5rag2g1iqiLHtc/UPf2aN62&#10;xealNFnb3U9vBMHjMDO/YRarzlTiTo0rLSsYjyIQxJnVJecKLufP4RSE88gaK8uk4I8crJb93gIT&#10;bVs+0v3kcxEg7BJUUHhfJ1K6rCCDbmRr4uD92MagD7LJpW6wDXBTyTiKJtJgyWGhwJo2BWW3069R&#10;sJ/W6+vB/rd5tfvep1/pbHueeaU+Bt16DsJT59/hV/ugFcSTeA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c+yb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 xml:space="preserve"> </w:t>
                        </w:r>
                      </w:p>
                    </w:txbxContent>
                  </v:textbox>
                </v:rect>
                <v:rect id="Rectangle 2622" o:spid="_x0000_s1170" style="position:absolute;left:45;top:11388;width:3703;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y7MUA&#10;AADdAAAADwAAAGRycy9kb3ducmV2LnhtbESPT4vCMBTE7wv7HcJb8Lam9iBajSLuih79s9D19mie&#10;bbF5KU201U9vBMHjMDO/YabzzlTiSo0rLSsY9CMQxJnVJecK/g6r7xEI55E1VpZJwY0czGefH1NM&#10;tG15R9e9z0WAsEtQQeF9nUjpsoIMur6tiYN3so1BH2STS91gG+CmknEUDaXBksNCgTUtC8rO+4tR&#10;sB7Vi/+Nvbd59Xtcp9t0/HMYe6V6X91iAsJT59/hV3ujFcTDO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XLs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4"/>
                          </w:rPr>
                          <w:t>average</w:t>
                        </w:r>
                      </w:p>
                    </w:txbxContent>
                  </v:textbox>
                </v:rect>
                <v:shape id="Shape 2623" o:spid="_x0000_s1171" style="position:absolute;top:15040;width:1295;height:153;visibility:visible;mso-wrap-style:square;v-text-anchor:top" coordsize="129530,15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A28cA&#10;AADdAAAADwAAAGRycy9kb3ducmV2LnhtbESP3WrCQBSE7wu+w3KE3tWNKahEVwmCUEop+Ft6d8we&#10;s8Hs2ZBdTfr23ULBy2FmvmEWq97W4k6trxwrGI8SEMSF0xWXCg77zcsMhA/IGmvHpOCHPKyWg6cF&#10;Ztp1vKX7LpQiQthnqMCE0GRS+sKQRT9yDXH0Lq61GKJsS6lb7CLc1jJNkom0WHFcMNjQ2lBx3d2s&#10;gm3xlc+64/vtc/pdbczxY5rvT2elnod9PgcRqA+P8H/7TStIJ+kr/L2JT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bgNvHAAAA3QAAAA8AAAAAAAAAAAAAAAAAmAIAAGRy&#10;cy9kb3ducmV2LnhtbFBLBQYAAAAABAAEAPUAAACMAwAAAAA=&#10;" path="m114300,r15230,7645l114300,15278r3025,-4610l,10668,,6109r117325,l114300,xe" fillcolor="black" stroked="f" strokeweight="0">
                  <v:stroke endcap="round"/>
                  <v:path arrowok="t" textboxrect="0,0,129530,15278"/>
                </v:shape>
                <v:shape id="Shape 2624" o:spid="_x0000_s1172" style="position:absolute;left:2559;top:15040;width:412;height:153;visibility:visible;mso-wrap-style:square;v-text-anchor:top" coordsize="41176,15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m/OMUA&#10;AADdAAAADwAAAGRycy9kb3ducmV2LnhtbESPT2vCQBTE7wW/w/IK3urGICGmrlJSCh681D89P7PP&#10;JJh9G7Mbjd++Kwgeh5n5DbNYDaYRV+pcbVnBdBKBIC6srrlUsN/9fKQgnEfW2FgmBXdysFqO3haY&#10;aXvjX7pufSkChF2GCirv20xKV1Rk0E1sSxy8k+0M+iC7UuoObwFuGhlHUSIN1hwWKmwpr6g4b3uj&#10;YJb8HS7p+Zhupv2xN9+Yz08+V2r8Pnx9gvA0+Ff42V5rBXESz+DxJj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b84xQAAAN0AAAAPAAAAAAAAAAAAAAAAAJgCAABkcnMv&#10;ZG93bnJldi54bWxQSwUGAAAAAAQABAD1AAAAigMAAAAA&#10;" path="m27435,l41176,7645,27435,15278r1538,-4610l,10668,,6109r28973,l27435,xe" fillcolor="black" stroked="f" strokeweight="0">
                  <v:stroke endcap="round"/>
                  <v:path arrowok="t" textboxrect="0,0,41176,15278"/>
                </v:shape>
                <v:shape id="Shape 2625" o:spid="_x0000_s1173" style="position:absolute;left:4251;top:15756;width:6675;height:0;visibility:visible;mso-wrap-style:square;v-text-anchor:top" coordsize="667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VI3MUA&#10;AADdAAAADwAAAGRycy9kb3ducmV2LnhtbESP3WrCQBSE7wt9h+UUvNNNA9oSXaWU+nNhQK0PcMge&#10;k2j2bNxdNb69WxB6OczMN8xk1plGXMn52rKC90ECgriwuuZSwf533v8E4QOyxsYyKbiTh9n09WWC&#10;mbY33tJ1F0oRIewzVFCF0GZS+qIig35gW+LoHawzGKJ0pdQObxFuGpkmyUgarDkuVNjSd0XFaXcx&#10;ChYNdsUh/Vl9tEssjxuXr895rlTvrfsagwjUhf/ws73SCtJROoS/N/EJ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UjcxQAAAN0AAAAPAAAAAAAAAAAAAAAAAJgCAABkcnMv&#10;ZG93bnJldi54bWxQSwUGAAAAAAQABAD1AAAAigMAAAAA&#10;" path="m,l667445,e" filled="f" strokeweight="0">
                  <v:stroke endcap="round"/>
                  <v:path arrowok="t" textboxrect="0,0,667445,0"/>
                </v:shape>
                <v:shape id="Shape 2626" o:spid="_x0000_s1174" style="position:absolute;left:11871;top:15756;width:1051;height:0;visibility:visible;mso-wrap-style:square;v-text-anchor:top" coordsize="105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IFDscA&#10;AADdAAAADwAAAGRycy9kb3ducmV2LnhtbESPQWvCQBSE7wX/w/IKvRTdmEMs0Y1UUZAeCrXtwdsj&#10;+5INZt/G7Kppf323IHgc5psZZrEcbCsu1PvGsYLpJAFBXDrdcK3g63M7fgHhA7LG1jEp+CEPy2L0&#10;sMBcuyt/0GUfahFL2OeowITQ5VL60pBFP3EdcfQq11sMUfa11D1eY7ltZZokmbTYcFww2NHaUHnc&#10;n62C3dvvyesIzQ763Qyr783zutoo9fQ4vM5BBBrCHb6ld1pBmqUZ/L+JT0AW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yBQ7HAAAA3QAAAA8AAAAAAAAAAAAAAAAAmAIAAGRy&#10;cy9kb3ducmV2LnhtbFBLBQYAAAAABAAEAPUAAACMAwAAAAA=&#10;" path="m,l105130,e" filled="f" strokeweight="0">
                  <v:stroke endcap="round"/>
                  <v:path arrowok="t" textboxrect="0,0,105130,0"/>
                </v:shape>
                <v:shape id="Shape 2627" o:spid="_x0000_s1175" style="position:absolute;left:11871;top:14492;width:1051;height:137;visibility:visible;mso-wrap-style:square;v-text-anchor:top" coordsize="105130,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WpWsgA&#10;AADdAAAADwAAAGRycy9kb3ducmV2LnhtbESPzWrDMBCE74W+g9hCLiWRa6gb3CghcQgESgnND+lx&#10;sTaWqbUyluK4b18VCj0OM/MNM1sMthE9db52rOBpkoAgLp2uuVJwPGzGUxA+IGtsHJOCb/KwmN/f&#10;zTDX7sYf1O9DJSKEfY4KTAhtLqUvDVn0E9cSR+/iOoshyq6SusNbhNtGpkmSSYs1xwWDLRWGyq/9&#10;1SpY1btn85YtH7efzeV9fToXVb8qlBo9DMtXEIGG8B/+a2+1gjRLX+D3TXwCcv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ValayAAAAN0AAAAPAAAAAAAAAAAAAAAAAJgCAABk&#10;cnMvZG93bnJldi54bWxQSwUGAAAAAAQABAD1AAAAjQMAAAAA&#10;" path="m89903,r15227,7595l89903,13691,92976,9131,,9131,,4559r92976,l89903,xe" fillcolor="black" stroked="f" strokeweight="0">
                  <v:stroke endcap="round"/>
                  <v:path arrowok="t" textboxrect="0,0,105130,13691"/>
                </v:shape>
                <v:shape id="Shape 2628" o:spid="_x0000_s1176" style="position:absolute;left:13958;top:14492;width:686;height:137;visibility:visible;mso-wrap-style:square;v-text-anchor:top" coordsize="68555,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VdFMMA&#10;AADdAAAADwAAAGRycy9kb3ducmV2LnhtbERPu27CMBTdkfoP1q3UBYHTqAEU4kR9qCpjCwyMV/El&#10;iYivo9gN5u/roRLj0XkXVTC9mGh0nWUFz8sEBHFtdceNguPhc7EB4Tyyxt4yKbiRg6p8mBWYa3vl&#10;H5r2vhExhF2OClrvh1xKV7dk0C3tQBy5sx0N+gjHRuoRrzHc9DJNkpU02HFsaHGg95bqy/7XKAgv&#10;b+HWzz80fXVu873OstqeMqWeHsPrFoSn4O/if/dOK0hXaZwb38QnI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VdFMMAAADdAAAADwAAAAAAAAAAAAAAAACYAgAAZHJzL2Rv&#10;d25yZXYueG1sUEsFBgAAAAAEAAQA9QAAAIgDAAAAAA==&#10;" path="m53327,l68555,7595,53327,13691,54864,9131,,9131,,4559r54864,l53327,xe" fillcolor="black" stroked="f" strokeweight="0">
                  <v:stroke endcap="round"/>
                  <v:path arrowok="t" textboxrect="0,0,68555,13691"/>
                </v:shape>
                <v:shape id="Shape 2629" o:spid="_x0000_s1177" style="position:absolute;left:15482;top:14492;width:579;height:137;visibility:visible;mso-wrap-style:square;v-text-anchor:top" coordsize="57899,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e6sYA&#10;AADdAAAADwAAAGRycy9kb3ducmV2LnhtbESPQWvCQBSE74L/YXmCN90YitjUVWxLQQSRpNJ6fGaf&#10;SWz2bciumv77riD0OMzMN8x82ZlaXKl1lWUFk3EEgji3uuJCwf7zYzQD4TyyxtoyKfglB8tFvzfH&#10;RNsbp3TNfCEChF2CCkrvm0RKl5dk0I1tQxy8k20N+iDbQuoWbwFuahlH0VQarDgslNjQW0n5T3Yx&#10;CtKnffa9OeBrNfvaHvH8fkmjHSk1HHSrFxCeOv8ffrTXWkE8jZ/h/iY8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Ke6sYAAADdAAAADwAAAAAAAAAAAAAAAACYAgAAZHJz&#10;L2Rvd25yZXYueG1sUEsFBgAAAAAEAAQA9QAAAIsDAAAAAA==&#10;" path="m44196,l57899,7595,44196,13691,45695,9131,,9131,,4559r45695,l44196,xe" fillcolor="black" stroked="f" strokeweight="0">
                  <v:stroke endcap="round"/>
                  <v:path arrowok="t" textboxrect="0,0,57899,13691"/>
                </v:shape>
                <v:rect id="Rectangle 2631" o:spid="_x0000_s1178" style="position:absolute;left:15665;top:16538;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p6RsYA&#10;AADdAAAADwAAAGRycy9kb3ducmV2LnhtbESPQWvCQBSE70L/w/KE3swmFkSjq4S2osdWC9HbI/tM&#10;gtm3IbuatL++WxB6HGbmG2a1GUwj7tS52rKCJIpBEBdW11wq+DpuJ3MQziNrbCyTgm9ysFk/jVaY&#10;atvzJ90PvhQBwi5FBZX3bSqlKyoy6CLbEgfvYjuDPsiulLrDPsBNI6dxPJMGaw4LFbb0WlFxPdyM&#10;gt28zU57+9OXzft5l3/ki7fjwiv1PB6yJQhPg/8PP9p7rWA6e0n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p6R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1</w:t>
                        </w:r>
                      </w:p>
                    </w:txbxContent>
                  </v:textbox>
                </v:rect>
                <v:rect id="Rectangle 2632" o:spid="_x0000_s1179" style="position:absolute;left:14324;top:16538;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kMccA&#10;AADdAAAADwAAAGRycy9kb3ducmV2LnhtbESPQWvCQBSE74L/YXlCb7oxBdHoGoKtJMdWC9bbI/ua&#10;hGbfhuxq0v76bqHQ4zAz3zC7dDStuFPvGssKlosIBHFpdcOVgrfzcb4G4TyyxtYyKfgiB+l+Otlh&#10;ou3Ar3Q/+UoECLsEFdTed4mUrqzJoFvYjjh4H7Y36IPsK6l7HALctDKOopU02HBYqLGjQ03l5+lm&#10;FOTrLnsv7PdQtc/X/PJy2TydN16ph9mYbUF4Gv1/+K9daAXx6jG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45D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rPr>
                          <w:t>2</w:t>
                        </w:r>
                      </w:p>
                    </w:txbxContent>
                  </v:textbox>
                </v:rect>
                <v:rect id="Rectangle 189865" o:spid="_x0000_s1180" style="position:absolute;left:15802;top:15288;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u4MQA&#10;AADfAAAADwAAAGRycy9kb3ducmV2LnhtbERPTWvCQBC9F/wPywi91Y2FShJdRbRFj9YI6m3Ijkkw&#10;OxuyW5P217sFwePjfc8WvanFjVpXWVYwHkUgiHOrKy4UHLKvtxiE88gaa8uk4JccLOaDlxmm2nb8&#10;Tbe9L0QIYZeigtL7JpXS5SUZdCPbEAfuYluDPsC2kLrFLoSbWr5H0UQarDg0lNjQqqT8uv8xCjZx&#10;szxt7V9X1J/nzXF3TNZZ4pV6HfbLKQhPvX+KH+6tDvPjJJ58wP+fAE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LbuD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u w:val="single" w:color="000000"/>
                          </w:rPr>
                          <w:t>1</w:t>
                        </w:r>
                      </w:p>
                    </w:txbxContent>
                  </v:textbox>
                </v:rect>
                <v:rect id="Rectangle 189864" o:spid="_x0000_s1181" style="position:absolute;left:14324;top:15288;width:347;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fLe8QA&#10;AADfAAAADwAAAGRycy9kb3ducmV2LnhtbERPTWvCQBC9F/wPywi91Y2lSBJdRbRFj9YI6m3Ijkkw&#10;OxuyW5P217sFwePjfc8WvanFjVpXWVYwHkUgiHOrKy4UHLKvtxiE88gaa8uk4JccLOaDlxmm2nb8&#10;Tbe9L0QIYZeigtL7JpXS5SUZdCPbEAfuYluDPsC2kLrFLoSbWr5H0UQarDg0lNjQqqT8uv8xCjZx&#10;szxt7V9X1J/nzXF3TNZZ4pV6HfbLKQhPvX+KH+6tDvPjJJ58wP+fAE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Hy3v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8"/>
                            <w:u w:val="single" w:color="000000"/>
                          </w:rPr>
                          <w:t>2</w:t>
                        </w:r>
                      </w:p>
                    </w:txbxContent>
                  </v:textbox>
                </v:rect>
                <v:rect id="Rectangle 2635" o:spid="_x0000_s1182" style="position:absolute;left:15437;top:16066;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8RccA&#10;AADdAAAADwAAAGRycy9kb3ducmV2LnhtbESPQWvCQBSE7wX/w/KE3uqmlop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RfE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636" o:spid="_x0000_s1183" style="position:absolute;left:14049;top:16066;width:332;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iMsUA&#10;AADdAAAADwAAAGRycy9kb3ducmV2LnhtbESPT4vCMBTE7wv7HcJb8Lamq1C0GkVWFz36D9Tbo3m2&#10;xealNFlb/fRGEDwOM/MbZjxtTSmuVLvCsoKfbgSCOLW64EzBfvf3PQDhPLLG0jIpuJGD6eTzY4yJ&#10;tg1v6Lr1mQgQdgkqyL2vEildmpNB17UVcfDOtjbog6wzqWtsAtyUshdFsTRYcFjIsaLfnNLL9t8o&#10;WA6q2XFl701WLk7Lw/ownO+GXqnOVzsbgfDU+nf41V5pBb24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Iy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637" o:spid="_x0000_s1184" style="position:absolute;left:15451;top:14801;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9HqcYA&#10;AADdAAAADwAAAGRycy9kb3ducmV2LnhtbESPS4vCQBCE74L/YWjBm07WBR/RUURX9Ohjwd1bk2mT&#10;sJmekBlN9Nc7grDHoqq+omaLxhTiRpXLLSv46EcgiBOrc04VfJ82vTEI55E1FpZJwZ0cLObt1gxj&#10;bWs+0O3oUxEg7GJUkHlfxlK6JCODrm9L4uBdbGXQB1mlUldYB7gp5CCKhtJgzmEhw5JWGSV/x6tR&#10;sB2Xy5+dfdRp8fW7Pe/Pk/Vp4pXqdprlFISnxv+H3+2dVjAYfo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9Hq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638" o:spid="_x0000_s1185" style="position:absolute;left:13928;top:14801;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T28MA&#10;AADdAAAADwAAAGRycy9kb3ducmV2LnhtbERPTWvCQBC9F/wPywje6sYIoqmrBFtJjlYF7W3ITpPQ&#10;7GzIribtr3cPBY+P973eDqYRd+pcbVnBbBqBIC6srrlUcD7tX5cgnEfW2FgmBb/kYLsZvawx0bbn&#10;T7offSlCCLsEFVTet4mUrqjIoJvaljhw37Yz6APsSqk77EO4aWQcRQtpsObQUGFLu4qKn+PNKMiW&#10;bXrN7V9fNh9f2eVwWb2fVl6pyXhI30B4GvxT/O/OtYJ4MQ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DT2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639" o:spid="_x0000_s1186" style="position:absolute;left:12541;top:16066;width:33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x2QMUA&#10;AADdAAAADwAAAGRycy9kb3ducmV2LnhtbESPT4vCMBTE7wv7HcJb8LamqyC2GkVWFz36D9Tbo3m2&#10;xealNFlb/fRGEDwOM/MbZjxtTSmuVLvCsoKfbgSCOLW64EzBfvf3PQThPLLG0jIpuJGD6eTzY4yJ&#10;tg1v6Lr1mQgQdgkqyL2vEildmpNB17UVcfDOtjbog6wzqWtsAtyUshdFA2mw4LCQY0W/OaWX7b9R&#10;sBxWs+PK3pusXJyWh/Uhnu9ir1Tnq52NQHhq/Tv8aq+0gt6g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3HZA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w:t>
                        </w:r>
                      </w:p>
                    </w:txbxContent>
                  </v:textbox>
                </v:rect>
                <v:rect id="Rectangle 2640" o:spid="_x0000_s1187" style="position:absolute;left:12480;top:14801;width:52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CsoMMA&#10;AADdAAAADwAAAGRycy9kb3ducmV2LnhtbERPTWvCQBC9F/wPywje6sYgoqmrBFtJjlYF7W3ITpPQ&#10;7GzIribtr3cPBY+P973eDqYRd+pcbVnBbBqBIC6srrlUcD7tX5cgnEfW2FgmBb/kYLsZvawx0bbn&#10;T7offSlCCLsEFVTet4mUrqjIoJvaljhw37Yz6APsSqk77EO4aWQcRQtpsObQUGFLu4qKn+PNKMiW&#10;bXrN7V9fNh9f2eVwWb2fVl6pyXhI30B4GvxT/O/OtYJ4MQ/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Cso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w:t>
                        </w:r>
                      </w:p>
                    </w:txbxContent>
                  </v:textbox>
                </v:rect>
                <v:rect id="Rectangle 2641" o:spid="_x0000_s1188" style="position:absolute;left:8030;top:16066;width:244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wJO8YA&#10;AADdAAAADwAAAGRycy9kb3ducmV2LnhtbESPQWvCQBSE70L/w/KE3swmUkSjq4S2osdWC9HbI/tM&#10;gtm3IbuatL++WxB6HGbmG2a1GUwj7tS52rKCJIpBEBdW11wq+DpuJ3MQziNrbCyTgm9ysFk/jVaY&#10;atvzJ90PvhQBwi5FBZX3bSqlKyoy6CLbEgfvYjuDPsiulLrDPsBNI6dxPJMGaw4LFbb0WlFxPdyM&#10;gt28zU57+9OXzft5l3/ki7fjwiv1PB6yJQhPg/8PP9p7rWA6e0n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wJO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erval</w:t>
                        </w:r>
                      </w:p>
                    </w:txbxContent>
                  </v:textbox>
                </v:rect>
                <v:rect id="Rectangle 2642" o:spid="_x0000_s1189" style="position:absolute;left:7085;top:16066;width:1258;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6XTMcA&#10;AADdAAAADwAAAGRycy9kb3ducmV2LnhtbESPQWvCQBSE74L/YXlCb7oxFNHoGoKtJMdWC9bbI/ua&#10;hGbfhuxq0v76bqHQ4zAz3zC7dDStuFPvGssKlosIBHFpdcOVgrfzcb4G4TyyxtYyKfgiB+l+Otlh&#10;ou3Ar3Q/+UoECLsEFdTed4mUrqzJoFvYjjh4H7Y36IPsK6l7HALctDKOopU02HBYqLGjQ03l5+lm&#10;FOTrLnsv7PdQtc/X/PJy2TydN16ph9mYbUF4Gv1/+K9daAXx6jG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l0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int</w:t>
                        </w:r>
                      </w:p>
                    </w:txbxContent>
                  </v:textbox>
                </v:rect>
                <v:rect id="Rectangle 2643" o:spid="_x0000_s1190" style="position:absolute;left:5287;top:16066;width:2051;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Iy18cA&#10;AADdAAAADwAAAGRycy9kb3ducmV2LnhtbESPQWvCQBSE7wX/w/KE3uqmtohGVxFtSY41Cra3R/aZ&#10;hGbfhuw2SfvrXaHgcZiZb5jVZjC16Kh1lWUFz5MIBHFudcWFgtPx/WkOwnlkjbVlUvBLDjbr0cMK&#10;Y217PlCX+UIECLsYFZTeN7GULi/JoJvYhjh4F9sa9EG2hdQt9gFuajmNopk0WHFYKLGhXUn5d/Zj&#10;FCTzZvuZ2r++qN++kvPHebE/LrxSj+NhuwThafD38H871Qqms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yMtf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time</w:t>
                        </w:r>
                      </w:p>
                    </w:txbxContent>
                  </v:textbox>
                </v:rect>
                <v:rect id="Rectangle 2644" o:spid="_x0000_s1191" style="position:absolute;left:8107;top:14801;width:3703;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uqo8UA&#10;AADdAAAADwAAAGRycy9kb3ducmV2LnhtbESPQYvCMBSE74L/ITxhb5quiGg1iqiLHtUuuHt7NM+2&#10;bPNSmmirv94Iwh6HmfmGmS9bU4ob1a6wrOBzEIEgTq0uOFPwnXz1JyCcR9ZYWiYFd3KwXHQ7c4y1&#10;bfhIt5PPRICwi1FB7n0VS+nSnAy6ga2Ig3extUEfZJ1JXWMT4KaUwygaS4MFh4UcK1rnlP6drkbB&#10;blKtfvb20WTl9nd3Ppynm2TqlfrotasZCE+t/w+/23utYDge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26qj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velocity</w:t>
                        </w:r>
                      </w:p>
                    </w:txbxContent>
                  </v:textbox>
                </v:rect>
                <v:rect id="Rectangle 2645" o:spid="_x0000_s1192" style="position:absolute;left:7131;top:14801;width:92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cPOMcA&#10;AADdAAAADwAAAGRycy9kb3ducmV2LnhtbESPQWvCQBSE7wX/w/KE3uqm0op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XDz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in</w:t>
                        </w:r>
                      </w:p>
                    </w:txbxContent>
                  </v:textbox>
                </v:rect>
                <v:rect id="Rectangle 2646" o:spid="_x0000_s1193" style="position:absolute;left:4297;top:14801;width:343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WRT8UA&#10;AADdAAAADwAAAGRycy9kb3ducmV2LnhtbESPT4vCMBTE7wv7HcJb8LamK1K0GkVWFz36D9Tbo3m2&#10;xealNFlb/fRGEDwOM/MbZjxtTSmuVLvCsoKfbgSCOLW64EzBfvf3PQDhPLLG0jIpuJGD6eTzY4yJ&#10;tg1v6Lr1mQgQdgkqyL2vEildmpNB17UVcfDOtjbog6wzqWtsAtyUshdFsTRYcFjIsaLfnNLL9t8o&#10;WA6q2XFl701WLk7Lw/ownO+GXqnOVzsbgfDU+nf41V5pBb24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ZFP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change</w:t>
                        </w:r>
                      </w:p>
                    </w:txbxContent>
                  </v:textbox>
                </v:rect>
                <v:rect id="Rectangle 2647" o:spid="_x0000_s1194" style="position:absolute;left:2559;top:15365;width:5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k01MYA&#10;AADdAAAADwAAAGRycy9kb3ducmV2LnhtbESPS4vCQBCE74L/YWjBm05WFh/RUURX9Ohjwd1bk2mT&#10;sJmekBlN9Nc7grDHoqq+omaLxhTiRpXLLSv46EcgiBOrc04VfJ82vTEI55E1FpZJwZ0cLObt1gxj&#10;bWs+0O3oUxEg7GJUkHlfxlK6JCODrm9L4uBdbGXQB1mlUldYB7gp5CCKhtJgzmEhw5JWGSV/x6tR&#10;sB2Xy5+dfdRp8fW7Pe/Pk/Vp4pXqdprlFISnxv+H3+2dVjAYfo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k01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v:textbox>
                </v:rect>
                <v:rect id="Rectangle 2648" o:spid="_x0000_s1195" style="position:absolute;top:15365;width:59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agpsMA&#10;AADdAAAADwAAAGRycy9kb3ducmV2LnhtbERPTWvCQBC9F/wPywje6sYgoqmrBFtJjlYF7W3ITpPQ&#10;7GzIribtr3cPBY+P973eDqYRd+pcbVnBbBqBIC6srrlUcD7tX5cgnEfW2FgmBb/kYLsZvawx0bbn&#10;T7offSlCCLsEFVTet4mUrqjIoJvaljhw37Yz6APsSqk77EO4aWQcRQtpsObQUGFLu4qKn+PNKMiW&#10;bXrN7V9fNh9f2eVwWb2fVl6pyXhI30B4GvxT/O/OtYJ4MQ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agp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4"/>
                          </w:rPr>
                          <w:t>a</w:t>
                        </w:r>
                      </w:p>
                    </w:txbxContent>
                  </v:textbox>
                </v:rect>
                <v:rect id="Rectangle 2649" o:spid="_x0000_s1196" style="position:absolute;left:456;top:15852;width:100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FPcUA&#10;AADdAAAADwAAAGRycy9kb3ducmV2LnhtbESPT4vCMBTE7wv7HcJb8LamKyK2GkVWFz36D9Tbo3m2&#10;xealNFlb/fRGEDwOM/MbZjxtTSmuVLvCsoKfbgSCOLW64EzBfvf3PQThPLLG0jIpuJGD6eTzY4yJ&#10;tg1v6Lr1mQgQdgkqyL2vEildmpNB17UVcfDOtjbog6wzqWtsAtyUshdFA2mw4LCQY0W/OaWX7b9R&#10;sBxWs+PK3pusXJyWh/Uhnu9ir1Tnq52NQHhq/Tv8aq+0gt6g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2gU9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8"/>
                          </w:rPr>
                          <w:t>avg</w:t>
                        </w:r>
                      </w:p>
                    </w:txbxContent>
                  </v:textbox>
                </v:rect>
                <v:rect id="Rectangle 2650" o:spid="_x0000_s1197" style="position:absolute;left:14827;top:15859;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k6fcMA&#10;AADdAAAADwAAAGRycy9kb3ducmV2LnhtbERPTWvCQBC9F/wPywje6saAoqmrBFtJjlYF7W3ITpPQ&#10;7GzIribtr3cPBY+P973eDqYRd+pcbVnBbBqBIC6srrlUcD7tX5cgnEfW2FgmBb/kYLsZvawx0bbn&#10;T7offSlCCLsEFVTet4mUrqjIoJvaljhw37Yz6APsSqk77EO4aWQcRQtpsObQUGFLu4qKn+PNKMiW&#10;bXrN7V9fNh9f2eVwWb2fVl6pyXhI30B4GvxT/O/OtYJ4MQ/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k6f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1" o:spid="_x0000_s1198" style="position:absolute;left:14827;top:14594;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f5sYA&#10;AADdAAAADwAAAGRycy9kb3ducmV2LnhtbESPQWvCQBSE70L/w/KE3swmQkWjq4S2osdWC9HbI/tM&#10;gtm3IbuatL++WxB6HGbmG2a1GUwj7tS52rKCJIpBEBdW11wq+DpuJ3MQziNrbCyTgm9ysFk/jVaY&#10;atvzJ90PvhQBwi5FBZX3bSqlKyoy6CLbEgfvYjuDPsiulLrDPsBNI6dxPJMGaw4LFbb0WlFxPdyM&#10;gt28zU57+9OXzft5l3/ki7fjwiv1PB6yJQhPg/8PP9p7rWA6e0n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f5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2" o:spid="_x0000_s1199" style="position:absolute;left:13166;top:15158;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cBkccA&#10;AADdAAAADwAAAGRycy9kb3ducmV2LnhtbESPQWvCQBSE74L/YXlCb7oxUNHoGoKtJMdWC9bbI/ua&#10;hGbfhuxq0v76bqHQ4zAz3zC7dDStuFPvGssKlosIBHFpdcOVgrfzcb4G4TyyxtYyKfgiB+l+Otlh&#10;ou3Ar3Q/+UoECLsEFdTed4mUrqzJoFvYjjh4H7Y36IPsK6l7HALctDKOopU02HBYqLGjQ03l5+lm&#10;FOTrLnsv7PdQtc/X/PJy2TydN16ph9mYbUF4Gv1/+K9daAXx6jG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nAZ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3" o:spid="_x0000_s1200" style="position:absolute;left:11993;top:15859;width:728;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ukCscA&#10;AADdAAAADwAAAGRycy9kb3ducmV2LnhtbESPQWvCQBSE7wX/w/KE3uqmlopGVxFtSY41Cra3R/aZ&#10;hGbfhuw2SfvrXaHgcZiZb5jVZjC16Kh1lWUFz5MIBHFudcWFgtPx/WkOwnlkjbVlUvBLDjbr0cMK&#10;Y217PlCX+UIECLsYFZTeN7GULi/JoJvYhjh4F9sa9EG2hdQt9gFuajmNopk0WHFYKLGhXUn5d/Zj&#10;FCTzZvuZ2r++qN++kvPHebE/LrxSj+NhuwThafD38H871Qqms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rpA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4" o:spid="_x0000_s1201" style="position:absolute;left:11946;top:14594;width:729;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8fscA&#10;AADdAAAADwAAAGRycy9kb3ducmV2LnhtbESPQWvCQBSE7wX/w/KE3uqm0opGVxFtSY41Cra3R/aZ&#10;hGbfhuw2SfvrXaHgcZiZb5jVZjC16Kh1lWUFz5MIBHFudcWFgtPx/WkOwnlkjbVlUvBLDjbr0cMK&#10;Y217PlCX+UIECLsYFZTeN7GULi/JoJvYhjh4F9sa9EG2hdQt9gFuajmNopk0WHFYKLGhXUn5d/Zj&#10;FCTzZvuZ2r++qN++kvPHebE/LrxSj+NhuwThafD38H871Qqms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CPH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5" o:spid="_x0000_s1202" style="position:absolute;left:11170;top:15158;width:65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6Z5cUA&#10;AADdAAAADwAAAGRycy9kb3ducmV2LnhtbESPQYvCMBSE74L/ITxhb5quoGg1iqiLHtUuuHt7NM+2&#10;bPNSmmirv94Iwh6HmfmGmS9bU4ob1a6wrOBzEIEgTq0uOFPwnXz1JyCcR9ZYWiYFd3KwXHQ7c4y1&#10;bfhIt5PPRICwi1FB7n0VS+nSnAy6ga2Ig3extUEfZJ1JXWMT4KaUwygaS4MFh4UcK1rnlP6drkbB&#10;blKtfvb20WTl9nd3Ppynm2TqlfrotasZCE+t/w+/23utYDge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Tpnl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6" o:spid="_x0000_s1203" style="position:absolute;left:3550;top:15158;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wHksUA&#10;AADdAAAADwAAAGRycy9kb3ducmV2LnhtbESPT4vCMBTE7wv7HcJb8LamK1i0GkVWFz36D9Tbo3m2&#10;xealNFlb/fRGEDwOM/MbZjxtTSmuVLvCsoKfbgSCOLW64EzBfvf3PQDhPLLG0jIpuJGD6eTzY4yJ&#10;tg1v6Lr1mQgQdgkqyL2vEildmpNB17UVcfDOtjbog6wzqWtsAtyUshdFsTRYcFjIsaLfnNLL9t8o&#10;WA6q2XFl701WLk7Lw/ownO+GXqnOVzsbgfDU+nf41V5pBb24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nAeS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7" o:spid="_x0000_s1204" style="position:absolute;left:3017;top:15158;width:39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CcYA&#10;AADdAAAADwAAAGRycy9kb3ducmV2LnhtbESPS4vCQBCE74L/YWjBm05WWB/RUURX9Ohjwd1bk2mT&#10;sJmekBlN9Nc7grDHoqq+omaLxhTiRpXLLSv46EcgiBOrc04VfJ82vTEI55E1FpZJwZ0cLObt1gxj&#10;bWs+0O3oUxEg7GJUkHlfxlK6JCODrm9L4uBdbGXQB1mlUldYB7gp5CCKhtJgzmEhw5JWGSV/x6tR&#10;sB2Xy5+dfdRp8fW7Pe/Pk/Vp4pXqdprlFISnxv+H3+2dVjAYfo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C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8" o:spid="_x0000_s1205" style="position:absolute;left:2225;top:15158;width:391;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82e8MA&#10;AADdAAAADwAAAGRycy9kb3ducmV2LnhtbERPTWvCQBC9F/wPywje6saAoqmrBFtJjlYF7W3ITpPQ&#10;7GzIribtr3cPBY+P973eDqYRd+pcbVnBbBqBIC6srrlUcD7tX5cgnEfW2FgmBb/kYLsZvawx0bbn&#10;T7offSlCCLsEFVTet4mUrqjIoJvaljhw37Yz6APsSqk77EO4aWQcRQtpsObQUGFLu4qKn+PNKMiW&#10;bXrN7V9fNh9f2eVwWb2fVl6pyXhI30B4GvxT/O/OtYJ4MQ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82e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659" o:spid="_x0000_s1206" style="position:absolute;left:1538;top:15158;width:654;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OT4MUA&#10;AADdAAAADwAAAGRycy9kb3ducmV2LnhtbESPT4vCMBTE7wv7HcJb8LamKyi2GkVWFz36D9Tbo3m2&#10;xealNFlb/fRGEDwOM/MbZjxtTSmuVLvCsoKfbgSCOLW64EzBfvf3PQThPLLG0jIpuJGD6eTzY4yJ&#10;tg1v6Lr1mQgQdgkqyL2vEildmpNB17UVcfDOtjbog6wzqWtsAtyUshdFA2mw4LCQY0W/OaWX7b9R&#10;sBxWs+PK3pusXJyWh/Uhnu9ir1Tnq52NQHhq/Tv8aq+0gt6g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A5Pg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shape id="Shape 2660" o:spid="_x0000_s1207" style="position:absolute;left:655;width:1021;height:167;visibility:visible;mso-wrap-style:square;v-text-anchor:top" coordsize="102097,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dORMEA&#10;AADdAAAADwAAAGRycy9kb3ducmV2LnhtbERPTU/CQBC9m/AfNkPixciWKo0pLARNNFyleB+7Q7uh&#10;O9t0V1r+vXMw8fjyvje7yXfqSkN0gQ0sFxko4jpYx42BU/X++AIqJmSLXWAycKMIu+3sboOlDSN/&#10;0vWYGiUhHEs00KbUl1rHuiWPcRF6YuHOYfCYBA6NtgOOEu47nWdZoT06loYWe3prqb4cf7z0fn+d&#10;zhk/Pa8eDvqWf7y6aqycMffzab8GlWhK/+I/98EayItC9ssbeQJ6+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XTkTBAAAA3QAAAA8AAAAAAAAAAAAAAAAAmAIAAGRycy9kb3du&#10;cmV2LnhtbFBLBQYAAAAABAAEAPUAAACGAwAAAAA=&#10;" path="m85329,r16768,9178l85329,16768r1538,-6103l,10665,,6102r86867,l85329,xe" fillcolor="black" stroked="f" strokeweight="0">
                  <v:stroke endcap="round"/>
                  <v:path arrowok="t" textboxrect="0,0,102097,16768"/>
                </v:shape>
                <v:shape id="Shape 2661" o:spid="_x0000_s1208" style="position:absolute;left:2758;width:960;height:167;visibility:visible;mso-wrap-style:square;v-text-anchor:top" coordsize="95994,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hVcQA&#10;AADdAAAADwAAAGRycy9kb3ducmV2LnhtbESPQWsCMRSE7wX/Q3iCt5pVcClbo1ShRU9i9OLtdfO6&#10;Wdy8LJvorv/eFAo9DjPzDbNcD64Rd+pC7VnBbJqBIC69qblScD59vr6BCBHZYOOZFDwowHo1elli&#10;YXzPR7rrWIkE4VCgAhtjW0gZSksOw9S3xMn78Z3DmGRXSdNhn+CukfMsy6XDmtOCxZa2lsqrvjkF&#10;X/awuOjjcPt+7Eut+6ulEDZKTcbDxzuISEP8D/+1d0bBPM9n8PsmP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C4VXEAAAA3QAAAA8AAAAAAAAAAAAAAAAAmAIAAGRycy9k&#10;b3ducmV2LnhtbFBLBQYAAAAABAAEAPUAAACJAwAAAAA=&#10;" path="m77688,l95994,9178,77688,16768r3076,-6103l,10665,,6102r80764,l77688,xe" fillcolor="black" stroked="f" strokeweight="0">
                  <v:stroke endcap="round"/>
                  <v:path arrowok="t" textboxrect="0,0,95994,16768"/>
                </v:shape>
                <v:shape id="Shape 2662" o:spid="_x0000_s1209" style="position:absolute;left:4662;width:717;height:167;visibility:visible;mso-wrap-style:square;v-text-anchor:top" coordsize="71636,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bRVscA&#10;AADdAAAADwAAAGRycy9kb3ducmV2LnhtbESPQWvCQBSE7wX/w/IEb3XTtA2SukqIFaXQg1YEb4/s&#10;axKafRt2V03/vVsoeBxm5htmvhxMJy7kfGtZwdM0AUFcWd1yreDwtX6cgfABWWNnmRT8koflYvQw&#10;x1zbK+/osg+1iBD2OSpoQuhzKX3VkEE/tT1x9L6tMxiidLXUDq8RbjqZJkkmDbYcFxrsqWyo+tmf&#10;jYKdWxWb0+f7R1W+hpdylaXF8HxUajIeijcQgYZwD/+3t1pBmmUp/L2JT0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20VbHAAAA3QAAAA8AAAAAAAAAAAAAAAAAmAIAAGRy&#10;cy9kb3ducmV2LnhtbFBLBQYAAAAABAAEAPUAAACMAwAAAAA=&#10;" path="m54868,l71636,9178,54868,16768r1538,-6103l,10665,,6102r56406,l54868,xe" fillcolor="black" stroked="f" strokeweight="0">
                  <v:stroke endcap="round"/>
                  <v:path arrowok="t" textboxrect="0,0,71636,16768"/>
                </v:shape>
                <v:rect id="Rectangle 2663" o:spid="_x0000_s1210" style="position:absolute;left:5135;top:903;width:218;height: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dut8UA&#10;AADdAAAADwAAAGRycy9kb3ducmV2LnhtbESPT4vCMBTE7wv7HcJb8Lamq1C0GkVWFz36D9Tbo3m2&#10;xealNFlb/fRGEDwOM/MbZjxtTSmuVLvCsoKfbgSCOLW64EzBfvf3PQDhPLLG0jIpuJGD6eTzY4yJ&#10;tg1v6Lr1mQgQdgkqyL2vEildmpNB17UVcfDOtjbog6wzqWtsAtyUshdFsTRYcFjIsaLfnNLL9t8o&#10;WA6q2XFl701WLk7Lw/ownO+GXqnOVzsbgfDU+nf41V5pBb047s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263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i</w:t>
                        </w:r>
                      </w:p>
                    </w:txbxContent>
                  </v:textbox>
                </v:rect>
                <v:rect id="Rectangle 2664" o:spid="_x0000_s1211" style="position:absolute;left:3352;top:903;width:218;height: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2w8UA&#10;AADdAAAADwAAAGRycy9kb3ducmV2LnhtbESPT4vCMBTE7wv7HcJb8LamK1K0GkVWFz36D9Tbo3m2&#10;xealNFlb/fRGEDwOM/MbZjxtTSmuVLvCsoKfbgSCOLW64EzBfvf3PQDhPLLG0jIpuJGD6eTzY4yJ&#10;tg1v6Lr1mQgQdgkqyL2vEildmpNB17UVcfDOtjbog6wzqWtsAtyUshdFsTRYcFjIsaLfnNLL9t8o&#10;WA6q2XFl701WLk7Lw/ownO+GXqnOVzsbgfDU+nf41V5pBb047s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bvbD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f</w:t>
                        </w:r>
                      </w:p>
                    </w:txbxContent>
                  </v:textbox>
                </v:rect>
                <v:rect id="Rectangle 2665" o:spid="_x0000_s1212" style="position:absolute;left:4693;top:369;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JTWMUA&#10;AADdAAAADwAAAGRycy9kb3ducmV2LnhtbESPT4vCMBTE7wv7HcJb8LamK1i0GkVWFz36D9Tbo3m2&#10;xealNFlb/fRGEDwOM/MbZjxtTSmuVLvCsoKfbgSCOLW64EzBfvf3PQDhPLLG0jIpuJGD6eTzY4yJ&#10;tg1v6Lr1mQgQdgkqyL2vEildmpNB17UVcfDOtjbog6wzqWtsAtyUshdFsTRYcFjIsaLfnNLL9t8o&#10;WA6q2XFl701WLk7Lw/ownO+GXqnOVzsbgfDU+nf41V5pBb047s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lNY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v:textbox>
                </v:rect>
                <v:rect id="Rectangle 2666" o:spid="_x0000_s1213" style="position:absolute;left:2788;top:369;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NL8YA&#10;AADdAAAADwAAAGRycy9kb3ducmV2LnhtbESPT2vCQBTE74LfYXlCb7qphxCjq0j/kBxbFdTbI/tM&#10;gtm3IbtN0n76bqHgcZiZ3zCb3Wga0VPnassKnhcRCOLC6ppLBafj+zwB4TyyxsYyKfgmB7vtdLLB&#10;VNuBP6k/+FIECLsUFVTet6mUrqjIoFvYljh4N9sZ9EF2pdQdDgFuGrmMolgarDksVNjSS0XF/fBl&#10;FGRJu7/k9mcom7drdv44r16PK6/U02zcr0F4Gv0j/N/OtYJlHM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NL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v:textbox>
                </v:rect>
                <v:rect id="Rectangle 2667" o:spid="_x0000_s1214" style="position:absolute;left:1249;top:369;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xotMcA&#10;AADdAAAADwAAAGRycy9kb3ducmV2LnhtbESPQWvCQBSE74L/YXlCb7rRQ6rRNQRbMcc2Fqy3R/Y1&#10;Cc2+DdnVpP313UKhx2FmvmF26WhacafeNZYVLBcRCOLS6oYrBW/n43wNwnlkja1lUvBFDtL9dLLD&#10;RNuBX+le+EoECLsEFdTed4mUrqzJoFvYjjh4H7Y36IPsK6l7HALctHIVRbE02HBYqLGjQ03lZ3Ez&#10;Ck7rLnvP7fdQtc/X0+Xlsnk6b7xSD7Mx24LwNPr/8F871wpWcfwIv2/CE5D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8aL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v:textbox>
                </v:rect>
                <v:rect id="Rectangle 2668" o:spid="_x0000_s1215" style="position:absolute;left:3931;top:135;width:736;height:1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P8xsMA&#10;AADdAAAADwAAAGRycy9kb3ducmV2LnhtbERPTWvCQBC9C/6HZYTedFMPIUZXkWpJjlUL1tuQHZNg&#10;djZkt0naX+8eCj0+3vdmN5pG9NS52rKC10UEgriwuuZSweflfZ6AcB5ZY2OZFPyQg912Otlgqu3A&#10;J+rPvhQhhF2KCirv21RKV1Rk0C1sSxy4u+0M+gC7UuoOhxBuGrmMolgarDk0VNjSW0XF4/xtFGRJ&#10;u//K7e9QNsdbdv24rg6XlVfqZTbu1yA8jf5f/OfOtYJlHIe54U14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P8x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669" o:spid="_x0000_s1216" style="position:absolute;left:1950;top:135;width:736;height:1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9ZXccA&#10;AADdAAAADwAAAGRycy9kb3ducmV2LnhtbESPT2vCQBTE7wW/w/IEb3VTD8Gk2YTQP+jRqqC9PbKv&#10;SWj2bchuTfTTdwsFj8PM/IbJisl04kKDay0reFpGIIgrq1uuFRwP749rEM4ja+wsk4IrOSjy2UOG&#10;qbYjf9Bl72sRIOxSVNB436dSuqohg25pe+LgfdnBoA9yqKUecAxw08lVFMXSYMthocGeXhqqvvc/&#10;RsFm3Zfnrb2Ndff2uTntTsnrIfFKLeZT+QzC0+Tv4f/2VitYxXECf2/C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vWV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670" o:spid="_x0000_s1217" style="position:absolute;left:640;top:135;width:820;height:1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xmHcEA&#10;AADdAAAADwAAAGRycy9kb3ducmV2LnhtbERPy4rCMBTdC/5DuMLsNNWFo9Uo4gNd+gJ1d2mubbG5&#10;KU20nfl6sxBcHs57Om9MIV5Uudyygn4vAkGcWJ1zquB82nRHIJxH1lhYJgV/5GA+a7emGGtb84Fe&#10;R5+KEMIuRgWZ92UspUsyMuh6tiQO3N1WBn2AVSp1hXUIN4UcRNFQGsw5NGRY0jKj5HF8GgXbUbm4&#10;7ux/nRbr2/ayv4xXp7FX6qfTLCYgPDX+K/64d1rBYPgb9oc34Qn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MZh3BAAAA3QAAAA8AAAAAAAAAAAAAAAAAmAIAAGRycy9kb3du&#10;cmV2LnhtbFBLBQYAAAAABAAEAPUAAACG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679" o:spid="_x0000_s1218" style="position:absolute;left:53030;top:362;width:392;height:10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bPgMUA&#10;AADdAAAADwAAAGRycy9kb3ducmV2LnhtbESPQYvCMBSE74L/ITxhb5rqQW01irgrenRVUG+P5tkW&#10;m5fSRNv115uFhT0OM/MNM1+2phRPql1hWcFwEIEgTq0uOFNwOm76UxDOI2ssLZOCH3KwXHQ7c0y0&#10;bfibngefiQBhl6CC3PsqkdKlORl0A1sRB+9ma4M+yDqTusYmwE0pR1E0lgYLDgs5VrTOKb0fHkbB&#10;dlqtLjv7arLy67o978/x5zH2Sn302tUMhKfW/4f/2jutYDSexP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s+A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rPr>
                          <w:t>•</w:t>
                        </w:r>
                      </w:p>
                    </w:txbxContent>
                  </v:textbox>
                </v:rect>
                <v:rect id="Rectangle 2680" o:spid="_x0000_s1219" style="position:absolute;left:53335;top:334;width:311;height:10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kWOsQA&#10;AADdAAAADwAAAGRycy9kb3ducmV2LnhtbERPTWuDQBC9B/oflin0lqzJQdRmlZCkxGNrAklvgztV&#10;qTsr7jba/vruodDj431vi9n04k6j6ywrWK8iEMS11R03Ci7nl2UCwnlkjb1lUvBNDor8YbHFTNuJ&#10;3+he+UaEEHYZKmi9HzIpXd2SQbeyA3HgPuxo0Ac4NlKPOIVw08tNFMXSYMehocWB9i3Vn9WXUXBK&#10;ht2ttD9T0x/fT9fXa3o4p16pp8d59wzC0+z/xX/uUivYxEnYH96EJ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ZFjr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Arial" w:eastAsia="Arial" w:hAnsi="Arial" w:cs="Arial"/>
                          </w:rPr>
                          <w:t xml:space="preserve"> </w:t>
                        </w:r>
                      </w:p>
                    </w:txbxContent>
                  </v:textbox>
                </v:rect>
                <v:rect id="Rectangle 2681" o:spid="_x0000_s1220" style="position:absolute;left:54554;top:239;width:2878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WzocUA&#10;AADdAAAADwAAAGRycy9kb3ducmV2LnhtbESPQYvCMBSE74L/ITzBm6Z6kNo1iqyKHl0Vut4ezbMt&#10;27yUJtrqr98sLHgcZuYbZrHqTCUe1LjSsoLJOAJBnFldcq7gct6NYhDOI2usLJOCJzlYLfu9BSba&#10;tvxFj5PPRYCwS1BB4X2dSOmyggy6sa2Jg3ezjUEfZJNL3WAb4KaS0yiaSYMlh4UCa/osKPs53Y2C&#10;fVyvvw/21ebV9rpPj+l8c557pYaDbv0BwlPn3+H/9kErmM7iCfy9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bOhxQAAAN0AAAAPAAAAAAAAAAAAAAAAAJgCAABkcnMv&#10;ZG93bnJldi54bWxQSwUGAAAAAAQABAD1AAAAigMAAAAA&#10;" filled="f" stroked="f">
                  <v:textbox inset="0,0,0,0">
                    <w:txbxContent>
                      <w:p w:rsidR="0022275F" w:rsidRDefault="00BF5DA6">
                        <w:pPr>
                          <w:spacing w:after="160" w:line="259" w:lineRule="auto"/>
                          <w:ind w:left="0" w:right="0" w:firstLine="0"/>
                        </w:pPr>
                        <w:r>
                          <w:t>The kinematic equations may be used to solve any probl</w:t>
                        </w:r>
                      </w:p>
                    </w:txbxContent>
                  </v:textbox>
                </v:rect>
                <v:rect id="Rectangle 2682" o:spid="_x0000_s1221" style="position:absolute;left:76208;top:239;width:21796;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t1sYA&#10;AADdAAAADwAAAGRycy9kb3ducmV2LnhtbESPS4vCQBCE7wv7H4Ze8LZOzEFi1lHEB3r0seDurcm0&#10;STDTEzKjif56RxA8FlX1FTWedqYSV2pcaVnBoB+BIM6sLjlX8HtYfScgnEfWWFkmBTdyMJ18fowx&#10;1bblHV33PhcBwi5FBYX3dSqlywoy6Pq2Jg7eyTYGfZBNLnWDbYCbSsZRNJQGSw4LBdY0Lyg77y9G&#10;wTqpZ38be2/zavm/Pm6Po8Vh5JXqfXWzHxCeOv8Ov9obrSAeJjE834Qn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ct1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em involving one-dimensional motion with  </w:t>
                        </w:r>
                      </w:p>
                    </w:txbxContent>
                  </v:textbox>
                </v:rect>
                <w10:anchorlock/>
              </v:group>
            </w:pict>
          </mc:Fallback>
        </mc:AlternateConten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Fundamental definitions for 3-D motion (vectors!):   </w:t>
      </w:r>
    </w:p>
    <w:p w:rsidR="0022275F" w:rsidRDefault="00BF5DA6">
      <w:pPr>
        <w:spacing w:after="31" w:line="259" w:lineRule="auto"/>
        <w:ind w:left="2966" w:right="0" w:firstLine="0"/>
      </w:pPr>
      <w:r>
        <w:rPr>
          <w:noProof/>
        </w:rPr>
        <w:drawing>
          <wp:anchor distT="0" distB="0" distL="114300" distR="114300" simplePos="0" relativeHeight="251670528" behindDoc="0" locked="0" layoutInCell="1" allowOverlap="0">
            <wp:simplePos x="0" y="0"/>
            <wp:positionH relativeFrom="page">
              <wp:posOffset>5039970</wp:posOffset>
            </wp:positionH>
            <wp:positionV relativeFrom="page">
              <wp:posOffset>1051992</wp:posOffset>
            </wp:positionV>
            <wp:extent cx="5020057" cy="2249424"/>
            <wp:effectExtent l="0" t="0" r="0" b="0"/>
            <wp:wrapSquare wrapText="bothSides"/>
            <wp:docPr id="266757" name="Picture 266757"/>
            <wp:cNvGraphicFramePr/>
            <a:graphic xmlns:a="http://schemas.openxmlformats.org/drawingml/2006/main">
              <a:graphicData uri="http://schemas.openxmlformats.org/drawingml/2006/picture">
                <pic:pic xmlns:pic="http://schemas.openxmlformats.org/drawingml/2006/picture">
                  <pic:nvPicPr>
                    <pic:cNvPr id="266757" name="Picture 266757"/>
                    <pic:cNvPicPr/>
                  </pic:nvPicPr>
                  <pic:blipFill>
                    <a:blip r:embed="rId23"/>
                    <a:stretch>
                      <a:fillRect/>
                    </a:stretch>
                  </pic:blipFill>
                  <pic:spPr>
                    <a:xfrm>
                      <a:off x="0" y="0"/>
                      <a:ext cx="5020057" cy="2249424"/>
                    </a:xfrm>
                    <a:prstGeom prst="rect">
                      <a:avLst/>
                    </a:prstGeom>
                  </pic:spPr>
                </pic:pic>
              </a:graphicData>
            </a:graphic>
          </wp:anchor>
        </w:drawing>
      </w:r>
      <w:r>
        <w:rPr>
          <w:sz w:val="15"/>
        </w:rPr>
        <w:t xml:space="preserve"> </w:t>
      </w:r>
      <w:r>
        <w:rPr>
          <w:sz w:val="15"/>
        </w:rPr>
        <w:tab/>
      </w:r>
      <w:r>
        <w:t xml:space="preserve"> </w:t>
      </w:r>
    </w:p>
    <w:p w:rsidR="0022275F" w:rsidRDefault="00BF5DA6">
      <w:pPr>
        <w:tabs>
          <w:tab w:val="center" w:pos="2778"/>
          <w:tab w:val="center" w:pos="2966"/>
          <w:tab w:val="center" w:pos="4361"/>
          <w:tab w:val="center" w:pos="8147"/>
        </w:tabs>
        <w:spacing w:before="29" w:after="3" w:line="251" w:lineRule="auto"/>
        <w:ind w:left="0" w:right="0" w:firstLine="0"/>
      </w:pPr>
      <w:r>
        <w:rPr>
          <w:noProof/>
        </w:rPr>
        <w:lastRenderedPageBreak/>
        <w:drawing>
          <wp:anchor distT="0" distB="0" distL="114300" distR="114300" simplePos="0" relativeHeight="251671552" behindDoc="0" locked="0" layoutInCell="1" allowOverlap="0">
            <wp:simplePos x="0" y="0"/>
            <wp:positionH relativeFrom="column">
              <wp:posOffset>-162024</wp:posOffset>
            </wp:positionH>
            <wp:positionV relativeFrom="paragraph">
              <wp:posOffset>-62461</wp:posOffset>
            </wp:positionV>
            <wp:extent cx="2331720" cy="2712720"/>
            <wp:effectExtent l="0" t="0" r="0" b="0"/>
            <wp:wrapSquare wrapText="bothSides"/>
            <wp:docPr id="266755" name="Picture 266755"/>
            <wp:cNvGraphicFramePr/>
            <a:graphic xmlns:a="http://schemas.openxmlformats.org/drawingml/2006/main">
              <a:graphicData uri="http://schemas.openxmlformats.org/drawingml/2006/picture">
                <pic:pic xmlns:pic="http://schemas.openxmlformats.org/drawingml/2006/picture">
                  <pic:nvPicPr>
                    <pic:cNvPr id="266755" name="Picture 266755"/>
                    <pic:cNvPicPr/>
                  </pic:nvPicPr>
                  <pic:blipFill>
                    <a:blip r:embed="rId24"/>
                    <a:stretch>
                      <a:fillRect/>
                    </a:stretch>
                  </pic:blipFill>
                  <pic:spPr>
                    <a:xfrm>
                      <a:off x="0" y="0"/>
                      <a:ext cx="2331720" cy="27127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column">
                  <wp:posOffset>2314780</wp:posOffset>
                </wp:positionH>
                <wp:positionV relativeFrom="paragraph">
                  <wp:posOffset>-35322</wp:posOffset>
                </wp:positionV>
                <wp:extent cx="38100" cy="16764"/>
                <wp:effectExtent l="0" t="0" r="0" b="0"/>
                <wp:wrapSquare wrapText="bothSides"/>
                <wp:docPr id="190783" name="Group 190783"/>
                <wp:cNvGraphicFramePr/>
                <a:graphic xmlns:a="http://schemas.openxmlformats.org/drawingml/2006/main">
                  <a:graphicData uri="http://schemas.microsoft.com/office/word/2010/wordprocessingGroup">
                    <wpg:wgp>
                      <wpg:cNvGrpSpPr/>
                      <wpg:grpSpPr>
                        <a:xfrm>
                          <a:off x="0" y="0"/>
                          <a:ext cx="38100" cy="16764"/>
                          <a:chOff x="0" y="0"/>
                          <a:chExt cx="38100" cy="16764"/>
                        </a:xfrm>
                      </wpg:grpSpPr>
                      <wps:wsp>
                        <wps:cNvPr id="2382" name="Shape 2382"/>
                        <wps:cNvSpPr/>
                        <wps:spPr>
                          <a:xfrm>
                            <a:off x="0" y="0"/>
                            <a:ext cx="38100" cy="16764"/>
                          </a:xfrm>
                          <a:custGeom>
                            <a:avLst/>
                            <a:gdLst/>
                            <a:ahLst/>
                            <a:cxnLst/>
                            <a:rect l="0" t="0" r="0" b="0"/>
                            <a:pathLst>
                              <a:path w="38100" h="16764">
                                <a:moveTo>
                                  <a:pt x="21323" y="0"/>
                                </a:moveTo>
                                <a:lnTo>
                                  <a:pt x="38100" y="9182"/>
                                </a:lnTo>
                                <a:lnTo>
                                  <a:pt x="21323" y="16764"/>
                                </a:lnTo>
                                <a:lnTo>
                                  <a:pt x="24359" y="10668"/>
                                </a:lnTo>
                                <a:lnTo>
                                  <a:pt x="0" y="10668"/>
                                </a:lnTo>
                                <a:lnTo>
                                  <a:pt x="0" y="6096"/>
                                </a:lnTo>
                                <a:lnTo>
                                  <a:pt x="24359" y="6096"/>
                                </a:lnTo>
                                <a:lnTo>
                                  <a:pt x="21323"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384497" id="Group 190783" o:spid="_x0000_s1026" style="position:absolute;margin-left:182.25pt;margin-top:-2.8pt;width:3pt;height:1.3pt;z-index:251672576" coordsize="38100,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">
                <v:shape id="Shape 2382" o:spid="_x0000_s1027" style="position:absolute;width:38100;height:16764;visibility:visible;mso-wrap-style:square;v-text-anchor:top" coordsize="38100,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BaGscA&#10;AADdAAAADwAAAGRycy9kb3ducmV2LnhtbESPzWvCQBTE7wX/h+UJ3urGFItGVxGxUnuyfhy8PbMv&#10;H5h9G7JrTP97t1DocZiZ3zDzZWcq0VLjSssKRsMIBHFqdcm5gtPx43UCwnlkjZVlUvBDDpaL3ssc&#10;E20f/E3tweciQNglqKDwvk6kdGlBBt3Q1sTBy2xj0AfZ5FI3+AhwU8k4it6lwZLDQoE1rQtKb4e7&#10;UXArx9fN1306auPtvs2y8e64Pl+UGvS71QyEp87/h//an1pB/DaJ4fdNeAJy8QQ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WhrHAAAA3QAAAA8AAAAAAAAAAAAAAAAAmAIAAGRy&#10;cy9kb3ducmV2LnhtbFBLBQYAAAAABAAEAPUAAACMAwAAAAA=&#10;" path="m21323,l38100,9182,21323,16764r3036,-6096l,10668,,6096r24359,l21323,xe" fillcolor="black" stroked="f" strokeweight="0">
                  <v:stroke endcap="round"/>
                  <v:path arrowok="t" textboxrect="0,0,38100,16764"/>
                </v:shape>
                <w10:wrap type="square"/>
              </v:group>
            </w:pict>
          </mc:Fallback>
        </mc:AlternateContent>
      </w:r>
      <w:r>
        <w:rPr>
          <w:rFonts w:ascii="Calibri" w:eastAsia="Calibri" w:hAnsi="Calibri" w:cs="Calibri"/>
          <w:sz w:val="22"/>
        </w:rPr>
        <w:tab/>
      </w:r>
      <w:r>
        <w:rPr>
          <w:rFonts w:ascii="Times New Roman" w:eastAsia="Times New Roman" w:hAnsi="Times New Roman" w:cs="Times New Roman"/>
          <w:sz w:val="14"/>
          <w:vertAlign w:val="superscript"/>
        </w:rPr>
        <w:t>^</w:t>
      </w:r>
      <w:r>
        <w:rPr>
          <w:rFonts w:ascii="Times New Roman" w:eastAsia="Times New Roman" w:hAnsi="Times New Roman" w:cs="Times New Roman"/>
          <w:i/>
          <w:sz w:val="14"/>
          <w:vertAlign w:val="subscript"/>
        </w:rPr>
        <w:t>z</w:t>
      </w:r>
      <w:r>
        <w:rPr>
          <w:rFonts w:ascii="Times New Roman" w:eastAsia="Times New Roman" w:hAnsi="Times New Roman" w:cs="Times New Roman"/>
          <w:i/>
          <w:sz w:val="14"/>
          <w:vertAlign w:val="subscript"/>
        </w:rPr>
        <w:tab/>
      </w:r>
      <w:r>
        <w:rPr>
          <w:sz w:val="15"/>
        </w:rPr>
        <w:t xml:space="preserve"> </w:t>
      </w:r>
      <w:r>
        <w:rPr>
          <w:sz w:val="15"/>
        </w:rPr>
        <w:tab/>
      </w:r>
      <w:r>
        <w:rPr>
          <w:rFonts w:ascii="Times New Roman" w:eastAsia="Times New Roman" w:hAnsi="Times New Roman" w:cs="Times New Roman"/>
          <w:i/>
          <w:sz w:val="16"/>
        </w:rPr>
        <w:t xml:space="preserve">r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x </w:t>
      </w:r>
      <w:r>
        <w:rPr>
          <w:rFonts w:ascii="Times New Roman" w:eastAsia="Times New Roman" w:hAnsi="Times New Roman" w:cs="Times New Roman"/>
          <w:sz w:val="16"/>
        </w:rPr>
        <w:t>,</w:t>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sz w:val="16"/>
        </w:rPr>
        <w:t>,</w:t>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z </w:t>
      </w:r>
      <w:r>
        <w:rPr>
          <w:rFonts w:ascii="Times New Roman" w:eastAsia="Times New Roman" w:hAnsi="Times New Roman" w:cs="Times New Roman"/>
          <w:sz w:val="16"/>
        </w:rPr>
        <w:t xml:space="preserve">)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x</w:t>
      </w:r>
      <w:r>
        <w:rPr>
          <w:rFonts w:ascii="Times New Roman" w:eastAsia="Times New Roman" w:hAnsi="Times New Roman" w:cs="Times New Roman"/>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6"/>
        </w:rPr>
        <w:t>,</w:t>
      </w:r>
      <w:r>
        <w:rPr>
          <w:rFonts w:ascii="Times New Roman" w:eastAsia="Times New Roman" w:hAnsi="Times New Roman" w:cs="Times New Roman"/>
          <w:i/>
          <w:sz w:val="16"/>
        </w:rPr>
        <w:t>z</w:t>
      </w:r>
      <w:r>
        <w:rPr>
          <w:rFonts w:ascii="Times New Roman" w:eastAsia="Times New Roman" w:hAnsi="Times New Roman" w:cs="Times New Roman"/>
          <w:sz w:val="16"/>
        </w:rPr>
        <w:t>)</w:t>
      </w:r>
      <w:r>
        <w:rPr>
          <w:rFonts w:ascii="Times New Roman" w:eastAsia="Times New Roman" w:hAnsi="Times New Roman" w:cs="Times New Roman"/>
          <w:sz w:val="16"/>
        </w:rPr>
        <w:tab/>
      </w:r>
      <w:r>
        <w:rPr>
          <w:sz w:val="20"/>
          <w:vertAlign w:val="superscript"/>
        </w:rPr>
        <w:t xml:space="preserve"> </w:t>
      </w:r>
    </w:p>
    <w:p w:rsidR="0022275F" w:rsidRDefault="00BF5DA6">
      <w:pPr>
        <w:numPr>
          <w:ilvl w:val="0"/>
          <w:numId w:val="3"/>
        </w:numPr>
        <w:spacing w:after="3" w:line="259" w:lineRule="auto"/>
        <w:ind w:right="0" w:hanging="240"/>
      </w:pPr>
      <w:r>
        <w:t xml:space="preserve">a constant acceleration </w:t>
      </w:r>
    </w:p>
    <w:p w:rsidR="0022275F" w:rsidRDefault="00BF5DA6">
      <w:pPr>
        <w:numPr>
          <w:ilvl w:val="0"/>
          <w:numId w:val="3"/>
        </w:numPr>
        <w:ind w:right="0" w:hanging="240"/>
      </w:pPr>
      <w:r>
        <w:t xml:space="preserve">You may need to use two of the equations to solve one problem </w:t>
      </w:r>
    </w:p>
    <w:p w:rsidR="0022275F" w:rsidRDefault="00BF5DA6">
      <w:pPr>
        <w:numPr>
          <w:ilvl w:val="0"/>
          <w:numId w:val="3"/>
        </w:numPr>
        <w:ind w:right="0" w:hanging="240"/>
      </w:pPr>
      <w:r>
        <w:t xml:space="preserve">Many times there is more than one way to solve a problem </w:t>
      </w:r>
    </w:p>
    <w:p w:rsidR="0022275F" w:rsidRDefault="00BF5DA6">
      <w:pPr>
        <w:spacing w:after="0" w:line="259" w:lineRule="auto"/>
        <w:ind w:left="3569" w:right="0" w:firstLine="0"/>
      </w:pPr>
      <w:r>
        <w:rPr>
          <w:sz w:val="15"/>
        </w:rPr>
        <w:t xml:space="preserve"> </w:t>
      </w:r>
      <w:r>
        <w:rPr>
          <w:sz w:val="15"/>
        </w:rPr>
        <w:tab/>
      </w:r>
      <w:r>
        <w:rPr>
          <w:sz w:val="21"/>
        </w:rPr>
        <w:t xml:space="preserve"> </w:t>
      </w:r>
    </w:p>
    <w:p w:rsidR="0022275F" w:rsidRDefault="00BF5DA6">
      <w:pPr>
        <w:spacing w:after="0" w:line="259" w:lineRule="auto"/>
        <w:ind w:left="3569" w:right="0" w:firstLine="0"/>
      </w:pPr>
      <w:r>
        <w:rPr>
          <w:sz w:val="15"/>
        </w:rPr>
        <w:t xml:space="preserve"> </w:t>
      </w:r>
    </w:p>
    <w:p w:rsidR="0022275F" w:rsidRDefault="00BF5DA6">
      <w:pPr>
        <w:spacing w:after="4" w:line="250" w:lineRule="auto"/>
        <w:ind w:left="3568" w:right="0" w:hanging="979"/>
      </w:pPr>
      <w:r>
        <w:rPr>
          <w:rFonts w:ascii="Times New Roman" w:eastAsia="Times New Roman" w:hAnsi="Times New Roman" w:cs="Times New Roman"/>
          <w:sz w:val="14"/>
          <w:vertAlign w:val="superscript"/>
        </w:rPr>
        <w:t>^</w:t>
      </w:r>
      <w:r>
        <w:rPr>
          <w:rFonts w:ascii="Times New Roman" w:eastAsia="Times New Roman" w:hAnsi="Times New Roman" w:cs="Times New Roman"/>
          <w:sz w:val="14"/>
          <w:vertAlign w:val="superscript"/>
        </w:rPr>
        <w:tab/>
        <w:t>^</w:t>
      </w:r>
      <w:r>
        <w:rPr>
          <w:rFonts w:ascii="Times New Roman" w:eastAsia="Times New Roman" w:hAnsi="Times New Roman" w:cs="Times New Roman"/>
          <w:sz w:val="14"/>
          <w:vertAlign w:val="superscript"/>
        </w:rPr>
        <w:tab/>
        <w:t>^</w:t>
      </w:r>
      <w:r>
        <w:rPr>
          <w:rFonts w:ascii="Times New Roman" w:eastAsia="Times New Roman" w:hAnsi="Times New Roman" w:cs="Times New Roman"/>
          <w:sz w:val="14"/>
          <w:vertAlign w:val="superscript"/>
        </w:rPr>
        <w:tab/>
      </w:r>
      <w:r>
        <w:rPr>
          <w:sz w:val="21"/>
          <w:vertAlign w:val="subscript"/>
        </w:rPr>
        <w:t xml:space="preserve"> </w:t>
      </w:r>
      <w:r>
        <w:rPr>
          <w:sz w:val="21"/>
          <w:vertAlign w:val="subscript"/>
        </w:rPr>
        <w:tab/>
      </w:r>
      <w:r>
        <w:rPr>
          <w:sz w:val="21"/>
        </w:rPr>
        <w:t xml:space="preserve">In the case of 3-D motion with constant acceleration the same </w:t>
      </w:r>
      <w:r>
        <w:rPr>
          <w:sz w:val="21"/>
          <w:vertAlign w:val="superscript"/>
        </w:rPr>
        <w:t xml:space="preserve"> </w:t>
      </w:r>
      <w:r>
        <w:rPr>
          <w:sz w:val="21"/>
          <w:vertAlign w:val="superscript"/>
        </w:rPr>
        <w:tab/>
      </w:r>
      <w:r>
        <w:rPr>
          <w:sz w:val="21"/>
        </w:rPr>
        <w:t>equations describe each coordina</w:t>
      </w:r>
      <w:r>
        <w:rPr>
          <w:sz w:val="21"/>
        </w:rPr>
        <w:t xml:space="preserve">te separately!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0" w:line="259" w:lineRule="auto"/>
        <w:ind w:left="1761" w:right="0" w:firstLine="0"/>
        <w:jc w:val="center"/>
      </w:pPr>
      <w:r>
        <w:rPr>
          <w:sz w:val="21"/>
        </w:rPr>
        <w:t xml:space="preserve"> </w:t>
      </w:r>
    </w:p>
    <w:p w:rsidR="0022275F" w:rsidRDefault="00BF5DA6">
      <w:pPr>
        <w:spacing w:after="240" w:line="259" w:lineRule="auto"/>
        <w:ind w:left="1761" w:right="0" w:firstLine="0"/>
        <w:jc w:val="center"/>
      </w:pPr>
      <w:r>
        <w:rPr>
          <w:sz w:val="21"/>
        </w:rPr>
        <w:t xml:space="preserve"> </w:t>
      </w:r>
    </w:p>
    <w:p w:rsidR="0022275F" w:rsidRDefault="00BF5DA6">
      <w:pPr>
        <w:tabs>
          <w:tab w:val="center" w:pos="868"/>
          <w:tab w:val="center" w:pos="1475"/>
          <w:tab w:val="center" w:pos="1928"/>
          <w:tab w:val="center" w:pos="2408"/>
          <w:tab w:val="center" w:pos="7910"/>
        </w:tabs>
        <w:spacing w:after="3" w:line="259" w:lineRule="auto"/>
        <w:ind w:left="0" w:right="0" w:firstLine="0"/>
      </w:pPr>
      <w:r>
        <w:rPr>
          <w:rFonts w:ascii="Segoe UI Symbol" w:eastAsia="Segoe UI Symbol" w:hAnsi="Segoe UI Symbol" w:cs="Segoe UI Symbol"/>
          <w:sz w:val="21"/>
        </w:rPr>
        <w:t>=</w:t>
      </w:r>
      <w:r>
        <w:rPr>
          <w:rFonts w:ascii="Segoe UI Symbol" w:eastAsia="Segoe UI Symbol" w:hAnsi="Segoe UI Symbol" w:cs="Segoe UI Symbol"/>
          <w:sz w:val="8"/>
        </w:rPr>
        <w:t>∆</w:t>
      </w:r>
      <w:r>
        <w:rPr>
          <w:rFonts w:ascii="Times New Roman" w:eastAsia="Times New Roman" w:hAnsi="Times New Roman" w:cs="Times New Roman"/>
          <w:i/>
          <w:sz w:val="8"/>
        </w:rPr>
        <w:t>t</w:t>
      </w:r>
      <w:r>
        <w:rPr>
          <w:rFonts w:ascii="Segoe UI Symbol" w:eastAsia="Segoe UI Symbol" w:hAnsi="Segoe UI Symbol" w:cs="Segoe UI Symbol"/>
          <w:sz w:val="8"/>
        </w:rPr>
        <w:t>→</w:t>
      </w:r>
      <w:r>
        <w:rPr>
          <w:rFonts w:ascii="Times New Roman" w:eastAsia="Times New Roman" w:hAnsi="Times New Roman" w:cs="Times New Roman"/>
          <w:sz w:val="8"/>
        </w:rPr>
        <w:t>0</w:t>
      </w:r>
      <w:r>
        <w:rPr>
          <w:rFonts w:ascii="Times New Roman" w:eastAsia="Times New Roman" w:hAnsi="Times New Roman" w:cs="Times New Roman"/>
          <w:sz w:val="8"/>
        </w:rPr>
        <w:tab/>
      </w:r>
      <w:r>
        <w:rPr>
          <w:rFonts w:ascii="Times New Roman" w:eastAsia="Times New Roman" w:hAnsi="Times New Roman" w:cs="Times New Roman"/>
          <w:i/>
          <w:sz w:val="8"/>
        </w:rPr>
        <w:t xml:space="preserve">avg </w:t>
      </w:r>
      <w:r>
        <w:rPr>
          <w:rFonts w:ascii="Times New Roman" w:eastAsia="Times New Roman" w:hAnsi="Times New Roman" w:cs="Times New Roman"/>
          <w:sz w:val="21"/>
        </w:rPr>
        <w:t>lim</w:t>
      </w:r>
      <w:r>
        <w:rPr>
          <w:rFonts w:ascii="Segoe UI Symbol" w:eastAsia="Segoe UI Symbol" w:hAnsi="Segoe UI Symbol" w:cs="Segoe UI Symbol"/>
          <w:sz w:val="8"/>
        </w:rPr>
        <w:t>∆</w:t>
      </w:r>
      <w:r>
        <w:rPr>
          <w:rFonts w:ascii="Times New Roman" w:eastAsia="Times New Roman" w:hAnsi="Times New Roman" w:cs="Times New Roman"/>
          <w:i/>
          <w:sz w:val="8"/>
        </w:rPr>
        <w:t>t</w:t>
      </w:r>
      <w:r>
        <w:rPr>
          <w:rFonts w:ascii="Segoe UI Symbol" w:eastAsia="Segoe UI Symbol" w:hAnsi="Segoe UI Symbol" w:cs="Segoe UI Symbol"/>
          <w:sz w:val="8"/>
        </w:rPr>
        <w:t>→</w:t>
      </w:r>
      <w:r>
        <w:rPr>
          <w:rFonts w:ascii="Times New Roman" w:eastAsia="Times New Roman" w:hAnsi="Times New Roman" w:cs="Times New Roman"/>
          <w:sz w:val="8"/>
        </w:rPr>
        <w:t xml:space="preserve">0 </w:t>
      </w:r>
      <w:r>
        <w:rPr>
          <w:rFonts w:ascii="Segoe UI Symbol" w:eastAsia="Segoe UI Symbol" w:hAnsi="Segoe UI Symbol" w:cs="Segoe UI Symbol"/>
          <w:sz w:val="14"/>
        </w:rPr>
        <w:t>∆</w:t>
      </w:r>
      <w:r>
        <w:rPr>
          <w:rFonts w:ascii="Times New Roman" w:eastAsia="Times New Roman" w:hAnsi="Times New Roman" w:cs="Times New Roman"/>
          <w:i/>
          <w:sz w:val="14"/>
        </w:rPr>
        <w:t>t</w:t>
      </w:r>
      <w:r>
        <w:rPr>
          <w:rFonts w:ascii="Times New Roman" w:eastAsia="Times New Roman" w:hAnsi="Times New Roman" w:cs="Times New Roman"/>
          <w:i/>
          <w:sz w:val="14"/>
        </w:rPr>
        <w:tab/>
        <w:t>dvdt</w:t>
      </w:r>
      <w:r>
        <w:rPr>
          <w:rFonts w:ascii="Times New Roman" w:eastAsia="Times New Roman" w:hAnsi="Times New Roman" w:cs="Times New Roman"/>
          <w:i/>
          <w:sz w:val="14"/>
        </w:rPr>
        <w:tab/>
        <w:t xml:space="preserve">dtd </w:t>
      </w:r>
      <w:r>
        <w:rPr>
          <w:rFonts w:ascii="Segoe UI Symbol" w:eastAsia="Segoe UI Symbol" w:hAnsi="Segoe UI Symbol" w:cs="Segoe UI Symbol"/>
          <w:sz w:val="14"/>
        </w:rPr>
        <w:t></w:t>
      </w:r>
      <w:r>
        <w:rPr>
          <w:rFonts w:ascii="Segoe UI Symbol" w:eastAsia="Segoe UI Symbol" w:hAnsi="Segoe UI Symbol" w:cs="Segoe UI Symbol"/>
          <w:sz w:val="14"/>
        </w:rPr>
        <w:t xml:space="preserve"> </w:t>
      </w:r>
      <w:r>
        <w:rPr>
          <w:rFonts w:ascii="Times New Roman" w:eastAsia="Times New Roman" w:hAnsi="Times New Roman" w:cs="Times New Roman"/>
          <w:i/>
          <w:sz w:val="14"/>
        </w:rPr>
        <w:t xml:space="preserve">dxdt </w:t>
      </w:r>
      <w:r>
        <w:rPr>
          <w:rFonts w:ascii="Segoe UI Symbol" w:eastAsia="Segoe UI Symbol" w:hAnsi="Segoe UI Symbol" w:cs="Segoe UI Symbol"/>
          <w:sz w:val="14"/>
        </w:rPr>
        <w:t></w:t>
      </w:r>
      <w:r>
        <w:rPr>
          <w:rFonts w:ascii="Segoe UI Symbol" w:eastAsia="Segoe UI Symbol" w:hAnsi="Segoe UI Symbol" w:cs="Segoe UI Symbol"/>
          <w:sz w:val="14"/>
        </w:rPr>
        <w:tab/>
      </w:r>
      <w:r>
        <w:rPr>
          <w:rFonts w:ascii="Times New Roman" w:eastAsia="Times New Roman" w:hAnsi="Times New Roman" w:cs="Times New Roman"/>
          <w:i/>
          <w:sz w:val="14"/>
        </w:rPr>
        <w:t>ddt</w:t>
      </w:r>
      <w:r>
        <w:rPr>
          <w:rFonts w:ascii="Times New Roman" w:eastAsia="Times New Roman" w:hAnsi="Times New Roman" w:cs="Times New Roman"/>
          <w:sz w:val="8"/>
        </w:rPr>
        <w:t>2</w:t>
      </w:r>
      <w:r>
        <w:rPr>
          <w:rFonts w:ascii="Times New Roman" w:eastAsia="Times New Roman" w:hAnsi="Times New Roman" w:cs="Times New Roman"/>
          <w:i/>
          <w:sz w:val="14"/>
        </w:rPr>
        <w:t>x</w:t>
      </w:r>
      <w:r>
        <w:rPr>
          <w:rFonts w:ascii="Times New Roman" w:eastAsia="Times New Roman" w:hAnsi="Times New Roman" w:cs="Times New Roman"/>
          <w:i/>
          <w:sz w:val="14"/>
        </w:rPr>
        <w:tab/>
      </w:r>
      <w:r>
        <w:rPr>
          <w:sz w:val="21"/>
        </w:rPr>
        <w:t xml:space="preserve"> </w:t>
      </w:r>
    </w:p>
    <w:p w:rsidR="0022275F" w:rsidRDefault="0022275F">
      <w:pPr>
        <w:sectPr w:rsidR="0022275F">
          <w:type w:val="continuous"/>
          <w:pgSz w:w="15840" w:h="12240" w:orient="landscape"/>
          <w:pgMar w:top="1369" w:right="940" w:bottom="1440" w:left="778" w:header="720" w:footer="720" w:gutter="0"/>
          <w:cols w:space="720"/>
        </w:sectPr>
      </w:pPr>
    </w:p>
    <w:p w:rsidR="0022275F" w:rsidRDefault="00BF5DA6">
      <w:pPr>
        <w:spacing w:after="4" w:line="250" w:lineRule="auto"/>
        <w:ind w:left="261" w:right="0" w:hanging="10"/>
      </w:pPr>
      <w:r>
        <w:rPr>
          <w:sz w:val="21"/>
        </w:rPr>
        <w:t xml:space="preserve">Example of one dimensional motion with constant </w:t>
      </w:r>
    </w:p>
    <w:p w:rsidR="0022275F" w:rsidRDefault="00BF5DA6">
      <w:pPr>
        <w:spacing w:after="4" w:line="250" w:lineRule="auto"/>
        <w:ind w:left="261" w:right="0" w:hanging="10"/>
      </w:pPr>
      <w:r>
        <w:rPr>
          <w:sz w:val="21"/>
        </w:rPr>
        <w:t xml:space="preserve">acceleration: Free Fall </w:t>
      </w:r>
    </w:p>
    <w:p w:rsidR="0022275F" w:rsidRDefault="00BF5DA6">
      <w:pPr>
        <w:spacing w:after="0" w:line="259" w:lineRule="auto"/>
        <w:ind w:left="13" w:right="0" w:firstLine="0"/>
      </w:pPr>
      <w:r>
        <w:rPr>
          <w:sz w:val="21"/>
        </w:rPr>
        <w:t xml:space="preserve"> </w:t>
      </w:r>
    </w:p>
    <w:p w:rsidR="0022275F" w:rsidRDefault="00BF5DA6">
      <w:pPr>
        <w:ind w:right="0" w:hanging="10"/>
      </w:pPr>
      <w:r>
        <w:rPr>
          <w:sz w:val="15"/>
        </w:rPr>
        <w:t xml:space="preserve">A </w:t>
      </w:r>
      <w:r>
        <w:rPr>
          <w:b/>
          <w:sz w:val="15"/>
        </w:rPr>
        <w:t>freely falling object</w:t>
      </w:r>
      <w:r>
        <w:rPr>
          <w:sz w:val="15"/>
        </w:rPr>
        <w:t xml:space="preserve"> is any object moving freely under the influence of gravity alone. </w:t>
      </w:r>
    </w:p>
    <w:p w:rsidR="0022275F" w:rsidRDefault="00BF5DA6">
      <w:pPr>
        <w:spacing w:after="0" w:line="259" w:lineRule="auto"/>
        <w:ind w:left="13" w:right="0" w:firstLine="0"/>
      </w:pPr>
      <w:r>
        <w:rPr>
          <w:sz w:val="15"/>
        </w:rPr>
        <w:t xml:space="preserve"> </w:t>
      </w:r>
    </w:p>
    <w:p w:rsidR="0022275F" w:rsidRDefault="00BF5DA6">
      <w:pPr>
        <w:spacing w:after="4" w:line="248" w:lineRule="auto"/>
        <w:ind w:left="8" w:right="350" w:hanging="10"/>
      </w:pPr>
      <w:r>
        <w:rPr>
          <w:b/>
          <w:sz w:val="15"/>
        </w:rPr>
        <w:t xml:space="preserve">It does not depend upon the initial motion of the object </w:t>
      </w:r>
    </w:p>
    <w:p w:rsidR="0022275F" w:rsidRDefault="00BF5DA6">
      <w:pPr>
        <w:spacing w:after="0" w:line="259" w:lineRule="auto"/>
        <w:ind w:left="13" w:right="0" w:firstLine="0"/>
      </w:pPr>
      <w:r>
        <w:rPr>
          <w:b/>
          <w:sz w:val="15"/>
        </w:rPr>
        <w:t xml:space="preserve"> </w:t>
      </w:r>
    </w:p>
    <w:p w:rsidR="0022275F" w:rsidRDefault="00BF5DA6">
      <w:pPr>
        <w:numPr>
          <w:ilvl w:val="1"/>
          <w:numId w:val="5"/>
        </w:numPr>
        <w:ind w:right="0" w:hanging="240"/>
      </w:pPr>
      <w:r>
        <w:rPr>
          <w:sz w:val="15"/>
        </w:rPr>
        <w:t xml:space="preserve">Dropped – released from rest </w:t>
      </w:r>
    </w:p>
    <w:p w:rsidR="0022275F" w:rsidRDefault="00BF5DA6">
      <w:pPr>
        <w:numPr>
          <w:ilvl w:val="1"/>
          <w:numId w:val="5"/>
        </w:numPr>
        <w:ind w:right="0" w:hanging="240"/>
      </w:pPr>
      <w:r>
        <w:rPr>
          <w:sz w:val="15"/>
        </w:rPr>
        <w:t xml:space="preserve">Thrown downward </w:t>
      </w:r>
    </w:p>
    <w:p w:rsidR="0022275F" w:rsidRDefault="00BF5DA6">
      <w:pPr>
        <w:numPr>
          <w:ilvl w:val="1"/>
          <w:numId w:val="5"/>
        </w:numPr>
        <w:ind w:right="0" w:hanging="240"/>
      </w:pPr>
      <w:r>
        <w:rPr>
          <w:noProof/>
        </w:rPr>
        <w:lastRenderedPageBreak/>
        <w:drawing>
          <wp:anchor distT="0" distB="0" distL="114300" distR="114300" simplePos="0" relativeHeight="251673600" behindDoc="0" locked="0" layoutInCell="1" allowOverlap="0">
            <wp:simplePos x="0" y="0"/>
            <wp:positionH relativeFrom="column">
              <wp:posOffset>3014972</wp:posOffset>
            </wp:positionH>
            <wp:positionV relativeFrom="paragraph">
              <wp:posOffset>-14411</wp:posOffset>
            </wp:positionV>
            <wp:extent cx="1533017" cy="3436328"/>
            <wp:effectExtent l="0" t="0" r="0" b="0"/>
            <wp:wrapSquare wrapText="bothSides"/>
            <wp:docPr id="2811" name="Picture 2811"/>
            <wp:cNvGraphicFramePr/>
            <a:graphic xmlns:a="http://schemas.openxmlformats.org/drawingml/2006/main">
              <a:graphicData uri="http://schemas.openxmlformats.org/drawingml/2006/picture">
                <pic:pic xmlns:pic="http://schemas.openxmlformats.org/drawingml/2006/picture">
                  <pic:nvPicPr>
                    <pic:cNvPr id="2811" name="Picture 2811"/>
                    <pic:cNvPicPr/>
                  </pic:nvPicPr>
                  <pic:blipFill>
                    <a:blip r:embed="rId25"/>
                    <a:stretch>
                      <a:fillRect/>
                    </a:stretch>
                  </pic:blipFill>
                  <pic:spPr>
                    <a:xfrm>
                      <a:off x="0" y="0"/>
                      <a:ext cx="1533017" cy="3436328"/>
                    </a:xfrm>
                    <a:prstGeom prst="rect">
                      <a:avLst/>
                    </a:prstGeom>
                  </pic:spPr>
                </pic:pic>
              </a:graphicData>
            </a:graphic>
          </wp:anchor>
        </w:drawing>
      </w:r>
      <w:r>
        <w:rPr>
          <w:sz w:val="15"/>
        </w:rPr>
        <w:t xml:space="preserve">Thrown upward </w:t>
      </w:r>
    </w:p>
    <w:p w:rsidR="0022275F" w:rsidRDefault="00BF5DA6">
      <w:pPr>
        <w:numPr>
          <w:ilvl w:val="1"/>
          <w:numId w:val="5"/>
        </w:numPr>
        <w:ind w:right="0" w:hanging="240"/>
      </w:pPr>
      <w:r>
        <w:t xml:space="preserve">The acceleration of an object in free fall is directed downward, regardless of the initial motion </w:t>
      </w:r>
    </w:p>
    <w:p w:rsidR="0022275F" w:rsidRDefault="00BF5DA6">
      <w:pPr>
        <w:numPr>
          <w:ilvl w:val="1"/>
          <w:numId w:val="5"/>
        </w:numPr>
        <w:ind w:right="0" w:hanging="240"/>
      </w:pPr>
      <w:r>
        <w:t xml:space="preserve">The magnitude of free fall acceleration is </w:t>
      </w:r>
      <w:r>
        <w:rPr>
          <w:sz w:val="14"/>
        </w:rPr>
        <w:t>g</w:t>
      </w:r>
      <w:r>
        <w:t xml:space="preserve"> = 9.80 m/s2 </w:t>
      </w:r>
    </w:p>
    <w:p w:rsidR="0022275F" w:rsidRDefault="00BF5DA6">
      <w:pPr>
        <w:numPr>
          <w:ilvl w:val="1"/>
          <w:numId w:val="5"/>
        </w:numPr>
        <w:ind w:right="0" w:hanging="240"/>
      </w:pPr>
      <w:r>
        <w:rPr>
          <w:sz w:val="14"/>
        </w:rPr>
        <w:t>g</w:t>
      </w:r>
      <w:r>
        <w:t xml:space="preserve"> decreases with increasing altitude </w:t>
      </w:r>
    </w:p>
    <w:p w:rsidR="0022275F" w:rsidRDefault="00BF5DA6">
      <w:pPr>
        <w:numPr>
          <w:ilvl w:val="1"/>
          <w:numId w:val="5"/>
        </w:numPr>
        <w:ind w:right="0" w:hanging="240"/>
      </w:pPr>
      <w:r>
        <w:rPr>
          <w:sz w:val="14"/>
        </w:rPr>
        <w:t>g</w:t>
      </w:r>
      <w:r>
        <w:t xml:space="preserve"> varies with latitude </w:t>
      </w:r>
    </w:p>
    <w:p w:rsidR="0022275F" w:rsidRDefault="00BF5DA6">
      <w:pPr>
        <w:numPr>
          <w:ilvl w:val="1"/>
          <w:numId w:val="5"/>
        </w:numPr>
        <w:ind w:right="0" w:hanging="240"/>
      </w:pPr>
      <w:r>
        <w:t>9.80 m/s2 is the average at the Earth</w:t>
      </w:r>
      <w:r>
        <w:t xml:space="preserve">’s surface </w:t>
      </w:r>
    </w:p>
    <w:p w:rsidR="0022275F" w:rsidRDefault="00BF5DA6">
      <w:pPr>
        <w:numPr>
          <w:ilvl w:val="1"/>
          <w:numId w:val="5"/>
        </w:numPr>
        <w:ind w:right="0" w:hanging="240"/>
      </w:pPr>
      <w:r>
        <w:t xml:space="preserve">We will neglect air resistance </w:t>
      </w:r>
    </w:p>
    <w:p w:rsidR="0022275F" w:rsidRDefault="00BF5DA6">
      <w:pPr>
        <w:numPr>
          <w:ilvl w:val="1"/>
          <w:numId w:val="5"/>
        </w:numPr>
        <w:ind w:right="0" w:hanging="240"/>
      </w:pPr>
      <w:r>
        <w:t xml:space="preserve">Free fall motion is constantly accelerated motion in one dimension </w:t>
      </w:r>
    </w:p>
    <w:p w:rsidR="0022275F" w:rsidRDefault="00BF5DA6">
      <w:pPr>
        <w:numPr>
          <w:ilvl w:val="1"/>
          <w:numId w:val="5"/>
        </w:numPr>
        <w:ind w:right="0" w:hanging="240"/>
      </w:pPr>
      <w:r>
        <w:t xml:space="preserve">Let upward be positive </w:t>
      </w:r>
    </w:p>
    <w:p w:rsidR="0022275F" w:rsidRDefault="00BF5DA6">
      <w:pPr>
        <w:numPr>
          <w:ilvl w:val="1"/>
          <w:numId w:val="5"/>
        </w:numPr>
        <w:spacing w:after="67"/>
        <w:ind w:right="0" w:hanging="240"/>
      </w:pPr>
      <w:r>
        <w:t xml:space="preserve">Use the kinematic equations with </w:t>
      </w:r>
      <w:r>
        <w:rPr>
          <w:sz w:val="14"/>
        </w:rPr>
        <w:t>ay</w:t>
      </w:r>
      <w:r>
        <w:t xml:space="preserve"> = -</w:t>
      </w:r>
      <w:r>
        <w:rPr>
          <w:sz w:val="14"/>
        </w:rPr>
        <w:t>g</w:t>
      </w:r>
      <w:r>
        <w:t xml:space="preserve"> = -9.80 m/s2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251" w:right="0" w:firstLine="0"/>
      </w:pPr>
      <w:r>
        <w:t xml:space="preserve"> </w:t>
      </w:r>
    </w:p>
    <w:p w:rsidR="0022275F" w:rsidRDefault="00BF5DA6">
      <w:pPr>
        <w:spacing w:after="0" w:line="259" w:lineRule="auto"/>
        <w:ind w:left="251" w:right="0" w:firstLine="0"/>
      </w:pPr>
      <w:r>
        <w:t xml:space="preserve"> </w:t>
      </w:r>
    </w:p>
    <w:p w:rsidR="0022275F" w:rsidRDefault="00BF5DA6">
      <w:pPr>
        <w:ind w:left="251" w:right="0"/>
      </w:pPr>
      <w:r>
        <w:t xml:space="preserve">Example from the textbook </w:t>
      </w:r>
    </w:p>
    <w:p w:rsidR="0022275F" w:rsidRDefault="00BF5DA6">
      <w:pPr>
        <w:spacing w:after="0" w:line="259" w:lineRule="auto"/>
        <w:ind w:left="251" w:right="0" w:firstLine="0"/>
      </w:pPr>
      <w:r>
        <w:t xml:space="preserve"> </w:t>
      </w:r>
    </w:p>
    <w:p w:rsidR="0022275F" w:rsidRDefault="00BF5DA6">
      <w:pPr>
        <w:numPr>
          <w:ilvl w:val="0"/>
          <w:numId w:val="4"/>
        </w:numPr>
        <w:ind w:right="0" w:hanging="240"/>
      </w:pPr>
      <w:r>
        <w:t xml:space="preserve">Initial velocity at A is upward (+) and acceleration is </w:t>
      </w:r>
      <w:r>
        <w:rPr>
          <w:sz w:val="14"/>
        </w:rPr>
        <w:t>g</w:t>
      </w:r>
      <w:r>
        <w:t xml:space="preserve"> (-9.8 m/s2) </w:t>
      </w:r>
    </w:p>
    <w:p w:rsidR="0022275F" w:rsidRDefault="00BF5DA6">
      <w:pPr>
        <w:numPr>
          <w:ilvl w:val="0"/>
          <w:numId w:val="4"/>
        </w:numPr>
        <w:ind w:right="0" w:hanging="240"/>
      </w:pPr>
      <w:r>
        <w:t xml:space="preserve">At B, the velocity is 0 and the acceleration is </w:t>
      </w:r>
      <w:r>
        <w:rPr>
          <w:sz w:val="14"/>
        </w:rPr>
        <w:t>g</w:t>
      </w:r>
      <w:r>
        <w:t xml:space="preserve"> (-9.8 m/s2) </w:t>
      </w:r>
    </w:p>
    <w:p w:rsidR="0022275F" w:rsidRDefault="00BF5DA6">
      <w:pPr>
        <w:numPr>
          <w:ilvl w:val="0"/>
          <w:numId w:val="4"/>
        </w:numPr>
        <w:ind w:right="0" w:hanging="240"/>
      </w:pPr>
      <w:r>
        <w:t xml:space="preserve">At C, the velocity has the same magnitude as at A, but is in the opposite direction </w:t>
      </w:r>
    </w:p>
    <w:p w:rsidR="0022275F" w:rsidRDefault="00BF5DA6">
      <w:pPr>
        <w:numPr>
          <w:ilvl w:val="0"/>
          <w:numId w:val="4"/>
        </w:numPr>
        <w:spacing w:after="82"/>
        <w:ind w:right="0" w:hanging="240"/>
      </w:pPr>
      <w:r>
        <w:t xml:space="preserve">The displacement is –50.0 m (it ends up 50.0 m below its starting point)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READING OF THE x(t), v(t), AND a(t) MOTION DIAGRAMS </w:t>
      </w:r>
    </w:p>
    <w:p w:rsidR="0022275F" w:rsidRDefault="00BF5DA6">
      <w:pPr>
        <w:spacing w:after="4" w:line="250" w:lineRule="auto"/>
        <w:ind w:left="19" w:right="0" w:hanging="10"/>
      </w:pPr>
      <w:r>
        <w:rPr>
          <w:sz w:val="21"/>
        </w:rPr>
        <w:t xml:space="preserve">Practice questions with the clickers!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579" w:right="0" w:hanging="10"/>
      </w:pPr>
      <w:r>
        <w:rPr>
          <w:sz w:val="21"/>
        </w:rPr>
        <w:t xml:space="preserve">Two dimensional motion: projectile motion </w:t>
      </w:r>
    </w:p>
    <w:p w:rsidR="0022275F" w:rsidRDefault="00BF5DA6">
      <w:pPr>
        <w:spacing w:after="0" w:line="259" w:lineRule="auto"/>
        <w:ind w:left="569" w:right="0" w:firstLine="0"/>
      </w:pPr>
      <w:r>
        <w:rPr>
          <w:sz w:val="21"/>
        </w:rPr>
        <w:t xml:space="preserve"> </w:t>
      </w:r>
    </w:p>
    <w:p w:rsidR="0022275F" w:rsidRDefault="00BF5DA6">
      <w:pPr>
        <w:ind w:left="579" w:right="349" w:hanging="10"/>
      </w:pPr>
      <w:r>
        <w:rPr>
          <w:sz w:val="15"/>
        </w:rPr>
        <w:t>In projectile motion the horiz</w:t>
      </w:r>
      <w:r>
        <w:rPr>
          <w:sz w:val="15"/>
        </w:rPr>
        <w:t xml:space="preserve">ontal motion and the vertical motion are independent of each other: </w:t>
      </w:r>
    </w:p>
    <w:p w:rsidR="0022275F" w:rsidRDefault="00BF5DA6">
      <w:pPr>
        <w:ind w:left="579" w:right="0" w:hanging="10"/>
      </w:pPr>
      <w:r>
        <w:rPr>
          <w:sz w:val="15"/>
        </w:rPr>
        <w:t xml:space="preserve">They do not affect each other and may be considered separately </w:t>
      </w:r>
    </w:p>
    <w:p w:rsidR="0022275F" w:rsidRDefault="00BF5DA6">
      <w:pPr>
        <w:spacing w:after="0" w:line="259" w:lineRule="auto"/>
        <w:ind w:left="569" w:right="0" w:firstLine="0"/>
      </w:pPr>
      <w:r>
        <w:rPr>
          <w:sz w:val="15"/>
        </w:rPr>
        <w:t xml:space="preserve"> </w:t>
      </w:r>
    </w:p>
    <w:p w:rsidR="0022275F" w:rsidRDefault="00BF5DA6">
      <w:pPr>
        <w:spacing w:after="0" w:line="259" w:lineRule="auto"/>
        <w:ind w:left="569" w:right="0" w:firstLine="0"/>
      </w:pPr>
      <w:r>
        <w:rPr>
          <w:sz w:val="15"/>
        </w:rPr>
        <w:t xml:space="preserve"> </w:t>
      </w:r>
    </w:p>
    <w:p w:rsidR="0022275F" w:rsidRDefault="00BF5DA6">
      <w:pPr>
        <w:spacing w:after="0" w:line="259" w:lineRule="auto"/>
        <w:ind w:left="372" w:right="0" w:firstLine="0"/>
        <w:jc w:val="center"/>
      </w:pPr>
      <w:r>
        <w:rPr>
          <w:noProof/>
        </w:rPr>
        <w:lastRenderedPageBreak/>
        <w:drawing>
          <wp:anchor distT="0" distB="0" distL="114300" distR="114300" simplePos="0" relativeHeight="251674624" behindDoc="0" locked="0" layoutInCell="1" allowOverlap="0">
            <wp:simplePos x="0" y="0"/>
            <wp:positionH relativeFrom="column">
              <wp:posOffset>236174</wp:posOffset>
            </wp:positionH>
            <wp:positionV relativeFrom="paragraph">
              <wp:posOffset>27894</wp:posOffset>
            </wp:positionV>
            <wp:extent cx="2729256" cy="2304098"/>
            <wp:effectExtent l="0" t="0" r="0" b="0"/>
            <wp:wrapSquare wrapText="bothSides"/>
            <wp:docPr id="2871" name="Picture 2871"/>
            <wp:cNvGraphicFramePr/>
            <a:graphic xmlns:a="http://schemas.openxmlformats.org/drawingml/2006/main">
              <a:graphicData uri="http://schemas.openxmlformats.org/drawingml/2006/picture">
                <pic:pic xmlns:pic="http://schemas.openxmlformats.org/drawingml/2006/picture">
                  <pic:nvPicPr>
                    <pic:cNvPr id="2871" name="Picture 2871"/>
                    <pic:cNvPicPr/>
                  </pic:nvPicPr>
                  <pic:blipFill>
                    <a:blip r:embed="rId26"/>
                    <a:stretch>
                      <a:fillRect/>
                    </a:stretch>
                  </pic:blipFill>
                  <pic:spPr>
                    <a:xfrm>
                      <a:off x="0" y="0"/>
                      <a:ext cx="2729256" cy="2304098"/>
                    </a:xfrm>
                    <a:prstGeom prst="rect">
                      <a:avLst/>
                    </a:prstGeom>
                  </pic:spPr>
                </pic:pic>
              </a:graphicData>
            </a:graphic>
          </wp:anchor>
        </w:drawing>
      </w: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0" w:line="259" w:lineRule="auto"/>
        <w:ind w:left="372" w:right="0" w:firstLine="0"/>
        <w:jc w:val="center"/>
      </w:pPr>
      <w:r>
        <w:rPr>
          <w:sz w:val="15"/>
        </w:rPr>
        <w:t xml:space="preserve"> </w:t>
      </w:r>
    </w:p>
    <w:p w:rsidR="0022275F" w:rsidRDefault="00BF5DA6">
      <w:pPr>
        <w:spacing w:after="1" w:line="238" w:lineRule="auto"/>
        <w:ind w:left="710" w:right="754" w:hanging="10"/>
        <w:jc w:val="both"/>
      </w:pPr>
      <w:r>
        <w:rPr>
          <w:sz w:val="15"/>
        </w:rPr>
        <w:t xml:space="preserve">The path of  a projectile that is launched at t=0 (x0 =0, y0 =0) with initial velocity  </w:t>
      </w:r>
      <w:r>
        <w:rPr>
          <w:b/>
          <w:sz w:val="15"/>
        </w:rPr>
        <w:t xml:space="preserve">v0  </w:t>
      </w:r>
      <w:r>
        <w:rPr>
          <w:sz w:val="15"/>
        </w:rPr>
        <w:t xml:space="preserve">(vx,vz) Initial velocity and velocities at various points along its path are shown </w:t>
      </w:r>
      <w:r>
        <w:rPr>
          <w:b/>
          <w:sz w:val="15"/>
        </w:rPr>
        <w:t xml:space="preserve">R= range is the horizontal distance the projectile has traveled when it returns to </w:t>
      </w:r>
    </w:p>
    <w:p w:rsidR="0022275F" w:rsidRDefault="00BF5DA6">
      <w:pPr>
        <w:spacing w:after="0" w:line="259" w:lineRule="auto"/>
        <w:ind w:left="372" w:right="0" w:firstLine="0"/>
        <w:jc w:val="center"/>
      </w:pPr>
      <w:r>
        <w:rPr>
          <w:b/>
          <w:sz w:val="15"/>
        </w:rPr>
        <w:t>its launch height</w:t>
      </w:r>
      <w:r>
        <w:rPr>
          <w:sz w:val="15"/>
        </w:rPr>
        <w:t xml:space="preserve"> </w:t>
      </w:r>
    </w:p>
    <w:p w:rsidR="0022275F" w:rsidRDefault="00BF5DA6">
      <w:pPr>
        <w:spacing w:after="55" w:line="259" w:lineRule="auto"/>
        <w:ind w:left="372" w:right="0" w:firstLine="0"/>
        <w:jc w:val="center"/>
      </w:pPr>
      <w:r>
        <w:rPr>
          <w:sz w:val="15"/>
        </w:rPr>
        <w:t xml:space="preserve"> </w:t>
      </w:r>
    </w:p>
    <w:p w:rsidR="0022275F" w:rsidRDefault="00BF5DA6">
      <w:pPr>
        <w:spacing w:after="0" w:line="259" w:lineRule="auto"/>
        <w:ind w:left="569" w:right="0" w:firstLine="0"/>
      </w:pPr>
      <w:r>
        <w:rPr>
          <w:sz w:val="21"/>
        </w:rPr>
        <w:t xml:space="preserve"> </w:t>
      </w:r>
    </w:p>
    <w:p w:rsidR="0022275F" w:rsidRDefault="00BF5DA6">
      <w:pPr>
        <w:spacing w:after="4" w:line="250" w:lineRule="auto"/>
        <w:ind w:left="579" w:right="0" w:hanging="10"/>
      </w:pPr>
      <w:r>
        <w:rPr>
          <w:sz w:val="21"/>
        </w:rPr>
        <w:t xml:space="preserve">Projectile Motion Analyzed </w:t>
      </w:r>
    </w:p>
    <w:p w:rsidR="0022275F" w:rsidRDefault="00BF5DA6">
      <w:pPr>
        <w:spacing w:after="0" w:line="259" w:lineRule="auto"/>
        <w:ind w:left="569" w:right="0" w:firstLine="0"/>
      </w:pPr>
      <w:r>
        <w:rPr>
          <w:b/>
          <w:sz w:val="21"/>
        </w:rPr>
        <w:t xml:space="preserve"> </w:t>
      </w:r>
    </w:p>
    <w:p w:rsidR="0022275F" w:rsidRDefault="00BF5DA6">
      <w:pPr>
        <w:spacing w:after="4" w:line="248" w:lineRule="auto"/>
        <w:ind w:left="579" w:right="350" w:hanging="10"/>
      </w:pPr>
      <w:r>
        <w:rPr>
          <w:b/>
          <w:sz w:val="15"/>
        </w:rPr>
        <w:t xml:space="preserve">Horizontal motion: </w:t>
      </w:r>
    </w:p>
    <w:p w:rsidR="0022275F" w:rsidRDefault="00BF5DA6">
      <w:pPr>
        <w:ind w:left="564" w:right="0" w:hanging="10"/>
      </w:pPr>
      <w:r>
        <w:rPr>
          <w:sz w:val="15"/>
        </w:rPr>
        <w:t xml:space="preserve">There is no acceleration in the horizontal direction. </w:t>
      </w:r>
    </w:p>
    <w:p w:rsidR="0022275F" w:rsidRDefault="00BF5DA6">
      <w:pPr>
        <w:ind w:left="564" w:right="491" w:hanging="10"/>
      </w:pPr>
      <w:r>
        <w:rPr>
          <w:sz w:val="15"/>
        </w:rPr>
        <w:t>At any time t, the projectile’s horizontal displacement x-x</w:t>
      </w:r>
      <w:r>
        <w:rPr>
          <w:sz w:val="15"/>
          <w:vertAlign w:val="subscript"/>
        </w:rPr>
        <w:t>0</w:t>
      </w:r>
      <w:r>
        <w:rPr>
          <w:sz w:val="15"/>
        </w:rPr>
        <w:t xml:space="preserve"> from the initial position x</w:t>
      </w:r>
      <w:r>
        <w:rPr>
          <w:sz w:val="15"/>
          <w:vertAlign w:val="subscript"/>
        </w:rPr>
        <w:t>0</w:t>
      </w:r>
      <w:r>
        <w:rPr>
          <w:sz w:val="15"/>
        </w:rPr>
        <w:t xml:space="preserve"> is given by: </w:t>
      </w:r>
    </w:p>
    <w:p w:rsidR="0022275F" w:rsidRDefault="00BF5DA6">
      <w:pPr>
        <w:spacing w:after="235" w:line="259" w:lineRule="auto"/>
        <w:ind w:left="569" w:right="0" w:firstLine="0"/>
      </w:pPr>
      <w:r>
        <w:rPr>
          <w:b/>
          <w:sz w:val="15"/>
        </w:rPr>
        <w:t xml:space="preserve"> </w:t>
      </w:r>
    </w:p>
    <w:p w:rsidR="0022275F" w:rsidRDefault="00BF5DA6">
      <w:pPr>
        <w:spacing w:after="0" w:line="259" w:lineRule="auto"/>
        <w:ind w:left="135" w:right="0" w:firstLine="0"/>
        <w:jc w:val="center"/>
      </w:pPr>
      <w:r>
        <w:rPr>
          <w:rFonts w:ascii="Times New Roman" w:eastAsia="Times New Roman" w:hAnsi="Times New Roman" w:cs="Times New Roman"/>
          <w:i/>
          <w:sz w:val="31"/>
        </w:rPr>
        <w:t>x</w:t>
      </w:r>
      <w:r>
        <w:rPr>
          <w:rFonts w:ascii="Segoe UI Symbol" w:eastAsia="Segoe UI Symbol" w:hAnsi="Segoe UI Symbol" w:cs="Segoe UI Symbol"/>
          <w:sz w:val="31"/>
        </w:rPr>
        <w:t>−</w:t>
      </w:r>
      <w:r>
        <w:rPr>
          <w:rFonts w:ascii="Segoe UI Symbol" w:eastAsia="Segoe UI Symbol" w:hAnsi="Segoe UI Symbol" w:cs="Segoe UI Symbol"/>
          <w:sz w:val="31"/>
        </w:rPr>
        <w:t xml:space="preserve"> </w:t>
      </w:r>
      <w:r>
        <w:rPr>
          <w:rFonts w:ascii="Times New Roman" w:eastAsia="Times New Roman" w:hAnsi="Times New Roman" w:cs="Times New Roman"/>
          <w:i/>
          <w:sz w:val="31"/>
        </w:rPr>
        <w:t>x</w:t>
      </w:r>
      <w:r>
        <w:rPr>
          <w:rFonts w:ascii="Times New Roman" w:eastAsia="Times New Roman" w:hAnsi="Times New Roman" w:cs="Times New Roman"/>
          <w:sz w:val="28"/>
          <w:vertAlign w:val="subscript"/>
        </w:rPr>
        <w:t xml:space="preserve">0 </w:t>
      </w:r>
      <w:r>
        <w:rPr>
          <w:rFonts w:ascii="Segoe UI Symbol" w:eastAsia="Segoe UI Symbol" w:hAnsi="Segoe UI Symbol" w:cs="Segoe UI Symbol"/>
          <w:sz w:val="31"/>
        </w:rPr>
        <w:t xml:space="preserve">= </w:t>
      </w:r>
      <w:r>
        <w:rPr>
          <w:rFonts w:ascii="Times New Roman" w:eastAsia="Times New Roman" w:hAnsi="Times New Roman" w:cs="Times New Roman"/>
          <w:i/>
          <w:sz w:val="31"/>
        </w:rPr>
        <w:t>v</w:t>
      </w:r>
      <w:r>
        <w:rPr>
          <w:rFonts w:ascii="Times New Roman" w:eastAsia="Times New Roman" w:hAnsi="Times New Roman" w:cs="Times New Roman"/>
          <w:sz w:val="28"/>
          <w:vertAlign w:val="subscript"/>
        </w:rPr>
        <w:t>0</w:t>
      </w:r>
      <w:r>
        <w:rPr>
          <w:rFonts w:ascii="Times New Roman" w:eastAsia="Times New Roman" w:hAnsi="Times New Roman" w:cs="Times New Roman"/>
          <w:i/>
          <w:sz w:val="28"/>
          <w:vertAlign w:val="subscript"/>
        </w:rPr>
        <w:t>x</w:t>
      </w:r>
      <w:r>
        <w:rPr>
          <w:rFonts w:ascii="Times New Roman" w:eastAsia="Times New Roman" w:hAnsi="Times New Roman" w:cs="Times New Roman"/>
          <w:i/>
          <w:sz w:val="31"/>
        </w:rPr>
        <w:t xml:space="preserve">t </w:t>
      </w:r>
      <w:r>
        <w:rPr>
          <w:rFonts w:ascii="Segoe UI Symbol" w:eastAsia="Segoe UI Symbol" w:hAnsi="Segoe UI Symbol" w:cs="Segoe UI Symbol"/>
          <w:sz w:val="31"/>
        </w:rPr>
        <w:t xml:space="preserve">= </w:t>
      </w:r>
      <w:r>
        <w:rPr>
          <w:rFonts w:ascii="Times New Roman" w:eastAsia="Times New Roman" w:hAnsi="Times New Roman" w:cs="Times New Roman"/>
          <w:sz w:val="31"/>
        </w:rPr>
        <w:t>(</w:t>
      </w:r>
      <w:r>
        <w:rPr>
          <w:rFonts w:ascii="Times New Roman" w:eastAsia="Times New Roman" w:hAnsi="Times New Roman" w:cs="Times New Roman"/>
          <w:i/>
          <w:sz w:val="31"/>
        </w:rPr>
        <w:t>v</w:t>
      </w:r>
      <w:r>
        <w:rPr>
          <w:rFonts w:ascii="Times New Roman" w:eastAsia="Times New Roman" w:hAnsi="Times New Roman" w:cs="Times New Roman"/>
          <w:sz w:val="28"/>
          <w:vertAlign w:val="subscript"/>
        </w:rPr>
        <w:t xml:space="preserve">0 </w:t>
      </w:r>
      <w:r>
        <w:rPr>
          <w:rFonts w:ascii="Times New Roman" w:eastAsia="Times New Roman" w:hAnsi="Times New Roman" w:cs="Times New Roman"/>
          <w:sz w:val="31"/>
        </w:rPr>
        <w:t>cos</w:t>
      </w:r>
      <w:r>
        <w:rPr>
          <w:rFonts w:ascii="Segoe UI Symbol" w:eastAsia="Segoe UI Symbol" w:hAnsi="Segoe UI Symbol" w:cs="Segoe UI Symbol"/>
          <w:sz w:val="33"/>
        </w:rPr>
        <w:t>θ</w:t>
      </w:r>
      <w:r>
        <w:rPr>
          <w:rFonts w:ascii="Times New Roman" w:eastAsia="Times New Roman" w:hAnsi="Times New Roman" w:cs="Times New Roman"/>
          <w:sz w:val="31"/>
        </w:rPr>
        <w:t>)</w:t>
      </w:r>
      <w:r>
        <w:rPr>
          <w:rFonts w:ascii="Times New Roman" w:eastAsia="Times New Roman" w:hAnsi="Times New Roman" w:cs="Times New Roman"/>
          <w:i/>
          <w:sz w:val="31"/>
        </w:rPr>
        <w:t xml:space="preserve">t </w:t>
      </w:r>
      <w:r>
        <w:rPr>
          <w:rFonts w:ascii="Times New Roman" w:eastAsia="Times New Roman" w:hAnsi="Times New Roman" w:cs="Times New Roman"/>
          <w:sz w:val="31"/>
        </w:rPr>
        <w:t xml:space="preserve">; </w:t>
      </w:r>
      <w:r>
        <w:rPr>
          <w:rFonts w:ascii="Times New Roman" w:eastAsia="Times New Roman" w:hAnsi="Times New Roman" w:cs="Times New Roman"/>
          <w:i/>
          <w:sz w:val="31"/>
        </w:rPr>
        <w:t>because v</w:t>
      </w:r>
      <w:r>
        <w:rPr>
          <w:rFonts w:ascii="Times New Roman" w:eastAsia="Times New Roman" w:hAnsi="Times New Roman" w:cs="Times New Roman"/>
          <w:sz w:val="28"/>
          <w:vertAlign w:val="subscript"/>
        </w:rPr>
        <w:t>0</w:t>
      </w:r>
      <w:r>
        <w:rPr>
          <w:rFonts w:ascii="Times New Roman" w:eastAsia="Times New Roman" w:hAnsi="Times New Roman" w:cs="Times New Roman"/>
          <w:i/>
          <w:sz w:val="28"/>
          <w:vertAlign w:val="subscript"/>
        </w:rPr>
        <w:t xml:space="preserve">x </w:t>
      </w:r>
      <w:r>
        <w:rPr>
          <w:rFonts w:ascii="Segoe UI Symbol" w:eastAsia="Segoe UI Symbol" w:hAnsi="Segoe UI Symbol" w:cs="Segoe UI Symbol"/>
          <w:sz w:val="31"/>
        </w:rPr>
        <w:t xml:space="preserve">= </w:t>
      </w:r>
      <w:r>
        <w:rPr>
          <w:rFonts w:ascii="Times New Roman" w:eastAsia="Times New Roman" w:hAnsi="Times New Roman" w:cs="Times New Roman"/>
          <w:sz w:val="31"/>
        </w:rPr>
        <w:t>(</w:t>
      </w:r>
      <w:r>
        <w:rPr>
          <w:rFonts w:ascii="Times New Roman" w:eastAsia="Times New Roman" w:hAnsi="Times New Roman" w:cs="Times New Roman"/>
          <w:i/>
          <w:sz w:val="31"/>
        </w:rPr>
        <w:t>v</w:t>
      </w:r>
      <w:r>
        <w:rPr>
          <w:rFonts w:ascii="Times New Roman" w:eastAsia="Times New Roman" w:hAnsi="Times New Roman" w:cs="Times New Roman"/>
          <w:sz w:val="28"/>
          <w:vertAlign w:val="subscript"/>
        </w:rPr>
        <w:t xml:space="preserve">0 </w:t>
      </w:r>
      <w:r>
        <w:rPr>
          <w:rFonts w:ascii="Times New Roman" w:eastAsia="Times New Roman" w:hAnsi="Times New Roman" w:cs="Times New Roman"/>
          <w:sz w:val="31"/>
        </w:rPr>
        <w:t>cos</w:t>
      </w:r>
      <w:r>
        <w:rPr>
          <w:rFonts w:ascii="Segoe UI Symbol" w:eastAsia="Segoe UI Symbol" w:hAnsi="Segoe UI Symbol" w:cs="Segoe UI Symbol"/>
          <w:sz w:val="33"/>
        </w:rPr>
        <w:t>θ</w:t>
      </w:r>
      <w:r>
        <w:rPr>
          <w:rFonts w:ascii="Times New Roman" w:eastAsia="Times New Roman" w:hAnsi="Times New Roman" w:cs="Times New Roman"/>
          <w:sz w:val="31"/>
        </w:rPr>
        <w:t>)</w:t>
      </w:r>
    </w:p>
    <w:p w:rsidR="0022275F" w:rsidRDefault="00BF5DA6">
      <w:pPr>
        <w:spacing w:after="4" w:line="248" w:lineRule="auto"/>
        <w:ind w:left="579" w:right="350" w:hanging="10"/>
      </w:pPr>
      <w:r>
        <w:rPr>
          <w:b/>
          <w:sz w:val="15"/>
        </w:rPr>
        <w:t xml:space="preserve">Vertical Motion: </w:t>
      </w:r>
    </w:p>
    <w:p w:rsidR="0022275F" w:rsidRDefault="00BF5DA6">
      <w:pPr>
        <w:spacing w:after="554"/>
        <w:ind w:left="564" w:right="355" w:hanging="10"/>
      </w:pPr>
      <w:r>
        <w:rPr>
          <w:sz w:val="15"/>
        </w:rPr>
        <w:t xml:space="preserve">This is motion of a body </w:t>
      </w:r>
      <w:r>
        <w:rPr>
          <w:sz w:val="15"/>
        </w:rPr>
        <w:t xml:space="preserve">shot up vertically with an initial speed of  </w:t>
      </w:r>
      <w:r>
        <w:rPr>
          <w:b/>
          <w:sz w:val="15"/>
        </w:rPr>
        <w:t>v</w:t>
      </w:r>
      <w:r>
        <w:rPr>
          <w:b/>
          <w:sz w:val="15"/>
          <w:vertAlign w:val="subscript"/>
        </w:rPr>
        <w:t>0y</w:t>
      </w:r>
      <w:r>
        <w:rPr>
          <w:b/>
          <w:sz w:val="15"/>
        </w:rPr>
        <w:t xml:space="preserve"> </w:t>
      </w:r>
      <w:r>
        <w:rPr>
          <w:sz w:val="15"/>
        </w:rPr>
        <w:t xml:space="preserve">and experiencing constant gravitational acceleration directed downward </w:t>
      </w:r>
    </w:p>
    <w:p w:rsidR="0022275F" w:rsidRDefault="00BF5DA6">
      <w:pPr>
        <w:spacing w:after="0" w:line="259" w:lineRule="auto"/>
        <w:ind w:left="0" w:right="0" w:firstLine="0"/>
      </w:pPr>
      <w:r>
        <w:rPr>
          <w:rFonts w:ascii="Times New Roman" w:eastAsia="Times New Roman" w:hAnsi="Times New Roman" w:cs="Times New Roman"/>
          <w:i/>
          <w:sz w:val="29"/>
        </w:rPr>
        <w:t xml:space="preserve">y </w:t>
      </w:r>
      <w:r>
        <w:rPr>
          <w:rFonts w:ascii="Segoe UI Symbol" w:eastAsia="Segoe UI Symbol" w:hAnsi="Segoe UI Symbol" w:cs="Segoe UI Symbol"/>
          <w:sz w:val="29"/>
        </w:rPr>
        <w:t>−</w:t>
      </w:r>
      <w:r>
        <w:rPr>
          <w:rFonts w:ascii="Segoe UI Symbol" w:eastAsia="Segoe UI Symbol" w:hAnsi="Segoe UI Symbol" w:cs="Segoe UI Symbol"/>
          <w:sz w:val="29"/>
        </w:rPr>
        <w:t xml:space="preserve"> </w:t>
      </w:r>
      <w:r>
        <w:rPr>
          <w:rFonts w:ascii="Times New Roman" w:eastAsia="Times New Roman" w:hAnsi="Times New Roman" w:cs="Times New Roman"/>
          <w:i/>
          <w:sz w:val="29"/>
        </w:rPr>
        <w:t>y</w:t>
      </w:r>
      <w:r>
        <w:rPr>
          <w:rFonts w:ascii="Times New Roman" w:eastAsia="Times New Roman" w:hAnsi="Times New Roman" w:cs="Times New Roman"/>
          <w:sz w:val="26"/>
          <w:vertAlign w:val="subscript"/>
        </w:rPr>
        <w:t xml:space="preserve">0 </w:t>
      </w:r>
      <w:r>
        <w:rPr>
          <w:rFonts w:ascii="Segoe UI Symbol" w:eastAsia="Segoe UI Symbol" w:hAnsi="Segoe UI Symbol" w:cs="Segoe UI Symbol"/>
          <w:sz w:val="29"/>
        </w:rPr>
        <w:t xml:space="preserve">= </w:t>
      </w:r>
      <w:r>
        <w:rPr>
          <w:rFonts w:ascii="Times New Roman" w:eastAsia="Times New Roman" w:hAnsi="Times New Roman" w:cs="Times New Roman"/>
          <w:i/>
          <w:sz w:val="29"/>
        </w:rPr>
        <w:t>v</w:t>
      </w:r>
      <w:r>
        <w:rPr>
          <w:rFonts w:ascii="Times New Roman" w:eastAsia="Times New Roman" w:hAnsi="Times New Roman" w:cs="Times New Roman"/>
          <w:sz w:val="26"/>
          <w:vertAlign w:val="subscript"/>
        </w:rPr>
        <w:t>0</w:t>
      </w:r>
      <w:r>
        <w:rPr>
          <w:rFonts w:ascii="Times New Roman" w:eastAsia="Times New Roman" w:hAnsi="Times New Roman" w:cs="Times New Roman"/>
          <w:i/>
          <w:sz w:val="26"/>
          <w:vertAlign w:val="subscript"/>
        </w:rPr>
        <w:t>y</w:t>
      </w:r>
      <w:r>
        <w:rPr>
          <w:rFonts w:ascii="Times New Roman" w:eastAsia="Times New Roman" w:hAnsi="Times New Roman" w:cs="Times New Roman"/>
          <w:i/>
          <w:sz w:val="29"/>
        </w:rPr>
        <w:t xml:space="preserve">t </w:t>
      </w:r>
      <w:r>
        <w:rPr>
          <w:rFonts w:ascii="Segoe UI Symbol" w:eastAsia="Segoe UI Symbol" w:hAnsi="Segoe UI Symbol" w:cs="Segoe UI Symbol"/>
          <w:sz w:val="29"/>
        </w:rPr>
        <w:t>−</w:t>
      </w:r>
      <w:r>
        <w:rPr>
          <w:rFonts w:ascii="Segoe UI Symbol" w:eastAsia="Segoe UI Symbol" w:hAnsi="Segoe UI Symbol" w:cs="Segoe UI Symbol"/>
          <w:sz w:val="29"/>
        </w:rPr>
        <w:t xml:space="preserve"> </w:t>
      </w:r>
      <w:r>
        <w:rPr>
          <w:rFonts w:ascii="Calibri" w:eastAsia="Calibri" w:hAnsi="Calibri" w:cs="Calibri"/>
          <w:noProof/>
          <w:sz w:val="22"/>
        </w:rPr>
        <mc:AlternateContent>
          <mc:Choice Requires="wpg">
            <w:drawing>
              <wp:inline distT="0" distB="0" distL="0" distR="0">
                <wp:extent cx="109741" cy="7534"/>
                <wp:effectExtent l="0" t="0" r="0" b="0"/>
                <wp:docPr id="193832" name="Group 193832"/>
                <wp:cNvGraphicFramePr/>
                <a:graphic xmlns:a="http://schemas.openxmlformats.org/drawingml/2006/main">
                  <a:graphicData uri="http://schemas.microsoft.com/office/word/2010/wordprocessingGroup">
                    <wpg:wgp>
                      <wpg:cNvGrpSpPr/>
                      <wpg:grpSpPr>
                        <a:xfrm>
                          <a:off x="0" y="0"/>
                          <a:ext cx="109741" cy="7534"/>
                          <a:chOff x="0" y="0"/>
                          <a:chExt cx="109741" cy="7534"/>
                        </a:xfrm>
                      </wpg:grpSpPr>
                      <wps:wsp>
                        <wps:cNvPr id="2907" name="Shape 2907"/>
                        <wps:cNvSpPr/>
                        <wps:spPr>
                          <a:xfrm>
                            <a:off x="0" y="0"/>
                            <a:ext cx="109741" cy="0"/>
                          </a:xfrm>
                          <a:custGeom>
                            <a:avLst/>
                            <a:gdLst/>
                            <a:ahLst/>
                            <a:cxnLst/>
                            <a:rect l="0" t="0" r="0" b="0"/>
                            <a:pathLst>
                              <a:path w="109741">
                                <a:moveTo>
                                  <a:pt x="0" y="0"/>
                                </a:moveTo>
                                <a:lnTo>
                                  <a:pt x="109741" y="0"/>
                                </a:lnTo>
                              </a:path>
                            </a:pathLst>
                          </a:custGeom>
                          <a:ln w="753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BC5D978" id="Group 193832" o:spid="_x0000_s1026" style="width:8.65pt;height:.6pt;mso-position-horizontal-relative:char;mso-position-vertical-relative:line" coordsize="109741,7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">
                <v:shape id="Shape 2907" o:spid="_x0000_s1027" style="position:absolute;width:109741;height:0;visibility:visible;mso-wrap-style:square;v-text-anchor:top" coordsize="1097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0Cx8YA&#10;AADdAAAADwAAAGRycy9kb3ducmV2LnhtbESPzWrDMBCE74W8g9hAb7XcBJrEtRxCQkrpwSROH2Cx&#10;1j/UWhlJSdy3rwqFHoeZ+YbJt5MZxI2c7y0reE5SEMS11T23Cj4vx6c1CB+QNQ6WScE3edgWs4cc&#10;M23vfKZbFVoRIewzVNCFMGZS+rojgz6xI3H0GusMhihdK7XDe4SbQS7S9EUa7DkudDjSvqP6q7oa&#10;BY7L6bhcnsqPQyOr81g6eXpbKfU4n3avIAJN4T/8137XChabdAW/b+IT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10Cx8YAAADdAAAADwAAAAAAAAAAAAAAAACYAgAAZHJz&#10;L2Rvd25yZXYueG1sUEsFBgAAAAAEAAQA9QAAAIsDAAAAAA==&#10;" path="m,l109741,e" filled="f" strokeweight=".20928mm">
                  <v:stroke endcap="round"/>
                  <v:path arrowok="t" textboxrect="0,0,109741,0"/>
                </v:shape>
                <w10:anchorlock/>
              </v:group>
            </w:pict>
          </mc:Fallback>
        </mc:AlternateContent>
      </w:r>
      <w:r>
        <w:rPr>
          <w:rFonts w:ascii="Times New Roman" w:eastAsia="Times New Roman" w:hAnsi="Times New Roman" w:cs="Times New Roman"/>
          <w:sz w:val="44"/>
          <w:vertAlign w:val="superscript"/>
        </w:rPr>
        <w:t xml:space="preserve">1 </w:t>
      </w:r>
      <w:r>
        <w:rPr>
          <w:rFonts w:ascii="Times New Roman" w:eastAsia="Times New Roman" w:hAnsi="Times New Roman" w:cs="Times New Roman"/>
          <w:i/>
          <w:sz w:val="29"/>
        </w:rPr>
        <w:t>gt</w:t>
      </w:r>
      <w:r>
        <w:rPr>
          <w:rFonts w:ascii="Times New Roman" w:eastAsia="Times New Roman" w:hAnsi="Times New Roman" w:cs="Times New Roman"/>
          <w:sz w:val="26"/>
          <w:vertAlign w:val="superscript"/>
        </w:rPr>
        <w:t xml:space="preserve">2 </w:t>
      </w:r>
      <w:r>
        <w:rPr>
          <w:rFonts w:ascii="Segoe UI Symbol" w:eastAsia="Segoe UI Symbol" w:hAnsi="Segoe UI Symbol" w:cs="Segoe UI Symbol"/>
          <w:sz w:val="29"/>
        </w:rPr>
        <w:t xml:space="preserve">= </w:t>
      </w:r>
      <w:r>
        <w:rPr>
          <w:rFonts w:ascii="Times New Roman" w:eastAsia="Times New Roman" w:hAnsi="Times New Roman" w:cs="Times New Roman"/>
          <w:sz w:val="29"/>
        </w:rPr>
        <w:t>(</w:t>
      </w:r>
      <w:r>
        <w:rPr>
          <w:rFonts w:ascii="Times New Roman" w:eastAsia="Times New Roman" w:hAnsi="Times New Roman" w:cs="Times New Roman"/>
          <w:i/>
          <w:sz w:val="29"/>
        </w:rPr>
        <w:t>v</w:t>
      </w:r>
      <w:r>
        <w:rPr>
          <w:rFonts w:ascii="Times New Roman" w:eastAsia="Times New Roman" w:hAnsi="Times New Roman" w:cs="Times New Roman"/>
          <w:sz w:val="26"/>
          <w:vertAlign w:val="subscript"/>
        </w:rPr>
        <w:t xml:space="preserve">0 </w:t>
      </w:r>
      <w:r>
        <w:rPr>
          <w:rFonts w:ascii="Times New Roman" w:eastAsia="Times New Roman" w:hAnsi="Times New Roman" w:cs="Times New Roman"/>
          <w:sz w:val="29"/>
        </w:rPr>
        <w:t>sin</w:t>
      </w:r>
      <w:r>
        <w:rPr>
          <w:rFonts w:ascii="Segoe UI Symbol" w:eastAsia="Segoe UI Symbol" w:hAnsi="Segoe UI Symbol" w:cs="Segoe UI Symbol"/>
          <w:sz w:val="30"/>
        </w:rPr>
        <w:t>θ</w:t>
      </w:r>
      <w:r>
        <w:rPr>
          <w:rFonts w:ascii="Times New Roman" w:eastAsia="Times New Roman" w:hAnsi="Times New Roman" w:cs="Times New Roman"/>
          <w:sz w:val="29"/>
        </w:rPr>
        <w:t>)</w:t>
      </w:r>
      <w:r>
        <w:rPr>
          <w:rFonts w:ascii="Times New Roman" w:eastAsia="Times New Roman" w:hAnsi="Times New Roman" w:cs="Times New Roman"/>
          <w:i/>
          <w:sz w:val="29"/>
        </w:rPr>
        <w:t xml:space="preserve">t </w:t>
      </w:r>
      <w:r>
        <w:rPr>
          <w:rFonts w:ascii="Segoe UI Symbol" w:eastAsia="Segoe UI Symbol" w:hAnsi="Segoe UI Symbol" w:cs="Segoe UI Symbol"/>
          <w:sz w:val="29"/>
        </w:rPr>
        <w:t>−</w:t>
      </w:r>
      <w:r>
        <w:rPr>
          <w:rFonts w:ascii="Segoe UI Symbol" w:eastAsia="Segoe UI Symbol" w:hAnsi="Segoe UI Symbol" w:cs="Segoe UI Symbol"/>
          <w:sz w:val="29"/>
        </w:rPr>
        <w:t xml:space="preserve"> </w:t>
      </w:r>
      <w:r>
        <w:rPr>
          <w:rFonts w:ascii="Calibri" w:eastAsia="Calibri" w:hAnsi="Calibri" w:cs="Calibri"/>
          <w:noProof/>
          <w:sz w:val="22"/>
        </w:rPr>
        <mc:AlternateContent>
          <mc:Choice Requires="wpg">
            <w:drawing>
              <wp:inline distT="0" distB="0" distL="0" distR="0">
                <wp:extent cx="109729" cy="7534"/>
                <wp:effectExtent l="0" t="0" r="0" b="0"/>
                <wp:docPr id="193833" name="Group 193833"/>
                <wp:cNvGraphicFramePr/>
                <a:graphic xmlns:a="http://schemas.openxmlformats.org/drawingml/2006/main">
                  <a:graphicData uri="http://schemas.microsoft.com/office/word/2010/wordprocessingGroup">
                    <wpg:wgp>
                      <wpg:cNvGrpSpPr/>
                      <wpg:grpSpPr>
                        <a:xfrm>
                          <a:off x="0" y="0"/>
                          <a:ext cx="109729" cy="7534"/>
                          <a:chOff x="0" y="0"/>
                          <a:chExt cx="109729" cy="7534"/>
                        </a:xfrm>
                      </wpg:grpSpPr>
                      <wps:wsp>
                        <wps:cNvPr id="2908" name="Shape 2908"/>
                        <wps:cNvSpPr/>
                        <wps:spPr>
                          <a:xfrm>
                            <a:off x="0" y="0"/>
                            <a:ext cx="109729" cy="0"/>
                          </a:xfrm>
                          <a:custGeom>
                            <a:avLst/>
                            <a:gdLst/>
                            <a:ahLst/>
                            <a:cxnLst/>
                            <a:rect l="0" t="0" r="0" b="0"/>
                            <a:pathLst>
                              <a:path w="109729">
                                <a:moveTo>
                                  <a:pt x="0" y="0"/>
                                </a:moveTo>
                                <a:lnTo>
                                  <a:pt x="109729" y="0"/>
                                </a:lnTo>
                              </a:path>
                            </a:pathLst>
                          </a:custGeom>
                          <a:ln w="753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100A95E" id="Group 193833" o:spid="_x0000_s1026" style="width:8.65pt;height:.6pt;mso-position-horizontal-relative:char;mso-position-vertical-relative:line" coordsize="109729,7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">
                <v:shape id="Shape 2908" o:spid="_x0000_s1027" style="position:absolute;width:109729;height:0;visibility:visible;mso-wrap-style:square;v-text-anchor:top" coordsize="109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Yl78IA&#10;AADdAAAADwAAAGRycy9kb3ducmV2LnhtbERPTYvCMBC9C/6HMIIX0XRFZbdrlFURpCd13fvQjG3Z&#10;ZlKbtNZ/bw6Cx8f7Xq47U4qWaldYVvAxiUAQp1YXnCm4/O7HnyCcR9ZYWiYFD3KwXvV7S4y1vfOJ&#10;2rPPRAhhF6OC3PsqltKlORl0E1sRB+5qa4M+wDqTusZ7CDelnEbRQhosODTkWNE2p/T/3BgFyfVv&#10;tpvftse0XTQuSW6bETcbpYaD7ucbhKfOv8Uv90ErmH5FYW54E56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hiXvwgAAAN0AAAAPAAAAAAAAAAAAAAAAAJgCAABkcnMvZG93&#10;bnJldi54bWxQSwUGAAAAAAQABAD1AAAAhwMAAAAA&#10;" path="m,l109729,e" filled="f" strokeweight=".20928mm">
                  <v:stroke endcap="round"/>
                  <v:path arrowok="t" textboxrect="0,0,109729,0"/>
                </v:shape>
                <w10:anchorlock/>
              </v:group>
            </w:pict>
          </mc:Fallback>
        </mc:AlternateContent>
      </w:r>
      <w:r>
        <w:rPr>
          <w:rFonts w:ascii="Times New Roman" w:eastAsia="Times New Roman" w:hAnsi="Times New Roman" w:cs="Times New Roman"/>
          <w:sz w:val="44"/>
          <w:vertAlign w:val="superscript"/>
        </w:rPr>
        <w:t xml:space="preserve">1 </w:t>
      </w:r>
      <w:r>
        <w:rPr>
          <w:rFonts w:ascii="Times New Roman" w:eastAsia="Times New Roman" w:hAnsi="Times New Roman" w:cs="Times New Roman"/>
          <w:i/>
          <w:sz w:val="29"/>
        </w:rPr>
        <w:t>gt</w:t>
      </w:r>
      <w:r>
        <w:rPr>
          <w:rFonts w:ascii="Times New Roman" w:eastAsia="Times New Roman" w:hAnsi="Times New Roman" w:cs="Times New Roman"/>
          <w:sz w:val="26"/>
          <w:vertAlign w:val="superscript"/>
        </w:rPr>
        <w:t xml:space="preserve">2 </w:t>
      </w:r>
      <w:r>
        <w:rPr>
          <w:rFonts w:ascii="Times New Roman" w:eastAsia="Times New Roman" w:hAnsi="Times New Roman" w:cs="Times New Roman"/>
          <w:sz w:val="29"/>
        </w:rPr>
        <w:t xml:space="preserve">; </w:t>
      </w:r>
      <w:r>
        <w:rPr>
          <w:rFonts w:ascii="Times New Roman" w:eastAsia="Times New Roman" w:hAnsi="Times New Roman" w:cs="Times New Roman"/>
          <w:i/>
          <w:sz w:val="29"/>
        </w:rPr>
        <w:t>because v</w:t>
      </w:r>
      <w:r>
        <w:rPr>
          <w:rFonts w:ascii="Times New Roman" w:eastAsia="Times New Roman" w:hAnsi="Times New Roman" w:cs="Times New Roman"/>
          <w:sz w:val="26"/>
          <w:vertAlign w:val="subscript"/>
        </w:rPr>
        <w:t>0</w:t>
      </w:r>
      <w:r>
        <w:rPr>
          <w:rFonts w:ascii="Times New Roman" w:eastAsia="Times New Roman" w:hAnsi="Times New Roman" w:cs="Times New Roman"/>
          <w:i/>
          <w:sz w:val="26"/>
          <w:vertAlign w:val="subscript"/>
        </w:rPr>
        <w:t xml:space="preserve">y </w:t>
      </w:r>
      <w:r>
        <w:rPr>
          <w:rFonts w:ascii="Segoe UI Symbol" w:eastAsia="Segoe UI Symbol" w:hAnsi="Segoe UI Symbol" w:cs="Segoe UI Symbol"/>
          <w:sz w:val="29"/>
        </w:rPr>
        <w:t xml:space="preserve">= </w:t>
      </w:r>
      <w:r>
        <w:rPr>
          <w:rFonts w:ascii="Times New Roman" w:eastAsia="Times New Roman" w:hAnsi="Times New Roman" w:cs="Times New Roman"/>
          <w:sz w:val="29"/>
        </w:rPr>
        <w:t>(</w:t>
      </w:r>
      <w:r>
        <w:rPr>
          <w:rFonts w:ascii="Times New Roman" w:eastAsia="Times New Roman" w:hAnsi="Times New Roman" w:cs="Times New Roman"/>
          <w:i/>
          <w:sz w:val="29"/>
        </w:rPr>
        <w:t>v</w:t>
      </w:r>
      <w:r>
        <w:rPr>
          <w:rFonts w:ascii="Times New Roman" w:eastAsia="Times New Roman" w:hAnsi="Times New Roman" w:cs="Times New Roman"/>
          <w:sz w:val="26"/>
          <w:vertAlign w:val="subscript"/>
        </w:rPr>
        <w:t xml:space="preserve">0 </w:t>
      </w:r>
      <w:r>
        <w:rPr>
          <w:rFonts w:ascii="Times New Roman" w:eastAsia="Times New Roman" w:hAnsi="Times New Roman" w:cs="Times New Roman"/>
          <w:sz w:val="29"/>
        </w:rPr>
        <w:t>sin</w:t>
      </w:r>
      <w:r>
        <w:rPr>
          <w:rFonts w:ascii="Segoe UI Symbol" w:eastAsia="Segoe UI Symbol" w:hAnsi="Segoe UI Symbol" w:cs="Segoe UI Symbol"/>
          <w:sz w:val="30"/>
        </w:rPr>
        <w:t>θ</w:t>
      </w:r>
      <w:r>
        <w:rPr>
          <w:rFonts w:ascii="Times New Roman" w:eastAsia="Times New Roman" w:hAnsi="Times New Roman" w:cs="Times New Roman"/>
          <w:sz w:val="29"/>
        </w:rPr>
        <w:t>)</w:t>
      </w:r>
    </w:p>
    <w:p w:rsidR="0022275F" w:rsidRDefault="00BF5DA6">
      <w:pPr>
        <w:tabs>
          <w:tab w:val="center" w:pos="1718"/>
          <w:tab w:val="center" w:pos="3974"/>
        </w:tabs>
        <w:spacing w:after="0" w:line="259" w:lineRule="auto"/>
        <w:ind w:left="0" w:right="0" w:firstLine="0"/>
      </w:pPr>
      <w:r>
        <w:rPr>
          <w:rFonts w:ascii="Calibri" w:eastAsia="Calibri" w:hAnsi="Calibri" w:cs="Calibri"/>
          <w:sz w:val="22"/>
        </w:rPr>
        <w:tab/>
      </w:r>
      <w:r>
        <w:rPr>
          <w:rFonts w:ascii="Times New Roman" w:eastAsia="Times New Roman" w:hAnsi="Times New Roman" w:cs="Times New Roman"/>
          <w:sz w:val="29"/>
        </w:rPr>
        <w:t>2</w:t>
      </w:r>
      <w:r>
        <w:rPr>
          <w:rFonts w:ascii="Times New Roman" w:eastAsia="Times New Roman" w:hAnsi="Times New Roman" w:cs="Times New Roman"/>
          <w:sz w:val="29"/>
        </w:rPr>
        <w:tab/>
        <w:t>2</w:t>
      </w:r>
    </w:p>
    <w:p w:rsidR="0022275F" w:rsidRDefault="00BF5DA6">
      <w:pPr>
        <w:spacing w:after="4" w:line="248" w:lineRule="auto"/>
        <w:ind w:left="8" w:right="350" w:hanging="10"/>
      </w:pPr>
      <w:r>
        <w:rPr>
          <w:b/>
          <w:sz w:val="15"/>
        </w:rPr>
        <w:t xml:space="preserve">Equation of the Projectile Trajectory  </w:t>
      </w:r>
    </w:p>
    <w:p w:rsidR="0022275F" w:rsidRDefault="00BF5DA6">
      <w:pPr>
        <w:ind w:right="683" w:hanging="10"/>
      </w:pPr>
      <w:r>
        <w:rPr>
          <w:sz w:val="15"/>
        </w:rPr>
        <w:lastRenderedPageBreak/>
        <w:t xml:space="preserve">To find the equation of the projectile’s path </w:t>
      </w:r>
      <w:r>
        <w:rPr>
          <w:b/>
          <w:sz w:val="15"/>
        </w:rPr>
        <w:t>(trajectory</w:t>
      </w:r>
      <w:r>
        <w:rPr>
          <w:sz w:val="15"/>
        </w:rPr>
        <w:t xml:space="preserve">) of the form  y= y(x)  we will eliminate t from x = x(t)  and y = y(t)  equations </w:t>
      </w:r>
    </w:p>
    <w:p w:rsidR="0022275F" w:rsidRDefault="00BF5DA6">
      <w:pPr>
        <w:spacing w:after="37" w:line="259" w:lineRule="auto"/>
        <w:ind w:left="1825" w:right="0" w:firstLine="0"/>
      </w:pPr>
      <w:r>
        <w:rPr>
          <w:sz w:val="15"/>
        </w:rPr>
        <w:t xml:space="preserve"> </w:t>
      </w:r>
    </w:p>
    <w:p w:rsidR="0022275F" w:rsidRDefault="00BF5DA6">
      <w:pPr>
        <w:numPr>
          <w:ilvl w:val="0"/>
          <w:numId w:val="6"/>
        </w:numPr>
        <w:spacing w:after="53" w:line="248" w:lineRule="auto"/>
        <w:ind w:right="0" w:hanging="11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column">
                  <wp:posOffset>1158918</wp:posOffset>
                </wp:positionH>
                <wp:positionV relativeFrom="paragraph">
                  <wp:posOffset>-127660</wp:posOffset>
                </wp:positionV>
                <wp:extent cx="57887" cy="630876"/>
                <wp:effectExtent l="0" t="0" r="0" b="0"/>
                <wp:wrapSquare wrapText="bothSides"/>
                <wp:docPr id="202602" name="Group 202602"/>
                <wp:cNvGraphicFramePr/>
                <a:graphic xmlns:a="http://schemas.openxmlformats.org/drawingml/2006/main">
                  <a:graphicData uri="http://schemas.microsoft.com/office/word/2010/wordprocessingGroup">
                    <wpg:wgp>
                      <wpg:cNvGrpSpPr/>
                      <wpg:grpSpPr>
                        <a:xfrm>
                          <a:off x="0" y="0"/>
                          <a:ext cx="57887" cy="630876"/>
                          <a:chOff x="0" y="0"/>
                          <a:chExt cx="57887" cy="630876"/>
                        </a:xfrm>
                      </wpg:grpSpPr>
                      <wps:wsp>
                        <wps:cNvPr id="3051" name="Shape 3051"/>
                        <wps:cNvSpPr/>
                        <wps:spPr>
                          <a:xfrm>
                            <a:off x="0" y="0"/>
                            <a:ext cx="57887" cy="630876"/>
                          </a:xfrm>
                          <a:custGeom>
                            <a:avLst/>
                            <a:gdLst/>
                            <a:ahLst/>
                            <a:cxnLst/>
                            <a:rect l="0" t="0" r="0" b="0"/>
                            <a:pathLst>
                              <a:path w="57887" h="630876">
                                <a:moveTo>
                                  <a:pt x="0" y="0"/>
                                </a:moveTo>
                                <a:cubicBezTo>
                                  <a:pt x="16713" y="0"/>
                                  <a:pt x="28918" y="24359"/>
                                  <a:pt x="28918" y="53330"/>
                                </a:cubicBezTo>
                                <a:lnTo>
                                  <a:pt x="28918" y="263624"/>
                                </a:lnTo>
                                <a:cubicBezTo>
                                  <a:pt x="28918" y="292597"/>
                                  <a:pt x="42659" y="315465"/>
                                  <a:pt x="57887" y="315465"/>
                                </a:cubicBezTo>
                                <a:cubicBezTo>
                                  <a:pt x="42659" y="315465"/>
                                  <a:pt x="28918" y="338286"/>
                                  <a:pt x="28918" y="367262"/>
                                </a:cubicBezTo>
                                <a:lnTo>
                                  <a:pt x="28918" y="577549"/>
                                </a:lnTo>
                                <a:cubicBezTo>
                                  <a:pt x="28918" y="606530"/>
                                  <a:pt x="16713" y="630876"/>
                                  <a:pt x="0" y="630876"/>
                                </a:cubicBez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21C0038" id="Group 202602" o:spid="_x0000_s1026" style="position:absolute;margin-left:91.25pt;margin-top:-10.05pt;width:4.55pt;height:49.7pt;z-index:251675648" coordsize="578,6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">
                <v:shape id="Shape 3051" o:spid="_x0000_s1027" style="position:absolute;width:578;height:6308;visibility:visible;mso-wrap-style:square;v-text-anchor:top" coordsize="57887,630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2MQA&#10;AADdAAAADwAAAGRycy9kb3ducmV2LnhtbESPwW7CMBBE75X4B2uReis2UKoQMAiBKvXUqsAHLPES&#10;B+J1iN2Q/n1dqVKPo5l5o1mue1eLjtpQedYwHikQxIU3FZcajofXpwxEiMgGa8+k4ZsCrFeDhyXm&#10;xt/5k7p9LEWCcMhRg42xyaUMhSWHYeQb4uSdfeswJtmW0rR4T3BXy4lSL9JhxWnBYkNbS8V1/+U0&#10;zNXpfWfx5p5nH9kFOzqGrLpq/TjsNwsQkfr4H/5rvxkNUzUbw++b9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Kv9jEAAAA3QAAAA8AAAAAAAAAAAAAAAAAmAIAAGRycy9k&#10;b3ducmV2LnhtbFBLBQYAAAAABAAEAPUAAACJAwAAAAA=&#10;" path="m,c16713,,28918,24359,28918,53330r,210294c28918,292597,42659,315465,57887,315465v-15228,,-28969,22821,-28969,51797l28918,577549v,28981,-12205,53327,-28918,53327e" filled="f" strokeweight="0">
                  <v:stroke endcap="round"/>
                  <v:path arrowok="t" textboxrect="0,0,57887,630876"/>
                </v:shape>
                <w10:wrap type="square"/>
              </v:group>
            </w:pict>
          </mc:Fallback>
        </mc:AlternateContent>
      </w:r>
      <w:r>
        <w:rPr>
          <w:noProof/>
        </w:rPr>
        <w:drawing>
          <wp:anchor distT="0" distB="0" distL="114300" distR="114300" simplePos="0" relativeHeight="251676672" behindDoc="0" locked="0" layoutInCell="1" allowOverlap="0">
            <wp:simplePos x="0" y="0"/>
            <wp:positionH relativeFrom="column">
              <wp:posOffset>2329249</wp:posOffset>
            </wp:positionH>
            <wp:positionV relativeFrom="paragraph">
              <wp:posOffset>234822</wp:posOffset>
            </wp:positionV>
            <wp:extent cx="70104" cy="213360"/>
            <wp:effectExtent l="0" t="0" r="0" b="0"/>
            <wp:wrapSquare wrapText="bothSides"/>
            <wp:docPr id="266759" name="Picture 266759"/>
            <wp:cNvGraphicFramePr/>
            <a:graphic xmlns:a="http://schemas.openxmlformats.org/drawingml/2006/main">
              <a:graphicData uri="http://schemas.openxmlformats.org/drawingml/2006/picture">
                <pic:pic xmlns:pic="http://schemas.openxmlformats.org/drawingml/2006/picture">
                  <pic:nvPicPr>
                    <pic:cNvPr id="266759" name="Picture 266759"/>
                    <pic:cNvPicPr/>
                  </pic:nvPicPr>
                  <pic:blipFill>
                    <a:blip r:embed="rId27"/>
                    <a:stretch>
                      <a:fillRect/>
                    </a:stretch>
                  </pic:blipFill>
                  <pic:spPr>
                    <a:xfrm>
                      <a:off x="0" y="0"/>
                      <a:ext cx="70104" cy="213360"/>
                    </a:xfrm>
                    <a:prstGeom prst="rect">
                      <a:avLst/>
                    </a:prstGeom>
                  </pic:spPr>
                </pic:pic>
              </a:graphicData>
            </a:graphic>
          </wp:anchor>
        </w:drawing>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i/>
          <w:sz w:val="16"/>
        </w:rPr>
        <w:t xml:space="preserve">t </w:t>
      </w:r>
      <w:r>
        <w:rPr>
          <w:rFonts w:ascii="Segoe UI Symbol" w:eastAsia="Segoe UI Symbol" w:hAnsi="Segoe UI Symbol" w:cs="Segoe UI Symbol"/>
          <w:sz w:val="16"/>
        </w:rPr>
        <w:t xml:space="preserve">+ </w:t>
      </w:r>
      <w:r>
        <w:rPr>
          <w:rFonts w:ascii="Times New Roman" w:eastAsia="Times New Roman" w:hAnsi="Times New Roman" w:cs="Times New Roman"/>
          <w:i/>
          <w:sz w:val="16"/>
        </w:rPr>
        <w:t>x</w:t>
      </w:r>
      <w:r>
        <w:rPr>
          <w:rFonts w:ascii="Times New Roman" w:eastAsia="Times New Roman" w:hAnsi="Times New Roman" w:cs="Times New Roman"/>
          <w:sz w:val="9"/>
        </w:rPr>
        <w:t>0</w:t>
      </w:r>
      <w:r>
        <w:rPr>
          <w:rFonts w:ascii="Times New Roman" w:eastAsia="Times New Roman" w:hAnsi="Times New Roman" w:cs="Times New Roman"/>
          <w:i/>
          <w:sz w:val="16"/>
        </w:rPr>
        <w:t>x</w:t>
      </w:r>
      <w:r>
        <w:rPr>
          <w:rFonts w:ascii="Times New Roman" w:eastAsia="Times New Roman" w:hAnsi="Times New Roman" w:cs="Times New Roman"/>
          <w:sz w:val="9"/>
        </w:rPr>
        <w:t>0</w:t>
      </w:r>
      <w:r>
        <w:rPr>
          <w:rFonts w:ascii="Times New Roman" w:eastAsia="Times New Roman" w:hAnsi="Times New Roman" w:cs="Times New Roman"/>
          <w:sz w:val="9"/>
        </w:rPr>
        <w:tab/>
      </w:r>
      <w:r>
        <w:rPr>
          <w:sz w:val="15"/>
        </w:rPr>
        <w:t xml:space="preserve"> </w:t>
      </w:r>
      <w:r>
        <w:rPr>
          <w:sz w:val="15"/>
        </w:rPr>
        <w:tab/>
      </w:r>
      <w:r>
        <w:rPr>
          <w:rFonts w:ascii="Times New Roman" w:eastAsia="Times New Roman" w:hAnsi="Times New Roman" w:cs="Times New Roman"/>
          <w:i/>
          <w:sz w:val="16"/>
        </w:rPr>
        <w:t>x</w:t>
      </w:r>
    </w:p>
    <w:p w:rsidR="0022275F" w:rsidRDefault="00BF5DA6">
      <w:pPr>
        <w:spacing w:after="3" w:line="388" w:lineRule="auto"/>
        <w:ind w:left="1825" w:right="1642" w:firstLine="158"/>
      </w:pPr>
      <w:r>
        <w:rPr>
          <w:rFonts w:ascii="Segoe UI Symbol" w:eastAsia="Segoe UI Symbol" w:hAnsi="Segoe UI Symbol" w:cs="Segoe UI Symbol"/>
          <w:sz w:val="16"/>
        </w:rPr>
        <w:t xml:space="preserve">= </w:t>
      </w:r>
      <w:r>
        <w:rPr>
          <w:rFonts w:ascii="Times New Roman" w:eastAsia="Times New Roman" w:hAnsi="Times New Roman" w:cs="Times New Roman"/>
          <w:sz w:val="16"/>
        </w:rPr>
        <w:t xml:space="preserve">0 </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Calibri" w:eastAsia="Calibri" w:hAnsi="Calibri" w:cs="Calibri"/>
          <w:noProof/>
          <w:sz w:val="22"/>
        </w:rPr>
        <mc:AlternateContent>
          <mc:Choice Requires="wpg">
            <w:drawing>
              <wp:inline distT="0" distB="0" distL="0" distR="0">
                <wp:extent cx="304800" cy="1"/>
                <wp:effectExtent l="0" t="0" r="0" b="0"/>
                <wp:docPr id="202606" name="Group 202606"/>
                <wp:cNvGraphicFramePr/>
                <a:graphic xmlns:a="http://schemas.openxmlformats.org/drawingml/2006/main">
                  <a:graphicData uri="http://schemas.microsoft.com/office/word/2010/wordprocessingGroup">
                    <wpg:wgp>
                      <wpg:cNvGrpSpPr/>
                      <wpg:grpSpPr>
                        <a:xfrm>
                          <a:off x="0" y="0"/>
                          <a:ext cx="304800" cy="1"/>
                          <a:chOff x="0" y="0"/>
                          <a:chExt cx="304800" cy="1"/>
                        </a:xfrm>
                      </wpg:grpSpPr>
                      <wps:wsp>
                        <wps:cNvPr id="3060" name="Shape 3060"/>
                        <wps:cNvSpPr/>
                        <wps:spPr>
                          <a:xfrm>
                            <a:off x="0" y="0"/>
                            <a:ext cx="304800" cy="0"/>
                          </a:xfrm>
                          <a:custGeom>
                            <a:avLst/>
                            <a:gdLst/>
                            <a:ahLst/>
                            <a:cxnLst/>
                            <a:rect l="0" t="0" r="0" b="0"/>
                            <a:pathLst>
                              <a:path w="304800">
                                <a:moveTo>
                                  <a:pt x="0" y="0"/>
                                </a:moveTo>
                                <a:lnTo>
                                  <a:pt x="3048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22C9F0" id="Group 202606" o:spid="_x0000_s1026" style="width:24pt;height:0;mso-position-horizontal-relative:char;mso-position-vertical-relative:line" coordsize="304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">
                <v:shape id="Shape 3060" o:spid="_x0000_s1027" style="position:absolute;width:304800;height:0;visibility:visible;mso-wrap-style:square;v-text-anchor:top" coordsize="3048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GyuMEA&#10;AADdAAAADwAAAGRycy9kb3ducmV2LnhtbERPS4vCMBC+L/gfwgje1tQVRKpRxAesB5H1cR+asS02&#10;k9KMte6v3xyEPX587/myc5VqqQmlZwOjYQKKOPO25NzA5bz7nIIKgmyx8kwGXhRgueh9zDG1/sk/&#10;1J4kVzGEQ4oGCpE61TpkBTkMQ18TR+7mG4cSYZNr2+AzhrtKfyXJRDssOTYUWNO6oOx+ejgD2+Nx&#10;v5sezteHZ72qW9ls5PJrzKDfrWaghDr5F7/d39bAOJnE/fFNfAJ6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BsrjBAAAA3QAAAA8AAAAAAAAAAAAAAAAAmAIAAGRycy9kb3du&#10;cmV2LnhtbFBLBQYAAAAABAAEAPUAAACGAwAAAAA=&#10;" path="m,l304800,e" filled="f" strokeweight="0">
                  <v:stroke endcap="round"/>
                  <v:path arrowok="t" textboxrect="0,0,304800,0"/>
                </v:shape>
                <w10:anchorlock/>
              </v:group>
            </w:pict>
          </mc:Fallback>
        </mc:AlternateContent>
      </w:r>
      <w:r>
        <w:rPr>
          <w:sz w:val="15"/>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sz w:val="16"/>
        </w:rPr>
        <w:t>0</w:t>
      </w:r>
      <w:r>
        <w:rPr>
          <w:rFonts w:ascii="Times New Roman" w:eastAsia="Times New Roman" w:hAnsi="Times New Roman" w:cs="Times New Roman"/>
          <w:sz w:val="16"/>
        </w:rPr>
        <w:tab/>
      </w:r>
      <w:r>
        <w:rPr>
          <w:rFonts w:ascii="Times New Roman" w:eastAsia="Times New Roman" w:hAnsi="Times New Roman" w:cs="Times New Roman"/>
          <w:i/>
          <w:sz w:val="16"/>
        </w:rPr>
        <w:t>v</w:t>
      </w:r>
      <w:r>
        <w:rPr>
          <w:rFonts w:ascii="Times New Roman" w:eastAsia="Times New Roman" w:hAnsi="Times New Roman" w:cs="Times New Roman"/>
          <w:sz w:val="9"/>
        </w:rPr>
        <w:t>0</w:t>
      </w:r>
      <w:r>
        <w:rPr>
          <w:rFonts w:ascii="Times New Roman" w:eastAsia="Times New Roman" w:hAnsi="Times New Roman" w:cs="Times New Roman"/>
          <w:sz w:val="16"/>
        </w:rPr>
        <w:t>cos</w:t>
      </w:r>
      <w:r>
        <w:rPr>
          <w:rFonts w:ascii="Segoe UI Symbol" w:eastAsia="Segoe UI Symbol" w:hAnsi="Segoe UI Symbol" w:cs="Segoe UI Symbol"/>
          <w:sz w:val="16"/>
        </w:rPr>
        <w:t>θ</w:t>
      </w:r>
      <w:r>
        <w:rPr>
          <w:rFonts w:ascii="Times New Roman" w:eastAsia="Times New Roman" w:hAnsi="Times New Roman" w:cs="Times New Roman"/>
          <w:sz w:val="9"/>
        </w:rPr>
        <w:t>2</w:t>
      </w:r>
    </w:p>
    <w:p w:rsidR="0022275F" w:rsidRDefault="00BF5DA6">
      <w:pPr>
        <w:numPr>
          <w:ilvl w:val="0"/>
          <w:numId w:val="6"/>
        </w:numPr>
        <w:spacing w:line="248" w:lineRule="auto"/>
        <w:ind w:right="0" w:hanging="110"/>
      </w:pP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6"/>
        </w:rPr>
        <w:t>θ</w:t>
      </w:r>
      <w:r>
        <w:rPr>
          <w:rFonts w:ascii="Times New Roman" w:eastAsia="Times New Roman" w:hAnsi="Times New Roman" w:cs="Times New Roman"/>
          <w:sz w:val="16"/>
        </w:rPr>
        <w:t>)</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Times New Roman" w:eastAsia="Times New Roman" w:hAnsi="Times New Roman" w:cs="Times New Roman"/>
          <w:i/>
          <w:sz w:val="16"/>
        </w:rPr>
        <w:t xml:space="preserve">gt </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0</w:t>
      </w:r>
    </w:p>
    <w:p w:rsidR="0022275F" w:rsidRDefault="00BF5DA6">
      <w:pPr>
        <w:spacing w:after="0" w:line="259" w:lineRule="auto"/>
        <w:ind w:left="13" w:right="2454" w:firstLine="0"/>
      </w:pPr>
      <w:r>
        <w:rPr>
          <w:sz w:val="15"/>
        </w:rPr>
        <w:t xml:space="preserve">  </w:t>
      </w:r>
    </w:p>
    <w:tbl>
      <w:tblPr>
        <w:tblStyle w:val="TableGrid"/>
        <w:tblW w:w="5066" w:type="dxa"/>
        <w:tblInd w:w="13" w:type="dxa"/>
        <w:tblCellMar>
          <w:top w:w="0" w:type="dxa"/>
          <w:left w:w="0" w:type="dxa"/>
          <w:bottom w:w="0" w:type="dxa"/>
          <w:right w:w="0" w:type="dxa"/>
        </w:tblCellMar>
        <w:tblLook w:val="04A0" w:firstRow="1" w:lastRow="0" w:firstColumn="1" w:lastColumn="0" w:noHBand="0" w:noVBand="1"/>
      </w:tblPr>
      <w:tblGrid>
        <w:gridCol w:w="1977"/>
        <w:gridCol w:w="3089"/>
      </w:tblGrid>
      <w:tr w:rsidR="0022275F">
        <w:trPr>
          <w:trHeight w:val="574"/>
        </w:trPr>
        <w:tc>
          <w:tcPr>
            <w:tcW w:w="1977" w:type="dxa"/>
            <w:tcBorders>
              <w:top w:val="nil"/>
              <w:left w:val="nil"/>
              <w:bottom w:val="nil"/>
              <w:right w:val="nil"/>
            </w:tcBorders>
          </w:tcPr>
          <w:p w:rsidR="0022275F" w:rsidRDefault="00BF5DA6">
            <w:pPr>
              <w:spacing w:after="0" w:line="259" w:lineRule="auto"/>
              <w:ind w:left="0" w:right="0" w:firstLine="0"/>
            </w:pPr>
            <w:r>
              <w:rPr>
                <w:sz w:val="15"/>
              </w:rPr>
              <w:t xml:space="preserve">which leads to the </w:t>
            </w:r>
          </w:p>
          <w:p w:rsidR="0022275F" w:rsidRDefault="00BF5DA6">
            <w:pPr>
              <w:spacing w:after="0" w:line="259" w:lineRule="auto"/>
              <w:ind w:left="0" w:right="0" w:firstLine="0"/>
            </w:pPr>
            <w:r>
              <w:rPr>
                <w:sz w:val="15"/>
              </w:rPr>
              <w:t xml:space="preserve"> </w:t>
            </w:r>
          </w:p>
        </w:tc>
        <w:tc>
          <w:tcPr>
            <w:tcW w:w="3089" w:type="dxa"/>
            <w:tcBorders>
              <w:top w:val="nil"/>
              <w:left w:val="nil"/>
              <w:bottom w:val="nil"/>
              <w:right w:val="nil"/>
            </w:tcBorders>
          </w:tcPr>
          <w:p w:rsidR="0022275F" w:rsidRDefault="00BF5DA6">
            <w:pPr>
              <w:spacing w:after="187" w:line="259" w:lineRule="auto"/>
              <w:ind w:left="46" w:right="0" w:firstLine="0"/>
              <w:jc w:val="both"/>
            </w:pPr>
            <w:r>
              <w:rPr>
                <w:sz w:val="15"/>
              </w:rPr>
              <w:t xml:space="preserve">following expression for y as a function of x </w:t>
            </w:r>
          </w:p>
          <w:p w:rsidR="0022275F" w:rsidRDefault="00BF5DA6">
            <w:pPr>
              <w:spacing w:after="0" w:line="259" w:lineRule="auto"/>
              <w:ind w:left="1438" w:right="0" w:firstLine="0"/>
              <w:jc w:val="center"/>
            </w:pPr>
            <w:r>
              <w:rPr>
                <w:sz w:val="15"/>
              </w:rPr>
              <w:t xml:space="preserve"> </w:t>
            </w:r>
          </w:p>
        </w:tc>
      </w:tr>
    </w:tbl>
    <w:p w:rsidR="0022275F" w:rsidRDefault="00BF5DA6">
      <w:pPr>
        <w:tabs>
          <w:tab w:val="center" w:pos="1418"/>
          <w:tab w:val="center" w:pos="2012"/>
          <w:tab w:val="center" w:pos="2698"/>
          <w:tab w:val="center" w:pos="3549"/>
          <w:tab w:val="right" w:pos="6202"/>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simplePos x="0" y="0"/>
                <wp:positionH relativeFrom="column">
                  <wp:posOffset>558493</wp:posOffset>
                </wp:positionH>
                <wp:positionV relativeFrom="paragraph">
                  <wp:posOffset>55344</wp:posOffset>
                </wp:positionV>
                <wp:extent cx="874707" cy="1"/>
                <wp:effectExtent l="0" t="0" r="0" b="0"/>
                <wp:wrapNone/>
                <wp:docPr id="202610" name="Group 202610"/>
                <wp:cNvGraphicFramePr/>
                <a:graphic xmlns:a="http://schemas.openxmlformats.org/drawingml/2006/main">
                  <a:graphicData uri="http://schemas.microsoft.com/office/word/2010/wordprocessingGroup">
                    <wpg:wgp>
                      <wpg:cNvGrpSpPr/>
                      <wpg:grpSpPr>
                        <a:xfrm>
                          <a:off x="0" y="0"/>
                          <a:ext cx="874707" cy="1"/>
                          <a:chOff x="0" y="0"/>
                          <a:chExt cx="874707" cy="1"/>
                        </a:xfrm>
                      </wpg:grpSpPr>
                      <wps:wsp>
                        <wps:cNvPr id="3068" name="Shape 3068"/>
                        <wps:cNvSpPr/>
                        <wps:spPr>
                          <a:xfrm>
                            <a:off x="0" y="0"/>
                            <a:ext cx="303258" cy="0"/>
                          </a:xfrm>
                          <a:custGeom>
                            <a:avLst/>
                            <a:gdLst/>
                            <a:ahLst/>
                            <a:cxnLst/>
                            <a:rect l="0" t="0" r="0" b="0"/>
                            <a:pathLst>
                              <a:path w="303258">
                                <a:moveTo>
                                  <a:pt x="0" y="0"/>
                                </a:moveTo>
                                <a:lnTo>
                                  <a:pt x="30325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069" name="Shape 3069"/>
                        <wps:cNvSpPr/>
                        <wps:spPr>
                          <a:xfrm>
                            <a:off x="396184" y="0"/>
                            <a:ext cx="59423" cy="0"/>
                          </a:xfrm>
                          <a:custGeom>
                            <a:avLst/>
                            <a:gdLst/>
                            <a:ahLst/>
                            <a:cxnLst/>
                            <a:rect l="0" t="0" r="0" b="0"/>
                            <a:pathLst>
                              <a:path w="59423">
                                <a:moveTo>
                                  <a:pt x="0" y="0"/>
                                </a:moveTo>
                                <a:lnTo>
                                  <a:pt x="5942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070" name="Shape 3070"/>
                        <wps:cNvSpPr/>
                        <wps:spPr>
                          <a:xfrm>
                            <a:off x="571444" y="0"/>
                            <a:ext cx="303263" cy="0"/>
                          </a:xfrm>
                          <a:custGeom>
                            <a:avLst/>
                            <a:gdLst/>
                            <a:ahLst/>
                            <a:cxnLst/>
                            <a:rect l="0" t="0" r="0" b="0"/>
                            <a:pathLst>
                              <a:path w="303263">
                                <a:moveTo>
                                  <a:pt x="0" y="0"/>
                                </a:moveTo>
                                <a:lnTo>
                                  <a:pt x="30326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2951C2" id="Group 202610" o:spid="_x0000_s1026" style="position:absolute;margin-left:44pt;margin-top:4.35pt;width:68.85pt;height:0;z-index:251677696" coordsize="8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">
                <v:shape id="Shape 3068" o:spid="_x0000_s1027" style="position:absolute;width:3032;height:0;visibility:visible;mso-wrap-style:square;v-text-anchor:top" coordsize="3032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R8MA&#10;AADdAAAADwAAAGRycy9kb3ducmV2LnhtbERPW2vCMBR+F/YfwhH2pqlzFKlGccLAjcHwBj4ek2Nb&#10;bE66Jmu7f788CD5+fPfFqreVaKnxpWMFk3ECglg7U3Ku4Hh4H81A+IBssHJMCv7Iw2r5NFhgZlzH&#10;O2r3IRcxhH2GCooQ6kxKrwuy6MeuJo7c1TUWQ4RNLk2DXQy3lXxJklRaLDk2FFjTpiB92/9aBfoT&#10;X08fHX1p3kzDT3s5f6dvW6Weh/16DiJQHx7iu3trFEyTNM6Nb+IT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WP+R8MAAADdAAAADwAAAAAAAAAAAAAAAACYAgAAZHJzL2Rv&#10;d25yZXYueG1sUEsFBgAAAAAEAAQA9QAAAIgDAAAAAA==&#10;" path="m,l303258,e" filled="f" strokeweight="0">
                  <v:stroke endcap="round"/>
                  <v:path arrowok="t" textboxrect="0,0,303258,0"/>
                </v:shape>
                <v:shape id="Shape 3069" o:spid="_x0000_s1028" style="position:absolute;left:3961;width:595;height:0;visibility:visible;mso-wrap-style:square;v-text-anchor:top" coordsize="594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n8cYA&#10;AADdAAAADwAAAGRycy9kb3ducmV2LnhtbESP3WrCQBSE7wu+w3KE3tVdW5AYXUWE2kIR8Qf08pA9&#10;JsHs2ZBdk/j2XaHQy2FmvmHmy95WoqXGl441jEcKBHHmTMm5htPx8y0B4QOywcoxaXiQh+Vi8DLH&#10;1LiO99QeQi4ihH2KGooQ6lRKnxVk0Y9cTRy9q2sshiibXJoGuwi3lXxXaiItlhwXCqxpXVB2O9yt&#10;BpN0j4263JMf31bbbrc5m93xS+vXYb+agQjUh//wX/vbaPhQkyk838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wn8cYAAADdAAAADwAAAAAAAAAAAAAAAACYAgAAZHJz&#10;L2Rvd25yZXYueG1sUEsFBgAAAAAEAAQA9QAAAIsDAAAAAA==&#10;" path="m,l59423,e" filled="f" strokeweight="0">
                  <v:stroke endcap="round"/>
                  <v:path arrowok="t" textboxrect="0,0,59423,0"/>
                </v:shape>
                <v:shape id="Shape 3070" o:spid="_x0000_s1029" style="position:absolute;left:5714;width:3033;height:0;visibility:visible;mso-wrap-style:square;v-text-anchor:top" coordsize="3032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EQmMQA&#10;AADdAAAADwAAAGRycy9kb3ducmV2LnhtbERPy2oCMRTdF/yHcIXuatJW6jgaRVuKXRV8Ie6uk9uZ&#10;oZObMEl1/HuzKLg8nPd03tlGnKkNtWMNzwMFgrhwpuZSw277+ZSBCBHZYOOYNFwpwHzWe5hibtyF&#10;13TexFKkEA45aqhi9LmUoajIYhg4T5y4H9dajAm2pTQtXlK4beSLUm/SYs2poUJP7xUVv5s/q+G4&#10;cv60XR/Go+XiY+jdMvveq0zrx363mICI1MW7+N/9ZTS8qlHan96kJ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xEJjEAAAA3QAAAA8AAAAAAAAAAAAAAAAAmAIAAGRycy9k&#10;b3ducmV2LnhtbFBLBQYAAAAABAAEAPUAAACJAwAAAAA=&#10;" path="m,l303263,e" filled="f" strokeweight="0">
                  <v:stroke endcap="round"/>
                  <v:path arrowok="t" textboxrect="0,0,303263,0"/>
                </v:shape>
              </v:group>
            </w:pict>
          </mc:Fallback>
        </mc:AlternateContent>
      </w:r>
      <w:r>
        <w:rPr>
          <w:rFonts w:ascii="Times New Roman" w:eastAsia="Times New Roman" w:hAnsi="Times New Roman" w:cs="Times New Roman"/>
          <w:i/>
          <w:sz w:val="16"/>
        </w:rPr>
        <w:t xml:space="preserve">y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6"/>
        </w:rPr>
        <w:t>θ</w:t>
      </w:r>
      <w:r>
        <w:rPr>
          <w:rFonts w:ascii="Times New Roman" w:eastAsia="Times New Roman" w:hAnsi="Times New Roman" w:cs="Times New Roman"/>
          <w:sz w:val="16"/>
        </w:rPr>
        <w:t>)</w:t>
      </w:r>
      <w:r>
        <w:rPr>
          <w:rFonts w:ascii="Times New Roman" w:eastAsia="Times New Roman" w:hAnsi="Times New Roman" w:cs="Times New Roman"/>
          <w:sz w:val="16"/>
        </w:rPr>
        <w:tab/>
      </w:r>
      <w:r>
        <w:rPr>
          <w:rFonts w:ascii="Times New Roman" w:eastAsia="Times New Roman" w:hAnsi="Times New Roman" w:cs="Times New Roman"/>
          <w:i/>
          <w:sz w:val="24"/>
          <w:vertAlign w:val="superscript"/>
        </w:rPr>
        <w:t xml:space="preserve">x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24"/>
          <w:vertAlign w:val="superscript"/>
        </w:rPr>
        <w:t xml:space="preserve">1 </w:t>
      </w:r>
      <w:r>
        <w:rPr>
          <w:rFonts w:ascii="Times New Roman" w:eastAsia="Times New Roman" w:hAnsi="Times New Roman" w:cs="Times New Roman"/>
          <w:i/>
          <w:sz w:val="16"/>
        </w:rPr>
        <w:t>g</w:t>
      </w:r>
      <w:r>
        <w:rPr>
          <w:rFonts w:ascii="Times New Roman" w:eastAsia="Times New Roman" w:hAnsi="Times New Roman" w:cs="Times New Roman"/>
          <w:sz w:val="16"/>
        </w:rPr>
        <w:t>(</w:t>
      </w:r>
      <w:r>
        <w:rPr>
          <w:rFonts w:ascii="Times New Roman" w:eastAsia="Times New Roman" w:hAnsi="Times New Roman" w:cs="Times New Roman"/>
          <w:sz w:val="16"/>
        </w:rPr>
        <w:tab/>
      </w:r>
      <w:r>
        <w:rPr>
          <w:rFonts w:ascii="Times New Roman" w:eastAsia="Times New Roman" w:hAnsi="Times New Roman" w:cs="Times New Roman"/>
          <w:i/>
          <w:sz w:val="24"/>
          <w:vertAlign w:val="superscript"/>
        </w:rPr>
        <w:t>x</w:t>
      </w:r>
      <w:r>
        <w:rPr>
          <w:rFonts w:ascii="Times New Roman" w:eastAsia="Times New Roman" w:hAnsi="Times New Roman" w:cs="Times New Roman"/>
          <w:i/>
          <w:sz w:val="24"/>
          <w:vertAlign w:val="superscript"/>
        </w:rPr>
        <w:tab/>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(tan</w:t>
      </w:r>
      <w:r>
        <w:rPr>
          <w:rFonts w:ascii="Segoe UI Symbol" w:eastAsia="Segoe UI Symbol" w:hAnsi="Segoe UI Symbol" w:cs="Segoe UI Symbol"/>
          <w:sz w:val="16"/>
        </w:rPr>
        <w:t>θ</w:t>
      </w:r>
      <w:r>
        <w:rPr>
          <w:rFonts w:ascii="Times New Roman" w:eastAsia="Times New Roman" w:hAnsi="Times New Roman" w:cs="Times New Roman"/>
          <w:sz w:val="16"/>
        </w:rPr>
        <w:t>)</w:t>
      </w:r>
      <w:r>
        <w:rPr>
          <w:rFonts w:ascii="Times New Roman" w:eastAsia="Times New Roman" w:hAnsi="Times New Roman" w:cs="Times New Roman"/>
          <w:i/>
          <w:sz w:val="16"/>
        </w:rPr>
        <w:t xml:space="preserve">x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Calibri" w:eastAsia="Calibri" w:hAnsi="Calibri" w:cs="Calibri"/>
          <w:noProof/>
          <w:sz w:val="22"/>
        </w:rPr>
        <mc:AlternateContent>
          <mc:Choice Requires="wpg">
            <w:drawing>
              <wp:inline distT="0" distB="0" distL="0" distR="0">
                <wp:extent cx="466331" cy="1"/>
                <wp:effectExtent l="0" t="0" r="0" b="0"/>
                <wp:docPr id="202618" name="Group 202618"/>
                <wp:cNvGraphicFramePr/>
                <a:graphic xmlns:a="http://schemas.openxmlformats.org/drawingml/2006/main">
                  <a:graphicData uri="http://schemas.microsoft.com/office/word/2010/wordprocessingGroup">
                    <wpg:wgp>
                      <wpg:cNvGrpSpPr/>
                      <wpg:grpSpPr>
                        <a:xfrm>
                          <a:off x="0" y="0"/>
                          <a:ext cx="466331" cy="1"/>
                          <a:chOff x="0" y="0"/>
                          <a:chExt cx="466331" cy="1"/>
                        </a:xfrm>
                      </wpg:grpSpPr>
                      <wps:wsp>
                        <wps:cNvPr id="3071" name="Shape 3071"/>
                        <wps:cNvSpPr/>
                        <wps:spPr>
                          <a:xfrm>
                            <a:off x="0" y="0"/>
                            <a:ext cx="466331" cy="0"/>
                          </a:xfrm>
                          <a:custGeom>
                            <a:avLst/>
                            <a:gdLst/>
                            <a:ahLst/>
                            <a:cxnLst/>
                            <a:rect l="0" t="0" r="0" b="0"/>
                            <a:pathLst>
                              <a:path w="466331">
                                <a:moveTo>
                                  <a:pt x="0" y="0"/>
                                </a:moveTo>
                                <a:lnTo>
                                  <a:pt x="46633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40E933" id="Group 202618" o:spid="_x0000_s1026" style="width:36.7pt;height:0;mso-position-horizontal-relative:char;mso-position-vertical-relative:line" coordsize="4663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">
                <v:shape id="Shape 3071" o:spid="_x0000_s1027" style="position:absolute;width:466331;height:0;visibility:visible;mso-wrap-style:square;v-text-anchor:top" coordsize="4663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Hz3sQA&#10;AADdAAAADwAAAGRycy9kb3ducmV2LnhtbESPQYvCMBSE78L+h/AWvGniCirVKMvCip66Vg96ezTP&#10;tti8lCZq/fdGWPA4zMw3zGLV2VrcqPWVYw2joQJBnDtTcaHhsP8dzED4gGywdkwaHuRhtfzoLTAx&#10;7s47umWhEBHCPkENZQhNIqXPS7Loh64hjt7ZtRZDlG0hTYv3CLe1/FJqIi1WHBdKbOinpPySXa2G&#10;v3UaDrsTz45qv23SLHXen45a9z+77zmIQF14h//bG6NhrKYj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R897EAAAA3QAAAA8AAAAAAAAAAAAAAAAAmAIAAGRycy9k&#10;b3ducmV2LnhtbFBLBQYAAAAABAAEAPUAAACJAwAAAAA=&#10;" path="m,l466331,e" filled="f" strokeweight="0">
                  <v:stroke endcap="round"/>
                  <v:path arrowok="t" textboxrect="0,0,466331,0"/>
                </v:shape>
                <w10:anchorlock/>
              </v:group>
            </w:pict>
          </mc:Fallback>
        </mc:AlternateContent>
      </w:r>
      <w:r>
        <w:rPr>
          <w:rFonts w:ascii="Times New Roman" w:eastAsia="Times New Roman" w:hAnsi="Times New Roman" w:cs="Times New Roman"/>
          <w:i/>
          <w:sz w:val="24"/>
          <w:vertAlign w:val="superscript"/>
        </w:rPr>
        <w:t>g</w:t>
      </w:r>
      <w:r>
        <w:rPr>
          <w:rFonts w:ascii="Times New Roman" w:eastAsia="Times New Roman" w:hAnsi="Times New Roman" w:cs="Times New Roman"/>
          <w:i/>
          <w:sz w:val="24"/>
          <w:vertAlign w:val="superscript"/>
        </w:rPr>
        <w:tab/>
      </w:r>
      <w:r>
        <w:rPr>
          <w:rFonts w:ascii="Times New Roman" w:eastAsia="Times New Roman" w:hAnsi="Times New Roman" w:cs="Times New Roman"/>
          <w:sz w:val="14"/>
          <w:vertAlign w:val="subscript"/>
        </w:rPr>
        <w:t xml:space="preserve">2 </w:t>
      </w:r>
      <w:r>
        <w:rPr>
          <w:rFonts w:ascii="Times New Roman" w:eastAsia="Times New Roman" w:hAnsi="Times New Roman" w:cs="Times New Roman"/>
          <w:i/>
          <w:sz w:val="16"/>
        </w:rPr>
        <w:t>x</w:t>
      </w:r>
      <w:r>
        <w:rPr>
          <w:rFonts w:ascii="Times New Roman" w:eastAsia="Times New Roman" w:hAnsi="Times New Roman" w:cs="Times New Roman"/>
          <w:sz w:val="14"/>
          <w:vertAlign w:val="superscript"/>
        </w:rPr>
        <w:t xml:space="preserve">2 </w:t>
      </w:r>
      <w:r>
        <w:rPr>
          <w:b/>
          <w:color w:val="FF3300"/>
          <w:sz w:val="15"/>
        </w:rPr>
        <w:t xml:space="preserve">THIS IS THE EQUATION </w:t>
      </w:r>
    </w:p>
    <w:p w:rsidR="0022275F" w:rsidRDefault="00BF5DA6">
      <w:pPr>
        <w:tabs>
          <w:tab w:val="center" w:pos="1228"/>
          <w:tab w:val="center" w:pos="2022"/>
          <w:tab w:val="center" w:pos="3518"/>
        </w:tabs>
        <w:spacing w:after="3" w:line="251" w:lineRule="auto"/>
        <w:ind w:left="0" w:right="0" w:firstLine="0"/>
      </w:pPr>
      <w:r>
        <w:rPr>
          <w:rFonts w:ascii="Calibri" w:eastAsia="Calibri" w:hAnsi="Calibri" w:cs="Calibri"/>
          <w:sz w:val="22"/>
        </w:rPr>
        <w:tab/>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6"/>
        </w:rPr>
        <w:t xml:space="preserve">θ </w:t>
      </w:r>
      <w:r>
        <w:rPr>
          <w:rFonts w:ascii="Times New Roman" w:eastAsia="Times New Roman" w:hAnsi="Times New Roman" w:cs="Times New Roman"/>
          <w:sz w:val="16"/>
        </w:rPr>
        <w:t>2</w:t>
      </w:r>
      <w:r>
        <w:rPr>
          <w:rFonts w:ascii="Times New Roman" w:eastAsia="Times New Roman" w:hAnsi="Times New Roman" w:cs="Times New Roman"/>
          <w:sz w:val="16"/>
        </w:rPr>
        <w:tab/>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6"/>
        </w:rPr>
        <w:t>θ</w:t>
      </w:r>
      <w:r>
        <w:rPr>
          <w:rFonts w:ascii="Segoe UI Symbol" w:eastAsia="Segoe UI Symbol" w:hAnsi="Segoe UI Symbol" w:cs="Segoe UI Symbol"/>
          <w:sz w:val="16"/>
        </w:rPr>
        <w:tab/>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6"/>
        </w:rPr>
        <w:t>θ</w:t>
      </w:r>
      <w:r>
        <w:rPr>
          <w:rFonts w:ascii="Times New Roman" w:eastAsia="Times New Roman" w:hAnsi="Times New Roman" w:cs="Times New Roman"/>
          <w:sz w:val="16"/>
        </w:rPr>
        <w:t>)</w:t>
      </w:r>
    </w:p>
    <w:p w:rsidR="0022275F" w:rsidRDefault="00BF5DA6">
      <w:pPr>
        <w:spacing w:after="0" w:line="259" w:lineRule="auto"/>
        <w:ind w:left="0" w:right="696" w:firstLine="0"/>
        <w:jc w:val="right"/>
      </w:pPr>
      <w:r>
        <w:rPr>
          <w:b/>
          <w:color w:val="FF3300"/>
          <w:sz w:val="15"/>
        </w:rPr>
        <w:t xml:space="preserve">OF A PARABOLA!! </w:t>
      </w:r>
    </w:p>
    <w:p w:rsidR="0022275F" w:rsidRDefault="00BF5DA6">
      <w:pPr>
        <w:spacing w:after="200" w:line="259" w:lineRule="auto"/>
        <w:ind w:left="13" w:right="0" w:firstLine="0"/>
      </w:pPr>
      <w:r>
        <w:rPr>
          <w:sz w:val="15"/>
        </w:rPr>
        <w:t xml:space="preserve"> </w:t>
      </w:r>
    </w:p>
    <w:p w:rsidR="0022275F" w:rsidRDefault="00BF5DA6">
      <w:pPr>
        <w:pStyle w:val="Heading2"/>
        <w:tabs>
          <w:tab w:val="center" w:pos="1403"/>
          <w:tab w:val="center" w:pos="2657"/>
          <w:tab w:val="center" w:pos="3471"/>
        </w:tabs>
        <w:spacing w:after="0" w:line="265" w:lineRule="auto"/>
        <w:ind w:left="-2" w:firstLine="0"/>
        <w:jc w:val="left"/>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simplePos x="0" y="0"/>
                <wp:positionH relativeFrom="column">
                  <wp:posOffset>1317364</wp:posOffset>
                </wp:positionH>
                <wp:positionV relativeFrom="paragraph">
                  <wp:posOffset>119574</wp:posOffset>
                </wp:positionV>
                <wp:extent cx="755853" cy="1"/>
                <wp:effectExtent l="0" t="0" r="0" b="0"/>
                <wp:wrapSquare wrapText="bothSides"/>
                <wp:docPr id="202622" name="Group 202622"/>
                <wp:cNvGraphicFramePr/>
                <a:graphic xmlns:a="http://schemas.openxmlformats.org/drawingml/2006/main">
                  <a:graphicData uri="http://schemas.microsoft.com/office/word/2010/wordprocessingGroup">
                    <wpg:wgp>
                      <wpg:cNvGrpSpPr/>
                      <wpg:grpSpPr>
                        <a:xfrm>
                          <a:off x="0" y="0"/>
                          <a:ext cx="755853" cy="1"/>
                          <a:chOff x="0" y="0"/>
                          <a:chExt cx="755853" cy="1"/>
                        </a:xfrm>
                      </wpg:grpSpPr>
                      <wps:wsp>
                        <wps:cNvPr id="3113" name="Shape 3113"/>
                        <wps:cNvSpPr/>
                        <wps:spPr>
                          <a:xfrm>
                            <a:off x="0" y="0"/>
                            <a:ext cx="755853" cy="0"/>
                          </a:xfrm>
                          <a:custGeom>
                            <a:avLst/>
                            <a:gdLst/>
                            <a:ahLst/>
                            <a:cxnLst/>
                            <a:rect l="0" t="0" r="0" b="0"/>
                            <a:pathLst>
                              <a:path w="755853">
                                <a:moveTo>
                                  <a:pt x="0" y="0"/>
                                </a:moveTo>
                                <a:lnTo>
                                  <a:pt x="75585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A20B307" id="Group 202622" o:spid="_x0000_s1026" style="position:absolute;margin-left:103.75pt;margin-top:9.4pt;width:59.5pt;height:0;z-index:251678720" coordsize="75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">
                <v:shape id="Shape 3113" o:spid="_x0000_s1027" style="position:absolute;width:7558;height:0;visibility:visible;mso-wrap-style:square;v-text-anchor:top" coordsize="755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rOsMUA&#10;AADdAAAADwAAAGRycy9kb3ducmV2LnhtbESPQWvCQBSE74L/YXlCb7qJFgmpq0ih4CUHtyL29sg+&#10;s8Hs25BdNf333UKhx2FmvmE2u9F14kFDaD0ryBcZCOLam5YbBafPj3kBIkRkg51nUvBNAXbb6WSD&#10;pfFPPtJDx0YkCIcSFdgY+1LKUFtyGBa+J07e1Q8OY5JDI82AzwR3nVxm2Vo6bDktWOzp3VJ903en&#10;4Kj3l6zVha6+Dmt7Ole+qotXpV5m4/4NRKQx/of/2gejYJXnK/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2s6wxQAAAN0AAAAPAAAAAAAAAAAAAAAAAJgCAABkcnMv&#10;ZG93bnJldi54bWxQSwUGAAAAAAQABAD1AAAAigMAAAAA&#10;" path="m,l755853,e" filled="f" strokeweight="0">
                  <v:stroke endcap="round"/>
                  <v:path arrowok="t" textboxrect="0,0,755853,0"/>
                </v:shape>
                <w10:wrap type="square"/>
              </v:group>
            </w:pict>
          </mc:Fallback>
        </mc:AlternateContent>
      </w:r>
      <w:r>
        <w:rPr>
          <w:sz w:val="15"/>
        </w:rPr>
        <w:t xml:space="preserve"> </w:t>
      </w:r>
      <w:r>
        <w:rPr>
          <w:sz w:val="15"/>
        </w:rPr>
        <w:tab/>
      </w:r>
      <w:r>
        <w:rPr>
          <w:rFonts w:ascii="Segoe UI Symbol" w:eastAsia="Segoe UI Symbol" w:hAnsi="Segoe UI Symbol" w:cs="Segoe UI Symbol"/>
          <w:sz w:val="25"/>
        </w:rPr>
        <w:t xml:space="preserve">= </w:t>
      </w:r>
      <w:r>
        <w:rPr>
          <w:rFonts w:ascii="Segoe UI Symbol" w:eastAsia="Segoe UI Symbol" w:hAnsi="Segoe UI Symbol" w:cs="Segoe UI Symbol"/>
          <w:sz w:val="27"/>
        </w:rPr>
        <w:t xml:space="preserve">θ </w:t>
      </w:r>
      <w:r>
        <w:rPr>
          <w:rFonts w:ascii="Segoe UI Symbol" w:eastAsia="Segoe UI Symbol" w:hAnsi="Segoe UI Symbol" w:cs="Segoe UI Symbol"/>
          <w:sz w:val="25"/>
        </w:rPr>
        <w:t>−</w:t>
      </w:r>
      <w:r>
        <w:rPr>
          <w:rFonts w:ascii="Segoe UI Symbol" w:eastAsia="Segoe UI Symbol" w:hAnsi="Segoe UI Symbol" w:cs="Segoe UI Symbol"/>
          <w:sz w:val="25"/>
        </w:rPr>
        <w:tab/>
      </w:r>
      <w:r>
        <w:rPr>
          <w:rFonts w:ascii="Times New Roman" w:eastAsia="Times New Roman" w:hAnsi="Times New Roman" w:cs="Times New Roman"/>
          <w:i/>
          <w:sz w:val="25"/>
        </w:rPr>
        <w:t>g</w:t>
      </w:r>
      <w:r>
        <w:rPr>
          <w:rFonts w:ascii="Times New Roman" w:eastAsia="Times New Roman" w:hAnsi="Times New Roman" w:cs="Times New Roman"/>
          <w:i/>
          <w:sz w:val="25"/>
        </w:rPr>
        <w:tab/>
      </w:r>
      <w:r>
        <w:rPr>
          <w:rFonts w:ascii="Times New Roman" w:eastAsia="Times New Roman" w:hAnsi="Times New Roman" w:cs="Times New Roman"/>
          <w:sz w:val="15"/>
        </w:rPr>
        <w:t>2</w:t>
      </w:r>
    </w:p>
    <w:p w:rsidR="0022275F" w:rsidRDefault="00BF5DA6">
      <w:pPr>
        <w:spacing w:after="61" w:line="259" w:lineRule="auto"/>
        <w:ind w:left="8" w:right="2385" w:hanging="10"/>
      </w:pPr>
      <w:r>
        <w:rPr>
          <w:sz w:val="15"/>
        </w:rPr>
        <w:t xml:space="preserve"> </w:t>
      </w:r>
      <w:r>
        <w:rPr>
          <w:rFonts w:ascii="Times New Roman" w:eastAsia="Times New Roman" w:hAnsi="Times New Roman" w:cs="Times New Roman"/>
          <w:i/>
          <w:sz w:val="25"/>
        </w:rPr>
        <w:t xml:space="preserve">y </w:t>
      </w:r>
      <w:r>
        <w:rPr>
          <w:rFonts w:ascii="Times New Roman" w:eastAsia="Times New Roman" w:hAnsi="Times New Roman" w:cs="Times New Roman"/>
          <w:sz w:val="25"/>
        </w:rPr>
        <w:t>(tan )</w:t>
      </w:r>
      <w:r>
        <w:rPr>
          <w:rFonts w:ascii="Times New Roman" w:eastAsia="Times New Roman" w:hAnsi="Times New Roman" w:cs="Times New Roman"/>
          <w:i/>
          <w:sz w:val="25"/>
        </w:rPr>
        <w:t xml:space="preserve">x </w:t>
      </w:r>
      <w:r>
        <w:rPr>
          <w:rFonts w:ascii="Segoe UI Symbol" w:eastAsia="Segoe UI Symbol" w:hAnsi="Segoe UI Symbol" w:cs="Segoe UI Symbol"/>
          <w:sz w:val="27"/>
        </w:rPr>
        <w:t xml:space="preserve">θ </w:t>
      </w:r>
      <w:r>
        <w:rPr>
          <w:rFonts w:ascii="Times New Roman" w:eastAsia="Times New Roman" w:hAnsi="Times New Roman" w:cs="Times New Roman"/>
          <w:sz w:val="15"/>
        </w:rPr>
        <w:t xml:space="preserve">2 </w:t>
      </w:r>
      <w:r>
        <w:rPr>
          <w:rFonts w:ascii="Times New Roman" w:eastAsia="Times New Roman" w:hAnsi="Times New Roman" w:cs="Times New Roman"/>
          <w:i/>
          <w:sz w:val="25"/>
        </w:rPr>
        <w:t xml:space="preserve">x </w:t>
      </w:r>
      <w:r>
        <w:rPr>
          <w:sz w:val="15"/>
        </w:rPr>
        <w:t xml:space="preserve"> </w:t>
      </w:r>
      <w:r>
        <w:rPr>
          <w:sz w:val="15"/>
        </w:rPr>
        <w:tab/>
      </w:r>
      <w:r>
        <w:rPr>
          <w:rFonts w:ascii="Times New Roman" w:eastAsia="Times New Roman" w:hAnsi="Times New Roman" w:cs="Times New Roman"/>
          <w:sz w:val="25"/>
        </w:rPr>
        <w:t>2(</w:t>
      </w:r>
      <w:r>
        <w:rPr>
          <w:rFonts w:ascii="Times New Roman" w:eastAsia="Times New Roman" w:hAnsi="Times New Roman" w:cs="Times New Roman"/>
          <w:i/>
          <w:sz w:val="25"/>
        </w:rPr>
        <w:t>v</w:t>
      </w:r>
      <w:r>
        <w:rPr>
          <w:rFonts w:ascii="Times New Roman" w:eastAsia="Times New Roman" w:hAnsi="Times New Roman" w:cs="Times New Roman"/>
          <w:sz w:val="23"/>
          <w:vertAlign w:val="subscript"/>
        </w:rPr>
        <w:t xml:space="preserve">0 </w:t>
      </w:r>
      <w:r>
        <w:rPr>
          <w:rFonts w:ascii="Times New Roman" w:eastAsia="Times New Roman" w:hAnsi="Times New Roman" w:cs="Times New Roman"/>
          <w:sz w:val="25"/>
        </w:rPr>
        <w:t>cos )</w:t>
      </w:r>
    </w:p>
    <w:p w:rsidR="0022275F" w:rsidRDefault="00BF5DA6">
      <w:pPr>
        <w:spacing w:after="0" w:line="259" w:lineRule="auto"/>
        <w:ind w:left="13" w:right="0" w:firstLine="0"/>
      </w:pPr>
      <w:r>
        <w:rPr>
          <w:sz w:val="19"/>
        </w:rPr>
        <w:t xml:space="preserve"> </w:t>
      </w:r>
    </w:p>
    <w:p w:rsidR="0022275F" w:rsidRDefault="00BF5DA6">
      <w:pPr>
        <w:spacing w:after="0" w:line="259" w:lineRule="auto"/>
        <w:ind w:left="13" w:right="0" w:firstLine="0"/>
      </w:pPr>
      <w:r>
        <w:rPr>
          <w:sz w:val="19"/>
        </w:rPr>
        <w:t xml:space="preserve"> </w:t>
      </w:r>
    </w:p>
    <w:p w:rsidR="0022275F" w:rsidRDefault="00BF5DA6">
      <w:pPr>
        <w:numPr>
          <w:ilvl w:val="0"/>
          <w:numId w:val="7"/>
        </w:numPr>
        <w:spacing w:after="4" w:line="248" w:lineRule="auto"/>
        <w:ind w:right="677" w:hanging="1032"/>
      </w:pPr>
      <w:r>
        <w:rPr>
          <w:sz w:val="19"/>
        </w:rPr>
        <w:t xml:space="preserve">Find the algebraic expression for the horizontal range </w:t>
      </w:r>
    </w:p>
    <w:p w:rsidR="0022275F" w:rsidRDefault="00BF5DA6">
      <w:pPr>
        <w:spacing w:after="0" w:line="259" w:lineRule="auto"/>
        <w:ind w:left="13" w:right="0" w:firstLine="0"/>
      </w:pPr>
      <w:r>
        <w:rPr>
          <w:sz w:val="19"/>
        </w:rPr>
        <w:t xml:space="preserve"> </w:t>
      </w:r>
    </w:p>
    <w:p w:rsidR="0022275F" w:rsidRDefault="00BF5DA6">
      <w:pPr>
        <w:ind w:right="0" w:hanging="10"/>
      </w:pPr>
      <w:r>
        <w:rPr>
          <w:b/>
          <w:sz w:val="15"/>
        </w:rPr>
        <w:t xml:space="preserve">The horizontal range R </w:t>
      </w:r>
      <w:r>
        <w:rPr>
          <w:sz w:val="15"/>
        </w:rPr>
        <w:t xml:space="preserve">of the projectile is the horizontal distance the projectile has traveled when it returns to its initial (launch) height. </w:t>
      </w:r>
    </w:p>
    <w:p w:rsidR="0022275F" w:rsidRDefault="00BF5DA6">
      <w:pPr>
        <w:ind w:right="0" w:hanging="10"/>
      </w:pPr>
      <w:r>
        <w:rPr>
          <w:sz w:val="15"/>
        </w:rPr>
        <w:t>To find R let’s put (x-x</w:t>
      </w:r>
      <w:r>
        <w:rPr>
          <w:sz w:val="15"/>
          <w:vertAlign w:val="subscript"/>
        </w:rPr>
        <w:t>0</w:t>
      </w:r>
      <w:r>
        <w:rPr>
          <w:sz w:val="15"/>
        </w:rPr>
        <w:t>) = R, and y-y</w:t>
      </w:r>
      <w:r>
        <w:rPr>
          <w:sz w:val="15"/>
          <w:vertAlign w:val="subscript"/>
        </w:rPr>
        <w:t>0</w:t>
      </w:r>
      <w:r>
        <w:rPr>
          <w:sz w:val="15"/>
        </w:rPr>
        <w:t xml:space="preserve"> =0 in our eq</w:t>
      </w:r>
      <w:r>
        <w:rPr>
          <w:sz w:val="15"/>
        </w:rPr>
        <w:t xml:space="preserve">uations for projectile motion </w:t>
      </w:r>
    </w:p>
    <w:p w:rsidR="0022275F" w:rsidRDefault="00BF5DA6">
      <w:pPr>
        <w:spacing w:after="0" w:line="259" w:lineRule="auto"/>
        <w:ind w:left="13" w:right="0" w:firstLine="0"/>
      </w:pPr>
      <w:r>
        <w:rPr>
          <w:sz w:val="15"/>
        </w:rPr>
        <w:t xml:space="preserve"> </w:t>
      </w:r>
    </w:p>
    <w:p w:rsidR="0022275F" w:rsidRDefault="00BF5DA6">
      <w:pPr>
        <w:spacing w:after="3" w:line="259" w:lineRule="auto"/>
        <w:ind w:right="246" w:hanging="10"/>
        <w:jc w:val="center"/>
      </w:pPr>
      <w:r>
        <w:rPr>
          <w:rFonts w:ascii="Times New Roman" w:eastAsia="Times New Roman" w:hAnsi="Times New Roman" w:cs="Times New Roman"/>
          <w:i/>
          <w:sz w:val="16"/>
        </w:rPr>
        <w:t xml:space="preserve">R </w:t>
      </w:r>
      <w:r>
        <w:rPr>
          <w:rFonts w:ascii="Segoe UI Symbol" w:eastAsia="Segoe UI Symbol" w:hAnsi="Segoe UI Symbol" w:cs="Segoe UI Symbol"/>
          <w:sz w:val="16"/>
        </w:rPr>
        <w:t xml:space="preserve">= </w:t>
      </w:r>
      <w:r>
        <w:rPr>
          <w:rFonts w:ascii="Times New Roman" w:eastAsia="Times New Roman" w:hAnsi="Times New Roman" w:cs="Times New Roman"/>
          <w:i/>
          <w:sz w:val="16"/>
        </w:rPr>
        <w:t>x</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x</w:t>
      </w:r>
      <w:r>
        <w:rPr>
          <w:rFonts w:ascii="Times New Roman" w:eastAsia="Times New Roman" w:hAnsi="Times New Roman" w:cs="Times New Roman"/>
          <w:sz w:val="9"/>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i/>
          <w:sz w:val="16"/>
        </w:rPr>
        <w:t>t</w:t>
      </w:r>
    </w:p>
    <w:p w:rsidR="0022275F" w:rsidRDefault="00BF5DA6">
      <w:pPr>
        <w:spacing w:after="55" w:line="259" w:lineRule="auto"/>
        <w:ind w:left="13" w:right="0" w:firstLine="0"/>
      </w:pPr>
      <w:r>
        <w:rPr>
          <w:sz w:val="15"/>
        </w:rPr>
        <w:t xml:space="preserve"> </w:t>
      </w:r>
    </w:p>
    <w:p w:rsidR="0022275F" w:rsidRDefault="00BF5DA6">
      <w:pPr>
        <w:tabs>
          <w:tab w:val="center" w:pos="2866"/>
          <w:tab w:val="center" w:pos="3288"/>
        </w:tabs>
        <w:spacing w:after="45" w:line="248" w:lineRule="auto"/>
        <w:ind w:left="0" w:right="0" w:firstLine="0"/>
      </w:pPr>
      <w:r>
        <w:rPr>
          <w:sz w:val="15"/>
        </w:rPr>
        <w:t xml:space="preserve"> </w:t>
      </w:r>
      <w:r>
        <w:rPr>
          <w:sz w:val="15"/>
        </w:rPr>
        <w:tab/>
      </w:r>
      <w:r>
        <w:rPr>
          <w:rFonts w:ascii="Times New Roman" w:eastAsia="Times New Roman" w:hAnsi="Times New Roman" w:cs="Times New Roman"/>
          <w:i/>
          <w:sz w:val="16"/>
        </w:rPr>
        <w:t>R</w:t>
      </w:r>
      <w:r>
        <w:rPr>
          <w:rFonts w:ascii="Times New Roman" w:eastAsia="Times New Roman" w:hAnsi="Times New Roman" w:cs="Times New Roman"/>
          <w:i/>
          <w:sz w:val="16"/>
        </w:rPr>
        <w:tab/>
      </w:r>
      <w:r>
        <w:rPr>
          <w:rFonts w:ascii="Segoe UI Symbol" w:eastAsia="Segoe UI Symbol" w:hAnsi="Segoe UI Symbol" w:cs="Segoe UI Symbol"/>
          <w:sz w:val="16"/>
        </w:rPr>
        <w:t xml:space="preserve">= </w:t>
      </w:r>
      <w:r>
        <w:rPr>
          <w:rFonts w:ascii="Times New Roman" w:eastAsia="Times New Roman" w:hAnsi="Times New Roman" w:cs="Times New Roman"/>
          <w:i/>
          <w:sz w:val="16"/>
        </w:rPr>
        <w:t>t</w:t>
      </w:r>
    </w:p>
    <w:p w:rsidR="0022275F" w:rsidRDefault="00BF5DA6">
      <w:pPr>
        <w:tabs>
          <w:tab w:val="center" w:pos="2864"/>
        </w:tabs>
        <w:spacing w:after="176" w:line="251" w:lineRule="auto"/>
        <w:ind w:left="0" w:right="0" w:firstLine="0"/>
      </w:pPr>
      <w:r>
        <w:rPr>
          <w:sz w:val="15"/>
        </w:rPr>
        <w:t xml:space="preserve"> </w:t>
      </w:r>
      <w:r>
        <w:rPr>
          <w:sz w:val="15"/>
        </w:rPr>
        <w:tab/>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Times New Roman" w:eastAsia="Times New Roman" w:hAnsi="Times New Roman" w:cs="Times New Roman"/>
          <w:sz w:val="16"/>
        </w:rPr>
        <w:t>)</w:t>
      </w:r>
    </w:p>
    <w:p w:rsidR="0022275F" w:rsidRDefault="00BF5DA6">
      <w:pPr>
        <w:tabs>
          <w:tab w:val="center" w:pos="2927"/>
          <w:tab w:val="center" w:pos="4352"/>
        </w:tabs>
        <w:spacing w:after="169" w:line="248" w:lineRule="auto"/>
        <w:ind w:left="0" w:right="0" w:firstLine="0"/>
      </w:pPr>
      <w:r>
        <w:rPr>
          <w:sz w:val="23"/>
          <w:vertAlign w:val="superscript"/>
        </w:rPr>
        <w:t xml:space="preserve"> </w:t>
      </w:r>
      <w:r>
        <w:rPr>
          <w:sz w:val="23"/>
          <w:vertAlign w:val="superscript"/>
        </w:rPr>
        <w:tab/>
      </w:r>
      <w:r>
        <w:rPr>
          <w:rFonts w:ascii="Times New Roman" w:eastAsia="Times New Roman" w:hAnsi="Times New Roman" w:cs="Times New Roman"/>
          <w:sz w:val="16"/>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25"/>
          <w:vertAlign w:val="superscript"/>
        </w:rPr>
        <w:t xml:space="preserve">1 </w:t>
      </w:r>
      <w:r>
        <w:rPr>
          <w:rFonts w:ascii="Times New Roman" w:eastAsia="Times New Roman" w:hAnsi="Times New Roman" w:cs="Times New Roman"/>
          <w:i/>
          <w:sz w:val="16"/>
        </w:rPr>
        <w:t>gt</w:t>
      </w:r>
      <w:r>
        <w:rPr>
          <w:rFonts w:ascii="Times New Roman" w:eastAsia="Times New Roman" w:hAnsi="Times New Roman" w:cs="Times New Roman"/>
          <w:sz w:val="14"/>
          <w:vertAlign w:val="superscript"/>
        </w:rPr>
        <w:t>2</w:t>
      </w:r>
      <w:r>
        <w:rPr>
          <w:rFonts w:ascii="Times New Roman" w:eastAsia="Times New Roman" w:hAnsi="Times New Roman" w:cs="Times New Roman"/>
          <w:sz w:val="14"/>
          <w:vertAlign w:val="superscript"/>
        </w:rPr>
        <w:tab/>
      </w:r>
      <w:r>
        <w:rPr>
          <w:rFonts w:ascii="Times New Roman" w:eastAsia="Times New Roman" w:hAnsi="Times New Roman" w:cs="Times New Roman"/>
          <w:sz w:val="14"/>
          <w:vertAlign w:val="subscript"/>
        </w:rPr>
        <w:t>2</w:t>
      </w:r>
    </w:p>
    <w:p w:rsidR="0022275F" w:rsidRDefault="00BF5DA6">
      <w:pPr>
        <w:tabs>
          <w:tab w:val="center" w:pos="3011"/>
        </w:tabs>
        <w:spacing w:after="487" w:line="251" w:lineRule="auto"/>
        <w:ind w:left="0" w:right="0" w:firstLine="0"/>
      </w:pPr>
      <w:r>
        <w:rPr>
          <w:rFonts w:ascii="Calibri" w:eastAsia="Calibri" w:hAnsi="Calibri" w:cs="Calibri"/>
          <w:noProof/>
          <w:sz w:val="22"/>
        </w:rPr>
        <mc:AlternateContent>
          <mc:Choice Requires="wpg">
            <w:drawing>
              <wp:anchor distT="0" distB="0" distL="114300" distR="114300" simplePos="0" relativeHeight="251679744" behindDoc="1" locked="0" layoutInCell="1" allowOverlap="1">
                <wp:simplePos x="0" y="0"/>
                <wp:positionH relativeFrom="column">
                  <wp:posOffset>1143640</wp:posOffset>
                </wp:positionH>
                <wp:positionV relativeFrom="paragraph">
                  <wp:posOffset>-390611</wp:posOffset>
                </wp:positionV>
                <wp:extent cx="1557426" cy="2093811"/>
                <wp:effectExtent l="0" t="0" r="0" b="0"/>
                <wp:wrapNone/>
                <wp:docPr id="202627" name="Group 202627"/>
                <wp:cNvGraphicFramePr/>
                <a:graphic xmlns:a="http://schemas.openxmlformats.org/drawingml/2006/main">
                  <a:graphicData uri="http://schemas.microsoft.com/office/word/2010/wordprocessingGroup">
                    <wpg:wgp>
                      <wpg:cNvGrpSpPr/>
                      <wpg:grpSpPr>
                        <a:xfrm>
                          <a:off x="0" y="0"/>
                          <a:ext cx="1557426" cy="2093811"/>
                          <a:chOff x="0" y="0"/>
                          <a:chExt cx="1557426" cy="2093811"/>
                        </a:xfrm>
                      </wpg:grpSpPr>
                      <wps:wsp>
                        <wps:cNvPr id="3145" name="Shape 3145"/>
                        <wps:cNvSpPr/>
                        <wps:spPr>
                          <a:xfrm>
                            <a:off x="1126172" y="266649"/>
                            <a:ext cx="60922" cy="0"/>
                          </a:xfrm>
                          <a:custGeom>
                            <a:avLst/>
                            <a:gdLst/>
                            <a:ahLst/>
                            <a:cxnLst/>
                            <a:rect l="0" t="0" r="0" b="0"/>
                            <a:pathLst>
                              <a:path w="60922">
                                <a:moveTo>
                                  <a:pt x="0" y="0"/>
                                </a:moveTo>
                                <a:lnTo>
                                  <a:pt x="6092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166" name="Shape 3166"/>
                        <wps:cNvSpPr/>
                        <wps:spPr>
                          <a:xfrm>
                            <a:off x="464782" y="411404"/>
                            <a:ext cx="381000" cy="0"/>
                          </a:xfrm>
                          <a:custGeom>
                            <a:avLst/>
                            <a:gdLst/>
                            <a:ahLst/>
                            <a:cxnLst/>
                            <a:rect l="0" t="0" r="0" b="0"/>
                            <a:pathLst>
                              <a:path w="381000">
                                <a:moveTo>
                                  <a:pt x="0" y="0"/>
                                </a:moveTo>
                                <a:lnTo>
                                  <a:pt x="38100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167" name="Shape 3167"/>
                        <wps:cNvSpPr/>
                        <wps:spPr>
                          <a:xfrm>
                            <a:off x="984441" y="411404"/>
                            <a:ext cx="60973" cy="0"/>
                          </a:xfrm>
                          <a:custGeom>
                            <a:avLst/>
                            <a:gdLst/>
                            <a:ahLst/>
                            <a:cxnLst/>
                            <a:rect l="0" t="0" r="0" b="0"/>
                            <a:pathLst>
                              <a:path w="60973">
                                <a:moveTo>
                                  <a:pt x="0" y="0"/>
                                </a:moveTo>
                                <a:lnTo>
                                  <a:pt x="609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168" name="Shape 3168"/>
                        <wps:cNvSpPr/>
                        <wps:spPr>
                          <a:xfrm>
                            <a:off x="1176426" y="411404"/>
                            <a:ext cx="381000" cy="0"/>
                          </a:xfrm>
                          <a:custGeom>
                            <a:avLst/>
                            <a:gdLst/>
                            <a:ahLst/>
                            <a:cxnLst/>
                            <a:rect l="0" t="0" r="0" b="0"/>
                            <a:pathLst>
                              <a:path w="381000">
                                <a:moveTo>
                                  <a:pt x="0" y="0"/>
                                </a:moveTo>
                                <a:lnTo>
                                  <a:pt x="38100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05" name="Shape 3205"/>
                        <wps:cNvSpPr/>
                        <wps:spPr>
                          <a:xfrm>
                            <a:off x="492214" y="0"/>
                            <a:ext cx="380962" cy="0"/>
                          </a:xfrm>
                          <a:custGeom>
                            <a:avLst/>
                            <a:gdLst/>
                            <a:ahLst/>
                            <a:cxnLst/>
                            <a:rect l="0" t="0" r="0" b="0"/>
                            <a:pathLst>
                              <a:path w="380962">
                                <a:moveTo>
                                  <a:pt x="0" y="0"/>
                                </a:moveTo>
                                <a:lnTo>
                                  <a:pt x="3809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15" name="Shape 3215"/>
                        <wps:cNvSpPr/>
                        <wps:spPr>
                          <a:xfrm>
                            <a:off x="344437" y="670471"/>
                            <a:ext cx="380949" cy="0"/>
                          </a:xfrm>
                          <a:custGeom>
                            <a:avLst/>
                            <a:gdLst/>
                            <a:ahLst/>
                            <a:cxnLst/>
                            <a:rect l="0" t="0" r="0" b="0"/>
                            <a:pathLst>
                              <a:path w="380949">
                                <a:moveTo>
                                  <a:pt x="0" y="0"/>
                                </a:moveTo>
                                <a:lnTo>
                                  <a:pt x="38094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16" name="Shape 3216"/>
                        <wps:cNvSpPr/>
                        <wps:spPr>
                          <a:xfrm>
                            <a:off x="864044" y="670471"/>
                            <a:ext cx="60973" cy="0"/>
                          </a:xfrm>
                          <a:custGeom>
                            <a:avLst/>
                            <a:gdLst/>
                            <a:ahLst/>
                            <a:cxnLst/>
                            <a:rect l="0" t="0" r="0" b="0"/>
                            <a:pathLst>
                              <a:path w="60973">
                                <a:moveTo>
                                  <a:pt x="0" y="0"/>
                                </a:moveTo>
                                <a:lnTo>
                                  <a:pt x="609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17" name="Shape 3217"/>
                        <wps:cNvSpPr/>
                        <wps:spPr>
                          <a:xfrm>
                            <a:off x="1056081" y="670471"/>
                            <a:ext cx="380949" cy="0"/>
                          </a:xfrm>
                          <a:custGeom>
                            <a:avLst/>
                            <a:gdLst/>
                            <a:ahLst/>
                            <a:cxnLst/>
                            <a:rect l="0" t="0" r="0" b="0"/>
                            <a:pathLst>
                              <a:path w="380949">
                                <a:moveTo>
                                  <a:pt x="0" y="0"/>
                                </a:moveTo>
                                <a:lnTo>
                                  <a:pt x="38094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54" name="Shape 3254"/>
                        <wps:cNvSpPr/>
                        <wps:spPr>
                          <a:xfrm>
                            <a:off x="216395" y="949376"/>
                            <a:ext cx="362687" cy="0"/>
                          </a:xfrm>
                          <a:custGeom>
                            <a:avLst/>
                            <a:gdLst/>
                            <a:ahLst/>
                            <a:cxnLst/>
                            <a:rect l="0" t="0" r="0" b="0"/>
                            <a:pathLst>
                              <a:path w="362687">
                                <a:moveTo>
                                  <a:pt x="0" y="0"/>
                                </a:moveTo>
                                <a:lnTo>
                                  <a:pt x="36268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55" name="Shape 3255"/>
                        <wps:cNvSpPr/>
                        <wps:spPr>
                          <a:xfrm>
                            <a:off x="685749" y="949376"/>
                            <a:ext cx="476987" cy="0"/>
                          </a:xfrm>
                          <a:custGeom>
                            <a:avLst/>
                            <a:gdLst/>
                            <a:ahLst/>
                            <a:cxnLst/>
                            <a:rect l="0" t="0" r="0" b="0"/>
                            <a:pathLst>
                              <a:path w="476987">
                                <a:moveTo>
                                  <a:pt x="0" y="0"/>
                                </a:moveTo>
                                <a:lnTo>
                                  <a:pt x="47698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74" name="Shape 3274"/>
                        <wps:cNvSpPr/>
                        <wps:spPr>
                          <a:xfrm>
                            <a:off x="0" y="1316634"/>
                            <a:ext cx="280390" cy="0"/>
                          </a:xfrm>
                          <a:custGeom>
                            <a:avLst/>
                            <a:gdLst/>
                            <a:ahLst/>
                            <a:cxnLst/>
                            <a:rect l="0" t="0" r="0" b="0"/>
                            <a:pathLst>
                              <a:path w="280390">
                                <a:moveTo>
                                  <a:pt x="0" y="0"/>
                                </a:moveTo>
                                <a:lnTo>
                                  <a:pt x="28039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75" name="Shape 3275"/>
                        <wps:cNvSpPr/>
                        <wps:spPr>
                          <a:xfrm>
                            <a:off x="387096" y="1316634"/>
                            <a:ext cx="499821" cy="0"/>
                          </a:xfrm>
                          <a:custGeom>
                            <a:avLst/>
                            <a:gdLst/>
                            <a:ahLst/>
                            <a:cxnLst/>
                            <a:rect l="0" t="0" r="0" b="0"/>
                            <a:pathLst>
                              <a:path w="499821">
                                <a:moveTo>
                                  <a:pt x="0" y="0"/>
                                </a:moveTo>
                                <a:lnTo>
                                  <a:pt x="49982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76" name="Shape 3276"/>
                        <wps:cNvSpPr/>
                        <wps:spPr>
                          <a:xfrm>
                            <a:off x="1107872" y="1316634"/>
                            <a:ext cx="214859" cy="0"/>
                          </a:xfrm>
                          <a:custGeom>
                            <a:avLst/>
                            <a:gdLst/>
                            <a:ahLst/>
                            <a:cxnLst/>
                            <a:rect l="0" t="0" r="0" b="0"/>
                            <a:pathLst>
                              <a:path w="214859">
                                <a:moveTo>
                                  <a:pt x="0" y="0"/>
                                </a:moveTo>
                                <a:lnTo>
                                  <a:pt x="2148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77" name="Shape 3277"/>
                        <wps:cNvSpPr/>
                        <wps:spPr>
                          <a:xfrm>
                            <a:off x="897572" y="1190130"/>
                            <a:ext cx="83795" cy="260591"/>
                          </a:xfrm>
                          <a:custGeom>
                            <a:avLst/>
                            <a:gdLst/>
                            <a:ahLst/>
                            <a:cxnLst/>
                            <a:rect l="0" t="0" r="0" b="0"/>
                            <a:pathLst>
                              <a:path w="83795" h="260591">
                                <a:moveTo>
                                  <a:pt x="83795" y="0"/>
                                </a:moveTo>
                                <a:lnTo>
                                  <a:pt x="0" y="26059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07" name="Shape 3307"/>
                        <wps:cNvSpPr/>
                        <wps:spPr>
                          <a:xfrm>
                            <a:off x="236233" y="1671688"/>
                            <a:ext cx="438848" cy="0"/>
                          </a:xfrm>
                          <a:custGeom>
                            <a:avLst/>
                            <a:gdLst/>
                            <a:ahLst/>
                            <a:cxnLst/>
                            <a:rect l="0" t="0" r="0" b="0"/>
                            <a:pathLst>
                              <a:path w="438848">
                                <a:moveTo>
                                  <a:pt x="0" y="0"/>
                                </a:moveTo>
                                <a:lnTo>
                                  <a:pt x="43884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08" name="Shape 3308"/>
                        <wps:cNvSpPr/>
                        <wps:spPr>
                          <a:xfrm>
                            <a:off x="902144" y="1671688"/>
                            <a:ext cx="397713" cy="0"/>
                          </a:xfrm>
                          <a:custGeom>
                            <a:avLst/>
                            <a:gdLst/>
                            <a:ahLst/>
                            <a:cxnLst/>
                            <a:rect l="0" t="0" r="0" b="0"/>
                            <a:pathLst>
                              <a:path w="397713">
                                <a:moveTo>
                                  <a:pt x="0" y="0"/>
                                </a:moveTo>
                                <a:lnTo>
                                  <a:pt x="39771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09" name="Shape 3309"/>
                        <wps:cNvSpPr/>
                        <wps:spPr>
                          <a:xfrm>
                            <a:off x="682714" y="1528407"/>
                            <a:ext cx="91440" cy="285013"/>
                          </a:xfrm>
                          <a:custGeom>
                            <a:avLst/>
                            <a:gdLst/>
                            <a:ahLst/>
                            <a:cxnLst/>
                            <a:rect l="0" t="0" r="0" b="0"/>
                            <a:pathLst>
                              <a:path w="91440" h="285013">
                                <a:moveTo>
                                  <a:pt x="91440" y="0"/>
                                </a:moveTo>
                                <a:lnTo>
                                  <a:pt x="0" y="285013"/>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37" name="Shape 3337"/>
                        <wps:cNvSpPr/>
                        <wps:spPr>
                          <a:xfrm>
                            <a:off x="41173" y="2093811"/>
                            <a:ext cx="600367" cy="0"/>
                          </a:xfrm>
                          <a:custGeom>
                            <a:avLst/>
                            <a:gdLst/>
                            <a:ahLst/>
                            <a:cxnLst/>
                            <a:rect l="0" t="0" r="0" b="0"/>
                            <a:pathLst>
                              <a:path w="600367">
                                <a:moveTo>
                                  <a:pt x="0" y="0"/>
                                </a:moveTo>
                                <a:lnTo>
                                  <a:pt x="60036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38" name="Shape 3338"/>
                        <wps:cNvSpPr/>
                        <wps:spPr>
                          <a:xfrm>
                            <a:off x="749744" y="2093811"/>
                            <a:ext cx="382486" cy="0"/>
                          </a:xfrm>
                          <a:custGeom>
                            <a:avLst/>
                            <a:gdLst/>
                            <a:ahLst/>
                            <a:cxnLst/>
                            <a:rect l="0" t="0" r="0" b="0"/>
                            <a:pathLst>
                              <a:path w="382486">
                                <a:moveTo>
                                  <a:pt x="0" y="0"/>
                                </a:moveTo>
                                <a:lnTo>
                                  <a:pt x="38248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AA32C4" id="Group 202627" o:spid="_x0000_s1026" style="position:absolute;margin-left:90.05pt;margin-top:-30.75pt;width:122.65pt;height:164.85pt;z-index:-251636736" coordsize="15574,20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">
                <v:shape id="Shape 3145" o:spid="_x0000_s1027" style="position:absolute;left:11261;top:2666;width:609;height:0;visibility:visible;mso-wrap-style:square;v-text-anchor:top" coordsize="609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S06cUA&#10;AADdAAAADwAAAGRycy9kb3ducmV2LnhtbESPS4vCQBCE7wv+h6EFb+vEd4iOIoLLHhbEx8Fjk+k8&#10;MNMTMmPM7q93FgSPRXV91bXadKYSLTWutKxgNIxAEKdWl5wruJz3nzEI55E1VpZJwS852Kx7HytM&#10;tH3wkdqTz0WAsEtQQeF9nUjp0oIMuqGtiYOX2cagD7LJpW7wEeCmkuMomkuDJYeGAmvaFZTeTncT&#10;3vj6Mfu/tjxcFovrId5SNq9IKjXod9slCE+dfx+/0t9awWQ0ncH/moAAuX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LTpxQAAAN0AAAAPAAAAAAAAAAAAAAAAAJgCAABkcnMv&#10;ZG93bnJldi54bWxQSwUGAAAAAAQABAD1AAAAigMAAAAA&#10;" path="m,l60922,e" filled="f" strokeweight="0">
                  <v:stroke endcap="round"/>
                  <v:path arrowok="t" textboxrect="0,0,60922,0"/>
                </v:shape>
                <v:shape id="Shape 3166" o:spid="_x0000_s1028" style="position:absolute;left:4647;top:4114;width:3810;height:0;visibility:visible;mso-wrap-style:square;v-text-anchor:top" coordsize="38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eyJscA&#10;AADdAAAADwAAAGRycy9kb3ducmV2LnhtbESPQWvCQBSE74L/YXmF3nSjtaGkrqKVqhdBbQ89PrLP&#10;bGj2bcyuJv57Vyj0OMzMN8x03tlKXKnxpWMFo2ECgjh3uuRCwffX5+ANhA/IGivHpOBGHuazfm+K&#10;mXYtH+h6DIWIEPYZKjAh1JmUPjdk0Q9dTRy9k2sshiibQuoG2wi3lRwnSSotlhwXDNb0YSj/PV6s&#10;gvPKut1hY1679Xl/2a/ayelnuVXq+albvIMI1IX/8F97qxW8jNIUHm/iE5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3sibHAAAA3QAAAA8AAAAAAAAAAAAAAAAAmAIAAGRy&#10;cy9kb3ducmV2LnhtbFBLBQYAAAAABAAEAPUAAACMAwAAAAA=&#10;" path="m,l381000,e" filled="f" strokeweight="0">
                  <v:stroke endcap="round"/>
                  <v:path arrowok="t" textboxrect="0,0,381000,0"/>
                </v:shape>
                <v:shape id="Shape 3167" o:spid="_x0000_s1029" style="position:absolute;left:9844;top:4114;width:610;height:0;visibility:visible;mso-wrap-style:square;v-text-anchor:top" coordsize="60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ep8sYA&#10;AADdAAAADwAAAGRycy9kb3ducmV2LnhtbESPQWvCQBSE70L/w/IK3nSj0jSkrlIUoUURmraH3l6z&#10;r8li9m3Irpr+e1cQPA4z8w0zX/a2ESfqvHGsYDJOQBCXThuuFHx9bkYZCB+QNTaOScE/eVguHgZz&#10;zLU78wedilCJCGGfo4I6hDaX0pc1WfRj1xJH7891FkOUXSV1h+cIt42cJkkqLRqOCzW2tKqpPBRH&#10;q2AnD8Xsd/9jntLvzJdr00rcvis1fOxfX0AE6sM9fGu/aQWzSfoM1zfxCc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ep8sYAAADdAAAADwAAAAAAAAAAAAAAAACYAgAAZHJz&#10;L2Rvd25yZXYueG1sUEsFBgAAAAAEAAQA9QAAAIsDAAAAAA==&#10;" path="m,l60973,e" filled="f" strokeweight="0">
                  <v:stroke endcap="round"/>
                  <v:path arrowok="t" textboxrect="0,0,60973,0"/>
                </v:shape>
                <v:shape id="Shape 3168" o:spid="_x0000_s1030" style="position:absolute;left:11764;top:4114;width:3810;height:0;visibility:visible;mso-wrap-style:square;v-text-anchor:top" coordsize="38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SDz8QA&#10;AADdAAAADwAAAGRycy9kb3ducmV2LnhtbERPu27CMBTdkfoP1q3UDRwooCrFIB6CsiAF2qHjVXyJ&#10;o8bXITYk/H09IDEenfds0dlK3KjxpWMFw0ECgjh3uuRCwc/3tv8BwgdkjZVjUnAnD4v5S2+GqXYt&#10;H+l2CoWIIexTVGBCqFMpfW7Ioh+4mjhyZ9dYDBE2hdQNtjHcVnKUJFNpseTYYLCmtaH873S1Ci4b&#10;6w7HLzPpdpfsmm3a8fl3tVfq7bVbfoII1IWn+OHeawXvw2mcG9/EJ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kg8/EAAAA3QAAAA8AAAAAAAAAAAAAAAAAmAIAAGRycy9k&#10;b3ducmV2LnhtbFBLBQYAAAAABAAEAPUAAACJAwAAAAA=&#10;" path="m,l381000,e" filled="f" strokeweight="0">
                  <v:stroke endcap="round"/>
                  <v:path arrowok="t" textboxrect="0,0,381000,0"/>
                </v:shape>
                <v:shape id="Shape 3205" o:spid="_x0000_s1031" style="position:absolute;left:4922;width:3809;height:0;visibility:visible;mso-wrap-style:square;v-text-anchor:top" coordsize="3809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g0ccA&#10;AADdAAAADwAAAGRycy9kb3ducmV2LnhtbESPQWvCQBSE70L/w/IKvYS62xSLpG5CCVVUvKi99PbI&#10;viah2bchu2r677uC4HGYmW+YRTHaTpxp8K1jDS9TBYK4cqblWsPXcfk8B+EDssHOMWn4Iw9F/jBZ&#10;YGbchfd0PoRaRAj7DDU0IfSZlL5qyKKfup44ej9usBiiHGppBrxEuO1kqtSbtNhyXGiwp7Kh6vdw&#10;shr4u/vcJPPaq9X2tCt3q+S4XiZaPz2OH+8gAo3hHr6110bDa6pmcH0Tn4DM/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uoNHHAAAA3QAAAA8AAAAAAAAAAAAAAAAAmAIAAGRy&#10;cy9kb3ducmV2LnhtbFBLBQYAAAAABAAEAPUAAACMAwAAAAA=&#10;" path="m,l380962,e" filled="f" strokeweight="0">
                  <v:stroke endcap="round"/>
                  <v:path arrowok="t" textboxrect="0,0,380962,0"/>
                </v:shape>
                <v:shape id="Shape 3215" o:spid="_x0000_s1032" style="position:absolute;left:3444;top:6704;width:3809;height:0;visibility:visible;mso-wrap-style:square;v-text-anchor:top" coordsize="380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oygccA&#10;AADdAAAADwAAAGRycy9kb3ducmV2LnhtbESPQWvCQBSE7wX/w/IK3uomSkWimyCKxfamEUpvj+wz&#10;Sc2+TbOrif313UKhx2FmvmFW2WAacaPO1ZYVxJMIBHFhdc2lglO+e1qAcB5ZY2OZFNzJQZaOHlaY&#10;aNvzgW5HX4oAYZeggsr7NpHSFRUZdBPbEgfvbDuDPsiulLrDPsBNI6dRNJcGaw4LFba0qai4HK9G&#10;wffLensfFh+nr/71Pb7s3nK3zT+VGj8O6yUIT4P/D/+191rBbBo/w++b8ARk+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2aMoHHAAAA3QAAAA8AAAAAAAAAAAAAAAAAmAIAAGRy&#10;cy9kb3ducmV2LnhtbFBLBQYAAAAABAAEAPUAAACMAwAAAAA=&#10;" path="m,l380949,e" filled="f" strokeweight="0">
                  <v:stroke endcap="round"/>
                  <v:path arrowok="t" textboxrect="0,0,380949,0"/>
                </v:shape>
                <v:shape id="Shape 3216" o:spid="_x0000_s1033" style="position:absolute;left:8640;top:6704;width:610;height:0;visibility:visible;mso-wrap-style:square;v-text-anchor:top" coordsize="60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geaMYA&#10;AADdAAAADwAAAGRycy9kb3ducmV2LnhtbESPQWvCQBSE7wX/w/KE3upGxSDRVcRSaLEIRj14e2af&#10;yWL2bchuNf333YLgcZiZb5j5srO1uFHrjWMFw0ECgrhw2nCp4LD/eJuC8AFZY+2YFPySh+Wi9zLH&#10;TLs77+iWh1JECPsMFVQhNJmUvqjIoh+4hjh6F9daDFG2pdQt3iPc1nKUJKm0aDguVNjQuqLimv9Y&#10;Bd/ymo/P25OZpMepL95NI3HzpdRrv1vNQATqwjP8aH9qBePRMIX/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geaMYAAADdAAAADwAAAAAAAAAAAAAAAACYAgAAZHJz&#10;L2Rvd25yZXYueG1sUEsFBgAAAAAEAAQA9QAAAIsDAAAAAA==&#10;" path="m,l60973,e" filled="f" strokeweight="0">
                  <v:stroke endcap="round"/>
                  <v:path arrowok="t" textboxrect="0,0,60973,0"/>
                </v:shape>
                <v:shape id="Shape 3217" o:spid="_x0000_s1034" style="position:absolute;left:10560;top:6704;width:3810;height:0;visibility:visible;mso-wrap-style:square;v-text-anchor:top" coordsize="380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QJbccA&#10;AADdAAAADwAAAGRycy9kb3ducmV2LnhtbESPQWvCQBSE7wX/w/IK3uomClWimyCKxfamEUpvj+wz&#10;Sc2+TbOrif313UKhx2FmvmFW2WAacaPO1ZYVxJMIBHFhdc2lglO+e1qAcB5ZY2OZFNzJQZaOHlaY&#10;aNvzgW5HX4oAYZeggsr7NpHSFRUZdBPbEgfvbDuDPsiulLrDPsBNI6dR9CwN1hwWKmxpU1FxOV6N&#10;gu+X9fY+LD5OX/3re3zZveVum38qNX4c1ksQngb/H/5r77WC2TSew++b8ARk+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ECW3HAAAA3QAAAA8AAAAAAAAAAAAAAAAAmAIAAGRy&#10;cy9kb3ducmV2LnhtbFBLBQYAAAAABAAEAPUAAACMAwAAAAA=&#10;" path="m,l380949,e" filled="f" strokeweight="0">
                  <v:stroke endcap="round"/>
                  <v:path arrowok="t" textboxrect="0,0,380949,0"/>
                </v:shape>
                <v:shape id="Shape 3254" o:spid="_x0000_s1035" style="position:absolute;left:2163;top:9493;width:3627;height:0;visibility:visible;mso-wrap-style:square;v-text-anchor:top" coordsize="362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Ph5scA&#10;AADdAAAADwAAAGRycy9kb3ducmV2LnhtbESPQWvCQBSE7wX/w/KEXopuTK1IdBUrlIq0h0bB6yP7&#10;zAazb0N2a9L+elco9DjMzDfMct3bWlyp9ZVjBZNxAoK4cLriUsHx8Daag/ABWWPtmBT8kIf1avCw&#10;xEy7jr/omodSRAj7DBWYEJpMSl8YsujHriGO3tm1FkOUbSl1i12E21qmSTKTFiuOCwYb2hoqLvm3&#10;VfD5+yQ7806n/dSk/enjNS8O561Sj8N+swARqA//4b/2Tit4Tl+mcH8Tn4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j4ebHAAAA3QAAAA8AAAAAAAAAAAAAAAAAmAIAAGRy&#10;cy9kb3ducmV2LnhtbFBLBQYAAAAABAAEAPUAAACMAwAAAAA=&#10;" path="m,l362687,e" filled="f" strokeweight="0">
                  <v:stroke endcap="round"/>
                  <v:path arrowok="t" textboxrect="0,0,362687,0"/>
                </v:shape>
                <v:shape id="Shape 3255" o:spid="_x0000_s1036" style="position:absolute;left:6857;top:9493;width:4770;height:0;visibility:visible;mso-wrap-style:square;v-text-anchor:top" coordsize="476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fIR8YA&#10;AADdAAAADwAAAGRycy9kb3ducmV2LnhtbESPQWvCQBSE74L/YXlCb2ZTi7WmboK0FJQi2Kj31+xr&#10;kpp9G7Krxn/fLQgeh5n5hllkvWnEmTpXW1bwGMUgiAuray4V7Hcf4xcQziNrbCyTgis5yNLhYIGJ&#10;thf+onPuSxEg7BJUUHnfJlK6oiKDLrItcfB+bGfQB9mVUnd4CXDTyEkcP0uDNYeFClt6q6g45iej&#10;4POYr2enzWHNy638zln/9nr+rtTDqF++gvDU+3v41l5pBU+T6RT+34Qn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fIR8YAAADdAAAADwAAAAAAAAAAAAAAAACYAgAAZHJz&#10;L2Rvd25yZXYueG1sUEsFBgAAAAAEAAQA9QAAAIsDAAAAAA==&#10;" path="m,l476987,e" filled="f" strokeweight="0">
                  <v:stroke endcap="round"/>
                  <v:path arrowok="t" textboxrect="0,0,476987,0"/>
                </v:shape>
                <v:shape id="Shape 3274" o:spid="_x0000_s1037" style="position:absolute;top:13166;width:2803;height:0;visibility:visible;mso-wrap-style:square;v-text-anchor:top" coordsize="280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1tYcUA&#10;AADdAAAADwAAAGRycy9kb3ducmV2LnhtbESPUWvCMBSF3wf+h3CFvc1U53R0TaUIwpi+6PwBl+au&#10;LU1uShK1+/eLIOzxcM75DqfYjNaIK/nQOVYwn2UgiGunO24UnL93L+8gQkTWaByTgl8KsCknTwXm&#10;2t34SNdTbESCcMhRQRvjkEsZ6pYshpkbiJP347zFmKRvpPZ4S3Br5CLLVtJix2mhxYG2LdX96WIV&#10;uN7v+8qtTdjO38zh8NWc7apS6nk6Vh8gIo3xP/xof2oFr4v1Eu5v0hOQ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XW1hxQAAAN0AAAAPAAAAAAAAAAAAAAAAAJgCAABkcnMv&#10;ZG93bnJldi54bWxQSwUGAAAAAAQABAD1AAAAigMAAAAA&#10;" path="m,l280390,e" filled="f" strokeweight="0">
                  <v:stroke endcap="round"/>
                  <v:path arrowok="t" textboxrect="0,0,280390,0"/>
                </v:shape>
                <v:shape id="Shape 3275" o:spid="_x0000_s1038" style="position:absolute;left:3870;top:13166;width:4999;height:0;visibility:visible;mso-wrap-style:square;v-text-anchor:top" coordsize="4998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ENXMUA&#10;AADdAAAADwAAAGRycy9kb3ducmV2LnhtbESPT2vCQBTE7wW/w/KE3urGlLYSXYMI0hyKoFXw+Mi+&#10;/MHs25DdmvXbu4VCj8PM/IZZ5cF04kaDay0rmM8SEMSl1S3XCk7fu5cFCOeRNXaWScGdHOTrydMK&#10;M21HPtDt6GsRIewyVNB432dSurIhg25me+LoVXYw6KMcaqkHHCPcdDJNkndpsOW40GBP24bK6/HH&#10;KPgMfVV8yUt9qPy20GGk/fm6V+p5GjZLEJ6C/w//tQut4DX9eIPfN/EJ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UQ1cxQAAAN0AAAAPAAAAAAAAAAAAAAAAAJgCAABkcnMv&#10;ZG93bnJldi54bWxQSwUGAAAAAAQABAD1AAAAigMAAAAA&#10;" path="m,l499821,e" filled="f" strokeweight="0">
                  <v:stroke endcap="round"/>
                  <v:path arrowok="t" textboxrect="0,0,499821,0"/>
                </v:shape>
                <v:shape id="Shape 3276" o:spid="_x0000_s1039" style="position:absolute;left:11078;top:13166;width:2149;height:0;visibility:visible;mso-wrap-style:square;v-text-anchor:top" coordsize="214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7A8MYA&#10;AADdAAAADwAAAGRycy9kb3ducmV2LnhtbESPQUvDQBSE70L/w/IK3uzGKrXEbkspBvSmjQreXrPP&#10;JJh9m+4+m/jvXaHgcZiZb5jVZnSdOlGIrWcD17MMFHHlbcu1gdeyuFqCioJssfNMBn4owmY9uVhh&#10;bv3AL3TaS60ShGOOBhqRPtc6Vg05jDPfEyfv0weHkmSotQ04JLjr9DzLFtphy2mhwZ52DVVf+29n&#10;4LZ4e9o9fDz3ZSmH4yEM3bssC2Mup+P2HpTQKP/hc/vRGriZ3y3g7016Anr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7A8MYAAADdAAAADwAAAAAAAAAAAAAAAACYAgAAZHJz&#10;L2Rvd25yZXYueG1sUEsFBgAAAAAEAAQA9QAAAIsDAAAAAA==&#10;" path="m,l214859,e" filled="f" strokeweight="0">
                  <v:stroke endcap="round"/>
                  <v:path arrowok="t" textboxrect="0,0,214859,0"/>
                </v:shape>
                <v:shape id="Shape 3277" o:spid="_x0000_s1040" style="position:absolute;left:8975;top:11901;width:838;height:2606;visibility:visible;mso-wrap-style:square;v-text-anchor:top" coordsize="83795,260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M6O8gA&#10;AADdAAAADwAAAGRycy9kb3ducmV2LnhtbESP3WrCQBSE7wt9h+UUvKsbf6iaukoNFBUstCp4e8ye&#10;JmmyZ0N2G+Pbu0Khl8PMfMPMl52pREuNKywrGPQjEMSp1QVnCo6H9+cpCOeRNVaWScGVHCwXjw9z&#10;jLW98Be1e5+JAGEXo4Lc+zqW0qU5GXR9WxMH79s2Bn2QTSZ1g5cAN5UcRtGLNFhwWMixpiSntNz/&#10;GgXm8Gmu53K7+hmvdoOP8jRL1mevVO+pe3sF4anz/+G/9kYrGA0nE7i/CU9AL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Yzo7yAAAAN0AAAAPAAAAAAAAAAAAAAAAAJgCAABk&#10;cnMvZG93bnJldi54bWxQSwUGAAAAAAQABAD1AAAAjQMAAAAA&#10;" path="m83795,l,260591e" filled="f" strokeweight="0">
                  <v:stroke endcap="round"/>
                  <v:path arrowok="t" textboxrect="0,0,83795,260591"/>
                </v:shape>
                <v:shape id="Shape 3307" o:spid="_x0000_s1041" style="position:absolute;left:2362;top:16716;width:4388;height:0;visibility:visible;mso-wrap-style:square;v-text-anchor:top" coordsize="4388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qo1ccA&#10;AADdAAAADwAAAGRycy9kb3ducmV2LnhtbESPT4vCMBTE74LfITzBi6ypW1GpRhFhQfDgvz3s3p7N&#10;sy02L6WJWv30mwXB4zAzv2Fmi8aU4ka1KywrGPQjEMSp1QVnCr6PXx8TEM4jaywtk4IHOVjM260Z&#10;JtreeU+3g89EgLBLUEHufZVI6dKcDLq+rYiDd7a1QR9knUld4z3ATSk/o2gkDRYcFnKsaJVTejlc&#10;jYKej9fZZrLf6fHgt3ya889puxoq1e00yykIT41/h1/ttVYQx9EY/t+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qqNXHAAAA3QAAAA8AAAAAAAAAAAAAAAAAmAIAAGRy&#10;cy9kb3ducmV2LnhtbFBLBQYAAAAABAAEAPUAAACMAwAAAAA=&#10;" path="m,l438848,e" filled="f" strokeweight="0">
                  <v:stroke endcap="round"/>
                  <v:path arrowok="t" textboxrect="0,0,438848,0"/>
                </v:shape>
                <v:shape id="Shape 3308" o:spid="_x0000_s1042" style="position:absolute;left:9021;top:16716;width:3977;height:0;visibility:visible;mso-wrap-style:square;v-text-anchor:top" coordsize="397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zhl8IA&#10;AADdAAAADwAAAGRycy9kb3ducmV2LnhtbERPy4rCMBTdD/gP4QruNNXCINVYtCLqMAtfC91dmmtb&#10;bG5KE7Xz95PFwCwP5z1PO1OLF7WusqxgPIpAEOdWV1wouJw3wykI55E11pZJwQ85SBe9jzkm2r75&#10;SK+TL0QIYZeggtL7JpHS5SUZdCPbEAfubluDPsC2kLrFdwg3tZxE0ac0WHFoKLGhrKT8cXoaBft9&#10;rvm2+srib+0nax3bw7a4KjXod8sZCE+d/xf/uXdaQRxHYW54E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TOGXwgAAAN0AAAAPAAAAAAAAAAAAAAAAAJgCAABkcnMvZG93&#10;bnJldi54bWxQSwUGAAAAAAQABAD1AAAAhwMAAAAA&#10;" path="m,l397713,e" filled="f" strokeweight="0">
                  <v:stroke endcap="round"/>
                  <v:path arrowok="t" textboxrect="0,0,397713,0"/>
                </v:shape>
                <v:shape id="Shape 3309" o:spid="_x0000_s1043" style="position:absolute;left:6827;top:15284;width:914;height:2850;visibility:visible;mso-wrap-style:square;v-text-anchor:top" coordsize="91440,285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DMNsMA&#10;AADdAAAADwAAAGRycy9kb3ducmV2LnhtbESPzarCMBSE94LvEI7gTtOrINprlCIILtzUH/DuDs2x&#10;Lbc5KU3U2qc3guBymPlmmOW6NZW4U+NKywp+xhEI4szqknMFp+N2NAfhPLLGyjIpeJKD9arfW2Ks&#10;7YNTuh98LkIJuxgVFN7XsZQuK8igG9uaOHhX2xj0QTa51A0+Qrmp5CSKZtJgyWGhwJo2BWX/h5tR&#10;sL/sutk50Ze0o79OJ+k1C6RSw0Gb/ILw1Ppv+EPvtILpNFrA+014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DMNsMAAADdAAAADwAAAAAAAAAAAAAAAACYAgAAZHJzL2Rv&#10;d25yZXYueG1sUEsFBgAAAAAEAAQA9QAAAIgDAAAAAA==&#10;" path="m91440,l,285013e" filled="f" strokeweight="0">
                  <v:stroke endcap="round"/>
                  <v:path arrowok="t" textboxrect="0,0,91440,285013"/>
                </v:shape>
                <v:shape id="Shape 3337" o:spid="_x0000_s1044" style="position:absolute;left:411;top:20938;width:6004;height:0;visibility:visible;mso-wrap-style:square;v-text-anchor:top" coordsize="6003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J6GMMA&#10;AADdAAAADwAAAGRycy9kb3ducmV2LnhtbESPQYvCMBSE74L/ITzBm6ZaUOkaRQRBFhSsruzx0bxt&#10;i81LabK1/nsjCB6HmW+GWa47U4mWGldaVjAZRyCIM6tLzhVczrvRAoTzyBory6TgQQ7Wq35viYm2&#10;dz5Rm/pchBJ2CSoovK8TKV1WkEE3tjVx8P5sY9AH2eRSN3gP5aaS0yiaSYMlh4UCa9oWlN3Sf6Mg&#10;bpm3lF5385/raRMdjrPJ9PdbqeGg23yB8NT5T/hN73Xg4ngOrzfhCc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J6GMMAAADdAAAADwAAAAAAAAAAAAAAAACYAgAAZHJzL2Rv&#10;d25yZXYueG1sUEsFBgAAAAAEAAQA9QAAAIgDAAAAAA==&#10;" path="m,l600367,e" filled="f" strokeweight="0">
                  <v:stroke endcap="round"/>
                  <v:path arrowok="t" textboxrect="0,0,600367,0"/>
                </v:shape>
                <v:shape id="Shape 3338" o:spid="_x0000_s1045" style="position:absolute;left:7497;top:20938;width:3825;height:0;visibility:visible;mso-wrap-style:square;v-text-anchor:top" coordsize="3824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4SNr8A&#10;AADdAAAADwAAAGRycy9kb3ducmV2LnhtbERPy6rCMBDdX/AfwghuLppqQbQaRQRFQRBf+6EZ22oz&#10;KU3U+vdmIbg8nPd03phSPKl2hWUF/V4Egji1uuBMwfm06o5AOI+ssbRMCt7kYD5r/U0x0fbFB3oe&#10;fSZCCLsEFeTeV4mULs3JoOvZijhwV1sb9AHWmdQ1vkK4KeUgiobSYMGhIceKljml9+PDKMj2zYXH&#10;cken//XtKvujMW7fXqlOu1lMQHhq/E/8dW+0gjiOw9zwJjwBOfs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hI2vwAAAN0AAAAPAAAAAAAAAAAAAAAAAJgCAABkcnMvZG93bnJl&#10;di54bWxQSwUGAAAAAAQABAD1AAAAhAMAAAAA&#10;" path="m,l382486,e" filled="f" strokeweight="0">
                  <v:stroke endcap="round"/>
                  <v:path arrowok="t" textboxrect="0,0,382486,0"/>
                </v:shape>
              </v:group>
            </w:pict>
          </mc:Fallback>
        </mc:AlternateContent>
      </w:r>
      <w:r>
        <w:rPr>
          <w:sz w:val="15"/>
        </w:rPr>
        <w:t xml:space="preserve">  </w:t>
      </w:r>
      <w:r>
        <w:rPr>
          <w:sz w:val="15"/>
        </w:rPr>
        <w:tab/>
      </w:r>
      <w:r>
        <w:rPr>
          <w:rFonts w:ascii="Times New Roman" w:eastAsia="Times New Roman" w:hAnsi="Times New Roman" w:cs="Times New Roman"/>
          <w:sz w:val="16"/>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 (</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Times New Roman" w:eastAsia="Times New Roman" w:hAnsi="Times New Roman" w:cs="Times New Roman"/>
          <w:i/>
          <w:sz w:val="16"/>
        </w:rPr>
        <w:t xml:space="preserve">R </w:t>
      </w:r>
      <w:r>
        <w:rPr>
          <w:rFonts w:ascii="Segoe UI Symbol" w:eastAsia="Segoe UI Symbol" w:hAnsi="Segoe UI Symbol" w:cs="Segoe UI Symbol"/>
          <w:sz w:val="17"/>
        </w:rPr>
        <w:t>θ</w:t>
      </w:r>
      <w:r>
        <w:rPr>
          <w:rFonts w:ascii="Times New Roman" w:eastAsia="Times New Roman" w:hAnsi="Times New Roman" w:cs="Times New Roman"/>
          <w:sz w:val="16"/>
        </w:rPr>
        <w:t xml:space="preserve">) </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16"/>
        </w:rPr>
        <w:t xml:space="preserve">12 </w:t>
      </w:r>
      <w:r>
        <w:rPr>
          <w:rFonts w:ascii="Times New Roman" w:eastAsia="Times New Roman" w:hAnsi="Times New Roman" w:cs="Times New Roman"/>
          <w:i/>
          <w:sz w:val="16"/>
        </w:rPr>
        <w:t>g</w:t>
      </w:r>
      <w:r>
        <w:rPr>
          <w:rFonts w:ascii="Segoe UI Symbol" w:eastAsia="Segoe UI Symbol" w:hAnsi="Segoe UI Symbol" w:cs="Segoe UI Symbol"/>
          <w:sz w:val="16"/>
        </w:rPr>
        <w:t></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Times New Roman" w:eastAsia="Times New Roman" w:hAnsi="Times New Roman" w:cs="Times New Roman"/>
          <w:i/>
          <w:sz w:val="16"/>
        </w:rPr>
        <w:t xml:space="preserve">R </w:t>
      </w:r>
      <w:r>
        <w:rPr>
          <w:rFonts w:ascii="Segoe UI Symbol" w:eastAsia="Segoe UI Symbol" w:hAnsi="Segoe UI Symbol" w:cs="Segoe UI Symbol"/>
          <w:sz w:val="17"/>
        </w:rPr>
        <w:t>θ</w:t>
      </w:r>
      <w:r>
        <w:rPr>
          <w:rFonts w:ascii="Times New Roman" w:eastAsia="Times New Roman" w:hAnsi="Times New Roman" w:cs="Times New Roman"/>
          <w:sz w:val="9"/>
        </w:rPr>
        <w:t>2</w:t>
      </w:r>
      <w:r>
        <w:rPr>
          <w:rFonts w:ascii="Times New Roman" w:eastAsia="Times New Roman" w:hAnsi="Times New Roman" w:cs="Times New Roman"/>
          <w:sz w:val="16"/>
        </w:rPr>
        <w:t>)</w:t>
      </w:r>
      <w:r>
        <w:rPr>
          <w:rFonts w:ascii="Segoe UI Symbol" w:eastAsia="Segoe UI Symbol" w:hAnsi="Segoe UI Symbol" w:cs="Segoe UI Symbol"/>
          <w:sz w:val="16"/>
        </w:rPr>
        <w:t></w:t>
      </w:r>
    </w:p>
    <w:p w:rsidR="0022275F" w:rsidRDefault="00BF5DA6">
      <w:pPr>
        <w:tabs>
          <w:tab w:val="center" w:pos="2822"/>
        </w:tabs>
        <w:spacing w:after="208" w:line="251" w:lineRule="auto"/>
        <w:ind w:left="0" w:right="0" w:firstLine="0"/>
      </w:pPr>
      <w:r>
        <w:rPr>
          <w:sz w:val="15"/>
        </w:rPr>
        <w:t xml:space="preserve">  </w:t>
      </w:r>
      <w:r>
        <w:rPr>
          <w:sz w:val="15"/>
        </w:rPr>
        <w:tab/>
      </w:r>
      <w:r>
        <w:rPr>
          <w:rFonts w:ascii="Times New Roman" w:eastAsia="Times New Roman" w:hAnsi="Times New Roman" w:cs="Times New Roman"/>
          <w:sz w:val="16"/>
        </w:rPr>
        <w:t xml:space="preserve">0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 (</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Times New Roman" w:eastAsia="Times New Roman" w:hAnsi="Times New Roman" w:cs="Times New Roman"/>
          <w:i/>
          <w:sz w:val="16"/>
        </w:rPr>
        <w:t xml:space="preserve">R </w:t>
      </w:r>
      <w:r>
        <w:rPr>
          <w:rFonts w:ascii="Segoe UI Symbol" w:eastAsia="Segoe UI Symbol" w:hAnsi="Segoe UI Symbol" w:cs="Segoe UI Symbol"/>
          <w:sz w:val="17"/>
        </w:rPr>
        <w:t>θ</w:t>
      </w:r>
      <w:r>
        <w:rPr>
          <w:rFonts w:ascii="Times New Roman" w:eastAsia="Times New Roman" w:hAnsi="Times New Roman" w:cs="Times New Roman"/>
          <w:sz w:val="16"/>
        </w:rPr>
        <w:t xml:space="preserve">) </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16"/>
        </w:rPr>
        <w:t xml:space="preserve">12 </w:t>
      </w:r>
      <w:r>
        <w:rPr>
          <w:rFonts w:ascii="Times New Roman" w:eastAsia="Times New Roman" w:hAnsi="Times New Roman" w:cs="Times New Roman"/>
          <w:i/>
          <w:sz w:val="16"/>
        </w:rPr>
        <w:t>g</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9"/>
        </w:rPr>
        <w:t xml:space="preserve">0 </w:t>
      </w:r>
      <w:r>
        <w:rPr>
          <w:rFonts w:ascii="Times New Roman" w:eastAsia="Times New Roman" w:hAnsi="Times New Roman" w:cs="Times New Roman"/>
          <w:sz w:val="16"/>
        </w:rPr>
        <w:t>cos</w:t>
      </w:r>
      <w:r>
        <w:rPr>
          <w:rFonts w:ascii="Times New Roman" w:eastAsia="Times New Roman" w:hAnsi="Times New Roman" w:cs="Times New Roman"/>
          <w:i/>
          <w:sz w:val="16"/>
        </w:rPr>
        <w:t xml:space="preserve">R </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Segoe UI Symbol" w:eastAsia="Segoe UI Symbol" w:hAnsi="Segoe UI Symbol" w:cs="Segoe UI Symbol"/>
          <w:sz w:val="16"/>
        </w:rPr>
        <w:t></w:t>
      </w:r>
    </w:p>
    <w:p w:rsidR="0022275F" w:rsidRDefault="00BF5DA6">
      <w:pPr>
        <w:tabs>
          <w:tab w:val="center" w:pos="2753"/>
        </w:tabs>
        <w:spacing w:line="248" w:lineRule="auto"/>
        <w:ind w:left="0" w:right="0" w:firstLine="0"/>
      </w:pPr>
      <w:r>
        <w:rPr>
          <w:sz w:val="15"/>
        </w:rPr>
        <w:lastRenderedPageBreak/>
        <w:t xml:space="preserve"> </w:t>
      </w:r>
      <w:r>
        <w:rPr>
          <w:sz w:val="15"/>
        </w:rPr>
        <w:tab/>
      </w:r>
      <w:r>
        <w:rPr>
          <w:rFonts w:ascii="Times New Roman" w:eastAsia="Times New Roman" w:hAnsi="Times New Roman" w:cs="Times New Roman"/>
          <w:i/>
          <w:sz w:val="16"/>
        </w:rPr>
        <w:t>Rv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 xml:space="preserve">θ </w:t>
      </w:r>
      <w:r>
        <w:rPr>
          <w:rFonts w:ascii="Times New Roman" w:eastAsia="Times New Roman" w:hAnsi="Times New Roman" w:cs="Times New Roman"/>
          <w:i/>
          <w:sz w:val="16"/>
        </w:rPr>
        <w:t>gR</w:t>
      </w:r>
      <w:r>
        <w:rPr>
          <w:rFonts w:ascii="Times New Roman" w:eastAsia="Times New Roman" w:hAnsi="Times New Roman" w:cs="Times New Roman"/>
          <w:sz w:val="14"/>
          <w:vertAlign w:val="superscript"/>
        </w:rPr>
        <w:t>2</w:t>
      </w:r>
    </w:p>
    <w:p w:rsidR="0022275F" w:rsidRDefault="00BF5DA6">
      <w:pPr>
        <w:spacing w:after="0" w:line="259" w:lineRule="auto"/>
        <w:ind w:right="616" w:hanging="10"/>
        <w:jc w:val="center"/>
      </w:pPr>
      <w:r>
        <w:rPr>
          <w:rFonts w:ascii="Segoe UI Symbol" w:eastAsia="Segoe UI Symbol" w:hAnsi="Segoe UI Symbol" w:cs="Segoe UI Symbol"/>
          <w:sz w:val="16"/>
        </w:rPr>
        <w:t>=</w:t>
      </w:r>
    </w:p>
    <w:p w:rsidR="0022275F" w:rsidRDefault="00BF5DA6">
      <w:pPr>
        <w:tabs>
          <w:tab w:val="center" w:pos="2889"/>
        </w:tabs>
        <w:spacing w:after="3" w:line="251" w:lineRule="auto"/>
        <w:ind w:left="0" w:right="0" w:firstLine="0"/>
      </w:pPr>
      <w:r>
        <w:rPr>
          <w:sz w:val="23"/>
          <w:vertAlign w:val="superscript"/>
        </w:rPr>
        <w:t xml:space="preserve"> </w:t>
      </w:r>
      <w:r>
        <w:rPr>
          <w:sz w:val="23"/>
          <w:vertAlign w:val="superscript"/>
        </w:rPr>
        <w:tab/>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 xml:space="preserve">θ </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2</w:t>
      </w:r>
    </w:p>
    <w:p w:rsidR="0022275F" w:rsidRDefault="00BF5DA6">
      <w:pPr>
        <w:tabs>
          <w:tab w:val="center" w:pos="2797"/>
        </w:tabs>
        <w:spacing w:after="19" w:line="259" w:lineRule="auto"/>
        <w:ind w:left="0" w:right="0" w:firstLine="0"/>
      </w:pPr>
      <w:r>
        <w:rPr>
          <w:sz w:val="15"/>
        </w:rPr>
        <w:t xml:space="preserve"> </w:t>
      </w:r>
      <w:r>
        <w:rPr>
          <w:sz w:val="15"/>
        </w:rPr>
        <w:tab/>
      </w:r>
      <w:r>
        <w:rPr>
          <w:rFonts w:ascii="Times New Roman" w:eastAsia="Times New Roman" w:hAnsi="Times New Roman" w:cs="Times New Roman"/>
          <w:sz w:val="15"/>
          <w:vertAlign w:val="subscript"/>
        </w:rPr>
        <w:t>2</w:t>
      </w:r>
    </w:p>
    <w:p w:rsidR="0022275F" w:rsidRDefault="00BF5DA6">
      <w:pPr>
        <w:spacing w:after="159" w:line="251" w:lineRule="auto"/>
        <w:ind w:left="13" w:right="1899" w:firstLine="4"/>
      </w:pPr>
      <w:r>
        <w:rPr>
          <w:sz w:val="15"/>
        </w:rPr>
        <w:t xml:space="preserve"> </w:t>
      </w:r>
      <w:r>
        <w:rPr>
          <w:rFonts w:ascii="Times New Roman" w:eastAsia="Times New Roman" w:hAnsi="Times New Roman" w:cs="Times New Roman"/>
          <w:i/>
          <w:sz w:val="16"/>
        </w:rPr>
        <w:t>R</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Segoe UI Symbol" w:eastAsia="Segoe UI Symbol" w:hAnsi="Segoe UI Symbol" w:cs="Segoe UI Symbol"/>
          <w:sz w:val="16"/>
        </w:rPr>
        <w:t xml:space="preserve">= </w:t>
      </w:r>
      <w:r>
        <w:rPr>
          <w:rFonts w:ascii="Times New Roman" w:eastAsia="Times New Roman" w:hAnsi="Times New Roman" w:cs="Times New Roman"/>
          <w:sz w:val="9"/>
        </w:rPr>
        <w:t>2</w:t>
      </w:r>
      <w:r>
        <w:rPr>
          <w:rFonts w:ascii="Times New Roman" w:eastAsia="Times New Roman" w:hAnsi="Times New Roman" w:cs="Times New Roman"/>
          <w:i/>
          <w:sz w:val="16"/>
        </w:rPr>
        <w:t xml:space="preserve">R g </w:t>
      </w:r>
      <w:r>
        <w:rPr>
          <w:rFonts w:ascii="Times New Roman" w:eastAsia="Times New Roman" w:hAnsi="Times New Roman" w:cs="Times New Roman"/>
          <w:sz w:val="9"/>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R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sz w:val="23"/>
          <w:vertAlign w:val="subscript"/>
        </w:rPr>
        <w:t xml:space="preserve"> </w:t>
      </w:r>
      <w:r>
        <w:rPr>
          <w:rFonts w:ascii="Times New Roman" w:eastAsia="Times New Roman" w:hAnsi="Times New Roman" w:cs="Times New Roman"/>
          <w:sz w:val="16"/>
        </w:rPr>
        <w:t>cos</w:t>
      </w:r>
      <w:r>
        <w:rPr>
          <w:rFonts w:ascii="Segoe UI Symbol" w:eastAsia="Segoe UI Symbol" w:hAnsi="Segoe UI Symbol" w:cs="Segoe UI Symbol"/>
          <w:sz w:val="17"/>
        </w:rPr>
        <w:t xml:space="preserve">θ </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Times New Roman" w:eastAsia="Times New Roman" w:hAnsi="Times New Roman" w:cs="Times New Roman"/>
          <w:sz w:val="16"/>
        </w:rPr>
        <w:t xml:space="preserve">)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Segoe UI Symbol" w:eastAsia="Segoe UI Symbol" w:hAnsi="Segoe UI Symbol" w:cs="Segoe UI Symbol"/>
          <w:sz w:val="16"/>
        </w:rPr>
        <w:t></w:t>
      </w:r>
    </w:p>
    <w:p w:rsidR="0022275F" w:rsidRDefault="00BF5DA6">
      <w:pPr>
        <w:spacing w:after="0" w:line="259" w:lineRule="auto"/>
        <w:ind w:right="59" w:hanging="10"/>
        <w:jc w:val="center"/>
      </w:pPr>
      <w:r>
        <w:rPr>
          <w:rFonts w:ascii="Segoe UI Symbol" w:eastAsia="Segoe UI Symbol" w:hAnsi="Segoe UI Symbol" w:cs="Segoe UI Symbol"/>
          <w:sz w:val="16"/>
        </w:rPr>
        <w:t>÷</w:t>
      </w:r>
    </w:p>
    <w:p w:rsidR="0022275F" w:rsidRDefault="00BF5DA6">
      <w:pPr>
        <w:tabs>
          <w:tab w:val="center" w:pos="1917"/>
          <w:tab w:val="center" w:pos="2474"/>
          <w:tab w:val="center" w:pos="3524"/>
        </w:tabs>
        <w:spacing w:after="41" w:line="259" w:lineRule="auto"/>
        <w:ind w:left="0" w:right="0" w:firstLine="0"/>
      </w:pPr>
      <w:r>
        <w:rPr>
          <w:sz w:val="15"/>
        </w:rPr>
        <w:t xml:space="preserve">  </w:t>
      </w:r>
      <w:r>
        <w:rPr>
          <w:sz w:val="15"/>
        </w:rPr>
        <w:tab/>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sz w:val="9"/>
        </w:rPr>
        <w:t>02</w:t>
      </w:r>
      <w:r>
        <w:rPr>
          <w:rFonts w:ascii="Times New Roman" w:eastAsia="Times New Roman" w:hAnsi="Times New Roman" w:cs="Times New Roman"/>
          <w:i/>
          <w:sz w:val="16"/>
        </w:rPr>
        <w:t>R g</w:t>
      </w:r>
      <w:r>
        <w:rPr>
          <w:rFonts w:ascii="Times New Roman" w:eastAsia="Times New Roman" w:hAnsi="Times New Roman" w:cs="Times New Roman"/>
          <w:i/>
          <w:sz w:val="16"/>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9"/>
        </w:rPr>
        <w:t>02</w:t>
      </w:r>
      <w:r>
        <w:rPr>
          <w:rFonts w:ascii="Times New Roman" w:eastAsia="Times New Roman" w:hAnsi="Times New Roman" w:cs="Times New Roman"/>
          <w:i/>
          <w:sz w:val="16"/>
        </w:rPr>
        <w:t>g</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Segoe UI Symbol" w:eastAsia="Segoe UI Symbol" w:hAnsi="Segoe UI Symbol" w:cs="Segoe UI Symbol"/>
          <w:sz w:val="16"/>
        </w:rPr>
        <w:t></w:t>
      </w:r>
    </w:p>
    <w:p w:rsidR="0022275F" w:rsidRDefault="00BF5DA6">
      <w:pPr>
        <w:spacing w:after="144" w:line="251" w:lineRule="auto"/>
        <w:ind w:left="13" w:right="3012" w:firstLine="2172"/>
      </w:pP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i/>
          <w:sz w:val="16"/>
        </w:rPr>
        <w:tab/>
      </w:r>
      <w:r>
        <w:rPr>
          <w:rFonts w:ascii="Times New Roman" w:eastAsia="Times New Roman" w:hAnsi="Times New Roman" w:cs="Times New Roman"/>
          <w:sz w:val="16"/>
        </w:rPr>
        <w:t>cos</w:t>
      </w:r>
      <w:r>
        <w:rPr>
          <w:rFonts w:ascii="Segoe UI Symbol" w:eastAsia="Segoe UI Symbol" w:hAnsi="Segoe UI Symbol" w:cs="Segoe UI Symbol"/>
          <w:sz w:val="17"/>
        </w:rPr>
        <w:t xml:space="preserve">θ </w:t>
      </w:r>
      <w:r>
        <w:rPr>
          <w:sz w:val="15"/>
        </w:rPr>
        <w:t xml:space="preserve"> </w:t>
      </w:r>
      <w:r>
        <w:rPr>
          <w:sz w:val="15"/>
        </w:rPr>
        <w:tab/>
      </w:r>
      <w:r>
        <w:rPr>
          <w:rFonts w:ascii="Segoe UI Symbol" w:eastAsia="Segoe UI Symbol" w:hAnsi="Segoe UI Symbol" w:cs="Segoe UI Symbol"/>
          <w:sz w:val="16"/>
        </w:rPr>
        <w:t></w:t>
      </w:r>
    </w:p>
    <w:p w:rsidR="0022275F" w:rsidRDefault="00BF5DA6">
      <w:pPr>
        <w:numPr>
          <w:ilvl w:val="0"/>
          <w:numId w:val="7"/>
        </w:numPr>
        <w:spacing w:after="4" w:line="259" w:lineRule="auto"/>
        <w:ind w:right="677" w:hanging="1032"/>
      </w:pPr>
      <w:r>
        <w:rPr>
          <w:rFonts w:ascii="Times New Roman" w:eastAsia="Times New Roman" w:hAnsi="Times New Roman" w:cs="Times New Roman"/>
          <w:sz w:val="9"/>
        </w:rPr>
        <w:t>2</w:t>
      </w:r>
    </w:p>
    <w:p w:rsidR="0022275F" w:rsidRDefault="00BF5DA6">
      <w:pPr>
        <w:spacing w:after="3" w:line="251" w:lineRule="auto"/>
        <w:ind w:left="1878" w:right="0" w:firstLine="4"/>
      </w:pP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cos</w:t>
      </w:r>
      <w:r>
        <w:rPr>
          <w:rFonts w:ascii="Segoe UI Symbol" w:eastAsia="Segoe UI Symbol" w:hAnsi="Segoe UI Symbol" w:cs="Segoe UI Symbol"/>
          <w:sz w:val="17"/>
        </w:rPr>
        <w:t xml:space="preserve">θ </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sin2</w:t>
      </w:r>
      <w:r>
        <w:rPr>
          <w:rFonts w:ascii="Segoe UI Symbol" w:eastAsia="Segoe UI Symbol" w:hAnsi="Segoe UI Symbol" w:cs="Segoe UI Symbol"/>
          <w:sz w:val="17"/>
        </w:rPr>
        <w:t>θ</w:t>
      </w:r>
    </w:p>
    <w:p w:rsidR="0022275F" w:rsidRDefault="00BF5DA6">
      <w:pPr>
        <w:tabs>
          <w:tab w:val="center" w:pos="1703"/>
          <w:tab w:val="center" w:pos="2885"/>
        </w:tabs>
        <w:spacing w:after="0" w:line="259" w:lineRule="auto"/>
        <w:ind w:left="0" w:right="0" w:firstLine="0"/>
      </w:pPr>
      <w:r>
        <w:rPr>
          <w:sz w:val="15"/>
        </w:rPr>
        <w:t xml:space="preserve"> </w:t>
      </w:r>
      <w:r>
        <w:rPr>
          <w:sz w:val="15"/>
        </w:rPr>
        <w:tab/>
      </w:r>
      <w:r>
        <w:rPr>
          <w:rFonts w:ascii="Times New Roman" w:eastAsia="Times New Roman" w:hAnsi="Times New Roman" w:cs="Times New Roman"/>
          <w:i/>
          <w:sz w:val="16"/>
        </w:rPr>
        <w:t xml:space="preserve">R </w:t>
      </w:r>
      <w:r>
        <w:rPr>
          <w:rFonts w:ascii="Segoe UI Symbol" w:eastAsia="Segoe UI Symbol" w:hAnsi="Segoe UI Symbol" w:cs="Segoe UI Symbol"/>
          <w:sz w:val="16"/>
        </w:rPr>
        <w:t>=</w:t>
      </w:r>
      <w:r>
        <w:rPr>
          <w:rFonts w:ascii="Segoe UI Symbol" w:eastAsia="Segoe UI Symbol" w:hAnsi="Segoe UI Symbol" w:cs="Segoe UI Symbol"/>
          <w:sz w:val="16"/>
        </w:rPr>
        <w:tab/>
        <w:t>=</w:t>
      </w:r>
    </w:p>
    <w:p w:rsidR="0022275F" w:rsidRDefault="00BF5DA6">
      <w:pPr>
        <w:tabs>
          <w:tab w:val="center" w:pos="2327"/>
          <w:tab w:val="center" w:pos="3270"/>
        </w:tabs>
        <w:spacing w:after="3" w:line="259" w:lineRule="auto"/>
        <w:ind w:left="0" w:right="0" w:firstLine="0"/>
      </w:pPr>
      <w:r>
        <w:rPr>
          <w:rFonts w:ascii="Calibri" w:eastAsia="Calibri" w:hAnsi="Calibri" w:cs="Calibri"/>
          <w:sz w:val="22"/>
        </w:rPr>
        <w:tab/>
      </w:r>
      <w:r>
        <w:rPr>
          <w:rFonts w:ascii="Times New Roman" w:eastAsia="Times New Roman" w:hAnsi="Times New Roman" w:cs="Times New Roman"/>
          <w:i/>
          <w:sz w:val="16"/>
        </w:rPr>
        <w:t>g</w:t>
      </w:r>
      <w:r>
        <w:rPr>
          <w:rFonts w:ascii="Times New Roman" w:eastAsia="Times New Roman" w:hAnsi="Times New Roman" w:cs="Times New Roman"/>
          <w:i/>
          <w:sz w:val="16"/>
        </w:rPr>
        <w:tab/>
        <w:t>g</w:t>
      </w:r>
    </w:p>
    <w:p w:rsidR="0022275F" w:rsidRDefault="00BF5DA6">
      <w:pPr>
        <w:spacing w:after="33" w:line="259" w:lineRule="auto"/>
        <w:ind w:left="53" w:right="0" w:firstLine="0"/>
      </w:pPr>
      <w:r>
        <w:rPr>
          <w:noProof/>
        </w:rPr>
        <w:drawing>
          <wp:anchor distT="0" distB="0" distL="114300" distR="114300" simplePos="0" relativeHeight="251680768" behindDoc="0" locked="0" layoutInCell="1" allowOverlap="0">
            <wp:simplePos x="0" y="0"/>
            <wp:positionH relativeFrom="page">
              <wp:posOffset>7494918</wp:posOffset>
            </wp:positionH>
            <wp:positionV relativeFrom="page">
              <wp:posOffset>2487486</wp:posOffset>
            </wp:positionV>
            <wp:extent cx="2561628" cy="1322718"/>
            <wp:effectExtent l="0" t="0" r="0" b="0"/>
            <wp:wrapSquare wrapText="bothSides"/>
            <wp:docPr id="3592" name="Picture 3592"/>
            <wp:cNvGraphicFramePr/>
            <a:graphic xmlns:a="http://schemas.openxmlformats.org/drawingml/2006/main">
              <a:graphicData uri="http://schemas.openxmlformats.org/drawingml/2006/picture">
                <pic:pic xmlns:pic="http://schemas.openxmlformats.org/drawingml/2006/picture">
                  <pic:nvPicPr>
                    <pic:cNvPr id="3592" name="Picture 3592"/>
                    <pic:cNvPicPr/>
                  </pic:nvPicPr>
                  <pic:blipFill>
                    <a:blip r:embed="rId28"/>
                    <a:stretch>
                      <a:fillRect/>
                    </a:stretch>
                  </pic:blipFill>
                  <pic:spPr>
                    <a:xfrm>
                      <a:off x="0" y="0"/>
                      <a:ext cx="2561628" cy="1322718"/>
                    </a:xfrm>
                    <a:prstGeom prst="rect">
                      <a:avLst/>
                    </a:prstGeom>
                  </pic:spPr>
                </pic:pic>
              </a:graphicData>
            </a:graphic>
          </wp:anchor>
        </w:drawing>
      </w:r>
      <w:r>
        <w:rPr>
          <w:sz w:val="15"/>
        </w:rPr>
        <w:t xml:space="preserve"> </w:t>
      </w:r>
    </w:p>
    <w:p w:rsidR="0022275F" w:rsidRDefault="00BF5DA6">
      <w:pPr>
        <w:spacing w:after="4" w:line="357" w:lineRule="auto"/>
        <w:ind w:left="14" w:right="677" w:hanging="10"/>
      </w:pPr>
      <w:r>
        <w:rPr>
          <w:sz w:val="15"/>
        </w:rPr>
        <w:t xml:space="preserve">2 </w:t>
      </w:r>
      <w:r>
        <w:rPr>
          <w:sz w:val="19"/>
        </w:rPr>
        <w:t>Show that the vertical velocity component v</w:t>
      </w:r>
      <w:r>
        <w:rPr>
          <w:sz w:val="19"/>
          <w:vertAlign w:val="subscript"/>
        </w:rPr>
        <w:t>y</w:t>
      </w:r>
      <w:r>
        <w:rPr>
          <w:sz w:val="19"/>
        </w:rPr>
        <w:t xml:space="preserve"> obeys the equation for the free fall  </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w:t>
      </w:r>
      <w:r>
        <w:rPr>
          <w:rFonts w:ascii="Times New Roman" w:eastAsia="Times New Roman" w:hAnsi="Times New Roman" w:cs="Times New Roman"/>
          <w:i/>
          <w:sz w:val="16"/>
        </w:rPr>
        <w:t xml:space="preserve">g </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w:t>
      </w:r>
      <w:r>
        <w:rPr>
          <w:rFonts w:ascii="Segoe UI Symbol" w:eastAsia="Segoe UI Symbol" w:hAnsi="Segoe UI Symbol" w:cs="Segoe UI Symbol"/>
          <w:sz w:val="16"/>
        </w:rPr>
        <w:t xml:space="preserve">+ </w:t>
      </w:r>
      <w:r>
        <w:rPr>
          <w:noProof/>
        </w:rPr>
        <w:drawing>
          <wp:inline distT="0" distB="0" distL="0" distR="0">
            <wp:extent cx="73152" cy="213360"/>
            <wp:effectExtent l="0" t="0" r="0" b="0"/>
            <wp:docPr id="266758" name="Picture 266758"/>
            <wp:cNvGraphicFramePr/>
            <a:graphic xmlns:a="http://schemas.openxmlformats.org/drawingml/2006/main">
              <a:graphicData uri="http://schemas.openxmlformats.org/drawingml/2006/picture">
                <pic:pic xmlns:pic="http://schemas.openxmlformats.org/drawingml/2006/picture">
                  <pic:nvPicPr>
                    <pic:cNvPr id="266758" name="Picture 266758"/>
                    <pic:cNvPicPr/>
                  </pic:nvPicPr>
                  <pic:blipFill>
                    <a:blip r:embed="rId29"/>
                    <a:stretch>
                      <a:fillRect/>
                    </a:stretch>
                  </pic:blipFill>
                  <pic:spPr>
                    <a:xfrm>
                      <a:off x="0" y="0"/>
                      <a:ext cx="73152" cy="213360"/>
                    </a:xfrm>
                    <a:prstGeom prst="rect">
                      <a:avLst/>
                    </a:prstGeom>
                  </pic:spPr>
                </pic:pic>
              </a:graphicData>
            </a:graphic>
          </wp:inline>
        </w:drawing>
      </w:r>
      <w:r>
        <w:rPr>
          <w:rFonts w:ascii="Times New Roman" w:eastAsia="Times New Roman" w:hAnsi="Times New Roman" w:cs="Times New Roman"/>
          <w:i/>
          <w:sz w:val="16"/>
        </w:rPr>
        <w:t xml:space="preserve"> gt</w:t>
      </w:r>
      <w:r>
        <w:rPr>
          <w:rFonts w:ascii="Times New Roman" w:eastAsia="Times New Roman" w:hAnsi="Times New Roman" w:cs="Times New Roman"/>
          <w:sz w:val="14"/>
          <w:vertAlign w:val="superscript"/>
        </w:rPr>
        <w:t xml:space="preserve">2 </w:t>
      </w:r>
      <w:r>
        <w:rPr>
          <w:rFonts w:ascii="Times New Roman" w:eastAsia="Times New Roman" w:hAnsi="Times New Roman" w:cs="Times New Roman"/>
          <w:sz w:val="16"/>
        </w:rPr>
        <w:t>]</w:t>
      </w:r>
      <w:r>
        <w:rPr>
          <w:rFonts w:ascii="Times New Roman" w:eastAsia="Times New Roman" w:hAnsi="Times New Roman" w:cs="Times New Roman"/>
          <w:i/>
          <w:sz w:val="16"/>
        </w:rPr>
        <w:t xml:space="preserve">g </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w:t>
      </w:r>
      <w:r>
        <w:rPr>
          <w:rFonts w:ascii="Times New Roman" w:eastAsia="Times New Roman" w:hAnsi="Times New Roman" w:cs="Times New Roman"/>
          <w:i/>
          <w:sz w:val="16"/>
        </w:rPr>
        <w:t xml:space="preserve">g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 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2</w:t>
      </w:r>
    </w:p>
    <w:p w:rsidR="0022275F" w:rsidRDefault="00BF5DA6">
      <w:pPr>
        <w:spacing w:after="3" w:line="251" w:lineRule="auto"/>
        <w:ind w:left="515" w:right="1973" w:firstLine="4"/>
      </w:pPr>
      <w:r>
        <w:rPr>
          <w:sz w:val="15"/>
        </w:rPr>
        <w:t xml:space="preserve"> </w:t>
      </w:r>
      <w:r>
        <w:rPr>
          <w:sz w:val="15"/>
        </w:rPr>
        <w:tab/>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gt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2(</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i/>
          <w:sz w:val="16"/>
        </w:rPr>
        <w:t xml:space="preserve">gt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sz w:val="23"/>
          <w:vertAlign w:val="superscript"/>
        </w:rPr>
        <w:t xml:space="preserve"> </w:t>
      </w:r>
      <w:r>
        <w:rPr>
          <w:sz w:val="23"/>
          <w:vertAlign w:val="superscript"/>
        </w:rPr>
        <w:tab/>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y</w:t>
      </w:r>
      <w:r>
        <w:rPr>
          <w:rFonts w:ascii="Times New Roman" w:eastAsia="Times New Roman" w:hAnsi="Times New Roman" w:cs="Times New Roman"/>
          <w:sz w:val="16"/>
        </w:rPr>
        <w:t>( )</w:t>
      </w:r>
      <w:r>
        <w:rPr>
          <w:rFonts w:ascii="Times New Roman" w:eastAsia="Times New Roman" w:hAnsi="Times New Roman" w:cs="Times New Roman"/>
          <w:i/>
          <w:sz w:val="16"/>
        </w:rPr>
        <w:t xml:space="preserve">t </w:t>
      </w:r>
      <w:r>
        <w:rPr>
          <w:rFonts w:ascii="Segoe UI Symbol" w:eastAsia="Segoe UI Symbol" w:hAnsi="Segoe UI Symbol" w:cs="Segoe UI Symbol"/>
          <w:sz w:val="16"/>
        </w:rPr>
        <w:t xml:space="preserve">= </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0</w:t>
      </w:r>
      <w:r>
        <w:rPr>
          <w:rFonts w:ascii="Times New Roman" w:eastAsia="Times New Roman" w:hAnsi="Times New Roman" w:cs="Times New Roman"/>
          <w:i/>
          <w:sz w:val="14"/>
          <w:vertAlign w:val="subscript"/>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gt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gt</w:t>
      </w:r>
    </w:p>
    <w:p w:rsidR="0022275F" w:rsidRDefault="00BF5DA6">
      <w:pPr>
        <w:tabs>
          <w:tab w:val="center" w:pos="530"/>
          <w:tab w:val="center" w:pos="3010"/>
        </w:tabs>
        <w:spacing w:after="152" w:line="251" w:lineRule="auto"/>
        <w:ind w:left="0" w:right="0" w:firstLine="0"/>
      </w:pPr>
      <w:r>
        <w:rPr>
          <w:rFonts w:ascii="Calibri" w:eastAsia="Calibri" w:hAnsi="Calibri" w:cs="Calibri"/>
          <w:sz w:val="22"/>
        </w:rPr>
        <w:tab/>
      </w:r>
      <w:r>
        <w:rPr>
          <w:sz w:val="15"/>
        </w:rPr>
        <w:t xml:space="preserve"> </w:t>
      </w:r>
      <w:r>
        <w:rPr>
          <w:sz w:val="15"/>
        </w:rPr>
        <w:tab/>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[(2(</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w:t>
      </w:r>
      <w:r>
        <w:rPr>
          <w:rFonts w:ascii="Times New Roman" w:eastAsia="Times New Roman" w:hAnsi="Times New Roman" w:cs="Times New Roman"/>
          <w:i/>
          <w:sz w:val="16"/>
        </w:rPr>
        <w:t xml:space="preserve">g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 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Times New Roman" w:eastAsia="Times New Roman" w:hAnsi="Times New Roman" w:cs="Times New Roman"/>
          <w:sz w:val="16"/>
        </w:rPr>
        <w:t>]</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2</w:t>
      </w:r>
    </w:p>
    <w:p w:rsidR="0022275F" w:rsidRDefault="00BF5DA6">
      <w:pPr>
        <w:tabs>
          <w:tab w:val="center" w:pos="530"/>
          <w:tab w:val="center" w:pos="2964"/>
        </w:tabs>
        <w:spacing w:after="3" w:line="251" w:lineRule="auto"/>
        <w:ind w:left="0" w:right="0" w:firstLine="0"/>
      </w:pPr>
      <w:r>
        <w:rPr>
          <w:rFonts w:ascii="Calibri" w:eastAsia="Calibri" w:hAnsi="Calibri" w:cs="Calibri"/>
          <w:sz w:val="22"/>
        </w:rPr>
        <w:tab/>
      </w:r>
      <w:r>
        <w:rPr>
          <w:sz w:val="23"/>
          <w:vertAlign w:val="superscript"/>
        </w:rPr>
        <w:t xml:space="preserve"> </w:t>
      </w:r>
      <w:r>
        <w:rPr>
          <w:sz w:val="23"/>
          <w:vertAlign w:val="superscript"/>
        </w:rPr>
        <w:tab/>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(2(</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w:t>
      </w:r>
      <w:r>
        <w:rPr>
          <w:rFonts w:ascii="Times New Roman" w:eastAsia="Times New Roman" w:hAnsi="Times New Roman" w:cs="Times New Roman"/>
          <w:i/>
          <w:sz w:val="16"/>
        </w:rPr>
        <w:t xml:space="preserve">g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 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gt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2</w:t>
      </w:r>
    </w:p>
    <w:p w:rsidR="0022275F" w:rsidRDefault="00BF5DA6">
      <w:pPr>
        <w:spacing w:after="0" w:line="259" w:lineRule="auto"/>
        <w:ind w:left="530" w:right="0" w:firstLine="0"/>
      </w:pPr>
      <w:r>
        <w:rPr>
          <w:sz w:val="15"/>
        </w:rPr>
        <w:t xml:space="preserve"> </w:t>
      </w:r>
    </w:p>
    <w:p w:rsidR="0022275F" w:rsidRDefault="00BF5DA6">
      <w:pPr>
        <w:tabs>
          <w:tab w:val="center" w:pos="530"/>
          <w:tab w:val="center" w:pos="2447"/>
        </w:tabs>
        <w:spacing w:after="3" w:line="251" w:lineRule="auto"/>
        <w:ind w:left="0" w:right="0" w:firstLine="0"/>
      </w:pPr>
      <w:r>
        <w:rPr>
          <w:rFonts w:ascii="Calibri" w:eastAsia="Calibri" w:hAnsi="Calibri" w:cs="Calibri"/>
          <w:sz w:val="22"/>
        </w:rPr>
        <w:tab/>
      </w:r>
      <w:r>
        <w:rPr>
          <w:sz w:val="23"/>
          <w:vertAlign w:val="subscript"/>
        </w:rPr>
        <w:t xml:space="preserve"> </w:t>
      </w:r>
      <w:r>
        <w:rPr>
          <w:sz w:val="23"/>
          <w:vertAlign w:val="subscript"/>
        </w:rPr>
        <w:tab/>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Times New Roman" w:eastAsia="Times New Roman" w:hAnsi="Times New Roman" w:cs="Times New Roman"/>
          <w:sz w:val="16"/>
        </w:rPr>
        <w:t>)</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2(</w:t>
      </w:r>
      <w:r>
        <w:rPr>
          <w:rFonts w:ascii="Times New Roman" w:eastAsia="Times New Roman" w:hAnsi="Times New Roman" w:cs="Times New Roman"/>
          <w:i/>
          <w:sz w:val="16"/>
        </w:rPr>
        <w:t xml:space="preserve">y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sz w:val="14"/>
          <w:vertAlign w:val="subscript"/>
        </w:rPr>
        <w:t xml:space="preserve">0 </w:t>
      </w:r>
      <w:r>
        <w:rPr>
          <w:rFonts w:ascii="Times New Roman" w:eastAsia="Times New Roman" w:hAnsi="Times New Roman" w:cs="Times New Roman"/>
          <w:sz w:val="16"/>
        </w:rPr>
        <w:t>)</w:t>
      </w:r>
      <w:r>
        <w:rPr>
          <w:rFonts w:ascii="Times New Roman" w:eastAsia="Times New Roman" w:hAnsi="Times New Roman" w:cs="Times New Roman"/>
          <w:i/>
          <w:sz w:val="16"/>
        </w:rPr>
        <w:t>g</w:t>
      </w:r>
    </w:p>
    <w:p w:rsidR="0022275F" w:rsidRDefault="00BF5DA6">
      <w:pPr>
        <w:spacing w:after="57" w:line="259" w:lineRule="auto"/>
        <w:ind w:left="53" w:right="0" w:firstLine="0"/>
      </w:pPr>
      <w:r>
        <w:rPr>
          <w:sz w:val="15"/>
        </w:rPr>
        <w:t xml:space="preserve"> </w:t>
      </w:r>
    </w:p>
    <w:p w:rsidR="0022275F" w:rsidRDefault="00BF5DA6">
      <w:pPr>
        <w:spacing w:after="4" w:line="250" w:lineRule="auto"/>
        <w:ind w:left="19" w:right="0" w:hanging="10"/>
      </w:pPr>
      <w:r>
        <w:rPr>
          <w:sz w:val="21"/>
        </w:rPr>
        <w:t xml:space="preserve">Effects of the Air: Real Projectiles </w:t>
      </w:r>
    </w:p>
    <w:p w:rsidR="0022275F" w:rsidRDefault="00BF5DA6">
      <w:pPr>
        <w:spacing w:after="0" w:line="259" w:lineRule="auto"/>
        <w:ind w:left="53" w:right="0" w:firstLine="0"/>
      </w:pPr>
      <w:r>
        <w:rPr>
          <w:sz w:val="15"/>
        </w:rPr>
        <w:t xml:space="preserve"> </w:t>
      </w:r>
    </w:p>
    <w:p w:rsidR="0022275F" w:rsidRDefault="00BF5DA6">
      <w:pPr>
        <w:spacing w:after="0" w:line="259" w:lineRule="auto"/>
        <w:ind w:left="0" w:right="638" w:firstLine="0"/>
        <w:jc w:val="right"/>
      </w:pPr>
      <w:r>
        <w:rPr>
          <w:sz w:val="15"/>
        </w:rPr>
        <w:t xml:space="preserve"> </w:t>
      </w:r>
    </w:p>
    <w:tbl>
      <w:tblPr>
        <w:tblStyle w:val="TableGrid"/>
        <w:tblW w:w="2913" w:type="dxa"/>
        <w:tblInd w:w="-14" w:type="dxa"/>
        <w:tblCellMar>
          <w:top w:w="47" w:type="dxa"/>
          <w:left w:w="0" w:type="dxa"/>
          <w:bottom w:w="0" w:type="dxa"/>
          <w:right w:w="10" w:type="dxa"/>
        </w:tblCellMar>
        <w:tblLook w:val="04A0" w:firstRow="1" w:lastRow="0" w:firstColumn="1" w:lastColumn="0" w:noHBand="0" w:noVBand="1"/>
      </w:tblPr>
      <w:tblGrid>
        <w:gridCol w:w="901"/>
        <w:gridCol w:w="1186"/>
        <w:gridCol w:w="826"/>
      </w:tblGrid>
      <w:tr w:rsidR="0022275F">
        <w:trPr>
          <w:trHeight w:val="504"/>
        </w:trPr>
        <w:tc>
          <w:tcPr>
            <w:tcW w:w="888" w:type="dxa"/>
            <w:tcBorders>
              <w:top w:val="single" w:sz="11" w:space="0" w:color="000000"/>
              <w:left w:val="single" w:sz="12" w:space="0" w:color="000000"/>
              <w:bottom w:val="single" w:sz="11" w:space="0" w:color="000000"/>
              <w:right w:val="single" w:sz="8" w:space="0" w:color="000000"/>
            </w:tcBorders>
          </w:tcPr>
          <w:p w:rsidR="0022275F" w:rsidRDefault="00BF5DA6">
            <w:pPr>
              <w:spacing w:after="0" w:line="259" w:lineRule="auto"/>
              <w:ind w:left="202" w:right="0" w:firstLine="0"/>
              <w:jc w:val="center"/>
            </w:pPr>
            <w:r>
              <w:rPr>
                <w:sz w:val="16"/>
              </w:rPr>
              <w:t xml:space="preserve">  </w:t>
            </w:r>
          </w:p>
        </w:tc>
        <w:tc>
          <w:tcPr>
            <w:tcW w:w="1199" w:type="dxa"/>
            <w:tcBorders>
              <w:top w:val="single" w:sz="11" w:space="0" w:color="000000"/>
              <w:left w:val="single" w:sz="8" w:space="0" w:color="000000"/>
              <w:bottom w:val="single" w:sz="11" w:space="0" w:color="000000"/>
              <w:right w:val="single" w:sz="11" w:space="0" w:color="000000"/>
            </w:tcBorders>
          </w:tcPr>
          <w:p w:rsidR="0022275F" w:rsidRDefault="00BF5DA6">
            <w:pPr>
              <w:spacing w:after="0" w:line="259" w:lineRule="auto"/>
              <w:ind w:left="0" w:right="3" w:firstLine="0"/>
              <w:jc w:val="right"/>
            </w:pPr>
            <w:r>
              <w:rPr>
                <w:sz w:val="16"/>
              </w:rPr>
              <w:t>VACUUM</w:t>
            </w:r>
          </w:p>
          <w:p w:rsidR="0022275F" w:rsidRDefault="00BF5DA6">
            <w:pPr>
              <w:spacing w:after="0" w:line="259" w:lineRule="auto"/>
              <w:ind w:left="0" w:right="29" w:firstLine="0"/>
              <w:jc w:val="center"/>
            </w:pPr>
            <w:r>
              <w:rPr>
                <w:sz w:val="16"/>
              </w:rPr>
              <w:t xml:space="preserve">II </w:t>
            </w:r>
          </w:p>
        </w:tc>
        <w:tc>
          <w:tcPr>
            <w:tcW w:w="827" w:type="dxa"/>
            <w:tcBorders>
              <w:top w:val="single" w:sz="11" w:space="0" w:color="000000"/>
              <w:left w:val="single" w:sz="11" w:space="0" w:color="000000"/>
              <w:bottom w:val="single" w:sz="11" w:space="0" w:color="000000"/>
              <w:right w:val="single" w:sz="12" w:space="0" w:color="000000"/>
            </w:tcBorders>
          </w:tcPr>
          <w:p w:rsidR="0022275F" w:rsidRDefault="00BF5DA6">
            <w:pPr>
              <w:tabs>
                <w:tab w:val="right" w:pos="817"/>
              </w:tabs>
              <w:spacing w:after="0" w:line="259" w:lineRule="auto"/>
              <w:ind w:left="-13" w:right="0" w:firstLine="0"/>
            </w:pPr>
            <w:r>
              <w:rPr>
                <w:sz w:val="16"/>
              </w:rPr>
              <w:t xml:space="preserve"> </w:t>
            </w:r>
            <w:r>
              <w:rPr>
                <w:sz w:val="16"/>
              </w:rPr>
              <w:tab/>
              <w:t>AIR</w:t>
            </w:r>
          </w:p>
          <w:p w:rsidR="0022275F" w:rsidRDefault="00BF5DA6">
            <w:pPr>
              <w:spacing w:after="0" w:line="259" w:lineRule="auto"/>
              <w:ind w:left="257" w:right="0" w:firstLine="0"/>
              <w:jc w:val="center"/>
            </w:pPr>
            <w:r>
              <w:rPr>
                <w:sz w:val="16"/>
              </w:rPr>
              <w:t xml:space="preserve">I </w:t>
            </w:r>
          </w:p>
        </w:tc>
      </w:tr>
      <w:tr w:rsidR="0022275F">
        <w:trPr>
          <w:trHeight w:val="461"/>
        </w:trPr>
        <w:tc>
          <w:tcPr>
            <w:tcW w:w="888" w:type="dxa"/>
            <w:tcBorders>
              <w:top w:val="single" w:sz="11" w:space="0" w:color="000000"/>
              <w:left w:val="single" w:sz="12" w:space="0" w:color="000000"/>
              <w:bottom w:val="single" w:sz="11" w:space="0" w:color="000000"/>
              <w:right w:val="single" w:sz="8" w:space="0" w:color="000000"/>
            </w:tcBorders>
          </w:tcPr>
          <w:p w:rsidR="0022275F" w:rsidRDefault="00BF5DA6">
            <w:pPr>
              <w:spacing w:after="0" w:line="259" w:lineRule="auto"/>
              <w:ind w:left="14" w:right="0" w:firstLine="0"/>
            </w:pPr>
            <w:r>
              <w:rPr>
                <w:sz w:val="16"/>
              </w:rPr>
              <w:t xml:space="preserve">RANGE </w:t>
            </w:r>
          </w:p>
        </w:tc>
        <w:tc>
          <w:tcPr>
            <w:tcW w:w="1199" w:type="dxa"/>
            <w:tcBorders>
              <w:top w:val="single" w:sz="11" w:space="0" w:color="000000"/>
              <w:left w:val="single" w:sz="8" w:space="0" w:color="000000"/>
              <w:bottom w:val="single" w:sz="11" w:space="0" w:color="000000"/>
              <w:right w:val="single" w:sz="11" w:space="0" w:color="000000"/>
            </w:tcBorders>
          </w:tcPr>
          <w:p w:rsidR="0022275F" w:rsidRDefault="00BF5DA6">
            <w:pPr>
              <w:spacing w:after="0" w:line="259" w:lineRule="auto"/>
              <w:ind w:left="186" w:right="0" w:firstLine="0"/>
              <w:jc w:val="center"/>
            </w:pPr>
            <w:r>
              <w:rPr>
                <w:sz w:val="16"/>
              </w:rPr>
              <w:t xml:space="preserve">177m </w:t>
            </w:r>
          </w:p>
        </w:tc>
        <w:tc>
          <w:tcPr>
            <w:tcW w:w="827" w:type="dxa"/>
            <w:tcBorders>
              <w:top w:val="single" w:sz="11" w:space="0" w:color="000000"/>
              <w:left w:val="single" w:sz="11" w:space="0" w:color="000000"/>
              <w:bottom w:val="single" w:sz="11" w:space="0" w:color="000000"/>
              <w:right w:val="single" w:sz="12" w:space="0" w:color="000000"/>
            </w:tcBorders>
          </w:tcPr>
          <w:p w:rsidR="0022275F" w:rsidRDefault="00BF5DA6">
            <w:pPr>
              <w:spacing w:after="0" w:line="259" w:lineRule="auto"/>
              <w:ind w:left="0" w:right="10" w:firstLine="0"/>
              <w:jc w:val="right"/>
            </w:pPr>
            <w:r>
              <w:rPr>
                <w:sz w:val="16"/>
              </w:rPr>
              <w:t>99m</w:t>
            </w:r>
          </w:p>
        </w:tc>
      </w:tr>
      <w:tr w:rsidR="0022275F">
        <w:trPr>
          <w:trHeight w:val="494"/>
        </w:trPr>
        <w:tc>
          <w:tcPr>
            <w:tcW w:w="888" w:type="dxa"/>
            <w:tcBorders>
              <w:top w:val="single" w:sz="11" w:space="0" w:color="000000"/>
              <w:left w:val="single" w:sz="12" w:space="0" w:color="000000"/>
              <w:bottom w:val="single" w:sz="11" w:space="0" w:color="000000"/>
              <w:right w:val="single" w:sz="8" w:space="0" w:color="000000"/>
            </w:tcBorders>
          </w:tcPr>
          <w:p w:rsidR="0022275F" w:rsidRDefault="00BF5DA6">
            <w:pPr>
              <w:spacing w:after="0" w:line="259" w:lineRule="auto"/>
              <w:ind w:left="14" w:right="0" w:firstLine="0"/>
              <w:jc w:val="both"/>
            </w:pPr>
            <w:r>
              <w:rPr>
                <w:sz w:val="16"/>
              </w:rPr>
              <w:t>MAXIMUM</w:t>
            </w:r>
          </w:p>
          <w:p w:rsidR="0022275F" w:rsidRDefault="00BF5DA6">
            <w:pPr>
              <w:spacing w:after="0" w:line="259" w:lineRule="auto"/>
              <w:ind w:left="14" w:right="0" w:firstLine="0"/>
            </w:pPr>
            <w:r>
              <w:rPr>
                <w:sz w:val="16"/>
              </w:rPr>
              <w:t xml:space="preserve">HEIGHT </w:t>
            </w:r>
          </w:p>
        </w:tc>
        <w:tc>
          <w:tcPr>
            <w:tcW w:w="1199" w:type="dxa"/>
            <w:tcBorders>
              <w:top w:val="single" w:sz="11" w:space="0" w:color="000000"/>
              <w:left w:val="single" w:sz="8" w:space="0" w:color="000000"/>
              <w:bottom w:val="single" w:sz="11" w:space="0" w:color="000000"/>
              <w:right w:val="single" w:sz="11" w:space="0" w:color="000000"/>
            </w:tcBorders>
          </w:tcPr>
          <w:p w:rsidR="0022275F" w:rsidRDefault="00BF5DA6">
            <w:pPr>
              <w:tabs>
                <w:tab w:val="center" w:pos="650"/>
              </w:tabs>
              <w:spacing w:after="0" w:line="259" w:lineRule="auto"/>
              <w:ind w:left="-10" w:right="0" w:firstLine="0"/>
            </w:pPr>
            <w:r>
              <w:rPr>
                <w:sz w:val="16"/>
              </w:rPr>
              <w:t xml:space="preserve"> </w:t>
            </w:r>
            <w:r>
              <w:rPr>
                <w:sz w:val="16"/>
              </w:rPr>
              <w:tab/>
              <w:t xml:space="preserve">77m </w:t>
            </w:r>
          </w:p>
        </w:tc>
        <w:tc>
          <w:tcPr>
            <w:tcW w:w="827" w:type="dxa"/>
            <w:tcBorders>
              <w:top w:val="single" w:sz="11" w:space="0" w:color="000000"/>
              <w:left w:val="single" w:sz="11" w:space="0" w:color="000000"/>
              <w:bottom w:val="single" w:sz="11" w:space="0" w:color="000000"/>
              <w:right w:val="single" w:sz="12" w:space="0" w:color="000000"/>
            </w:tcBorders>
          </w:tcPr>
          <w:p w:rsidR="0022275F" w:rsidRDefault="00BF5DA6">
            <w:pPr>
              <w:spacing w:after="0" w:line="259" w:lineRule="auto"/>
              <w:ind w:left="0" w:right="10" w:firstLine="0"/>
              <w:jc w:val="right"/>
            </w:pPr>
            <w:r>
              <w:rPr>
                <w:sz w:val="16"/>
              </w:rPr>
              <w:t>53m</w:t>
            </w:r>
          </w:p>
        </w:tc>
      </w:tr>
      <w:tr w:rsidR="0022275F">
        <w:trPr>
          <w:trHeight w:val="642"/>
        </w:trPr>
        <w:tc>
          <w:tcPr>
            <w:tcW w:w="888" w:type="dxa"/>
            <w:tcBorders>
              <w:top w:val="single" w:sz="11" w:space="0" w:color="000000"/>
              <w:left w:val="single" w:sz="12" w:space="0" w:color="000000"/>
              <w:bottom w:val="single" w:sz="13" w:space="0" w:color="000000"/>
              <w:right w:val="single" w:sz="8" w:space="0" w:color="000000"/>
            </w:tcBorders>
          </w:tcPr>
          <w:p w:rsidR="0022275F" w:rsidRDefault="00BF5DA6">
            <w:pPr>
              <w:spacing w:after="0" w:line="259" w:lineRule="auto"/>
              <w:ind w:left="14" w:right="0" w:firstLine="0"/>
            </w:pPr>
            <w:r>
              <w:rPr>
                <w:sz w:val="16"/>
              </w:rPr>
              <w:lastRenderedPageBreak/>
              <w:t xml:space="preserve">TIME OF FLIGHT </w:t>
            </w:r>
          </w:p>
        </w:tc>
        <w:tc>
          <w:tcPr>
            <w:tcW w:w="1199" w:type="dxa"/>
            <w:tcBorders>
              <w:top w:val="single" w:sz="11" w:space="0" w:color="000000"/>
              <w:left w:val="single" w:sz="8" w:space="0" w:color="000000"/>
              <w:bottom w:val="single" w:sz="13" w:space="0" w:color="000000"/>
              <w:right w:val="single" w:sz="11" w:space="0" w:color="000000"/>
            </w:tcBorders>
          </w:tcPr>
          <w:p w:rsidR="0022275F" w:rsidRDefault="00BF5DA6">
            <w:pPr>
              <w:spacing w:after="0" w:line="259" w:lineRule="auto"/>
              <w:ind w:left="103" w:right="0" w:firstLine="0"/>
              <w:jc w:val="center"/>
            </w:pPr>
            <w:r>
              <w:rPr>
                <w:sz w:val="16"/>
              </w:rPr>
              <w:t xml:space="preserve">7.9s </w:t>
            </w:r>
          </w:p>
        </w:tc>
        <w:tc>
          <w:tcPr>
            <w:tcW w:w="827" w:type="dxa"/>
            <w:tcBorders>
              <w:top w:val="single" w:sz="11" w:space="0" w:color="000000"/>
              <w:left w:val="single" w:sz="11" w:space="0" w:color="000000"/>
              <w:bottom w:val="single" w:sz="13" w:space="0" w:color="000000"/>
              <w:right w:val="single" w:sz="12" w:space="0" w:color="000000"/>
            </w:tcBorders>
          </w:tcPr>
          <w:p w:rsidR="0022275F" w:rsidRDefault="00BF5DA6">
            <w:pPr>
              <w:spacing w:after="0" w:line="259" w:lineRule="auto"/>
              <w:ind w:left="0" w:right="11" w:firstLine="0"/>
              <w:jc w:val="right"/>
            </w:pPr>
            <w:r>
              <w:rPr>
                <w:sz w:val="16"/>
              </w:rPr>
              <w:t>6.6s</w:t>
            </w:r>
          </w:p>
        </w:tc>
      </w:tr>
    </w:tbl>
    <w:p w:rsidR="0022275F" w:rsidRDefault="00BF5DA6">
      <w:pPr>
        <w:spacing w:after="0" w:line="259" w:lineRule="auto"/>
        <w:ind w:left="0" w:right="0"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sz w:val="15"/>
        </w:rPr>
        <w:t xml:space="preserve"> </w:t>
      </w:r>
    </w:p>
    <w:p w:rsidR="0022275F" w:rsidRDefault="00BF5DA6">
      <w:pPr>
        <w:spacing w:line="234" w:lineRule="auto"/>
        <w:ind w:left="540" w:right="2439" w:hanging="10"/>
        <w:jc w:val="both"/>
      </w:pPr>
      <w:r>
        <w:t xml:space="preserve">In reality the projectile motion is more complex than we assumed. There is a air resistance depending on the shape of  the projected object and proportional to the square of the speed </w:t>
      </w:r>
      <w:r>
        <w:rPr>
          <w:b/>
        </w:rPr>
        <w:t xml:space="preserve">Real ballistic trajectories are not parabolic!  </w:t>
      </w:r>
    </w:p>
    <w:p w:rsidR="0022275F" w:rsidRDefault="00BF5DA6">
      <w:pPr>
        <w:spacing w:after="70" w:line="239" w:lineRule="auto"/>
        <w:ind w:left="530" w:right="6454" w:firstLine="0"/>
      </w:pPr>
      <w:r>
        <w:rPr>
          <w:b/>
          <w:sz w:val="15"/>
        </w:rPr>
        <w:t xml:space="preserve">  </w:t>
      </w:r>
    </w:p>
    <w:p w:rsidR="0022275F" w:rsidRDefault="00BF5DA6">
      <w:pPr>
        <w:spacing w:after="4" w:line="250" w:lineRule="auto"/>
        <w:ind w:left="19" w:right="168" w:hanging="10"/>
      </w:pPr>
      <w:r>
        <w:rPr>
          <w:noProof/>
        </w:rPr>
        <w:drawing>
          <wp:anchor distT="0" distB="0" distL="114300" distR="114300" simplePos="0" relativeHeight="251681792" behindDoc="0" locked="0" layoutInCell="1" allowOverlap="0">
            <wp:simplePos x="0" y="0"/>
            <wp:positionH relativeFrom="column">
              <wp:posOffset>2224837</wp:posOffset>
            </wp:positionH>
            <wp:positionV relativeFrom="paragraph">
              <wp:posOffset>82585</wp:posOffset>
            </wp:positionV>
            <wp:extent cx="2144090" cy="2325433"/>
            <wp:effectExtent l="0" t="0" r="0" b="0"/>
            <wp:wrapSquare wrapText="bothSides"/>
            <wp:docPr id="3731" name="Picture 3731"/>
            <wp:cNvGraphicFramePr/>
            <a:graphic xmlns:a="http://schemas.openxmlformats.org/drawingml/2006/main">
              <a:graphicData uri="http://schemas.openxmlformats.org/drawingml/2006/picture">
                <pic:pic xmlns:pic="http://schemas.openxmlformats.org/drawingml/2006/picture">
                  <pic:nvPicPr>
                    <pic:cNvPr id="3731" name="Picture 3731"/>
                    <pic:cNvPicPr/>
                  </pic:nvPicPr>
                  <pic:blipFill>
                    <a:blip r:embed="rId30"/>
                    <a:stretch>
                      <a:fillRect/>
                    </a:stretch>
                  </pic:blipFill>
                  <pic:spPr>
                    <a:xfrm>
                      <a:off x="0" y="0"/>
                      <a:ext cx="2144090" cy="2325433"/>
                    </a:xfrm>
                    <a:prstGeom prst="rect">
                      <a:avLst/>
                    </a:prstGeom>
                  </pic:spPr>
                </pic:pic>
              </a:graphicData>
            </a:graphic>
          </wp:anchor>
        </w:drawing>
      </w:r>
      <w:r>
        <w:rPr>
          <w:sz w:val="21"/>
        </w:rPr>
        <w:t>Uniform Circular Mo</w:t>
      </w:r>
      <w:r>
        <w:rPr>
          <w:sz w:val="21"/>
        </w:rPr>
        <w:t xml:space="preserve">tion </w:t>
      </w:r>
    </w:p>
    <w:p w:rsidR="0022275F" w:rsidRDefault="00BF5DA6">
      <w:pPr>
        <w:spacing w:after="0" w:line="259" w:lineRule="auto"/>
        <w:ind w:left="530" w:right="168" w:firstLine="0"/>
      </w:pPr>
      <w:r>
        <w:rPr>
          <w:sz w:val="15"/>
        </w:rPr>
        <w:t xml:space="preserve"> </w:t>
      </w:r>
    </w:p>
    <w:p w:rsidR="0022275F" w:rsidRDefault="00BF5DA6">
      <w:pPr>
        <w:ind w:left="4" w:right="168"/>
      </w:pPr>
      <w:r>
        <w:t xml:space="preserve">Particle is in uniform circular motion if it travels around a circle a circular arc at constant (uniform </w:t>
      </w:r>
    </w:p>
    <w:p w:rsidR="0022275F" w:rsidRDefault="00BF5DA6">
      <w:pPr>
        <w:ind w:left="4" w:right="168"/>
      </w:pPr>
      <w:r>
        <w:t xml:space="preserve">)speed </w:t>
      </w:r>
    </w:p>
    <w:p w:rsidR="0022275F" w:rsidRDefault="00BF5DA6">
      <w:pPr>
        <w:spacing w:after="0" w:line="259" w:lineRule="auto"/>
        <w:ind w:left="530" w:right="168" w:firstLine="0"/>
      </w:pPr>
      <w:r>
        <w:t xml:space="preserve"> </w:t>
      </w:r>
    </w:p>
    <w:p w:rsidR="0022275F" w:rsidRDefault="00BF5DA6">
      <w:pPr>
        <w:ind w:left="4" w:right="168"/>
      </w:pPr>
      <w:r>
        <w:t xml:space="preserve">Even though the speed is constant the particle is accelerating.  </w:t>
      </w:r>
    </w:p>
    <w:p w:rsidR="0022275F" w:rsidRDefault="00BF5DA6">
      <w:pPr>
        <w:spacing w:after="0" w:line="259" w:lineRule="auto"/>
        <w:ind w:left="53" w:right="168" w:firstLine="0"/>
      </w:pPr>
      <w:r>
        <w:t xml:space="preserve"> </w:t>
      </w:r>
    </w:p>
    <w:p w:rsidR="0022275F" w:rsidRDefault="00BF5DA6">
      <w:pPr>
        <w:spacing w:after="3" w:line="250" w:lineRule="auto"/>
        <w:ind w:left="8" w:right="168" w:hanging="10"/>
        <w:jc w:val="both"/>
      </w:pPr>
      <w:r>
        <w:rPr>
          <w:b/>
        </w:rPr>
        <w:t xml:space="preserve">Magnitude of centripetal acceleration </w:t>
      </w:r>
    </w:p>
    <w:p w:rsidR="0022275F" w:rsidRDefault="00BF5DA6">
      <w:pPr>
        <w:spacing w:after="44" w:line="259" w:lineRule="auto"/>
        <w:ind w:left="530" w:right="168" w:firstLine="0"/>
      </w:pPr>
      <w:r>
        <w:t xml:space="preserve"> </w:t>
      </w:r>
    </w:p>
    <w:p w:rsidR="0022275F" w:rsidRDefault="00BF5DA6">
      <w:pPr>
        <w:spacing w:after="3" w:line="259" w:lineRule="auto"/>
        <w:ind w:left="540" w:right="168" w:hanging="10"/>
      </w:pPr>
      <w:r>
        <w:rPr>
          <w:rFonts w:ascii="Calibri" w:eastAsia="Calibri" w:hAnsi="Calibri" w:cs="Calibri"/>
          <w:noProof/>
          <w:sz w:val="22"/>
        </w:rPr>
        <mc:AlternateContent>
          <mc:Choice Requires="wpg">
            <w:drawing>
              <wp:anchor distT="0" distB="0" distL="114300" distR="114300" simplePos="0" relativeHeight="251682816" behindDoc="1" locked="0" layoutInCell="1" allowOverlap="1">
                <wp:simplePos x="0" y="0"/>
                <wp:positionH relativeFrom="column">
                  <wp:posOffset>411404</wp:posOffset>
                </wp:positionH>
                <wp:positionV relativeFrom="paragraph">
                  <wp:posOffset>67583</wp:posOffset>
                </wp:positionV>
                <wp:extent cx="109741" cy="280403"/>
                <wp:effectExtent l="0" t="0" r="0" b="0"/>
                <wp:wrapNone/>
                <wp:docPr id="202649" name="Group 202649"/>
                <wp:cNvGraphicFramePr/>
                <a:graphic xmlns:a="http://schemas.openxmlformats.org/drawingml/2006/main">
                  <a:graphicData uri="http://schemas.microsoft.com/office/word/2010/wordprocessingGroup">
                    <wpg:wgp>
                      <wpg:cNvGrpSpPr/>
                      <wpg:grpSpPr>
                        <a:xfrm>
                          <a:off x="0" y="0"/>
                          <a:ext cx="109741" cy="280403"/>
                          <a:chOff x="0" y="0"/>
                          <a:chExt cx="109741" cy="280403"/>
                        </a:xfrm>
                      </wpg:grpSpPr>
                      <wps:wsp>
                        <wps:cNvPr id="3732" name="Shape 3732"/>
                        <wps:cNvSpPr/>
                        <wps:spPr>
                          <a:xfrm>
                            <a:off x="19850" y="13703"/>
                            <a:ext cx="73114" cy="27432"/>
                          </a:xfrm>
                          <a:custGeom>
                            <a:avLst/>
                            <a:gdLst/>
                            <a:ahLst/>
                            <a:cxnLst/>
                            <a:rect l="0" t="0" r="0" b="0"/>
                            <a:pathLst>
                              <a:path w="73114" h="27432">
                                <a:moveTo>
                                  <a:pt x="47219" y="0"/>
                                </a:moveTo>
                                <a:lnTo>
                                  <a:pt x="73114" y="13741"/>
                                </a:lnTo>
                                <a:lnTo>
                                  <a:pt x="47219" y="27432"/>
                                </a:lnTo>
                                <a:lnTo>
                                  <a:pt x="51791" y="16764"/>
                                </a:lnTo>
                                <a:lnTo>
                                  <a:pt x="0" y="16764"/>
                                </a:lnTo>
                                <a:lnTo>
                                  <a:pt x="0" y="10656"/>
                                </a:lnTo>
                                <a:lnTo>
                                  <a:pt x="51791" y="10656"/>
                                </a:lnTo>
                                <a:lnTo>
                                  <a:pt x="4721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733" name="Shape 3733"/>
                        <wps:cNvSpPr/>
                        <wps:spPr>
                          <a:xfrm>
                            <a:off x="0" y="0"/>
                            <a:ext cx="0" cy="280403"/>
                          </a:xfrm>
                          <a:custGeom>
                            <a:avLst/>
                            <a:gdLst/>
                            <a:ahLst/>
                            <a:cxnLst/>
                            <a:rect l="0" t="0" r="0" b="0"/>
                            <a:pathLst>
                              <a:path h="280403">
                                <a:moveTo>
                                  <a:pt x="0" y="0"/>
                                </a:moveTo>
                                <a:lnTo>
                                  <a:pt x="0" y="280403"/>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734" name="Shape 3734"/>
                        <wps:cNvSpPr/>
                        <wps:spPr>
                          <a:xfrm>
                            <a:off x="109741" y="0"/>
                            <a:ext cx="0" cy="280403"/>
                          </a:xfrm>
                          <a:custGeom>
                            <a:avLst/>
                            <a:gdLst/>
                            <a:ahLst/>
                            <a:cxnLst/>
                            <a:rect l="0" t="0" r="0" b="0"/>
                            <a:pathLst>
                              <a:path h="280403">
                                <a:moveTo>
                                  <a:pt x="0" y="0"/>
                                </a:moveTo>
                                <a:lnTo>
                                  <a:pt x="0" y="280403"/>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DD7FDA8" id="Group 202649" o:spid="_x0000_s1026" style="position:absolute;margin-left:32.4pt;margin-top:5.3pt;width:8.65pt;height:22.1pt;z-index:-251633664" coordsize="109741,280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">
                <v:shape id="Shape 3732" o:spid="_x0000_s1027" style="position:absolute;left:19850;top:13703;width:73114;height:27432;visibility:visible;mso-wrap-style:square;v-text-anchor:top" coordsize="7311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C5RcYA&#10;AADdAAAADwAAAGRycy9kb3ducmV2LnhtbESPQWvCQBSE7wX/w/IEb3WjgbZGV5FSxUMPbdSDt0f2&#10;mQR334bsJsZ/3y0Uehxm5htmtRmsET21vnasYDZNQBAXTtdcKjgdd89vIHxA1mgck4IHedisR08r&#10;zLS78zf1eShFhLDPUEEVQpNJ6YuKLPqpa4ijd3WtxRBlW0rd4j3CrZHzJHmRFmuOCxU29F5Rccs7&#10;q+DSfXXmI8/Tizzu6899szDnPig1GQ/bJYhAQ/gP/7UPWkH6ms7h9018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C5RcYAAADdAAAADwAAAAAAAAAAAAAAAACYAgAAZHJz&#10;L2Rvd25yZXYueG1sUEsFBgAAAAAEAAQA9QAAAIsDAAAAAA==&#10;" path="m47219,l73114,13741,47219,27432,51791,16764,,16764,,10656r51791,l47219,xe" fillcolor="black" stroked="f" strokeweight="0">
                  <v:stroke endcap="round"/>
                  <v:path arrowok="t" textboxrect="0,0,73114,27432"/>
                </v:shape>
                <v:shape id="Shape 3733" o:spid="_x0000_s1028" style="position:absolute;width:0;height:280403;visibility:visible;mso-wrap-style:square;v-text-anchor:top" coordsize="0,280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IwWsQA&#10;AADdAAAADwAAAGRycy9kb3ducmV2LnhtbESPUWvCQBCE3wv9D8cWfKubGqwSPcUKgiAUqu37kluT&#10;aG4v5C4a/71XEHwcZuYbZr7sba0u3PrKiYaPYQKKJXemkkLD72HzPgXlA4mh2glruLGH5eL1ZU6Z&#10;cVf54cs+FCpCxGekoQyhyRB9XrIlP3QNS/SOrrUUomwLNC1dI9zWOEqST7RUSVwoqeF1yfl531kN&#10;2OHpND5+HaZrwt3qr/qux6NO68Fbv5qBCtyHZ/jR3hoN6SRN4f9NfAK4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iMFrEAAAA3QAAAA8AAAAAAAAAAAAAAAAAmAIAAGRycy9k&#10;b3ducmV2LnhtbFBLBQYAAAAABAAEAPUAAACJAwAAAAA=&#10;" path="m,l,280403e" filled="f" strokeweight="0">
                  <v:stroke endcap="round"/>
                  <v:path arrowok="t" textboxrect="0,0,0,280403"/>
                </v:shape>
                <v:shape id="Shape 3734" o:spid="_x0000_s1029" style="position:absolute;left:109741;width:0;height:280403;visibility:visible;mso-wrap-style:square;v-text-anchor:top" coordsize="0,280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uoLsUA&#10;AADdAAAADwAAAGRycy9kb3ducmV2LnhtbESPX2vCQBDE3wW/w7GCb3VTrVXSnKJCoVAoVO37ktv8&#10;sbm9kLto+u17hYKPw8z8hsm2g23UlTtfO9HwOEtAseTO1FJqOJ9eH9agfCAx1DhhDT/sYbsZjzJK&#10;jbvJJ1+PoVQRIj4lDVUIbYro84ot+ZlrWaJXuM5SiLIr0XR0i3Db4DxJntFSLXGhopYPFeffx95q&#10;wB4vl2WxP60PhO+7r/qjWc57raeTYfcCKvAQ7uH/9pvRsFgtnuDvTXwCu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6guxQAAAN0AAAAPAAAAAAAAAAAAAAAAAJgCAABkcnMv&#10;ZG93bnJldi54bWxQSwUGAAAAAAQABAD1AAAAigMAAAAA&#10;" path="m,l,280403e" filled="f" strokeweight="0">
                  <v:stroke endcap="round"/>
                  <v:path arrowok="t" textboxrect="0,0,0,280403"/>
                </v:shape>
              </v:group>
            </w:pict>
          </mc:Fallback>
        </mc:AlternateContent>
      </w:r>
      <w:r>
        <w:t xml:space="preserve"> </w:t>
      </w:r>
      <w:r>
        <w:rPr>
          <w:rFonts w:ascii="Times New Roman" w:eastAsia="Times New Roman" w:hAnsi="Times New Roman" w:cs="Times New Roman"/>
          <w:sz w:val="15"/>
        </w:rPr>
        <w:t xml:space="preserve">2 </w:t>
      </w:r>
      <w:r>
        <w:t xml:space="preserve"> </w:t>
      </w:r>
      <w:r>
        <w:rPr>
          <w:rFonts w:ascii="Times New Roman" w:eastAsia="Times New Roman" w:hAnsi="Times New Roman" w:cs="Times New Roman"/>
          <w:i/>
          <w:sz w:val="25"/>
        </w:rPr>
        <w:t xml:space="preserve">v a </w:t>
      </w:r>
      <w:r>
        <w:rPr>
          <w:rFonts w:ascii="Segoe UI Symbol" w:eastAsia="Segoe UI Symbol" w:hAnsi="Segoe UI Symbol" w:cs="Segoe UI Symbol"/>
          <w:sz w:val="25"/>
        </w:rPr>
        <w:t xml:space="preserve">= </w:t>
      </w:r>
      <w:r>
        <w:rPr>
          <w:rFonts w:ascii="Times New Roman" w:eastAsia="Times New Roman" w:hAnsi="Times New Roman" w:cs="Times New Roman"/>
          <w:i/>
          <w:sz w:val="25"/>
        </w:rPr>
        <w:t>a</w:t>
      </w:r>
      <w:r>
        <w:rPr>
          <w:rFonts w:ascii="Segoe UI Symbol" w:eastAsia="Segoe UI Symbol" w:hAnsi="Segoe UI Symbol" w:cs="Segoe UI Symbol"/>
          <w:sz w:val="25"/>
        </w:rPr>
        <w:t>=</w:t>
      </w:r>
      <w:r>
        <w:rPr>
          <w:rFonts w:ascii="Calibri" w:eastAsia="Calibri" w:hAnsi="Calibri" w:cs="Calibri"/>
          <w:noProof/>
          <w:sz w:val="22"/>
        </w:rPr>
        <mc:AlternateContent>
          <mc:Choice Requires="wpg">
            <w:drawing>
              <wp:inline distT="0" distB="0" distL="0" distR="0">
                <wp:extent cx="160033" cy="1"/>
                <wp:effectExtent l="0" t="0" r="0" b="0"/>
                <wp:docPr id="202654" name="Group 202654"/>
                <wp:cNvGraphicFramePr/>
                <a:graphic xmlns:a="http://schemas.openxmlformats.org/drawingml/2006/main">
                  <a:graphicData uri="http://schemas.microsoft.com/office/word/2010/wordprocessingGroup">
                    <wpg:wgp>
                      <wpg:cNvGrpSpPr/>
                      <wpg:grpSpPr>
                        <a:xfrm>
                          <a:off x="0" y="0"/>
                          <a:ext cx="160033" cy="1"/>
                          <a:chOff x="0" y="0"/>
                          <a:chExt cx="160033" cy="1"/>
                        </a:xfrm>
                      </wpg:grpSpPr>
                      <wps:wsp>
                        <wps:cNvPr id="3735" name="Shape 3735"/>
                        <wps:cNvSpPr/>
                        <wps:spPr>
                          <a:xfrm>
                            <a:off x="0" y="0"/>
                            <a:ext cx="160033" cy="0"/>
                          </a:xfrm>
                          <a:custGeom>
                            <a:avLst/>
                            <a:gdLst/>
                            <a:ahLst/>
                            <a:cxnLst/>
                            <a:rect l="0" t="0" r="0" b="0"/>
                            <a:pathLst>
                              <a:path w="160033">
                                <a:moveTo>
                                  <a:pt x="0" y="0"/>
                                </a:moveTo>
                                <a:lnTo>
                                  <a:pt x="16003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7B89FEE" id="Group 202654" o:spid="_x0000_s1026" style="width:12.6pt;height:0;mso-position-horizontal-relative:char;mso-position-vertical-relative:line" coordsize="1600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">
                <v:shape id="Shape 3735" o:spid="_x0000_s1027" style="position:absolute;width:160033;height:0;visibility:visible;mso-wrap-style:square;v-text-anchor:top" coordsize="1600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q/jMUA&#10;AADdAAAADwAAAGRycy9kb3ducmV2LnhtbESPQWsCMRSE74L/ITzBi9RsFa1sjVIVoQfR1hZ6fWye&#10;m8XNy7KJmv77piB4HGbmG2a+jLYWV2p95VjB8zADQVw4XXGp4Ptr+zQD4QOyxtoxKfglD8tFtzPH&#10;XLsbf9L1GEqRIOxzVGBCaHIpfWHIoh+6hjh5J9daDEm2pdQt3hLc1nKUZVNpseK0YLChtaHifLxY&#10;Bc3mB2c7jB+DfZxk5lCteBBXSvV78e0VRKAYHuF7+10rGL+MJ/D/Jj0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Kr+MxQAAAN0AAAAPAAAAAAAAAAAAAAAAAJgCAABkcnMv&#10;ZG93bnJldi54bWxQSwUGAAAAAAQABAD1AAAAigMAAAAA&#10;" path="m,l160033,e" filled="f" strokeweight="0">
                  <v:stroke endcap="round"/>
                  <v:path arrowok="t" textboxrect="0,0,160033,0"/>
                </v:shape>
                <w10:anchorlock/>
              </v:group>
            </w:pict>
          </mc:Fallback>
        </mc:AlternateContent>
      </w:r>
    </w:p>
    <w:p w:rsidR="0022275F" w:rsidRDefault="00BF5DA6">
      <w:pPr>
        <w:spacing w:after="3" w:line="259" w:lineRule="auto"/>
        <w:ind w:left="1584" w:right="168" w:hanging="10"/>
      </w:pPr>
      <w:r>
        <w:rPr>
          <w:rFonts w:ascii="Times New Roman" w:eastAsia="Times New Roman" w:hAnsi="Times New Roman" w:cs="Times New Roman"/>
          <w:i/>
          <w:sz w:val="25"/>
        </w:rPr>
        <w:t>r</w:t>
      </w:r>
    </w:p>
    <w:p w:rsidR="0022275F" w:rsidRDefault="00BF5DA6">
      <w:pPr>
        <w:spacing w:after="3" w:line="250" w:lineRule="auto"/>
        <w:ind w:left="8" w:right="0" w:hanging="10"/>
        <w:jc w:val="both"/>
      </w:pPr>
      <w:r>
        <w:rPr>
          <w:b/>
        </w:rPr>
        <w:t>Period of rotation (T)</w:t>
      </w:r>
      <w:r>
        <w:t xml:space="preserve"> </w:t>
      </w:r>
    </w:p>
    <w:p w:rsidR="0022275F" w:rsidRDefault="00BF5DA6">
      <w:pPr>
        <w:spacing w:after="152" w:line="259" w:lineRule="auto"/>
        <w:ind w:left="491" w:right="0" w:firstLine="0"/>
      </w:pPr>
      <w:r>
        <w:rPr>
          <w:sz w:val="15"/>
        </w:rPr>
        <w:t xml:space="preserve"> </w:t>
      </w:r>
    </w:p>
    <w:p w:rsidR="0022275F" w:rsidRDefault="00BF5DA6">
      <w:pPr>
        <w:spacing w:after="0" w:line="259" w:lineRule="auto"/>
        <w:ind w:left="491" w:right="0" w:firstLine="0"/>
      </w:pPr>
      <w:r>
        <w:rPr>
          <w:sz w:val="21"/>
        </w:rPr>
        <w:t xml:space="preserve"> </w:t>
      </w:r>
      <w:r>
        <w:rPr>
          <w:rFonts w:ascii="Times New Roman" w:eastAsia="Times New Roman" w:hAnsi="Times New Roman" w:cs="Times New Roman"/>
          <w:i/>
          <w:sz w:val="36"/>
          <w:vertAlign w:val="subscript"/>
        </w:rPr>
        <w:t xml:space="preserve">T </w:t>
      </w:r>
      <w:r>
        <w:rPr>
          <w:rFonts w:ascii="Segoe UI Symbol" w:eastAsia="Segoe UI Symbol" w:hAnsi="Segoe UI Symbol" w:cs="Segoe UI Symbol"/>
          <w:sz w:val="36"/>
          <w:vertAlign w:val="subscript"/>
        </w:rPr>
        <w:t xml:space="preserve">= </w:t>
      </w:r>
      <w:r>
        <w:rPr>
          <w:rFonts w:ascii="Calibri" w:eastAsia="Calibri" w:hAnsi="Calibri" w:cs="Calibri"/>
          <w:noProof/>
          <w:sz w:val="22"/>
        </w:rPr>
        <mc:AlternateContent>
          <mc:Choice Requires="wpg">
            <w:drawing>
              <wp:inline distT="0" distB="0" distL="0" distR="0">
                <wp:extent cx="230082" cy="1"/>
                <wp:effectExtent l="0" t="0" r="0" b="0"/>
                <wp:docPr id="262266" name="Group 262266"/>
                <wp:cNvGraphicFramePr/>
                <a:graphic xmlns:a="http://schemas.openxmlformats.org/drawingml/2006/main">
                  <a:graphicData uri="http://schemas.microsoft.com/office/word/2010/wordprocessingGroup">
                    <wpg:wgp>
                      <wpg:cNvGrpSpPr/>
                      <wpg:grpSpPr>
                        <a:xfrm>
                          <a:off x="0" y="0"/>
                          <a:ext cx="230082" cy="1"/>
                          <a:chOff x="0" y="0"/>
                          <a:chExt cx="230082" cy="1"/>
                        </a:xfrm>
                      </wpg:grpSpPr>
                      <wps:wsp>
                        <wps:cNvPr id="4092" name="Shape 4092"/>
                        <wps:cNvSpPr/>
                        <wps:spPr>
                          <a:xfrm>
                            <a:off x="0" y="0"/>
                            <a:ext cx="230082" cy="0"/>
                          </a:xfrm>
                          <a:custGeom>
                            <a:avLst/>
                            <a:gdLst/>
                            <a:ahLst/>
                            <a:cxnLst/>
                            <a:rect l="0" t="0" r="0" b="0"/>
                            <a:pathLst>
                              <a:path w="230082">
                                <a:moveTo>
                                  <a:pt x="0" y="0"/>
                                </a:moveTo>
                                <a:lnTo>
                                  <a:pt x="230082"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F165A5" id="Group 262266" o:spid="_x0000_s1026" style="width:18.1pt;height:0;mso-position-horizontal-relative:char;mso-position-vertical-relative:line" coordsize="2300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">
                <v:shape id="Shape 4092" o:spid="_x0000_s1027" style="position:absolute;width:230082;height:0;visibility:visible;mso-wrap-style:square;v-text-anchor:top" coordsize="230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MZZMIA&#10;AADdAAAADwAAAGRycy9kb3ducmV2LnhtbESPzQrCMBCE74LvEFbwpqlFRKtRRBTUi/jzAEuztsVm&#10;U5uo9e2NIHgcZuYbZrZoTCmeVLvCsoJBPwJBnFpdcKbgct70xiCcR9ZYWiYFb3KwmLdbM0y0ffGR&#10;niefiQBhl6CC3PsqkdKlORl0fVsRB+9qa4M+yDqTusZXgJtSxlE0kgYLDgs5VrTKKb2dHkbB5nY8&#10;DPbj6y6dxMN7udzuzut9pVS30yynIDw1/h/+tbdawTCaxPB9E56An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gxlkwgAAAN0AAAAPAAAAAAAAAAAAAAAAAJgCAABkcnMvZG93&#10;bnJldi54bWxQSwUGAAAAAAQABAD1AAAAhwMAAAAA&#10;" path="m,l230082,e" filled="f" strokeweight="0">
                  <v:stroke endcap="round"/>
                  <v:path arrowok="t" textboxrect="0,0,230082,0"/>
                </v:shape>
                <w10:anchorlock/>
              </v:group>
            </w:pict>
          </mc:Fallback>
        </mc:AlternateContent>
      </w:r>
      <w:r>
        <w:rPr>
          <w:rFonts w:ascii="Times New Roman" w:eastAsia="Times New Roman" w:hAnsi="Times New Roman" w:cs="Times New Roman"/>
          <w:sz w:val="24"/>
        </w:rPr>
        <w:t>2</w:t>
      </w:r>
      <w:r>
        <w:rPr>
          <w:rFonts w:ascii="Segoe UI Symbol" w:eastAsia="Segoe UI Symbol" w:hAnsi="Segoe UI Symbol" w:cs="Segoe UI Symbol"/>
          <w:sz w:val="25"/>
        </w:rPr>
        <w:t>π</w:t>
      </w:r>
      <w:r>
        <w:rPr>
          <w:rFonts w:ascii="Times New Roman" w:eastAsia="Times New Roman" w:hAnsi="Times New Roman" w:cs="Times New Roman"/>
          <w:i/>
          <w:sz w:val="24"/>
        </w:rPr>
        <w:t>r</w:t>
      </w:r>
    </w:p>
    <w:p w:rsidR="0022275F" w:rsidRDefault="00BF5DA6">
      <w:pPr>
        <w:tabs>
          <w:tab w:val="center" w:pos="1286"/>
          <w:tab w:val="center" w:pos="2386"/>
        </w:tabs>
        <w:spacing w:line="248" w:lineRule="auto"/>
        <w:ind w:left="0" w:right="0" w:firstLine="0"/>
      </w:pPr>
      <w:r>
        <w:rPr>
          <w:rFonts w:ascii="Calibri" w:eastAsia="Calibri" w:hAnsi="Calibri" w:cs="Calibri"/>
          <w:sz w:val="22"/>
        </w:rPr>
        <w:tab/>
      </w:r>
      <w:r>
        <w:rPr>
          <w:rFonts w:ascii="Times New Roman" w:eastAsia="Times New Roman" w:hAnsi="Times New Roman" w:cs="Times New Roman"/>
          <w:i/>
          <w:sz w:val="24"/>
        </w:rPr>
        <w:t>v</w:t>
      </w:r>
      <w:r>
        <w:rPr>
          <w:rFonts w:ascii="Times New Roman" w:eastAsia="Times New Roman" w:hAnsi="Times New Roman" w:cs="Times New Roman"/>
          <w:i/>
          <w:sz w:val="24"/>
        </w:rPr>
        <w:tab/>
      </w:r>
      <w:r>
        <w:rPr>
          <w:sz w:val="21"/>
        </w:rPr>
        <w:t xml:space="preserve">Circular Motion </w:t>
      </w:r>
    </w:p>
    <w:p w:rsidR="0022275F" w:rsidRDefault="00BF5DA6">
      <w:pPr>
        <w:spacing w:after="0" w:line="259" w:lineRule="auto"/>
        <w:ind w:left="491" w:right="0" w:firstLine="0"/>
      </w:pPr>
      <w:r>
        <w:rPr>
          <w:b/>
          <w:sz w:val="15"/>
        </w:rPr>
        <w:t xml:space="preserve"> </w:t>
      </w:r>
    </w:p>
    <w:p w:rsidR="0022275F" w:rsidRDefault="00BF5DA6">
      <w:pPr>
        <w:ind w:left="491" w:right="0"/>
      </w:pPr>
      <w:r>
        <w:rPr>
          <w:rFonts w:ascii="Calibri" w:eastAsia="Calibri" w:hAnsi="Calibri" w:cs="Calibri"/>
          <w:noProof/>
          <w:sz w:val="22"/>
        </w:rPr>
        <w:lastRenderedPageBreak/>
        <mc:AlternateContent>
          <mc:Choice Requires="wpg">
            <w:drawing>
              <wp:anchor distT="0" distB="0" distL="114300" distR="114300" simplePos="0" relativeHeight="251683840" behindDoc="0" locked="0" layoutInCell="1" allowOverlap="1">
                <wp:simplePos x="0" y="0"/>
                <wp:positionH relativeFrom="column">
                  <wp:posOffset>177518</wp:posOffset>
                </wp:positionH>
                <wp:positionV relativeFrom="paragraph">
                  <wp:posOffset>-119916</wp:posOffset>
                </wp:positionV>
                <wp:extent cx="4140362" cy="4644378"/>
                <wp:effectExtent l="0" t="0" r="0" b="0"/>
                <wp:wrapSquare wrapText="bothSides"/>
                <wp:docPr id="262261" name="Group 262261"/>
                <wp:cNvGraphicFramePr/>
                <a:graphic xmlns:a="http://schemas.openxmlformats.org/drawingml/2006/main">
                  <a:graphicData uri="http://schemas.microsoft.com/office/word/2010/wordprocessingGroup">
                    <wpg:wgp>
                      <wpg:cNvGrpSpPr/>
                      <wpg:grpSpPr>
                        <a:xfrm>
                          <a:off x="0" y="0"/>
                          <a:ext cx="4140362" cy="4644378"/>
                          <a:chOff x="0" y="0"/>
                          <a:chExt cx="4140362" cy="4644378"/>
                        </a:xfrm>
                      </wpg:grpSpPr>
                      <wps:wsp>
                        <wps:cNvPr id="262208" name="Rectangle 262208"/>
                        <wps:cNvSpPr/>
                        <wps:spPr>
                          <a:xfrm>
                            <a:off x="134118" y="1724519"/>
                            <a:ext cx="37065" cy="140004"/>
                          </a:xfrm>
                          <a:prstGeom prst="rect">
                            <a:avLst/>
                          </a:prstGeom>
                          <a:ln>
                            <a:noFill/>
                          </a:ln>
                        </wps:spPr>
                        <wps:txbx>
                          <w:txbxContent>
                            <w:p w:rsidR="0022275F" w:rsidRDefault="00BF5DA6">
                              <w:pPr>
                                <w:spacing w:after="160" w:line="259" w:lineRule="auto"/>
                                <w:ind w:left="0" w:right="0" w:firstLine="0"/>
                              </w:pPr>
                              <w:r>
                                <w:rPr>
                                  <w:strike/>
                                  <w:sz w:val="15"/>
                                </w:rPr>
                                <w:t xml:space="preserve"> </w:t>
                              </w:r>
                            </w:p>
                          </w:txbxContent>
                        </wps:txbx>
                        <wps:bodyPr horzOverflow="overflow" vert="horz" lIns="0" tIns="0" rIns="0" bIns="0" rtlCol="0">
                          <a:noAutofit/>
                        </wps:bodyPr>
                      </wps:wsp>
                      <wps:wsp>
                        <wps:cNvPr id="3794" name="Rectangle 3794"/>
                        <wps:cNvSpPr/>
                        <wps:spPr>
                          <a:xfrm>
                            <a:off x="134118" y="185404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797" name="Rectangle 3797"/>
                        <wps:cNvSpPr/>
                        <wps:spPr>
                          <a:xfrm>
                            <a:off x="134118" y="2343246"/>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798" name="Rectangle 3798"/>
                        <wps:cNvSpPr/>
                        <wps:spPr>
                          <a:xfrm>
                            <a:off x="134118" y="2472776"/>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799" name="Rectangle 3799"/>
                        <wps:cNvSpPr/>
                        <wps:spPr>
                          <a:xfrm>
                            <a:off x="134118" y="2600768"/>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0" name="Rectangle 3800"/>
                        <wps:cNvSpPr/>
                        <wps:spPr>
                          <a:xfrm>
                            <a:off x="134118" y="2730297"/>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1" name="Rectangle 3801"/>
                        <wps:cNvSpPr/>
                        <wps:spPr>
                          <a:xfrm>
                            <a:off x="134118" y="2859827"/>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2" name="Rectangle 3802"/>
                        <wps:cNvSpPr/>
                        <wps:spPr>
                          <a:xfrm>
                            <a:off x="134118" y="2989357"/>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3" name="Rectangle 3803"/>
                        <wps:cNvSpPr/>
                        <wps:spPr>
                          <a:xfrm>
                            <a:off x="1569568" y="311734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4" name="Rectangle 3804"/>
                        <wps:cNvSpPr/>
                        <wps:spPr>
                          <a:xfrm>
                            <a:off x="1569568" y="3246878"/>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5" name="Rectangle 3805"/>
                        <wps:cNvSpPr/>
                        <wps:spPr>
                          <a:xfrm>
                            <a:off x="1569568" y="3376408"/>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6" name="Rectangle 3806"/>
                        <wps:cNvSpPr/>
                        <wps:spPr>
                          <a:xfrm>
                            <a:off x="3168130" y="3505938"/>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7" name="Rectangle 3807"/>
                        <wps:cNvSpPr/>
                        <wps:spPr>
                          <a:xfrm>
                            <a:off x="3168130" y="363392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8" name="Rectangle 3808"/>
                        <wps:cNvSpPr/>
                        <wps:spPr>
                          <a:xfrm>
                            <a:off x="3168130" y="376345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09" name="Rectangle 3809"/>
                        <wps:cNvSpPr/>
                        <wps:spPr>
                          <a:xfrm>
                            <a:off x="3168130" y="389298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10" name="Rectangle 3810"/>
                        <wps:cNvSpPr/>
                        <wps:spPr>
                          <a:xfrm>
                            <a:off x="3168130" y="4022519"/>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11" name="Rectangle 3811"/>
                        <wps:cNvSpPr/>
                        <wps:spPr>
                          <a:xfrm>
                            <a:off x="3168130" y="4150560"/>
                            <a:ext cx="37065" cy="140004"/>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3812" name="Rectangle 3812"/>
                        <wps:cNvSpPr/>
                        <wps:spPr>
                          <a:xfrm>
                            <a:off x="2864868" y="4280090"/>
                            <a:ext cx="963477" cy="140004"/>
                          </a:xfrm>
                          <a:prstGeom prst="rect">
                            <a:avLst/>
                          </a:prstGeom>
                          <a:ln>
                            <a:noFill/>
                          </a:ln>
                        </wps:spPr>
                        <wps:txbx>
                          <w:txbxContent>
                            <w:p w:rsidR="0022275F" w:rsidRDefault="00BF5DA6">
                              <w:pPr>
                                <w:spacing w:after="160" w:line="259" w:lineRule="auto"/>
                                <w:ind w:left="0" w:right="0" w:firstLine="0"/>
                              </w:pPr>
                              <w:r>
                                <w:rPr>
                                  <w:sz w:val="15"/>
                                </w:rPr>
                                <w:t xml:space="preserve">This means that </w:t>
                              </w:r>
                            </w:p>
                          </w:txbxContent>
                        </wps:txbx>
                        <wps:bodyPr horzOverflow="overflow" vert="horz" lIns="0" tIns="0" rIns="0" bIns="0" rtlCol="0">
                          <a:noAutofit/>
                        </wps:bodyPr>
                      </wps:wsp>
                      <wps:wsp>
                        <wps:cNvPr id="3813" name="Rectangle 3813"/>
                        <wps:cNvSpPr/>
                        <wps:spPr>
                          <a:xfrm>
                            <a:off x="1266356" y="4409619"/>
                            <a:ext cx="1149767" cy="140004"/>
                          </a:xfrm>
                          <a:prstGeom prst="rect">
                            <a:avLst/>
                          </a:prstGeom>
                          <a:ln>
                            <a:noFill/>
                          </a:ln>
                        </wps:spPr>
                        <wps:txbx>
                          <w:txbxContent>
                            <w:p w:rsidR="0022275F" w:rsidRDefault="00BF5DA6">
                              <w:pPr>
                                <w:spacing w:after="160" w:line="259" w:lineRule="auto"/>
                                <w:ind w:left="0" w:right="0" w:firstLine="0"/>
                              </w:pPr>
                              <w:r>
                                <w:rPr>
                                  <w:sz w:val="15"/>
                                </w:rPr>
                                <w:t xml:space="preserve">acceleration vector </w:t>
                              </w:r>
                            </w:p>
                          </w:txbxContent>
                        </wps:txbx>
                        <wps:bodyPr horzOverflow="overflow" vert="horz" lIns="0" tIns="0" rIns="0" bIns="0" rtlCol="0">
                          <a:noAutofit/>
                        </wps:bodyPr>
                      </wps:wsp>
                      <wps:wsp>
                        <wps:cNvPr id="3814" name="Rectangle 3814"/>
                        <wps:cNvSpPr/>
                        <wps:spPr>
                          <a:xfrm>
                            <a:off x="2121068" y="4410654"/>
                            <a:ext cx="116450" cy="138644"/>
                          </a:xfrm>
                          <a:prstGeom prst="rect">
                            <a:avLst/>
                          </a:prstGeom>
                          <a:ln>
                            <a:noFill/>
                          </a:ln>
                        </wps:spPr>
                        <wps:txbx>
                          <w:txbxContent>
                            <w:p w:rsidR="0022275F" w:rsidRDefault="00BF5DA6">
                              <w:pPr>
                                <w:spacing w:after="160" w:line="259" w:lineRule="auto"/>
                                <w:ind w:left="0" w:right="0" w:firstLine="0"/>
                              </w:pPr>
                              <w:r>
                                <w:rPr>
                                  <w:b/>
                                  <w:sz w:val="15"/>
                                </w:rPr>
                                <w:t>a</w:t>
                              </w:r>
                            </w:p>
                          </w:txbxContent>
                        </wps:txbx>
                        <wps:bodyPr horzOverflow="overflow" vert="horz" lIns="0" tIns="0" rIns="0" bIns="0" rtlCol="0">
                          <a:noAutofit/>
                        </wps:bodyPr>
                      </wps:wsp>
                      <wps:wsp>
                        <wps:cNvPr id="3815" name="Rectangle 3815"/>
                        <wps:cNvSpPr/>
                        <wps:spPr>
                          <a:xfrm>
                            <a:off x="2182198" y="4409631"/>
                            <a:ext cx="1727334" cy="140004"/>
                          </a:xfrm>
                          <a:prstGeom prst="rect">
                            <a:avLst/>
                          </a:prstGeom>
                          <a:ln>
                            <a:noFill/>
                          </a:ln>
                        </wps:spPr>
                        <wps:txbx>
                          <w:txbxContent>
                            <w:p w:rsidR="0022275F" w:rsidRDefault="00BF5DA6">
                              <w:pPr>
                                <w:spacing w:after="160" w:line="259" w:lineRule="auto"/>
                                <w:ind w:left="0" w:right="0" w:firstLine="0"/>
                              </w:pPr>
                              <w:r>
                                <w:rPr>
                                  <w:sz w:val="15"/>
                                </w:rPr>
                                <w:t xml:space="preserve"> is  directed  along the radius </w:t>
                              </w:r>
                            </w:p>
                          </w:txbxContent>
                        </wps:txbx>
                        <wps:bodyPr horzOverflow="overflow" vert="horz" lIns="0" tIns="0" rIns="0" bIns="0" rtlCol="0">
                          <a:noAutofit/>
                        </wps:bodyPr>
                      </wps:wsp>
                      <wps:wsp>
                        <wps:cNvPr id="3816" name="Rectangle 3816"/>
                        <wps:cNvSpPr/>
                        <wps:spPr>
                          <a:xfrm>
                            <a:off x="3478986" y="4410654"/>
                            <a:ext cx="59503" cy="138644"/>
                          </a:xfrm>
                          <a:prstGeom prst="rect">
                            <a:avLst/>
                          </a:prstGeom>
                          <a:ln>
                            <a:noFill/>
                          </a:ln>
                        </wps:spPr>
                        <wps:txbx>
                          <w:txbxContent>
                            <w:p w:rsidR="0022275F" w:rsidRDefault="00BF5DA6">
                              <w:pPr>
                                <w:spacing w:after="160" w:line="259" w:lineRule="auto"/>
                                <w:ind w:left="0" w:right="0" w:firstLine="0"/>
                              </w:pPr>
                              <w:r>
                                <w:rPr>
                                  <w:b/>
                                  <w:sz w:val="15"/>
                                </w:rPr>
                                <w:t>r</w:t>
                              </w:r>
                            </w:p>
                          </w:txbxContent>
                        </wps:txbx>
                        <wps:bodyPr horzOverflow="overflow" vert="horz" lIns="0" tIns="0" rIns="0" bIns="0" rtlCol="0">
                          <a:noAutofit/>
                        </wps:bodyPr>
                      </wps:wsp>
                      <wps:wsp>
                        <wps:cNvPr id="3817" name="Rectangle 3817"/>
                        <wps:cNvSpPr/>
                        <wps:spPr>
                          <a:xfrm>
                            <a:off x="3524726" y="4409631"/>
                            <a:ext cx="509245" cy="140004"/>
                          </a:xfrm>
                          <a:prstGeom prst="rect">
                            <a:avLst/>
                          </a:prstGeom>
                          <a:ln>
                            <a:noFill/>
                          </a:ln>
                        </wps:spPr>
                        <wps:txbx>
                          <w:txbxContent>
                            <w:p w:rsidR="0022275F" w:rsidRDefault="00BF5DA6">
                              <w:pPr>
                                <w:spacing w:after="160" w:line="259" w:lineRule="auto"/>
                                <w:ind w:left="0" w:right="0" w:firstLine="0"/>
                              </w:pPr>
                              <w:r>
                                <w:rPr>
                                  <w:sz w:val="15"/>
                                </w:rPr>
                                <w:t xml:space="preserve">, toward </w:t>
                              </w:r>
                            </w:p>
                          </w:txbxContent>
                        </wps:txbx>
                        <wps:bodyPr horzOverflow="overflow" vert="horz" lIns="0" tIns="0" rIns="0" bIns="0" rtlCol="0">
                          <a:noAutofit/>
                        </wps:bodyPr>
                      </wps:wsp>
                      <wps:wsp>
                        <wps:cNvPr id="3818" name="Rectangle 3818"/>
                        <wps:cNvSpPr/>
                        <wps:spPr>
                          <a:xfrm>
                            <a:off x="1266364" y="4539112"/>
                            <a:ext cx="1121455" cy="140004"/>
                          </a:xfrm>
                          <a:prstGeom prst="rect">
                            <a:avLst/>
                          </a:prstGeom>
                          <a:ln>
                            <a:noFill/>
                          </a:ln>
                        </wps:spPr>
                        <wps:txbx>
                          <w:txbxContent>
                            <w:p w:rsidR="0022275F" w:rsidRDefault="00BF5DA6">
                              <w:pPr>
                                <w:spacing w:after="160" w:line="259" w:lineRule="auto"/>
                                <w:ind w:left="0" w:right="0" w:firstLine="0"/>
                              </w:pPr>
                              <w:r>
                                <w:rPr>
                                  <w:sz w:val="15"/>
                                </w:rPr>
                                <w:t xml:space="preserve">the circle’s centre! </w:t>
                              </w:r>
                            </w:p>
                          </w:txbxContent>
                        </wps:txbx>
                        <wps:bodyPr horzOverflow="overflow" vert="horz" lIns="0" tIns="0" rIns="0" bIns="0" rtlCol="0">
                          <a:noAutofit/>
                        </wps:bodyPr>
                      </wps:wsp>
                      <wps:wsp>
                        <wps:cNvPr id="3868" name="Shape 3868"/>
                        <wps:cNvSpPr/>
                        <wps:spPr>
                          <a:xfrm>
                            <a:off x="425176" y="1836255"/>
                            <a:ext cx="117326" cy="0"/>
                          </a:xfrm>
                          <a:custGeom>
                            <a:avLst/>
                            <a:gdLst/>
                            <a:ahLst/>
                            <a:cxnLst/>
                            <a:rect l="0" t="0" r="0" b="0"/>
                            <a:pathLst>
                              <a:path w="117326">
                                <a:moveTo>
                                  <a:pt x="0" y="0"/>
                                </a:moveTo>
                                <a:lnTo>
                                  <a:pt x="11732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70" name="Rectangle 3870"/>
                        <wps:cNvSpPr/>
                        <wps:spPr>
                          <a:xfrm>
                            <a:off x="970732" y="1729907"/>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871" name="Rectangle 3871"/>
                        <wps:cNvSpPr/>
                        <wps:spPr>
                          <a:xfrm>
                            <a:off x="595834" y="1729907"/>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872" name="Rectangle 3872"/>
                        <wps:cNvSpPr/>
                        <wps:spPr>
                          <a:xfrm>
                            <a:off x="911296" y="1792194"/>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873" name="Rectangle 3873"/>
                        <wps:cNvSpPr/>
                        <wps:spPr>
                          <a:xfrm>
                            <a:off x="701002" y="1792194"/>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874" name="Rectangle 3874"/>
                        <wps:cNvSpPr/>
                        <wps:spPr>
                          <a:xfrm>
                            <a:off x="548603" y="1792194"/>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875" name="Rectangle 3875"/>
                        <wps:cNvSpPr/>
                        <wps:spPr>
                          <a:xfrm>
                            <a:off x="271237" y="1792194"/>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876" name="Rectangle 3876"/>
                        <wps:cNvSpPr/>
                        <wps:spPr>
                          <a:xfrm>
                            <a:off x="978319" y="1792194"/>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wps:txbx>
                        <wps:bodyPr horzOverflow="overflow" vert="horz" lIns="0" tIns="0" rIns="0" bIns="0" rtlCol="0">
                          <a:noAutofit/>
                        </wps:bodyPr>
                      </wps:wsp>
                      <wps:wsp>
                        <wps:cNvPr id="3878" name="Rectangle 3878"/>
                        <wps:cNvSpPr/>
                        <wps:spPr>
                          <a:xfrm>
                            <a:off x="830537" y="1871467"/>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262176" name="Rectangle 262176"/>
                        <wps:cNvSpPr/>
                        <wps:spPr>
                          <a:xfrm>
                            <a:off x="818332" y="1738854"/>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u w:val="single" w:color="000000"/>
                                </w:rPr>
                                <w:t>x</w:t>
                              </w:r>
                            </w:p>
                          </w:txbxContent>
                        </wps:txbx>
                        <wps:bodyPr horzOverflow="overflow" vert="horz" lIns="0" tIns="0" rIns="0" bIns="0" rtlCol="0">
                          <a:noAutofit/>
                        </wps:bodyPr>
                      </wps:wsp>
                      <wps:wsp>
                        <wps:cNvPr id="3880" name="Rectangle 3880"/>
                        <wps:cNvSpPr/>
                        <wps:spPr>
                          <a:xfrm>
                            <a:off x="736030" y="1792184"/>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881" name="Rectangle 3881"/>
                        <wps:cNvSpPr/>
                        <wps:spPr>
                          <a:xfrm>
                            <a:off x="594296" y="1792184"/>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wps:txbx>
                        <wps:bodyPr horzOverflow="overflow" vert="horz" lIns="0" tIns="0" rIns="0" bIns="0" rtlCol="0">
                          <a:noAutofit/>
                        </wps:bodyPr>
                      </wps:wsp>
                      <wps:wsp>
                        <wps:cNvPr id="3883" name="Rectangle 3883"/>
                        <wps:cNvSpPr/>
                        <wps:spPr>
                          <a:xfrm>
                            <a:off x="463276" y="1871467"/>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884" name="Rectangle 3884"/>
                        <wps:cNvSpPr/>
                        <wps:spPr>
                          <a:xfrm>
                            <a:off x="441945" y="1715994"/>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y</w:t>
                              </w:r>
                            </w:p>
                          </w:txbxContent>
                        </wps:txbx>
                        <wps:bodyPr horzOverflow="overflow" vert="horz" lIns="0" tIns="0" rIns="0" bIns="0" rtlCol="0">
                          <a:noAutofit/>
                        </wps:bodyPr>
                      </wps:wsp>
                      <wps:wsp>
                        <wps:cNvPr id="3885" name="Rectangle 3885"/>
                        <wps:cNvSpPr/>
                        <wps:spPr>
                          <a:xfrm>
                            <a:off x="364207" y="1792194"/>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886" name="Rectangle 3886"/>
                        <wps:cNvSpPr/>
                        <wps:spPr>
                          <a:xfrm>
                            <a:off x="124942" y="1792194"/>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887" name="Rectangle 3887"/>
                        <wps:cNvSpPr/>
                        <wps:spPr>
                          <a:xfrm>
                            <a:off x="868586" y="1785779"/>
                            <a:ext cx="27999" cy="5078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7"/>
                                </w:rPr>
                                <w:t>p</w:t>
                              </w:r>
                            </w:p>
                          </w:txbxContent>
                        </wps:txbx>
                        <wps:bodyPr horzOverflow="overflow" vert="horz" lIns="0" tIns="0" rIns="0" bIns="0" rtlCol="0">
                          <a:noAutofit/>
                        </wps:bodyPr>
                      </wps:wsp>
                      <wps:wsp>
                        <wps:cNvPr id="3888" name="Rectangle 3888"/>
                        <wps:cNvSpPr/>
                        <wps:spPr>
                          <a:xfrm>
                            <a:off x="496763" y="1771093"/>
                            <a:ext cx="3919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w:t>
                              </w:r>
                            </w:p>
                          </w:txbxContent>
                        </wps:txbx>
                        <wps:bodyPr horzOverflow="overflow" vert="horz" lIns="0" tIns="0" rIns="0" bIns="0" rtlCol="0">
                          <a:noAutofit/>
                        </wps:bodyPr>
                      </wps:wsp>
                      <wps:wsp>
                        <wps:cNvPr id="3889" name="Rectangle 3889"/>
                        <wps:cNvSpPr/>
                        <wps:spPr>
                          <a:xfrm>
                            <a:off x="629369" y="1768804"/>
                            <a:ext cx="73781" cy="15299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890" name="Rectangle 3890"/>
                        <wps:cNvSpPr/>
                        <wps:spPr>
                          <a:xfrm>
                            <a:off x="307802" y="1768804"/>
                            <a:ext cx="73781" cy="15299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891" name="Rectangle 3891"/>
                        <wps:cNvSpPr/>
                        <wps:spPr>
                          <a:xfrm>
                            <a:off x="195040" y="1768804"/>
                            <a:ext cx="73781" cy="15299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pic:pic xmlns:pic="http://schemas.openxmlformats.org/drawingml/2006/picture">
                        <pic:nvPicPr>
                          <pic:cNvPr id="3892" name="Picture 3892"/>
                          <pic:cNvPicPr/>
                        </pic:nvPicPr>
                        <pic:blipFill>
                          <a:blip r:embed="rId31"/>
                          <a:stretch>
                            <a:fillRect/>
                          </a:stretch>
                        </pic:blipFill>
                        <pic:spPr>
                          <a:xfrm>
                            <a:off x="2944122" y="0"/>
                            <a:ext cx="1194717" cy="1702168"/>
                          </a:xfrm>
                          <a:prstGeom prst="rect">
                            <a:avLst/>
                          </a:prstGeom>
                        </pic:spPr>
                      </pic:pic>
                      <wps:wsp>
                        <wps:cNvPr id="3893" name="Shape 3893"/>
                        <wps:cNvSpPr/>
                        <wps:spPr>
                          <a:xfrm>
                            <a:off x="109710" y="2115121"/>
                            <a:ext cx="47229" cy="16764"/>
                          </a:xfrm>
                          <a:custGeom>
                            <a:avLst/>
                            <a:gdLst/>
                            <a:ahLst/>
                            <a:cxnLst/>
                            <a:rect l="0" t="0" r="0" b="0"/>
                            <a:pathLst>
                              <a:path w="47229" h="16764">
                                <a:moveTo>
                                  <a:pt x="28973" y="0"/>
                                </a:moveTo>
                                <a:lnTo>
                                  <a:pt x="47229" y="9170"/>
                                </a:lnTo>
                                <a:lnTo>
                                  <a:pt x="28973" y="16764"/>
                                </a:lnTo>
                                <a:lnTo>
                                  <a:pt x="31998" y="10656"/>
                                </a:lnTo>
                                <a:lnTo>
                                  <a:pt x="0" y="10656"/>
                                </a:lnTo>
                                <a:lnTo>
                                  <a:pt x="0" y="6096"/>
                                </a:lnTo>
                                <a:lnTo>
                                  <a:pt x="31998" y="6096"/>
                                </a:lnTo>
                                <a:lnTo>
                                  <a:pt x="2897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894" name="Shape 3894"/>
                        <wps:cNvSpPr/>
                        <wps:spPr>
                          <a:xfrm>
                            <a:off x="368770" y="2195881"/>
                            <a:ext cx="56406" cy="0"/>
                          </a:xfrm>
                          <a:custGeom>
                            <a:avLst/>
                            <a:gdLst/>
                            <a:ahLst/>
                            <a:cxnLst/>
                            <a:rect l="0" t="0" r="0" b="0"/>
                            <a:pathLst>
                              <a:path w="56406">
                                <a:moveTo>
                                  <a:pt x="0" y="0"/>
                                </a:moveTo>
                                <a:lnTo>
                                  <a:pt x="5640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95" name="Shape 3895"/>
                        <wps:cNvSpPr/>
                        <wps:spPr>
                          <a:xfrm>
                            <a:off x="722333" y="2195881"/>
                            <a:ext cx="56363" cy="0"/>
                          </a:xfrm>
                          <a:custGeom>
                            <a:avLst/>
                            <a:gdLst/>
                            <a:ahLst/>
                            <a:cxnLst/>
                            <a:rect l="0" t="0" r="0" b="0"/>
                            <a:pathLst>
                              <a:path w="56363">
                                <a:moveTo>
                                  <a:pt x="0" y="0"/>
                                </a:moveTo>
                                <a:lnTo>
                                  <a:pt x="563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96" name="Shape 3896"/>
                        <wps:cNvSpPr/>
                        <wps:spPr>
                          <a:xfrm>
                            <a:off x="1188613" y="2195881"/>
                            <a:ext cx="56413" cy="0"/>
                          </a:xfrm>
                          <a:custGeom>
                            <a:avLst/>
                            <a:gdLst/>
                            <a:ahLst/>
                            <a:cxnLst/>
                            <a:rect l="0" t="0" r="0" b="0"/>
                            <a:pathLst>
                              <a:path w="56413">
                                <a:moveTo>
                                  <a:pt x="0" y="0"/>
                                </a:moveTo>
                                <a:lnTo>
                                  <a:pt x="5641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97" name="Shape 3897"/>
                        <wps:cNvSpPr/>
                        <wps:spPr>
                          <a:xfrm>
                            <a:off x="1802735" y="2195881"/>
                            <a:ext cx="56401" cy="0"/>
                          </a:xfrm>
                          <a:custGeom>
                            <a:avLst/>
                            <a:gdLst/>
                            <a:ahLst/>
                            <a:cxnLst/>
                            <a:rect l="0" t="0" r="0" b="0"/>
                            <a:pathLst>
                              <a:path w="56401">
                                <a:moveTo>
                                  <a:pt x="0" y="0"/>
                                </a:moveTo>
                                <a:lnTo>
                                  <a:pt x="5640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98" name="Rectangle 3898"/>
                        <wps:cNvSpPr/>
                        <wps:spPr>
                          <a:xfrm>
                            <a:off x="2201985" y="2089584"/>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899" name="Rectangle 3899"/>
                        <wps:cNvSpPr/>
                        <wps:spPr>
                          <a:xfrm>
                            <a:off x="1590945" y="2089584"/>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900" name="Rectangle 3900"/>
                        <wps:cNvSpPr/>
                        <wps:spPr>
                          <a:xfrm>
                            <a:off x="941756" y="2089584"/>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901" name="Rectangle 3901"/>
                        <wps:cNvSpPr/>
                        <wps:spPr>
                          <a:xfrm>
                            <a:off x="580599" y="2089584"/>
                            <a:ext cx="3676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wps:txbx>
                        <wps:bodyPr horzOverflow="overflow" vert="horz" lIns="0" tIns="0" rIns="0" bIns="0" rtlCol="0">
                          <a:noAutofit/>
                        </wps:bodyPr>
                      </wps:wsp>
                      <wps:wsp>
                        <wps:cNvPr id="3902" name="Rectangle 3902"/>
                        <wps:cNvSpPr/>
                        <wps:spPr>
                          <a:xfrm>
                            <a:off x="2142548" y="2151858"/>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03" name="Rectangle 3903"/>
                        <wps:cNvSpPr/>
                        <wps:spPr>
                          <a:xfrm>
                            <a:off x="1932255" y="2151858"/>
                            <a:ext cx="156835"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wps:txbx>
                        <wps:bodyPr horzOverflow="overflow" vert="horz" lIns="0" tIns="0" rIns="0" bIns="0" rtlCol="0">
                          <a:noAutofit/>
                        </wps:bodyPr>
                      </wps:wsp>
                      <wps:wsp>
                        <wps:cNvPr id="3904" name="Rectangle 3904"/>
                        <wps:cNvSpPr/>
                        <wps:spPr>
                          <a:xfrm>
                            <a:off x="1696064" y="2151858"/>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05" name="Rectangle 3905"/>
                        <wps:cNvSpPr/>
                        <wps:spPr>
                          <a:xfrm>
                            <a:off x="1542176" y="2151858"/>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06" name="Rectangle 3906"/>
                        <wps:cNvSpPr/>
                        <wps:spPr>
                          <a:xfrm>
                            <a:off x="1319678" y="2151858"/>
                            <a:ext cx="179144"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wps:txbx>
                        <wps:bodyPr horzOverflow="overflow" vert="horz" lIns="0" tIns="0" rIns="0" bIns="0" rtlCol="0">
                          <a:noAutofit/>
                        </wps:bodyPr>
                      </wps:wsp>
                      <wps:wsp>
                        <wps:cNvPr id="3907" name="Rectangle 3907"/>
                        <wps:cNvSpPr/>
                        <wps:spPr>
                          <a:xfrm>
                            <a:off x="1081950" y="2151858"/>
                            <a:ext cx="44752"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08" name="Rectangle 3908"/>
                        <wps:cNvSpPr/>
                        <wps:spPr>
                          <a:xfrm>
                            <a:off x="882323" y="2151858"/>
                            <a:ext cx="44753"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09" name="Rectangle 3909"/>
                        <wps:cNvSpPr/>
                        <wps:spPr>
                          <a:xfrm>
                            <a:off x="685721" y="2151858"/>
                            <a:ext cx="44753"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10" name="Rectangle 3910"/>
                        <wps:cNvSpPr/>
                        <wps:spPr>
                          <a:xfrm>
                            <a:off x="531832" y="2151858"/>
                            <a:ext cx="44753"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11" name="Rectangle 3911"/>
                        <wps:cNvSpPr/>
                        <wps:spPr>
                          <a:xfrm>
                            <a:off x="262106" y="2151858"/>
                            <a:ext cx="44753"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3912" name="Rectangle 3912"/>
                        <wps:cNvSpPr/>
                        <wps:spPr>
                          <a:xfrm>
                            <a:off x="2209616" y="2151858"/>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wps:txbx>
                        <wps:bodyPr horzOverflow="overflow" vert="horz" lIns="0" tIns="0" rIns="0" bIns="0" rtlCol="0">
                          <a:noAutofit/>
                        </wps:bodyPr>
                      </wps:wsp>
                      <wps:wsp>
                        <wps:cNvPr id="3913" name="Rectangle 3913"/>
                        <wps:cNvSpPr/>
                        <wps:spPr>
                          <a:xfrm>
                            <a:off x="1875895" y="2151858"/>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15" name="Rectangle 3915"/>
                        <wps:cNvSpPr/>
                        <wps:spPr>
                          <a:xfrm>
                            <a:off x="1810367" y="2231081"/>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916" name="Rectangle 3916"/>
                        <wps:cNvSpPr/>
                        <wps:spPr>
                          <a:xfrm>
                            <a:off x="1808831" y="2087863"/>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17" name="Rectangle 3917"/>
                        <wps:cNvSpPr/>
                        <wps:spPr>
                          <a:xfrm>
                            <a:off x="1589409" y="2151859"/>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wps:txbx>
                        <wps:bodyPr horzOverflow="overflow" vert="horz" lIns="0" tIns="0" rIns="0" bIns="0" rtlCol="0">
                          <a:noAutofit/>
                        </wps:bodyPr>
                      </wps:wsp>
                      <wps:wsp>
                        <wps:cNvPr id="3918" name="Rectangle 3918"/>
                        <wps:cNvSpPr/>
                        <wps:spPr>
                          <a:xfrm>
                            <a:off x="1261790" y="2151859"/>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20" name="Rectangle 3920"/>
                        <wps:cNvSpPr/>
                        <wps:spPr>
                          <a:xfrm>
                            <a:off x="1196259" y="2231081"/>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921" name="Rectangle 3921"/>
                        <wps:cNvSpPr/>
                        <wps:spPr>
                          <a:xfrm>
                            <a:off x="1194722" y="2087863"/>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22" name="Rectangle 3922"/>
                        <wps:cNvSpPr/>
                        <wps:spPr>
                          <a:xfrm>
                            <a:off x="949355" y="2151859"/>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wps:txbx>
                        <wps:bodyPr horzOverflow="overflow" vert="horz" lIns="0" tIns="0" rIns="0" bIns="0" rtlCol="0">
                          <a:noAutofit/>
                        </wps:bodyPr>
                      </wps:wsp>
                      <wps:wsp>
                        <wps:cNvPr id="3923" name="Rectangle 3923"/>
                        <wps:cNvSpPr/>
                        <wps:spPr>
                          <a:xfrm>
                            <a:off x="795466" y="2151859"/>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25" name="Rectangle 3925"/>
                        <wps:cNvSpPr/>
                        <wps:spPr>
                          <a:xfrm>
                            <a:off x="729927" y="2231081"/>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926" name="Rectangle 3926"/>
                        <wps:cNvSpPr/>
                        <wps:spPr>
                          <a:xfrm>
                            <a:off x="728391" y="2087863"/>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27" name="Rectangle 3927"/>
                        <wps:cNvSpPr/>
                        <wps:spPr>
                          <a:xfrm>
                            <a:off x="577529" y="2151859"/>
                            <a:ext cx="37361"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wps:txbx>
                        <wps:bodyPr horzOverflow="overflow" vert="horz" lIns="0" tIns="0" rIns="0" bIns="0" rtlCol="0">
                          <a:noAutofit/>
                        </wps:bodyPr>
                      </wps:wsp>
                      <wps:wsp>
                        <wps:cNvPr id="3928" name="Rectangle 3928"/>
                        <wps:cNvSpPr/>
                        <wps:spPr>
                          <a:xfrm>
                            <a:off x="440409" y="2151859"/>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30" name="Rectangle 3930"/>
                        <wps:cNvSpPr/>
                        <wps:spPr>
                          <a:xfrm>
                            <a:off x="376410" y="2231081"/>
                            <a:ext cx="52278"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931" name="Rectangle 3931"/>
                        <wps:cNvSpPr/>
                        <wps:spPr>
                          <a:xfrm>
                            <a:off x="374872" y="2087863"/>
                            <a:ext cx="59670"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3932" name="Rectangle 3932"/>
                        <wps:cNvSpPr/>
                        <wps:spPr>
                          <a:xfrm>
                            <a:off x="108173" y="2151859"/>
                            <a:ext cx="67196" cy="121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3933" name="Rectangle 3933"/>
                        <wps:cNvSpPr/>
                        <wps:spPr>
                          <a:xfrm>
                            <a:off x="844227" y="2205370"/>
                            <a:ext cx="3480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wps:txbx>
                        <wps:bodyPr horzOverflow="overflow" vert="horz" lIns="0" tIns="0" rIns="0" bIns="0" rtlCol="0">
                          <a:noAutofit/>
                        </wps:bodyPr>
                      </wps:wsp>
                      <wps:wsp>
                        <wps:cNvPr id="3934" name="Rectangle 3934"/>
                        <wps:cNvSpPr/>
                        <wps:spPr>
                          <a:xfrm>
                            <a:off x="492199" y="2205370"/>
                            <a:ext cx="34807" cy="7110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wps:txbx>
                        <wps:bodyPr horzOverflow="overflow" vert="horz" lIns="0" tIns="0" rIns="0" bIns="0" rtlCol="0">
                          <a:noAutofit/>
                        </wps:bodyPr>
                      </wps:wsp>
                      <wps:wsp>
                        <wps:cNvPr id="3935" name="Rectangle 3935"/>
                        <wps:cNvSpPr/>
                        <wps:spPr>
                          <a:xfrm>
                            <a:off x="2067898" y="2128468"/>
                            <a:ext cx="99584"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3936" name="Rectangle 3936"/>
                        <wps:cNvSpPr/>
                        <wps:spPr>
                          <a:xfrm>
                            <a:off x="1732639"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37" name="Rectangle 3937"/>
                        <wps:cNvSpPr/>
                        <wps:spPr>
                          <a:xfrm>
                            <a:off x="1624441"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38" name="Rectangle 3938"/>
                        <wps:cNvSpPr/>
                        <wps:spPr>
                          <a:xfrm>
                            <a:off x="1467477" y="2128468"/>
                            <a:ext cx="99584"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3939" name="Rectangle 3939"/>
                        <wps:cNvSpPr/>
                        <wps:spPr>
                          <a:xfrm>
                            <a:off x="1118526"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40" name="Rectangle 3940"/>
                        <wps:cNvSpPr/>
                        <wps:spPr>
                          <a:xfrm>
                            <a:off x="1004226"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41" name="Rectangle 3941"/>
                        <wps:cNvSpPr/>
                        <wps:spPr>
                          <a:xfrm>
                            <a:off x="612611"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42" name="Rectangle 3942"/>
                        <wps:cNvSpPr/>
                        <wps:spPr>
                          <a:xfrm>
                            <a:off x="297146"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43" name="Rectangle 3943"/>
                        <wps:cNvSpPr/>
                        <wps:spPr>
                          <a:xfrm>
                            <a:off x="184384" y="2128468"/>
                            <a:ext cx="73781" cy="1529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978" name="Shape 3978"/>
                        <wps:cNvSpPr/>
                        <wps:spPr>
                          <a:xfrm>
                            <a:off x="134118" y="2432114"/>
                            <a:ext cx="47227" cy="18262"/>
                          </a:xfrm>
                          <a:custGeom>
                            <a:avLst/>
                            <a:gdLst/>
                            <a:ahLst/>
                            <a:cxnLst/>
                            <a:rect l="0" t="0" r="0" b="0"/>
                            <a:pathLst>
                              <a:path w="47227" h="18262">
                                <a:moveTo>
                                  <a:pt x="30460" y="0"/>
                                </a:moveTo>
                                <a:lnTo>
                                  <a:pt x="47227" y="9131"/>
                                </a:lnTo>
                                <a:lnTo>
                                  <a:pt x="30460" y="18262"/>
                                </a:lnTo>
                                <a:lnTo>
                                  <a:pt x="33486" y="10668"/>
                                </a:lnTo>
                                <a:lnTo>
                                  <a:pt x="0" y="10668"/>
                                </a:lnTo>
                                <a:lnTo>
                                  <a:pt x="0" y="7594"/>
                                </a:lnTo>
                                <a:lnTo>
                                  <a:pt x="33486" y="7594"/>
                                </a:lnTo>
                                <a:lnTo>
                                  <a:pt x="3046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979" name="Shape 3979"/>
                        <wps:cNvSpPr/>
                        <wps:spPr>
                          <a:xfrm>
                            <a:off x="121914" y="2424481"/>
                            <a:ext cx="0" cy="178295"/>
                          </a:xfrm>
                          <a:custGeom>
                            <a:avLst/>
                            <a:gdLst/>
                            <a:ahLst/>
                            <a:cxnLst/>
                            <a:rect l="0" t="0" r="0" b="0"/>
                            <a:pathLst>
                              <a:path h="178295">
                                <a:moveTo>
                                  <a:pt x="0" y="0"/>
                                </a:moveTo>
                                <a:lnTo>
                                  <a:pt x="0" y="1782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0" name="Shape 3980"/>
                        <wps:cNvSpPr/>
                        <wps:spPr>
                          <a:xfrm>
                            <a:off x="192013" y="2424481"/>
                            <a:ext cx="0" cy="178295"/>
                          </a:xfrm>
                          <a:custGeom>
                            <a:avLst/>
                            <a:gdLst/>
                            <a:ahLst/>
                            <a:cxnLst/>
                            <a:rect l="0" t="0" r="0" b="0"/>
                            <a:pathLst>
                              <a:path h="178295">
                                <a:moveTo>
                                  <a:pt x="0" y="0"/>
                                </a:moveTo>
                                <a:lnTo>
                                  <a:pt x="0" y="1782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1" name="Shape 3981"/>
                        <wps:cNvSpPr/>
                        <wps:spPr>
                          <a:xfrm>
                            <a:off x="920427" y="2522017"/>
                            <a:ext cx="12205" cy="7633"/>
                          </a:xfrm>
                          <a:custGeom>
                            <a:avLst/>
                            <a:gdLst/>
                            <a:ahLst/>
                            <a:cxnLst/>
                            <a:rect l="0" t="0" r="0" b="0"/>
                            <a:pathLst>
                              <a:path w="12205" h="7633">
                                <a:moveTo>
                                  <a:pt x="0" y="7633"/>
                                </a:moveTo>
                                <a:lnTo>
                                  <a:pt x="1220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2" name="Shape 3982"/>
                        <wps:cNvSpPr/>
                        <wps:spPr>
                          <a:xfrm>
                            <a:off x="932632" y="2523553"/>
                            <a:ext cx="18250" cy="57887"/>
                          </a:xfrm>
                          <a:custGeom>
                            <a:avLst/>
                            <a:gdLst/>
                            <a:ahLst/>
                            <a:cxnLst/>
                            <a:rect l="0" t="0" r="0" b="0"/>
                            <a:pathLst>
                              <a:path w="18250" h="57887">
                                <a:moveTo>
                                  <a:pt x="0" y="0"/>
                                </a:moveTo>
                                <a:lnTo>
                                  <a:pt x="18250" y="57887"/>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3" name="Shape 3983"/>
                        <wps:cNvSpPr/>
                        <wps:spPr>
                          <a:xfrm>
                            <a:off x="953968" y="2421458"/>
                            <a:ext cx="24359" cy="159982"/>
                          </a:xfrm>
                          <a:custGeom>
                            <a:avLst/>
                            <a:gdLst/>
                            <a:ahLst/>
                            <a:cxnLst/>
                            <a:rect l="0" t="0" r="0" b="0"/>
                            <a:pathLst>
                              <a:path w="24359" h="159982">
                                <a:moveTo>
                                  <a:pt x="0" y="159982"/>
                                </a:moveTo>
                                <a:lnTo>
                                  <a:pt x="243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4" name="Shape 3984"/>
                        <wps:cNvSpPr/>
                        <wps:spPr>
                          <a:xfrm>
                            <a:off x="978327" y="2421458"/>
                            <a:ext cx="361150" cy="0"/>
                          </a:xfrm>
                          <a:custGeom>
                            <a:avLst/>
                            <a:gdLst/>
                            <a:ahLst/>
                            <a:cxnLst/>
                            <a:rect l="0" t="0" r="0" b="0"/>
                            <a:pathLst>
                              <a:path w="361150">
                                <a:moveTo>
                                  <a:pt x="0" y="0"/>
                                </a:moveTo>
                                <a:lnTo>
                                  <a:pt x="36115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5" name="Shape 3985"/>
                        <wps:cNvSpPr/>
                        <wps:spPr>
                          <a:xfrm>
                            <a:off x="1619867" y="2512886"/>
                            <a:ext cx="100559" cy="0"/>
                          </a:xfrm>
                          <a:custGeom>
                            <a:avLst/>
                            <a:gdLst/>
                            <a:ahLst/>
                            <a:cxnLst/>
                            <a:rect l="0" t="0" r="0" b="0"/>
                            <a:pathLst>
                              <a:path w="100559">
                                <a:moveTo>
                                  <a:pt x="0" y="0"/>
                                </a:moveTo>
                                <a:lnTo>
                                  <a:pt x="1005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6" name="Shape 3986"/>
                        <wps:cNvSpPr/>
                        <wps:spPr>
                          <a:xfrm>
                            <a:off x="2233989" y="2512886"/>
                            <a:ext cx="102095" cy="0"/>
                          </a:xfrm>
                          <a:custGeom>
                            <a:avLst/>
                            <a:gdLst/>
                            <a:ahLst/>
                            <a:cxnLst/>
                            <a:rect l="0" t="0" r="0" b="0"/>
                            <a:pathLst>
                              <a:path w="102095">
                                <a:moveTo>
                                  <a:pt x="0" y="0"/>
                                </a:moveTo>
                                <a:lnTo>
                                  <a:pt x="10209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7" name="Shape 3987"/>
                        <wps:cNvSpPr/>
                        <wps:spPr>
                          <a:xfrm>
                            <a:off x="1449218" y="2525039"/>
                            <a:ext cx="12205" cy="6096"/>
                          </a:xfrm>
                          <a:custGeom>
                            <a:avLst/>
                            <a:gdLst/>
                            <a:ahLst/>
                            <a:cxnLst/>
                            <a:rect l="0" t="0" r="0" b="0"/>
                            <a:pathLst>
                              <a:path w="12205" h="6096">
                                <a:moveTo>
                                  <a:pt x="0" y="6096"/>
                                </a:moveTo>
                                <a:lnTo>
                                  <a:pt x="1220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8" name="Shape 3988"/>
                        <wps:cNvSpPr/>
                        <wps:spPr>
                          <a:xfrm>
                            <a:off x="1461422" y="2526576"/>
                            <a:ext cx="19787" cy="94501"/>
                          </a:xfrm>
                          <a:custGeom>
                            <a:avLst/>
                            <a:gdLst/>
                            <a:ahLst/>
                            <a:cxnLst/>
                            <a:rect l="0" t="0" r="0" b="0"/>
                            <a:pathLst>
                              <a:path w="19787" h="94501">
                                <a:moveTo>
                                  <a:pt x="0" y="0"/>
                                </a:moveTo>
                                <a:lnTo>
                                  <a:pt x="19787" y="9450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89" name="Shape 3989"/>
                        <wps:cNvSpPr/>
                        <wps:spPr>
                          <a:xfrm>
                            <a:off x="1482746" y="2365045"/>
                            <a:ext cx="24359" cy="256032"/>
                          </a:xfrm>
                          <a:custGeom>
                            <a:avLst/>
                            <a:gdLst/>
                            <a:ahLst/>
                            <a:cxnLst/>
                            <a:rect l="0" t="0" r="0" b="0"/>
                            <a:pathLst>
                              <a:path w="24359" h="256032">
                                <a:moveTo>
                                  <a:pt x="0" y="256032"/>
                                </a:moveTo>
                                <a:lnTo>
                                  <a:pt x="243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0" name="Shape 3990"/>
                        <wps:cNvSpPr/>
                        <wps:spPr>
                          <a:xfrm>
                            <a:off x="1507104" y="2365045"/>
                            <a:ext cx="1135317" cy="0"/>
                          </a:xfrm>
                          <a:custGeom>
                            <a:avLst/>
                            <a:gdLst/>
                            <a:ahLst/>
                            <a:cxnLst/>
                            <a:rect l="0" t="0" r="0" b="0"/>
                            <a:pathLst>
                              <a:path w="1135317">
                                <a:moveTo>
                                  <a:pt x="0" y="0"/>
                                </a:moveTo>
                                <a:lnTo>
                                  <a:pt x="113531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1" name="Shape 3991"/>
                        <wps:cNvSpPr/>
                        <wps:spPr>
                          <a:xfrm>
                            <a:off x="310876" y="2805430"/>
                            <a:ext cx="100559" cy="0"/>
                          </a:xfrm>
                          <a:custGeom>
                            <a:avLst/>
                            <a:gdLst/>
                            <a:ahLst/>
                            <a:cxnLst/>
                            <a:rect l="0" t="0" r="0" b="0"/>
                            <a:pathLst>
                              <a:path w="100559">
                                <a:moveTo>
                                  <a:pt x="0" y="0"/>
                                </a:moveTo>
                                <a:lnTo>
                                  <a:pt x="1005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2" name="Shape 3992"/>
                        <wps:cNvSpPr/>
                        <wps:spPr>
                          <a:xfrm>
                            <a:off x="432767" y="2806967"/>
                            <a:ext cx="13741" cy="7645"/>
                          </a:xfrm>
                          <a:custGeom>
                            <a:avLst/>
                            <a:gdLst/>
                            <a:ahLst/>
                            <a:cxnLst/>
                            <a:rect l="0" t="0" r="0" b="0"/>
                            <a:pathLst>
                              <a:path w="13741" h="7645">
                                <a:moveTo>
                                  <a:pt x="0" y="7645"/>
                                </a:moveTo>
                                <a:lnTo>
                                  <a:pt x="137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3" name="Shape 3993"/>
                        <wps:cNvSpPr/>
                        <wps:spPr>
                          <a:xfrm>
                            <a:off x="446508" y="2810040"/>
                            <a:ext cx="18256" cy="47231"/>
                          </a:xfrm>
                          <a:custGeom>
                            <a:avLst/>
                            <a:gdLst/>
                            <a:ahLst/>
                            <a:cxnLst/>
                            <a:rect l="0" t="0" r="0" b="0"/>
                            <a:pathLst>
                              <a:path w="18256" h="47231">
                                <a:moveTo>
                                  <a:pt x="0" y="0"/>
                                </a:moveTo>
                                <a:lnTo>
                                  <a:pt x="18256" y="472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4" name="Shape 3994"/>
                        <wps:cNvSpPr/>
                        <wps:spPr>
                          <a:xfrm>
                            <a:off x="466302" y="2721636"/>
                            <a:ext cx="24408" cy="135636"/>
                          </a:xfrm>
                          <a:custGeom>
                            <a:avLst/>
                            <a:gdLst/>
                            <a:ahLst/>
                            <a:cxnLst/>
                            <a:rect l="0" t="0" r="0" b="0"/>
                            <a:pathLst>
                              <a:path w="24408" h="135636">
                                <a:moveTo>
                                  <a:pt x="0" y="135636"/>
                                </a:moveTo>
                                <a:lnTo>
                                  <a:pt x="2440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5" name="Shape 3995"/>
                        <wps:cNvSpPr/>
                        <wps:spPr>
                          <a:xfrm>
                            <a:off x="490710" y="2721636"/>
                            <a:ext cx="755802" cy="0"/>
                          </a:xfrm>
                          <a:custGeom>
                            <a:avLst/>
                            <a:gdLst/>
                            <a:ahLst/>
                            <a:cxnLst/>
                            <a:rect l="0" t="0" r="0" b="0"/>
                            <a:pathLst>
                              <a:path w="755802">
                                <a:moveTo>
                                  <a:pt x="0" y="0"/>
                                </a:moveTo>
                                <a:lnTo>
                                  <a:pt x="75580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6" name="Shape 3996"/>
                        <wps:cNvSpPr/>
                        <wps:spPr>
                          <a:xfrm>
                            <a:off x="1353218" y="2805430"/>
                            <a:ext cx="102095" cy="0"/>
                          </a:xfrm>
                          <a:custGeom>
                            <a:avLst/>
                            <a:gdLst/>
                            <a:ahLst/>
                            <a:cxnLst/>
                            <a:rect l="0" t="0" r="0" b="0"/>
                            <a:pathLst>
                              <a:path w="102095">
                                <a:moveTo>
                                  <a:pt x="0" y="0"/>
                                </a:moveTo>
                                <a:lnTo>
                                  <a:pt x="10209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98" name="Rectangle 3998"/>
                        <wps:cNvSpPr/>
                        <wps:spPr>
                          <a:xfrm>
                            <a:off x="1383685" y="2840440"/>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3999" name="Rectangle 3999"/>
                        <wps:cNvSpPr/>
                        <wps:spPr>
                          <a:xfrm>
                            <a:off x="1359276" y="2697222"/>
                            <a:ext cx="59834"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01" name="Rectangle 4001"/>
                        <wps:cNvSpPr/>
                        <wps:spPr>
                          <a:xfrm>
                            <a:off x="341337" y="2840440"/>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002" name="Rectangle 4002"/>
                        <wps:cNvSpPr/>
                        <wps:spPr>
                          <a:xfrm>
                            <a:off x="316978" y="2697222"/>
                            <a:ext cx="59835"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03" name="Rectangle 4003"/>
                        <wps:cNvSpPr/>
                        <wps:spPr>
                          <a:xfrm>
                            <a:off x="2264490" y="2547848"/>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004" name="Rectangle 4004"/>
                        <wps:cNvSpPr/>
                        <wps:spPr>
                          <a:xfrm>
                            <a:off x="2240082" y="2404627"/>
                            <a:ext cx="59834"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05" name="Rectangle 4005"/>
                        <wps:cNvSpPr/>
                        <wps:spPr>
                          <a:xfrm>
                            <a:off x="1648838" y="2547848"/>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006" name="Rectangle 4006"/>
                        <wps:cNvSpPr/>
                        <wps:spPr>
                          <a:xfrm>
                            <a:off x="1625968" y="2404627"/>
                            <a:ext cx="59834"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07" name="Rectangle 4007"/>
                        <wps:cNvSpPr/>
                        <wps:spPr>
                          <a:xfrm>
                            <a:off x="1203842"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08" name="Rectangle 4008"/>
                        <wps:cNvSpPr/>
                        <wps:spPr>
                          <a:xfrm>
                            <a:off x="985958"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09" name="Rectangle 4009"/>
                        <wps:cNvSpPr/>
                        <wps:spPr>
                          <a:xfrm>
                            <a:off x="684234"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10" name="Rectangle 4010"/>
                        <wps:cNvSpPr/>
                        <wps:spPr>
                          <a:xfrm>
                            <a:off x="464763"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11" name="Rectangle 4011"/>
                        <wps:cNvSpPr/>
                        <wps:spPr>
                          <a:xfrm>
                            <a:off x="309337"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12" name="Rectangle 4012"/>
                        <wps:cNvSpPr/>
                        <wps:spPr>
                          <a:xfrm>
                            <a:off x="132579" y="2468623"/>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13" name="Rectangle 4013"/>
                        <wps:cNvSpPr/>
                        <wps:spPr>
                          <a:xfrm>
                            <a:off x="1261791" y="2523749"/>
                            <a:ext cx="34902"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wps:txbx>
                        <wps:bodyPr horzOverflow="overflow" vert="horz" lIns="0" tIns="0" rIns="0" bIns="0" rtlCol="0">
                          <a:noAutofit/>
                        </wps:bodyPr>
                      </wps:wsp>
                      <wps:wsp>
                        <wps:cNvPr id="4014" name="Rectangle 4014"/>
                        <wps:cNvSpPr/>
                        <wps:spPr>
                          <a:xfrm>
                            <a:off x="1039293" y="2523749"/>
                            <a:ext cx="34902"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wps:txbx>
                        <wps:bodyPr horzOverflow="overflow" vert="horz" lIns="0" tIns="0" rIns="0" bIns="0" rtlCol="0">
                          <a:noAutofit/>
                        </wps:bodyPr>
                      </wps:wsp>
                      <wps:wsp>
                        <wps:cNvPr id="4015" name="Rectangle 4015"/>
                        <wps:cNvSpPr/>
                        <wps:spPr>
                          <a:xfrm>
                            <a:off x="740595" y="2523749"/>
                            <a:ext cx="34902"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wps:txbx>
                        <wps:bodyPr horzOverflow="overflow" vert="horz" lIns="0" tIns="0" rIns="0" bIns="0" rtlCol="0">
                          <a:noAutofit/>
                        </wps:bodyPr>
                      </wps:wsp>
                      <wps:wsp>
                        <wps:cNvPr id="4016" name="Rectangle 4016"/>
                        <wps:cNvSpPr/>
                        <wps:spPr>
                          <a:xfrm>
                            <a:off x="519635" y="2523749"/>
                            <a:ext cx="34902"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wps:txbx>
                        <wps:bodyPr horzOverflow="overflow" vert="horz" lIns="0" tIns="0" rIns="0" bIns="0" rtlCol="0">
                          <a:noAutofit/>
                        </wps:bodyPr>
                      </wps:wsp>
                      <wps:wsp>
                        <wps:cNvPr id="4017" name="Rectangle 4017"/>
                        <wps:cNvSpPr/>
                        <wps:spPr>
                          <a:xfrm>
                            <a:off x="1411114" y="2680714"/>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18" name="Rectangle 4018"/>
                        <wps:cNvSpPr/>
                        <wps:spPr>
                          <a:xfrm>
                            <a:off x="1202358" y="2744710"/>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19" name="Rectangle 4019"/>
                        <wps:cNvSpPr/>
                        <wps:spPr>
                          <a:xfrm>
                            <a:off x="778695" y="2744710"/>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0" name="Rectangle 4020"/>
                        <wps:cNvSpPr/>
                        <wps:spPr>
                          <a:xfrm>
                            <a:off x="368773" y="2680714"/>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1" name="Rectangle 4021"/>
                        <wps:cNvSpPr/>
                        <wps:spPr>
                          <a:xfrm>
                            <a:off x="2599707" y="2453652"/>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2" name="Rectangle 4022"/>
                        <wps:cNvSpPr/>
                        <wps:spPr>
                          <a:xfrm>
                            <a:off x="2291932" y="2389655"/>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3" name="Rectangle 4023"/>
                        <wps:cNvSpPr/>
                        <wps:spPr>
                          <a:xfrm>
                            <a:off x="1997799" y="2453652"/>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4" name="Rectangle 4024"/>
                        <wps:cNvSpPr/>
                        <wps:spPr>
                          <a:xfrm>
                            <a:off x="1676281" y="2389655"/>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5" name="Rectangle 4025"/>
                        <wps:cNvSpPr/>
                        <wps:spPr>
                          <a:xfrm>
                            <a:off x="1295281" y="2446061"/>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6" name="Rectangle 4026"/>
                        <wps:cNvSpPr/>
                        <wps:spPr>
                          <a:xfrm>
                            <a:off x="1072833" y="2446061"/>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7" name="Rectangle 4027"/>
                        <wps:cNvSpPr/>
                        <wps:spPr>
                          <a:xfrm>
                            <a:off x="775673" y="2446061"/>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8" name="Rectangle 4028"/>
                        <wps:cNvSpPr/>
                        <wps:spPr>
                          <a:xfrm>
                            <a:off x="553175" y="2446061"/>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29" name="Rectangle 4029"/>
                        <wps:cNvSpPr/>
                        <wps:spPr>
                          <a:xfrm>
                            <a:off x="1164255" y="2761217"/>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262094" name="Rectangle 262094"/>
                        <wps:cNvSpPr/>
                        <wps:spPr>
                          <a:xfrm>
                            <a:off x="941962" y="2761217"/>
                            <a:ext cx="179639"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wps:txbx>
                        <wps:bodyPr horzOverflow="overflow" vert="horz" lIns="0" tIns="0" rIns="0" bIns="0" rtlCol="0">
                          <a:noAutofit/>
                        </wps:bodyPr>
                      </wps:wsp>
                      <wps:wsp>
                        <wps:cNvPr id="262093" name="Rectangle 262093"/>
                        <wps:cNvSpPr/>
                        <wps:spPr>
                          <a:xfrm>
                            <a:off x="908221" y="2761217"/>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1" name="Rectangle 4031"/>
                        <wps:cNvSpPr/>
                        <wps:spPr>
                          <a:xfrm>
                            <a:off x="740592" y="2761217"/>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262092" name="Rectangle 262092"/>
                        <wps:cNvSpPr/>
                        <wps:spPr>
                          <a:xfrm>
                            <a:off x="530504" y="2761217"/>
                            <a:ext cx="157268"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wps:txbx>
                        <wps:bodyPr horzOverflow="overflow" vert="horz" lIns="0" tIns="0" rIns="0" bIns="0" rtlCol="0">
                          <a:noAutofit/>
                        </wps:bodyPr>
                      </wps:wsp>
                      <wps:wsp>
                        <wps:cNvPr id="262091" name="Rectangle 262091"/>
                        <wps:cNvSpPr/>
                        <wps:spPr>
                          <a:xfrm>
                            <a:off x="496762" y="2761217"/>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3" name="Rectangle 4033"/>
                        <wps:cNvSpPr/>
                        <wps:spPr>
                          <a:xfrm>
                            <a:off x="2560109" y="2468621"/>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4" name="Rectangle 4034"/>
                        <wps:cNvSpPr/>
                        <wps:spPr>
                          <a:xfrm>
                            <a:off x="2349815" y="2468621"/>
                            <a:ext cx="157268"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wps:txbx>
                        <wps:bodyPr horzOverflow="overflow" vert="horz" lIns="0" tIns="0" rIns="0" bIns="0" rtlCol="0">
                          <a:noAutofit/>
                        </wps:bodyPr>
                      </wps:wsp>
                      <wps:wsp>
                        <wps:cNvPr id="4035" name="Rectangle 4035"/>
                        <wps:cNvSpPr/>
                        <wps:spPr>
                          <a:xfrm>
                            <a:off x="2127317" y="2468621"/>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6" name="Rectangle 4036"/>
                        <wps:cNvSpPr/>
                        <wps:spPr>
                          <a:xfrm>
                            <a:off x="1959688" y="2468621"/>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7" name="Rectangle 4037"/>
                        <wps:cNvSpPr/>
                        <wps:spPr>
                          <a:xfrm>
                            <a:off x="1737190" y="2468621"/>
                            <a:ext cx="179639"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wps:txbx>
                        <wps:bodyPr horzOverflow="overflow" vert="horz" lIns="0" tIns="0" rIns="0" bIns="0" rtlCol="0">
                          <a:noAutofit/>
                        </wps:bodyPr>
                      </wps:wsp>
                      <wps:wsp>
                        <wps:cNvPr id="4038" name="Rectangle 4038"/>
                        <wps:cNvSpPr/>
                        <wps:spPr>
                          <a:xfrm>
                            <a:off x="1513204" y="2468621"/>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39" name="Rectangle 4039"/>
                        <wps:cNvSpPr/>
                        <wps:spPr>
                          <a:xfrm>
                            <a:off x="1273938" y="2737763"/>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0" name="Rectangle 4040"/>
                        <wps:cNvSpPr/>
                        <wps:spPr>
                          <a:xfrm>
                            <a:off x="1088051" y="2737763"/>
                            <a:ext cx="99859"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4041" name="Rectangle 4041"/>
                        <wps:cNvSpPr/>
                        <wps:spPr>
                          <a:xfrm>
                            <a:off x="835094" y="2737763"/>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2" name="Rectangle 4042"/>
                        <wps:cNvSpPr/>
                        <wps:spPr>
                          <a:xfrm>
                            <a:off x="664388" y="2737763"/>
                            <a:ext cx="99859"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4043" name="Rectangle 4043"/>
                        <wps:cNvSpPr/>
                        <wps:spPr>
                          <a:xfrm>
                            <a:off x="222468" y="2737763"/>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4" name="Rectangle 4044"/>
                        <wps:cNvSpPr/>
                        <wps:spPr>
                          <a:xfrm>
                            <a:off x="2669800"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5" name="Rectangle 4045"/>
                        <wps:cNvSpPr/>
                        <wps:spPr>
                          <a:xfrm>
                            <a:off x="2483913" y="2445167"/>
                            <a:ext cx="99859"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4046" name="Rectangle 4046"/>
                        <wps:cNvSpPr/>
                        <wps:spPr>
                          <a:xfrm>
                            <a:off x="2163884"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7" name="Rectangle 4047"/>
                        <wps:cNvSpPr/>
                        <wps:spPr>
                          <a:xfrm>
                            <a:off x="2055685"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48" name="Rectangle 4048"/>
                        <wps:cNvSpPr/>
                        <wps:spPr>
                          <a:xfrm>
                            <a:off x="1883492" y="2445167"/>
                            <a:ext cx="99859"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wps:txbx>
                        <wps:bodyPr horzOverflow="overflow" vert="horz" lIns="0" tIns="0" rIns="0" bIns="0" rtlCol="0">
                          <a:noAutofit/>
                        </wps:bodyPr>
                      </wps:wsp>
                      <wps:wsp>
                        <wps:cNvPr id="4049" name="Rectangle 4049"/>
                        <wps:cNvSpPr/>
                        <wps:spPr>
                          <a:xfrm>
                            <a:off x="1549769"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0" name="Rectangle 4050"/>
                        <wps:cNvSpPr/>
                        <wps:spPr>
                          <a:xfrm>
                            <a:off x="1366910"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1" name="Rectangle 4051"/>
                        <wps:cNvSpPr/>
                        <wps:spPr>
                          <a:xfrm>
                            <a:off x="1129181"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2" name="Rectangle 4052"/>
                        <wps:cNvSpPr/>
                        <wps:spPr>
                          <a:xfrm>
                            <a:off x="838123"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3" name="Rectangle 4053"/>
                        <wps:cNvSpPr/>
                        <wps:spPr>
                          <a:xfrm>
                            <a:off x="609523"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4" name="Rectangle 4054"/>
                        <wps:cNvSpPr/>
                        <wps:spPr>
                          <a:xfrm>
                            <a:off x="385537"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55" name="Rectangle 4055"/>
                        <wps:cNvSpPr/>
                        <wps:spPr>
                          <a:xfrm>
                            <a:off x="222471" y="2445167"/>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pic:pic xmlns:pic="http://schemas.openxmlformats.org/drawingml/2006/picture">
                        <pic:nvPicPr>
                          <pic:cNvPr id="4056" name="Picture 4056"/>
                          <pic:cNvPicPr/>
                        </pic:nvPicPr>
                        <pic:blipFill>
                          <a:blip r:embed="rId32"/>
                          <a:stretch>
                            <a:fillRect/>
                          </a:stretch>
                        </pic:blipFill>
                        <pic:spPr>
                          <a:xfrm>
                            <a:off x="2944122" y="1676273"/>
                            <a:ext cx="1196240" cy="1600060"/>
                          </a:xfrm>
                          <a:prstGeom prst="rect">
                            <a:avLst/>
                          </a:prstGeom>
                        </pic:spPr>
                      </pic:pic>
                      <pic:pic xmlns:pic="http://schemas.openxmlformats.org/drawingml/2006/picture">
                        <pic:nvPicPr>
                          <pic:cNvPr id="4057" name="Picture 4057"/>
                          <pic:cNvPicPr/>
                        </pic:nvPicPr>
                        <pic:blipFill>
                          <a:blip r:embed="rId33"/>
                          <a:stretch>
                            <a:fillRect/>
                          </a:stretch>
                        </pic:blipFill>
                        <pic:spPr>
                          <a:xfrm>
                            <a:off x="0" y="3120898"/>
                            <a:ext cx="1190145" cy="1508633"/>
                          </a:xfrm>
                          <a:prstGeom prst="rect">
                            <a:avLst/>
                          </a:prstGeom>
                        </pic:spPr>
                      </pic:pic>
                      <wps:wsp>
                        <wps:cNvPr id="4058" name="Shape 4058"/>
                        <wps:cNvSpPr/>
                        <wps:spPr>
                          <a:xfrm>
                            <a:off x="1779862" y="3850843"/>
                            <a:ext cx="106706" cy="0"/>
                          </a:xfrm>
                          <a:custGeom>
                            <a:avLst/>
                            <a:gdLst/>
                            <a:ahLst/>
                            <a:cxnLst/>
                            <a:rect l="0" t="0" r="0" b="0"/>
                            <a:pathLst>
                              <a:path w="106706">
                                <a:moveTo>
                                  <a:pt x="0" y="0"/>
                                </a:moveTo>
                                <a:lnTo>
                                  <a:pt x="10670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059" name="Shape 4059"/>
                        <wps:cNvSpPr/>
                        <wps:spPr>
                          <a:xfrm>
                            <a:off x="2115117" y="3735007"/>
                            <a:ext cx="100609" cy="0"/>
                          </a:xfrm>
                          <a:custGeom>
                            <a:avLst/>
                            <a:gdLst/>
                            <a:ahLst/>
                            <a:cxnLst/>
                            <a:rect l="0" t="0" r="0" b="0"/>
                            <a:pathLst>
                              <a:path w="100609">
                                <a:moveTo>
                                  <a:pt x="0" y="0"/>
                                </a:moveTo>
                                <a:lnTo>
                                  <a:pt x="1006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060" name="Shape 4060"/>
                        <wps:cNvSpPr/>
                        <wps:spPr>
                          <a:xfrm>
                            <a:off x="2107535" y="3989502"/>
                            <a:ext cx="100559" cy="0"/>
                          </a:xfrm>
                          <a:custGeom>
                            <a:avLst/>
                            <a:gdLst/>
                            <a:ahLst/>
                            <a:cxnLst/>
                            <a:rect l="0" t="0" r="0" b="0"/>
                            <a:pathLst>
                              <a:path w="100559">
                                <a:moveTo>
                                  <a:pt x="0" y="0"/>
                                </a:moveTo>
                                <a:lnTo>
                                  <a:pt x="1005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061" name="Shape 4061"/>
                        <wps:cNvSpPr/>
                        <wps:spPr>
                          <a:xfrm>
                            <a:off x="1994771" y="3850843"/>
                            <a:ext cx="473913" cy="0"/>
                          </a:xfrm>
                          <a:custGeom>
                            <a:avLst/>
                            <a:gdLst/>
                            <a:ahLst/>
                            <a:cxnLst/>
                            <a:rect l="0" t="0" r="0" b="0"/>
                            <a:pathLst>
                              <a:path w="473913">
                                <a:moveTo>
                                  <a:pt x="0" y="0"/>
                                </a:moveTo>
                                <a:lnTo>
                                  <a:pt x="47391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062" name="Rectangle 4062"/>
                        <wps:cNvSpPr/>
                        <wps:spPr>
                          <a:xfrm>
                            <a:off x="1761761" y="4127735"/>
                            <a:ext cx="122517"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wps:txbx>
                        <wps:bodyPr horzOverflow="overflow" vert="horz" lIns="0" tIns="0" rIns="0" bIns="0" rtlCol="0">
                          <a:noAutofit/>
                        </wps:bodyPr>
                      </wps:wsp>
                      <wps:wsp>
                        <wps:cNvPr id="4063" name="Rectangle 4063"/>
                        <wps:cNvSpPr/>
                        <wps:spPr>
                          <a:xfrm>
                            <a:off x="1592643" y="4127735"/>
                            <a:ext cx="133543"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ϕ</w:t>
                              </w:r>
                            </w:p>
                          </w:txbxContent>
                        </wps:txbx>
                        <wps:bodyPr horzOverflow="overflow" vert="horz" lIns="0" tIns="0" rIns="0" bIns="0" rtlCol="0">
                          <a:noAutofit/>
                        </wps:bodyPr>
                      </wps:wsp>
                      <wps:wsp>
                        <wps:cNvPr id="4064" name="Rectangle 4064"/>
                        <wps:cNvSpPr/>
                        <wps:spPr>
                          <a:xfrm>
                            <a:off x="2700470" y="3783347"/>
                            <a:ext cx="122517"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wps:txbx>
                        <wps:bodyPr horzOverflow="overflow" vert="horz" lIns="0" tIns="0" rIns="0" bIns="0" rtlCol="0">
                          <a:noAutofit/>
                        </wps:bodyPr>
                      </wps:wsp>
                      <wps:wsp>
                        <wps:cNvPr id="4065" name="Rectangle 4065"/>
                        <wps:cNvSpPr/>
                        <wps:spPr>
                          <a:xfrm>
                            <a:off x="2356083" y="3923543"/>
                            <a:ext cx="122517"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wps:txbx>
                        <wps:bodyPr horzOverflow="overflow" vert="horz" lIns="0" tIns="0" rIns="0" bIns="0" rtlCol="0">
                          <a:noAutofit/>
                        </wps:bodyPr>
                      </wps:wsp>
                      <wps:wsp>
                        <wps:cNvPr id="4066" name="Rectangle 4066"/>
                        <wps:cNvSpPr/>
                        <wps:spPr>
                          <a:xfrm>
                            <a:off x="2349981" y="3667508"/>
                            <a:ext cx="122517"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wps:txbx>
                        <wps:bodyPr horzOverflow="overflow" vert="horz" lIns="0" tIns="0" rIns="0" bIns="0" rtlCol="0">
                          <a:noAutofit/>
                        </wps:bodyPr>
                      </wps:wsp>
                      <wps:wsp>
                        <wps:cNvPr id="4067" name="Rectangle 4067"/>
                        <wps:cNvSpPr/>
                        <wps:spPr>
                          <a:xfrm>
                            <a:off x="1592644" y="3783346"/>
                            <a:ext cx="133543" cy="15306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ϕ</w:t>
                              </w:r>
                            </w:p>
                          </w:txbxContent>
                        </wps:txbx>
                        <wps:bodyPr horzOverflow="overflow" vert="horz" lIns="0" tIns="0" rIns="0" bIns="0" rtlCol="0">
                          <a:noAutofit/>
                        </wps:bodyPr>
                      </wps:wsp>
                      <wps:wsp>
                        <wps:cNvPr id="4068" name="Rectangle 4068"/>
                        <wps:cNvSpPr/>
                        <wps:spPr>
                          <a:xfrm>
                            <a:off x="1691508" y="4127524"/>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69" name="Rectangle 4069"/>
                        <wps:cNvSpPr/>
                        <wps:spPr>
                          <a:xfrm>
                            <a:off x="2496121" y="3783136"/>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70" name="Rectangle 4070"/>
                        <wps:cNvSpPr/>
                        <wps:spPr>
                          <a:xfrm>
                            <a:off x="2037433" y="3923332"/>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71" name="Rectangle 4071"/>
                        <wps:cNvSpPr/>
                        <wps:spPr>
                          <a:xfrm>
                            <a:off x="2043535" y="3667298"/>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72" name="Rectangle 4072"/>
                        <wps:cNvSpPr/>
                        <wps:spPr>
                          <a:xfrm>
                            <a:off x="1915494" y="3783136"/>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73" name="Rectangle 4073"/>
                        <wps:cNvSpPr/>
                        <wps:spPr>
                          <a:xfrm>
                            <a:off x="1691508" y="3783136"/>
                            <a:ext cx="73985" cy="15341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74" name="Rectangle 4074"/>
                        <wps:cNvSpPr/>
                        <wps:spPr>
                          <a:xfrm>
                            <a:off x="2576885" y="3806590"/>
                            <a:ext cx="164680"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tan</w:t>
                              </w:r>
                            </w:p>
                          </w:txbxContent>
                        </wps:txbx>
                        <wps:bodyPr horzOverflow="overflow" vert="horz" lIns="0" tIns="0" rIns="0" bIns="0" rtlCol="0">
                          <a:noAutofit/>
                        </wps:bodyPr>
                      </wps:wsp>
                      <wps:wsp>
                        <wps:cNvPr id="4075" name="Rectangle 4075"/>
                        <wps:cNvSpPr/>
                        <wps:spPr>
                          <a:xfrm>
                            <a:off x="2430587" y="3946786"/>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76" name="Rectangle 4076"/>
                        <wps:cNvSpPr/>
                        <wps:spPr>
                          <a:xfrm>
                            <a:off x="2224857" y="3946786"/>
                            <a:ext cx="179639"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wps:txbx>
                        <wps:bodyPr horzOverflow="overflow" vert="horz" lIns="0" tIns="0" rIns="0" bIns="0" rtlCol="0">
                          <a:noAutofit/>
                        </wps:bodyPr>
                      </wps:wsp>
                      <wps:wsp>
                        <wps:cNvPr id="4077" name="Rectangle 4077"/>
                        <wps:cNvSpPr/>
                        <wps:spPr>
                          <a:xfrm>
                            <a:off x="2000871" y="3946786"/>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78" name="Rectangle 4078"/>
                        <wps:cNvSpPr/>
                        <wps:spPr>
                          <a:xfrm>
                            <a:off x="2422947" y="3690752"/>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79" name="Rectangle 4079"/>
                        <wps:cNvSpPr/>
                        <wps:spPr>
                          <a:xfrm>
                            <a:off x="2230960" y="3690752"/>
                            <a:ext cx="157268"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wps:txbx>
                        <wps:bodyPr horzOverflow="overflow" vert="horz" lIns="0" tIns="0" rIns="0" bIns="0" rtlCol="0">
                          <a:noAutofit/>
                        </wps:bodyPr>
                      </wps:wsp>
                      <wps:wsp>
                        <wps:cNvPr id="4080" name="Rectangle 4080"/>
                        <wps:cNvSpPr/>
                        <wps:spPr>
                          <a:xfrm>
                            <a:off x="2008462" y="3690752"/>
                            <a:ext cx="4487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4081" name="Rectangle 4081"/>
                        <wps:cNvSpPr/>
                        <wps:spPr>
                          <a:xfrm>
                            <a:off x="1467472" y="3806590"/>
                            <a:ext cx="164680"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tan</w:t>
                              </w:r>
                            </w:p>
                          </w:txbxContent>
                        </wps:txbx>
                        <wps:bodyPr horzOverflow="overflow" vert="horz" lIns="0" tIns="0" rIns="0" bIns="0" rtlCol="0">
                          <a:noAutofit/>
                        </wps:bodyPr>
                      </wps:wsp>
                      <wps:wsp>
                        <wps:cNvPr id="4082" name="Rectangle 4082"/>
                        <wps:cNvSpPr/>
                        <wps:spPr>
                          <a:xfrm>
                            <a:off x="2165421" y="3867816"/>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83" name="Rectangle 4083"/>
                        <wps:cNvSpPr/>
                        <wps:spPr>
                          <a:xfrm>
                            <a:off x="2171523" y="3613319"/>
                            <a:ext cx="39304" cy="7129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wps:wsp>
                        <wps:cNvPr id="4084" name="Rectangle 4084"/>
                        <wps:cNvSpPr/>
                        <wps:spPr>
                          <a:xfrm>
                            <a:off x="2137989" y="4022988"/>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085" name="Rectangle 4085"/>
                        <wps:cNvSpPr/>
                        <wps:spPr>
                          <a:xfrm>
                            <a:off x="2113631" y="3884279"/>
                            <a:ext cx="59834"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86" name="Rectangle 4086"/>
                        <wps:cNvSpPr/>
                        <wps:spPr>
                          <a:xfrm>
                            <a:off x="2144091" y="3768491"/>
                            <a:ext cx="52423"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087" name="Rectangle 4087"/>
                        <wps:cNvSpPr/>
                        <wps:spPr>
                          <a:xfrm>
                            <a:off x="2121221" y="3629832"/>
                            <a:ext cx="59834"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088" name="Rectangle 4088"/>
                        <wps:cNvSpPr/>
                        <wps:spPr>
                          <a:xfrm>
                            <a:off x="1789037" y="3885818"/>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89" name="Rectangle 4089"/>
                        <wps:cNvSpPr/>
                        <wps:spPr>
                          <a:xfrm>
                            <a:off x="1787499" y="3730391"/>
                            <a:ext cx="67381"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090" name="Rectangle 4090"/>
                        <wps:cNvSpPr/>
                        <wps:spPr>
                          <a:xfrm>
                            <a:off x="1843908" y="3939485"/>
                            <a:ext cx="34881" cy="7124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wps:txbx>
                        <wps:bodyPr horzOverflow="overflow" vert="horz" lIns="0" tIns="0" rIns="0" bIns="0" rtlCol="0">
                          <a:noAutofit/>
                        </wps:bodyPr>
                      </wps:wsp>
                      <wps:wsp>
                        <wps:cNvPr id="4091" name="Rectangle 4091"/>
                        <wps:cNvSpPr/>
                        <wps:spPr>
                          <a:xfrm>
                            <a:off x="1843908" y="3785547"/>
                            <a:ext cx="34881" cy="7124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wps:txbx>
                        <wps:bodyPr horzOverflow="overflow" vert="horz" lIns="0" tIns="0" rIns="0" bIns="0" rtlCol="0">
                          <a:noAutofit/>
                        </wps:bodyPr>
                      </wps:wsp>
                    </wpg:wgp>
                  </a:graphicData>
                </a:graphic>
              </wp:anchor>
            </w:drawing>
          </mc:Choice>
          <mc:Fallback>
            <w:pict>
              <v:group id="Group 262261" o:spid="_x0000_s1222" style="position:absolute;left:0;text-align:left;margin-left:14pt;margin-top:-9.45pt;width:326pt;height:365.7pt;z-index:251683840;mso-position-horizontal-relative:text;mso-position-vertical-relative:text" coordsize="41403,4644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">
                <v:rect id="Rectangle 262208" o:spid="_x0000_s1223" style="position:absolute;left:1341;top:17245;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T/ocQA&#10;AADfAAAADwAAAGRycy9kb3ducmV2LnhtbERPy4rCMBTdC/MP4Q7MTlO7EO2YFvGBLn2Bzu7SXNti&#10;c1OaaDt+vVkMzPJw3vOsN7V4UusqywrGowgEcW51xYWC82kznIJwHlljbZkU/JKDLP0YzDHRtuMD&#10;PY++ECGEXYIKSu+bREqXl2TQjWxDHLibbQ36ANtC6ha7EG5qGUfRRBqsODSU2NCypPx+fBgF22mz&#10;uO7sqyvq9c/2sr/MVqeZV+rrs198g/DU+3/xn3unFcSTOI7C4PAnfAGZ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E/6HEAAAA3wAAAA8AAAAAAAAAAAAAAAAAmAIAAGRycy9k&#10;b3ducmV2LnhtbFBLBQYAAAAABAAEAPUAAACJAwAAAAA=&#10;" filled="f" stroked="f">
                  <v:textbox inset="0,0,0,0">
                    <w:txbxContent>
                      <w:p w:rsidR="0022275F" w:rsidRDefault="00BF5DA6">
                        <w:pPr>
                          <w:spacing w:after="160" w:line="259" w:lineRule="auto"/>
                          <w:ind w:left="0" w:right="0" w:firstLine="0"/>
                        </w:pPr>
                        <w:r>
                          <w:rPr>
                            <w:strike/>
                            <w:sz w:val="15"/>
                          </w:rPr>
                          <w:t xml:space="preserve"> </w:t>
                        </w:r>
                      </w:p>
                    </w:txbxContent>
                  </v:textbox>
                </v:rect>
                <v:rect id="Rectangle 3794" o:spid="_x0000_s1224" style="position:absolute;left:1341;top:18540;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FywMcA&#10;AADdAAAADwAAAGRycy9kb3ducmV2LnhtbESPT2vCQBTE7wW/w/IEb3Wjlmqiq4i26LH+AfX2yD6T&#10;YPZtyG5N2k/vCoUeh5n5DTNbtKYUd6pdYVnBoB+BIE6tLjhTcDx8vk5AOI+ssbRMCn7IwWLeeZlh&#10;om3DO7rvfSYChF2CCnLvq0RKl+Zk0PVtRRy8q60N+iDrTOoamwA3pRxG0bs0WHBYyLGiVU7pbf9t&#10;FGwm1fK8tb9NVn5cNqevU7w+xF6pXrddTkF4av1/+K+91QpG4/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csD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797" o:spid="_x0000_s1225" style="position:absolute;left:1341;top:23432;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Pst8YA&#10;AADdAAAADwAAAGRycy9kb3ducmV2LnhtbESPQWvCQBSE74X+h+UJ3upGC9XErCK1RY9WhejtkX1N&#10;QrNvQ3Y10V/fLQg9DjPzDZMue1OLK7WusqxgPIpAEOdWV1woOB4+X2YgnEfWWFsmBTdysFw8P6WY&#10;aNvxF133vhABwi5BBaX3TSKly0sy6Ea2IQ7et20N+iDbQuoWuwA3tZxE0Zs0WHFYKLGh95Lyn/3F&#10;KNjMmtVpa+9dUX+cN9kui9eH2Cs1HPSrOQhPvf8PP9pbreB1Gk/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Pst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798" o:spid="_x0000_s1226" style="position:absolute;left:1341;top:24727;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x4xcIA&#10;AADdAAAADwAAAGRycy9kb3ducmV2LnhtbERPTYvCMBC9C/6HMMLeNFVhtdUooi56dFVQb0MztsVm&#10;Upqs7e6vNwdhj4/3PV+2phRPql1hWcFwEIEgTq0uOFNwPn31pyCcR9ZYWiYFv+Rgueh25pho2/A3&#10;PY8+EyGEXYIKcu+rREqX5mTQDWxFHLi7rQ36AOtM6hqbEG5KOYqiT2mw4NCQY0XrnNLH8cco2E2r&#10;1XVv/5qs3N52l8Ml3pxir9RHr13NQHhq/b/47d5rBeNJHOaG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HjFwgAAAN0AAAAPAAAAAAAAAAAAAAAAAJgCAABkcnMvZG93&#10;bnJldi54bWxQSwUGAAAAAAQABAD1AAAAhw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799" o:spid="_x0000_s1227" style="position:absolute;left:1341;top:26007;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DdXsYA&#10;AADdAAAADwAAAGRycy9kb3ducmV2LnhtbESPT2vCQBTE70K/w/IK3nTTCppEV5Gq6NE/BdvbI/tM&#10;QrNvQ3Y1sZ++Kwg9DjPzG2a26EwlbtS40rKCt2EEgjizuuRcwedpM4hBOI+ssbJMCu7kYDF/6c0w&#10;1bblA92OPhcBwi5FBYX3dSqlywoy6Ia2Jg7exTYGfZBNLnWDbYCbSr5H0VgaLDksFFjTR0HZz/Fq&#10;FGzjevm1s79tXq2/t+f9OVmdEq9U/7VbTkF46vx/+NneaQWjSZL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DdX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0" o:spid="_x0000_s1228" style="position:absolute;left:1341;top:27302;width:370;height:1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1EsMA&#10;AADdAAAADwAAAGRycy9kb3ducmV2LnhtbERPz2vCMBS+D/wfwht4m+k2kFqNIm6jPW4qqLdH82yL&#10;yUtpMlv965fDwOPH93uxGqwRV+p841jB6yQBQVw63XClYL/7eklB+ICs0TgmBTfysFqOnhaYadfz&#10;D123oRIxhH2GCuoQ2kxKX9Zk0U9cSxy5s+sshgi7SuoO+xhujXxLkqm02HBsqLGlTU3lZftrFeRp&#10;uz4W7t5X5vOUH74Ps4/dLCg1fh7WcxCBhvAQ/7sLreA9TeL++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R1EsMAAADd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1" o:spid="_x0000_s1229" style="position:absolute;left:1341;top:28598;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jQicYA&#10;AADdAAAADwAAAGRycy9kb3ducmV2LnhtbESPQWvCQBSE7wX/w/IKvTUbK5QYs4pYJR5bFWxvj+wz&#10;Cc2+Ddk1SfvruwXB4zAz3zDZajSN6KlztWUF0ygGQVxYXXOp4HTcPScgnEfW2FgmBT/kYLWcPGSY&#10;ajvwB/UHX4oAYZeigsr7NpXSFRUZdJFtiYN3sZ1BH2RXSt3hEOCmkS9x/CoN1hwWKmxpU1Hxfbga&#10;BXnSrj/39ncom+1Xfn4/z9+Oc6/U0+O4XoDwNPp7+NbeawWzJJ7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jQi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2" o:spid="_x0000_s1230" style="position:absolute;left:1341;top:29893;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pO/sYA&#10;AADdAAAADwAAAGRycy9kb3ducmV2LnhtbESPQWvCQBSE7wX/w/KE3uqmEUqMrhK0Eo+tCra3R/aZ&#10;hGbfhuw2SfvruwXB4zAz3zCrzWga0VPnassKnmcRCOLC6ppLBefT/ikB4TyyxsYyKfghB5v15GGF&#10;qbYDv1N/9KUIEHYpKqi8b1MpXVGRQTezLXHwrrYz6IPsSqk7HALcNDKOohdpsOawUGFL24qKr+O3&#10;UZAnbfZxsL9D2bx+5pe3y2J3WnilHqdjtgThafT38K190ArmSRT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pO/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3" o:spid="_x0000_s1231" style="position:absolute;left:15695;top:31173;width:371;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ZcUA&#10;AADdAAAADwAAAGRycy9kb3ducmV2LnhtbESPT4vCMBTE78J+h/AWvGmqwlKrUWRX0aN/FtTbo3m2&#10;xealNNHW/fRGEPY4zMxvmOm8NaW4U+0KywoG/QgEcWp1wZmC38OqF4NwHlljaZkUPMjBfPbRmWKi&#10;bcM7uu99JgKEXYIKcu+rREqX5mTQ9W1FHLyLrQ36IOtM6hqbADelHEbRlzRYcFjIsaLvnNLr/mYU&#10;rONqcdrYvyYrl+f1cXsc/xzGXqnuZ7uYgPDU+v/wu73RCkZxN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utlxQAAAN0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4" o:spid="_x0000_s1232" style="position:absolute;left:15695;top:32468;width:371;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9zEccA&#10;AADdAAAADwAAAGRycy9kb3ducmV2LnhtbESPT2vCQBTE7wW/w/KE3uqmVkqM2Yj4Bz3WWLC9PbLP&#10;JDT7NmRXE/vpu4VCj8PM/IZJl4NpxI06V1tW8DyJQBAXVtdcKng/7Z5iEM4ja2wsk4I7OVhmo4cU&#10;E217PtIt96UIEHYJKqi8bxMpXVGRQTexLXHwLrYz6IPsSqk77APcNHIaRa/SYM1hocKW1hUVX/nV&#10;KNjH7erjYL/7stl+7s9v5/nmNPdKPY6H1QKEp8H/h//aB63gJY5m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cxH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5" o:spid="_x0000_s1233" style="position:absolute;left:15695;top:33764;width:371;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PWiscA&#10;AADdAAAADwAAAGRycy9kb3ducmV2LnhtbESPT2vCQBTE7wW/w/KE3uqmFkuM2Yj4Bz3WWLC9PbLP&#10;JDT7NmRXE/vpu4VCj8PM/IZJl4NpxI06V1tW8DyJQBAXVtdcKng/7Z5iEM4ja2wsk4I7OVhmo4cU&#10;E217PtIt96UIEHYJKqi8bxMpXVGRQTexLXHwLrYz6IPsSqk77APcNHIaRa/SYM1hocKW1hUVX/nV&#10;KNjH7erjYL/7stl+7s9v5/nmNPdKPY6H1QKEp8H/h//aB63gJY5m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z1or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6" o:spid="_x0000_s1234" style="position:absolute;left:31681;top:35059;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FI/cUA&#10;AADdAAAADwAAAGRycy9kb3ducmV2LnhtbESPT4vCMBTE78J+h/AWvGmqgtRqFNl10aN/FtTbo3m2&#10;xealNFlb/fRGEPY4zMxvmNmiNaW4Ue0KywoG/QgEcWp1wZmC38NPLwbhPLLG0jIpuJODxfyjM8NE&#10;24Z3dNv7TAQIuwQV5N5XiZQuzcmg69uKOHgXWxv0QdaZ1DU2AW5KOYyisTRYcFjIsaKvnNLr/s8o&#10;WMfV8rSxjyYrV+f1cXucfB8mXqnuZ7ucgvDU+v/wu73RCkZxN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oUj9xQAAAN0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7" o:spid="_x0000_s1235" style="position:absolute;left:31681;top:36339;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3tZscA&#10;AADdAAAADwAAAGRycy9kb3ducmV2LnhtbESPT2vCQBTE7wW/w/KE3uqmFmyM2Yj4Bz3WWLC9PbLP&#10;JDT7NmRXE/vpu4VCj8PM/IZJl4NpxI06V1tW8DyJQBAXVtdcKng/7Z5iEM4ja2wsk4I7OVhmo4cU&#10;E217PtIt96UIEHYJKqi8bxMpXVGRQTexLXHwLrYz6IPsSqk77APcNHIaRTNpsOawUGFL64qKr/xq&#10;FOzjdvVxsN992Ww/9+e383xzmnulHsfDagHC0+D/w3/tg1bwEke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t7Wb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8" o:spid="_x0000_s1236" style="position:absolute;left:31681;top:37634;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5FMMA&#10;AADdAAAADwAAAGRycy9kb3ducmV2LnhtbERPz2vCMBS+D/wfwht4m+k2kFqNIm6jPW4qqLdH82yL&#10;yUtpMlv965fDwOPH93uxGqwRV+p841jB6yQBQVw63XClYL/7eklB+ICs0TgmBTfysFqOnhaYadfz&#10;D123oRIxhH2GCuoQ2kxKX9Zk0U9cSxy5s+sshgi7SuoO+xhujXxLkqm02HBsqLGlTU3lZftrFeRp&#10;uz4W7t5X5vOUH74Ps4/dLCg1fh7WcxCBhvAQ/7sLreA9TeLc+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5FMMAAADd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09" o:spid="_x0000_s1237" style="position:absolute;left:31681;top:38929;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7cj8YA&#10;AADdAAAADwAAAGRycy9kb3ducmV2LnhtbESPT2vCQBTE74V+h+UVequbtiBJzEakf9BjNYJ6e2Sf&#10;STD7NmS3JvXTdwXB4zAzv2Gy+WhacabeNZYVvE4iEMSl1Q1XCrbF90sMwnlkja1lUvBHDub540OG&#10;qbYDr+m88ZUIEHYpKqi971IpXVmTQTexHXHwjrY36IPsK6l7HALctPItiqbSYMNhocaOPmoqT5tf&#10;o2AZd4v9yl6Gqv06LHc/u+SzSLxSz0/jYgbC0+jv4Vt7pRW8x1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7cj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10" o:spid="_x0000_s1238" style="position:absolute;left:31681;top:40225;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3jz8MA&#10;AADdAAAADwAAAGRycy9kb3ducmV2LnhtbERPy4rCMBTdD/gP4Q64G1MVpO0YRXygy/EB6u7S3GnL&#10;NDelibb69ZOF4PJw3tN5Zypxp8aVlhUMBxEI4szqknMFp+PmKwbhPLLGyjIpeJCD+az3McVU25b3&#10;dD/4XIQQdikqKLyvUyldVpBBN7A1ceB+bWPQB9jkUjfYhnBTyVEUTaTBkkNDgTUtC8r+DjejYBvX&#10;i8vOPtu8Wl+3559zsjomXqn+Z7f4BuGp82/xy73TCsbxMOwP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3jz8MAAADd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11" o:spid="_x0000_s1239" style="position:absolute;left:31681;top:41505;width:37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FGVMYA&#10;AADdAAAADwAAAGRycy9kb3ducmV2LnhtbESPT2vCQBTE70K/w/IK3nSTFiRGV5HWokf/FNTbI/tM&#10;QrNvQ3Y10U/vCkKPw8z8hpnOO1OJKzWutKwgHkYgiDOrS84V/O5/BgkI55E1VpZJwY0czGdvvSmm&#10;2ra8pevO5yJA2KWooPC+TqV0WUEG3dDWxME728agD7LJpW6wDXBTyY8oGkmDJYeFAmv6Kij7212M&#10;glVSL45re2/zanlaHTaH8fd+7JXqv3eLCQhPnf8Pv9prreAzi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JFGVM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3812" o:spid="_x0000_s1240" style="position:absolute;left:28648;top:42800;width:963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PYI8cA&#10;AADdAAAADwAAAGRycy9kb3ducmV2LnhtbESPQWvCQBSE7wX/w/KE3upGCyVG1xC0JTm2Kqi3R/aZ&#10;BLNvQ3Zr0v76bqHQ4zAz3zDrdDStuFPvGssK5rMIBHFpdcOVguPh7SkG4TyyxtYyKfgiB+lm8rDG&#10;RNuBP+i+95UIEHYJKqi97xIpXVmTQTezHXHwrrY36IPsK6l7HALctHIRRS/SYMNhocaOtjWVt/2n&#10;UZDHXXYu7PdQta+X/PR+Wu4OS6/U43TMViA8jf4//NcutILneL6A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D2CP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This means that </w:t>
                        </w:r>
                      </w:p>
                    </w:txbxContent>
                  </v:textbox>
                </v:rect>
                <v:rect id="Rectangle 3813" o:spid="_x0000_s1241" style="position:absolute;left:12663;top:44096;width:11498;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99uMUA&#10;AADdAAAADwAAAGRycy9kb3ducmV2LnhtbESPT4vCMBTE78J+h/AWvGmqgtRqFNl10aP/QL09mrdt&#10;2ealNFlb/fRGEDwOM/MbZrZoTSmuVLvCsoJBPwJBnFpdcKbgePjpxSCcR9ZYWiYFN3KwmH90Zpho&#10;2/COrnufiQBhl6CC3PsqkdKlORl0fVsRB+/X1gZ9kHUmdY1NgJtSDqNoLA0WHBZyrOgrp/Rv/28U&#10;rONqed7Ye5OVq8v6tD1Nvg8Tr1T3s11OQXhq/Tv8am+0glE8GMH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D324xQAAAN0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acceleration vector </w:t>
                        </w:r>
                      </w:p>
                    </w:txbxContent>
                  </v:textbox>
                </v:rect>
                <v:rect id="Rectangle 3814" o:spid="_x0000_s1242" style="position:absolute;left:21210;top:44106;width:1165;height:1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blzMYA&#10;AADdAAAADwAAAGRycy9kb3ducmV2LnhtbESPT2vCQBTE70K/w/IK3nRjLRKjq0hV9OifgvX2yL4m&#10;odm3Ibua1E/vCoLHYWZ+w0znrSnFlWpXWFYw6EcgiFOrC84UfB/XvRiE88gaS8uk4J8czGdvnSkm&#10;2ja8p+vBZyJA2CWoIPe+SqR0aU4GXd9WxMH7tbVBH2SdSV1jE+CmlB9RNJIGCw4LOVb0lVP6d7gY&#10;BZu4Wvxs7a3JytV5c9qdxsvj2CvVfW8XExCeWv8KP9tbrWAYDz7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blzMYAAADdAAAADwAAAAAAAAAAAAAAAACYAgAAZHJz&#10;L2Rvd25yZXYueG1sUEsFBgAAAAAEAAQA9QAAAIsDAAAAAA==&#10;" filled="f" stroked="f">
                  <v:textbox inset="0,0,0,0">
                    <w:txbxContent>
                      <w:p w:rsidR="0022275F" w:rsidRDefault="00BF5DA6">
                        <w:pPr>
                          <w:spacing w:after="160" w:line="259" w:lineRule="auto"/>
                          <w:ind w:left="0" w:right="0" w:firstLine="0"/>
                        </w:pPr>
                        <w:r>
                          <w:rPr>
                            <w:b/>
                            <w:sz w:val="15"/>
                          </w:rPr>
                          <w:t>a</w:t>
                        </w:r>
                      </w:p>
                    </w:txbxContent>
                  </v:textbox>
                </v:rect>
                <v:rect id="Rectangle 3815" o:spid="_x0000_s1243" style="position:absolute;left:21821;top:44096;width:17274;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pAV8YA&#10;AADdAAAADwAAAGRycy9kb3ducmV2LnhtbESPT2vCQBTE70K/w/IK3nRjpRKjq0hV9OifgvX2yL4m&#10;odm3Ibua1E/vCoLHYWZ+w0znrSnFlWpXWFYw6EcgiFOrC84UfB/XvRiE88gaS8uk4J8czGdvnSkm&#10;2ja8p+vBZyJA2CWoIPe+SqR0aU4GXd9WxMH7tbVBH2SdSV1jE+CmlB9RNJIGCw4LOVb0lVP6d7gY&#10;BZu4Wvxs7a3JytV5c9qdxsvj2CvVfW8XExCeWv8KP9tbrWAYDz7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pAV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is  directed  along the radius </w:t>
                        </w:r>
                      </w:p>
                    </w:txbxContent>
                  </v:textbox>
                </v:rect>
                <v:rect id="Rectangle 3816" o:spid="_x0000_s1244" style="position:absolute;left:34789;top:44106;width:595;height:1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jeIMUA&#10;AADdAAAADwAAAGRycy9kb3ducmV2LnhtbESPT4vCMBTE74LfITzBm6YqSK1GEf+gx10V1NujebbF&#10;5qU00Xb3028WFvY4zMxvmMWqNaV4U+0KywpGwwgEcWp1wZmCy3k/iEE4j6yxtEwKvsjBatntLDDR&#10;tuFPep98JgKEXYIKcu+rREqX5mTQDW1FHLyHrQ36IOtM6hqbADelHEfRVBosOCzkWNEmp/R5ehkF&#10;h7ha3472u8nK3f1w/bjOtueZV6rfa9dzEJ5a/x/+ax+1gkk8msL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N4gxQAAAN0AAAAPAAAAAAAAAAAAAAAAAJgCAABkcnMv&#10;ZG93bnJldi54bWxQSwUGAAAAAAQABAD1AAAAigMAAAAA&#10;" filled="f" stroked="f">
                  <v:textbox inset="0,0,0,0">
                    <w:txbxContent>
                      <w:p w:rsidR="0022275F" w:rsidRDefault="00BF5DA6">
                        <w:pPr>
                          <w:spacing w:after="160" w:line="259" w:lineRule="auto"/>
                          <w:ind w:left="0" w:right="0" w:firstLine="0"/>
                        </w:pPr>
                        <w:r>
                          <w:rPr>
                            <w:b/>
                            <w:sz w:val="15"/>
                          </w:rPr>
                          <w:t>r</w:t>
                        </w:r>
                      </w:p>
                    </w:txbxContent>
                  </v:textbox>
                </v:rect>
                <v:rect id="Rectangle 3817" o:spid="_x0000_s1245" style="position:absolute;left:35247;top:44096;width:5092;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R7u8YA&#10;AADdAAAADwAAAGRycy9kb3ducmV2LnhtbESPT2vCQBTE70K/w/IK3nRjhRqjq0hV9OifgvX2yL4m&#10;odm3Ibua1E/vCoLHYWZ+w0znrSnFlWpXWFYw6EcgiFOrC84UfB/XvRiE88gaS8uk4J8czGdvnSkm&#10;2ja8p+vBZyJA2CWoIPe+SqR0aU4GXd9WxMH7tbVBH2SdSV1jE+CmlB9R9CkNFhwWcqzoK6f073Ax&#10;CjZxtfjZ2luTlavz5rQ7jZfHsVeq+94uJiA8tf4Vfra3WsEwHoz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R7u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toward </w:t>
                        </w:r>
                      </w:p>
                    </w:txbxContent>
                  </v:textbox>
                </v:rect>
                <v:rect id="Rectangle 3818" o:spid="_x0000_s1246" style="position:absolute;left:12663;top:45391;width:1121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vvycMA&#10;AADdAAAADwAAAGRycy9kb3ducmV2LnhtbERPy4rCMBTdD/gP4Q64G1MVpO0YRXygy/EB6u7S3GnL&#10;NDelibb69ZOF4PJw3tN5Zypxp8aVlhUMBxEI4szqknMFp+PmKwbhPLLGyjIpeJCD+az3McVU25b3&#10;dD/4XIQQdikqKLyvUyldVpBBN7A1ceB+bWPQB9jkUjfYhnBTyVEUTaTBkkNDgTUtC8r+DjejYBvX&#10;i8vOPtu8Wl+3559zsjomXqn+Z7f4BuGp82/xy73TCsbxM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vvycMAAADd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the circle’s centre! </w:t>
                        </w:r>
                      </w:p>
                    </w:txbxContent>
                  </v:textbox>
                </v:rect>
                <v:shape id="Shape 3868" o:spid="_x0000_s1247" style="position:absolute;left:4251;top:18362;width:1174;height:0;visibility:visible;mso-wrap-style:square;v-text-anchor:top" coordsize="1173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aLK8IA&#10;AADdAAAADwAAAGRycy9kb3ducmV2LnhtbERPzYrCMBC+C/sOYRa8yJquStVqlGVFFG/qPsDYjG2x&#10;mXSTqPXtzUHw+PH9z5etqcWNnK8sK/juJyCIc6srLhT8HddfExA+IGusLZOCB3lYLj46c8y0vfOe&#10;bodQiBjCPkMFZQhNJqXPSzLo+7YhjtzZOoMhQldI7fAew00tB0mSSoMVx4YSG/otKb8crkbBtHcZ&#10;1ePp+OgKvztvruvT/3bllOp+tj8zEIHa8Ba/3FutYDhJ49z4Jj4B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hosrwgAAAN0AAAAPAAAAAAAAAAAAAAAAAJgCAABkcnMvZG93&#10;bnJldi54bWxQSwUGAAAAAAQABAD1AAAAhwMAAAAA&#10;" path="m,l117326,e" filled="f" strokeweight="0">
                  <v:stroke endcap="round"/>
                  <v:path arrowok="t" textboxrect="0,0,117326,0"/>
                </v:shape>
                <v:rect id="Rectangle 3870" o:spid="_x0000_s1248" style="position:absolute;left:9707;top:17299;width:367;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Gb8MA&#10;AADdAAAADwAAAGRycy9kb3ducmV2LnhtbERPy4rCMBTdD/gP4QruxlQFp1ajiA906aig7i7NtS02&#10;N6WJtjNfbxYDszyc92zRmlK8qHaFZQWDfgSCOLW64EzB+bT9jEE4j6yxtEwKfsjBYt75mGGibcPf&#10;9Dr6TIQQdgkqyL2vEildmpNB17cVceDutjboA6wzqWtsQrgp5TCKxtJgwaEhx4pWOaWP49Mo2MXV&#10;8rq3v01Wbm67y+EyWZ8mXqlet11OQXhq/b/4z73XCkbxV9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IGb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871" o:spid="_x0000_s1249" style="position:absolute;left:5958;top:17299;width:36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6j9MYA&#10;AADdAAAADwAAAGRycy9kb3ducmV2LnhtbESPT2vCQBTE70K/w/IK3nRjhRqjq0hV9OifgvX2yL4m&#10;odm3Ibua1E/vCoLHYWZ+w0znrSnFlWpXWFYw6EcgiFOrC84UfB/XvRiE88gaS8uk4J8czGdvnSkm&#10;2ja8p+vBZyJA2CWoIPe+SqR0aU4GXd9WxMH7tbVBH2SdSV1jE+CmlB9R9CkNFhwWcqzoK6f073Ax&#10;CjZxtfjZ2luTlavz5rQ7jZfHsVeq+94uJiA8tf4Vfra3WsEwHg3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6j9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872" o:spid="_x0000_s1250" style="position:absolute;left:9112;top:17921;width:4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w9g8YA&#10;AADdAAAADwAAAGRycy9kb3ducmV2LnhtbESPT2vCQBTE74V+h+UJvdWNFmqMriJtRY/+A/X2yD6T&#10;YPZtyK4m9dO7guBxmJnfMONpa0pxpdoVlhX0uhEI4tTqgjMFu+38MwbhPLLG0jIp+CcH08n72xgT&#10;bRte03XjMxEg7BJUkHtfJVK6NCeDrmsr4uCdbG3QB1lnUtfYBLgpZT+KvqXBgsNCjhX95JSeNxej&#10;YBFXs8PS3pqs/Dsu9qv98Hc79Ep9dNrZCISn1r/Cz/ZSK/iKB3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w9g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873" o:spid="_x0000_s1251" style="position:absolute;left:7010;top:17921;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CYGMYA&#10;AADdAAAADwAAAGRycy9kb3ducmV2LnhtbESPS4vCQBCE78L+h6GFvenEFdYYHUX2gR59gXprMm0S&#10;zPSEzKzJ+usdQfBYVNVX1HTemlJcqXaFZQWDfgSCOLW64EzBfvfbi0E4j6yxtEwK/snBfPbWmWKi&#10;bcMbum59JgKEXYIKcu+rREqX5mTQ9W1FHLyzrQ36IOtM6hqbADel/IiiT2mw4LCQY0VfOaWX7Z9R&#10;sIyrxXFlb01W/pyWh/Vh/L0be6Xeu+1iAsJT61/hZ3ulFQzj0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CYG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874" o:spid="_x0000_s1252" style="position:absolute;left:5486;top:17921;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kAbMcA&#10;AADdAAAADwAAAGRycy9kb3ducmV2LnhtbESPT2vCQBTE7wW/w/IEb3Wjlhqjq4i26LH+AfX2yD6T&#10;YPZtyG5N2k/vCoUeh5n5DTNbtKYUd6pdYVnBoB+BIE6tLjhTcDx8vsYgnEfWWFomBT/kYDHvvMww&#10;0bbhHd33PhMBwi5BBbn3VSKlS3My6Pq2Ig7e1dYGfZB1JnWNTYCbUg6j6F0aLDgs5FjRKqf0tv82&#10;CjZxtTxv7W+TlR+XzenrNFkfJl6pXrddTkF4av1/+K+91QpG8f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5AG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875" o:spid="_x0000_s1253" style="position:absolute;left:2712;top:17921;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Wl98cA&#10;AADdAAAADwAAAGRycy9kb3ducmV2LnhtbESPT2vCQBTE7wW/w/IEb3Wj0hqjq4i26LH+AfX2yD6T&#10;YPZtyG5N2k/vCoUeh5n5DTNbtKYUd6pdYVnBoB+BIE6tLjhTcDx8vsYgnEfWWFomBT/kYDHvvMww&#10;0bbhHd33PhMBwi5BBbn3VSKlS3My6Pq2Ig7e1dYGfZB1JnWNTYCbUg6j6F0aLDgs5FjRKqf0tv82&#10;CjZxtTxv7W+TlR+XzenrNFkfJl6pXrddTkF4av1/+K+91QpG8f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1pff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876" o:spid="_x0000_s1254" style="position:absolute;left:9783;top:17921;width:37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c7gMcA&#10;AADdAAAADwAAAGRycy9kb3ducmV2LnhtbESPQWvCQBSE74X+h+UVvDWbWrAxuorUFj1qLKTeHtln&#10;Esy+DdnVpP31XaHgcZiZb5j5cjCNuFLnassKXqIYBHFhdc2lgq/D53MCwnlkjY1lUvBDDpaLx4c5&#10;ptr2vKdr5ksRIOxSVFB536ZSuqIigy6yLXHwTrYz6IPsSqk77APcNHIcxxNpsOawUGFL7xUV5+xi&#10;FGySdvW9tb992XwcN/kun64PU6/U6GlYzUB4Gvw9/N/eagWvyds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anO4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v:textbox>
                </v:rect>
                <v:rect id="Rectangle 3878" o:spid="_x0000_s1255" style="position:absolute;left:8305;top:18714;width:52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KacMA&#10;AADdAAAADwAAAGRycy9kb3ducmV2LnhtbERPy4rCMBTdD/gP4QruxlQFp1ajiA906aig7i7NtS02&#10;N6WJtjNfbxYDszyc92zRmlK8qHaFZQWDfgSCOLW64EzB+bT9jEE4j6yxtEwKfsjBYt75mGGibcPf&#10;9Dr6TIQQdgkqyL2vEildmpNB17cVceDutjboA6wzqWtsQrgp5TCKxtJgwaEhx4pWOaWP49Mo2MXV&#10;8rq3v01Wbm67y+EyWZ8mXqlet11OQXhq/b/4z73XCkbxV5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QKa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262176" o:spid="_x0000_s1256" style="position:absolute;left:8183;top:1738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TcScgA&#10;AADfAAAADwAAAGRycy9kb3ducmV2LnhtbESPT2vCQBTE74V+h+UJvdWNOaQas4r0D3qspqDeHtln&#10;Esy+DdltkvbTdwWhx2FmfsNk69E0oqfO1ZYVzKYRCOLC6ppLBV/5x/MchPPIGhvLpOCHHKxXjw8Z&#10;ptoOvKf+4EsRIOxSVFB536ZSuqIig25qW+LgXWxn0AfZlVJ3OAS4aWQcRYk0WHNYqLCl14qK6+Hb&#10;KNjO281pZ3+Hsnk/b4+fx8VbvvBKPU3GzRKEp9H/h+/tnVYQJ/HsJYHbn/AF5O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dNxJ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u w:val="single" w:color="000000"/>
                          </w:rPr>
                          <w:t>x</w:t>
                        </w:r>
                      </w:p>
                    </w:txbxContent>
                  </v:textbox>
                </v:rect>
                <v:rect id="Rectangle 3880" o:spid="_x0000_s1257" style="position:absolute;left:7360;top:17921;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2SMQA&#10;AADdAAAADwAAAGRycy9kb3ducmV2LnhtbERPy2rCQBTdF/yH4Rbc1UlbkCR1FLEtybI+QLu7ZG6T&#10;0Jk7ITM10a/vLASXh/NerEZrxJl63zpW8DxLQBBXTrdcKzjsP59SED4gazSOScGFPKyWk4cF5toN&#10;vKXzLtQihrDPUUETQpdL6auGLPqZ64gj9+N6iyHCvpa6xyGGWyNfkmQuLbYcGxrsaNNQ9bv7swqK&#10;tFufSncdavPxXRy/jtn7PgtKTR/H9RuIQGO4i2/uUit4TdO4P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dkj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881" o:spid="_x0000_s1258" style="position:absolute;left:5942;top:17921;width:374;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T08UA&#10;AADdAAAADwAAAGRycy9kb3ducmV2LnhtbESPQYvCMBSE74L/ITxhb5q6wlKrUcRV9OiqoN4ezbMt&#10;Ni+liba7v94sCB6HmfmGmc5bU4oH1a6wrGA4iEAQp1YXnCk4Htb9GITzyBpLy6TglxzMZ93OFBNt&#10;G/6hx95nIkDYJagg975KpHRpTgbdwFbEwbva2qAPss6krrEJcFPKzyj6kgYLDgs5VrTMKb3t70bB&#10;Jq4W5639a7Jyddmcdqfx92HslfrotYsJCE+tf4df7a1WMIrjIfy/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m9PT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v:textbox>
                </v:rect>
                <v:rect id="Rectangle 3883" o:spid="_x0000_s1259" style="position:absolute;left:4632;top:18714;width:52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XoP8YA&#10;AADdAAAADwAAAGRycy9kb3ducmV2LnhtbESPQWvCQBSE7wX/w/KE3uqmDUiMrhK0JR5bFWxvj+wz&#10;Cc2+DdltkvrruwXB4zAz3zCrzWga0VPnassKnmcRCOLC6ppLBafj21MCwnlkjY1lUvBLDjbrycMK&#10;U20H/qD+4EsRIOxSVFB536ZSuqIig25mW+LgXWxn0AfZlVJ3OAS4aeRLFM2lwZrDQoUtbSsqvg8/&#10;RkGetNnn3l6Hsnn9ys/v58XuuPBKPU7HbAnC0+jv4Vt7rxXESRL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XoP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884" o:spid="_x0000_s1260" style="position:absolute;left:4419;top:17159;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xwS8YA&#10;AADdAAAADwAAAGRycy9kb3ducmV2LnhtbESPQWvCQBSE74L/YXlCb7qpFYnRVcS26FFjwfb2yD6T&#10;0OzbkN2a6K93BaHHYWa+YRarzlTiQo0rLSt4HUUgiDOrS84VfB0/hzEI55E1VpZJwZUcrJb93gIT&#10;bVs+0CX1uQgQdgkqKLyvEyldVpBBN7I1cfDOtjHog2xyqRtsA9xUchxFU2mw5LBQYE2bgrLf9M8o&#10;2Mb1+ntnb21effxsT/vT7P0480q9DLr1HISnzv+Hn+2dVvAWx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xwS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y</w:t>
                        </w:r>
                      </w:p>
                    </w:txbxContent>
                  </v:textbox>
                </v:rect>
                <v:rect id="Rectangle 3885" o:spid="_x0000_s1261" style="position:absolute;left:3642;top:17921;width:596;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DV0MYA&#10;AADdAAAADwAAAGRycy9kb3ducmV2LnhtbESPQWvCQBSE74L/YXlCb7qpRYnRVcS26FFjwfb2yD6T&#10;0OzbkN2a6K93BaHHYWa+YRarzlTiQo0rLSt4HUUgiDOrS84VfB0/hzEI55E1VpZJwZUcrJb93gIT&#10;bVs+0CX1uQgQdgkqKLyvEyldVpBBN7I1cfDOtjHog2xyqRtsA9xUchxFU2mw5LBQYE2bgrLf9M8o&#10;2Mb1+ntnb21effxsT/vT7P0480q9DLr1HISnzv+Hn+2dVvAWx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DV0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886" o:spid="_x0000_s1262" style="position:absolute;left:1249;top:17921;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Lp8UA&#10;AADdAAAADwAAAGRycy9kb3ducmV2LnhtbESPQYvCMBSE7wv+h/AEb2vqClKrUURX9Lirgnp7NM+2&#10;2LyUJtrqr98sCB6HmfmGmc5bU4o71a6wrGDQj0AQp1YXnCk47NefMQjnkTWWlknBgxzMZ52PKSba&#10;NvxL953PRICwS1BB7n2VSOnSnAy6vq2Ig3extUEfZJ1JXWMT4KaUX1E0kgYLDgs5VrTMKb3ubkbB&#10;Jq4Wp619Nln5fd4cf47j1X7slep128UEhKfWv8Ov9lYrGMbxC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kun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887" o:spid="_x0000_s1263" style="position:absolute;left:8685;top:17857;width:280;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7uPMYA&#10;AADdAAAADwAAAGRycy9kb3ducmV2LnhtbESPQWvCQBSE74L/YXlCb7qpBY3RVcS26FFjwfb2yD6T&#10;0OzbkN2a6K93BaHHYWa+YRarzlTiQo0rLSt4HUUgiDOrS84VfB0/hzEI55E1VpZJwZUcrJb93gIT&#10;bVs+0CX1uQgQdgkqKLyvEyldVpBBN7I1cfDOtjHog2xyqRtsA9xUchxFE2mw5LBQYE2bgrLf9M8o&#10;2Mb1+ntnb21effxsT/vT7P0480q9DLr1HISnzv+Hn+2dVvAWx1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D7uP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7"/>
                          </w:rPr>
                          <w:t>p</w:t>
                        </w:r>
                      </w:p>
                    </w:txbxContent>
                  </v:textbox>
                </v:rect>
                <v:rect id="Rectangle 3888" o:spid="_x0000_s1264" style="position:absolute;left:4967;top:17710;width:392;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F6TsQA&#10;AADdAAAADwAAAGRycy9kb3ducmV2LnhtbERPy2rCQBTdF/yH4Rbc1UlbkCR1FLEtybI+QLu7ZG6T&#10;0Jk7ITM10a/vLASXh/NerEZrxJl63zpW8DxLQBBXTrdcKzjsP59SED4gazSOScGFPKyWk4cF5toN&#10;vKXzLtQihrDPUUETQpdL6auGLPqZ64gj9+N6iyHCvpa6xyGGWyNfkmQuLbYcGxrsaNNQ9bv7swqK&#10;tFufSncdavPxXRy/jtn7PgtKTR/H9RuIQGO4i2/uUit4TdM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hek7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w:t>
                        </w:r>
                      </w:p>
                    </w:txbxContent>
                  </v:textbox>
                </v:rect>
                <v:rect id="Rectangle 3889" o:spid="_x0000_s1265" style="position:absolute;left:6293;top:17688;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f1cYA&#10;AADdAAAADwAAAGRycy9kb3ducmV2LnhtbESPT2vCQBTE74LfYXmCN92oUJLoKuIf9Gi1YL09sq9J&#10;aPZtyK4m9tO7hUKPw8z8hlmsOlOJBzWutKxgMo5AEGdWl5wr+LjsRzEI55E1VpZJwZMcrJb93gJT&#10;bVt+p8fZ5yJA2KWooPC+TqV0WUEG3djWxMH7so1BH2STS91gG+CmktMoepMGSw4LBda0KSj7Pt+N&#10;gkNcrz+P9qfNq93tcD1dk+0l8UoNB916DsJT5//Df+2jVjCL4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3f1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890" o:spid="_x0000_s1266" style="position:absolute;left:3078;top:17688;width:73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7glcIA&#10;AADdAAAADwAAAGRycy9kb3ducmV2LnhtbERPy4rCMBTdC/5DuMLsNHWEoa1GEUfR5fgAdXdprm2x&#10;uSlNtJ35+slCcHk479miM5V4UuNKywrGowgEcWZ1ybmC03EzjEE4j6yxskwKfsnBYt7vzTDVtuU9&#10;PQ8+FyGEXYoKCu/rVEqXFWTQjWxNHLibbQz6AJtc6gbbEG4q+RlFX9JgyaGhwJpWBWX3w8Mo2Mb1&#10;8rKzf21era/b8885+T4mXqmPQbecgvDU+bf45d5pBZM4Cfv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uCV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891" o:spid="_x0000_s1267" style="position:absolute;left:1950;top:17688;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FDsUA&#10;AADdAAAADwAAAGRycy9kb3ducmV2LnhtbESPQWvCQBSE70L/w/IK3nRjBUmiq0ir6NFqQb09ss8k&#10;NPs2ZFcT/fVuQehxmJlvmNmiM5W4UeNKywpGwwgEcWZ1ybmCn8N6EINwHlljZZkU3MnBYv7Wm2Gq&#10;bcvfdNv7XAQIuxQVFN7XqZQuK8igG9qaOHgX2xj0QTa51A22AW4q+RFFE2mw5LBQYE2fBWW/+6tR&#10;sInr5WlrH21erc6b4+6YfB0Sr1T/vVtOQXjq/H/41d5qBeM4GcH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kUO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Picture 3892" o:spid="_x0000_s1268" type="#_x0000_t75" style="position:absolute;left:29441;width:11947;height:170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qIinGAAAA3QAAAA8AAABkcnMvZG93bnJldi54bWxEj0FrwkAUhO+F/oflCb3VjREkxmykWISC&#10;FKst9frIPpPQ7Nuwu5r477tCocdhZr5hivVoOnEl51vLCmbTBARxZXXLtYKvz+1zBsIHZI2dZVJw&#10;Iw/r8vGhwFzbgQ90PYZaRAj7HBU0IfS5lL5qyKCf2p44emfrDIYoXS21wyHCTSfTJFlIgy3HhQZ7&#10;2jRU/RwvRoHb7N/b3UeXpcP3SdLrOF8eFielnibjywpEoDH8h//ab1rBPFumcH8Tn4As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SoiKcYAAADdAAAADwAAAAAAAAAAAAAA&#10;AACfAgAAZHJzL2Rvd25yZXYueG1sUEsFBgAAAAAEAAQA9wAAAJIDAAAAAA==&#10;">
                  <v:imagedata r:id="rId34" o:title=""/>
                </v:shape>
                <v:shape id="Shape 3893" o:spid="_x0000_s1269" style="position:absolute;left:1097;top:21151;width:472;height:167;visibility:visible;mso-wrap-style:square;v-text-anchor:top" coordsize="47229,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FoccA&#10;AADdAAAADwAAAGRycy9kb3ducmV2LnhtbESPQWvCQBSE74L/YXmF3nRTRbGpq4hQ6KEVTHuot2f2&#10;NQnJvo272xj99d2C4HGYmW+Y5bo3jejI+cqygqdxAoI4t7riQsHX5+toAcIHZI2NZVJwIQ/r1XCw&#10;xFTbM++py0IhIoR9igrKENpUSp+XZNCPbUscvR/rDIYoXSG1w3OEm0ZOkmQuDVYcF0psaVtSXme/&#10;RsFx4w+17upTrmffzcfV7bLZ+06px4d+8wIiUB/u4Vv7TSuYLp6n8P8mP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4xaHHAAAA3QAAAA8AAAAAAAAAAAAAAAAAmAIAAGRy&#10;cy9kb3ducmV2LnhtbFBLBQYAAAAABAAEAPUAAACMAwAAAAA=&#10;" path="m28973,l47229,9170,28973,16764r3025,-6108l,10656,,6096r31998,l28973,xe" fillcolor="black" stroked="f" strokeweight="0">
                  <v:stroke endcap="round"/>
                  <v:path arrowok="t" textboxrect="0,0,47229,16764"/>
                </v:shape>
                <v:shape id="Shape 3894" o:spid="_x0000_s1270" style="position:absolute;left:3687;top:21958;width:564;height:0;visibility:visible;mso-wrap-style:square;v-text-anchor:top" coordsize="564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wkscA&#10;AADdAAAADwAAAGRycy9kb3ducmV2LnhtbESPQWsCMRSE7wX/Q3hCbzVbK61ujVIspUXooSqCt+fm&#10;udm6eVmTqOu/N0Khx2FmvmHG09bW4kQ+VI4VPPYyEMSF0xWXClbLj4chiBCRNdaOScGFAkwnnbsx&#10;5tqd+YdOi1iKBOGQowITY5NLGQpDFkPPNcTJ2zlvMSbpS6k9nhPc1rKfZc/SYsVpwWBDM0PFfnG0&#10;Cg776hvn60t22PwG8/7iB9vdp1Pqvtu+vYKI1Mb/8F/7Syt4Go4GcHuTnoC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e7MJLHAAAA3QAAAA8AAAAAAAAAAAAAAAAAmAIAAGRy&#10;cy9kb3ducmV2LnhtbFBLBQYAAAAABAAEAPUAAACMAwAAAAA=&#10;" path="m,l56406,e" filled="f" strokeweight="0">
                  <v:stroke endcap="round"/>
                  <v:path arrowok="t" textboxrect="0,0,56406,0"/>
                </v:shape>
                <v:shape id="Shape 3895" o:spid="_x0000_s1271" style="position:absolute;left:7223;top:21958;width:563;height:0;visibility:visible;mso-wrap-style:square;v-text-anchor:top" coordsize="563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2/qcUA&#10;AADdAAAADwAAAGRycy9kb3ducmV2LnhtbESPQWvCQBSE74L/YXmFXsRsakixqauIWOzRRvH8kn1N&#10;gtm3aXar6b/vCoLHYWa+YRarwbTiQr1rLCt4iWIQxKXVDVcKjoeP6RyE88gaW8uk4I8crJbj0QIz&#10;ba/8RZfcVyJA2GWooPa+y6R0ZU0GXWQ74uB9296gD7KvpO7xGuCmlbM4fpUGGw4LNXa0qak8579G&#10;wWm33dr8Z3/GpEhtM0mT06HYKfX8NKzfQXga/CN8b39qBcn8LYXbm/A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Hb+pxQAAAN0AAAAPAAAAAAAAAAAAAAAAAJgCAABkcnMv&#10;ZG93bnJldi54bWxQSwUGAAAAAAQABAD1AAAAigMAAAAA&#10;" path="m,l56363,e" filled="f" strokeweight="0">
                  <v:stroke endcap="round"/>
                  <v:path arrowok="t" textboxrect="0,0,56363,0"/>
                </v:shape>
                <v:shape id="Shape 3896" o:spid="_x0000_s1272" style="position:absolute;left:11886;top:21958;width:564;height:0;visibility:visible;mso-wrap-style:square;v-text-anchor:top" coordsize="56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Ju8scA&#10;AADdAAAADwAAAGRycy9kb3ducmV2LnhtbESPQWvCQBSE7wX/w/KE3uqmSm1MXUUUi4I91Bakt0f2&#10;NRvMvo3ZbRL/vVso9DjMzDfMfNnbSrTU+NKxgsdRAoI4d7rkQsHnx/YhBeEDssbKMSm4koflYnA3&#10;x0y7jt+pPYZCRAj7DBWYEOpMSp8bsuhHriaO3rdrLIYom0LqBrsIt5UcJ8lUWiw5LhisaW0oPx9/&#10;rIJDu+32huXb19Nqk5ysP7xenlOl7of96gVEoD78h//aO61gks6m8PsmPg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SbvLHAAAA3QAAAA8AAAAAAAAAAAAAAAAAmAIAAGRy&#10;cy9kb3ducmV2LnhtbFBLBQYAAAAABAAEAPUAAACMAwAAAAA=&#10;" path="m,l56413,e" filled="f" strokeweight="0">
                  <v:stroke endcap="round"/>
                  <v:path arrowok="t" textboxrect="0,0,56413,0"/>
                </v:shape>
                <v:shape id="Shape 3897" o:spid="_x0000_s1273" style="position:absolute;left:18027;top:21958;width:564;height:0;visibility:visible;mso-wrap-style:square;v-text-anchor:top" coordsize="564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IMMMA&#10;AADdAAAADwAAAGRycy9kb3ducmV2LnhtbESPzYvCMBTE7wv7P4QneFtTFfzoGmVRFK9+HDw+mmdb&#10;tnkpSWy6//1GEDwOM/MbZrXpTSM6cr62rGA8ykAQF1bXXCq4XvZfCxA+IGtsLJOCP/KwWX9+rDDX&#10;NvKJunMoRYKwz1FBFUKbS+mLigz6kW2Jk3e3zmBI0pVSO4wJbho5ybKZNFhzWqiwpW1Fxe/5YRTs&#10;5lEfT8X9Nov+4CR1Ml6nnVLDQf/zDSJQH97hV/uoFUwXyzk836Qn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WIMMMAAADdAAAADwAAAAAAAAAAAAAAAACYAgAAZHJzL2Rv&#10;d25yZXYueG1sUEsFBgAAAAAEAAQA9QAAAIgDAAAAAA==&#10;" path="m,l56401,e" filled="f" strokeweight="0">
                  <v:stroke endcap="round"/>
                  <v:path arrowok="t" textboxrect="0,0,56401,0"/>
                </v:shape>
                <v:rect id="Rectangle 3898" o:spid="_x0000_s1274" style="position:absolute;left:22019;top:20895;width:36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jsk8IA&#10;AADdAAAADwAAAGRycy9kb3ducmV2LnhtbERPy4rCMBTdC/5DuMLsNHWEoa1GEUfR5fgAdXdprm2x&#10;uSlNtJ35+slCcHk479miM5V4UuNKywrGowgEcWZ1ybmC03EzjEE4j6yxskwKfsnBYt7vzTDVtuU9&#10;PQ8+FyGEXYoKCu/rVEqXFWTQjWxNHLibbQz6AJtc6gbbEG4q+RlFX9JgyaGhwJpWBWX3w8Mo2Mb1&#10;8rKzf21era/b8885+T4mXqmPQbecgvDU+bf45d5pBZM4CXP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OyT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899" o:spid="_x0000_s1275" style="position:absolute;left:15909;top:20895;width:36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JCMYA&#10;AADdAAAADwAAAGRycy9kb3ducmV2LnhtbESPT2vCQBTE74V+h+UVequbtiBJzEakf9BjNYJ6e2Sf&#10;STD7NmS3JvXTdwXB4zAzv2Gy+WhacabeNZYVvE4iEMSl1Q1XCrbF90sMwnlkja1lUvBHDub540OG&#10;qbYDr+m88ZUIEHYpKqi971IpXVmTQTexHXHwjrY36IPsK6l7HALctPItiqbSYMNhocaOPmoqT5tf&#10;o2AZd4v9yl6Gqv06LHc/u+SzSLxSz0/jYgbC0+jv4Vt7pRW8x0k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RJC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900" o:spid="_x0000_s1276" style="position:absolute;left:9417;top:20895;width:36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V6j8MA&#10;AADdAAAADwAAAGRycy9kb3ducmV2LnhtbERPz2vCMBS+D/wfwht4m+k2EFuNIm6jPW4qqLdH82yL&#10;yUtpMlv965fDwOPH93uxGqwRV+p841jB6yQBQVw63XClYL/7epmB8AFZo3FMCm7kYbUcPS0w067n&#10;H7puQyViCPsMFdQhtJmUvqzJop+4ljhyZ9dZDBF2ldQd9jHcGvmWJFNpseHYUGNLm5rKy/bXKshn&#10;7fpYuHtfmc9Tfvg+pB+7NCg1fh7WcxCBhvAQ/7sLreA9TeL++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V6j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901" o:spid="_x0000_s1277" style="position:absolute;left:5805;top:20895;width:36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nfFMYA&#10;AADdAAAADwAAAGRycy9kb3ducmV2LnhtbESPQWvCQBSE7wX/w/IKvTUbKxQTs4pYJR5bFWxvj+wz&#10;Cc2+Ddk1SfvruwXB4zAz3zDZajSN6KlztWUF0ygGQVxYXXOp4HTcPc9BOI+ssbFMCn7IwWo5ecgw&#10;1XbgD+oPvhQBwi5FBZX3bSqlKyoy6CLbEgfvYjuDPsiulLrDIcBNI1/i+FUarDksVNjSpqLi+3A1&#10;CvJ5u/7c29+hbLZf+fn9nLwdE6/U0+O4XoDwNPp7+NbeawWzJJ7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nfF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w:t>
                        </w:r>
                      </w:p>
                    </w:txbxContent>
                  </v:textbox>
                </v:rect>
                <v:rect id="Rectangle 3902" o:spid="_x0000_s1278" style="position:absolute;left:21425;top:21518;width:4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tBY8UA&#10;AADdAAAADwAAAGRycy9kb3ducmV2LnhtbESPT4vCMBTE78J+h/AWvGmqC2KrUWTXRY/+WVBvj+bZ&#10;FpuX0kRb/fRGEPY4zMxvmOm8NaW4Ue0KywoG/QgEcWp1wZmCv/1vbwzCeWSNpWVScCcH89lHZ4qJ&#10;tg1v6bbzmQgQdgkqyL2vEildmpNB17cVcfDOtjbog6wzqWtsAtyUchhFI2mw4LCQY0XfOaWX3dUo&#10;WI2rxXFtH01WLk+rw+YQ/+xjr1T3s11MQHhq/X/43V5rBV9xNIT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0Fj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03" o:spid="_x0000_s1279" style="position:absolute;left:19322;top:21518;width:156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fk+MUA&#10;AADdAAAADwAAAGRycy9kb3ducmV2LnhtbESPT4vCMBTE78J+h/AWvGmqwmKrUWRX0aN/FtTbo3m2&#10;xealNNHW/fRGEPY4zMxvmOm8NaW4U+0KywoG/QgEcWp1wZmC38OqNwbhPLLG0jIpeJCD+eyjM8VE&#10;24Z3dN/7TAQIuwQV5N5XiZQuzcmg69uKOHgXWxv0QdaZ1DU2AW5KOYyiL2mw4LCQY0XfOaXX/c0o&#10;WI+rxWlj/5qsXJ7Xx+0x/jnEXqnuZ7uYgPDU+v/wu73RCkZxN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T4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v:textbox>
                </v:rect>
                <v:rect id="Rectangle 3904" o:spid="_x0000_s1280" style="position:absolute;left:16960;top:21518;width:4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58jMYA&#10;AADdAAAADwAAAGRycy9kb3ducmV2LnhtbESPT2vCQBTE70K/w/IK3nTTKpJEV5Gq6NE/BdvbI/tM&#10;QrNvQ3Y1sZ++Kwg9DjPzG2a26EwlbtS40rKCt2EEgjizuuRcwedpM4hBOI+ssbJMCu7kYDF/6c0w&#10;1bblA92OPhcBwi5FBYX3dSqlywoy6Ia2Jg7exTYGfZBNLnWDbYCbSr5H0UQaLDksFFjTR0HZz/Fq&#10;FGzjevm1s79tXq2/t+f9OVmdEq9U/7VbTkF46vx/+NneaQWjJBrD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58j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05" o:spid="_x0000_s1281" style="position:absolute;left:15421;top:21518;width:4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LZF8YA&#10;AADdAAAADwAAAGRycy9kb3ducmV2LnhtbESPT2vCQBTE70K/w/IK3nTTipJEV5Gq6NE/BdvbI/tM&#10;QrNvQ3Y1sZ++Kwg9DjPzG2a26EwlbtS40rKCt2EEgjizuuRcwedpM4hBOI+ssbJMCu7kYDF/6c0w&#10;1bblA92OPhcBwi5FBYX3dSqlywoy6Ia2Jg7exTYGfZBNLnWDbYCbSr5H0UQaLDksFFjTR0HZz/Fq&#10;FGzjevm1s79tXq2/t+f9OVmdEq9U/7VbTkF46vx/+NneaQWjJBrD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LZF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06" o:spid="_x0000_s1282" style="position:absolute;left:13196;top:21518;width:1792;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BHYMYA&#10;AADdAAAADwAAAGRycy9kb3ducmV2LnhtbESPQWvCQBSE7wX/w/KE3uqmLYiJrhK0khxbFWxvj+wz&#10;Cc2+Ddk1SfvruwXB4zAz3zCrzWga0VPnassKnmcRCOLC6ppLBafj/mkBwnlkjY1lUvBDDjbrycMK&#10;E20H/qD+4EsRIOwSVFB53yZSuqIig25mW+LgXWxn0AfZlVJ3OAS4aeRLFM2lwZrDQoUtbSsqvg9X&#10;oyBbtOlnbn+Hsnn7ys7v53h3jL1Sj9MxXYLwNPp7+NbOtYLXO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BHY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v:textbox>
                </v:rect>
                <v:rect id="Rectangle 3907" o:spid="_x0000_s1283" style="position:absolute;left:10819;top:21518;width:4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zi+8YA&#10;AADdAAAADwAAAGRycy9kb3ducmV2LnhtbESPT2vCQBTE70K/w/IK3nTTCppEV5Gq6NE/BdvbI/tM&#10;QrNvQ3Y1sZ++Kwg9DjPzG2a26EwlbtS40rKCt2EEgjizuuRcwedpM4hBOI+ssbJMCu7kYDF/6c0w&#10;1bblA92OPhcBwi5FBYX3dSqlywoy6Ia2Jg7exTYGfZBNLnWDbYCbSr5H0VgaLDksFFjTR0HZz/Fq&#10;FGzjevm1s79tXq2/t+f9OVmdEq9U/7VbTkF46vx/+NneaQWjJJr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zi+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08" o:spid="_x0000_s1284" style="position:absolute;left:8823;top:21518;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N2icMA&#10;AADdAAAADwAAAGRycy9kb3ducmV2LnhtbERPz2vCMBS+D/wfwht4m+k2EFuNIm6jPW4qqLdH82yL&#10;yUtpMlv965fDwOPH93uxGqwRV+p841jB6yQBQVw63XClYL/7epmB8AFZo3FMCm7kYbUcPS0w067n&#10;H7puQyViCPsMFdQhtJmUvqzJop+4ljhyZ9dZDBF2ldQd9jHcGvmWJFNpseHYUGNLm5rKy/bXKshn&#10;7fpYuHtfmc9Tfvg+pB+7NCg1fh7WcxCBhvAQ/7sLreA9TeLc+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N2i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09" o:spid="_x0000_s1285" style="position:absolute;left:6857;top:21518;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TEsYA&#10;AADdAAAADwAAAGRycy9kb3ducmV2LnhtbESPQWvCQBSE70L/w/IEb7qxhWJS1xBaS3K0Kmhvj+xr&#10;Epp9G7Krif31bqHQ4zAz3zDrdDStuFLvGssKlosIBHFpdcOVguPhfb4C4TyyxtYyKbiRg3TzMFlj&#10;ou3AH3Td+0oECLsEFdTed4mUrqzJoFvYjjh4X7Y36IPsK6l7HALctPIxip6lwYbDQo0dvdZUfu8v&#10;RkG+6rJzYX+Gqt1+5qfdKX47xF6p2XTMXkB4Gv1/+K9daAVPcRTD75vwBO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TE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10" o:spid="_x0000_s1286" style="position:absolute;left:5318;top:21518;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sUsMA&#10;AADdAAAADwAAAGRycy9kb3ducmV2LnhtbERPy4rCMBTdD/gP4Q64G1MVxHaMIj7Q5VgFdXdp7rRl&#10;mpvSRFv9+slCcHk479miM5W4U+NKywqGgwgEcWZ1ybmC03H7NQXhPLLGyjIpeJCDxbz3McNE25YP&#10;dE99LkIIuwQVFN7XiZQuK8igG9iaOHC/tjHoA2xyqRtsQ7ip5CiKJtJgyaGhwJpWBWV/6c0o2E3r&#10;5WVvn21eba678885Xh9jr1T/s1t+g/DU+bf45d5rBeN4GPaHN+EJ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sU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11" o:spid="_x0000_s1287" style="position:absolute;left:2621;top:21518;width:4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BJycYA&#10;AADdAAAADwAAAGRycy9kb3ducmV2LnhtbESPT2vCQBTE70K/w/IK3nSTFsREV5HWokf/FNTbI/tM&#10;QrNvQ3Y10U/vCkKPw8z8hpnOO1OJKzWutKwgHkYgiDOrS84V/O5/BmMQziNrrCyTghs5mM/eelNM&#10;tW15S9edz0WAsEtRQeF9nUrpsoIMuqGtiYN3to1BH2STS91gG+Cmkh9RNJIGSw4LBdb0VVD2t7sY&#10;BatxvTiu7b3Nq+Vpddgcku994pXqv3eLCQhPnf8Pv9prreAzi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BJy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3912" o:spid="_x0000_s1288" style="position:absolute;left:22096;top:21518;width:37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LXvscA&#10;AADdAAAADwAAAGRycy9kb3ducmV2LnhtbESPQWvCQBSE7wX/w/KE3upGC8VE1xC0RY+tEaK3R/aZ&#10;BLNvQ3Zr0v76bqHQ4zAz3zDrdDStuFPvGssK5rMIBHFpdcOVglP+9rQE4TyyxtYyKfgiB+lm8rDG&#10;RNuBP+h+9JUIEHYJKqi97xIpXVmTQTezHXHwrrY36IPsK6l7HALctHIRRS/SYMNhocaOtjWVt+On&#10;UbBfdtn5YL+Hqn297Iv3It7lsVfqcTpmKxCeRv8f/msftILneL6A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i17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v:textbox>
                </v:rect>
                <v:rect id="Rectangle 3913" o:spid="_x0000_s1289" style="position:absolute;left:18758;top:2151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5yJccA&#10;AADdAAAADwAAAGRycy9kb3ducmV2LnhtbESPQWvCQBSE7wX/w/KE3uomDYhJXUPQih5bLdjeHtln&#10;Esy+DdnVpP76bqHQ4zAz3zDLfDStuFHvGssK4lkEgri0uuFKwcdx+7QA4TyyxtYyKfgmB/lq8rDE&#10;TNuB3+l28JUIEHYZKqi97zIpXVmTQTezHXHwzrY36IPsK6l7HALctPI5iubSYMNhocaO1jWVl8PV&#10;KNgtuuJzb+9D1b5+7U5vp3RzTL1Sj9OxeAHhafT/4b/2XitI0jiB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uci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15" o:spid="_x0000_s1290" style="position:absolute;left:18103;top:22310;width:52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tPyscA&#10;AADdAAAADwAAAGRycy9kb3ducmV2LnhtbESPT2vCQBTE74LfYXmCN91YqSQxq0j/oEerhdTbI/ua&#10;hGbfhuzWpP30XUHocZiZ3zDZdjCNuFLnassKFvMIBHFhdc2lgvfz6ywG4TyyxsYyKfghB9vNeJRh&#10;qm3Pb3Q9+VIECLsUFVTet6mUrqjIoJvbljh4n7Yz6IPsSqk77APcNPIhilbSYM1hocKWnioqvk7f&#10;RsE+bncfB/vbl83LZZ8f8+T5nHilppNhtwbhafD/4Xv7oBUsk8U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LT8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916" o:spid="_x0000_s1291" style="position:absolute;left:18088;top:2087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nRvcUA&#10;AADdAAAADwAAAGRycy9kb3ducmV2LnhtbESPT4vCMBTE74LfITxhb5rqgthqFPEPetxVQb09mmdb&#10;bF5KE213P/1mQfA4zMxvmNmiNaV4Uu0KywqGgwgEcWp1wZmC03Hbn4BwHlljaZkU/JCDxbzbmWGi&#10;bcPf9Dz4TAQIuwQV5N5XiZQuzcmgG9iKOHg3Wxv0QdaZ1DU2AW5KOYqisTRYcFjIsaJVTun98DAK&#10;dpNqednb3yYrN9fd+escr4+xV+qj1y6nIDy1/h1+tfdawWc8H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mdG9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17" o:spid="_x0000_s1292" style="position:absolute;left:15894;top:21518;width:37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V0JscA&#10;AADdAAAADwAAAGRycy9kb3ducmV2LnhtbESPT2vCQBTE74LfYXmCN91YoSYxq0j/oEerhdTbI/ua&#10;hGbfhuzWpP30XUHocZiZ3zDZdjCNuFLnassKFvMIBHFhdc2lgvfz6ywG4TyyxsYyKfghB9vNeJRh&#10;qm3Pb3Q9+VIECLsUFVTet6mUrqjIoJvbljh4n7Yz6IPsSqk77APcNPIhih6lwZrDQoUtPVVUfJ2+&#10;jYJ93O4+Dva3L5uXyz4/5snzOfFKTSfDbg3C0+D/w/f2QStYJosV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VdC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v:textbox>
                </v:rect>
                <v:rect id="Rectangle 3918" o:spid="_x0000_s1293" style="position:absolute;left:12617;top:2151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rgVMMA&#10;AADdAAAADwAAAGRycy9kb3ducmV2LnhtbERPy4rCMBTdD/gP4Q64G1MVxHaMIj7Q5VgFdXdp7rRl&#10;mpvSRFv9+slCcHk479miM5W4U+NKywqGgwgEcWZ1ybmC03H7NQXhPLLGyjIpeJCDxbz3McNE25YP&#10;dE99LkIIuwQVFN7XiZQuK8igG9iaOHC/tjHoA2xyqRtsQ7ip5CiKJtJgyaGhwJpWBWV/6c0o2E3r&#10;5WVvn21eba678885Xh9jr1T/s1t+g/DU+bf45d5rBeN4GOaGN+EJ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rgV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20" o:spid="_x0000_s1294" style="position:absolute;left:11962;top:22310;width:52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Am78IA&#10;AADdAAAADwAAAGRycy9kb3ducmV2LnhtbERPTYvCMBC9C/6HMMLeNFVBbDWK6IoeXRXU29CMbbGZ&#10;lCZru/56c1jw+Hjf82VrSvGk2hWWFQwHEQji1OqCMwXn07Y/BeE8ssbSMin4IwfLRbczx0Tbhn/o&#10;efSZCCHsElSQe18lUro0J4NuYCviwN1tbdAHWGdS19iEcFPKURRNpMGCQ0OOFa1zSh/HX6NgN61W&#10;1719NVn5fdtdDpd4c4q9Ul+9djUD4an1H/G/e68VjONR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Cbv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921" o:spid="_x0000_s1295" style="position:absolute;left:11947;top:20878;width:596;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yDdMcA&#10;AADdAAAADwAAAGRycy9kb3ducmV2LnhtbESPQWvCQBSE7wX/w/KE3upGC8VE1xC0RY+tEaK3R/aZ&#10;BLNvQ3Zr0v76bqHQ4zAz3zDrdDStuFPvGssK5rMIBHFpdcOVglP+9rQE4TyyxtYyKfgiB+lm8rDG&#10;RNuBP+h+9JUIEHYJKqi97xIpXVmTQTezHXHwrrY36IPsK6l7HALctHIRRS/SYMNhocaOtjWVt+On&#10;UbBfdtn5YL+Hqn297Iv3It7lsVfqcTpmKxCeRv8f/msftILneDG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cg3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22" o:spid="_x0000_s1296" style="position:absolute;left:9493;top:21518;width:374;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4dA8YA&#10;AADdAAAADwAAAGRycy9kb3ducmV2LnhtbESPQWvCQBSE7wX/w/KE3urGFIpJsxHRFj1WI9jeHtnX&#10;JJh9G7Jbk/bXdwXB4zAz3zDZcjStuFDvGssK5rMIBHFpdcOVgmPx/rQA4TyyxtYyKfglB8t88pBh&#10;qu3Ae7ocfCUChF2KCmrvu1RKV9Zk0M1sRxy8b9sb9EH2ldQ9DgFuWhlH0Ys02HBYqLGjdU3l+fBj&#10;FGwX3epzZ/+Gqn372p4+TsmmSLxSj9Nx9QrC0+jv4Vt7pxU8J3E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4dA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j</w:t>
                        </w:r>
                      </w:p>
                    </w:txbxContent>
                  </v:textbox>
                </v:rect>
                <v:rect id="Rectangle 3923" o:spid="_x0000_s1297" style="position:absolute;left:7954;top:2151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K4mMUA&#10;AADdAAAADwAAAGRycy9kb3ducmV2LnhtbESPQYvCMBSE74L/ITxhb5qqILYaRdwVPboqqLdH82yL&#10;zUtpou36683Cwh6HmfmGmS9bU4on1a6wrGA4iEAQp1YXnCk4HTf9KQjnkTWWlknBDzlYLrqdOSba&#10;NvxNz4PPRICwS1BB7n2VSOnSnAy6ga2Ig3eztUEfZJ1JXWMT4KaUoyiaSIMFh4UcK1rnlN4PD6Ng&#10;O61Wl519NVn5dd2e9+f48xh7pT567WoGwlPr/8N/7Z1WMI5HY/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riY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25" o:spid="_x0000_s1298" style="position:absolute;left:7299;top:22310;width:52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eFd8YA&#10;AADdAAAADwAAAGRycy9kb3ducmV2LnhtbESPQWvCQBSE74L/YXkFb7qpUjExq4it6LFqIfX2yL4m&#10;odm3IbuatL++WxA8DjPzDZOue1OLG7WusqzgeRKBIM6trrhQ8HHejRcgnEfWWFsmBT/kYL0aDlJM&#10;tO34SLeTL0SAsEtQQel9k0jp8pIMuoltiIP3ZVuDPsi2kLrFLsBNLadRNJcGKw4LJTa0LSn/Pl2N&#10;gv2i2Xwe7G9X1G+Xffaexa/n2Cs1euo3SxCeev8I39sHrWAWT1/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eFd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926" o:spid="_x0000_s1299" style="position:absolute;left:7283;top:2087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bAMUA&#10;AADdAAAADwAAAGRycy9kb3ducmV2LnhtbESPT4vCMBTE7wv7HcJb8LamqyC2GkVWFz36D9Tbo3m2&#10;xealNFlb/fRGEDwOM/MbZjxtTSmuVLvCsoKfbgSCOLW64EzBfvf3PQThPLLG0jIpuJGD6eTzY4yJ&#10;tg1v6Lr1mQgQdgkqyL2vEildmpNB17UVcfDOtjbog6wzqWtsAtyUshdFA2mw4LCQY0W/OaWX7b9R&#10;sBxWs+PK3pusXJyWh/Uhnu9ir1Tnq52NQHhq/Tv8aq+0gn7cG8D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9RsA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27" o:spid="_x0000_s1300" style="position:absolute;left:5775;top:21518;width:373;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m8YA&#10;AADdAAAADwAAAGRycy9kb3ducmV2LnhtbESPQWvCQBSE74L/YXkFb7qpQjUxq4it6LFqIfX2yL4m&#10;odm3IbuatL++WxA8DjPzDZOue1OLG7WusqzgeRKBIM6trrhQ8HHejRcgnEfWWFsmBT/kYL0aDlJM&#10;tO34SLeTL0SAsEtQQel9k0jp8pIMuoltiIP3ZVuDPsi2kLrFLsBNLadR9CINVhwWSmxoW1L+fboa&#10;BftFs/k82N+uqN8u++w9i1/PsVdq9NRvliA89f4RvrcPWsEsns7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m+m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i</w:t>
                        </w:r>
                      </w:p>
                    </w:txbxContent>
                  </v:textbox>
                </v:rect>
                <v:rect id="Rectangle 3928" o:spid="_x0000_s1301" style="position:absolute;left:4404;top:21518;width:596;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Yq6cIA&#10;AADdAAAADwAAAGRycy9kb3ducmV2LnhtbERPTYvCMBC9C/6HMMLeNFVBbDWK6IoeXRXU29CMbbGZ&#10;lCZru/56c1jw+Hjf82VrSvGk2hWWFQwHEQji1OqCMwXn07Y/BeE8ssbSMin4IwfLRbczx0Tbhn/o&#10;efSZCCHsElSQe18lUro0J4NuYCviwN1tbdAHWGdS19iEcFPKURRNpMGCQ0OOFa1zSh/HX6NgN61W&#10;1719NVn5fdtdDpd4c4q9Ul+9djUD4an1H/G/e68VjONRmBv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irp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30" o:spid="_x0000_s1302" style="position:absolute;left:3764;top:22310;width:522;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wMsQA&#10;AADdAAAADwAAAGRycy9kb3ducmV2LnhtbERPTWvCQBC9F/wPywjemk0riEmzCaIVPbZaUG9DdpqE&#10;ZmdDdjXRX989FHp8vO+sGE0rbtS7xrKClygGQVxa3XCl4Ou4fV6CcB5ZY2uZFNzJQZFPnjJMtR34&#10;k24HX4kQwi5FBbX3XSqlK2sy6CLbEQfu2/YGfYB9JXWPQwg3rXyN44U02HBoqLGjdU3lz+FqFOyW&#10;3eq8t4+hat8vu9PHKdkcE6/UbDqu3kB4Gv2/+M+91wrmyTzsD2/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JsDL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931" o:spid="_x0000_s1303" style="position:absolute;left:3748;top:20878;width:59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UVqccA&#10;AADdAAAADwAAAGRycy9kb3ducmV2LnhtbESPQWvCQBSE7wX/w/KE3uomDYhJXUPQih5bLdjeHtln&#10;Esy+DdnVpP76bqHQ4zAz3zDLfDStuFHvGssK4lkEgri0uuFKwcdx+7QA4TyyxtYyKfgmB/lq8rDE&#10;TNuB3+l28JUIEHYZKqi97zIpXVmTQTezHXHwzrY36IPsK6l7HALctPI5iubSYMNhocaO1jWVl8PV&#10;KNgtuuJzb+9D1b5+7U5vp3RzTL1Sj9OxeAHhafT/4b/2XitI0iSG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FFa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3932" o:spid="_x0000_s1304" style="position:absolute;left:1081;top:21518;width:672;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eL3sUA&#10;AADdAAAADwAAAGRycy9kb3ducmV2LnhtbESPQYvCMBSE74L/ITxhb5qqILYaRdwVPboqqLdH82yL&#10;zUtpou36683Cwh6HmfmGmS9bU4on1a6wrGA4iEAQp1YXnCk4HTf9KQjnkTWWlknBDzlYLrqdOSba&#10;NvxNz4PPRICwS1BB7n2VSOnSnAy6ga2Ig3eztUEfZJ1JXWMT4KaUoyiaSIMFh4UcK1rnlN4PD6Ng&#10;O61Wl519NVn5dd2e9+f48xh7pT567WoGwlPr/8N/7Z1WMI7HI/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4ve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3933" o:spid="_x0000_s1305" style="position:absolute;left:8442;top:22053;width:348;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uRcUA&#10;AADdAAAADwAAAGRycy9kb3ducmV2LnhtbESPQWvCQBSE74L/YXmCN91ooJjoKtJa9Gi1oN4e2WcS&#10;zL4N2a2J/fVuQehxmJlvmMWqM5W4U+NKywom4wgEcWZ1ybmC7+PnaAbCeWSNlWVS8CAHq2W/t8BU&#10;25a/6H7wuQgQdikqKLyvUyldVpBBN7Y1cfCutjHog2xyqRtsA9xUchpFb9JgyWGhwJreC8puhx+j&#10;YDur1+ed/W3zanPZnvan5OOYeKWGg249B+Gp8//hV3unFcRJHMPfm/AE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Wy5F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v:textbox>
                </v:rect>
                <v:rect id="Rectangle 3934" o:spid="_x0000_s1306" style="position:absolute;left:4921;top:22053;width:349;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K2MccA&#10;AADdAAAADwAAAGRycy9kb3ducmV2LnhtbESPT2vCQBTE74V+h+UJvdWNVYqJWUXaih79U0i9PbKv&#10;SWj2bciuJvrpXaHgcZiZ3zDpoje1OFPrKssKRsMIBHFudcWFgu/D6nUKwnlkjbVlUnAhB4v581OK&#10;ibYd7+i894UIEHYJKii9bxIpXV6SQTe0DXHwfm1r0AfZFlK32AW4qeVbFL1LgxWHhRIb+igp/9uf&#10;jIL1tFn+bOy1K+qv4zrbZvHnIfZKvQz65QyEp94/wv/tjVYwjscT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ytj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v:textbox>
                </v:rect>
                <v:rect id="Rectangle 3935" o:spid="_x0000_s1307" style="position:absolute;left:20678;top:21284;width:99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4TqscA&#10;AADdAAAADwAAAGRycy9kb3ducmV2LnhtbESPT2vCQBTE74V+h+UJvdWNFYuJWUXaih79U0i9PbKv&#10;SWj2bciuJvrpXaHgcZiZ3zDpoje1OFPrKssKRsMIBHFudcWFgu/D6nUKwnlkjbVlUnAhB4v581OK&#10;ibYd7+i894UIEHYJKii9bxIpXV6SQTe0DXHwfm1r0AfZFlK32AW4qeVbFL1LgxWHhRIb+igp/9uf&#10;jIL1tFn+bOy1K+qv4zrbZvHnIfZKvQz65QyEp94/wv/tjVYwjscT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E6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3936" o:spid="_x0000_s1308" style="position:absolute;left:17326;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yN3ccA&#10;AADdAAAADwAAAGRycy9kb3ducmV2LnhtbESPQWvCQBSE74L/YXmCN91YIZjoGoKtmGOrBevtkX1N&#10;QrNvQ3Zr0v76bqHQ4zAz3zC7bDStuFPvGssKVssIBHFpdcOVgtfLcbEB4TyyxtYyKfgiB9l+Otlh&#10;qu3AL3Q/+0oECLsUFdTed6mUrqzJoFvajjh477Y36IPsK6l7HALctPIhimJpsOGwUGNHh5rKj/On&#10;UXDadPlbYb+Hqn26na7P1+Txknil5rMx34LwNPr/8F+70ArWyTq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sjd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37" o:spid="_x0000_s1309" style="position:absolute;left:16244;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oRscA&#10;AADdAAAADwAAAGRycy9kb3ducmV2LnhtbESPT2vCQBTE74V+h+UJvdWNFayJWUXaih79U0i9PbKv&#10;SWj2bciuJvrpXaHgcZiZ3zDpoje1OFPrKssKRsMIBHFudcWFgu/D6nUKwnlkjbVlUnAhB4v581OK&#10;ibYd7+i894UIEHYJKii9bxIpXV6SQTe0DXHwfm1r0AfZFlK32AW4qeVbFE2kwYrDQokNfZSU/+1P&#10;RsF62ix/NvbaFfXXcZ1ts/jzEHulXgb9cgbCU+8f4f/2RisYx+N3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gKE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38" o:spid="_x0000_s1310" style="position:absolute;left:14674;top:21284;width:996;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8NMQA&#10;AADdAAAADwAAAGRycy9kb3ducmV2LnhtbERPTWvCQBC9F/wPywjemk0riEmzCaIVPbZaUG9DdpqE&#10;ZmdDdjXRX989FHp8vO+sGE0rbtS7xrKClygGQVxa3XCl4Ou4fV6CcB5ZY2uZFNzJQZFPnjJMtR34&#10;k24HX4kQwi5FBbX3XSqlK2sy6CLbEQfu2/YGfYB9JXWPQwg3rXyN44U02HBoqLGjdU3lz+FqFOyW&#10;3eq8t4+hat8vu9PHKdkcE6/UbDqu3kB4Gv2/+M+91wrmyTzMDW/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vDT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3939" o:spid="_x0000_s1311" style="position:absolute;left:11185;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Zr8UA&#10;AADdAAAADwAAAGRycy9kb3ducmV2LnhtbESPT4vCMBTE78J+h/AWvGmqwmKrUWRX0aN/FtTbo3m2&#10;xealNNHW/fRGEPY4zMxvmOm8NaW4U+0KywoG/QgEcWp1wZmC38OqNwbhPLLG0jIpeJCD+eyjM8VE&#10;24Z3dN/7TAQIuwQV5N5XiZQuzcmg69uKOHgXWxv0QdaZ1DU2AW5KOYyiL2mw4LCQY0XfOaXX/c0o&#10;WI+rxWlj/5qsXJ7Xx+0x/jnEXqnuZ7uYgPDU+v/wu73RCkbx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xmv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40" o:spid="_x0000_s1312" style="position:absolute;left:10042;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DT8IA&#10;AADdAAAADwAAAGRycy9kb3ducmV2LnhtbERPTYvCMBC9C/6HMMLeNFUXsdUooi56dFVQb0MztsVm&#10;Upqs7e6vNwdhj4/3PV+2phRPql1hWcFwEIEgTq0uOFNwPn31pyCcR9ZYWiYFv+Rgueh25pho2/A3&#10;PY8+EyGEXYIKcu+rREqX5mTQDWxFHLi7rQ36AOtM6hqbEG5KOYqiiTRYcGjIsaJ1Tunj+GMU7KbV&#10;6rq3f01Wbm+7y+ESb06xV+qj165mIDy1/l/8du+1gnH8Gf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j8NP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41" o:spid="_x0000_s1313" style="position:absolute;left:6126;top:21284;width:737;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m1McA&#10;AADdAAAADwAAAGRycy9kb3ducmV2LnhtbESPT2vCQBTE74LfYXmCN91YiyQxq0j/oEerhdTbI/ua&#10;hGbfhuzWpP30XUHocZiZ3zDZdjCNuFLnassKFvMIBHFhdc2lgvfz6ywG4TyyxsYyKfghB9vNeJRh&#10;qm3Pb3Q9+VIECLsUFVTet6mUrqjIoJvbljh4n7Yz6IPsSqk77APcNPIhilbSYM1hocKWnioqvk7f&#10;RsE+bncfB/vbl83LZZ8f8+T5nHilppNhtwbhafD/4Xv7oBUsk8cF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DZt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42" o:spid="_x0000_s1314" style="position:absolute;left:2971;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4o8YA&#10;AADdAAAADwAAAGRycy9kb3ducmV2LnhtbESPQWvCQBSE74L/YXkFb7qpFjExq4it6LFqIfX2yL4m&#10;odm3IbuatL++WxA8DjPzDZOue1OLG7WusqzgeRKBIM6trrhQ8HHejRcgnEfWWFsmBT/kYL0aDlJM&#10;tO34SLeTL0SAsEtQQel9k0jp8pIMuoltiIP3ZVuDPsi2kLrFLsBNLadRNJcGKw4LJTa0LSn/Pl2N&#10;gv2i2Xwe7G9X1G+Xffaexa/n2Cs1euo3SxCeev8I39sHrWAWv0z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H4o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943" o:spid="_x0000_s1315" style="position:absolute;left:1843;top:21284;width:738;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1dOMcA&#10;AADdAAAADwAAAGRycy9kb3ducmV2LnhtbESPT2vCQBTE74V+h+UJvdWNVYqJWUXaih79U0i9PbKv&#10;SWj2bciuJvrpXaHgcZiZ3zDpoje1OFPrKssKRsMIBHFudcWFgu/D6nUKwnlkjbVlUnAhB4v581OK&#10;ibYd7+i894UIEHYJKii9bxIpXV6SQTe0DXHwfm1r0AfZFlK32AW4qeVbFL1LgxWHhRIb+igp/9uf&#10;jIL1tFn+bOy1K+qv4zrbZvHnIfZKvQz65QyEp94/wv/tjVYwjid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dXT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Shape 3978" o:spid="_x0000_s1316" style="position:absolute;left:1341;top:24321;width:472;height:182;visibility:visible;mso-wrap-style:square;v-text-anchor:top" coordsize="47227,18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edGsMA&#10;AADdAAAADwAAAGRycy9kb3ducmV2LnhtbESPwW7CMAyG75P2DpGRdhspTGKjENDEOjTtBoy71bhN&#10;ReNUTQbt288HpB2t3//nz+vt4Ft1pT42gQ3Mphko4jLYhmsDP6fP5zdQMSFbbAOTgZEibDePD2vM&#10;bbjxga7HVCuBcMzRgEupy7WOpSOPcRo6Ysmq0HtMMva1tj3eBO5bPc+yhfbYsFxw2NHOUXk5/nrR&#10;KItz691iP1Yn/1F881hUNBrzNBneV6ASDel/+d7+sgZelq+iK98IAv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edGsMAAADdAAAADwAAAAAAAAAAAAAAAACYAgAAZHJzL2Rv&#10;d25yZXYueG1sUEsFBgAAAAAEAAQA9QAAAIgDAAAAAA==&#10;" path="m30460,l47227,9131,30460,18262r3026,-7594l,10668,,7594r33486,l30460,xe" fillcolor="black" stroked="f" strokeweight="0">
                  <v:stroke endcap="round"/>
                  <v:path arrowok="t" textboxrect="0,0,47227,18262"/>
                </v:shape>
                <v:shape id="Shape 3979" o:spid="_x0000_s1317" style="position:absolute;left:1219;top:24244;width:0;height:1783;visibility:visible;mso-wrap-style:square;v-text-anchor:top" coordsize="0,178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tyMgA&#10;AADdAAAADwAAAGRycy9kb3ducmV2LnhtbESPQWvCQBSE70L/w/IKXqRuqmCb1FWsYvGkNCmlx0f2&#10;mcRm36bZVdN/7wqCx2FmvmGm887U4kStqywreB5GIIhzqysuFHxl66dXEM4ja6wtk4J/cjCfPfSm&#10;mGh75k86pb4QAcIuQQWl900ipctLMuiGtiEO3t62Bn2QbSF1i+cAN7UcRdFEGqw4LJTY0LKk/Dc9&#10;GgX6L90vzcf3bvBz3GTdYXt4X8QrpfqP3eINhKfO38O39kYrGMcvMVzfhCcgZ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Fi3IyAAAAN0AAAAPAAAAAAAAAAAAAAAAAJgCAABk&#10;cnMvZG93bnJldi54bWxQSwUGAAAAAAQABAD1AAAAjQMAAAAA&#10;" path="m,l,178295e" filled="f" strokeweight="0">
                  <v:stroke endcap="round"/>
                  <v:path arrowok="t" textboxrect="0,0,0,178295"/>
                </v:shape>
                <v:shape id="Shape 3980" o:spid="_x0000_s1318" style="position:absolute;left:1920;top:24244;width:0;height:1783;visibility:visible;mso-wrap-style:square;v-text-anchor:top" coordsize="0,178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n0csUA&#10;AADdAAAADwAAAGRycy9kb3ducmV2LnhtbERPy2rCQBTdF/yH4QrdFJ20haLRMaQpLa4qRhGXl8w1&#10;DzN30syo6d93FgWXh/NeJoNpxZV6V1tW8DyNQBAXVtdcKtjvPiczEM4ja2wtk4JfcpCsRg9LjLW9&#10;8ZauuS9FCGEXo4LK+y6W0hUVGXRT2xEH7mR7gz7AvpS6x1sIN618iaI3abDm0FBhR1lFxTm/GAX6&#10;Jz9l5uuweTpe1ruh+W7e0/mHUo/jIV2A8DT4u/jfvdYKXuezsD+8C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RyxQAAAN0AAAAPAAAAAAAAAAAAAAAAAJgCAABkcnMv&#10;ZG93bnJldi54bWxQSwUGAAAAAAQABAD1AAAAigMAAAAA&#10;" path="m,l,178295e" filled="f" strokeweight="0">
                  <v:stroke endcap="round"/>
                  <v:path arrowok="t" textboxrect="0,0,0,178295"/>
                </v:shape>
                <v:shape id="Shape 3981" o:spid="_x0000_s1319" style="position:absolute;left:9204;top:25220;width:122;height:76;visibility:visible;mso-wrap-style:square;v-text-anchor:top" coordsize="12205,7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WDhsQA&#10;AADdAAAADwAAAGRycy9kb3ducmV2LnhtbESPQWvCQBSE7wX/w/IEL6Vu1CIxdRUpCMVDoSo9P3af&#10;SWr2bci+avrv3YLgcZiZb5jluveNulAX68AGJuMMFLENrubSwPGwfclBRUF22AQmA38UYb0aPC2x&#10;cOHKX3TZS6kShGOBBiqRttA62oo8xnFoiZN3Cp1HSbIrtevwmuC+0dMsm2uPNaeFClt6r8ie97/e&#10;wPT79bPkOPPPVnan8CM2X5A1ZjTsN2+ghHp5hO/tD2dgtsgn8P8mPQG9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lg4bEAAAA3QAAAA8AAAAAAAAAAAAAAAAAmAIAAGRycy9k&#10;b3ducmV2LnhtbFBLBQYAAAAABAAEAPUAAACJAwAAAAA=&#10;" path="m,7633l12205,e" filled="f" strokeweight="0">
                  <v:stroke endcap="round"/>
                  <v:path arrowok="t" textboxrect="0,0,12205,7633"/>
                </v:shape>
                <v:shape id="Shape 3982" o:spid="_x0000_s1320" style="position:absolute;left:9326;top:25235;width:182;height:579;visibility:visible;mso-wrap-style:square;v-text-anchor:top" coordsize="18250,57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aG8YA&#10;AADdAAAADwAAAGRycy9kb3ducmV2LnhtbESPQWsCMRSE74L/ITyhN82qRexqFBHbujdrtfT42Dx3&#10;FzcvS5Lq2l/fCEKPw8x8w8yXranFhZyvLCsYDhIQxLnVFRcKDp+v/SkIH5A11pZJwY08LBfdzhxT&#10;ba/8QZd9KESEsE9RQRlCk0rp85IM+oFtiKN3ss5giNIVUju8Rrip5ShJJtJgxXGhxIbWJeXn/Y9R&#10;EJ7dOPOb37fT+6rKs+P37itb75R66rWrGYhAbfgPP9pbrWD8Mh3B/U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EaG8YAAADdAAAADwAAAAAAAAAAAAAAAACYAgAAZHJz&#10;L2Rvd25yZXYueG1sUEsFBgAAAAAEAAQA9QAAAIsDAAAAAA==&#10;" path="m,l18250,57887e" filled="f" strokeweight="0">
                  <v:stroke endcap="round"/>
                  <v:path arrowok="t" textboxrect="0,0,18250,57887"/>
                </v:shape>
                <v:shape id="Shape 3983" o:spid="_x0000_s1321" style="position:absolute;left:9539;top:24214;width:244;height:1600;visibility:visible;mso-wrap-style:square;v-text-anchor:top" coordsize="24359,15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7t8YA&#10;AADdAAAADwAAAGRycy9kb3ducmV2LnhtbESPQWvCQBSE70L/w/IK3nRTRbHRVYoi2HoyxoO3R/aZ&#10;RLNvQ3bV2F/fFYQeh5n5hpktWlOJGzWutKzgox+BIM6sLjlXkO7XvQkI55E1VpZJwYMcLOZvnRnG&#10;2t55R7fE5yJA2MWooPC+jqV0WUEGXd/WxME72cagD7LJpW7wHuCmkoMoGkuDJYeFAmtaFpRdkqtR&#10;MFr9ylNp95fj+vCT+vQ8eiTbb6W67+3XFISn1v+HX+2NVjD8nAzh+SY8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o7t8YAAADdAAAADwAAAAAAAAAAAAAAAACYAgAAZHJz&#10;L2Rvd25yZXYueG1sUEsFBgAAAAAEAAQA9QAAAIsDAAAAAA==&#10;" path="m,159982l24359,e" filled="f" strokeweight="0">
                  <v:stroke endcap="round"/>
                  <v:path arrowok="t" textboxrect="0,0,24359,159982"/>
                </v:shape>
                <v:shape id="Shape 3984" o:spid="_x0000_s1322" style="position:absolute;left:9783;top:24214;width:3611;height:0;visibility:visible;mso-wrap-style:square;v-text-anchor:top" coordsize="361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X3QMYA&#10;AADdAAAADwAAAGRycy9kb3ducmV2LnhtbESPQWvCQBSE7wX/w/KE3upGK6mNWUWEQg5eaoT2+Jp9&#10;TUKyb8Pu1sR/7xYKPQ4z8w2T7yfTiys531pWsFwkIIgrq1uuFVzKt6cNCB+QNfaWScGNPOx3s4cc&#10;M21HfqfrOdQiQthnqKAJYcik9FVDBv3CDsTR+7bOYIjS1VI7HCPc9HKVJKk02HJcaHCgY0NVd/4x&#10;CuRHuq5OZfE5al2XafHlutXpRanH+XTYggg0hf/wX7vQCp5fN2v4fROfgN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X3QMYAAADdAAAADwAAAAAAAAAAAAAAAACYAgAAZHJz&#10;L2Rvd25yZXYueG1sUEsFBgAAAAAEAAQA9QAAAIsDAAAAAA==&#10;" path="m,l361150,e" filled="f" strokeweight="0">
                  <v:stroke endcap="round"/>
                  <v:path arrowok="t" textboxrect="0,0,361150,0"/>
                </v:shape>
                <v:shape id="Shape 3985" o:spid="_x0000_s1323" style="position:absolute;left:16198;top:25128;width:1006;height:0;visibility:visible;mso-wrap-style:square;v-text-anchor:top" coordsize="1005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jM18MA&#10;AADdAAAADwAAAGRycy9kb3ducmV2LnhtbESPW4vCMBCF3xf8D2EE37apyopWo6iguyAKXp+HZmyL&#10;zaQ0Ubv/frMg+Hg4l48zmTWmFA+qXWFZQTeKQRCnVhecKTgdV59DEM4jaywtk4JfcjCbtj4mmGj7&#10;5D09Dj4TYYRdggpy76tESpfmZNBFtiIO3tXWBn2QdSZ1jc8wbkrZi+OBNFhwIORY0TKn9Ha4mwA5&#10;X3aLcn269Lsb0vFgrqX73irVaTfzMQhPjX+HX+0fraA/Gn7B/5vwBOT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jM18MAAADdAAAADwAAAAAAAAAAAAAAAACYAgAAZHJzL2Rv&#10;d25yZXYueG1sUEsFBgAAAAAEAAQA9QAAAIgDAAAAAA==&#10;" path="m,l100559,e" filled="f" strokeweight="0">
                  <v:stroke endcap="round"/>
                  <v:path arrowok="t" textboxrect="0,0,100559,0"/>
                </v:shape>
                <v:shape id="Shape 3986" o:spid="_x0000_s1324" style="position:absolute;left:22339;top:25128;width:1021;height:0;visibility:visible;mso-wrap-style:square;v-text-anchor:top" coordsize="1020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Zs8QA&#10;AADdAAAADwAAAGRycy9kb3ducmV2LnhtbESPwWrDMBBE74X+g9hCbo2cBkzqRgklTUouOSTtByzW&#10;1nLrXQlLiZ2/rwqFHIeZecMs1yN36kJ9bL0YmE0LUCS1t600Bj4/do8LUDGhWOy8kIErRViv7u+W&#10;WFk/yJEup9SoDJFYoQGXUqi0jrUjxjj1gSR7X75nTFn2jbY9DhnOnX4qilIztpIXHAbaOKp/Tmc2&#10;8BaI92FzrOUwlDzzzfvWfbMxk4fx9QVUojHdwv/tvTUwf16U8PcmPwG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wWbPEAAAA3QAAAA8AAAAAAAAAAAAAAAAAmAIAAGRycy9k&#10;b3ducmV2LnhtbFBLBQYAAAAABAAEAPUAAACJAwAAAAA=&#10;" path="m,l102095,e" filled="f" strokeweight="0">
                  <v:stroke endcap="round"/>
                  <v:path arrowok="t" textboxrect="0,0,102095,0"/>
                </v:shape>
                <v:shape id="Shape 3987" o:spid="_x0000_s1325" style="position:absolute;left:14492;top:25250;width:122;height:61;visibility:visible;mso-wrap-style:square;v-text-anchor:top" coordsize="12205,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uj1cUA&#10;AADdAAAADwAAAGRycy9kb3ducmV2LnhtbESPT4vCMBTE78J+h/AEb5q6C/6pRlmEheJB1HXx+mie&#10;bWnzUptsrd/eCILHYWZ+wyzXnalES40rLCsYjyIQxKnVBWcKTr8/wxkI55E1VpZJwZ0crFcfvSXG&#10;2t74QO3RZyJA2MWoIPe+jqV0aU4G3cjWxMG72MagD7LJpG7wFuCmkp9RNJEGCw4LOda0ySktj/9G&#10;wR9f9uc7V9u9v5Zle9ol42ybKDXod98LEJ46/w6/2olW8DWfTeH5JjwB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S6PVxQAAAN0AAAAPAAAAAAAAAAAAAAAAAJgCAABkcnMv&#10;ZG93bnJldi54bWxQSwUGAAAAAAQABAD1AAAAigMAAAAA&#10;" path="m,6096l12205,e" filled="f" strokeweight="0">
                  <v:stroke endcap="round"/>
                  <v:path arrowok="t" textboxrect="0,0,12205,6096"/>
                </v:shape>
                <v:shape id="Shape 3988" o:spid="_x0000_s1326" style="position:absolute;left:14614;top:25265;width:198;height:945;visibility:visible;mso-wrap-style:square;v-text-anchor:top" coordsize="19787,94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wL8A&#10;AADdAAAADwAAAGRycy9kb3ducmV2LnhtbERPzYrCMBC+L+w7hFnwtqYqLFqNsgiCoIsYfYChmW2K&#10;zaQkUevbm4Pg8eP7X6x614obhdh4VjAaFiCIK28arhWcT5vvKYiYkA22nknBgyKslp8fCyyNv/OR&#10;bjrVIodwLFGBTakrpYyVJYdx6DvizP374DBlGGppAt5zuGvluCh+pMOGc4PFjtaWqou+OgWU9uGq&#10;5cHtmj871pe17kdWKzX46n/nIBL16S1+ubdGwWQ2zXPzm/wE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USHAvwAAAN0AAAAPAAAAAAAAAAAAAAAAAJgCAABkcnMvZG93bnJl&#10;di54bWxQSwUGAAAAAAQABAD1AAAAhAMAAAAA&#10;" path="m,l19787,94501e" filled="f" strokeweight="0">
                  <v:stroke endcap="round"/>
                  <v:path arrowok="t" textboxrect="0,0,19787,94501"/>
                </v:shape>
                <v:shape id="Shape 3989" o:spid="_x0000_s1327" style="position:absolute;left:14827;top:23650;width:244;height:2560;visibility:visible;mso-wrap-style:square;v-text-anchor:top" coordsize="24359,256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eJRccA&#10;AADdAAAADwAAAGRycy9kb3ducmV2LnhtbESPzWrDMBCE74G8g9hAL6GRm0KJnSjBlAZS2kvcv+ti&#10;rS0Ta2UkNXHfvioUchxm5htmsxttL87kQ+dYwd0iA0FcO91xq+D9bX+7AhEissbeMSn4oQC77XSy&#10;wUK7Cx/pXMVWJAiHAhWYGIdCylAbshgWbiBOXuO8xZikb6X2eElw28tllj1Iix2nBYMDPRqqT9W3&#10;VfD5WjbWzJ8+vvYvy7zxh7J8rlqlbmZjuQYRaYzX8H/7oBXc56sc/t6kJ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3iUXHAAAA3QAAAA8AAAAAAAAAAAAAAAAAmAIAAGRy&#10;cy9kb3ducmV2LnhtbFBLBQYAAAAABAAEAPUAAACMAwAAAAA=&#10;" path="m,256032l24359,e" filled="f" strokeweight="0">
                  <v:stroke endcap="round"/>
                  <v:path arrowok="t" textboxrect="0,0,24359,256032"/>
                </v:shape>
                <v:shape id="Shape 3990" o:spid="_x0000_s1328" style="position:absolute;left:15071;top:23650;width:11353;height:0;visibility:visible;mso-wrap-style:square;v-text-anchor:top" coordsize="11353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esIA&#10;AADdAAAADwAAAGRycy9kb3ducmV2LnhtbERPy4rCMBTdD/gP4QruxlQFGatRRCiMiMKoC5eX5vaB&#10;zU2nibX69WYhuDyc92LVmUq01LjSsoLRMAJBnFpdcq7gfEq+f0A4j6yxskwKHuRgtex9LTDW9s5/&#10;1B59LkIIuxgVFN7XsZQuLcigG9qaOHCZbQz6AJtc6gbvIdxUchxFU2mw5NBQYE2bgtLr8WYU/LfP&#10;w/iU7S7XbXSu3f6psyTRSg363XoOwlPnP+K3+1crmMxmYX94E56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P56wgAAAN0AAAAPAAAAAAAAAAAAAAAAAJgCAABkcnMvZG93&#10;bnJldi54bWxQSwUGAAAAAAQABAD1AAAAhwMAAAAA&#10;" path="m,l1135317,e" filled="f" strokeweight="0">
                  <v:stroke endcap="round"/>
                  <v:path arrowok="t" textboxrect="0,0,1135317,0"/>
                </v:shape>
                <v:shape id="Shape 3991" o:spid="_x0000_s1329" style="position:absolute;left:3108;top:28054;width:1006;height:0;visibility:visible;mso-wrap-style:square;v-text-anchor:top" coordsize="1005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pcCcMA&#10;AADdAAAADwAAAGRycy9kb3ducmV2LnhtbESPW4vCMBCF3xf8D2EE3zStgqzVKCp4AdmF9fY8NGNb&#10;bCaliVr/vRGEfTycy8eZzBpTijvVrrCsIO5FIIhTqwvOFBwPq+43COeRNZaWScGTHMymra8JJto+&#10;+I/ue5+JMMIuQQW591UipUtzMuh6tiIO3sXWBn2QdSZ1jY8wbkrZj6KhNFhwIORY0TKn9Lq/mQA5&#10;nX8X5fp4HsQ70tFwrqXb/CjVaTfzMQhPjf8Pf9pbrWAwGsXwfhOe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pcCcMAAADdAAAADwAAAAAAAAAAAAAAAACYAgAAZHJzL2Rv&#10;d25yZXYueG1sUEsFBgAAAAAEAAQA9QAAAIgDAAAAAA==&#10;" path="m,l100559,e" filled="f" strokeweight="0">
                  <v:stroke endcap="round"/>
                  <v:path arrowok="t" textboxrect="0,0,100559,0"/>
                </v:shape>
                <v:shape id="Shape 3992" o:spid="_x0000_s1330" style="position:absolute;left:4327;top:28069;width:138;height:77;visibility:visible;mso-wrap-style:square;v-text-anchor:top" coordsize="13741,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rIF8YA&#10;AADdAAAADwAAAGRycy9kb3ducmV2LnhtbESPQWvCQBSE7wX/w/IEb3WjhVRTVxEhoT1FYy+9PbLP&#10;JDX7Ns2umv77rlDwOMzMN8xqM5hWXKl3jWUFs2kEgri0uuFKwecxfV6AcB5ZY2uZFPySg8169LTC&#10;RNsbH+ha+EoECLsEFdTed4mUrqzJoJvajjh4J9sb9EH2ldQ93gLctHIeRbE02HBYqLGjXU3lubgY&#10;BfpD8qvkr+z0vUiLfZXHeZn9KDUZD9s3EJ4G/wj/t9+1gpflcg73N+EJ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rIF8YAAADdAAAADwAAAAAAAAAAAAAAAACYAgAAZHJz&#10;L2Rvd25yZXYueG1sUEsFBgAAAAAEAAQA9QAAAIsDAAAAAA==&#10;" path="m,7645l13741,e" filled="f" strokeweight="0">
                  <v:stroke endcap="round"/>
                  <v:path arrowok="t" textboxrect="0,0,13741,7645"/>
                </v:shape>
                <v:shape id="Shape 3993" o:spid="_x0000_s1331" style="position:absolute;left:4465;top:28100;width:182;height:472;visibility:visible;mso-wrap-style:square;v-text-anchor:top" coordsize="18256,47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b6C8cA&#10;AADdAAAADwAAAGRycy9kb3ducmV2LnhtbESPQUvDQBSE7wX/w/KE3toXWxAbuy3F0tKLotWDx2f2&#10;JRuTfRuy2zb6611B8DjMzDfMcj24Vp25D7UXDTfTDBRL4U0tlYa3193kDlSIJIZaL6zhiwOsV1ej&#10;JeXGX+SFz8dYqQSRkJMGG2OXI4bCsqMw9R1L8krfO4pJ9hWani4J7lqcZdktOqolLVjq+MFy0RxP&#10;TkO9+26ePt4/sYnl4x5pUz7bLWo9vh4296AiD/E//Nc+GA3zxWIOv2/SE8D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W+gvHAAAA3QAAAA8AAAAAAAAAAAAAAAAAmAIAAGRy&#10;cy9kb3ducmV2LnhtbFBLBQYAAAAABAAEAPUAAACMAwAAAAA=&#10;" path="m,l18256,47231e" filled="f" strokeweight="0">
                  <v:stroke endcap="round"/>
                  <v:path arrowok="t" textboxrect="0,0,18256,47231"/>
                </v:shape>
                <v:shape id="Shape 3994" o:spid="_x0000_s1332" style="position:absolute;left:4663;top:27216;width:244;height:1356;visibility:visible;mso-wrap-style:square;v-text-anchor:top" coordsize="24408,135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0Nn8UA&#10;AADdAAAADwAAAGRycy9kb3ducmV2LnhtbESPQWvCQBSE74L/YXlCb7qxLaLRVaSQWvDURPD6zD6T&#10;aPZtyG5N7K/vFgSPw8x8w6w2vanFjVpXWVYwnUQgiHOrKy4UHLJkPAfhPLLG2jIpuJODzXo4WGGs&#10;bcffdEt9IQKEXYwKSu+bWEqXl2TQTWxDHLyzbQ36INtC6ha7ADe1fI2imTRYcVgosaGPkvJr+mMU&#10;HA/7BGe7389sT5ekcCmb7nRU6mXUb5cgPPX+GX60v7SCt8XiHf7fh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Q2fxQAAAN0AAAAPAAAAAAAAAAAAAAAAAJgCAABkcnMv&#10;ZG93bnJldi54bWxQSwUGAAAAAAQABAD1AAAAigMAAAAA&#10;" path="m,135636l24408,e" filled="f" strokeweight="0">
                  <v:stroke endcap="round"/>
                  <v:path arrowok="t" textboxrect="0,0,24408,135636"/>
                </v:shape>
                <v:shape id="Shape 3995" o:spid="_x0000_s1333" style="position:absolute;left:4907;top:27216;width:7558;height:0;visibility:visible;mso-wrap-style:square;v-text-anchor:top" coordsize="755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zMAsQA&#10;AADdAAAADwAAAGRycy9kb3ducmV2LnhtbESPW2sCMRSE34X+h3AKfRHN7lpFV6OIIPTV6/MhOXup&#10;m5Nlk+r23zeC0MdhZr5hVpveNuJOna8dK0jHCQhi7UzNpYLzaT+ag/AB2WDjmBT8kofN+m2wwty4&#10;Bx/ofgyliBD2OSqoQmhzKb2uyKIfu5Y4eoXrLIYou1KaDh8RbhuZJclMWqw5LlTY0q4ifTv+WAWZ&#10;vmQnvXU2LeafWTHc7a+371Spj/d+uwQRqA//4Vf7yyiYLBZTeL6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8zALEAAAA3QAAAA8AAAAAAAAAAAAAAAAAmAIAAGRycy9k&#10;b3ducmV2LnhtbFBLBQYAAAAABAAEAPUAAACJAwAAAAA=&#10;" path="m,l755802,e" filled="f" strokeweight="0">
                  <v:stroke endcap="round"/>
                  <v:path arrowok="t" textboxrect="0,0,755802,0"/>
                </v:shape>
                <v:shape id="Shape 3996" o:spid="_x0000_s1334" style="position:absolute;left:13532;top:28054;width:1021;height:0;visibility:visible;mso-wrap-style:square;v-text-anchor:top" coordsize="1020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PbsQA&#10;AADdAAAADwAAAGRycy9kb3ducmV2LnhtbESPzW7CMBCE70h9B2sr9QYOVIogxaCK/ohLD9A+wCre&#10;xmmzays2JH17jFSJ42hmvtGstyN36kx9bL0YmM8KUCS1t600Br4+36ZLUDGhWOy8kIE/irDd3E3W&#10;WFk/yIHOx9SoDJFYoQGXUqi0jrUjxjjzgSR7375nTFn2jbY9DhnOnV4URakZW8kLDgPtHNW/xxMb&#10;eAnE+7A71PIxlDz3zfur+2FjHu7H5ydQicZ0C/+399bA42pVwvVNfgJ6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pz27EAAAA3QAAAA8AAAAAAAAAAAAAAAAAmAIAAGRycy9k&#10;b3ducmV2LnhtbFBLBQYAAAAABAAEAPUAAACJAwAAAAA=&#10;" path="m,l102095,e" filled="f" strokeweight="0">
                  <v:stroke endcap="round"/>
                  <v:path arrowok="t" textboxrect="0,0,102095,0"/>
                </v:shape>
                <v:rect id="Rectangle 3998" o:spid="_x0000_s1335" style="position:absolute;left:13836;top:28404;width:525;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njDsQA&#10;AADdAAAADwAAAGRycy9kb3ducmV2LnhtbERPz2vCMBS+D/wfwht4m+k2ENsZRdxGe5xV0N0ezVtb&#10;lryUJrPVv345CB4/vt/L9WiNOFPvW8cKnmcJCOLK6ZZrBYf959MChA/IGo1jUnAhD+vV5GGJmXYD&#10;7+hchlrEEPYZKmhC6DIpfdWQRT9zHXHkflxvMUTY11L3OMRwa+RLksylxZZjQ4MdbRuqfss/qyBf&#10;dJtT4a5DbT6+8+PXMX3fp0Gp6eO4eQMRaAx38c1daAWvaRrnxjfxCc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4w7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3999" o:spid="_x0000_s1336" style="position:absolute;left:13592;top:26972;width:59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VGlcUA&#10;AADdAAAADwAAAGRycy9kb3ducmV2LnhtbESPQWvCQBSE7wX/w/IEb3VjheJGVxGr6LFVQb09ss8k&#10;mH0bsquJ/fXdQqHHYWa+YWaLzlbiQY0vHWsYDRMQxJkzJecajofN6wSED8gGK8ek4UkeFvPeywxT&#10;41r+osc+5CJC2KeooQihTqX0WUEW/dDVxNG7usZiiLLJpWmwjXBbybckeZcWS44LBda0Kii77e9W&#10;w3ZSL887993m1fqyPX2e1MdBBa0H/W45BRGoC//hv/bOaBgrpeD3TXwC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1UaV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01" o:spid="_x0000_s1337" style="position:absolute;left:3413;top:28404;width:52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IIcYA&#10;AADdAAAADwAAAGRycy9kb3ducmV2LnhtbESPQWvCQBSE74X+h+UVvNVdSykasxFpLXqspqDeHtln&#10;Epp9G7Krif31XUHocZiZb5h0MdhGXKjztWMNk7ECQVw4U3Op4Tv/fJ6C8AHZYOOYNFzJwyJ7fEgx&#10;Ma7nLV12oRQRwj5BDVUIbSKlLyqy6MeuJY7eyXUWQ5RdKU2HfYTbRr4o9SYt1hwXKmzpvaLiZ3e2&#10;GtbTdnnYuN++bFbH9f5rP/vIZ0Hr0dOwnIMINIT/8L29MRpelZrA7U18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mII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002" o:spid="_x0000_s1338" style="position:absolute;left:3169;top:26972;width:59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sWVsYA&#10;AADdAAAADwAAAGRycy9kb3ducmV2LnhtbESPQWvCQBSE7wX/w/KE3uquUorGbES0RY+tCurtkX0m&#10;wezbkN2atL++WxA8DjPzDZMueluLG7W+cqxhPFIgiHNnKi40HPYfL1MQPiAbrB2Thh/ysMgGTykm&#10;xnX8RbddKESEsE9QQxlCk0jp85Is+pFriKN3ca3FEGVbSNNiF+G2lhOl3qTFiuNCiQ2tSsqvu2+r&#10;YTNtlqet++2K+v28OX4eZ+v9LGj9POyXcxCB+vAI39tbo+FVqQn8v4lP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sWV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03" o:spid="_x0000_s1339" style="position:absolute;left:22644;top:25478;width:525;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ezzcYA&#10;AADdAAAADwAAAGRycy9kb3ducmV2LnhtbESPW4vCMBSE3wX/QzjCvmnirohWo8he0EcvC+rboTm2&#10;xeakNFlb99dvBGEfh5n5hpkvW1uKG9W+cKxhOFAgiFNnCs40fB+++hMQPiAbLB2Thjt5WC66nTkm&#10;xjW8o9s+ZCJC2CeoIQ+hSqT0aU4W/cBVxNG7uNpiiLLOpKmxiXBbylelxtJiwXEhx4rec0qv+x+r&#10;YT2pVqeN+22y8vO8Pm6P04/DNGj90mtXMxCB2vAffrY3RsNIqTd4vI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ezz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004" o:spid="_x0000_s1340" style="position:absolute;left:22400;top:24046;width:59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4rucYA&#10;AADdAAAADwAAAGRycy9kb3ducmV2LnhtbESPT4vCMBTE7wt+h/CEva2JIqJdo4h/0KOrgru3R/O2&#10;LTYvpYm266c3C4LHYWZ+w0znrS3FjWpfONbQ7ykQxKkzBWcaTsfNxxiED8gGS8ek4Y88zGedtykm&#10;xjX8RbdDyESEsE9QQx5ClUjp05ws+p6riKP362qLIco6k6bGJsJtKQdKjaTFguNCjhUtc0ovh6vV&#10;sB1Xi++duzdZuf7Znvfnyeo4CVq/d9vFJ4hAbXiFn+2d0TBUagj/b+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4ru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05" o:spid="_x0000_s1341" style="position:absolute;left:16488;top:25478;width:52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OIsYA&#10;AADdAAAADwAAAGRycy9kb3ducmV2LnhtbESPW4vCMBSE3wX/QzjCvmnisopWo8he0EcvC+rboTm2&#10;xeakNFlb99dvBGEfh5n5hpkvW1uKG9W+cKxhOFAgiFNnCs40fB+++hMQPiAbLB2Thjt5WC66nTkm&#10;xjW8o9s+ZCJC2CeoIQ+hSqT0aU4W/cBVxNG7uNpiiLLOpKmxiXBbylelxtJiwXEhx4rec0qv+x+r&#10;YT2pVqeN+22y8vO8Pm6P04/DNGj90mtXMxCB2vAffrY3RsObUiN4vI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KOI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006" o:spid="_x0000_s1342" style="position:absolute;left:16259;top:24046;width:59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AQVcQA&#10;AADdAAAADwAAAGRycy9kb3ducmV2LnhtbESPS4vCQBCE74L/YWhhbzpRZNHoKOIDPfoC9dZk2iSY&#10;6QmZ0WT31zvCwh6LqvqKms4bU4gXVS63rKDfi0AQJ1bnnCo4nzbdEQjnkTUWlknBDzmYz9qtKcba&#10;1nyg19GnIkDYxagg876MpXRJRgZdz5bEwbvbyqAPskqlrrAOcFPIQRR9S4M5h4UMS1pmlDyOT6Ng&#10;OyoX1539rdNifdte9pfx6jT2Sn11msUEhKfG/4f/2jutYBiI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wEFX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07" o:spid="_x0000_s1343" style="position:absolute;left:12038;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y1zsYA&#10;AADdAAAADwAAAGRycy9kb3ducmV2LnhtbESPW4vCMBSE3wX/QzjCvmnisnipRpG9oI9eFtS3Q3Ns&#10;i81JabK27q/fCMI+DjPzDTNftrYUN6p94VjDcKBAEKfOFJxp+D589ScgfEA2WDomDXfysFx0O3NM&#10;jGt4R7d9yESEsE9QQx5ClUjp05ws+oGriKN3cbXFEGWdSVNjE+G2lK9KjaTFguNCjhW955Re9z9W&#10;w3pSrU4b99tk5ed5fdwepx+HadD6pdeuZiACteE//GxvjIY3pcbweBOf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y1z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08" o:spid="_x0000_s1344" style="position:absolute;left:9859;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MhvMIA&#10;AADdAAAADwAAAGRycy9kb3ducmV2LnhtbERPy4rCMBTdC/MP4Q6402RkEK1GkXEGXfoCdXdprm2x&#10;uSlNxla/3iwEl4fzns5bW4ob1b5wrOGrr0AQp84UnGk47P96IxA+IBssHZOGO3mYzz46U0yMa3hL&#10;t13IRAxhn6CGPIQqkdKnOVn0fVcRR+7iaoshwjqTpsYmhttSDpQaSosFx4YcK/rJKb3u/q2G1aha&#10;nNbu0WTl73l13BzHy/04aN39bBcTEIHa8Ba/3Guj4VupODe+iU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YyG8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09" o:spid="_x0000_s1345" style="position:absolute;left:6842;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EJ8UA&#10;AADdAAAADwAAAGRycy9kb3ducmV2LnhtbESPQWvCQBSE70L/w/IK3nS3pYiJriKtRY9WC9bbI/tM&#10;gtm3Ibua6K93C4LHYWa+YabzzlbiQo0vHWt4GyoQxJkzJecafnffgzEIH5ANVo5Jw5U8zGcvvSmm&#10;xrX8Q5dtyEWEsE9RQxFCnUrps4Is+qGriaN3dI3FEGWTS9NgG+G2ku9KjaTFkuNCgTV9FpSdtmer&#10;YTWuF39rd2vzanlY7Tf75GuXBK37r91iAiJQF57hR3ttNHwolcD/m/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L4Qn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10" o:spid="_x0000_s1346" style="position:absolute;left:4647;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y7Z8QA&#10;AADdAAAADwAAAGRycy9kb3ducmV2LnhtbERPTWvCQBC9F/wPyxR6qxtFShKzEdGKHmtSsL0N2TEJ&#10;zc6G7Nak/fXdg9Dj431nm8l04kaDay0rWMwjEMSV1S3XCt7Lw3MMwnlkjZ1lUvBDDjb57CHDVNuR&#10;z3QrfC1CCLsUFTTe96mUrmrIoJvbnjhwVzsY9AEOtdQDjiHcdHIZRS/SYMuhocGedg1VX8W3UXCM&#10;++3Hyf6Odff6eby8XZJ9mXilnh6n7RqEp8n/i+/uk1awihZ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Mu2f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11" o:spid="_x0000_s1347" style="position:absolute;left:3093;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Ae/MUA&#10;AADdAAAADwAAAGRycy9kb3ducmV2LnhtbESPT4vCMBTE78J+h/AWvGlaEdFqFFkVPfpnwd3bo3m2&#10;ZZuX0kRb/fRGEPY4zMxvmNmiNaW4Ue0KywrifgSCOLW64EzB92nTG4NwHlljaZkU3MnBYv7RmWGi&#10;bcMHuh19JgKEXYIKcu+rREqX5mTQ9W1FHLyLrQ36IOtM6hqbADelHETRSBosOCzkWNFXTunf8WoU&#10;bMfV8mdnH01Wrn+35/15sjpNvFLdz3Y5BeGp9f/hd3unFQyjO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B78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12" o:spid="_x0000_s1348" style="position:absolute;left:1325;top:24686;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Ai8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fDE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UoCL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13" o:spid="_x0000_s1349" style="position:absolute;left:12617;top:25237;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lEMcA&#10;AADdAAAADwAAAGRycy9kb3ducmV2LnhtbESPQWvCQBSE7wX/w/IEb3WjlhJTVxG1mGObCNrbI/ua&#10;hGbfhuzWpP56t1DocZiZb5jVZjCNuFLnassKZtMIBHFhdc2lglP++hiDcB5ZY2OZFPyQg8169LDC&#10;RNue3+ma+VIECLsEFVTet4mUrqjIoJvaljh4n7Yz6IPsSqk77APcNHIeRc/SYM1hocKWdhUVX9m3&#10;UXCM2+0ltbe+bA4fx/PbebnPl16pyXjYvoDwNPj/8F871QqeotkC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eJR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v:textbox>
                </v:rect>
                <v:rect id="Rectangle 4014" o:spid="_x0000_s1350" style="position:absolute;left:10392;top:25237;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9ZMUA&#10;AADdAAAADwAAAGRycy9kb3ducmV2LnhtbESPQYvCMBSE78L+h/AW9qapi4hWo8juih7VCurt0Tzb&#10;YvNSmmi7/nojCB6HmfmGmc5bU4ob1a6wrKDfi0AQp1YXnCnYJ8vuCITzyBpLy6TgnxzMZx+dKcba&#10;Nryl285nIkDYxagg976KpXRpTgZdz1bEwTvb2qAPss6krrEJcFPK7ygaSoMFh4UcK/rJKb3srkbB&#10;alQtjmt7b7Ly77Q6bA7j32Tslfr6bBcTEJ5a/w6/2mutYBD1B/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971k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v:textbox>
                </v:rect>
                <v:rect id="Rectangle 4015" o:spid="_x0000_s1351" style="position:absolute;left:7405;top:25237;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sY/8cA&#10;AADdAAAADwAAAGRycy9kb3ducmV2LnhtbESPQWvCQBSE7wX/w/IEb3Wj2BJTVxG1mGObCNrbI/ua&#10;hGbfhuzWpP56t1DocZiZb5jVZjCNuFLnassKZtMIBHFhdc2lglP++hiDcB5ZY2OZFPyQg8169LDC&#10;RNue3+ma+VIECLsEFVTet4mUrqjIoJvaljh4n7Yz6IPsSqk77APcNHIeRc/SYM1hocKWdhUVX9m3&#10;UXCM2+0ltbe+bA4fx/PbebnPl16pyXjYvoDwNPj/8F871QoW0ewJ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7G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v:textbox>
                </v:rect>
                <v:rect id="Rectangle 4016" o:spid="_x0000_s1352" style="position:absolute;left:5196;top:25237;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GiMQA&#10;AADdAAAADwAAAGRycy9kb3ducmV2LnhtbESPQYvCMBSE74L/ITzBm6YuIlqNIrqiR1cF9fZonm2x&#10;eSlNtNVfbxYW9jjMzDfMbNGYQjypcrllBYN+BII4sTrnVMHpuOmNQTiPrLGwTApe5GAxb7dmGGtb&#10;8w89Dz4VAcIuRgWZ92UspUsyMuj6tiQO3s1WBn2QVSp1hXWAm0J+RdFIGsw5LGRY0iqj5H54GAXb&#10;cbm87Oy7Tovv6/a8P0/Wx4lXqttpllMQnhr/H/5r77SCYTQYwe+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hoj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v:textbox>
                </v:rect>
                <v:rect id="Rectangle 4017" o:spid="_x0000_s1353" style="position:absolute;left:14111;top:26807;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UjE8cA&#10;AADdAAAADwAAAGRycy9kb3ducmV2LnhtbESPQWvCQBSE7wX/w/IEb3WjSBtTVxG1mGObCNrbI/ua&#10;hGbfhuzWpP56t1DocZiZb5jVZjCNuFLnassKZtMIBHFhdc2lglP++hiDcB5ZY2OZFPyQg8169LDC&#10;RNue3+ma+VIECLsEFVTet4mUrqjIoJvaljh4n7Yz6IPsSqk77APcNHIeRU/SYM1hocKWdhUVX9m3&#10;UXCM2+0ltbe+bA4fx/PbebnPl16pyXjYvoDwNPj/8F871QoW0ewZ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lIx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18" o:spid="_x0000_s1354" style="position:absolute;left:12023;top:27447;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q3YcQA&#10;AADdAAAADwAAAGRycy9kb3ducmV2LnhtbERPTWvCQBC9F/wPyxR6qxtFShKzEdGKHmtSsL0N2TEJ&#10;zc6G7Nak/fXdg9Dj431nm8l04kaDay0rWMwjEMSV1S3XCt7Lw3MMwnlkjZ1lUvBDDjb57CHDVNuR&#10;z3QrfC1CCLsUFTTe96mUrmrIoJvbnjhwVzsY9AEOtdQDjiHcdHIZRS/SYMuhocGedg1VX8W3UXCM&#10;++3Hyf6Odff6eby8XZJ9mXilnh6n7RqEp8n/i+/uk1awihZ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6t2H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19" o:spid="_x0000_s1355" style="position:absolute;left:7786;top:27447;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YS+sYA&#10;AADdAAAADwAAAGRycy9kb3ducmV2LnhtbESPQWvCQBSE7wX/w/IKvTUbixQTs4pYJR5bFWxvj+wz&#10;Cc2+Ddk1SfvruwXB4zAz3zDZajSN6KlztWUF0ygGQVxYXXOp4HTcPc9BOI+ssbFMCn7IwWo5ecgw&#10;1XbgD+oPvhQBwi5FBZX3bSqlKyoy6CLbEgfvYjuDPsiulLrDIcBNI1/i+FUarDksVNjSpqLi+3A1&#10;CvJ5u/7c29+hbLZf+fn9nLwdE6/U0+O4XoDwNPp7+NbeawWzeJrA/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YS+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0" o:spid="_x0000_s1356" style="position:absolute;left:3687;top:26807;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Bx2sQA&#10;AADdAAAADwAAAGRycy9kb3ducmV2LnhtbERPTWvCQBC9C/6HZYTedNNQionZiGiLHqsp2N6G7JiE&#10;ZmdDdpuk/fXdg9Dj431n28m0YqDeNZYVPK4iEMSl1Q1XCt6L1+UahPPIGlvLpOCHHGzz+SzDVNuR&#10;zzRcfCVCCLsUFdTed6mUrqzJoFvZjjhwN9sb9AH2ldQ9jiHctDKOomdpsOHQUGNH+5rKr8u3UXBc&#10;d7uPk/0dq/bl83h9uyaHIvFKPSym3QaEp8n/i+/uk1bwFMV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gcdr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1" o:spid="_x0000_s1357" style="position:absolute;left:25997;top:24536;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UQc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e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NRB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2" o:spid="_x0000_s1358" style="position:absolute;left:22919;top:23896;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5KNsUA&#10;AADdAAAADwAAAGRycy9kb3ducmV2LnhtbESPT4vCMBTE74LfITxhb5paZNFqFPEPetxVQb09mmdb&#10;bF5KE213P/1mQfA4zMxvmNmiNaV4Uu0KywqGgwgEcWp1wZmC03HbH4NwHlljaZkU/JCDxbzbmWGi&#10;bcPf9Dz4TAQIuwQV5N5XiZQuzcmgG9iKOHg3Wxv0QdaZ1DU2AW5KGUfRpzRYcFjIsaJVTun98DAK&#10;duNqednb3yYrN9fd+es8WR8nXqmPXrucgvDU+nf41d5rBaMoj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Pko2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3" o:spid="_x0000_s1359" style="position:absolute;left:19977;top:24536;width:394;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LvrccA&#10;AADdAAAADwAAAGRycy9kb3ducmV2LnhtbESPQWvCQBSE74L/YXlCb7rRFtHUVUQtydHGgu3tkX1N&#10;QrNvQ3abpP31XUHocZiZb5jNbjC16Kh1lWUF81kEgji3uuJCwdvlZboC4TyyxtoyKfghB7vteLTB&#10;WNueX6nLfCEChF2MCkrvm1hKl5dk0M1sQxy8T9sa9EG2hdQt9gFuarmIoqU0WHFYKLGhQ0n5V/Zt&#10;FCSrZv+e2t++qE8fyfV8XR8va6/Uw2TYP4PwNPj/8L2dagVP0e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y76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4" o:spid="_x0000_s1360" style="position:absolute;left:16762;top:23896;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32cUA&#10;AADdAAAADwAAAGRycy9kb3ducmV2LnhtbESPT4vCMBTE74LfIbwFb5quiGjXKOIf9Kh2wd3bo3nb&#10;lm1eShNt9dMbQfA4zMxvmNmiNaW4Uu0Kywo+BxEI4tTqgjMF38m2PwHhPLLG0jIpuJGDxbzbmWGs&#10;bcNHup58JgKEXYwKcu+rWEqX5mTQDWxFHLw/Wxv0QdaZ1DU2AW5KOYyisTRYcFjIsaJVTun/6WIU&#10;7CbV8mdv701Wbn5358N5uk6mXqneR7v8AuGp9e/wq73XCkbRc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3fZ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5" o:spid="_x0000_s1361" style="position:absolute;left:12952;top:24460;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fSQscA&#10;AADdAAAADwAAAGRycy9kb3ducmV2LnhtbESPQWvCQBSE74L/YXlCb7pRWtHUVUQtydHGgu3tkX1N&#10;QrNvQ3abpP31XUHocZiZb5jNbjC16Kh1lWUF81kEgji3uuJCwdvlZboC4TyyxtoyKfghB7vteLTB&#10;WNueX6nLfCEChF2MCkrvm1hKl5dk0M1sQxy8T9sa9EG2hdQt9gFuarmIoqU0WHFYKLGhQ0n5V/Zt&#10;FCSrZv+e2t++qE8fyfV8XR8va6/Uw2TYP4PwNPj/8L2dagWP0eI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X0k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6" o:spid="_x0000_s1362" style="position:absolute;left:10728;top:24460;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VMNcYA&#10;AADdAAAADwAAAGRycy9kb3ducmV2LnhtbESPQWvCQBSE74L/YXlCb7pRStDoKmJbkmMbBfX2yD6T&#10;YPZtyG5N2l/fLRR6HGbmG2azG0wjHtS52rKC+SwCQVxYXXOp4HR8my5BOI+ssbFMCr7IwW47Hm0w&#10;0bbnD3rkvhQBwi5BBZX3bSKlKyoy6Ga2JQ7ezXYGfZBdKXWHfYCbRi6iKJYGaw4LFbZ0qKi4559G&#10;Qbps95fMfvdl83pNz+/n1ctx5ZV6mgz7NQhPg/8P/7UzreA5WsT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VMN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7" o:spid="_x0000_s1363" style="position:absolute;left:7756;top:24460;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npr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eo8U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J6a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8" o:spid="_x0000_s1364" style="position:absolute;left:5531;top:24460;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Z93MQA&#10;AADdAAAADwAAAGRycy9kb3ducmV2LnhtbERPTWvCQBC9C/6HZYTedNNQionZiGiLHqsp2N6G7JiE&#10;ZmdDdpuk/fXdg9Dj431n28m0YqDeNZYVPK4iEMSl1Q1XCt6L1+UahPPIGlvLpOCHHGzz+SzDVNuR&#10;zzRcfCVCCLsUFdTed6mUrqzJoFvZjjhwN9sb9AH2ldQ9jiHctDKOomdpsOHQUGNH+5rKr8u3UXBc&#10;d7uPk/0dq/bl83h9uyaHIvFKPSym3QaEp8n/i+/uk1bwFMV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Wfdz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29" o:spid="_x0000_s1365" style="position:absolute;left:11642;top:27612;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R8UA&#10;AADdAAAADwAAAGRycy9kb3ducmV2LnhtbESPT4vCMBTE78J+h/AWvGmqLGKrUWTXRY/+WVBvj+bZ&#10;FpuX0kRb/fRGEPY4zMxvmOm8NaW4Ue0KywoG/QgEcWp1wZmCv/1vbwzCeWSNpWVScCcH89lHZ4qJ&#10;tg1v6bbzmQgQdgkqyL2vEildmpNB17cVcfDOtjbog6wzqWtsAtyUchhFI2mw4LCQY0XfOaWX3dUo&#10;WI2rxXFtH01WLk+rw+YQ/+xjr1T3s11MQHhq/X/43V5rBV/RM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mthH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262094" o:spid="_x0000_s1366" style="position:absolute;left:9419;top:27612;width:1797;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OwsgA&#10;AADfAAAADwAAAGRycy9kb3ducmV2LnhtbESPQWvCQBSE74L/YXlCb7oxFDFpVhG16LE1BdvbI/tM&#10;gtm3IbtN0v76bqHQ4zAz3zDZdjSN6KlztWUFy0UEgriwuuZSwVv+PF+DcB5ZY2OZFHyRg+1mOskw&#10;1XbgV+ovvhQBwi5FBZX3bSqlKyoy6Ba2JQ7ezXYGfZBdKXWHQ4CbRsZRtJIGaw4LFba0r6i4Xz6N&#10;gtO63b2f7fdQNseP0/XlmhzyxCv1MBt3TyA8jf4//Nc+awXxKo6SR/j9E76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Bw7C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v:textbox>
                </v:rect>
                <v:rect id="Rectangle 262093" o:spid="_x0000_s1367" style="position:absolute;left:9082;top:27612;width:44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6WtsgA&#10;AADfAAAADwAAAGRycy9kb3ducmV2LnhtbESPQWvCQBSE74L/YXlCb7oxBTFpVhG16LE1BdvbI/tM&#10;gtm3IbtN0v76bqHQ4zAz3zDZdjSN6KlztWUFy0UEgriwuuZSwVv+PF+DcB5ZY2OZFHyRg+1mOskw&#10;1XbgV+ovvhQBwi5FBZX3bSqlKyoy6Ba2JQ7ezXYGfZBdKXWHQ4CbRsZRtJIGaw4LFba0r6i4Xz6N&#10;gtO63b2f7fdQNseP0/XlmhzyxCv1MBt3TyA8jf4//Nc+awXxKo6SR/j9E76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7pa2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1" o:spid="_x0000_s1368" style="position:absolute;left:7405;top:27612;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CnMcA&#10;AADdAAAADwAAAGRycy9kb3ducmV2LnhtbESPQWvCQBSE7wX/w/IEb3WjlhJTVxG1mGObCNrbI/ua&#10;hGbfhuzWpP56t1DocZiZb5jVZjCNuFLnassKZtMIBHFhdc2lglP++hiDcB5ZY2OZFPyQg8169LDC&#10;RNue3+ma+VIECLsEFVTet4mUrqjIoJvaljh4n7Yz6IPsSqk77APcNHIeRc/SYM1hocKWdhUVX9m3&#10;UXCM2+0ltbe+bA4fx/PbebnPl16pyXjYvoDwNPj/8F871QqeosU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1Qp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262092" o:spid="_x0000_s1369" style="position:absolute;left:5305;top:27612;width:1572;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IzLcgA&#10;AADfAAAADwAAAGRycy9kb3ducmV2LnhtbESPQWvCQBSE7wX/w/KE3uqmOQQTXUOoFnNsVVBvj+xr&#10;Epp9G7Jbk/bXdwsFj8PMfMOs88l04kaDay0reF5EIIgrq1uuFZyOr09LEM4ja+wsk4JvcpBvZg9r&#10;zLQd+Z1uB1+LAGGXoYLG+z6T0lUNGXQL2xMH78MOBn2QQy31gGOAm07GUZRIgy2HhQZ7emmo+jx8&#10;GQX7ZV9cSvsz1t3uuj+/ndPtMfVKPc6nYgXC0+Tv4f92qRXESRylMfz9CV9Ab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ojMt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v:textbox>
                </v:rect>
                <v:rect id="Rectangle 262091" o:spid="_x0000_s1370" style="position:absolute;left:4967;top:27612;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CtWsgA&#10;AADfAAAADwAAAGRycy9kb3ducmV2LnhtbESPQWvCQBSE7wX/w/KE3pqNOUgSXUXUYo6tFmJvj+xr&#10;Esy+DdmtSfvru4VCj8PMfMOst5PpxJ0G11pWsIhiEMSV1S3XCt4uz08pCOeRNXaWScEXOdhuZg9r&#10;zLUd+ZXuZ1+LAGGXo4LG+z6X0lUNGXSR7YmD92EHgz7IoZZ6wDHATSeTOF5Kgy2HhQZ72jdU3c6f&#10;RsEp7XfXwn6PdXd8P5UvZXa4ZF6px/m0W4HwNPn/8F+70AqSZRJnC/j9E76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cK1a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3" o:spid="_x0000_s1371" style="position:absolute;left:25601;top:24686;width:44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t5cMUA&#10;AADdAAAADwAAAGRycy9kb3ducmV2LnhtbESPT4vCMBTE78J+h/AWvGm6KqJdo8iq6NF/oHt7NG/b&#10;ss1LaaKtfnojCB6HmfkNM5k1phBXqlxuWcFXNwJBnFidc6rgeFh1RiCcR9ZYWCYFN3Iwm360Jhhr&#10;W/OOrnufigBhF6OCzPsyltIlGRl0XVsSB+/PVgZ9kFUqdYV1gJtC9qJoKA3mHBYyLOkno+R/fzEK&#10;1qNyft7Ye50Wy9/1aXsaLw5jr1T7s5l/g/DU+Hf41d5oBYOo34f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q3lw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4" o:spid="_x0000_s1372" style="position:absolute;left:23498;top:24686;width:1572;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LhBMcA&#10;AADdAAAADwAAAGRycy9kb3ducmV2LnhtbESPQWvCQBSE74L/YXmF3nTTKhJTVxGr6LE1BdvbI/ua&#10;hO6+Ddmtif56tyD0OMzMN8xi1VsjztT62rGCp3ECgrhwuuZSwUe+G6UgfEDWaByTggt5WC2HgwVm&#10;2nX8TudjKEWEsM9QQRVCk0npi4os+rFriKP37VqLIcq2lLrFLsKtkc9JMpMWa44LFTa0qaj4Of5a&#10;Bfu0WX8e3LUrzfZrf3o7zV/zeVDq8aFfv4AI1If/8L190AqmyW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C4Q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v:textbox>
                </v:rect>
                <v:rect id="Rectangle 4035" o:spid="_x0000_s1373" style="position:absolute;left:21273;top:24686;width:44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En8cA&#10;AADdAAAADwAAAGRycy9kb3ducmV2LnhtbESPT2vCQBTE7wW/w/KE3uqmVotJXUX8gx5tLKS9PbKv&#10;STD7NmRXk/bTdwuCx2FmfsPMl72pxZVaV1lW8DyKQBDnVldcKPg47Z5mIJxH1lhbJgU/5GC5GDzM&#10;MdG243e6pr4QAcIuQQWl900ipctLMuhGtiEO3rdtDfog20LqFrsAN7UcR9GrNFhxWCixoXVJ+Tm9&#10;GAX7WbP6PNjfrqi3X/vsmMWbU+yVehz2qzcQnnp/D9/aB61gEr1M4f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OR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6" o:spid="_x0000_s1374" style="position:absolute;left:19596;top:24686;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za6McA&#10;AADdAAAADwAAAGRycy9kb3ducmV2LnhtbESPQWvCQBSE7wX/w/KE3upGW4KmriLakhzbKGhvj+wz&#10;CWbfhuzWRH99t1DocZiZb5jlejCNuFLnassKppMIBHFhdc2lgsP+/WkOwnlkjY1lUnAjB+vV6GGJ&#10;ibY9f9I196UIEHYJKqi8bxMpXVGRQTexLXHwzrYz6IPsSqk77APcNHIWRbE0WHNYqLClbUXFJf82&#10;CtJ5uzll9t6XzdtXevw4Lnb7hVfqcTxsXkF4Gvx/+K+daQUv0XM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c2u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7" o:spid="_x0000_s1375" style="position:absolute;left:17371;top:24686;width:1797;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B/c8cA&#10;AADdAAAADwAAAGRycy9kb3ducmV2LnhtbESPT2vCQBTE7wW/w/KE3uqmVqxJXUX8gx5tLKS9PbKv&#10;STD7NmRXk/bTdwuCx2FmfsPMl72pxZVaV1lW8DyKQBDnVldcKPg47Z5mIJxH1lhbJgU/5GC5GDzM&#10;MdG243e6pr4QAcIuQQWl900ipctLMuhGtiEO3rdtDfog20LqFrsAN7UcR9FUGqw4LJTY0Lqk/Jxe&#10;jIL9rFl9HuxvV9Tbr312zOLNKfZKPQ771RsIT72/h2/tg1YwiV5e4f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Qf3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v:textbox>
                </v:rect>
                <v:rect id="Rectangle 4038" o:spid="_x0000_s1376" style="position:absolute;left:15132;top:24686;width:44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rAcIA&#10;AADdAAAADwAAAGRycy9kb3ducmV2LnhtbERPy4rCMBTdC/5DuII7TR1l0GoUcRRd+gJ1d2mubbG5&#10;KU20nfl6sxhweTjv2aIxhXhR5XLLCgb9CARxYnXOqYLzadMbg3AeWWNhmRT8koPFvN2aYaxtzQd6&#10;HX0qQgi7GBVk3pexlC7JyKDr25I4cHdbGfQBVqnUFdYh3BTyK4q+pcGcQ0OGJa0ySh7Hp1GwHZfL&#10;687+1Wmxvm0v+8vk5zTxSnU7zXIKwlPjP+J/904rGEX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D+sB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39" o:spid="_x0000_s1377" style="position:absolute;left:12739;top:27377;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NOmsYA&#10;AADdAAAADwAAAGRycy9kb3ducmV2LnhtbESPT2vCQBTE70K/w/IK3nTTKpJEV5Gq6NE/BdvbI/tM&#10;QrNvQ3Y1sZ++Kwg9DjPzG2a26EwlbtS40rKCt2EEgjizuuRcwedpM4hBOI+ssbJMCu7kYDF/6c0w&#10;1bblA92OPhcBwi5FBYX3dSqlywoy6Ia2Jg7exTYGfZBNLnWDbYCbSr5H0UQaLDksFFjTR0HZz/Fq&#10;FGzjevm1s79tXq2/t+f9OVmdEq9U/7VbTkF46vx/+NneaQXjaJ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NOm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0" o:spid="_x0000_s1378" style="position:absolute;left:10880;top:27377;width:99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esIA&#10;AADdAAAADwAAAGRycy9kb3ducmV2LnhtbERPTYvCMBC9C/6HMMLeNHUR0dpURFf0uOqCehuasS02&#10;k9JE2/XXbw7CHh/vO1l2phJPalxpWcF4FIEgzqwuOVfwc9oOZyCcR9ZYWSYFv+RgmfZ7Ccbatnyg&#10;59HnIoSwi1FB4X0dS+myggy6ka2JA3ezjUEfYJNL3WAbwk0lP6NoKg2WHBoKrGldUHY/PoyC3axe&#10;Xfb21ebV13V3/j7PN6e5V+pj0K0WIDx1/l/8du+1gkk0CfvDm/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5R6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4041" o:spid="_x0000_s1379" style="position:absolute;left:8350;top:27377;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Mx4cUA&#10;AADdAAAADwAAAGRycy9kb3ducmV2LnhtbESPQYvCMBSE78L+h/AW9qapi4hWo8juih7VCurt0Tzb&#10;YvNSmmi7/nojCB6HmfmGmc5bU4ob1a6wrKDfi0AQp1YXnCnYJ8vuCITzyBpLy6TgnxzMZx+dKcba&#10;Nryl285nIkDYxagg976KpXRpTgZdz1bEwTvb2qAPss6krrEJcFPK7ygaSoMFh4UcK/rJKb3srkbB&#10;alQtjmt7b7Ly77Q6bA7j32Tslfr6bBcTEJ5a/w6/2mutYBAN+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MzHh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2" o:spid="_x0000_s1380" style="position:absolute;left:6643;top:27377;width:99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vlsUA&#10;AADdAAAADwAAAGRycy9kb3ducmV2LnhtbESPT4vCMBTE74LfIbwFb5quiGjXKOIf9Kh2wd3bo3nb&#10;lm1eShNt9dMbQfA4zMxvmNmiNaW4Uu0Kywo+BxEI4tTqgjMF38m2PwHhPLLG0jIpuJGDxbzbmWGs&#10;bcNHup58JgKEXYwKcu+rWEqX5mTQDWxFHLw/Wxv0QdaZ1DU2AW5KOYyisTRYcFjIsaJVTun/6WIU&#10;7CbV8mdv701Wbn5358N5uk6mXqneR7v8AuGp9e/wq73XCkbRaAj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4a+W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4043" o:spid="_x0000_s1381" style="position:absolute;left:2224;top:27377;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0KDccA&#10;AADdAAAADwAAAGRycy9kb3ducmV2LnhtbESPQWvCQBSE74L/YXmF3nTTKhJTVxGr6LE1BdvbI/ua&#10;hO6+Ddmtif56tyD0OMzMN8xi1VsjztT62rGCp3ECgrhwuuZSwUe+G6UgfEDWaByTggt5WC2HgwVm&#10;2nX8TudjKEWEsM9QQRVCk0npi4os+rFriKP37VqLIcq2lLrFLsKtkc9JMpMWa44LFTa0qaj4Of5a&#10;Bfu0WX8e3LUrzfZrf3o7zV/zeVDq8aFfv4AI1If/8L190Aq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tCg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4" o:spid="_x0000_s1382" style="position:absolute;left:26698;top:24451;width:73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SSeccA&#10;AADdAAAADwAAAGRycy9kb3ducmV2LnhtbESPS2vDMBCE74H+B7GF3hK5xYTEiRJMH9jHPAppb4u1&#10;sU2tlbFU282vjwKBHoeZ+YZZb0fTiJ46V1tW8DyLQBAXVtdcKvg8fkwXIJxH1thYJgV/5GC7eZis&#10;MdF24D31B1+KAGGXoILK+zaR0hUVGXQz2xIH72w7gz7IrpS6wyHATSNfomguDdYcFips6bWi4ufw&#10;axRkizb9yu1lKJv37+y0Oy3fjkuv1NPjmK5AeBr9f/jezrWCOIpj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Ekn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5" o:spid="_x0000_s1383" style="position:absolute;left:24839;top:24451;width:998;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g34sUA&#10;AADdAAAADwAAAGRycy9kb3ducmV2LnhtbESPT4vCMBTE78J+h/AWvGm6oqJdo8iq6NF/oHt7NG/b&#10;ss1LaaKtfnojCB6HmfkNM5k1phBXqlxuWcFXNwJBnFidc6rgeFh1RiCcR9ZYWCYFN3Iwm360Jhhr&#10;W/OOrnufigBhF6OCzPsyltIlGRl0XVsSB+/PVgZ9kFUqdYV1gJtC9qJoKA3mHBYyLOkno+R/fzEK&#10;1qNyft7Ye50Wy9/1aXsaLw5jr1T7s5l/g/DU+Hf41d5oBf2oP4D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CDfi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4046" o:spid="_x0000_s1384" style="position:absolute;left:21638;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qplcUA&#10;AADdAAAADwAAAGRycy9kb3ducmV2LnhtbESPT4vCMBTE74LfITxhb5oqIlqNIrqLHv0H6u3RPNti&#10;81KarK1+eiMs7HGYmd8ws0VjCvGgyuWWFfR7EQjixOqcUwWn4093DMJ5ZI2FZVLwJAeLebs1w1jb&#10;mvf0OPhUBAi7GBVk3pexlC7JyKDr2ZI4eDdbGfRBVqnUFdYBbgo5iKKRNJhzWMiwpFVGyf3waxRs&#10;xuXysrWvOi2+r5vz7jxZHydeqa9Os5yC8NT4//Bfe6sVDKPhC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2qmV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7" o:spid="_x0000_s1385" style="position:absolute;left:20556;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YMDsYA&#10;AADdAAAADwAAAGRycy9kb3ducmV2LnhtbESPS4vCQBCE78L+h6EXvOlkRXxkHUVWRY++QPfWZHqT&#10;sJmekBlN9Nc7guCxqKqvqMmsMYW4UuVyywq+uhEI4sTqnFMFx8OqMwLhPLLGwjIpuJGD2fSjNcFY&#10;25p3dN37VAQIuxgVZN6XsZQuycig69qSOHh/tjLog6xSqSusA9wUshdFA2kw57CQYUk/GSX/+4tR&#10;sB6V8/PG3uu0WP6uT9vTeHEYe6Xan838G4Snxr/Dr/ZGK+hH/SE834Qn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YMD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48" o:spid="_x0000_s1386" style="position:absolute;left:18834;top:24451;width:99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mYfMIA&#10;AADdAAAADwAAAGRycy9kb3ducmV2LnhtbERPTYvCMBC9C/6HMMLeNHUR0dpURFf0uOqCehuasS02&#10;k9JE2/XXbw7CHh/vO1l2phJPalxpWcF4FIEgzqwuOVfwc9oOZyCcR9ZYWSYFv+RgmfZ7Ccbatnyg&#10;59HnIoSwi1FB4X0dS+myggy6ka2JA3ezjUEfYJNL3WAbwk0lP6NoKg2WHBoKrGldUHY/PoyC3axe&#10;Xfb21ebV13V3/j7PN6e5V+pj0K0WIDx1/l/8du+1gkk0CXPDm/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CZh8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Θ</w:t>
                        </w:r>
                      </w:p>
                    </w:txbxContent>
                  </v:textbox>
                </v:rect>
                <v:rect id="Rectangle 4049" o:spid="_x0000_s1387" style="position:absolute;left:15497;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U958UA&#10;AADdAAAADwAAAGRycy9kb3ducmV2LnhtbESPT4vCMBTE78J+h/AWvGmqyGKrUWRX0aN/FtTbo3m2&#10;xealNNHW/fRGEPY4zMxvmOm8NaW4U+0KywoG/QgEcWp1wZmC38OqNwbhPLLG0jIpeJCD+eyjM8VE&#10;24Z3dN/7TAQIuwQV5N5XiZQuzcmg69uKOHgXWxv0QdaZ1DU2AW5KOYyiL2mw4LCQY0XfOaXX/c0o&#10;WI+rxWlj/5qsXJ7Xx+0x/jnEXqnuZ7uYgPDU+v/wu73RCkbR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T3n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0" o:spid="_x0000_s1388" style="position:absolute;left:13669;top:24451;width:73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YCp8IA&#10;AADdAAAADwAAAGRycy9kb3ducmV2LnhtbERPy4rCMBTdC/5DuII7TR100GoUcRRd+gJ1d2mubbG5&#10;KU20nfl6sxhweTjv2aIxhXhR5XLLCgb9CARxYnXOqYLzadMbg3AeWWNhmRT8koPFvN2aYaxtzQd6&#10;HX0qQgi7GBVk3pexlC7JyKDr25I4cHdbGfQBVqnUFdYh3BTyK4q+pcGcQ0OGJa0ySh7Hp1GwHZfL&#10;687+1Wmxvm0v+8vk5zTxSnU7zXIKwlPjP+J/904rGEaj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pgKn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1" o:spid="_x0000_s1389" style="position:absolute;left:11291;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qnPMcA&#10;AADdAAAADwAAAGRycy9kb3ducmV2LnhtbESPQWvCQBSE7wX/w/IEb3Wj2BJTVxG1mGObCNrbI/ua&#10;hGbfhuzWpP56t1DocZiZb5jVZjCNuFLnassKZtMIBHFhdc2lglP++hiDcB5ZY2OZFPyQg8169LDC&#10;RNue3+ma+VIECLsEFVTet4mUrqjIoJvaljh4n7Yz6IPsSqk77APcNHIeRc/SYM1hocKWdhUVX9m3&#10;UXCM2+0ltbe+bA4fx/PbebnPl16pyXjYvoDwNPj/8F871QoW0dM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qpz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2" o:spid="_x0000_s1390" style="position:absolute;left:8381;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g5S8cA&#10;AADdAAAADwAAAGRycy9kb3ducmV2LnhtbESPQWvCQBSE74L/YXlCb7pRWtHUVUQtydHGgu3tkX1N&#10;QrNvQ3abpP31XUHocZiZb5jNbjC16Kh1lWUF81kEgji3uuJCwdvlZboC4TyyxtoyKfghB7vteLTB&#10;WNueX6nLfCEChF2MCkrvm1hKl5dk0M1sQxy8T9sa9EG2hdQt9gFuarmIoqU0WHFYKLGhQ0n5V/Zt&#10;FCSrZv+e2t++qE8fyfV8XR8va6/Uw2TYP4PwNPj/8L2dagWP0dM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44OU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3" o:spid="_x0000_s1391" style="position:absolute;left:6095;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Sc0McA&#10;AADdAAAADwAAAGRycy9kb3ducmV2LnhtbESPT2vCQBTE7wW/w/KE3uqmVotJXUX8gx5tLKS9PbKv&#10;STD7NmRXk/bTdwuCx2FmfsPMl72pxZVaV1lW8DyKQBDnVldcKPg47Z5mIJxH1lhbJgU/5GC5GDzM&#10;MdG243e6pr4QAcIuQQWl900ipctLMuhGtiEO3rdtDfog20LqFrsAN7UcR9GrNFhxWCixoXVJ+Tm9&#10;GAX7WbP6PNjfrqi3X/vsmMWbU+yVehz2qzcQnnp/D9/aB61gEk1f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0nN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4" o:spid="_x0000_s1392" style="position:absolute;left:3855;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0EpMUA&#10;AADdAAAADwAAAGRycy9kb3ducmV2LnhtbESPT4vCMBTE78J+h/AWvGm6oqJdo8iq6NF/oHt7NG/b&#10;ss1LaaKtfnojCB6HmfkNM5k1phBXqlxuWcFXNwJBnFidc6rgeFh1RiCcR9ZYWCYFN3Iwm360Jhhr&#10;W/OOrnufigBhF6OCzPsyltIlGRl0XVsSB+/PVgZ9kFUqdYV1gJtC9qJoKA3mHBYyLOkno+R/fzEK&#10;1qNyft7Ye50Wy9/1aXsaLw5jr1T7s5l/g/DU+Hf41d5oBf1o0If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QSk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55" o:spid="_x0000_s1393" style="position:absolute;left:2224;top:2445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GhP8cA&#10;AADdAAAADwAAAGRycy9kb3ducmV2LnhtbESPQWvCQBSE74L/YXmF3nTTohJTVxGr6LE1BdvbI/ua&#10;hO6+Ddmtif56tyD0OMzMN8xi1VsjztT62rGCp3ECgrhwuuZSwUe+G6UgfEDWaByTggt5WC2HgwVm&#10;2nX8TudjKEWEsM9QQRVCk0npi4os+rFriKP37VqLIcq2lLrFLsKtkc9JMpMWa44LFTa0qaj4Of5a&#10;Bfu0WX8e3LUrzfZrf3o7zV/zeVDq8aFfv4AI1If/8L190AomyX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Ro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Picture 4056" o:spid="_x0000_s1394" type="#_x0000_t75" style="position:absolute;left:29441;top:16762;width:11962;height:16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QFi/EAAAA3QAAAA8AAABkcnMvZG93bnJldi54bWxEj9FqAjEURN8L/YdwC30pmrhYLVujiCiI&#10;fXLbD7hsbjdLNzdLkq7r35tCwcdhZs4wq83oOjFQiK1nDbOpAkFce9Nyo+Hr8zB5AxETssHOM2m4&#10;UoTN+vFhhaXxFz7TUKVGZAjHEjXYlPpSylhbchinvifO3rcPDlOWoZEm4CXDXScLpRbSYct5wWJP&#10;O0v1T/XrNKghLO34sqPT/GNvq7gvuqYutH5+GrfvIBKN6R7+bx+Nhrl6XcDfm/wE5Po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qQFi/EAAAA3QAAAA8AAAAAAAAAAAAAAAAA&#10;nwIAAGRycy9kb3ducmV2LnhtbFBLBQYAAAAABAAEAPcAAACQAwAAAAA=&#10;">
                  <v:imagedata r:id="rId35" o:title=""/>
                </v:shape>
                <v:shape id="Picture 4057" o:spid="_x0000_s1395" type="#_x0000_t75" style="position:absolute;top:31208;width:11901;height:150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gcfvFAAAA3QAAAA8AAABkcnMvZG93bnJldi54bWxEj0FrwkAUhO+C/2F5Qm+6qaiV1FVULPUk&#10;mhZ7fWRfk9Ts25DdxuivdwXB4zAz3zCzRWtK0VDtCssKXgcRCOLU6oIzBd9fH/0pCOeRNZaWScGF&#10;HCzm3c4MY23PfKAm8ZkIEHYxKsi9r2IpXZqTQTewFXHwfm1t0AdZZ1LXeA5wU8phFE2kwYLDQo4V&#10;rXNKT8m/UVA10+G+1JtrKj+PP5JXvDv+sVIvvXb5DsJT65/hR3urFYyi8Rvc34QnIO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IHH7xQAAAN0AAAAPAAAAAAAAAAAAAAAA&#10;AJ8CAABkcnMvZG93bnJldi54bWxQSwUGAAAAAAQABAD3AAAAkQMAAAAA&#10;">
                  <v:imagedata r:id="rId36" o:title=""/>
                </v:shape>
                <v:shape id="Shape 4058" o:spid="_x0000_s1396" style="position:absolute;left:17798;top:38508;width:1067;height:0;visibility:visible;mso-wrap-style:square;v-text-anchor:top" coordsize="1067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ZlP8QA&#10;AADdAAAADwAAAGRycy9kb3ducmV2LnhtbERPz2vCMBS+C/4P4Qm7zVRnt9E1igyGIjiY3Q67PZq3&#10;prV5KU3U+t+bw8Djx/c7Xw22FWfqfe1YwWyagCAuna65UvBdfDy+gvABWWPrmBRcycNqOR7lmGl3&#10;4S86H0IlYgj7DBWYELpMSl8asuinriOO3J/rLYYI+0rqHi8x3LZyniTP0mLNscFgR++GyuPhZBXY&#10;n6bdvaTm15ac7kNRPFXN50aph8mwfgMRaAh38b97qxUskjTOjW/i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mZT/EAAAA3QAAAA8AAAAAAAAAAAAAAAAAmAIAAGRycy9k&#10;b3ducmV2LnhtbFBLBQYAAAAABAAEAPUAAACJAwAAAAA=&#10;" path="m,l106706,e" filled="f" strokeweight="0">
                  <v:stroke endcap="round"/>
                  <v:path arrowok="t" textboxrect="0,0,106706,0"/>
                </v:shape>
                <v:shape id="Shape 4059" o:spid="_x0000_s1397" style="position:absolute;left:21151;top:37350;width:1006;height:0;visibility:visible;mso-wrap-style:square;v-text-anchor:top" coordsize="1006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8sQA&#10;AADdAAAADwAAAGRycy9kb3ducmV2LnhtbESP3YrCMBSE7xd8h3CEvVtTxfWnGkUXBEER/HmAQ3Ns&#10;is1JaaKtb78RBC+HmfmGmS9bW4oH1b5wrKDfS0AQZ04XnCu4nDc/ExA+IGssHZOCJ3lYLjpfc0y1&#10;a/hIj1PIRYSwT1GBCaFKpfSZIYu+5yri6F1dbTFEWedS19hEuC3lIElG0mLBccFgRX+GstvpbhWs&#10;z+vBdLyV92Jn7PCw32NzlSOlvrvtagYiUBs+4Xd7qxUMk98pvN7EJ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mfvLEAAAA3QAAAA8AAAAAAAAAAAAAAAAAmAIAAGRycy9k&#10;b3ducmV2LnhtbFBLBQYAAAAABAAEAPUAAACJAwAAAAA=&#10;" path="m,l100609,e" filled="f" strokeweight="0">
                  <v:stroke endcap="round"/>
                  <v:path arrowok="t" textboxrect="0,0,100609,0"/>
                </v:shape>
                <v:shape id="Shape 4060" o:spid="_x0000_s1398" style="position:absolute;left:21075;top:39895;width:1005;height:0;visibility:visible;mso-wrap-style:square;v-text-anchor:top" coordsize="1005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PegMIA&#10;AADdAAAADwAAAGRycy9kb3ducmV2LnhtbERPS2vCQBC+F/wPywi91V1tCZK6igp9gFTQWs9DdpoE&#10;s7Mhu9X4752D0OPH954tet+oM3WxDmxhPDKgiIvgai4tHL7fnqagYkJ22AQmC1eKsJgPHmaYu3Dh&#10;HZ33qVQSwjFHC1VKba51LCryGEehJRbuN3Qek8Cu1K7Di4T7Rk+MybTHmqWhwpbWFRWn/Z+Xkp/j&#10;dtW8H47P4w05ky2djh9f1j4O++UrqER9+hff3Z/OwovJZL+8kSeg5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096AwgAAAN0AAAAPAAAAAAAAAAAAAAAAAJgCAABkcnMvZG93&#10;bnJldi54bWxQSwUGAAAAAAQABAD1AAAAhwMAAAAA&#10;" path="m,l100559,e" filled="f" strokeweight="0">
                  <v:stroke endcap="round"/>
                  <v:path arrowok="t" textboxrect="0,0,100559,0"/>
                </v:shape>
                <v:shape id="Shape 4061" o:spid="_x0000_s1399" style="position:absolute;left:19947;top:38508;width:4739;height:0;visibility:visible;mso-wrap-style:square;v-text-anchor:top" coordsize="473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kOcUA&#10;AADdAAAADwAAAGRycy9kb3ducmV2LnhtbESPT2vCQBTE7wW/w/KE3urGEqREVxFF9FJLYyl4e2Sf&#10;yWL2bchu8+fbu4VCj8PM/IZZbQZbi45abxwrmM8SEMSF04ZLBV+Xw8sbCB+QNdaOScFIHjbrydMK&#10;M+16/qQuD6WIEPYZKqhCaDIpfVGRRT9zDXH0bq61GKJsS6lb7CPc1vI1SRbSouG4UGFDu4qKe/5j&#10;FdDpm8f8Lo/nferfj/sPg83VKPU8HbZLEIGG8B/+a5+0gjRZzOH3TXwC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4WQ5xQAAAN0AAAAPAAAAAAAAAAAAAAAAAJgCAABkcnMv&#10;ZG93bnJldi54bWxQSwUGAAAAAAQABAD1AAAAigMAAAAA&#10;" path="m,l473913,e" filled="f" strokeweight="0">
                  <v:stroke endcap="round"/>
                  <v:path arrowok="t" textboxrect="0,0,473913,0"/>
                </v:shape>
                <v:rect id="Rectangle 4062" o:spid="_x0000_s1400" style="position:absolute;left:17617;top:41277;width:122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Tz9sYA&#10;AADdAAAADwAAAGRycy9kb3ducmV2LnhtbESPQWvCQBSE74L/YXlCb7pRStDoKmJbkmMbBfX2yD6T&#10;YPZtyG5N2l/fLRR6HGbmG2azG0wjHtS52rKC+SwCQVxYXXOp4HR8my5BOI+ssbFMCr7IwW47Hm0w&#10;0bbnD3rkvhQBwi5BBZX3bSKlKyoy6Ga2JQ7ezXYGfZBdKXWHfYCbRi6iKJYGaw4LFbZ0qKi4559G&#10;Qbps95fMfvdl83pNz+/n1ctx5ZV6mgz7NQhPg/8P/7UzreA5ih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Tz9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v:textbox>
                </v:rect>
                <v:rect id="Rectangle 4063" o:spid="_x0000_s1401" style="position:absolute;left:15926;top:41277;width:133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hWbccA&#10;AADdAAAADwAAAGRycy9kb3ducmV2LnhtbESPQWvCQBSE7wX/w/KE3upGW4KmriLakhzbKGhvj+wz&#10;CWbfhuzWRH99t1DocZiZb5jlejCNuFLnassKppMIBHFhdc2lgsP+/WkOwnlkjY1lUnAjB+vV6GGJ&#10;ibY9f9I196UIEHYJKqi8bxMpXVGRQTexLXHwzrYz6IPsSqk77APcNHIWRbE0WHNYqLClbUXFJf82&#10;CtJ5uzll9t6XzdtXevw4Lnb7hVfqcTxsXkF4Gvx/+K+daQUvUfw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YVm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ϕ</w:t>
                        </w:r>
                      </w:p>
                    </w:txbxContent>
                  </v:textbox>
                </v:rect>
                <v:rect id="Rectangle 4064" o:spid="_x0000_s1402" style="position:absolute;left:27004;top:37833;width:122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HOGcUA&#10;AADdAAAADwAAAGRycy9kb3ducmV2LnhtbESPT4vCMBTE74LfITxhb5oqIlqNIrqLHv0H6u3RPNti&#10;81KarK1+eiMs7HGYmd8ws0VjCvGgyuWWFfR7EQjixOqcUwWn4093DMJ5ZI2FZVLwJAeLebs1w1jb&#10;mvf0OPhUBAi7GBVk3pexlC7JyKDr2ZI4eDdbGfRBVqnUFdYBbgo5iKKRNJhzWMiwpFVGyf3waxRs&#10;xuXysrWvOi2+r5vz7jxZHydeqa9Os5yC8NT4//Bfe6sVDKPRE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8c4Z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v:textbox>
                </v:rect>
                <v:rect id="Rectangle 4065" o:spid="_x0000_s1403" style="position:absolute;left:23560;top:39235;width:1226;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1rgscA&#10;AADdAAAADwAAAGRycy9kb3ducmV2LnhtbESPQWvCQBSE7wX/w/KE3upGaYOmriLakhzbKGhvj+wz&#10;CWbfhuzWRH99t1DocZiZb5jlejCNuFLnassKppMIBHFhdc2lgsP+/WkOwnlkjY1lUnAjB+vV6GGJ&#10;ibY9f9I196UIEHYJKqi8bxMpXVGRQTexLXHwzrYz6IPsSqk77APcNHIWRbE0WHNYqLClbUXFJf82&#10;CtJ5uzll9t6XzdtXevw4Lnb7hVfqcTxsXkF4Gvx/+K+daQXPUfwC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9a4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v:textbox>
                </v:rect>
                <v:rect id="Rectangle 4066" o:spid="_x0000_s1404" style="position:absolute;left:23499;top:36675;width:1225;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19cUA&#10;AADdAAAADwAAAGRycy9kb3ducmV2LnhtbESPQYvCMBSE7wv+h/AEb2vqIkWrUURX9Lirgnp7NM+2&#10;2LyUJtrqr98sCB6HmfmGmc5bU4o71a6wrGDQj0AQp1YXnCk47NefIxDOI2ssLZOCBzmYzzofU0y0&#10;bfiX7jufiQBhl6CC3PsqkdKlORl0fVsRB+9ia4M+yDqTusYmwE0pv6IolgYLDgs5VrTMKb3ubkbB&#10;ZlQtTlv7bLLy+7w5/hzHq/3YK9XrtosJCE+tf4df7a1WMIziG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b/X1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θ</w:t>
                        </w:r>
                      </w:p>
                    </w:txbxContent>
                  </v:textbox>
                </v:rect>
                <v:rect id="Rectangle 4067" o:spid="_x0000_s1405" style="position:absolute;left:15926;top:37833;width:133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NQbscA&#10;AADdAAAADwAAAGRycy9kb3ducmV2LnhtbESPQWvCQBSE74L/YXmF3nTTIhpTVxGr6LE1BdvbI/ua&#10;hO6+Ddmtif56tyD0OMzMN8xi1VsjztT62rGCp3ECgrhwuuZSwUe+G6UgfEDWaByTggt5WC2HgwVm&#10;2nX8TudjKEWEsM9QQRVCk0npi4os+rFriKP37VqLIcq2lLrFLsKtkc9JMpUWa44LFTa0qaj4Of5a&#10;Bfu0WX8e3LUrzfZrf3o7zV/zeVDq8aFfv4AI1If/8L190AomyXQG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jUG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ϕ</w:t>
                        </w:r>
                      </w:p>
                    </w:txbxContent>
                  </v:textbox>
                </v:rect>
                <v:rect id="Rectangle 4068" o:spid="_x0000_s1406" style="position:absolute;left:16915;top:41275;width:73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zEHMQA&#10;AADdAAAADwAAAGRycy9kb3ducmV2LnhtbERPTWvCQBC9F/wPywi91U1LkRizEdGWeNRYsL0N2TEJ&#10;zc6G7DZJ++vdg9Dj432nm8m0YqDeNZYVPC8iEMSl1Q1XCj7O708xCOeRNbaWScEvOdhks4cUE21H&#10;PtFQ+EqEEHYJKqi97xIpXVmTQbewHXHgrrY36APsK6l7HEO4aeVLFC2lwYZDQ40d7Woqv4sfoyCP&#10;u+3nwf6NVfv2lV+Ol9X+vPJKPc6n7RqEp8n/i+/ug1bwGi3D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8xBz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69" o:spid="_x0000_s1407" style="position:absolute;left:24961;top:3783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Bhh8YA&#10;AADdAAAADwAAAGRycy9kb3ducmV2LnhtbESPQWvCQBSE7wX/w/KE3uqmpYiJrhK0khxbFWxvj+wz&#10;Cc2+Ddk1SfvruwXB4zAz3zCrzWga0VPnassKnmcRCOLC6ppLBafj/mkBwnlkjY1lUvBDDjbrycMK&#10;E20H/qD+4EsRIOwSVFB53yZSuqIig25mW+LgXWxn0AfZlVJ3OAS4aeRLFM2lwZrDQoUtbSsqvg9X&#10;oyBbtOlnbn+Hsnn7ys7v53h3jL1Sj9MxXYLwNPp7+NbOtYLXaB7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Bhh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70" o:spid="_x0000_s1408" style="position:absolute;left:20374;top:39233;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ex8IA&#10;AADdAAAADwAAAGRycy9kb3ducmV2LnhtbERPy4rCMBTdC/5DuII7TR3E0WoUcRRd+gJ1d2mubbG5&#10;KU20nfl6sxhweTjv2aIxhXhR5XLLCgb9CARxYnXOqYLzadMbg3AeWWNhmRT8koPFvN2aYaxtzQd6&#10;HX0qQgi7GBVk3pexlC7JyKDr25I4cHdbGfQBVqnUFdYh3BTyK4pG0mDOoSHDklYZJY/j0yjYjsvl&#10;dWf/6rRY37aX/WXyc5p4pbqdZjkF4anxH/G/e6cVDKPv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E17H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71" o:spid="_x0000_s1409" style="position:absolute;left:20435;top:36672;width:740;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7XMcA&#10;AADdAAAADwAAAGRycy9kb3ducmV2LnhtbESPQWvCQBSE7wX/w/IEb3WjSBtTVxG1mGObCNrbI/ua&#10;hGbfhuzWpP56t1DocZiZb5jVZjCNuFLnassKZtMIBHFhdc2lglP++hiDcB5ZY2OZFPyQg8169LDC&#10;RNue3+ma+VIECLsEFVTet4mUrqjIoJvaljh4n7Yz6IPsSqk77APcNHIeRU/SYM1hocKWdhUVX9m3&#10;UXCM2+0ltbe+bA4fx/PbebnPl16pyXjYvoDwNPj/8F871QoW0fM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f+1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72" o:spid="_x0000_s1410" style="position:absolute;left:19154;top:37831;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1lK8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eo+U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NZS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73" o:spid="_x0000_s1411" style="position:absolute;left:16915;top:37831;width:739;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HAsMcA&#10;AADdAAAADwAAAGRycy9kb3ducmV2LnhtbESPT2vCQBTE7wW/w/KE3uqmVqxJXUX8gx5tLKS9PbKv&#10;STD7NmRXk/bTdwuCx2FmfsPMl72pxZVaV1lW8DyKQBDnVldcKPg47Z5mIJxH1lhbJgU/5GC5GDzM&#10;MdG243e6pr4QAcIuQQWl900ipctLMuhGtiEO3rdtDfog20LqFrsAN7UcR9FUGqw4LJTY0Lqk/Jxe&#10;jIL9rFl9HuxvV9Tbr312zOLNKfZKPQ771RsIT72/h2/tg1YwiV5f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BwL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74" o:spid="_x0000_s1412" style="position:absolute;left:25768;top:38065;width:1647;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YxMYA&#10;AADdAAAADwAAAGRycy9kb3ducmV2LnhtbESPS4vCQBCE78L+h6EXvOlkRXxkHUVWRY++QPfWZHqT&#10;sJmekBlN9Nc7guCxqKqvqMmsMYW4UuVyywq+uhEI4sTqnFMFx8OqMwLhPLLGwjIpuJGD2fSjNcFY&#10;25p3dN37VAQIuxgVZN6XsZQuycig69qSOHh/tjLog6xSqSusA9wUshdFA2kw57CQYUk/GSX/+4tR&#10;sB6V8/PG3uu0WP6uT9vTeHEYe6Xan838G4Snxr/Dr/ZGK+hHwz4834Qn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hYx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tan</w:t>
                        </w:r>
                      </w:p>
                    </w:txbxContent>
                  </v:textbox>
                </v:rect>
                <v:rect id="Rectangle 4075" o:spid="_x0000_s1413" style="position:absolute;left:24305;top:39467;width:449;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9X8cA&#10;AADdAAAADwAAAGRycy9kb3ducmV2LnhtbESPT2vCQBTE7wW/w/KE3uqmUq1JXUX8gx5tLKS9PbKv&#10;STD7NmRXk/bTdwuCx2FmfsPMl72pxZVaV1lW8DyKQBDnVldcKPg47Z5mIJxH1lhbJgU/5GC5GDzM&#10;MdG243e6pr4QAcIuQQWl900ipctLMuhGtiEO3rdtDfog20LqFrsAN7UcR9FUGqw4LJTY0Lqk/Jxe&#10;jIL9rFl9HuxvV9Tbr312zOLNKfZKPQ771RsIT72/h2/tg1bwEr1O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k/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76" o:spid="_x0000_s1414" style="position:absolute;left:22248;top:39467;width:1796;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ZjKMcA&#10;AADdAAAADwAAAGRycy9kb3ducmV2LnhtbESPQWvCQBSE74L/YXmF3nTTIhpTVxGr6LE1BdvbI/ua&#10;hO6+Ddmtif56tyD0OMzMN8xi1VsjztT62rGCp3ECgrhwuuZSwUe+G6UgfEDWaByTggt5WC2HgwVm&#10;2nX8TudjKEWEsM9QQRVCk0npi4os+rFriKP37VqLIcq2lLrFLsKtkc9JMpUWa44LFTa0qaj4Of5a&#10;Bfu0WX8e3LUrzfZrf3o7zV/zeVDq8aFfv4AI1If/8L190AomyWw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2Yy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cos</w:t>
                        </w:r>
                      </w:p>
                    </w:txbxContent>
                  </v:textbox>
                </v:rect>
                <v:rect id="Rectangle 4077" o:spid="_x0000_s1415" style="position:absolute;left:20008;top:39467;width:449;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rGs8cA&#10;AADdAAAADwAAAGRycy9kb3ducmV2LnhtbESPQWvCQBSE7wX/w/KE3upGKY2mriLakhzbKGhvj+wz&#10;CWbfhuzWRH99t1DocZiZb5jlejCNuFLnassKppMIBHFhdc2lgsP+/WkOwnlkjY1lUnAjB+vV6GGJ&#10;ibY9f9I196UIEHYJKqi8bxMpXVGRQTexLXHwzrYz6IPsSqk77APcNHIWRS/SYM1hocKWthUVl/zb&#10;KEjn7eaU2XtfNm9f6fHjuNjtF16px/GweQXhafD/4b92phU8R3E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6xr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78" o:spid="_x0000_s1416" style="position:absolute;left:24229;top:36907;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VSwcIA&#10;AADdAAAADwAAAGRycy9kb3ducmV2LnhtbERPy4rCMBTdC/5DuII7TR3E0WoUcRRd+gJ1d2mubbG5&#10;KU20nfl6sxhweTjv2aIxhXhR5XLLCgb9CARxYnXOqYLzadMbg3AeWWNhmRT8koPFvN2aYaxtzQd6&#10;HX0qQgi7GBVk3pexlC7JyKDr25I4cHdbGfQBVqnUFdYh3BTyK4pG0mDOoSHDklYZJY/j0yjYjsvl&#10;dWf/6rRY37aX/WXyc5p4pbqdZjkF4anxH/G/e6cVDKPv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ZVLB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79" o:spid="_x0000_s1417" style="position:absolute;left:22309;top:36907;width:1573;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n3WsYA&#10;AADdAAAADwAAAGRycy9kb3ducmV2LnhtbESPT2vCQBTE70K/w/IK3nTTIppEV5Gq6NE/BdvbI/tM&#10;QrNvQ3Y1sZ++Kwg9DjPzG2a26EwlbtS40rKCt2EEgjizuuRcwedpM4hBOI+ssbJMCu7kYDF/6c0w&#10;1bblA92OPhcBwi5FBYX3dSqlywoy6Ia2Jg7exTYGfZBNLnWDbYCbSr5H0VgaLDksFFjTR0HZz/Fq&#10;FGzjevm1s79tXq2/t+f9OVmdEq9U/7VbTkF46vx/+NneaQWjaJL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yn3W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sin</w:t>
                        </w:r>
                      </w:p>
                    </w:txbxContent>
                  </v:textbox>
                </v:rect>
                <v:rect id="Rectangle 4080" o:spid="_x0000_s1418" style="position:absolute;left:20084;top:36907;width:449;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Yu4MMA&#10;AADdAAAADwAAAGRycy9kb3ducmV2LnhtbERPz2vCMBS+D/wfwht4m+nGkFqNIm6jPW4qqLdH82yL&#10;yUtpMlv965fDwOPH93uxGqwRV+p841jB6yQBQVw63XClYL/7eklB+ICs0TgmBTfysFqOnhaYadfz&#10;D123oRIxhH2GCuoQ2kxKX9Zk0U9cSxy5s+sshgi7SuoO+xhujXxLkqm02HBsqLGlTU3lZftrFeRp&#10;uz4W7t5X5vOUH74Ps4/dLCg1fh7WcxCBhvAQ/7sLreA9SeP++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Yu4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4081" o:spid="_x0000_s1419" style="position:absolute;left:14674;top:38065;width:1647;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qLe8YA&#10;AADdAAAADwAAAGRycy9kb3ducmV2LnhtbESPQWvCQBSE7wX/w/IKvTUbi5QYs4pYJR5bFWxvj+wz&#10;Cc2+Ddk1SfvruwXB4zAz3zDZajSN6KlztWUF0ygGQVxYXXOp4HTcPScgnEfW2FgmBT/kYLWcPGSY&#10;ajvwB/UHX4oAYZeigsr7NpXSFRUZdJFtiYN3sZ1BH2RXSt3hEOCmkS9x/CoN1hwWKmxpU1Hxfbga&#10;BXnSrj/39ncom+1Xfn4/z9+Oc6/U0+O4XoDwNPp7+NbeawWzOJn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qLe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tan</w:t>
                        </w:r>
                      </w:p>
                    </w:txbxContent>
                  </v:textbox>
                </v:rect>
                <v:rect id="Rectangle 4082" o:spid="_x0000_s1420" style="position:absolute;left:21654;top:38678;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gVDMYA&#10;AADdAAAADwAAAGRycy9kb3ducmV2LnhtbESPQWvCQBSE7wX/w/KE3uqmQUqMrhK0Eo+tCra3R/aZ&#10;hGbfhuw2SfvruwXB4zAz3zCrzWga0VPnassKnmcRCOLC6ppLBefT/ikB4TyyxsYyKfghB5v15GGF&#10;qbYDv1N/9KUIEHYpKqi8b1MpXVGRQTezLXHwrrYz6IPsSqk7HALcNDKOohdpsOawUGFL24qKr+O3&#10;UZAnbfZxsL9D2bx+5pe3y2J3WnilHqdjtgThafT38K190ArmURL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gVD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83" o:spid="_x0000_s1421" style="position:absolute;left:21715;top:36133;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Swl8cA&#10;AADdAAAADwAAAGRycy9kb3ducmV2LnhtbESPT2vCQBTE7wW/w/KE3uqmVkqM2Yj4Bz3WWLC9PbLP&#10;JDT7NmRXE/vpu4VCj8PM/IZJl4NpxI06V1tW8DyJQBAXVtdcKng/7Z5iEM4ja2wsk4I7OVhmo4cU&#10;E217PtIt96UIEHYJKqi8bxMpXVGRQTexLXHwLrYz6IPsSqk77APcNHIaRa/SYM1hocKW1hUVX/nV&#10;KNjH7erjYL/7stl+7s9v5/nmNPdKPY6H1QKEp8H/h//aB61gFsU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UsJf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rect id="Rectangle 4084" o:spid="_x0000_s1422" style="position:absolute;left:21379;top:40229;width:525;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0o48UA&#10;AADdAAAADwAAAGRycy9kb3ducmV2LnhtbESPT4vCMBTE78J+h/AWvGmqyFKrUWRX0aN/FtTbo3m2&#10;xealNNHW/fRGEPY4zMxvmOm8NaW4U+0KywoG/QgEcWp1wZmC38OqF4NwHlljaZkUPMjBfPbRmWKi&#10;bcM7uu99JgKEXYIKcu+rREqX5mTQ9W1FHLyLrQ36IOtM6hqbADelHEbRlzRYcFjIsaLvnNLr/mYU&#10;rONqcdrYvyYrl+f1cXsc/xzGXqnuZ7uYgPDU+v/wu73RCkZRP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Sjj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085" o:spid="_x0000_s1423" style="position:absolute;left:21136;top:38842;width:59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GNeMcA&#10;AADdAAAADwAAAGRycy9kb3ducmV2LnhtbESPT2vCQBTE7wW/w/KE3uqmUkuM2Yj4Bz3WWLC9PbLP&#10;JDT7NmRXE/vpu4VCj8PM/IZJl4NpxI06V1tW8DyJQBAXVtdcKng/7Z5iEM4ja2wsk4I7OVhmo4cU&#10;E217PtIt96UIEHYJKqi8bxMpXVGRQTexLXHwLrYz6IPsSqk77APcNHIaRa/SYM1hocKW1hUVX/nV&#10;KNjH7erjYL/7stl+7s9v5/nmNPdKPY6H1QKEp8H/h//aB63gJYpn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jX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86" o:spid="_x0000_s1424" style="position:absolute;left:21440;top:37684;width:525;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TD8UA&#10;AADdAAAADwAAAGRycy9kb3ducmV2LnhtbESPT4vCMBTE78J+h/AWvGmqiNRqFNl10aN/FtTbo3m2&#10;xealNFlb/fRGEPY4zMxvmNmiNaW4Ue0KywoG/QgEcWp1wZmC38NPLwbhPLLG0jIpuJODxfyjM8NE&#10;24Z3dNv7TAQIuwQV5N5XiZQuzcmg69uKOHgXWxv0QdaZ1DU2AW5KOYyisTRYcFjIsaKvnNLr/s8o&#10;WMfV8rSxjyYrV+f1cXucfB8mXqnuZ7ucgvDU+v/wu73RCkZRP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xMP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087" o:spid="_x0000_s1425" style="position:absolute;left:21212;top:36298;width:598;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2lMcA&#10;AADdAAAADwAAAGRycy9kb3ducmV2LnhtbESPT2vCQBTE7wW/w/KE3uqmUmyM2Yj4Bz3WWLC9PbLP&#10;JDT7NmRXE/vpu4VCj8PM/IZJl4NpxI06V1tW8DyJQBAXVtdcKng/7Z5iEM4ja2wsk4I7OVhmo4cU&#10;E217PtIt96UIEHYJKqi8bxMpXVGRQTexLXHwLrYz6IPsSqk77APcNHIaRTNpsOawUGFL64qKr/xq&#10;FOzjdvVxsN992Ww/9+e383xzmnulHsfDagHC0+D/w3/tg1bwEsW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vtp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088" o:spid="_x0000_s1426" style="position:absolute;left:17890;top:38858;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Ai5sMA&#10;AADdAAAADwAAAGRycy9kb3ducmV2LnhtbERPz2vCMBS+D/wfwht4m+nGkFqNIm6jPW4qqLdH82yL&#10;yUtpMlv965fDwOPH93uxGqwRV+p841jB6yQBQVw63XClYL/7eklB+ICs0TgmBTfysFqOnhaYadfz&#10;D123oRIxhH2GCuoQ2kxKX9Zk0U9cSxy5s+sshgi7SuoO+xhujXxLkqm02HBsqLGlTU3lZftrFeRp&#10;uz4W7t5X5vOUH74Ps4/dLCg1fh7WcxCBhvAQ/7sLreA9SePc+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Ai5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89" o:spid="_x0000_s1427" style="position:absolute;left:17874;top:37303;width:674;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yHfcYA&#10;AADdAAAADwAAAGRycy9kb3ducmV2LnhtbESPT2vCQBTE74V+h+UVequbliJJzEakf9BjNYJ6e2Sf&#10;STD7NmS3JvXTdwXB4zAzv2Gy+WhacabeNZYVvE4iEMSl1Q1XCrbF90sMwnlkja1lUvBHDub540OG&#10;qbYDr+m88ZUIEHYpKqi971IpXVmTQTexHXHwjrY36IPsK6l7HALctPItiqbSYMNhocaOPmoqT5tf&#10;o2AZd4v9yl6Gqv06LHc/u+SzSLxSz0/jYgbC0+jv4Vt7pRW8R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vyHf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090" o:spid="_x0000_s1428" style="position:absolute;left:18439;top:39394;width:348;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4PcMA&#10;AADdAAAADwAAAGRycy9kb3ducmV2LnhtbERPz2vCMBS+D/wfwht4m+nGEFuNIm6jPW4qqLdH82yL&#10;yUtpMlv965fDwOPH93uxGqwRV+p841jB6yQBQVw63XClYL/7epmB8AFZo3FMCm7kYbUcPS0w067n&#10;H7puQyViCPsMFdQhtJmUvqzJop+4ljhyZ9dZDBF2ldQd9jHcGvmWJFNpseHYUGNLm5rKy/bXKshn&#10;7fpYuHtfmc9Tfvg+pB+7NCg1fh7WcxCBhvAQ/7sLreA9SeP++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4P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x</w:t>
                        </w:r>
                      </w:p>
                    </w:txbxContent>
                  </v:textbox>
                </v:rect>
                <v:rect id="Rectangle 4091" o:spid="_x0000_s1429" style="position:absolute;left:18439;top:37855;width:348;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MdpsYA&#10;AADdAAAADwAAAGRycy9kb3ducmV2LnhtbESPQWvCQBSE7wX/w/IKvTUbixQTs4pYJR5bFWxvj+wz&#10;Cc2+Ddk1SfvruwXB4zAz3zDZajSN6KlztWUF0ygGQVxYXXOp4HTcPc9BOI+ssbFMCn7IwWo5ecgw&#10;1XbgD+oPvhQBwi5FBZX3bSqlKyoy6CLbEgfvYjuDPsiulLrDIcBNI1/i+FUarDksVNjSpqLi+3A1&#10;CvJ5u/7c29+hbLZf+fn9nLwdE6/U0+O4XoDwNPp7+NbeawWzOJn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VMdp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y</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4864" behindDoc="0" locked="0" layoutInCell="1" allowOverlap="1">
                <wp:simplePos x="0" y="0"/>
                <wp:positionH relativeFrom="column">
                  <wp:posOffset>1238141</wp:posOffset>
                </wp:positionH>
                <wp:positionV relativeFrom="paragraph">
                  <wp:posOffset>1306420</wp:posOffset>
                </wp:positionV>
                <wp:extent cx="117323" cy="1"/>
                <wp:effectExtent l="0" t="0" r="0" b="0"/>
                <wp:wrapSquare wrapText="bothSides"/>
                <wp:docPr id="262260" name="Group 262260"/>
                <wp:cNvGraphicFramePr/>
                <a:graphic xmlns:a="http://schemas.openxmlformats.org/drawingml/2006/main">
                  <a:graphicData uri="http://schemas.microsoft.com/office/word/2010/wordprocessingGroup">
                    <wpg:wgp>
                      <wpg:cNvGrpSpPr/>
                      <wpg:grpSpPr>
                        <a:xfrm>
                          <a:off x="0" y="0"/>
                          <a:ext cx="117323" cy="1"/>
                          <a:chOff x="0" y="0"/>
                          <a:chExt cx="117323" cy="1"/>
                        </a:xfrm>
                      </wpg:grpSpPr>
                      <wps:wsp>
                        <wps:cNvPr id="3851" name="Shape 3851"/>
                        <wps:cNvSpPr/>
                        <wps:spPr>
                          <a:xfrm>
                            <a:off x="0" y="0"/>
                            <a:ext cx="117323" cy="0"/>
                          </a:xfrm>
                          <a:custGeom>
                            <a:avLst/>
                            <a:gdLst/>
                            <a:ahLst/>
                            <a:cxnLst/>
                            <a:rect l="0" t="0" r="0" b="0"/>
                            <a:pathLst>
                              <a:path w="117323">
                                <a:moveTo>
                                  <a:pt x="0" y="0"/>
                                </a:moveTo>
                                <a:lnTo>
                                  <a:pt x="11732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922F0B6" id="Group 262260" o:spid="_x0000_s1026" style="position:absolute;margin-left:97.5pt;margin-top:102.85pt;width:9.25pt;height:0;z-index:251684864" coordsize="1173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">
                <v:shape id="Shape 3851" o:spid="_x0000_s1027" style="position:absolute;width:117323;height:0;visibility:visible;mso-wrap-style:square;v-text-anchor:top" coordsize="1173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TgRMUA&#10;AADdAAAADwAAAGRycy9kb3ducmV2LnhtbESPzW7CMBCE70h9B2sr9QYOoFCUYhAiQuqRnz7AKl6S&#10;tPE6tU1wefq6UiWOo5n5RrPaRNOJgZxvLSuYTjIQxJXVLdcKPs778RKED8gaO8uk4Ic8bNZPoxUW&#10;2t74SMMp1CJB2BeooAmhL6T0VUMG/cT2xMm7WGcwJOlqqR3eEtx0cpZlC2mw5bTQYE+7hqqv09Uo&#10;uObR3e+v33I+HC/lZ8wPZVUelHp5jts3EIFieIT/2+9awXyZT+HvTXo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VOBExQAAAN0AAAAPAAAAAAAAAAAAAAAAAJgCAABkcnMv&#10;ZG93bnJldi54bWxQSwUGAAAAAAQABAD1AAAAigMAAAAA&#10;" path="m,l117323,e" filled="f" strokeweight="0">
                  <v:stroke endcap="round"/>
                  <v:path arrowok="t" textboxrect="0,0,117323,0"/>
                </v:shape>
                <w10:wrap type="square"/>
              </v:group>
            </w:pict>
          </mc:Fallback>
        </mc:AlternateContent>
      </w:r>
      <w:r>
        <w:t xml:space="preserve">Derive equations for uniform circular motion. </w:t>
      </w:r>
    </w:p>
    <w:p w:rsidR="0022275F" w:rsidRDefault="00BF5DA6">
      <w:pPr>
        <w:ind w:left="491" w:right="0"/>
      </w:pPr>
      <w:r>
        <w:t>Show that the acceleration direction is truly towards the centre</w:t>
      </w:r>
      <w:r>
        <w:rPr>
          <w:b/>
        </w:rPr>
        <w:t xml:space="preserve">. </w:t>
      </w:r>
    </w:p>
    <w:p w:rsidR="0022275F" w:rsidRDefault="00BF5DA6">
      <w:pPr>
        <w:spacing w:after="84" w:line="259" w:lineRule="auto"/>
        <w:ind w:left="491" w:right="0" w:firstLine="0"/>
      </w:pPr>
      <w:r>
        <w:rPr>
          <w:b/>
          <w:sz w:val="15"/>
        </w:rPr>
        <w:t xml:space="preserve"> </w:t>
      </w:r>
    </w:p>
    <w:p w:rsidR="0022275F" w:rsidRDefault="00BF5DA6">
      <w:pPr>
        <w:spacing w:after="3" w:line="251" w:lineRule="auto"/>
        <w:ind w:left="515" w:right="1659" w:firstLine="4"/>
      </w:pPr>
      <w:r>
        <w:rPr>
          <w:sz w:val="15"/>
          <w:u w:val="single" w:color="000000"/>
        </w:rPr>
        <w:t xml:space="preserve"> </w:t>
      </w:r>
      <w:r>
        <w:rPr>
          <w:sz w:val="15"/>
          <w:u w:val="single" w:color="000000"/>
        </w:rPr>
        <w:tab/>
      </w:r>
      <w:r>
        <w:rPr>
          <w:rFonts w:ascii="Times New Roman" w:eastAsia="Times New Roman" w:hAnsi="Times New Roman" w:cs="Times New Roman"/>
          <w:sz w:val="9"/>
        </w:rPr>
        <w:t>^</w:t>
      </w:r>
      <w:r>
        <w:rPr>
          <w:rFonts w:ascii="Times New Roman" w:eastAsia="Times New Roman" w:hAnsi="Times New Roman" w:cs="Times New Roman"/>
          <w:sz w:val="9"/>
        </w:rPr>
        <w:tab/>
        <w:t>^</w:t>
      </w:r>
      <w:r>
        <w:rPr>
          <w:rFonts w:ascii="Times New Roman" w:eastAsia="Times New Roman" w:hAnsi="Times New Roman" w:cs="Times New Roman"/>
          <w:sz w:val="9"/>
        </w:rPr>
        <w:tab/>
        <w:t>^</w:t>
      </w:r>
      <w:r>
        <w:rPr>
          <w:rFonts w:ascii="Times New Roman" w:eastAsia="Times New Roman" w:hAnsi="Times New Roman" w:cs="Times New Roman"/>
          <w:sz w:val="9"/>
        </w:rPr>
        <w:tab/>
        <w:t xml:space="preserve">^ </w:t>
      </w:r>
      <w:r>
        <w:rPr>
          <w:rFonts w:ascii="Times New Roman" w:eastAsia="Times New Roman" w:hAnsi="Times New Roman" w:cs="Times New Roman"/>
          <w:i/>
          <w:sz w:val="16"/>
        </w:rPr>
        <w:t>v</w:t>
      </w:r>
      <w:r>
        <w:rPr>
          <w:sz w:val="23"/>
          <w:vertAlign w:val="subscript"/>
        </w:rPr>
        <w:t xml:space="preserve"> </w:t>
      </w:r>
      <w:r>
        <w:rPr>
          <w:rFonts w:ascii="Segoe UI Symbol" w:eastAsia="Segoe UI Symbol" w:hAnsi="Segoe UI Symbol" w:cs="Segoe UI Symbol"/>
          <w:sz w:val="16"/>
        </w:rPr>
        <w:t xml:space="preserve">= </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x </w:t>
      </w:r>
      <w:r>
        <w:rPr>
          <w:rFonts w:ascii="Times New Roman" w:eastAsia="Times New Roman" w:hAnsi="Times New Roman" w:cs="Times New Roman"/>
          <w:i/>
          <w:sz w:val="16"/>
        </w:rPr>
        <w:t>i</w:t>
      </w:r>
      <w:r>
        <w:rPr>
          <w:rFonts w:ascii="Segoe UI Symbol" w:eastAsia="Segoe UI Symbol" w:hAnsi="Segoe UI Symbol" w:cs="Segoe UI Symbol"/>
          <w:sz w:val="16"/>
        </w:rPr>
        <w:t>+</w:t>
      </w:r>
      <w:r>
        <w:rPr>
          <w:rFonts w:ascii="Times New Roman" w:eastAsia="Times New Roman" w:hAnsi="Times New Roman" w:cs="Times New Roman"/>
          <w:i/>
          <w:sz w:val="16"/>
        </w:rPr>
        <w:t>v</w:t>
      </w:r>
      <w:r>
        <w:rPr>
          <w:rFonts w:ascii="Times New Roman" w:eastAsia="Times New Roman" w:hAnsi="Times New Roman" w:cs="Times New Roman"/>
          <w:i/>
          <w:sz w:val="14"/>
          <w:vertAlign w:val="subscript"/>
        </w:rPr>
        <w:t xml:space="preserve">y </w:t>
      </w:r>
      <w:r>
        <w:rPr>
          <w:rFonts w:ascii="Times New Roman" w:eastAsia="Times New Roman" w:hAnsi="Times New Roman" w:cs="Times New Roman"/>
          <w:i/>
          <w:sz w:val="16"/>
        </w:rPr>
        <w:t xml:space="preserve">j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Segoe UI Symbol" w:eastAsia="Segoe UI Symbol" w:hAnsi="Segoe UI Symbol" w:cs="Segoe UI Symbol"/>
          <w:sz w:val="16"/>
        </w:rPr>
        <w:t>−</w:t>
      </w:r>
      <w:r>
        <w:rPr>
          <w:rFonts w:ascii="Times New Roman" w:eastAsia="Times New Roman" w:hAnsi="Times New Roman" w:cs="Times New Roman"/>
          <w:i/>
          <w:sz w:val="16"/>
        </w:rPr>
        <w:t>v</w:t>
      </w:r>
      <w:r>
        <w:rPr>
          <w:rFonts w:ascii="Times New Roman" w:eastAsia="Times New Roman" w:hAnsi="Times New Roman" w:cs="Times New Roman"/>
          <w:sz w:val="16"/>
        </w:rPr>
        <w:t>sin</w:t>
      </w:r>
      <w:r>
        <w:rPr>
          <w:rFonts w:ascii="Segoe UI Symbol" w:eastAsia="Segoe UI Symbol" w:hAnsi="Segoe UI Symbol" w:cs="Segoe UI Symbol"/>
          <w:sz w:val="16"/>
        </w:rPr>
        <w:t>Θ</w:t>
      </w:r>
      <w:r>
        <w:rPr>
          <w:rFonts w:ascii="Times New Roman" w:eastAsia="Times New Roman" w:hAnsi="Times New Roman" w:cs="Times New Roman"/>
          <w:sz w:val="16"/>
        </w:rPr>
        <w:t>)</w:t>
      </w:r>
      <w:r>
        <w:rPr>
          <w:rFonts w:ascii="Times New Roman" w:eastAsia="Times New Roman" w:hAnsi="Times New Roman" w:cs="Times New Roman"/>
          <w:i/>
          <w:sz w:val="16"/>
        </w:rPr>
        <w:t>i</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Times New Roman" w:eastAsia="Times New Roman" w:hAnsi="Times New Roman" w:cs="Times New Roman"/>
          <w:i/>
          <w:sz w:val="16"/>
        </w:rPr>
        <w:t>v</w:t>
      </w:r>
      <w:r>
        <w:rPr>
          <w:rFonts w:ascii="Times New Roman" w:eastAsia="Times New Roman" w:hAnsi="Times New Roman" w:cs="Times New Roman"/>
          <w:sz w:val="16"/>
        </w:rPr>
        <w:t>cos</w:t>
      </w:r>
      <w:r>
        <w:rPr>
          <w:rFonts w:ascii="Segoe UI Symbol" w:eastAsia="Segoe UI Symbol" w:hAnsi="Segoe UI Symbol" w:cs="Segoe UI Symbol"/>
          <w:sz w:val="16"/>
        </w:rPr>
        <w:t>Θ</w:t>
      </w:r>
      <w:r>
        <w:rPr>
          <w:rFonts w:ascii="Times New Roman" w:eastAsia="Times New Roman" w:hAnsi="Times New Roman" w:cs="Times New Roman"/>
          <w:sz w:val="16"/>
        </w:rPr>
        <w:t xml:space="preserve">) </w:t>
      </w:r>
      <w:r>
        <w:rPr>
          <w:rFonts w:ascii="Times New Roman" w:eastAsia="Times New Roman" w:hAnsi="Times New Roman" w:cs="Times New Roman"/>
          <w:i/>
          <w:sz w:val="16"/>
        </w:rPr>
        <w:t>j</w:t>
      </w:r>
    </w:p>
    <w:p w:rsidR="0022275F" w:rsidRDefault="00BF5DA6">
      <w:pPr>
        <w:spacing w:after="0" w:line="259" w:lineRule="auto"/>
        <w:ind w:left="491" w:right="0" w:firstLine="0"/>
      </w:pPr>
      <w:r>
        <w:rPr>
          <w:sz w:val="15"/>
        </w:rPr>
        <w:t xml:space="preserve"> </w:t>
      </w:r>
    </w:p>
    <w:p w:rsidR="0022275F" w:rsidRDefault="00BF5DA6">
      <w:pPr>
        <w:spacing w:line="248" w:lineRule="auto"/>
        <w:ind w:left="862" w:right="1183" w:hanging="386"/>
      </w:pPr>
      <w:r>
        <w:rPr>
          <w:rFonts w:ascii="Calibri" w:eastAsia="Calibri" w:hAnsi="Calibri" w:cs="Calibri"/>
          <w:noProof/>
          <w:sz w:val="22"/>
        </w:rPr>
        <mc:AlternateContent>
          <mc:Choice Requires="wpg">
            <w:drawing>
              <wp:anchor distT="0" distB="0" distL="114300" distR="114300" simplePos="0" relativeHeight="251685888" behindDoc="0" locked="0" layoutInCell="1" allowOverlap="1">
                <wp:simplePos x="0" y="0"/>
                <wp:positionH relativeFrom="column">
                  <wp:posOffset>1158918</wp:posOffset>
                </wp:positionH>
                <wp:positionV relativeFrom="paragraph">
                  <wp:posOffset>50513</wp:posOffset>
                </wp:positionV>
                <wp:extent cx="95987" cy="1"/>
                <wp:effectExtent l="0" t="0" r="0" b="0"/>
                <wp:wrapNone/>
                <wp:docPr id="262263" name="Group 262263"/>
                <wp:cNvGraphicFramePr/>
                <a:graphic xmlns:a="http://schemas.openxmlformats.org/drawingml/2006/main">
                  <a:graphicData uri="http://schemas.microsoft.com/office/word/2010/wordprocessingGroup">
                    <wpg:wgp>
                      <wpg:cNvGrpSpPr/>
                      <wpg:grpSpPr>
                        <a:xfrm>
                          <a:off x="0" y="0"/>
                          <a:ext cx="95987" cy="1"/>
                          <a:chOff x="0" y="0"/>
                          <a:chExt cx="95987" cy="1"/>
                        </a:xfrm>
                      </wpg:grpSpPr>
                      <wps:wsp>
                        <wps:cNvPr id="3945" name="Shape 3945"/>
                        <wps:cNvSpPr/>
                        <wps:spPr>
                          <a:xfrm>
                            <a:off x="0" y="0"/>
                            <a:ext cx="95987" cy="0"/>
                          </a:xfrm>
                          <a:custGeom>
                            <a:avLst/>
                            <a:gdLst/>
                            <a:ahLst/>
                            <a:cxnLst/>
                            <a:rect l="0" t="0" r="0" b="0"/>
                            <a:pathLst>
                              <a:path w="95987">
                                <a:moveTo>
                                  <a:pt x="0" y="0"/>
                                </a:moveTo>
                                <a:lnTo>
                                  <a:pt x="95987"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2E3F17" id="Group 262263" o:spid="_x0000_s1026" style="position:absolute;margin-left:91.25pt;margin-top:4pt;width:7.55pt;height:0;z-index:251685888" coordsize="959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">
                <v:shape id="Shape 3945" o:spid="_x0000_s1027" style="position:absolute;width:95987;height:0;visibility:visible;mso-wrap-style:square;v-text-anchor:top" coordsize="95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CkBMcA&#10;AADdAAAADwAAAGRycy9kb3ducmV2LnhtbESPT2vCQBTE74V+h+UVems2NrVomlVKoSAUD6aCentk&#10;X/602bchu9H47V1B8DjMzG+YbDmaVhypd41lBZMoBkFcWN1wpWD7+/0yA+E8ssbWMik4k4Pl4vEh&#10;w1TbE2/omPtKBAi7FBXU3neplK6oyaCLbEccvNL2Bn2QfSV1j6cAN618jeN3abDhsFBjR181Ff/5&#10;YBTIw+pvWE+sPCR5Epebn92wT3ZKPT+Nnx8gPI3+Hr61V1pBMn+bwvVNeAJy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ApATHAAAA3QAAAA8AAAAAAAAAAAAAAAAAmAIAAGRy&#10;cy9kb3ducmV2LnhtbFBLBQYAAAAABAAEAPUAAACMAwAAAAA=&#10;" path="m,l95987,e" filled="f" strokeweight="0">
                  <v:stroke endcap="round"/>
                  <v:path arrowok="t" textboxrect="0,0,95987,0"/>
                </v:shape>
              </v:group>
            </w:pict>
          </mc:Fallback>
        </mc:AlternateContent>
      </w:r>
      <w:r>
        <w:rPr>
          <w:rFonts w:ascii="Calibri" w:eastAsia="Calibri" w:hAnsi="Calibri" w:cs="Calibri"/>
          <w:noProof/>
          <w:sz w:val="22"/>
        </w:rPr>
        <mc:AlternateContent>
          <mc:Choice Requires="wpg">
            <w:drawing>
              <wp:anchor distT="0" distB="0" distL="114300" distR="114300" simplePos="0" relativeHeight="251686912" behindDoc="0" locked="0" layoutInCell="1" allowOverlap="1">
                <wp:simplePos x="0" y="0"/>
                <wp:positionH relativeFrom="column">
                  <wp:posOffset>1651094</wp:posOffset>
                </wp:positionH>
                <wp:positionV relativeFrom="paragraph">
                  <wp:posOffset>50513</wp:posOffset>
                </wp:positionV>
                <wp:extent cx="472427" cy="1"/>
                <wp:effectExtent l="0" t="0" r="0" b="0"/>
                <wp:wrapNone/>
                <wp:docPr id="262264" name="Group 262264"/>
                <wp:cNvGraphicFramePr/>
                <a:graphic xmlns:a="http://schemas.openxmlformats.org/drawingml/2006/main">
                  <a:graphicData uri="http://schemas.microsoft.com/office/word/2010/wordprocessingGroup">
                    <wpg:wgp>
                      <wpg:cNvGrpSpPr/>
                      <wpg:grpSpPr>
                        <a:xfrm>
                          <a:off x="0" y="0"/>
                          <a:ext cx="472427" cy="1"/>
                          <a:chOff x="0" y="0"/>
                          <a:chExt cx="472427" cy="1"/>
                        </a:xfrm>
                      </wpg:grpSpPr>
                      <wps:wsp>
                        <wps:cNvPr id="3946" name="Shape 3946"/>
                        <wps:cNvSpPr/>
                        <wps:spPr>
                          <a:xfrm>
                            <a:off x="0" y="0"/>
                            <a:ext cx="111265" cy="0"/>
                          </a:xfrm>
                          <a:custGeom>
                            <a:avLst/>
                            <a:gdLst/>
                            <a:ahLst/>
                            <a:cxnLst/>
                            <a:rect l="0" t="0" r="0" b="0"/>
                            <a:pathLst>
                              <a:path w="111265">
                                <a:moveTo>
                                  <a:pt x="0" y="0"/>
                                </a:moveTo>
                                <a:lnTo>
                                  <a:pt x="11126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947" name="Shape 3947"/>
                        <wps:cNvSpPr/>
                        <wps:spPr>
                          <a:xfrm>
                            <a:off x="364223" y="0"/>
                            <a:ext cx="108204" cy="0"/>
                          </a:xfrm>
                          <a:custGeom>
                            <a:avLst/>
                            <a:gdLst/>
                            <a:ahLst/>
                            <a:cxnLst/>
                            <a:rect l="0" t="0" r="0" b="0"/>
                            <a:pathLst>
                              <a:path w="108204">
                                <a:moveTo>
                                  <a:pt x="0" y="0"/>
                                </a:moveTo>
                                <a:lnTo>
                                  <a:pt x="10820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C5D082" id="Group 262264" o:spid="_x0000_s1026" style="position:absolute;margin-left:130pt;margin-top:4pt;width:37.2pt;height:0;z-index:251686912" coordsize="472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">
                <v:shape id="Shape 3946" o:spid="_x0000_s1027" style="position:absolute;width:111265;height:0;visibility:visible;mso-wrap-style:square;v-text-anchor:top" coordsize="111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jxcgA&#10;AADdAAAADwAAAGRycy9kb3ducmV2LnhtbESPQWvCQBSE74X+h+UVeil1UytBo6sUQSiVom57qLdH&#10;9pkEs29jdhvjv+8WBI/DzHzDzBa9rUVHra8cK3gZJCCIc2cqLhR8f62exyB8QDZYOyYFF/KwmN/f&#10;zTAz7sw76nQoRISwz1BBGUKTSenzkiz6gWuIo3dwrcUQZVtI0+I5wm0th0mSSosVx4USG1qWlB/1&#10;r1XwqU+6u+j15GO/5f3T8WeTrqtOqceH/m0KIlAfbuFr+90oeJ2MUvh/E5+AnP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5i+PFyAAAAN0AAAAPAAAAAAAAAAAAAAAAAJgCAABk&#10;cnMvZG93bnJldi54bWxQSwUGAAAAAAQABAD1AAAAjQMAAAAA&#10;" path="m,l111265,e" filled="f" strokeweight="0">
                  <v:stroke endcap="round"/>
                  <v:path arrowok="t" textboxrect="0,0,111265,0"/>
                </v:shape>
                <v:shape id="Shape 3947" o:spid="_x0000_s1028" style="position:absolute;left:364223;width:108204;height:0;visibility:visible;mso-wrap-style:square;v-text-anchor:top" coordsize="1082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Zn6ccA&#10;AADdAAAADwAAAGRycy9kb3ducmV2LnhtbESPQWsCMRSE7wX/Q3iF3mpWW6pujSKCbVEPq/Xi7bF5&#10;3SxuXpYk1bW/3hQKPQ4z8w0znXe2EWfyoXasYNDPQBCXTtdcKTh8rh7HIEJE1tg4JgVXCjCf9e6m&#10;mGt34R2d97ESCcIhRwUmxjaXMpSGLIa+a4mT9+W8xZikr6T2eElw28hhlr1IizWnBYMtLQ2Vp/23&#10;VfC2vb77ozO6PRaT9eZnUBxwXCj1cN8tXkFE6uJ/+K/9oRU8TZ5H8PsmPQ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WZ+nHAAAA3QAAAA8AAAAAAAAAAAAAAAAAmAIAAGRy&#10;cy9kb3ducmV2LnhtbFBLBQYAAAAABAAEAPUAAACMAwAAAAA=&#10;" path="m,l108204,e" filled="f" strokeweight="0">
                  <v:stroke endcap="round"/>
                  <v:path arrowok="t" textboxrect="0,0,108204,0"/>
                </v:shape>
              </v:group>
            </w:pict>
          </mc:Fallback>
        </mc:AlternateContent>
      </w:r>
      <w:r>
        <w:rPr>
          <w:rFonts w:ascii="Times New Roman" w:eastAsia="Times New Roman" w:hAnsi="Times New Roman" w:cs="Times New Roman"/>
          <w:sz w:val="16"/>
        </w:rPr>
        <w:t>cos</w:t>
      </w:r>
      <w:r>
        <w:rPr>
          <w:sz w:val="15"/>
        </w:rPr>
        <w:t xml:space="preserve">  </w:t>
      </w:r>
      <w:r>
        <w:rPr>
          <w:rFonts w:ascii="Segoe UI Symbol" w:eastAsia="Segoe UI Symbol" w:hAnsi="Segoe UI Symbol" w:cs="Segoe UI Symbol"/>
          <w:sz w:val="16"/>
        </w:rPr>
        <w:t xml:space="preserve">Θ </w:t>
      </w:r>
      <w:r>
        <w:rPr>
          <w:rFonts w:ascii="Times New Roman" w:eastAsia="Times New Roman" w:hAnsi="Times New Roman" w:cs="Times New Roman"/>
          <w:i/>
          <w:sz w:val="16"/>
          <w:u w:val="single" w:color="000000"/>
        </w:rPr>
        <w:t>v</w:t>
      </w:r>
      <w:r>
        <w:rPr>
          <w:rFonts w:ascii="Times New Roman" w:eastAsia="Times New Roman" w:hAnsi="Times New Roman" w:cs="Times New Roman"/>
          <w:i/>
          <w:sz w:val="16"/>
        </w:rPr>
        <w:t>v</w:t>
      </w:r>
      <w:r>
        <w:rPr>
          <w:rFonts w:ascii="Times New Roman" w:eastAsia="Times New Roman" w:hAnsi="Times New Roman" w:cs="Times New Roman"/>
          <w:i/>
          <w:sz w:val="7"/>
        </w:rPr>
        <w:t xml:space="preserve">y </w:t>
      </w:r>
      <w:r>
        <w:rPr>
          <w:rFonts w:ascii="Segoe UI Symbol" w:eastAsia="Segoe UI Symbol" w:hAnsi="Segoe UI Symbol" w:cs="Segoe UI Symbol"/>
          <w:sz w:val="16"/>
        </w:rPr>
        <w:t xml:space="preserve">Θ = − </w:t>
      </w:r>
      <w:r>
        <w:rPr>
          <w:rFonts w:ascii="Times New Roman" w:eastAsia="Times New Roman" w:hAnsi="Times New Roman" w:cs="Times New Roman"/>
          <w:i/>
          <w:sz w:val="16"/>
        </w:rPr>
        <w:t>vv</w:t>
      </w:r>
      <w:r>
        <w:rPr>
          <w:rFonts w:ascii="Times New Roman" w:eastAsia="Times New Roman" w:hAnsi="Times New Roman" w:cs="Times New Roman"/>
          <w:i/>
          <w:sz w:val="9"/>
        </w:rPr>
        <w:t xml:space="preserve">x </w:t>
      </w:r>
      <w:r>
        <w:rPr>
          <w:rFonts w:ascii="Times New Roman" w:eastAsia="Times New Roman" w:hAnsi="Times New Roman" w:cs="Times New Roman"/>
          <w:i/>
          <w:sz w:val="16"/>
        </w:rPr>
        <w:t>and</w:t>
      </w:r>
      <w:r>
        <w:rPr>
          <w:rFonts w:ascii="Times New Roman" w:eastAsia="Times New Roman" w:hAnsi="Times New Roman" w:cs="Times New Roman"/>
          <w:i/>
          <w:sz w:val="24"/>
        </w:rPr>
        <w:t>v</w:t>
      </w:r>
      <w:r>
        <w:rPr>
          <w:rFonts w:ascii="Times New Roman" w:eastAsia="Times New Roman" w:hAnsi="Times New Roman" w:cs="Times New Roman"/>
          <w:i/>
          <w:sz w:val="9"/>
        </w:rPr>
        <w:t xml:space="preserve">y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dydt </w:t>
      </w:r>
      <w:r>
        <w:rPr>
          <w:rFonts w:ascii="Times New Roman" w:eastAsia="Times New Roman" w:hAnsi="Times New Roman" w:cs="Times New Roman"/>
          <w:sz w:val="16"/>
        </w:rPr>
        <w:t>;</w:t>
      </w:r>
      <w:r>
        <w:rPr>
          <w:rFonts w:ascii="Times New Roman" w:eastAsia="Times New Roman" w:hAnsi="Times New Roman" w:cs="Times New Roman"/>
          <w:i/>
          <w:sz w:val="24"/>
        </w:rPr>
        <w:t>v</w:t>
      </w:r>
      <w:r>
        <w:rPr>
          <w:rFonts w:ascii="Times New Roman" w:eastAsia="Times New Roman" w:hAnsi="Times New Roman" w:cs="Times New Roman"/>
          <w:i/>
          <w:sz w:val="9"/>
        </w:rPr>
        <w:t xml:space="preserve">x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dxdt </w:t>
      </w:r>
      <w:r>
        <w:rPr>
          <w:rFonts w:ascii="Segoe UI Symbol" w:eastAsia="Segoe UI Symbol" w:hAnsi="Segoe UI Symbol" w:cs="Segoe UI Symbol"/>
          <w:sz w:val="16"/>
        </w:rPr>
        <w:t xml:space="preserve">= </w:t>
      </w:r>
      <w:r>
        <w:rPr>
          <w:rFonts w:ascii="Times New Roman" w:eastAsia="Times New Roman" w:hAnsi="Times New Roman" w:cs="Times New Roman"/>
          <w:sz w:val="16"/>
        </w:rPr>
        <w:t>;sin</w:t>
      </w:r>
    </w:p>
    <w:p w:rsidR="0022275F" w:rsidRDefault="00BF5DA6">
      <w:pPr>
        <w:spacing w:after="210" w:line="259" w:lineRule="auto"/>
        <w:ind w:left="491" w:right="0" w:firstLine="0"/>
      </w:pPr>
      <w:r>
        <w:rPr>
          <w:sz w:val="15"/>
        </w:rPr>
        <w:t xml:space="preserve"> </w:t>
      </w:r>
    </w:p>
    <w:p w:rsidR="0022275F" w:rsidRDefault="00BF5DA6">
      <w:pPr>
        <w:spacing w:line="248" w:lineRule="auto"/>
        <w:ind w:left="476" w:right="2497" w:firstLine="4"/>
      </w:pPr>
      <w:r>
        <w:rPr>
          <w:sz w:val="23"/>
          <w:vertAlign w:val="superscript"/>
        </w:rPr>
        <w:t xml:space="preserve"> </w:t>
      </w:r>
      <w:r>
        <w:rPr>
          <w:sz w:val="23"/>
          <w:vertAlign w:val="superscript"/>
        </w:rPr>
        <w:tab/>
      </w:r>
      <w:r>
        <w:rPr>
          <w:rFonts w:ascii="Times New Roman" w:eastAsia="Times New Roman" w:hAnsi="Times New Roman" w:cs="Times New Roman"/>
          <w:i/>
          <w:sz w:val="25"/>
          <w:u w:val="single" w:color="000000"/>
          <w:vertAlign w:val="superscript"/>
        </w:rPr>
        <w:t>x</w:t>
      </w:r>
      <w:r>
        <w:rPr>
          <w:rFonts w:ascii="Times New Roman" w:eastAsia="Times New Roman" w:hAnsi="Times New Roman" w:cs="Times New Roman"/>
          <w:i/>
          <w:sz w:val="7"/>
        </w:rPr>
        <w:t>p</w:t>
      </w:r>
      <w:r>
        <w:rPr>
          <w:rFonts w:ascii="Times New Roman" w:eastAsia="Times New Roman" w:hAnsi="Times New Roman" w:cs="Times New Roman"/>
          <w:i/>
          <w:sz w:val="7"/>
        </w:rPr>
        <w:tab/>
      </w:r>
      <w:r>
        <w:rPr>
          <w:rFonts w:ascii="Segoe UI Symbol" w:eastAsia="Segoe UI Symbol" w:hAnsi="Segoe UI Symbol" w:cs="Segoe UI Symbol"/>
          <w:sz w:val="16"/>
        </w:rPr>
        <w:t xml:space="preserve">Θ= </w:t>
      </w:r>
      <w:r>
        <w:rPr>
          <w:rFonts w:ascii="Times New Roman" w:eastAsia="Times New Roman" w:hAnsi="Times New Roman" w:cs="Times New Roman"/>
          <w:i/>
          <w:sz w:val="16"/>
        </w:rPr>
        <w:t>y</w:t>
      </w:r>
      <w:r>
        <w:rPr>
          <w:rFonts w:ascii="Times New Roman" w:eastAsia="Times New Roman" w:hAnsi="Times New Roman" w:cs="Times New Roman"/>
          <w:i/>
          <w:sz w:val="14"/>
          <w:vertAlign w:val="superscript"/>
        </w:rPr>
        <w:t xml:space="preserve">p </w:t>
      </w:r>
      <w:r>
        <w:rPr>
          <w:rFonts w:ascii="Times New Roman" w:eastAsia="Times New Roman" w:hAnsi="Times New Roman" w:cs="Times New Roman"/>
          <w:sz w:val="16"/>
        </w:rPr>
        <w:t>cos</w:t>
      </w:r>
      <w:r>
        <w:rPr>
          <w:sz w:val="23"/>
          <w:vertAlign w:val="subscript"/>
        </w:rPr>
        <w:t xml:space="preserve"> </w:t>
      </w:r>
      <w:r>
        <w:rPr>
          <w:rFonts w:ascii="Segoe UI Symbol" w:eastAsia="Segoe UI Symbol" w:hAnsi="Segoe UI Symbol" w:cs="Segoe UI Symbol"/>
          <w:sz w:val="16"/>
        </w:rPr>
        <w:t>Θ=</w:t>
      </w:r>
      <w:r>
        <w:rPr>
          <w:rFonts w:ascii="Segoe UI Symbol" w:eastAsia="Segoe UI Symbol" w:hAnsi="Segoe UI Symbol" w:cs="Segoe UI Symbol"/>
          <w:sz w:val="16"/>
        </w:rPr>
        <w:tab/>
      </w:r>
      <w:r>
        <w:rPr>
          <w:rFonts w:ascii="Times New Roman" w:eastAsia="Times New Roman" w:hAnsi="Times New Roman" w:cs="Times New Roman"/>
          <w:i/>
          <w:sz w:val="16"/>
        </w:rPr>
        <w:t xml:space="preserve">and </w:t>
      </w:r>
      <w:r>
        <w:rPr>
          <w:rFonts w:ascii="Times New Roman" w:eastAsia="Times New Roman" w:hAnsi="Times New Roman" w:cs="Times New Roman"/>
          <w:sz w:val="16"/>
        </w:rPr>
        <w:t>sin</w:t>
      </w:r>
    </w:p>
    <w:p w:rsidR="0022275F" w:rsidRDefault="00BF5DA6">
      <w:pPr>
        <w:tabs>
          <w:tab w:val="center" w:pos="1058"/>
          <w:tab w:val="center" w:pos="2028"/>
        </w:tabs>
        <w:spacing w:line="248" w:lineRule="auto"/>
        <w:ind w:left="0" w:right="0" w:firstLine="0"/>
      </w:pPr>
      <w:r>
        <w:rPr>
          <w:rFonts w:ascii="Calibri" w:eastAsia="Calibri" w:hAnsi="Calibri" w:cs="Calibri"/>
          <w:sz w:val="22"/>
        </w:rPr>
        <w:tab/>
      </w:r>
      <w:r>
        <w:rPr>
          <w:rFonts w:ascii="Times New Roman" w:eastAsia="Times New Roman" w:hAnsi="Times New Roman" w:cs="Times New Roman"/>
          <w:i/>
          <w:sz w:val="16"/>
        </w:rPr>
        <w:t>r</w:t>
      </w:r>
      <w:r>
        <w:rPr>
          <w:rFonts w:ascii="Times New Roman" w:eastAsia="Times New Roman" w:hAnsi="Times New Roman" w:cs="Times New Roman"/>
          <w:i/>
          <w:sz w:val="16"/>
        </w:rPr>
        <w:tab/>
        <w:t>r</w:t>
      </w:r>
    </w:p>
    <w:p w:rsidR="0022275F" w:rsidRDefault="00BF5DA6">
      <w:pPr>
        <w:spacing w:after="516" w:line="259" w:lineRule="auto"/>
        <w:ind w:left="491" w:right="0" w:firstLine="0"/>
      </w:pPr>
      <w:r>
        <w:rPr>
          <w:sz w:val="15"/>
        </w:rPr>
        <w:t xml:space="preserve"> </w:t>
      </w:r>
    </w:p>
    <w:p w:rsidR="0022275F" w:rsidRDefault="00BF5DA6">
      <w:pPr>
        <w:spacing w:after="0" w:line="259" w:lineRule="auto"/>
        <w:ind w:left="491" w:right="0" w:firstLine="0"/>
      </w:pPr>
      <w:r>
        <w:rPr>
          <w:sz w:val="15"/>
        </w:rPr>
        <w:lastRenderedPageBreak/>
        <w:t xml:space="preserve"> </w:t>
      </w:r>
    </w:p>
    <w:p w:rsidR="0022275F" w:rsidRDefault="00BF5DA6">
      <w:pPr>
        <w:spacing w:after="3873" w:line="259" w:lineRule="auto"/>
        <w:ind w:left="491" w:right="0" w:firstLine="0"/>
      </w:pPr>
      <w:r>
        <w:rPr>
          <w:sz w:val="15"/>
        </w:rPr>
        <w:t xml:space="preserve"> </w:t>
      </w:r>
    </w:p>
    <w:p w:rsidR="0022275F" w:rsidRDefault="00BF5DA6">
      <w:pPr>
        <w:spacing w:after="0" w:line="259" w:lineRule="auto"/>
        <w:ind w:left="491" w:right="0" w:firstLine="0"/>
      </w:pPr>
      <w:r>
        <w:rPr>
          <w:sz w:val="21"/>
        </w:rPr>
        <w:t xml:space="preserve"> </w:t>
      </w:r>
    </w:p>
    <w:p w:rsidR="0022275F" w:rsidRDefault="00BF5DA6">
      <w:pPr>
        <w:spacing w:after="0" w:line="259" w:lineRule="auto"/>
        <w:ind w:left="13" w:right="0" w:firstLine="0"/>
      </w:pPr>
      <w:r>
        <w:rPr>
          <w:color w:val="FF3300"/>
          <w:sz w:val="21"/>
        </w:rPr>
        <w:t xml:space="preserve"> </w:t>
      </w:r>
    </w:p>
    <w:p w:rsidR="0022275F" w:rsidRDefault="00BF5DA6">
      <w:pPr>
        <w:pStyle w:val="Heading3"/>
        <w:spacing w:after="0"/>
        <w:ind w:left="0" w:firstLine="0"/>
      </w:pPr>
      <w:r>
        <w:rPr>
          <w:color w:val="FF3300"/>
          <w:sz w:val="21"/>
          <w:u w:val="none"/>
        </w:rPr>
        <w:t xml:space="preserve">Non-uniform Circular Motion </w:t>
      </w:r>
    </w:p>
    <w:p w:rsidR="0022275F" w:rsidRDefault="00BF5DA6">
      <w:pPr>
        <w:spacing w:after="0" w:line="259" w:lineRule="auto"/>
        <w:ind w:left="478" w:right="0" w:firstLine="0"/>
      </w:pPr>
      <w:r>
        <w:rPr>
          <w:sz w:val="15"/>
        </w:rPr>
        <w:t xml:space="preserve"> </w:t>
      </w:r>
    </w:p>
    <w:p w:rsidR="0022275F" w:rsidRDefault="00BF5DA6">
      <w:pPr>
        <w:ind w:left="4" w:right="0"/>
      </w:pPr>
      <w:r>
        <w:t xml:space="preserve">The radial acceleration associated with changes in the direction of the velocity is  </w:t>
      </w:r>
    </w:p>
    <w:p w:rsidR="0022275F" w:rsidRDefault="00BF5DA6">
      <w:pPr>
        <w:spacing w:after="81" w:line="259" w:lineRule="auto"/>
        <w:ind w:left="478" w:right="0" w:firstLine="0"/>
      </w:pPr>
      <w:r>
        <w:t xml:space="preserve"> </w:t>
      </w:r>
    </w:p>
    <w:p w:rsidR="0022275F" w:rsidRDefault="00BF5DA6">
      <w:pPr>
        <w:tabs>
          <w:tab w:val="center" w:pos="478"/>
          <w:tab w:val="center" w:pos="2969"/>
        </w:tabs>
        <w:spacing w:line="323"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i/>
          <w:sz w:val="16"/>
        </w:rPr>
        <w:t>a</w:t>
      </w:r>
      <w:r>
        <w:rPr>
          <w:rFonts w:ascii="Times New Roman" w:eastAsia="Times New Roman" w:hAnsi="Times New Roman" w:cs="Times New Roman"/>
          <w:i/>
          <w:sz w:val="9"/>
        </w:rPr>
        <w:t xml:space="preserve">r </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00558" cy="1"/>
                <wp:effectExtent l="0" t="0" r="0" b="0"/>
                <wp:docPr id="262268" name="Group 262268"/>
                <wp:cNvGraphicFramePr/>
                <a:graphic xmlns:a="http://schemas.openxmlformats.org/drawingml/2006/main">
                  <a:graphicData uri="http://schemas.microsoft.com/office/word/2010/wordprocessingGroup">
                    <wpg:wgp>
                      <wpg:cNvGrpSpPr/>
                      <wpg:grpSpPr>
                        <a:xfrm>
                          <a:off x="0" y="0"/>
                          <a:ext cx="100558" cy="1"/>
                          <a:chOff x="0" y="0"/>
                          <a:chExt cx="100558" cy="1"/>
                        </a:xfrm>
                      </wpg:grpSpPr>
                      <wps:wsp>
                        <wps:cNvPr id="4153" name="Shape 4153"/>
                        <wps:cNvSpPr/>
                        <wps:spPr>
                          <a:xfrm>
                            <a:off x="0" y="0"/>
                            <a:ext cx="100558" cy="0"/>
                          </a:xfrm>
                          <a:custGeom>
                            <a:avLst/>
                            <a:gdLst/>
                            <a:ahLst/>
                            <a:cxnLst/>
                            <a:rect l="0" t="0" r="0" b="0"/>
                            <a:pathLst>
                              <a:path w="100558">
                                <a:moveTo>
                                  <a:pt x="0" y="0"/>
                                </a:moveTo>
                                <a:lnTo>
                                  <a:pt x="10055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5A614B6" id="Group 262268" o:spid="_x0000_s1026" style="width:7.9pt;height:0;mso-position-horizontal-relative:char;mso-position-vertical-relative:line" coordsize="100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">
                <v:shape id="Shape 4153" o:spid="_x0000_s1027" style="position:absolute;width:100558;height:0;visibility:visible;mso-wrap-style:square;v-text-anchor:top" coordsize="1005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35KMUA&#10;AADdAAAADwAAAGRycy9kb3ducmV2LnhtbESP3WoCMRSE7wt9h3AK3tWsPy3t1ihFFAR7o9sHON2c&#10;3SzdnCxJXNe3N4Lg5TAz3zCL1WBb0ZMPjWMFk3EGgrh0uuFawW+xff0AESKyxtYxKbhQgNXy+WmB&#10;uXZnPlB/jLVIEA45KjAxdrmUoTRkMYxdR5y8ynmLMUlfS+3xnOC2ldMse5cWG04LBjtaGyr/jyer&#10;4PPnlM03bWOKfb8p/OGvqooglRq9DN9fICIN8RG+t3dawXzyNoPbm/Q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rfkoxQAAAN0AAAAPAAAAAAAAAAAAAAAAAJgCAABkcnMv&#10;ZG93bnJldi54bWxQSwUGAAAAAAQABAD1AAAAigMAAAAA&#10;" path="m,l100558,e" filled="f" strokeweight="0">
                  <v:stroke endcap="round"/>
                  <v:path arrowok="t" textboxrect="0,0,100558,0"/>
                </v:shape>
                <w10:anchorlock/>
              </v:group>
            </w:pict>
          </mc:Fallback>
        </mc:AlternateContent>
      </w:r>
      <w:r>
        <w:rPr>
          <w:rFonts w:ascii="Times New Roman" w:eastAsia="Times New Roman" w:hAnsi="Times New Roman" w:cs="Times New Roman"/>
          <w:i/>
          <w:sz w:val="16"/>
        </w:rPr>
        <w:t>v</w:t>
      </w:r>
      <w:r>
        <w:rPr>
          <w:rFonts w:ascii="Times New Roman" w:eastAsia="Times New Roman" w:hAnsi="Times New Roman" w:cs="Times New Roman"/>
          <w:sz w:val="9"/>
        </w:rPr>
        <w:t>2</w:t>
      </w:r>
    </w:p>
    <w:p w:rsidR="0022275F" w:rsidRDefault="00BF5DA6">
      <w:pPr>
        <w:tabs>
          <w:tab w:val="center" w:pos="478"/>
          <w:tab w:val="center" w:pos="3117"/>
        </w:tabs>
        <w:spacing w:line="323"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i/>
          <w:sz w:val="16"/>
        </w:rPr>
        <w:t>r</w:t>
      </w:r>
    </w:p>
    <w:p w:rsidR="0022275F" w:rsidRDefault="00BF5DA6">
      <w:pPr>
        <w:ind w:left="4" w:right="0"/>
      </w:pPr>
      <w:r>
        <w:t xml:space="preserve">When the speed varies, there is also an acceleration along the tangent to the path. This is tangential acceleration </w:t>
      </w:r>
    </w:p>
    <w:p w:rsidR="0022275F" w:rsidRDefault="00BF5DA6">
      <w:pPr>
        <w:spacing w:after="0" w:line="259" w:lineRule="auto"/>
        <w:ind w:left="478" w:right="0" w:firstLine="0"/>
      </w:pPr>
      <w:r>
        <w:t xml:space="preserve"> </w:t>
      </w:r>
    </w:p>
    <w:p w:rsidR="0022275F" w:rsidRDefault="00BF5DA6">
      <w:pPr>
        <w:spacing w:line="248" w:lineRule="auto"/>
        <w:ind w:left="2729" w:right="4016" w:hanging="2251"/>
      </w:pPr>
      <w:r>
        <w:rPr>
          <w:rFonts w:ascii="Calibri" w:eastAsia="Calibri" w:hAnsi="Calibri" w:cs="Calibri"/>
          <w:noProof/>
          <w:sz w:val="22"/>
        </w:rPr>
        <mc:AlternateContent>
          <mc:Choice Requires="wpg">
            <w:drawing>
              <wp:anchor distT="0" distB="0" distL="114300" distR="114300" simplePos="0" relativeHeight="251687936" behindDoc="0" locked="0" layoutInCell="1" allowOverlap="1">
                <wp:simplePos x="0" y="0"/>
                <wp:positionH relativeFrom="column">
                  <wp:posOffset>1670152</wp:posOffset>
                </wp:positionH>
                <wp:positionV relativeFrom="paragraph">
                  <wp:posOffset>-2675</wp:posOffset>
                </wp:positionV>
                <wp:extent cx="513562" cy="393209"/>
                <wp:effectExtent l="0" t="0" r="0" b="0"/>
                <wp:wrapSquare wrapText="bothSides"/>
                <wp:docPr id="262269" name="Group 262269"/>
                <wp:cNvGraphicFramePr/>
                <a:graphic xmlns:a="http://schemas.openxmlformats.org/drawingml/2006/main">
                  <a:graphicData uri="http://schemas.microsoft.com/office/word/2010/wordprocessingGroup">
                    <wpg:wgp>
                      <wpg:cNvGrpSpPr/>
                      <wpg:grpSpPr>
                        <a:xfrm>
                          <a:off x="0" y="0"/>
                          <a:ext cx="513562" cy="393209"/>
                          <a:chOff x="0" y="0"/>
                          <a:chExt cx="513562" cy="393209"/>
                        </a:xfrm>
                      </wpg:grpSpPr>
                      <wps:wsp>
                        <wps:cNvPr id="4161" name="Shape 4161"/>
                        <wps:cNvSpPr/>
                        <wps:spPr>
                          <a:xfrm>
                            <a:off x="245313" y="108259"/>
                            <a:ext cx="108204" cy="0"/>
                          </a:xfrm>
                          <a:custGeom>
                            <a:avLst/>
                            <a:gdLst/>
                            <a:ahLst/>
                            <a:cxnLst/>
                            <a:rect l="0" t="0" r="0" b="0"/>
                            <a:pathLst>
                              <a:path w="108204">
                                <a:moveTo>
                                  <a:pt x="0" y="0"/>
                                </a:moveTo>
                                <a:lnTo>
                                  <a:pt x="1082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163" name="Rectangle 4163"/>
                        <wps:cNvSpPr/>
                        <wps:spPr>
                          <a:xfrm>
                            <a:off x="259067" y="143269"/>
                            <a:ext cx="104845"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164" name="Rectangle 4164"/>
                        <wps:cNvSpPr/>
                        <wps:spPr>
                          <a:xfrm>
                            <a:off x="252958" y="0"/>
                            <a:ext cx="127216" cy="12221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dv</w:t>
                              </w:r>
                            </w:p>
                          </w:txbxContent>
                        </wps:txbx>
                        <wps:bodyPr horzOverflow="overflow" vert="horz" lIns="0" tIns="0" rIns="0" bIns="0" rtlCol="0">
                          <a:noAutofit/>
                        </wps:bodyPr>
                      </wps:wsp>
                      <wps:wsp>
                        <wps:cNvPr id="4166" name="Rectangle 4166"/>
                        <wps:cNvSpPr/>
                        <wps:spPr>
                          <a:xfrm>
                            <a:off x="112764" y="118978"/>
                            <a:ext cx="21932" cy="7154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t</w:t>
                              </w:r>
                            </w:p>
                          </w:txbxContent>
                        </wps:txbx>
                        <wps:bodyPr horzOverflow="overflow" vert="horz" lIns="0" tIns="0" rIns="0" bIns="0" rtlCol="0">
                          <a:noAutofit/>
                        </wps:bodyPr>
                      </wps:wsp>
                      <wps:wsp>
                        <wps:cNvPr id="4168" name="Shape 4168"/>
                        <wps:cNvSpPr/>
                        <wps:spPr>
                          <a:xfrm>
                            <a:off x="0" y="376445"/>
                            <a:ext cx="149327" cy="16764"/>
                          </a:xfrm>
                          <a:custGeom>
                            <a:avLst/>
                            <a:gdLst/>
                            <a:ahLst/>
                            <a:cxnLst/>
                            <a:rect l="0" t="0" r="0" b="0"/>
                            <a:pathLst>
                              <a:path w="149327" h="16764">
                                <a:moveTo>
                                  <a:pt x="132562" y="0"/>
                                </a:moveTo>
                                <a:lnTo>
                                  <a:pt x="149327" y="9182"/>
                                </a:lnTo>
                                <a:lnTo>
                                  <a:pt x="132562" y="16764"/>
                                </a:lnTo>
                                <a:lnTo>
                                  <a:pt x="135636" y="10668"/>
                                </a:lnTo>
                                <a:lnTo>
                                  <a:pt x="0" y="10668"/>
                                </a:lnTo>
                                <a:lnTo>
                                  <a:pt x="0" y="6109"/>
                                </a:lnTo>
                                <a:lnTo>
                                  <a:pt x="135636" y="6109"/>
                                </a:lnTo>
                                <a:lnTo>
                                  <a:pt x="13256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169" name="Shape 4169"/>
                        <wps:cNvSpPr/>
                        <wps:spPr>
                          <a:xfrm>
                            <a:off x="257518" y="376445"/>
                            <a:ext cx="83846" cy="16764"/>
                          </a:xfrm>
                          <a:custGeom>
                            <a:avLst/>
                            <a:gdLst/>
                            <a:ahLst/>
                            <a:cxnLst/>
                            <a:rect l="0" t="0" r="0" b="0"/>
                            <a:pathLst>
                              <a:path w="83846" h="16764">
                                <a:moveTo>
                                  <a:pt x="67082" y="0"/>
                                </a:moveTo>
                                <a:lnTo>
                                  <a:pt x="83846" y="9182"/>
                                </a:lnTo>
                                <a:lnTo>
                                  <a:pt x="67082" y="16764"/>
                                </a:lnTo>
                                <a:lnTo>
                                  <a:pt x="68568" y="10668"/>
                                </a:lnTo>
                                <a:lnTo>
                                  <a:pt x="0" y="10668"/>
                                </a:lnTo>
                                <a:lnTo>
                                  <a:pt x="0" y="6109"/>
                                </a:lnTo>
                                <a:lnTo>
                                  <a:pt x="68568" y="6109"/>
                                </a:lnTo>
                                <a:lnTo>
                                  <a:pt x="6708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170" name="Shape 4170"/>
                        <wps:cNvSpPr/>
                        <wps:spPr>
                          <a:xfrm>
                            <a:off x="437362" y="376445"/>
                            <a:ext cx="76200" cy="16764"/>
                          </a:xfrm>
                          <a:custGeom>
                            <a:avLst/>
                            <a:gdLst/>
                            <a:ahLst/>
                            <a:cxnLst/>
                            <a:rect l="0" t="0" r="0" b="0"/>
                            <a:pathLst>
                              <a:path w="76200" h="16764">
                                <a:moveTo>
                                  <a:pt x="59424" y="0"/>
                                </a:moveTo>
                                <a:lnTo>
                                  <a:pt x="76200" y="9182"/>
                                </a:lnTo>
                                <a:lnTo>
                                  <a:pt x="59424" y="16764"/>
                                </a:lnTo>
                                <a:lnTo>
                                  <a:pt x="60909" y="10668"/>
                                </a:lnTo>
                                <a:lnTo>
                                  <a:pt x="0" y="10668"/>
                                </a:lnTo>
                                <a:lnTo>
                                  <a:pt x="0" y="6109"/>
                                </a:lnTo>
                                <a:lnTo>
                                  <a:pt x="60909" y="6109"/>
                                </a:lnTo>
                                <a:lnTo>
                                  <a:pt x="59424"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62269" o:spid="_x0000_s1430" style="position:absolute;left:0;text-align:left;margin-left:131.5pt;margin-top:-.2pt;width:40.45pt;height:30.95pt;z-index:251687936;mso-position-horizontal-relative:text;mso-position-vertical-relative:text" coordsize="513562,393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">
                <v:shape id="Shape 4161" o:spid="_x0000_s1431" style="position:absolute;left:245313;top:108259;width:108204;height:0;visibility:visible;mso-wrap-style:square;v-text-anchor:top" coordsize="1082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ezsYA&#10;AADdAAAADwAAAGRycy9kb3ducmV2LnhtbESPQWsCMRSE74X+h/AKvdXsliJ2NYoI1lJ7WK0Xb4/N&#10;c7O4eVmSqGt/fSMUPA4z8w0zmfW2FWfyoXGsIB9kIIgrpxuuFex+li8jECEia2wdk4IrBZhNHx8m&#10;WGh34Q2dt7EWCcKhQAUmxq6QMlSGLIaB64iTd3DeYkzS11J7vCS4beVrlg2lxYbTgsGOFoaq4/Zk&#10;FXx8X1d+74zu9uX71/o3L3c4KpV6furnYxCR+ngP/7c/tYK3fJjD7U16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dezsYAAADdAAAADwAAAAAAAAAAAAAAAACYAgAAZHJz&#10;L2Rvd25yZXYueG1sUEsFBgAAAAAEAAQA9QAAAIsDAAAAAA==&#10;" path="m,l108204,e" filled="f" strokeweight="0">
                  <v:stroke endcap="round"/>
                  <v:path arrowok="t" textboxrect="0,0,108204,0"/>
                </v:shape>
                <v:rect id="Rectangle 4163" o:spid="_x0000_s1432" style="position:absolute;left:259067;top:143269;width:104845;height:122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lZ8McA&#10;AADdAAAADwAAAGRycy9kb3ducmV2LnhtbESPQWvCQBSE7wX/w/IKvdWNtUiMriLWYo41EWxvj+wz&#10;Cc2+DdmtSfvrXaHgcZiZb5jlejCNuFDnassKJuMIBHFhdc2lgmP+/hyDcB5ZY2OZFPySg/Vq9LDE&#10;RNueD3TJfCkChF2CCirv20RKV1Rk0I1tSxy8s+0M+iC7UuoO+wA3jXyJopk0WHNYqLClbUXFd/Zj&#10;FOzjdvOZ2r++bHZf+9PHaf6Wz71ST4/DZgHC0+Dv4f92qhW8TmZ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5Wf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164" o:spid="_x0000_s1433" style="position:absolute;left:252958;width:127216;height:122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DBhMUA&#10;AADdAAAADwAAAGRycy9kb3ducmV2LnhtbESPQYvCMBSE7wv+h/AW9ramiohWo4i66FGt4O7t0Tzb&#10;ss1LaaKt/nojCB6HmfmGmc5bU4or1a6wrKDXjUAQp1YXnCk4Jj/fIxDOI2ssLZOCGzmYzzofU4y1&#10;bXhP14PPRICwi1FB7n0VS+nSnAy6rq2Ig3e2tUEfZJ1JXWMT4KaU/SgaSoMFh4UcK1rmlP4fLkbB&#10;ZlQtfrf23mTl+m9z2p3Gq2Tslfr6bBcTEJ5a/w6/2lutYNAbDuD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EMGE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dv</w:t>
                        </w:r>
                      </w:p>
                    </w:txbxContent>
                  </v:textbox>
                </v:rect>
                <v:rect id="Rectangle 4166" o:spid="_x0000_s1434" style="position:absolute;left:112764;top:118978;width:21932;height:71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76aMUA&#10;AADdAAAADwAAAGRycy9kb3ducmV2LnhtbESPT4vCMBTE74LfITzBm6aKFK1GEf+gx10V1NujebbF&#10;5qU00Xb3028WFvY4zMxvmMWqNaV4U+0KywpGwwgEcWp1wZmCy3k/mIJwHlljaZkUfJGD1bLbWWCi&#10;bcOf9D75TAQIuwQV5N5XiZQuzcmgG9qKOHgPWxv0QdaZ1DU2AW5KOY6iWBosOCzkWNEmp/R5ehkF&#10;h2m1vh3td5OVu/vh+nGdbc8zr1S/167nIDy1/j/81z5qBZNRHMP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vpo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t</w:t>
                        </w:r>
                      </w:p>
                    </w:txbxContent>
                  </v:textbox>
                </v:rect>
                <v:shape id="Shape 4168" o:spid="_x0000_s1435" style="position:absolute;top:376445;width:149327;height:16764;visibility:visible;mso-wrap-style:square;v-text-anchor:top" coordsize="149327,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j0J8IA&#10;AADdAAAADwAAAGRycy9kb3ducmV2LnhtbERPTYvCMBC9L/gfwgje1tSliFSjFEEQBUFdWLwNzdgW&#10;m0lIslr99ZvDgsfH+16setOJO/nQWlYwGWcgiCurW64VfJ83nzMQISJr7CyTgicFWC0HHwsstH3w&#10;ke6nWIsUwqFABU2MrpAyVA0ZDGPriBN3td5gTNDXUnt8pHDTya8sm0qDLaeGBh2tG6pup1+jQObH&#10;Mt/vziHuL4efV2mdP1ycUqNhX85BROrjW/zv3moF+WSa5qY36Qn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yPQnwgAAAN0AAAAPAAAAAAAAAAAAAAAAAJgCAABkcnMvZG93&#10;bnJldi54bWxQSwUGAAAAAAQABAD1AAAAhwMAAAAA&#10;" path="m132562,r16765,9182l132562,16764r3074,-6096l,10668,,6109r135636,l132562,xe" fillcolor="black" stroked="f" strokeweight="0">
                  <v:stroke endcap="round"/>
                  <v:path arrowok="t" textboxrect="0,0,149327,16764"/>
                </v:shape>
                <v:shape id="Shape 4169" o:spid="_x0000_s1436" style="position:absolute;left:257518;top:376445;width:83846;height:16764;visibility:visible;mso-wrap-style:square;v-text-anchor:top" coordsize="83846,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uAk8gA&#10;AADdAAAADwAAAGRycy9kb3ducmV2LnhtbESPQWvCQBSE74X+h+UVeil1Y5UQo6uI0lIEEa3i9ZF9&#10;TUKzb0N2Y1J/fVcoeBxm5htmtuhNJS7UuNKyguEgAkGcWV1yruD49f6agHAeWWNlmRT8koPF/PFh&#10;hqm2He/pcvC5CBB2KSoovK9TKV1WkEE3sDVx8L5tY9AH2eRSN9gFuKnkWxTF0mDJYaHAmlYFZT+H&#10;1ig4t8mo25xG8ao9j+3mY03b3fVFqeenfjkF4an39/B/+1MrGA/jCdzehCc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q4CTyAAAAN0AAAAPAAAAAAAAAAAAAAAAAJgCAABk&#10;cnMvZG93bnJldi54bWxQSwUGAAAAAAQABAD1AAAAjQMAAAAA&#10;" path="m67082,l83846,9182,67082,16764r1486,-6096l,10668,,6109r68568,l67082,xe" fillcolor="black" stroked="f" strokeweight="0">
                  <v:stroke endcap="round"/>
                  <v:path arrowok="t" textboxrect="0,0,83846,16764"/>
                </v:shape>
                <v:shape id="Shape 4170" o:spid="_x0000_s1437" style="position:absolute;left:437362;top:376445;width:76200;height:16764;visibility:visible;mso-wrap-style:square;v-text-anchor:top" coordsize="76200,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qwm8EA&#10;AADdAAAADwAAAGRycy9kb3ducmV2LnhtbERPTYvCMBC9C/6HMMLebKqIlWoqIgh7WWFdQY9jM7ah&#10;zaQ0Ueu/3xwW9vh435vtYFvxpN4bxwpmSQqCuHTacKXg/HOYrkD4gKyxdUwK3uRhW4xHG8y1e/E3&#10;PU+hEjGEfY4K6hC6XEpf1mTRJ64jjtzd9RZDhH0ldY+vGG5bOU/TpbRoODbU2NG+prI5PayC2/1r&#10;+T4ufJZddXnki9yb5mGU+pgMuzWIQEP4F/+5P7WCxSyL++Ob+ARk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qsJvBAAAA3QAAAA8AAAAAAAAAAAAAAAAAmAIAAGRycy9kb3du&#10;cmV2LnhtbFBLBQYAAAAABAAEAPUAAACGAwAAAAA=&#10;" path="m59424,l76200,9182,59424,16764r1485,-6096l,10668,,6109r60909,l59424,xe" fillcolor="black" stroked="f" strokeweight="0">
                  <v:stroke endcap="round"/>
                  <v:path arrowok="t" textboxrect="0,0,76200,16764"/>
                </v:shape>
                <w10:wrap type="square"/>
              </v:group>
            </w:pict>
          </mc:Fallback>
        </mc:AlternateContent>
      </w:r>
      <w:r>
        <w:t xml:space="preserve"> </w:t>
      </w:r>
      <w:r>
        <w:rPr>
          <w:rFonts w:ascii="Times New Roman" w:eastAsia="Times New Roman" w:hAnsi="Times New Roman" w:cs="Times New Roman"/>
          <w:i/>
          <w:sz w:val="16"/>
        </w:rPr>
        <w:t xml:space="preserve">a </w:t>
      </w:r>
      <w:r>
        <w:rPr>
          <w:rFonts w:ascii="Segoe UI Symbol" w:eastAsia="Segoe UI Symbol" w:hAnsi="Segoe UI Symbol" w:cs="Segoe UI Symbol"/>
          <w:sz w:val="16"/>
        </w:rPr>
        <w:t>=</w:t>
      </w:r>
    </w:p>
    <w:p w:rsidR="0022275F" w:rsidRDefault="00BF5DA6">
      <w:pPr>
        <w:spacing w:after="0" w:line="259" w:lineRule="auto"/>
        <w:ind w:left="478" w:right="3557" w:firstLine="0"/>
      </w:pPr>
      <w:r>
        <w:t xml:space="preserve"> </w:t>
      </w:r>
    </w:p>
    <w:p w:rsidR="0022275F" w:rsidRDefault="00BF5DA6">
      <w:pPr>
        <w:spacing w:after="157"/>
        <w:ind w:left="4" w:right="3557"/>
      </w:pPr>
      <w:r>
        <w:t xml:space="preserve">So that total acceleration is: </w:t>
      </w:r>
    </w:p>
    <w:p w:rsidR="0022275F" w:rsidRDefault="00BF5DA6">
      <w:pPr>
        <w:spacing w:after="47" w:line="248" w:lineRule="auto"/>
        <w:ind w:left="0" w:right="3571" w:firstLine="4"/>
      </w:pPr>
      <w:r>
        <w:rPr>
          <w:sz w:val="20"/>
          <w:vertAlign w:val="superscript"/>
        </w:rPr>
        <w:t xml:space="preserve"> </w:t>
      </w:r>
      <w:r>
        <w:rPr>
          <w:sz w:val="20"/>
          <w:vertAlign w:val="superscript"/>
        </w:rPr>
        <w:tab/>
      </w:r>
      <w:r>
        <w:rPr>
          <w:rFonts w:ascii="Times New Roman" w:eastAsia="Times New Roman" w:hAnsi="Times New Roman" w:cs="Times New Roman"/>
          <w:i/>
          <w:sz w:val="16"/>
        </w:rPr>
        <w:t>a</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 xml:space="preserve">) </w:t>
      </w:r>
      <w:r>
        <w:rPr>
          <w:rFonts w:ascii="Segoe UI Symbol" w:eastAsia="Segoe UI Symbol" w:hAnsi="Segoe UI Symbol" w:cs="Segoe UI Symbol"/>
          <w:sz w:val="16"/>
        </w:rPr>
        <w:t xml:space="preserve">= </w:t>
      </w:r>
      <w:r>
        <w:rPr>
          <w:rFonts w:ascii="Times New Roman" w:eastAsia="Times New Roman" w:hAnsi="Times New Roman" w:cs="Times New Roman"/>
          <w:i/>
          <w:sz w:val="16"/>
        </w:rPr>
        <w:t>a</w:t>
      </w:r>
      <w:r>
        <w:rPr>
          <w:rFonts w:ascii="Times New Roman" w:eastAsia="Times New Roman" w:hAnsi="Times New Roman" w:cs="Times New Roman"/>
          <w:i/>
          <w:sz w:val="14"/>
          <w:vertAlign w:val="subscript"/>
        </w:rPr>
        <w:t xml:space="preserve">r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a </w:t>
      </w:r>
      <w:r>
        <w:t xml:space="preserve"> </w:t>
      </w:r>
      <w:r>
        <w:tab/>
      </w:r>
      <w:r>
        <w:rPr>
          <w:rFonts w:ascii="Times New Roman" w:eastAsia="Times New Roman" w:hAnsi="Times New Roman" w:cs="Times New Roman"/>
          <w:i/>
          <w:sz w:val="9"/>
        </w:rPr>
        <w:t>t</w:t>
      </w:r>
    </w:p>
    <w:p w:rsidR="0022275F" w:rsidRDefault="00BF5DA6">
      <w:pPr>
        <w:spacing w:after="0" w:line="259" w:lineRule="auto"/>
        <w:ind w:left="0" w:right="0" w:firstLine="0"/>
      </w:pPr>
      <w:r>
        <w:t xml:space="preserve"> </w:t>
      </w:r>
    </w:p>
    <w:p w:rsidR="0022275F" w:rsidRDefault="00BF5DA6">
      <w:pPr>
        <w:spacing w:after="3" w:line="250" w:lineRule="auto"/>
        <w:ind w:left="8" w:right="0" w:hanging="10"/>
        <w:jc w:val="both"/>
      </w:pPr>
      <w:r>
        <w:rPr>
          <w:b/>
        </w:rPr>
        <w:t xml:space="preserve">In the special case of motion in a circle, it is convenient to use polar unit vectors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2330" w:right="0" w:firstLine="0"/>
      </w:pPr>
      <w:r>
        <w:rPr>
          <w:rFonts w:ascii="Calibri" w:eastAsia="Calibri" w:hAnsi="Calibri" w:cs="Calibri"/>
          <w:noProof/>
          <w:sz w:val="22"/>
        </w:rPr>
        <mc:AlternateContent>
          <mc:Choice Requires="wpg">
            <w:drawing>
              <wp:inline distT="0" distB="0" distL="0" distR="0">
                <wp:extent cx="202705" cy="22873"/>
                <wp:effectExtent l="0" t="0" r="0" b="0"/>
                <wp:docPr id="262270" name="Group 262270"/>
                <wp:cNvGraphicFramePr/>
                <a:graphic xmlns:a="http://schemas.openxmlformats.org/drawingml/2006/main">
                  <a:graphicData uri="http://schemas.microsoft.com/office/word/2010/wordprocessingGroup">
                    <wpg:wgp>
                      <wpg:cNvGrpSpPr/>
                      <wpg:grpSpPr>
                        <a:xfrm>
                          <a:off x="0" y="0"/>
                          <a:ext cx="202705" cy="22873"/>
                          <a:chOff x="0" y="0"/>
                          <a:chExt cx="202705" cy="22873"/>
                        </a:xfrm>
                      </wpg:grpSpPr>
                      <wps:wsp>
                        <wps:cNvPr id="4181" name="Shape 4181"/>
                        <wps:cNvSpPr/>
                        <wps:spPr>
                          <a:xfrm>
                            <a:off x="0" y="0"/>
                            <a:ext cx="202705" cy="22873"/>
                          </a:xfrm>
                          <a:custGeom>
                            <a:avLst/>
                            <a:gdLst/>
                            <a:ahLst/>
                            <a:cxnLst/>
                            <a:rect l="0" t="0" r="0" b="0"/>
                            <a:pathLst>
                              <a:path w="202705" h="22873">
                                <a:moveTo>
                                  <a:pt x="179832" y="0"/>
                                </a:moveTo>
                                <a:lnTo>
                                  <a:pt x="202705" y="12205"/>
                                </a:lnTo>
                                <a:lnTo>
                                  <a:pt x="179832" y="22873"/>
                                </a:lnTo>
                                <a:lnTo>
                                  <a:pt x="182867" y="13741"/>
                                </a:lnTo>
                                <a:lnTo>
                                  <a:pt x="0" y="13741"/>
                                </a:lnTo>
                                <a:lnTo>
                                  <a:pt x="0" y="9182"/>
                                </a:lnTo>
                                <a:lnTo>
                                  <a:pt x="182867" y="9182"/>
                                </a:lnTo>
                                <a:lnTo>
                                  <a:pt x="179832"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A139F4" id="Group 262270" o:spid="_x0000_s1026" style="width:15.95pt;height:1.8pt;mso-position-horizontal-relative:char;mso-position-vertical-relative:line" coordsize="202705,22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">
                <v:shape id="Shape 4181" o:spid="_x0000_s1027" style="position:absolute;width:202705;height:22873;visibility:visible;mso-wrap-style:square;v-text-anchor:top" coordsize="202705,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K8UA&#10;AADdAAAADwAAAGRycy9kb3ducmV2LnhtbESP0WrCQBRE3wv+w3IFX4puIhIkuoqIYihY0PYDrtlr&#10;EszeDburpn/fLQh9HGbmDLNc96YVD3K+sawgnSQgiEurG64UfH/tx3MQPiBrbC2Tgh/ysF4N3paY&#10;a/vkEz3OoRIRwj5HBXUIXS6lL2sy6Ce2I47e1TqDIUpXSe3wGeGmldMkyaTBhuNCjR1taypv57tR&#10;sPu0LfYnu9nPDoWbHi/Ze/GRKTUa9psFiEB9+A+/2oVWMEvnKfy9i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oHgrxQAAAN0AAAAPAAAAAAAAAAAAAAAAAJgCAABkcnMv&#10;ZG93bnJldi54bWxQSwUGAAAAAAQABAD1AAAAigMAAAAA&#10;" path="m179832,r22873,12205l179832,22873r3035,-9132l,13741,,9182r182867,l179832,xe" fillcolor="black" stroked="f" strokeweight="0">
                  <v:stroke endcap="round"/>
                  <v:path arrowok="t" textboxrect="0,0,202705,22873"/>
                </v:shape>
                <w10:anchorlock/>
              </v:group>
            </w:pict>
          </mc:Fallback>
        </mc:AlternateContent>
      </w:r>
    </w:p>
    <w:p w:rsidR="0022275F" w:rsidRDefault="00BF5DA6">
      <w:pPr>
        <w:spacing w:after="0" w:line="276" w:lineRule="auto"/>
        <w:ind w:left="0" w:right="2927" w:firstLine="478"/>
      </w:pPr>
      <w:r>
        <w:rPr>
          <w:sz w:val="15"/>
        </w:rPr>
        <w:t xml:space="preserve">  </w:t>
      </w:r>
      <w:r>
        <w:rPr>
          <w:sz w:val="15"/>
        </w:rPr>
        <w:tab/>
      </w:r>
      <w:r>
        <w:rPr>
          <w:rFonts w:ascii="Times New Roman" w:eastAsia="Times New Roman" w:hAnsi="Times New Roman" w:cs="Times New Roman"/>
          <w:i/>
          <w:sz w:val="21"/>
        </w:rPr>
        <w:t>a</w:t>
      </w:r>
      <w:r>
        <w:rPr>
          <w:rFonts w:ascii="Times New Roman" w:eastAsia="Times New Roman" w:hAnsi="Times New Roman" w:cs="Times New Roman"/>
          <w:sz w:val="21"/>
        </w:rPr>
        <w:t>(</w:t>
      </w:r>
      <w:r>
        <w:rPr>
          <w:rFonts w:ascii="Times New Roman" w:eastAsia="Times New Roman" w:hAnsi="Times New Roman" w:cs="Times New Roman"/>
          <w:i/>
          <w:sz w:val="21"/>
        </w:rPr>
        <w:t>t</w:t>
      </w:r>
      <w:r>
        <w:rPr>
          <w:rFonts w:ascii="Times New Roman" w:eastAsia="Times New Roman" w:hAnsi="Times New Roman" w:cs="Times New Roman"/>
          <w:sz w:val="21"/>
        </w:rPr>
        <w:t xml:space="preserve">) </w:t>
      </w:r>
      <w:r>
        <w:rPr>
          <w:rFonts w:ascii="Segoe UI Symbol" w:eastAsia="Segoe UI Symbol" w:hAnsi="Segoe UI Symbol" w:cs="Segoe UI Symbol"/>
          <w:sz w:val="21"/>
        </w:rPr>
        <w:t xml:space="preserve">= </w:t>
      </w:r>
      <w:r>
        <w:rPr>
          <w:rFonts w:ascii="Times New Roman" w:eastAsia="Times New Roman" w:hAnsi="Times New Roman" w:cs="Times New Roman"/>
          <w:i/>
          <w:sz w:val="21"/>
        </w:rPr>
        <w:t>a</w:t>
      </w:r>
      <w:r>
        <w:rPr>
          <w:rFonts w:ascii="Times New Roman" w:eastAsia="Times New Roman" w:hAnsi="Times New Roman" w:cs="Times New Roman"/>
          <w:i/>
          <w:sz w:val="19"/>
          <w:vertAlign w:val="subscript"/>
        </w:rPr>
        <w:t xml:space="preserve">r </w:t>
      </w:r>
      <w:r>
        <w:rPr>
          <w:rFonts w:ascii="Times New Roman" w:eastAsia="Times New Roman" w:hAnsi="Times New Roman" w:cs="Times New Roman"/>
          <w:i/>
          <w:sz w:val="21"/>
        </w:rPr>
        <w:t>r</w:t>
      </w:r>
      <w:r>
        <w:rPr>
          <w:rFonts w:ascii="Times New Roman" w:eastAsia="Times New Roman" w:hAnsi="Times New Roman" w:cs="Times New Roman"/>
          <w:sz w:val="12"/>
        </w:rPr>
        <w:t xml:space="preserve">^ </w:t>
      </w:r>
      <w:r>
        <w:rPr>
          <w:rFonts w:ascii="Segoe UI Symbol" w:eastAsia="Segoe UI Symbol" w:hAnsi="Segoe UI Symbol" w:cs="Segoe UI Symbol"/>
          <w:sz w:val="21"/>
        </w:rPr>
        <w:t xml:space="preserve">+ </w:t>
      </w:r>
      <w:r>
        <w:rPr>
          <w:rFonts w:ascii="Calibri" w:eastAsia="Calibri" w:hAnsi="Calibri" w:cs="Calibri"/>
          <w:noProof/>
          <w:sz w:val="22"/>
        </w:rPr>
        <mc:AlternateContent>
          <mc:Choice Requires="wpg">
            <w:drawing>
              <wp:inline distT="0" distB="0" distL="0" distR="0">
                <wp:extent cx="193573" cy="1"/>
                <wp:effectExtent l="0" t="0" r="0" b="0"/>
                <wp:docPr id="262271" name="Group 262271"/>
                <wp:cNvGraphicFramePr/>
                <a:graphic xmlns:a="http://schemas.openxmlformats.org/drawingml/2006/main">
                  <a:graphicData uri="http://schemas.microsoft.com/office/word/2010/wordprocessingGroup">
                    <wpg:wgp>
                      <wpg:cNvGrpSpPr/>
                      <wpg:grpSpPr>
                        <a:xfrm>
                          <a:off x="0" y="0"/>
                          <a:ext cx="193573" cy="1"/>
                          <a:chOff x="0" y="0"/>
                          <a:chExt cx="193573" cy="1"/>
                        </a:xfrm>
                      </wpg:grpSpPr>
                      <wps:wsp>
                        <wps:cNvPr id="4182" name="Shape 4182"/>
                        <wps:cNvSpPr/>
                        <wps:spPr>
                          <a:xfrm>
                            <a:off x="0" y="0"/>
                            <a:ext cx="193573" cy="0"/>
                          </a:xfrm>
                          <a:custGeom>
                            <a:avLst/>
                            <a:gdLst/>
                            <a:ahLst/>
                            <a:cxnLst/>
                            <a:rect l="0" t="0" r="0" b="0"/>
                            <a:pathLst>
                              <a:path w="193573">
                                <a:moveTo>
                                  <a:pt x="0" y="0"/>
                                </a:moveTo>
                                <a:lnTo>
                                  <a:pt x="19357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AC7025" id="Group 262271" o:spid="_x0000_s1026" style="width:15.25pt;height:0;mso-position-horizontal-relative:char;mso-position-vertical-relative:line" coordsize="193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">
                <v:shape id="Shape 4182" o:spid="_x0000_s1027" style="position:absolute;width:193573;height:0;visibility:visible;mso-wrap-style:square;v-text-anchor:top" coordsize="1935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H9MAA&#10;AADdAAAADwAAAGRycy9kb3ducmV2LnhtbESPXwsBQRTF35XvMF3ljVlCWoakhPLA8uDxtnPtbnbu&#10;bDuD9e2NUh5P58+vM182phRPql1hWcGgH4EgTq0uOFNwOW96UxDOI2ssLZOCNzlYLtqtOcbavvhE&#10;z8RnIoywi1FB7n0VS+nSnAy6vq2Ig3eztUEfZJ1JXeMrjJtSDqNoIg0WHAg5VrTOKb0nDxMgVzwe&#10;tsn4utfNupSRd1s5TpXqdprVDISnxv/Dv/ZOKxgNpkP4vglP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H9MAAAADdAAAADwAAAAAAAAAAAAAAAACYAgAAZHJzL2Rvd25y&#10;ZXYueG1sUEsFBgAAAAAEAAQA9QAAAIUDAAAAAA==&#10;" path="m,l193573,e" filled="f" strokeweight="0">
                  <v:stroke endcap="round"/>
                  <v:path arrowok="t" textboxrect="0,0,193573,0"/>
                </v:shape>
                <w10:anchorlock/>
              </v:group>
            </w:pict>
          </mc:Fallback>
        </mc:AlternateContent>
      </w:r>
      <w:r>
        <w:rPr>
          <w:rFonts w:ascii="Times New Roman" w:eastAsia="Times New Roman" w:hAnsi="Times New Roman" w:cs="Times New Roman"/>
          <w:i/>
          <w:sz w:val="21"/>
        </w:rPr>
        <w:t>dv</w:t>
      </w:r>
      <w:r>
        <w:rPr>
          <w:rFonts w:ascii="Times New Roman" w:eastAsia="Times New Roman" w:hAnsi="Times New Roman" w:cs="Times New Roman"/>
          <w:i/>
          <w:sz w:val="12"/>
        </w:rPr>
        <w:t xml:space="preserve">t </w:t>
      </w:r>
      <w:r>
        <w:rPr>
          <w:rFonts w:ascii="Segoe UI Symbol" w:eastAsia="Segoe UI Symbol" w:hAnsi="Segoe UI Symbol" w:cs="Segoe UI Symbol"/>
          <w:sz w:val="23"/>
        </w:rPr>
        <w:t>θ</w:t>
      </w:r>
      <w:r>
        <w:rPr>
          <w:rFonts w:ascii="Times New Roman" w:eastAsia="Times New Roman" w:hAnsi="Times New Roman" w:cs="Times New Roman"/>
          <w:sz w:val="12"/>
        </w:rPr>
        <w:t xml:space="preserve">^ </w:t>
      </w:r>
      <w:r>
        <w:rPr>
          <w:b/>
          <w:sz w:val="21"/>
          <w:vertAlign w:val="subscript"/>
        </w:rPr>
        <w:t xml:space="preserve"> </w:t>
      </w:r>
      <w:r>
        <w:rPr>
          <w:b/>
          <w:sz w:val="21"/>
          <w:vertAlign w:val="subscript"/>
        </w:rPr>
        <w:tab/>
      </w:r>
      <w:r>
        <w:rPr>
          <w:rFonts w:ascii="Times New Roman" w:eastAsia="Times New Roman" w:hAnsi="Times New Roman" w:cs="Times New Roman"/>
          <w:i/>
          <w:sz w:val="21"/>
        </w:rPr>
        <w:t>dt</w:t>
      </w:r>
    </w:p>
    <w:p w:rsidR="0022275F" w:rsidRDefault="00BF5DA6">
      <w:pPr>
        <w:ind w:left="4" w:right="0"/>
      </w:pPr>
      <w:r>
        <w:t xml:space="preserve">Θ is a unit vector tangent to the circle at each instant, </w:t>
      </w:r>
    </w:p>
    <w:p w:rsidR="0022275F" w:rsidRDefault="00BF5DA6">
      <w:pPr>
        <w:spacing w:after="0" w:line="259" w:lineRule="auto"/>
        <w:ind w:left="0" w:right="0" w:firstLine="0"/>
      </w:pPr>
      <w:r>
        <w:t xml:space="preserve"> </w:t>
      </w:r>
    </w:p>
    <w:p w:rsidR="0022275F" w:rsidRDefault="00BF5DA6">
      <w:pPr>
        <w:ind w:left="4" w:right="0"/>
      </w:pPr>
      <w:r>
        <w:t xml:space="preserve">r is a unit vector directed radialy outward the centre of motion </w:t>
      </w:r>
    </w:p>
    <w:p w:rsidR="0022275F" w:rsidRDefault="00BF5DA6">
      <w:pPr>
        <w:spacing w:after="0" w:line="259" w:lineRule="auto"/>
        <w:ind w:left="0" w:right="0" w:firstLine="0"/>
      </w:pPr>
      <w:r>
        <w:lastRenderedPageBreak/>
        <w:t xml:space="preserve"> </w:t>
      </w:r>
    </w:p>
    <w:p w:rsidR="0022275F" w:rsidRDefault="00BF5DA6">
      <w:pPr>
        <w:ind w:left="4" w:right="0"/>
      </w:pPr>
      <w:r>
        <w:t xml:space="preserve">Magnitudes of these vectors are constant (=1) but their directions change constantly in time </w:t>
      </w:r>
    </w:p>
    <w:p w:rsidR="0022275F" w:rsidRDefault="00BF5DA6">
      <w:pPr>
        <w:spacing w:after="0" w:line="259" w:lineRule="auto"/>
        <w:ind w:left="478" w:right="0" w:firstLine="0"/>
      </w:pPr>
      <w:r>
        <w:rPr>
          <w:sz w:val="15"/>
        </w:rPr>
        <w:t xml:space="preserve"> </w:t>
      </w:r>
    </w:p>
    <w:p w:rsidR="0022275F" w:rsidRDefault="00BF5DA6">
      <w:pPr>
        <w:spacing w:after="55" w:line="259" w:lineRule="auto"/>
        <w:ind w:left="478" w:right="0" w:firstLine="0"/>
      </w:pPr>
      <w:r>
        <w:rPr>
          <w:sz w:val="15"/>
        </w:rPr>
        <w:t xml:space="preserve"> </w:t>
      </w:r>
    </w:p>
    <w:p w:rsidR="0022275F" w:rsidRDefault="00BF5DA6">
      <w:pPr>
        <w:spacing w:after="4" w:line="250" w:lineRule="auto"/>
        <w:ind w:left="19" w:right="0" w:hanging="10"/>
      </w:pPr>
      <w:r>
        <w:rPr>
          <w:sz w:val="21"/>
        </w:rPr>
        <w:t xml:space="preserve">Relative Motion </w:t>
      </w:r>
    </w:p>
    <w:p w:rsidR="0022275F" w:rsidRDefault="00BF5DA6">
      <w:pPr>
        <w:spacing w:after="0" w:line="259" w:lineRule="auto"/>
        <w:ind w:left="0" w:right="0" w:firstLine="0"/>
      </w:pPr>
      <w:r>
        <w:rPr>
          <w:sz w:val="21"/>
        </w:rPr>
        <w:t xml:space="preserve"> </w:t>
      </w:r>
    </w:p>
    <w:p w:rsidR="0022275F" w:rsidRDefault="00BF5DA6">
      <w:pPr>
        <w:ind w:left="4" w:right="0"/>
      </w:pPr>
      <w:r>
        <w:t xml:space="preserve">Two observers moving relative to each other generally do not agree on the outcome of an experiment </w:t>
      </w:r>
    </w:p>
    <w:p w:rsidR="0022275F" w:rsidRDefault="00BF5DA6">
      <w:pPr>
        <w:ind w:left="4" w:right="0"/>
      </w:pPr>
      <w:r>
        <w:t xml:space="preserve">For example, observers A and B below see different paths for the ball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0" w:right="2286" w:firstLine="0"/>
        <w:jc w:val="center"/>
      </w:pPr>
      <w:r>
        <w:rPr>
          <w:noProof/>
        </w:rPr>
        <w:drawing>
          <wp:inline distT="0" distB="0" distL="0" distR="0">
            <wp:extent cx="2355914" cy="1028614"/>
            <wp:effectExtent l="0" t="0" r="0" b="0"/>
            <wp:docPr id="4152" name="Picture 4152"/>
            <wp:cNvGraphicFramePr/>
            <a:graphic xmlns:a="http://schemas.openxmlformats.org/drawingml/2006/main">
              <a:graphicData uri="http://schemas.openxmlformats.org/drawingml/2006/picture">
                <pic:pic xmlns:pic="http://schemas.openxmlformats.org/drawingml/2006/picture">
                  <pic:nvPicPr>
                    <pic:cNvPr id="4152" name="Picture 4152"/>
                    <pic:cNvPicPr/>
                  </pic:nvPicPr>
                  <pic:blipFill>
                    <a:blip r:embed="rId37"/>
                    <a:stretch>
                      <a:fillRect/>
                    </a:stretch>
                  </pic:blipFill>
                  <pic:spPr>
                    <a:xfrm>
                      <a:off x="0" y="0"/>
                      <a:ext cx="2355914" cy="1028614"/>
                    </a:xfrm>
                    <a:prstGeom prst="rect">
                      <a:avLst/>
                    </a:prstGeom>
                  </pic:spPr>
                </pic:pic>
              </a:graphicData>
            </a:graphic>
          </wp:inline>
        </w:drawing>
      </w:r>
      <w:r>
        <w:rPr>
          <w:sz w:val="15"/>
        </w:rPr>
        <w:t xml:space="preserve"> </w:t>
      </w:r>
    </w:p>
    <w:p w:rsidR="0022275F" w:rsidRDefault="00BF5DA6">
      <w:pPr>
        <w:spacing w:after="0" w:line="259" w:lineRule="auto"/>
        <w:ind w:left="0" w:right="0" w:firstLine="0"/>
      </w:pPr>
      <w:r>
        <w:t xml:space="preserve"> </w:t>
      </w:r>
    </w:p>
    <w:p w:rsidR="0022275F" w:rsidRDefault="00BF5DA6">
      <w:pPr>
        <w:ind w:left="4" w:right="555"/>
      </w:pPr>
      <w:r>
        <w:t xml:space="preserve">The motion of any body has to be described relative to some frame of reference such as ground, centre of the Earth etc.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ind w:left="4" w:right="0"/>
      </w:pPr>
      <w:r>
        <w:t xml:space="preserve">In our work up to this point we have always assumed </w:t>
      </w:r>
      <w:r>
        <w:t>that this frame of reference by itself is not moving. This is often not realistic assumption ( everything is in motion!), and it is often necessary to describe motion of one body with respect to another body moving with respect to “resting “frame of refere</w:t>
      </w:r>
      <w:r>
        <w:t xml:space="preserve">nce. </w:t>
      </w:r>
    </w:p>
    <w:p w:rsidR="0022275F" w:rsidRDefault="00BF5DA6">
      <w:pPr>
        <w:ind w:left="4" w:right="0"/>
      </w:pPr>
      <w:r>
        <w:t xml:space="preserve">Two observers A and B watch the same car P passing by. Observer B moves with a constant speed </w:t>
      </w:r>
      <w:r>
        <w:rPr>
          <w:b/>
        </w:rPr>
        <w:t>v</w:t>
      </w:r>
      <w:r>
        <w:rPr>
          <w:b/>
          <w:vertAlign w:val="subscript"/>
        </w:rPr>
        <w:t>BA</w:t>
      </w:r>
      <w:r>
        <w:t xml:space="preserve"> with respect to A.  </w:t>
      </w:r>
    </w:p>
    <w:p w:rsidR="0022275F" w:rsidRDefault="00BF5DA6">
      <w:pPr>
        <w:ind w:left="4" w:right="0"/>
      </w:pPr>
      <w:r>
        <w:t xml:space="preserve">At some instant both A and B measure the P position and velocity. How will their observation relate to each other? </w:t>
      </w:r>
    </w:p>
    <w:p w:rsidR="0022275F" w:rsidRDefault="00BF5DA6">
      <w:pPr>
        <w:ind w:left="4" w:right="0"/>
      </w:pPr>
      <w:r>
        <w:t xml:space="preserve">Taking derivative of both sides of this equation we get: </w:t>
      </w:r>
    </w:p>
    <w:p w:rsidR="0022275F" w:rsidRDefault="00BF5DA6">
      <w:pPr>
        <w:spacing w:after="145" w:line="259" w:lineRule="auto"/>
        <w:ind w:left="13" w:right="0" w:firstLine="0"/>
      </w:pPr>
      <w:r>
        <w:t xml:space="preserve"> </w:t>
      </w:r>
    </w:p>
    <w:p w:rsidR="0022275F" w:rsidRDefault="00BF5DA6">
      <w:pPr>
        <w:tabs>
          <w:tab w:val="center" w:pos="2534"/>
          <w:tab w:val="center" w:pos="3803"/>
        </w:tabs>
        <w:spacing w:line="259" w:lineRule="auto"/>
        <w:ind w:left="0" w:right="0" w:firstLine="0"/>
      </w:pPr>
      <w:r>
        <w:rPr>
          <w:noProof/>
        </w:rPr>
        <w:drawing>
          <wp:anchor distT="0" distB="0" distL="114300" distR="114300" simplePos="0" relativeHeight="251688960" behindDoc="0" locked="0" layoutInCell="1" allowOverlap="0">
            <wp:simplePos x="0" y="0"/>
            <wp:positionH relativeFrom="column">
              <wp:posOffset>195804</wp:posOffset>
            </wp:positionH>
            <wp:positionV relativeFrom="paragraph">
              <wp:posOffset>-38012</wp:posOffset>
            </wp:positionV>
            <wp:extent cx="1347102" cy="684219"/>
            <wp:effectExtent l="0" t="0" r="0" b="0"/>
            <wp:wrapSquare wrapText="bothSides"/>
            <wp:docPr id="4264" name="Picture 4264"/>
            <wp:cNvGraphicFramePr/>
            <a:graphic xmlns:a="http://schemas.openxmlformats.org/drawingml/2006/main">
              <a:graphicData uri="http://schemas.openxmlformats.org/drawingml/2006/picture">
                <pic:pic xmlns:pic="http://schemas.openxmlformats.org/drawingml/2006/picture">
                  <pic:nvPicPr>
                    <pic:cNvPr id="4264" name="Picture 4264"/>
                    <pic:cNvPicPr/>
                  </pic:nvPicPr>
                  <pic:blipFill>
                    <a:blip r:embed="rId38"/>
                    <a:stretch>
                      <a:fillRect/>
                    </a:stretch>
                  </pic:blipFill>
                  <pic:spPr>
                    <a:xfrm>
                      <a:off x="0" y="0"/>
                      <a:ext cx="1347102" cy="684219"/>
                    </a:xfrm>
                    <a:prstGeom prst="rect">
                      <a:avLst/>
                    </a:prstGeom>
                  </pic:spPr>
                </pic:pic>
              </a:graphicData>
            </a:graphic>
          </wp:anchor>
        </w:drawing>
      </w:r>
      <w:r>
        <w:rPr>
          <w:rFonts w:ascii="Calibri" w:eastAsia="Calibri" w:hAnsi="Calibri" w:cs="Calibri"/>
          <w:sz w:val="22"/>
        </w:rPr>
        <w:tab/>
      </w:r>
      <w:r>
        <w:rPr>
          <w:sz w:val="15"/>
        </w:rPr>
        <w:t xml:space="preserve"> </w:t>
      </w:r>
      <w:r>
        <w:rPr>
          <w:sz w:val="15"/>
        </w:rPr>
        <w:tab/>
      </w:r>
      <w:r>
        <w:rPr>
          <w:rFonts w:ascii="Times New Roman" w:eastAsia="Times New Roman" w:hAnsi="Times New Roman" w:cs="Times New Roman"/>
          <w:i/>
          <w:sz w:val="16"/>
        </w:rPr>
        <w:t>x</w:t>
      </w:r>
      <w:r>
        <w:rPr>
          <w:rFonts w:ascii="Times New Roman" w:eastAsia="Times New Roman" w:hAnsi="Times New Roman" w:cs="Times New Roman"/>
          <w:i/>
          <w:sz w:val="9"/>
        </w:rPr>
        <w:t xml:space="preserve">PA </w:t>
      </w:r>
      <w:r>
        <w:rPr>
          <w:rFonts w:ascii="Segoe UI Symbol" w:eastAsia="Segoe UI Symbol" w:hAnsi="Segoe UI Symbol" w:cs="Segoe UI Symbol"/>
          <w:sz w:val="16"/>
        </w:rPr>
        <w:t xml:space="preserve">= </w:t>
      </w:r>
      <w:r>
        <w:rPr>
          <w:rFonts w:ascii="Times New Roman" w:eastAsia="Times New Roman" w:hAnsi="Times New Roman" w:cs="Times New Roman"/>
          <w:i/>
          <w:sz w:val="16"/>
        </w:rPr>
        <w:t>x</w:t>
      </w:r>
      <w:r>
        <w:rPr>
          <w:rFonts w:ascii="Times New Roman" w:eastAsia="Times New Roman" w:hAnsi="Times New Roman" w:cs="Times New Roman"/>
          <w:i/>
          <w:sz w:val="9"/>
        </w:rPr>
        <w:t xml:space="preserve">BA </w:t>
      </w:r>
      <w:r>
        <w:rPr>
          <w:rFonts w:ascii="Segoe UI Symbol" w:eastAsia="Segoe UI Symbol" w:hAnsi="Segoe UI Symbol" w:cs="Segoe UI Symbol"/>
          <w:sz w:val="16"/>
        </w:rPr>
        <w:t xml:space="preserve">+ </w:t>
      </w:r>
      <w:r>
        <w:rPr>
          <w:rFonts w:ascii="Times New Roman" w:eastAsia="Times New Roman" w:hAnsi="Times New Roman" w:cs="Times New Roman"/>
          <w:i/>
          <w:sz w:val="16"/>
        </w:rPr>
        <w:t>x</w:t>
      </w:r>
      <w:r>
        <w:rPr>
          <w:rFonts w:ascii="Times New Roman" w:eastAsia="Times New Roman" w:hAnsi="Times New Roman" w:cs="Times New Roman"/>
          <w:i/>
          <w:sz w:val="9"/>
        </w:rPr>
        <w:t>PB</w:t>
      </w:r>
    </w:p>
    <w:p w:rsidR="0022275F" w:rsidRDefault="00BF5DA6">
      <w:pPr>
        <w:spacing w:after="4" w:line="259" w:lineRule="auto"/>
        <w:ind w:left="308" w:right="0" w:firstLine="0"/>
      </w:pPr>
      <w:r>
        <w:rPr>
          <w:sz w:val="15"/>
        </w:rPr>
        <w:t xml:space="preserve"> </w:t>
      </w:r>
    </w:p>
    <w:p w:rsidR="0022275F" w:rsidRDefault="00BF5DA6">
      <w:pPr>
        <w:spacing w:after="121" w:line="216" w:lineRule="auto"/>
        <w:ind w:left="308" w:right="1903" w:firstLine="0"/>
        <w:jc w:val="right"/>
      </w:pPr>
      <w:r>
        <w:rPr>
          <w:rFonts w:ascii="Calibri" w:eastAsia="Calibri" w:hAnsi="Calibri" w:cs="Calibri"/>
          <w:noProof/>
          <w:sz w:val="22"/>
        </w:rPr>
        <mc:AlternateContent>
          <mc:Choice Requires="wpg">
            <w:drawing>
              <wp:anchor distT="0" distB="0" distL="114300" distR="114300" simplePos="0" relativeHeight="251689984" behindDoc="0" locked="0" layoutInCell="1" allowOverlap="1">
                <wp:simplePos x="0" y="0"/>
                <wp:positionH relativeFrom="column">
                  <wp:posOffset>2067108</wp:posOffset>
                </wp:positionH>
                <wp:positionV relativeFrom="paragraph">
                  <wp:posOffset>79282</wp:posOffset>
                </wp:positionV>
                <wp:extent cx="777189" cy="1"/>
                <wp:effectExtent l="0" t="0" r="0" b="0"/>
                <wp:wrapNone/>
                <wp:docPr id="200128" name="Group 200128"/>
                <wp:cNvGraphicFramePr/>
                <a:graphic xmlns:a="http://schemas.openxmlformats.org/drawingml/2006/main">
                  <a:graphicData uri="http://schemas.microsoft.com/office/word/2010/wordprocessingGroup">
                    <wpg:wgp>
                      <wpg:cNvGrpSpPr/>
                      <wpg:grpSpPr>
                        <a:xfrm>
                          <a:off x="0" y="0"/>
                          <a:ext cx="777189" cy="1"/>
                          <a:chOff x="0" y="0"/>
                          <a:chExt cx="777189" cy="1"/>
                        </a:xfrm>
                      </wpg:grpSpPr>
                      <wps:wsp>
                        <wps:cNvPr id="4273" name="Shape 4273"/>
                        <wps:cNvSpPr/>
                        <wps:spPr>
                          <a:xfrm>
                            <a:off x="0" y="0"/>
                            <a:ext cx="188963" cy="0"/>
                          </a:xfrm>
                          <a:custGeom>
                            <a:avLst/>
                            <a:gdLst/>
                            <a:ahLst/>
                            <a:cxnLst/>
                            <a:rect l="0" t="0" r="0" b="0"/>
                            <a:pathLst>
                              <a:path w="188963">
                                <a:moveTo>
                                  <a:pt x="0" y="0"/>
                                </a:moveTo>
                                <a:lnTo>
                                  <a:pt x="1889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274" name="Shape 4274"/>
                        <wps:cNvSpPr/>
                        <wps:spPr>
                          <a:xfrm>
                            <a:off x="297167" y="0"/>
                            <a:ext cx="193523" cy="0"/>
                          </a:xfrm>
                          <a:custGeom>
                            <a:avLst/>
                            <a:gdLst/>
                            <a:ahLst/>
                            <a:cxnLst/>
                            <a:rect l="0" t="0" r="0" b="0"/>
                            <a:pathLst>
                              <a:path w="193523">
                                <a:moveTo>
                                  <a:pt x="0" y="0"/>
                                </a:moveTo>
                                <a:lnTo>
                                  <a:pt x="19352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275" name="Shape 4275"/>
                        <wps:cNvSpPr/>
                        <wps:spPr>
                          <a:xfrm>
                            <a:off x="586689" y="0"/>
                            <a:ext cx="190500" cy="0"/>
                          </a:xfrm>
                          <a:custGeom>
                            <a:avLst/>
                            <a:gdLst/>
                            <a:ahLst/>
                            <a:cxnLst/>
                            <a:rect l="0" t="0" r="0" b="0"/>
                            <a:pathLst>
                              <a:path w="190500">
                                <a:moveTo>
                                  <a:pt x="0" y="0"/>
                                </a:moveTo>
                                <a:lnTo>
                                  <a:pt x="1905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CD2DE25" id="Group 200128" o:spid="_x0000_s1026" style="position:absolute;margin-left:162.75pt;margin-top:6.25pt;width:61.2pt;height:0;z-index:251689984" coordsize="7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">
                <v:shape id="Shape 4273" o:spid="_x0000_s1027" style="position:absolute;width:1889;height:0;visibility:visible;mso-wrap-style:square;v-text-anchor:top" coordsize="1889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sohccA&#10;AADdAAAADwAAAGRycy9kb3ducmV2LnhtbESPS2vDMBCE74X+B7GFXkoiJ3VebpQQSlMKIYa87ou1&#10;sU2llbGUxPn3VaHQ4zAz3zDzZWeNuFLra8cKBv0EBHHhdM2lguNh3ZuC8AFZo3FMCu7kYbl4fJhj&#10;pt2Nd3Tdh1JECPsMFVQhNJmUvqjIou+7hjh6Z9daDFG2pdQt3iLcGjlMkrG0WHNcqLCh94qK7/3F&#10;KtiemkRvzAeO0pfL+TPNT6N8ZpR6fupWbyACdeE//Nf+0grS4eQVft/EJ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rKIXHAAAA3QAAAA8AAAAAAAAAAAAAAAAAmAIAAGRy&#10;cy9kb3ducmV2LnhtbFBLBQYAAAAABAAEAPUAAACMAwAAAAA=&#10;" path="m,l188963,e" filled="f" strokeweight="0">
                  <v:stroke endcap="round"/>
                  <v:path arrowok="t" textboxrect="0,0,188963,0"/>
                </v:shape>
                <v:shape id="Shape 4274" o:spid="_x0000_s1028" style="position:absolute;left:2971;width:1935;height:0;visibility:visible;mso-wrap-style:square;v-text-anchor:top" coordsize="193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DQu8YA&#10;AADdAAAADwAAAGRycy9kb3ducmV2LnhtbESP0WrCQBRE3wX/YblCX6RuGkTb6CpSqRXf1H7ANXtN&#10;gtm7YXdN0n59t1DwcZiZM8xy3ZtatOR8ZVnByyQBQZxbXXGh4Ov88fwKwgdkjbVlUvBNHtar4WCJ&#10;mbYdH6k9hUJECPsMFZQhNJmUPi/JoJ/Yhjh6V+sMhihdIbXDLsJNLdMkmUmDFceFEht6Lym/ne5G&#10;gZkd2sPWdJ9v58t4f+3dLt39pEo9jfrNAkSgPjzC/+29VjBN51P4exOf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hDQu8YAAADdAAAADwAAAAAAAAAAAAAAAACYAgAAZHJz&#10;L2Rvd25yZXYueG1sUEsFBgAAAAAEAAQA9QAAAIsDAAAAAA==&#10;" path="m,l193523,e" filled="f" strokeweight="0">
                  <v:stroke endcap="round"/>
                  <v:path arrowok="t" textboxrect="0,0,193523,0"/>
                </v:shape>
                <v:shape id="Shape 4275" o:spid="_x0000_s1029" style="position:absolute;left:5866;width:1905;height:0;visibility:visible;mso-wrap-style:square;v-text-anchor:top" coordsize="190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WWscA&#10;AADdAAAADwAAAGRycy9kb3ducmV2LnhtbESPQUsDMRSE74L/ITyhN5tY2lXWpqUUSnsp4lYP3h6b&#10;52bp5mVN0nbrrzeC4HGYmW+Y+XJwnThTiK1nDQ9jBYK49qblRsPbYXP/BCImZIOdZ9JwpQjLxe3N&#10;HEvjL/xK5yo1IkM4lqjBptSXUsbaksM49j1x9j59cJiyDI00AS8Z7jo5UaqQDlvOCxZ7Wluqj9XJ&#10;afjY7tLB+u/juyqKL7VfUXipTlqP7obVM4hEQ/oP/7V3RsN08jiD3zf5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8/llrHAAAA3QAAAA8AAAAAAAAAAAAAAAAAmAIAAGRy&#10;cy9kb3ducmV2LnhtbFBLBQYAAAAABAAEAPUAAACMAwAAAAA=&#10;" path="m,l190500,e" filled="f" strokeweight="0">
                  <v:stroke endcap="round"/>
                  <v:path arrowok="t" textboxrect="0,0,190500,0"/>
                </v:shape>
              </v:group>
            </w:pict>
          </mc:Fallback>
        </mc:AlternateContent>
      </w:r>
      <w:r>
        <w:rPr>
          <w:sz w:val="15"/>
        </w:rPr>
        <w:t xml:space="preserve"> </w:t>
      </w:r>
      <w:r>
        <w:rPr>
          <w:sz w:val="15"/>
        </w:rPr>
        <w:tab/>
      </w:r>
      <w:r>
        <w:rPr>
          <w:rFonts w:ascii="Times New Roman" w:eastAsia="Times New Roman" w:hAnsi="Times New Roman" w:cs="Times New Roman"/>
          <w:i/>
          <w:sz w:val="16"/>
        </w:rPr>
        <w:t>dx</w:t>
      </w:r>
      <w:r>
        <w:rPr>
          <w:rFonts w:ascii="Times New Roman" w:eastAsia="Times New Roman" w:hAnsi="Times New Roman" w:cs="Times New Roman"/>
          <w:i/>
          <w:sz w:val="9"/>
        </w:rPr>
        <w:t xml:space="preserve">PA </w:t>
      </w:r>
      <w:r>
        <w:rPr>
          <w:rFonts w:ascii="Segoe UI Symbol" w:eastAsia="Segoe UI Symbol" w:hAnsi="Segoe UI Symbol" w:cs="Segoe UI Symbol"/>
          <w:sz w:val="16"/>
        </w:rPr>
        <w:t xml:space="preserve">= </w:t>
      </w:r>
      <w:r>
        <w:rPr>
          <w:rFonts w:ascii="Times New Roman" w:eastAsia="Times New Roman" w:hAnsi="Times New Roman" w:cs="Times New Roman"/>
          <w:i/>
          <w:sz w:val="16"/>
        </w:rPr>
        <w:t>dx</w:t>
      </w:r>
      <w:r>
        <w:rPr>
          <w:rFonts w:ascii="Times New Roman" w:eastAsia="Times New Roman" w:hAnsi="Times New Roman" w:cs="Times New Roman"/>
          <w:i/>
          <w:sz w:val="9"/>
        </w:rPr>
        <w:t xml:space="preserve">PB </w:t>
      </w:r>
      <w:r>
        <w:rPr>
          <w:rFonts w:ascii="Segoe UI Symbol" w:eastAsia="Segoe UI Symbol" w:hAnsi="Segoe UI Symbol" w:cs="Segoe UI Symbol"/>
          <w:sz w:val="16"/>
        </w:rPr>
        <w:t xml:space="preserve">+ </w:t>
      </w:r>
      <w:r>
        <w:rPr>
          <w:rFonts w:ascii="Times New Roman" w:eastAsia="Times New Roman" w:hAnsi="Times New Roman" w:cs="Times New Roman"/>
          <w:i/>
          <w:sz w:val="16"/>
        </w:rPr>
        <w:t>dx</w:t>
      </w:r>
      <w:r>
        <w:rPr>
          <w:rFonts w:ascii="Times New Roman" w:eastAsia="Times New Roman" w:hAnsi="Times New Roman" w:cs="Times New Roman"/>
          <w:i/>
          <w:sz w:val="9"/>
        </w:rPr>
        <w:t>BA</w:t>
      </w:r>
      <w:r>
        <w:rPr>
          <w:rFonts w:ascii="Times New Roman" w:eastAsia="Times New Roman" w:hAnsi="Times New Roman" w:cs="Times New Roman"/>
          <w:i/>
          <w:sz w:val="9"/>
        </w:rPr>
        <w:tab/>
      </w:r>
      <w:r>
        <w:rPr>
          <w:sz w:val="15"/>
        </w:rPr>
        <w:t xml:space="preserve"> </w:t>
      </w:r>
      <w:r>
        <w:rPr>
          <w:sz w:val="15"/>
        </w:rPr>
        <w:tab/>
        <w:t xml:space="preserve"> </w:t>
      </w:r>
      <w:r>
        <w:rPr>
          <w:sz w:val="23"/>
          <w:vertAlign w:val="subscript"/>
        </w:rPr>
        <w:t xml:space="preserve"> </w:t>
      </w:r>
      <w:r>
        <w:rPr>
          <w:sz w:val="23"/>
          <w:vertAlign w:val="subscript"/>
        </w:rPr>
        <w:tab/>
      </w:r>
      <w:r>
        <w:rPr>
          <w:rFonts w:ascii="Times New Roman" w:eastAsia="Times New Roman" w:hAnsi="Times New Roman" w:cs="Times New Roman"/>
          <w:i/>
          <w:sz w:val="16"/>
        </w:rPr>
        <w:t>dt</w:t>
      </w:r>
      <w:r>
        <w:rPr>
          <w:rFonts w:ascii="Times New Roman" w:eastAsia="Times New Roman" w:hAnsi="Times New Roman" w:cs="Times New Roman"/>
          <w:i/>
          <w:sz w:val="16"/>
        </w:rPr>
        <w:tab/>
        <w:t>dt</w:t>
      </w:r>
      <w:r>
        <w:rPr>
          <w:rFonts w:ascii="Times New Roman" w:eastAsia="Times New Roman" w:hAnsi="Times New Roman" w:cs="Times New Roman"/>
          <w:i/>
          <w:sz w:val="16"/>
        </w:rPr>
        <w:tab/>
        <w:t>dt</w:t>
      </w:r>
    </w:p>
    <w:p w:rsidR="0022275F" w:rsidRDefault="00BF5DA6">
      <w:pPr>
        <w:ind w:left="318" w:right="1475" w:hanging="10"/>
      </w:pPr>
      <w:r>
        <w:rPr>
          <w:sz w:val="15"/>
        </w:rPr>
        <w:t xml:space="preserve"> </w:t>
      </w:r>
      <w:r>
        <w:rPr>
          <w:sz w:val="15"/>
        </w:rPr>
        <w:tab/>
      </w:r>
      <w:r>
        <w:rPr>
          <w:rFonts w:ascii="Times New Roman" w:eastAsia="Times New Roman" w:hAnsi="Times New Roman" w:cs="Times New Roman"/>
          <w:i/>
          <w:sz w:val="16"/>
        </w:rPr>
        <w:t>v</w:t>
      </w:r>
      <w:r>
        <w:rPr>
          <w:rFonts w:ascii="Times New Roman" w:eastAsia="Times New Roman" w:hAnsi="Times New Roman" w:cs="Times New Roman"/>
          <w:i/>
          <w:sz w:val="9"/>
        </w:rPr>
        <w:t xml:space="preserve">PA </w:t>
      </w:r>
      <w:r>
        <w:rPr>
          <w:rFonts w:ascii="Segoe UI Symbol" w:eastAsia="Segoe UI Symbol" w:hAnsi="Segoe UI Symbol" w:cs="Segoe UI Symbol"/>
          <w:sz w:val="16"/>
        </w:rPr>
        <w:t>=</w:t>
      </w:r>
      <w:r>
        <w:rPr>
          <w:rFonts w:ascii="Times New Roman" w:eastAsia="Times New Roman" w:hAnsi="Times New Roman" w:cs="Times New Roman"/>
          <w:i/>
          <w:sz w:val="16"/>
        </w:rPr>
        <w:t>v</w:t>
      </w:r>
      <w:r>
        <w:rPr>
          <w:rFonts w:ascii="Times New Roman" w:eastAsia="Times New Roman" w:hAnsi="Times New Roman" w:cs="Times New Roman"/>
          <w:i/>
          <w:sz w:val="9"/>
        </w:rPr>
        <w:t xml:space="preserve">PB </w:t>
      </w:r>
      <w:r>
        <w:rPr>
          <w:rFonts w:ascii="Segoe UI Symbol" w:eastAsia="Segoe UI Symbol" w:hAnsi="Segoe UI Symbol" w:cs="Segoe UI Symbol"/>
          <w:sz w:val="16"/>
        </w:rPr>
        <w:t>+</w:t>
      </w:r>
      <w:r>
        <w:rPr>
          <w:rFonts w:ascii="Times New Roman" w:eastAsia="Times New Roman" w:hAnsi="Times New Roman" w:cs="Times New Roman"/>
          <w:i/>
          <w:sz w:val="16"/>
        </w:rPr>
        <w:t>v</w:t>
      </w:r>
      <w:r>
        <w:rPr>
          <w:rFonts w:ascii="Times New Roman" w:eastAsia="Times New Roman" w:hAnsi="Times New Roman" w:cs="Times New Roman"/>
          <w:i/>
          <w:sz w:val="9"/>
        </w:rPr>
        <w:t xml:space="preserve">BA </w:t>
      </w:r>
      <w:r>
        <w:rPr>
          <w:sz w:val="15"/>
        </w:rPr>
        <w:t xml:space="preserve">Relative </w:t>
      </w:r>
      <w:r>
        <w:rPr>
          <w:sz w:val="15"/>
        </w:rPr>
        <w:tab/>
        <w:t xml:space="preserve">Motion </w:t>
      </w:r>
    </w:p>
    <w:p w:rsidR="0022275F" w:rsidRDefault="00BF5DA6">
      <w:pPr>
        <w:spacing w:after="0" w:line="259" w:lineRule="auto"/>
        <w:ind w:left="13" w:right="0" w:firstLine="0"/>
      </w:pPr>
      <w:r>
        <w:rPr>
          <w:sz w:val="15"/>
        </w:rPr>
        <w:t xml:space="preserve"> </w:t>
      </w:r>
    </w:p>
    <w:p w:rsidR="0022275F" w:rsidRDefault="00BF5DA6">
      <w:pPr>
        <w:ind w:left="4" w:right="0"/>
      </w:pPr>
      <w:r>
        <w:t xml:space="preserve">What about the acceleration? </w:t>
      </w:r>
    </w:p>
    <w:p w:rsidR="0022275F" w:rsidRDefault="00BF5DA6">
      <w:pPr>
        <w:spacing w:after="173"/>
        <w:ind w:left="4" w:right="0"/>
      </w:pPr>
      <w:r>
        <w:t xml:space="preserve">To find out let’s take derivative of the equation describing velocity relationship: </w:t>
      </w:r>
    </w:p>
    <w:p w:rsidR="0022275F" w:rsidRDefault="00BF5DA6">
      <w:pPr>
        <w:tabs>
          <w:tab w:val="center" w:pos="2497"/>
        </w:tabs>
        <w:spacing w:after="96" w:line="259" w:lineRule="auto"/>
        <w:ind w:left="-2" w:right="0" w:firstLine="0"/>
      </w:pPr>
      <w:r>
        <w:rPr>
          <w:sz w:val="15"/>
        </w:rPr>
        <w:t xml:space="preserve"> </w:t>
      </w:r>
      <w:r>
        <w:rPr>
          <w:sz w:val="15"/>
        </w:rPr>
        <w:tab/>
      </w:r>
      <w:r>
        <w:rPr>
          <w:rFonts w:ascii="Times New Roman" w:eastAsia="Times New Roman" w:hAnsi="Times New Roman" w:cs="Times New Roman"/>
          <w:i/>
          <w:sz w:val="16"/>
        </w:rPr>
        <w:t>v</w:t>
      </w:r>
      <w:r>
        <w:rPr>
          <w:rFonts w:ascii="Times New Roman" w:eastAsia="Times New Roman" w:hAnsi="Times New Roman" w:cs="Times New Roman"/>
          <w:i/>
          <w:sz w:val="9"/>
        </w:rPr>
        <w:t xml:space="preserve">PA </w:t>
      </w:r>
      <w:r>
        <w:rPr>
          <w:rFonts w:ascii="Segoe UI Symbol" w:eastAsia="Segoe UI Symbol" w:hAnsi="Segoe UI Symbol" w:cs="Segoe UI Symbol"/>
          <w:sz w:val="16"/>
        </w:rPr>
        <w:t xml:space="preserve">= </w:t>
      </w:r>
      <w:r>
        <w:rPr>
          <w:rFonts w:ascii="Times New Roman" w:eastAsia="Times New Roman" w:hAnsi="Times New Roman" w:cs="Times New Roman"/>
          <w:i/>
          <w:sz w:val="16"/>
        </w:rPr>
        <w:t>v</w:t>
      </w:r>
      <w:r>
        <w:rPr>
          <w:rFonts w:ascii="Times New Roman" w:eastAsia="Times New Roman" w:hAnsi="Times New Roman" w:cs="Times New Roman"/>
          <w:i/>
          <w:sz w:val="9"/>
        </w:rPr>
        <w:t xml:space="preserve">PB </w:t>
      </w:r>
      <w:r>
        <w:rPr>
          <w:rFonts w:ascii="Segoe UI Symbol" w:eastAsia="Segoe UI Symbol" w:hAnsi="Segoe UI Symbol" w:cs="Segoe UI Symbol"/>
          <w:sz w:val="16"/>
        </w:rPr>
        <w:t>+</w:t>
      </w:r>
      <w:r>
        <w:rPr>
          <w:rFonts w:ascii="Times New Roman" w:eastAsia="Times New Roman" w:hAnsi="Times New Roman" w:cs="Times New Roman"/>
          <w:i/>
          <w:sz w:val="16"/>
        </w:rPr>
        <w:t>v</w:t>
      </w:r>
      <w:r>
        <w:rPr>
          <w:rFonts w:ascii="Times New Roman" w:eastAsia="Times New Roman" w:hAnsi="Times New Roman" w:cs="Times New Roman"/>
          <w:i/>
          <w:sz w:val="9"/>
        </w:rPr>
        <w:t>BA</w:t>
      </w:r>
    </w:p>
    <w:p w:rsidR="0022275F" w:rsidRDefault="00BF5DA6">
      <w:pPr>
        <w:tabs>
          <w:tab w:val="center" w:pos="1026"/>
          <w:tab w:val="center" w:pos="1494"/>
          <w:tab w:val="center" w:pos="2325"/>
          <w:tab w:val="center" w:pos="3167"/>
        </w:tabs>
        <w:spacing w:after="0" w:line="259" w:lineRule="auto"/>
        <w:ind w:left="-2" w:right="0" w:firstLine="0"/>
      </w:pPr>
      <w:r>
        <w:rPr>
          <w:sz w:val="15"/>
        </w:rPr>
        <w:t xml:space="preserve"> </w:t>
      </w:r>
      <w:r>
        <w:rPr>
          <w:sz w:val="15"/>
        </w:rPr>
        <w:tab/>
      </w:r>
      <w:r>
        <w:rPr>
          <w:rFonts w:ascii="Times New Roman" w:eastAsia="Times New Roman" w:hAnsi="Times New Roman" w:cs="Times New Roman"/>
          <w:i/>
          <w:sz w:val="16"/>
        </w:rPr>
        <w:t>dv</w:t>
      </w:r>
      <w:r>
        <w:rPr>
          <w:rFonts w:ascii="Times New Roman" w:eastAsia="Times New Roman" w:hAnsi="Times New Roman" w:cs="Times New Roman"/>
          <w:i/>
          <w:sz w:val="9"/>
        </w:rPr>
        <w:t>PA</w:t>
      </w:r>
      <w:r>
        <w:rPr>
          <w:rFonts w:ascii="Times New Roman" w:eastAsia="Times New Roman" w:hAnsi="Times New Roman" w:cs="Times New Roman"/>
          <w:i/>
          <w:sz w:val="9"/>
        </w:rPr>
        <w:tab/>
      </w:r>
      <w:r>
        <w:rPr>
          <w:rFonts w:ascii="Times New Roman" w:eastAsia="Times New Roman" w:hAnsi="Times New Roman" w:cs="Times New Roman"/>
          <w:i/>
          <w:sz w:val="16"/>
        </w:rPr>
        <w:t>dv</w:t>
      </w:r>
      <w:r>
        <w:rPr>
          <w:rFonts w:ascii="Times New Roman" w:eastAsia="Times New Roman" w:hAnsi="Times New Roman" w:cs="Times New Roman"/>
          <w:i/>
          <w:sz w:val="9"/>
        </w:rPr>
        <w:t>PB</w:t>
      </w:r>
      <w:r>
        <w:rPr>
          <w:rFonts w:ascii="Times New Roman" w:eastAsia="Times New Roman" w:hAnsi="Times New Roman" w:cs="Times New Roman"/>
          <w:i/>
          <w:sz w:val="9"/>
        </w:rPr>
        <w:tab/>
      </w:r>
      <w:r>
        <w:rPr>
          <w:rFonts w:ascii="Times New Roman" w:eastAsia="Times New Roman" w:hAnsi="Times New Roman" w:cs="Times New Roman"/>
          <w:i/>
          <w:sz w:val="16"/>
        </w:rPr>
        <w:t>dv</w:t>
      </w:r>
      <w:r>
        <w:rPr>
          <w:rFonts w:ascii="Times New Roman" w:eastAsia="Times New Roman" w:hAnsi="Times New Roman" w:cs="Times New Roman"/>
          <w:i/>
          <w:sz w:val="9"/>
        </w:rPr>
        <w:t>BA v</w:t>
      </w:r>
      <w:r>
        <w:rPr>
          <w:rFonts w:ascii="Times New Roman" w:eastAsia="Times New Roman" w:hAnsi="Times New Roman" w:cs="Times New Roman"/>
          <w:i/>
          <w:sz w:val="7"/>
        </w:rPr>
        <w:t>BA</w:t>
      </w:r>
      <w:r>
        <w:rPr>
          <w:rFonts w:ascii="Segoe UI Symbol" w:eastAsia="Segoe UI Symbol" w:hAnsi="Segoe UI Symbol" w:cs="Segoe UI Symbol"/>
          <w:sz w:val="9"/>
        </w:rPr>
        <w:t>=</w:t>
      </w:r>
      <w:r>
        <w:rPr>
          <w:rFonts w:ascii="Times New Roman" w:eastAsia="Times New Roman" w:hAnsi="Times New Roman" w:cs="Times New Roman"/>
          <w:i/>
          <w:sz w:val="9"/>
        </w:rPr>
        <w:t xml:space="preserve">const </w:t>
      </w:r>
      <w:r>
        <w:rPr>
          <w:rFonts w:ascii="Times New Roman" w:eastAsia="Times New Roman" w:hAnsi="Times New Roman" w:cs="Times New Roman"/>
          <w:i/>
          <w:sz w:val="16"/>
        </w:rPr>
        <w:t>dv</w:t>
      </w:r>
      <w:r>
        <w:rPr>
          <w:rFonts w:ascii="Times New Roman" w:eastAsia="Times New Roman" w:hAnsi="Times New Roman" w:cs="Times New Roman"/>
          <w:i/>
          <w:sz w:val="9"/>
        </w:rPr>
        <w:t>PA</w:t>
      </w:r>
      <w:r>
        <w:rPr>
          <w:rFonts w:ascii="Times New Roman" w:eastAsia="Times New Roman" w:hAnsi="Times New Roman" w:cs="Times New Roman"/>
          <w:i/>
          <w:sz w:val="9"/>
        </w:rPr>
        <w:tab/>
      </w:r>
      <w:r>
        <w:rPr>
          <w:rFonts w:ascii="Times New Roman" w:eastAsia="Times New Roman" w:hAnsi="Times New Roman" w:cs="Times New Roman"/>
          <w:i/>
          <w:sz w:val="16"/>
        </w:rPr>
        <w:t>dv</w:t>
      </w:r>
      <w:r>
        <w:rPr>
          <w:rFonts w:ascii="Times New Roman" w:eastAsia="Times New Roman" w:hAnsi="Times New Roman" w:cs="Times New Roman"/>
          <w:i/>
          <w:sz w:val="9"/>
        </w:rPr>
        <w:t>PB</w:t>
      </w:r>
    </w:p>
    <w:p w:rsidR="0022275F" w:rsidRDefault="00BF5DA6">
      <w:pPr>
        <w:spacing w:line="248" w:lineRule="auto"/>
        <w:ind w:left="0" w:right="2197" w:firstLine="1224"/>
      </w:pPr>
      <w:r>
        <w:rPr>
          <w:rFonts w:ascii="Calibri" w:eastAsia="Calibri" w:hAnsi="Calibri" w:cs="Calibri"/>
          <w:noProof/>
          <w:sz w:val="22"/>
        </w:rPr>
        <mc:AlternateContent>
          <mc:Choice Requires="wpg">
            <w:drawing>
              <wp:anchor distT="0" distB="0" distL="114300" distR="114300" simplePos="0" relativeHeight="251691008" behindDoc="0" locked="0" layoutInCell="1" allowOverlap="1">
                <wp:simplePos x="0" y="0"/>
                <wp:positionH relativeFrom="column">
                  <wp:posOffset>567620</wp:posOffset>
                </wp:positionH>
                <wp:positionV relativeFrom="paragraph">
                  <wp:posOffset>54677</wp:posOffset>
                </wp:positionV>
                <wp:extent cx="1552828" cy="1"/>
                <wp:effectExtent l="0" t="0" r="0" b="0"/>
                <wp:wrapNone/>
                <wp:docPr id="200129" name="Group 200129"/>
                <wp:cNvGraphicFramePr/>
                <a:graphic xmlns:a="http://schemas.openxmlformats.org/drawingml/2006/main">
                  <a:graphicData uri="http://schemas.microsoft.com/office/word/2010/wordprocessingGroup">
                    <wpg:wgp>
                      <wpg:cNvGrpSpPr/>
                      <wpg:grpSpPr>
                        <a:xfrm>
                          <a:off x="0" y="0"/>
                          <a:ext cx="1552828" cy="1"/>
                          <a:chOff x="0" y="0"/>
                          <a:chExt cx="1552828" cy="1"/>
                        </a:xfrm>
                      </wpg:grpSpPr>
                      <wps:wsp>
                        <wps:cNvPr id="4298" name="Shape 4298"/>
                        <wps:cNvSpPr/>
                        <wps:spPr>
                          <a:xfrm>
                            <a:off x="0" y="0"/>
                            <a:ext cx="188962" cy="0"/>
                          </a:xfrm>
                          <a:custGeom>
                            <a:avLst/>
                            <a:gdLst/>
                            <a:ahLst/>
                            <a:cxnLst/>
                            <a:rect l="0" t="0" r="0" b="0"/>
                            <a:pathLst>
                              <a:path w="188962">
                                <a:moveTo>
                                  <a:pt x="0" y="0"/>
                                </a:moveTo>
                                <a:lnTo>
                                  <a:pt x="1889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299" name="Shape 4299"/>
                        <wps:cNvSpPr/>
                        <wps:spPr>
                          <a:xfrm>
                            <a:off x="297166" y="0"/>
                            <a:ext cx="193523" cy="0"/>
                          </a:xfrm>
                          <a:custGeom>
                            <a:avLst/>
                            <a:gdLst/>
                            <a:ahLst/>
                            <a:cxnLst/>
                            <a:rect l="0" t="0" r="0" b="0"/>
                            <a:pathLst>
                              <a:path w="193523">
                                <a:moveTo>
                                  <a:pt x="0" y="0"/>
                                </a:moveTo>
                                <a:lnTo>
                                  <a:pt x="19352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00" name="Shape 4300"/>
                        <wps:cNvSpPr/>
                        <wps:spPr>
                          <a:xfrm>
                            <a:off x="586675" y="0"/>
                            <a:ext cx="190500" cy="0"/>
                          </a:xfrm>
                          <a:custGeom>
                            <a:avLst/>
                            <a:gdLst/>
                            <a:ahLst/>
                            <a:cxnLst/>
                            <a:rect l="0" t="0" r="0" b="0"/>
                            <a:pathLst>
                              <a:path w="190500">
                                <a:moveTo>
                                  <a:pt x="0" y="0"/>
                                </a:moveTo>
                                <a:lnTo>
                                  <a:pt x="19050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01" name="Shape 4301"/>
                        <wps:cNvSpPr/>
                        <wps:spPr>
                          <a:xfrm>
                            <a:off x="1062138" y="0"/>
                            <a:ext cx="190500" cy="0"/>
                          </a:xfrm>
                          <a:custGeom>
                            <a:avLst/>
                            <a:gdLst/>
                            <a:ahLst/>
                            <a:cxnLst/>
                            <a:rect l="0" t="0" r="0" b="0"/>
                            <a:pathLst>
                              <a:path w="190500">
                                <a:moveTo>
                                  <a:pt x="0" y="0"/>
                                </a:moveTo>
                                <a:lnTo>
                                  <a:pt x="19050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02" name="Shape 4302"/>
                        <wps:cNvSpPr/>
                        <wps:spPr>
                          <a:xfrm>
                            <a:off x="1359292" y="0"/>
                            <a:ext cx="193535" cy="0"/>
                          </a:xfrm>
                          <a:custGeom>
                            <a:avLst/>
                            <a:gdLst/>
                            <a:ahLst/>
                            <a:cxnLst/>
                            <a:rect l="0" t="0" r="0" b="0"/>
                            <a:pathLst>
                              <a:path w="193535">
                                <a:moveTo>
                                  <a:pt x="0" y="0"/>
                                </a:moveTo>
                                <a:lnTo>
                                  <a:pt x="19353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03A505" id="Group 200129" o:spid="_x0000_s1026" style="position:absolute;margin-left:44.7pt;margin-top:4.3pt;width:122.25pt;height:0;z-index:251691008" coordsize="155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">
                <v:shape id="Shape 4298" o:spid="_x0000_s1027" style="position:absolute;width:1889;height:0;visibility:visible;mso-wrap-style:square;v-text-anchor:top" coordsize="1889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3kKcQA&#10;AADdAAAADwAAAGRycy9kb3ducmV2LnhtbERP3WrCMBS+F3yHcAbejJkqoltnFAkKeqFotwc4NGdt&#10;t+akNlHrnn65GHj58f3Pl52txZVaXzlWMBomIIhzZyouFHx+bF5eQfiAbLB2TAru5GG56PfmmBp3&#10;4xNds1CIGMI+RQVlCE0qpc9LsuiHriGO3JdrLYYI20KaFm8x3NZynCRTabHi2FBiQ7qk/Ce7WAX4&#10;fFxlmT7gvZudfvV+rb/PO63U4KlbvYMI1IWH+N+9NQom47c4N76JT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95CnEAAAA3QAAAA8AAAAAAAAAAAAAAAAAmAIAAGRycy9k&#10;b3ducmV2LnhtbFBLBQYAAAAABAAEAPUAAACJAwAAAAA=&#10;" path="m,l188962,e" filled="f" strokeweight="0">
                  <v:stroke endcap="round"/>
                  <v:path arrowok="t" textboxrect="0,0,188962,0"/>
                </v:shape>
                <v:shape id="Shape 4299" o:spid="_x0000_s1028" style="position:absolute;left:2971;width:1935;height:0;visibility:visible;mso-wrap-style:square;v-text-anchor:top" coordsize="193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2Z38YA&#10;AADdAAAADwAAAGRycy9kb3ducmV2LnhtbESP0WrCQBRE3wv+w3ILvohuGoo0qatIRSu+Vf2A2+w1&#10;Cc3eDbtrkvbrXUHo4zAzZ5jFajCN6Mj52rKCl1kCgriwuuZSwfm0nb6B8AFZY2OZFPySh9Vy9LTA&#10;XNuev6g7hlJECPscFVQhtLmUvqjIoJ/Zljh6F+sMhihdKbXDPsJNI9MkmUuDNceFClv6qKj4OV6N&#10;AjM/dIeN6T+z0/dkfxncLt39pUqNn4f1O4hAQ/gPP9p7reA1zTK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2Z38YAAADdAAAADwAAAAAAAAAAAAAAAACYAgAAZHJz&#10;L2Rvd25yZXYueG1sUEsFBgAAAAAEAAQA9QAAAIsDAAAAAA==&#10;" path="m,l193523,e" filled="f" strokeweight="0">
                  <v:stroke endcap="round"/>
                  <v:path arrowok="t" textboxrect="0,0,193523,0"/>
                </v:shape>
                <v:shape id="Shape 4300" o:spid="_x0000_s1029" style="position:absolute;left:5866;width:1905;height:0;visibility:visible;mso-wrap-style:square;v-text-anchor:top" coordsize="190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9JIsMA&#10;AADdAAAADwAAAGRycy9kb3ducmV2LnhtbERPTWsCMRC9F/ofwhR6q4lVlrI1ighFL0Vc7aG3YTNu&#10;FjeTNYm67a83h0KPj/c9WwyuE1cKsfWsYTxSIIhrb1puNBz2Hy9vIGJCNth5Jg0/FGExf3yYYWn8&#10;jXd0rVIjcgjHEjXYlPpSylhbchhHvifO3NEHhynD0EgT8JbDXSdflSqkw5Zzg8WeVpbqU3VxGr7X&#10;m7S3/vf0pYrirD6XFLbVRevnp2H5DiLRkP7Ff+6N0TCdqLw/v8lP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9JIsMAAADdAAAADwAAAAAAAAAAAAAAAACYAgAAZHJzL2Rv&#10;d25yZXYueG1sUEsFBgAAAAAEAAQA9QAAAIgDAAAAAA==&#10;" path="m,l190500,e" filled="f" strokeweight="0">
                  <v:stroke endcap="round"/>
                  <v:path arrowok="t" textboxrect="0,0,190500,0"/>
                </v:shape>
                <v:shape id="Shape 4301" o:spid="_x0000_s1030" style="position:absolute;left:10621;width:1905;height:0;visibility:visible;mso-wrap-style:square;v-text-anchor:top" coordsize="190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PsucYA&#10;AADdAAAADwAAAGRycy9kb3ducmV2LnhtbESPQWsCMRSE74X+h/AKvdXEKkvZGkUKRS9FXNtDb4/N&#10;62Zx87JNom77640geBxm5htmthhcJ44UYutZw3ikQBDX3rTcaPjcvT+9gIgJ2WDnmTT8UYTF/P5u&#10;hqXxJ97SsUqNyBCOJWqwKfWllLG25DCOfE+cvR8fHKYsQyNNwFOGu04+K1VIhy3nBYs9vVmq99XB&#10;afherdPO+v/9lyqKX/WxpLCpDlo/PgzLVxCJhnQLX9tro2E6UWO4vMlPQM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PsucYAAADdAAAADwAAAAAAAAAAAAAAAACYAgAAZHJz&#10;L2Rvd25yZXYueG1sUEsFBgAAAAAEAAQA9QAAAIsDAAAAAA==&#10;" path="m,l190500,e" filled="f" strokeweight="0">
                  <v:stroke endcap="round"/>
                  <v:path arrowok="t" textboxrect="0,0,190500,0"/>
                </v:shape>
                <v:shape id="Shape 4302" o:spid="_x0000_s1031" style="position:absolute;left:13592;width:1936;height:0;visibility:visible;mso-wrap-style:square;v-text-anchor:top" coordsize="1935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LbgcgA&#10;AADdAAAADwAAAGRycy9kb3ducmV2LnhtbESPUUvDMBSF3wX/Q7iCL7Imm8NJXTZkMCgog00FH++a&#10;u6bY3JQmW6u/fhkMfDycc77DmS8H14gTdaH2rGGcKRDEpTc1Vxo+P9ajZxAhIhtsPJOGXwqwXNze&#10;zDE3vuctnXaxEgnCIUcNNsY2lzKUlhyGzLfEyTv4zmFMsquk6bBPcNfIiVJP0mHNacFiSytL5c/u&#10;6DT0xV7tv94P30UztpvZwx+9Hc1G6/u74fUFRKQh/oev7cJomD6qCVzepCcgF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4tuByAAAAN0AAAAPAAAAAAAAAAAAAAAAAJgCAABk&#10;cnMvZG93bnJldi54bWxQSwUGAAAAAAQABAD1AAAAjQMAAAAA&#10;" path="m,l193535,e" filled="f" strokeweight="0">
                  <v:stroke endcap="round"/>
                  <v:path arrowok="t" textboxrect="0,0,193535,0"/>
                </v:shape>
              </v:group>
            </w:pict>
          </mc:Fallback>
        </mc:AlternateContent>
      </w:r>
      <w:r>
        <w:rPr>
          <w:rFonts w:ascii="Segoe UI Symbol" w:eastAsia="Segoe UI Symbol" w:hAnsi="Segoe UI Symbol" w:cs="Segoe UI Symbol"/>
          <w:sz w:val="16"/>
        </w:rPr>
        <w:t xml:space="preserve">= + ⇔ = ⇔ </w:t>
      </w:r>
      <w:r>
        <w:rPr>
          <w:rFonts w:ascii="Times New Roman" w:eastAsia="Times New Roman" w:hAnsi="Times New Roman" w:cs="Times New Roman"/>
          <w:i/>
          <w:sz w:val="16"/>
        </w:rPr>
        <w:t>a</w:t>
      </w:r>
      <w:r>
        <w:rPr>
          <w:rFonts w:ascii="Times New Roman" w:eastAsia="Times New Roman" w:hAnsi="Times New Roman" w:cs="Times New Roman"/>
          <w:i/>
          <w:sz w:val="9"/>
        </w:rPr>
        <w:t xml:space="preserve">PA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a </w:t>
      </w:r>
      <w:r>
        <w:rPr>
          <w:b/>
          <w:sz w:val="15"/>
        </w:rPr>
        <w:t xml:space="preserve"> </w:t>
      </w:r>
      <w:r>
        <w:rPr>
          <w:rFonts w:ascii="Times New Roman" w:eastAsia="Times New Roman" w:hAnsi="Times New Roman" w:cs="Times New Roman"/>
          <w:i/>
          <w:sz w:val="16"/>
        </w:rPr>
        <w:t xml:space="preserve">dt dt dt dt dt </w:t>
      </w:r>
      <w:r>
        <w:rPr>
          <w:rFonts w:ascii="Times New Roman" w:eastAsia="Times New Roman" w:hAnsi="Times New Roman" w:cs="Times New Roman"/>
          <w:i/>
          <w:sz w:val="9"/>
        </w:rPr>
        <w:t>PB</w:t>
      </w:r>
    </w:p>
    <w:p w:rsidR="0022275F" w:rsidRDefault="00BF5DA6">
      <w:pPr>
        <w:spacing w:after="0" w:line="259" w:lineRule="auto"/>
        <w:ind w:left="13" w:right="0" w:firstLine="0"/>
      </w:pPr>
      <w:r>
        <w:rPr>
          <w:b/>
          <w:sz w:val="15"/>
        </w:rPr>
        <w:t xml:space="preserve"> </w:t>
      </w:r>
    </w:p>
    <w:p w:rsidR="0022275F" w:rsidRDefault="00BF5DA6">
      <w:pPr>
        <w:spacing w:after="0" w:line="259" w:lineRule="auto"/>
        <w:ind w:left="8" w:right="624" w:hanging="10"/>
      </w:pPr>
      <w:r>
        <w:rPr>
          <w:b/>
          <w:sz w:val="15"/>
          <w:u w:val="single" w:color="000000"/>
        </w:rPr>
        <w:t>CONCLUSION:</w:t>
      </w:r>
      <w:r>
        <w:rPr>
          <w:b/>
          <w:sz w:val="15"/>
        </w:rPr>
        <w:t xml:space="preserve"> </w:t>
      </w:r>
    </w:p>
    <w:p w:rsidR="0022275F" w:rsidRDefault="00BF5DA6">
      <w:pPr>
        <w:spacing w:after="83"/>
        <w:ind w:left="4" w:right="0"/>
      </w:pPr>
      <w:r>
        <w:t xml:space="preserve">Observers in two different reference frames, moving at constant velocity relative to each other, will measure the same acceleration for moving particle. </w:t>
      </w:r>
    </w:p>
    <w:p w:rsidR="0022275F" w:rsidRDefault="00BF5DA6">
      <w:pPr>
        <w:spacing w:after="4" w:line="250" w:lineRule="auto"/>
        <w:ind w:left="19" w:right="294" w:hanging="10"/>
      </w:pPr>
      <w:r>
        <w:rPr>
          <w:noProof/>
        </w:rPr>
        <w:lastRenderedPageBreak/>
        <w:drawing>
          <wp:anchor distT="0" distB="0" distL="114300" distR="114300" simplePos="0" relativeHeight="251692032" behindDoc="0" locked="0" layoutInCell="1" allowOverlap="0">
            <wp:simplePos x="0" y="0"/>
            <wp:positionH relativeFrom="column">
              <wp:posOffset>2637046</wp:posOffset>
            </wp:positionH>
            <wp:positionV relativeFrom="paragraph">
              <wp:posOffset>4883</wp:posOffset>
            </wp:positionV>
            <wp:extent cx="1216050" cy="1036234"/>
            <wp:effectExtent l="0" t="0" r="0" b="0"/>
            <wp:wrapSquare wrapText="bothSides"/>
            <wp:docPr id="4419" name="Picture 4419"/>
            <wp:cNvGraphicFramePr/>
            <a:graphic xmlns:a="http://schemas.openxmlformats.org/drawingml/2006/main">
              <a:graphicData uri="http://schemas.openxmlformats.org/drawingml/2006/picture">
                <pic:pic xmlns:pic="http://schemas.openxmlformats.org/drawingml/2006/picture">
                  <pic:nvPicPr>
                    <pic:cNvPr id="4419" name="Picture 4419"/>
                    <pic:cNvPicPr/>
                  </pic:nvPicPr>
                  <pic:blipFill>
                    <a:blip r:embed="rId39"/>
                    <a:stretch>
                      <a:fillRect/>
                    </a:stretch>
                  </pic:blipFill>
                  <pic:spPr>
                    <a:xfrm>
                      <a:off x="0" y="0"/>
                      <a:ext cx="1216050" cy="1036234"/>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93056" behindDoc="0" locked="0" layoutInCell="1" allowOverlap="1">
                <wp:simplePos x="0" y="0"/>
                <wp:positionH relativeFrom="column">
                  <wp:posOffset>8374</wp:posOffset>
                </wp:positionH>
                <wp:positionV relativeFrom="paragraph">
                  <wp:posOffset>504431</wp:posOffset>
                </wp:positionV>
                <wp:extent cx="2256073" cy="887223"/>
                <wp:effectExtent l="0" t="0" r="0" b="0"/>
                <wp:wrapSquare wrapText="bothSides"/>
                <wp:docPr id="200130" name="Group 200130"/>
                <wp:cNvGraphicFramePr/>
                <a:graphic xmlns:a="http://schemas.openxmlformats.org/drawingml/2006/main">
                  <a:graphicData uri="http://schemas.microsoft.com/office/word/2010/wordprocessingGroup">
                    <wpg:wgp>
                      <wpg:cNvGrpSpPr/>
                      <wpg:grpSpPr>
                        <a:xfrm>
                          <a:off x="0" y="0"/>
                          <a:ext cx="2256073" cy="887223"/>
                          <a:chOff x="0" y="0"/>
                          <a:chExt cx="2256073" cy="887223"/>
                        </a:xfrm>
                      </wpg:grpSpPr>
                      <wps:wsp>
                        <wps:cNvPr id="4252" name="Rectangle 4252"/>
                        <wps:cNvSpPr/>
                        <wps:spPr>
                          <a:xfrm>
                            <a:off x="0" y="0"/>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4253" name="Rectangle 4253"/>
                        <wps:cNvSpPr/>
                        <wps:spPr>
                          <a:xfrm>
                            <a:off x="0" y="236191"/>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4254" name="Rectangle 4254"/>
                        <wps:cNvSpPr/>
                        <wps:spPr>
                          <a:xfrm>
                            <a:off x="0" y="41125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4255" name="Rectangle 4255"/>
                        <wps:cNvSpPr/>
                        <wps:spPr>
                          <a:xfrm>
                            <a:off x="2230931" y="557550"/>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4256" name="Rectangle 4256"/>
                        <wps:cNvSpPr/>
                        <wps:spPr>
                          <a:xfrm>
                            <a:off x="2230931" y="674876"/>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4257" name="Rectangle 4257"/>
                        <wps:cNvSpPr/>
                        <wps:spPr>
                          <a:xfrm>
                            <a:off x="2230931" y="79225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4345" name="Shape 4345"/>
                        <wps:cNvSpPr/>
                        <wps:spPr>
                          <a:xfrm>
                            <a:off x="777177" y="53629"/>
                            <a:ext cx="114300" cy="16776"/>
                          </a:xfrm>
                          <a:custGeom>
                            <a:avLst/>
                            <a:gdLst/>
                            <a:ahLst/>
                            <a:cxnLst/>
                            <a:rect l="0" t="0" r="0" b="0"/>
                            <a:pathLst>
                              <a:path w="114300" h="16776">
                                <a:moveTo>
                                  <a:pt x="97536" y="0"/>
                                </a:moveTo>
                                <a:lnTo>
                                  <a:pt x="114300" y="9131"/>
                                </a:lnTo>
                                <a:lnTo>
                                  <a:pt x="97536" y="16776"/>
                                </a:lnTo>
                                <a:lnTo>
                                  <a:pt x="99022" y="10668"/>
                                </a:lnTo>
                                <a:lnTo>
                                  <a:pt x="0" y="10668"/>
                                </a:lnTo>
                                <a:lnTo>
                                  <a:pt x="0" y="6058"/>
                                </a:lnTo>
                                <a:lnTo>
                                  <a:pt x="99022" y="6058"/>
                                </a:lnTo>
                                <a:lnTo>
                                  <a:pt x="9753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46" name="Shape 4346"/>
                        <wps:cNvSpPr/>
                        <wps:spPr>
                          <a:xfrm>
                            <a:off x="1005726" y="53629"/>
                            <a:ext cx="114300" cy="16776"/>
                          </a:xfrm>
                          <a:custGeom>
                            <a:avLst/>
                            <a:gdLst/>
                            <a:ahLst/>
                            <a:cxnLst/>
                            <a:rect l="0" t="0" r="0" b="0"/>
                            <a:pathLst>
                              <a:path w="114300" h="16776">
                                <a:moveTo>
                                  <a:pt x="97536" y="0"/>
                                </a:moveTo>
                                <a:lnTo>
                                  <a:pt x="114300" y="9131"/>
                                </a:lnTo>
                                <a:lnTo>
                                  <a:pt x="97536" y="16776"/>
                                </a:lnTo>
                                <a:lnTo>
                                  <a:pt x="99073" y="10668"/>
                                </a:lnTo>
                                <a:lnTo>
                                  <a:pt x="0" y="10668"/>
                                </a:lnTo>
                                <a:lnTo>
                                  <a:pt x="0" y="6058"/>
                                </a:lnTo>
                                <a:lnTo>
                                  <a:pt x="99073" y="6058"/>
                                </a:lnTo>
                                <a:lnTo>
                                  <a:pt x="9753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47" name="Shape 4347"/>
                        <wps:cNvSpPr/>
                        <wps:spPr>
                          <a:xfrm>
                            <a:off x="1222121" y="53629"/>
                            <a:ext cx="117335" cy="16776"/>
                          </a:xfrm>
                          <a:custGeom>
                            <a:avLst/>
                            <a:gdLst/>
                            <a:ahLst/>
                            <a:cxnLst/>
                            <a:rect l="0" t="0" r="0" b="0"/>
                            <a:pathLst>
                              <a:path w="117335" h="16776">
                                <a:moveTo>
                                  <a:pt x="100610" y="0"/>
                                </a:moveTo>
                                <a:lnTo>
                                  <a:pt x="117335" y="9131"/>
                                </a:lnTo>
                                <a:lnTo>
                                  <a:pt x="100610" y="16776"/>
                                </a:lnTo>
                                <a:lnTo>
                                  <a:pt x="103645" y="10668"/>
                                </a:lnTo>
                                <a:lnTo>
                                  <a:pt x="0" y="10668"/>
                                </a:lnTo>
                                <a:lnTo>
                                  <a:pt x="0" y="6058"/>
                                </a:lnTo>
                                <a:lnTo>
                                  <a:pt x="103645" y="6058"/>
                                </a:lnTo>
                                <a:lnTo>
                                  <a:pt x="10061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48" name="Rectangle 4348"/>
                        <wps:cNvSpPr/>
                        <wps:spPr>
                          <a:xfrm>
                            <a:off x="1257199" y="145243"/>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wps:txbx>
                        <wps:bodyPr horzOverflow="overflow" vert="horz" lIns="0" tIns="0" rIns="0" bIns="0" rtlCol="0">
                          <a:noAutofit/>
                        </wps:bodyPr>
                      </wps:wsp>
                      <wps:wsp>
                        <wps:cNvPr id="4349" name="Rectangle 4349"/>
                        <wps:cNvSpPr/>
                        <wps:spPr>
                          <a:xfrm>
                            <a:off x="1040803" y="145243"/>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wps:txbx>
                        <wps:bodyPr horzOverflow="overflow" vert="horz" lIns="0" tIns="0" rIns="0" bIns="0" rtlCol="0">
                          <a:noAutofit/>
                        </wps:bodyPr>
                      </wps:wsp>
                      <wps:wsp>
                        <wps:cNvPr id="4350" name="Rectangle 4350"/>
                        <wps:cNvSpPr/>
                        <wps:spPr>
                          <a:xfrm>
                            <a:off x="812203" y="145243"/>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wps:txbx>
                        <wps:bodyPr horzOverflow="overflow" vert="horz" lIns="0" tIns="0" rIns="0" bIns="0" rtlCol="0">
                          <a:noAutofit/>
                        </wps:bodyPr>
                      </wps:wsp>
                      <wps:wsp>
                        <wps:cNvPr id="4351" name="Rectangle 4351"/>
                        <wps:cNvSpPr/>
                        <wps:spPr>
                          <a:xfrm>
                            <a:off x="1220635" y="90100"/>
                            <a:ext cx="52447" cy="12228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352" name="Rectangle 4352"/>
                        <wps:cNvSpPr/>
                        <wps:spPr>
                          <a:xfrm>
                            <a:off x="1004239" y="90100"/>
                            <a:ext cx="52447" cy="12228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353" name="Rectangle 4353"/>
                        <wps:cNvSpPr/>
                        <wps:spPr>
                          <a:xfrm>
                            <a:off x="775638" y="90100"/>
                            <a:ext cx="52447" cy="12228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wps:txbx>
                        <wps:bodyPr horzOverflow="overflow" vert="horz" lIns="0" tIns="0" rIns="0" bIns="0" rtlCol="0">
                          <a:noAutofit/>
                        </wps:bodyPr>
                      </wps:wsp>
                      <wps:wsp>
                        <wps:cNvPr id="4354" name="Rectangle 4354"/>
                        <wps:cNvSpPr/>
                        <wps:spPr>
                          <a:xfrm>
                            <a:off x="1144434" y="66634"/>
                            <a:ext cx="74019" cy="15349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355" name="Rectangle 4355"/>
                        <wps:cNvSpPr/>
                        <wps:spPr>
                          <a:xfrm>
                            <a:off x="921936" y="66634"/>
                            <a:ext cx="74019" cy="15349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356" name="Shape 4356"/>
                        <wps:cNvSpPr/>
                        <wps:spPr>
                          <a:xfrm>
                            <a:off x="764976" y="270037"/>
                            <a:ext cx="120405" cy="16713"/>
                          </a:xfrm>
                          <a:custGeom>
                            <a:avLst/>
                            <a:gdLst/>
                            <a:ahLst/>
                            <a:cxnLst/>
                            <a:rect l="0" t="0" r="0" b="0"/>
                            <a:pathLst>
                              <a:path w="120405" h="16713">
                                <a:moveTo>
                                  <a:pt x="103641" y="0"/>
                                </a:moveTo>
                                <a:lnTo>
                                  <a:pt x="120405" y="9119"/>
                                </a:lnTo>
                                <a:lnTo>
                                  <a:pt x="103641" y="16713"/>
                                </a:lnTo>
                                <a:lnTo>
                                  <a:pt x="106664" y="10656"/>
                                </a:lnTo>
                                <a:lnTo>
                                  <a:pt x="0" y="10656"/>
                                </a:lnTo>
                                <a:lnTo>
                                  <a:pt x="0" y="6045"/>
                                </a:lnTo>
                                <a:lnTo>
                                  <a:pt x="106664" y="6045"/>
                                </a:lnTo>
                                <a:lnTo>
                                  <a:pt x="10364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57" name="Shape 4357"/>
                        <wps:cNvSpPr/>
                        <wps:spPr>
                          <a:xfrm>
                            <a:off x="993572" y="270037"/>
                            <a:ext cx="123431" cy="16713"/>
                          </a:xfrm>
                          <a:custGeom>
                            <a:avLst/>
                            <a:gdLst/>
                            <a:ahLst/>
                            <a:cxnLst/>
                            <a:rect l="0" t="0" r="0" b="0"/>
                            <a:pathLst>
                              <a:path w="123431" h="16713">
                                <a:moveTo>
                                  <a:pt x="106667" y="0"/>
                                </a:moveTo>
                                <a:lnTo>
                                  <a:pt x="123431" y="9119"/>
                                </a:lnTo>
                                <a:lnTo>
                                  <a:pt x="106667" y="16713"/>
                                </a:lnTo>
                                <a:lnTo>
                                  <a:pt x="109690" y="10656"/>
                                </a:lnTo>
                                <a:lnTo>
                                  <a:pt x="0" y="10656"/>
                                </a:lnTo>
                                <a:lnTo>
                                  <a:pt x="0" y="6045"/>
                                </a:lnTo>
                                <a:lnTo>
                                  <a:pt x="109690" y="6045"/>
                                </a:lnTo>
                                <a:lnTo>
                                  <a:pt x="106667"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58" name="Shape 4358"/>
                        <wps:cNvSpPr/>
                        <wps:spPr>
                          <a:xfrm>
                            <a:off x="1214539" y="270037"/>
                            <a:ext cx="120345" cy="16713"/>
                          </a:xfrm>
                          <a:custGeom>
                            <a:avLst/>
                            <a:gdLst/>
                            <a:ahLst/>
                            <a:cxnLst/>
                            <a:rect l="0" t="0" r="0" b="0"/>
                            <a:pathLst>
                              <a:path w="120345" h="16713">
                                <a:moveTo>
                                  <a:pt x="103581" y="0"/>
                                </a:moveTo>
                                <a:lnTo>
                                  <a:pt x="120345" y="9119"/>
                                </a:lnTo>
                                <a:lnTo>
                                  <a:pt x="103581" y="16713"/>
                                </a:lnTo>
                                <a:lnTo>
                                  <a:pt x="106655" y="10656"/>
                                </a:lnTo>
                                <a:lnTo>
                                  <a:pt x="0" y="10656"/>
                                </a:lnTo>
                                <a:lnTo>
                                  <a:pt x="0" y="6045"/>
                                </a:lnTo>
                                <a:lnTo>
                                  <a:pt x="106655" y="6045"/>
                                </a:lnTo>
                                <a:lnTo>
                                  <a:pt x="10358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59" name="Rectangle 4359"/>
                        <wps:cNvSpPr/>
                        <wps:spPr>
                          <a:xfrm>
                            <a:off x="1258684" y="360102"/>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wps:txbx>
                        <wps:bodyPr horzOverflow="overflow" vert="horz" lIns="0" tIns="0" rIns="0" bIns="0" rtlCol="0">
                          <a:noAutofit/>
                        </wps:bodyPr>
                      </wps:wsp>
                      <wps:wsp>
                        <wps:cNvPr id="4360" name="Rectangle 4360"/>
                        <wps:cNvSpPr/>
                        <wps:spPr>
                          <a:xfrm>
                            <a:off x="1037724" y="360102"/>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wps:txbx>
                        <wps:bodyPr horzOverflow="overflow" vert="horz" lIns="0" tIns="0" rIns="0" bIns="0" rtlCol="0">
                          <a:noAutofit/>
                        </wps:bodyPr>
                      </wps:wsp>
                      <wps:wsp>
                        <wps:cNvPr id="4361" name="Rectangle 4361"/>
                        <wps:cNvSpPr/>
                        <wps:spPr>
                          <a:xfrm>
                            <a:off x="809174" y="360102"/>
                            <a:ext cx="96108" cy="713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wps:txbx>
                        <wps:bodyPr horzOverflow="overflow" vert="horz" lIns="0" tIns="0" rIns="0" bIns="0" rtlCol="0">
                          <a:noAutofit/>
                        </wps:bodyPr>
                      </wps:wsp>
                      <wps:wsp>
                        <wps:cNvPr id="4362" name="Rectangle 4362"/>
                        <wps:cNvSpPr/>
                        <wps:spPr>
                          <a:xfrm>
                            <a:off x="1211466" y="306892"/>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363" name="Rectangle 4363"/>
                        <wps:cNvSpPr/>
                        <wps:spPr>
                          <a:xfrm>
                            <a:off x="990506" y="306892"/>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364" name="Rectangle 4364"/>
                        <wps:cNvSpPr/>
                        <wps:spPr>
                          <a:xfrm>
                            <a:off x="761957" y="306892"/>
                            <a:ext cx="59525" cy="12159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365" name="Rectangle 4365"/>
                        <wps:cNvSpPr/>
                        <wps:spPr>
                          <a:xfrm>
                            <a:off x="1138342" y="283558"/>
                            <a:ext cx="73602" cy="15262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366" name="Rectangle 4366"/>
                        <wps:cNvSpPr/>
                        <wps:spPr>
                          <a:xfrm>
                            <a:off x="912818" y="283558"/>
                            <a:ext cx="73602" cy="15262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367" name="Shape 4367"/>
                        <wps:cNvSpPr/>
                        <wps:spPr>
                          <a:xfrm>
                            <a:off x="71636" y="591550"/>
                            <a:ext cx="120353" cy="16764"/>
                          </a:xfrm>
                          <a:custGeom>
                            <a:avLst/>
                            <a:gdLst/>
                            <a:ahLst/>
                            <a:cxnLst/>
                            <a:rect l="0" t="0" r="0" b="0"/>
                            <a:pathLst>
                              <a:path w="120353" h="16764">
                                <a:moveTo>
                                  <a:pt x="103584" y="0"/>
                                </a:moveTo>
                                <a:lnTo>
                                  <a:pt x="120353" y="7594"/>
                                </a:lnTo>
                                <a:lnTo>
                                  <a:pt x="103584" y="16764"/>
                                </a:lnTo>
                                <a:lnTo>
                                  <a:pt x="106660" y="10668"/>
                                </a:lnTo>
                                <a:lnTo>
                                  <a:pt x="0" y="10668"/>
                                </a:lnTo>
                                <a:lnTo>
                                  <a:pt x="0" y="6096"/>
                                </a:lnTo>
                                <a:lnTo>
                                  <a:pt x="106660" y="6096"/>
                                </a:lnTo>
                                <a:lnTo>
                                  <a:pt x="10358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68" name="Shape 4368"/>
                        <wps:cNvSpPr/>
                        <wps:spPr>
                          <a:xfrm>
                            <a:off x="0" y="734768"/>
                            <a:ext cx="201165" cy="0"/>
                          </a:xfrm>
                          <a:custGeom>
                            <a:avLst/>
                            <a:gdLst/>
                            <a:ahLst/>
                            <a:cxnLst/>
                            <a:rect l="0" t="0" r="0" b="0"/>
                            <a:pathLst>
                              <a:path w="201165">
                                <a:moveTo>
                                  <a:pt x="0" y="0"/>
                                </a:moveTo>
                                <a:lnTo>
                                  <a:pt x="20116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69" name="Shape 4369"/>
                        <wps:cNvSpPr/>
                        <wps:spPr>
                          <a:xfrm>
                            <a:off x="379462" y="591550"/>
                            <a:ext cx="124916" cy="16764"/>
                          </a:xfrm>
                          <a:custGeom>
                            <a:avLst/>
                            <a:gdLst/>
                            <a:ahLst/>
                            <a:cxnLst/>
                            <a:rect l="0" t="0" r="0" b="0"/>
                            <a:pathLst>
                              <a:path w="124916" h="16764">
                                <a:moveTo>
                                  <a:pt x="106660" y="0"/>
                                </a:moveTo>
                                <a:lnTo>
                                  <a:pt x="124916" y="7594"/>
                                </a:lnTo>
                                <a:lnTo>
                                  <a:pt x="106660" y="16764"/>
                                </a:lnTo>
                                <a:lnTo>
                                  <a:pt x="109686" y="10668"/>
                                </a:lnTo>
                                <a:lnTo>
                                  <a:pt x="0" y="10668"/>
                                </a:lnTo>
                                <a:lnTo>
                                  <a:pt x="0" y="6096"/>
                                </a:lnTo>
                                <a:lnTo>
                                  <a:pt x="109686" y="6096"/>
                                </a:lnTo>
                                <a:lnTo>
                                  <a:pt x="10666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0" name="Shape 4370"/>
                        <wps:cNvSpPr/>
                        <wps:spPr>
                          <a:xfrm>
                            <a:off x="307826" y="734768"/>
                            <a:ext cx="204192" cy="0"/>
                          </a:xfrm>
                          <a:custGeom>
                            <a:avLst/>
                            <a:gdLst/>
                            <a:ahLst/>
                            <a:cxnLst/>
                            <a:rect l="0" t="0" r="0" b="0"/>
                            <a:pathLst>
                              <a:path w="204192">
                                <a:moveTo>
                                  <a:pt x="0" y="0"/>
                                </a:moveTo>
                                <a:lnTo>
                                  <a:pt x="20419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71" name="Shape 4371"/>
                        <wps:cNvSpPr/>
                        <wps:spPr>
                          <a:xfrm>
                            <a:off x="681186" y="591550"/>
                            <a:ext cx="120349" cy="16764"/>
                          </a:xfrm>
                          <a:custGeom>
                            <a:avLst/>
                            <a:gdLst/>
                            <a:ahLst/>
                            <a:cxnLst/>
                            <a:rect l="0" t="0" r="0" b="0"/>
                            <a:pathLst>
                              <a:path w="120349" h="16764">
                                <a:moveTo>
                                  <a:pt x="103585" y="0"/>
                                </a:moveTo>
                                <a:lnTo>
                                  <a:pt x="120349" y="7594"/>
                                </a:lnTo>
                                <a:lnTo>
                                  <a:pt x="103585" y="16764"/>
                                </a:lnTo>
                                <a:lnTo>
                                  <a:pt x="106658" y="10668"/>
                                </a:lnTo>
                                <a:lnTo>
                                  <a:pt x="0" y="10668"/>
                                </a:lnTo>
                                <a:lnTo>
                                  <a:pt x="0" y="6096"/>
                                </a:lnTo>
                                <a:lnTo>
                                  <a:pt x="106658" y="6096"/>
                                </a:lnTo>
                                <a:lnTo>
                                  <a:pt x="103585"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2" name="Shape 4372"/>
                        <wps:cNvSpPr/>
                        <wps:spPr>
                          <a:xfrm>
                            <a:off x="608013" y="734768"/>
                            <a:ext cx="202705" cy="0"/>
                          </a:xfrm>
                          <a:custGeom>
                            <a:avLst/>
                            <a:gdLst/>
                            <a:ahLst/>
                            <a:cxnLst/>
                            <a:rect l="0" t="0" r="0" b="0"/>
                            <a:pathLst>
                              <a:path w="202705">
                                <a:moveTo>
                                  <a:pt x="0" y="0"/>
                                </a:moveTo>
                                <a:lnTo>
                                  <a:pt x="20270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73" name="Shape 4373"/>
                        <wps:cNvSpPr/>
                        <wps:spPr>
                          <a:xfrm>
                            <a:off x="828967" y="602218"/>
                            <a:ext cx="80772" cy="9131"/>
                          </a:xfrm>
                          <a:custGeom>
                            <a:avLst/>
                            <a:gdLst/>
                            <a:ahLst/>
                            <a:cxnLst/>
                            <a:rect l="0" t="0" r="0" b="0"/>
                            <a:pathLst>
                              <a:path w="80772" h="9131">
                                <a:moveTo>
                                  <a:pt x="71641" y="0"/>
                                </a:moveTo>
                                <a:lnTo>
                                  <a:pt x="80772" y="4559"/>
                                </a:lnTo>
                                <a:lnTo>
                                  <a:pt x="71641" y="9131"/>
                                </a:lnTo>
                                <a:lnTo>
                                  <a:pt x="73177" y="6096"/>
                                </a:lnTo>
                                <a:lnTo>
                                  <a:pt x="0" y="6096"/>
                                </a:lnTo>
                                <a:lnTo>
                                  <a:pt x="0" y="3023"/>
                                </a:lnTo>
                                <a:lnTo>
                                  <a:pt x="73177" y="3023"/>
                                </a:lnTo>
                                <a:lnTo>
                                  <a:pt x="7164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4" name="Shape 4374"/>
                        <wps:cNvSpPr/>
                        <wps:spPr>
                          <a:xfrm>
                            <a:off x="1165771" y="591550"/>
                            <a:ext cx="121895" cy="16764"/>
                          </a:xfrm>
                          <a:custGeom>
                            <a:avLst/>
                            <a:gdLst/>
                            <a:ahLst/>
                            <a:cxnLst/>
                            <a:rect l="0" t="0" r="0" b="0"/>
                            <a:pathLst>
                              <a:path w="121895" h="16764">
                                <a:moveTo>
                                  <a:pt x="105118" y="0"/>
                                </a:moveTo>
                                <a:lnTo>
                                  <a:pt x="121895" y="7594"/>
                                </a:lnTo>
                                <a:lnTo>
                                  <a:pt x="105118" y="16764"/>
                                </a:lnTo>
                                <a:lnTo>
                                  <a:pt x="106655" y="10668"/>
                                </a:lnTo>
                                <a:lnTo>
                                  <a:pt x="0" y="10668"/>
                                </a:lnTo>
                                <a:lnTo>
                                  <a:pt x="0" y="6096"/>
                                </a:lnTo>
                                <a:lnTo>
                                  <a:pt x="106655" y="6096"/>
                                </a:lnTo>
                                <a:lnTo>
                                  <a:pt x="10511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5" name="Shape 4375"/>
                        <wps:cNvSpPr/>
                        <wps:spPr>
                          <a:xfrm>
                            <a:off x="1094131" y="734768"/>
                            <a:ext cx="201168" cy="0"/>
                          </a:xfrm>
                          <a:custGeom>
                            <a:avLst/>
                            <a:gdLst/>
                            <a:ahLst/>
                            <a:cxnLst/>
                            <a:rect l="0" t="0" r="0" b="0"/>
                            <a:pathLst>
                              <a:path w="201168">
                                <a:moveTo>
                                  <a:pt x="0" y="0"/>
                                </a:moveTo>
                                <a:lnTo>
                                  <a:pt x="2011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76" name="Shape 4376"/>
                        <wps:cNvSpPr/>
                        <wps:spPr>
                          <a:xfrm>
                            <a:off x="1475080" y="591550"/>
                            <a:ext cx="123431" cy="16764"/>
                          </a:xfrm>
                          <a:custGeom>
                            <a:avLst/>
                            <a:gdLst/>
                            <a:ahLst/>
                            <a:cxnLst/>
                            <a:rect l="0" t="0" r="0" b="0"/>
                            <a:pathLst>
                              <a:path w="123431" h="16764">
                                <a:moveTo>
                                  <a:pt x="106718" y="0"/>
                                </a:moveTo>
                                <a:lnTo>
                                  <a:pt x="123431" y="7594"/>
                                </a:lnTo>
                                <a:lnTo>
                                  <a:pt x="106718" y="16764"/>
                                </a:lnTo>
                                <a:lnTo>
                                  <a:pt x="109741" y="10668"/>
                                </a:lnTo>
                                <a:lnTo>
                                  <a:pt x="0" y="10668"/>
                                </a:lnTo>
                                <a:lnTo>
                                  <a:pt x="0" y="6096"/>
                                </a:lnTo>
                                <a:lnTo>
                                  <a:pt x="109741" y="6096"/>
                                </a:lnTo>
                                <a:lnTo>
                                  <a:pt x="10671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7" name="Shape 4377"/>
                        <wps:cNvSpPr/>
                        <wps:spPr>
                          <a:xfrm>
                            <a:off x="1403502" y="734768"/>
                            <a:ext cx="204191" cy="0"/>
                          </a:xfrm>
                          <a:custGeom>
                            <a:avLst/>
                            <a:gdLst/>
                            <a:ahLst/>
                            <a:cxnLst/>
                            <a:rect l="0" t="0" r="0" b="0"/>
                            <a:pathLst>
                              <a:path w="204191">
                                <a:moveTo>
                                  <a:pt x="0" y="0"/>
                                </a:moveTo>
                                <a:lnTo>
                                  <a:pt x="2041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378" name="Shape 4378"/>
                        <wps:cNvSpPr/>
                        <wps:spPr>
                          <a:xfrm>
                            <a:off x="1767675" y="655545"/>
                            <a:ext cx="128003" cy="16764"/>
                          </a:xfrm>
                          <a:custGeom>
                            <a:avLst/>
                            <a:gdLst/>
                            <a:ahLst/>
                            <a:cxnLst/>
                            <a:rect l="0" t="0" r="0" b="0"/>
                            <a:pathLst>
                              <a:path w="128003" h="16764">
                                <a:moveTo>
                                  <a:pt x="111227" y="0"/>
                                </a:moveTo>
                                <a:lnTo>
                                  <a:pt x="128003" y="7645"/>
                                </a:lnTo>
                                <a:lnTo>
                                  <a:pt x="111227" y="16764"/>
                                </a:lnTo>
                                <a:lnTo>
                                  <a:pt x="114300" y="9131"/>
                                </a:lnTo>
                                <a:lnTo>
                                  <a:pt x="0" y="9131"/>
                                </a:lnTo>
                                <a:lnTo>
                                  <a:pt x="0" y="6096"/>
                                </a:lnTo>
                                <a:lnTo>
                                  <a:pt x="114300" y="6096"/>
                                </a:lnTo>
                                <a:lnTo>
                                  <a:pt x="111227"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79" name="Shape 4379"/>
                        <wps:cNvSpPr/>
                        <wps:spPr>
                          <a:xfrm>
                            <a:off x="2003870" y="655545"/>
                            <a:ext cx="131064" cy="16764"/>
                          </a:xfrm>
                          <a:custGeom>
                            <a:avLst/>
                            <a:gdLst/>
                            <a:ahLst/>
                            <a:cxnLst/>
                            <a:rect l="0" t="0" r="0" b="0"/>
                            <a:pathLst>
                              <a:path w="131064" h="16764">
                                <a:moveTo>
                                  <a:pt x="114300" y="0"/>
                                </a:moveTo>
                                <a:lnTo>
                                  <a:pt x="131064" y="7645"/>
                                </a:lnTo>
                                <a:lnTo>
                                  <a:pt x="114300" y="16764"/>
                                </a:lnTo>
                                <a:lnTo>
                                  <a:pt x="117373" y="9131"/>
                                </a:lnTo>
                                <a:lnTo>
                                  <a:pt x="0" y="9131"/>
                                </a:lnTo>
                                <a:lnTo>
                                  <a:pt x="0" y="6096"/>
                                </a:lnTo>
                                <a:lnTo>
                                  <a:pt x="117373" y="6096"/>
                                </a:lnTo>
                                <a:lnTo>
                                  <a:pt x="1143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4380" name="Rectangle 4380"/>
                        <wps:cNvSpPr/>
                        <wps:spPr>
                          <a:xfrm>
                            <a:off x="2055711" y="745579"/>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wps:txbx>
                        <wps:bodyPr horzOverflow="overflow" vert="horz" lIns="0" tIns="0" rIns="0" bIns="0" rtlCol="0">
                          <a:noAutofit/>
                        </wps:bodyPr>
                      </wps:wsp>
                      <wps:wsp>
                        <wps:cNvPr id="4381" name="Rectangle 4381"/>
                        <wps:cNvSpPr/>
                        <wps:spPr>
                          <a:xfrm>
                            <a:off x="1819471" y="745579"/>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wps:txbx>
                        <wps:bodyPr horzOverflow="overflow" vert="horz" lIns="0" tIns="0" rIns="0" bIns="0" rtlCol="0">
                          <a:noAutofit/>
                        </wps:bodyPr>
                      </wps:wsp>
                      <wps:wsp>
                        <wps:cNvPr id="4382" name="Rectangle 4382"/>
                        <wps:cNvSpPr/>
                        <wps:spPr>
                          <a:xfrm>
                            <a:off x="1519285" y="681583"/>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wps:txbx>
                        <wps:bodyPr horzOverflow="overflow" vert="horz" lIns="0" tIns="0" rIns="0" bIns="0" rtlCol="0">
                          <a:noAutofit/>
                        </wps:bodyPr>
                      </wps:wsp>
                      <wps:wsp>
                        <wps:cNvPr id="4383" name="Rectangle 4383"/>
                        <wps:cNvSpPr/>
                        <wps:spPr>
                          <a:xfrm>
                            <a:off x="1211458" y="681583"/>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wps:txbx>
                        <wps:bodyPr horzOverflow="overflow" vert="horz" lIns="0" tIns="0" rIns="0" bIns="0" rtlCol="0">
                          <a:noAutofit/>
                        </wps:bodyPr>
                      </wps:wsp>
                      <wps:wsp>
                        <wps:cNvPr id="4384" name="Rectangle 4384"/>
                        <wps:cNvSpPr/>
                        <wps:spPr>
                          <a:xfrm>
                            <a:off x="950910" y="622151"/>
                            <a:ext cx="166377"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const</w:t>
                              </w:r>
                            </w:p>
                          </w:txbxContent>
                        </wps:txbx>
                        <wps:bodyPr horzOverflow="overflow" vert="horz" lIns="0" tIns="0" rIns="0" bIns="0" rtlCol="0">
                          <a:noAutofit/>
                        </wps:bodyPr>
                      </wps:wsp>
                      <wps:wsp>
                        <wps:cNvPr id="4385" name="Rectangle 4385"/>
                        <wps:cNvSpPr/>
                        <wps:spPr>
                          <a:xfrm>
                            <a:off x="827433" y="622151"/>
                            <a:ext cx="34993"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v</w:t>
                              </w:r>
                            </w:p>
                          </w:txbxContent>
                        </wps:txbx>
                        <wps:bodyPr horzOverflow="overflow" vert="horz" lIns="0" tIns="0" rIns="0" bIns="0" rtlCol="0">
                          <a:noAutofit/>
                        </wps:bodyPr>
                      </wps:wsp>
                      <wps:wsp>
                        <wps:cNvPr id="4386" name="Rectangle 4386"/>
                        <wps:cNvSpPr/>
                        <wps:spPr>
                          <a:xfrm>
                            <a:off x="725336" y="681583"/>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wps:txbx>
                        <wps:bodyPr horzOverflow="overflow" vert="horz" lIns="0" tIns="0" rIns="0" bIns="0" rtlCol="0">
                          <a:noAutofit/>
                        </wps:bodyPr>
                      </wps:wsp>
                      <wps:wsp>
                        <wps:cNvPr id="4387" name="Rectangle 4387"/>
                        <wps:cNvSpPr/>
                        <wps:spPr>
                          <a:xfrm>
                            <a:off x="425150" y="681583"/>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wps:txbx>
                        <wps:bodyPr horzOverflow="overflow" vert="horz" lIns="0" tIns="0" rIns="0" bIns="0" rtlCol="0">
                          <a:noAutofit/>
                        </wps:bodyPr>
                      </wps:wsp>
                      <wps:wsp>
                        <wps:cNvPr id="4388" name="Rectangle 4388"/>
                        <wps:cNvSpPr/>
                        <wps:spPr>
                          <a:xfrm>
                            <a:off x="115786" y="681583"/>
                            <a:ext cx="96311" cy="7147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wps:txbx>
                        <wps:bodyPr horzOverflow="overflow" vert="horz" lIns="0" tIns="0" rIns="0" bIns="0" rtlCol="0">
                          <a:noAutofit/>
                        </wps:bodyPr>
                      </wps:wsp>
                      <wps:wsp>
                        <wps:cNvPr id="4389" name="Rectangle 4389"/>
                        <wps:cNvSpPr/>
                        <wps:spPr>
                          <a:xfrm>
                            <a:off x="2002384" y="691859"/>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390" name="Rectangle 4390"/>
                        <wps:cNvSpPr/>
                        <wps:spPr>
                          <a:xfrm>
                            <a:off x="1766143" y="691859"/>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wps:txbx>
                        <wps:bodyPr horzOverflow="overflow" vert="horz" lIns="0" tIns="0" rIns="0" bIns="0" rtlCol="0">
                          <a:noAutofit/>
                        </wps:bodyPr>
                      </wps:wsp>
                      <wps:wsp>
                        <wps:cNvPr id="4392" name="Rectangle 4392"/>
                        <wps:cNvSpPr/>
                        <wps:spPr>
                          <a:xfrm>
                            <a:off x="1464424" y="769608"/>
                            <a:ext cx="105117"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393" name="Rectangle 4393"/>
                        <wps:cNvSpPr/>
                        <wps:spPr>
                          <a:xfrm>
                            <a:off x="1472057" y="627864"/>
                            <a:ext cx="59990"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394" name="Rectangle 4394"/>
                        <wps:cNvSpPr/>
                        <wps:spPr>
                          <a:xfrm>
                            <a:off x="1411087" y="627864"/>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4396" name="Rectangle 4396"/>
                        <wps:cNvSpPr/>
                        <wps:spPr>
                          <a:xfrm>
                            <a:off x="1155103" y="769608"/>
                            <a:ext cx="105117"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397" name="Rectangle 4397"/>
                        <wps:cNvSpPr/>
                        <wps:spPr>
                          <a:xfrm>
                            <a:off x="1164234" y="627864"/>
                            <a:ext cx="59990"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398" name="Rectangle 4398"/>
                        <wps:cNvSpPr/>
                        <wps:spPr>
                          <a:xfrm>
                            <a:off x="1101776" y="627864"/>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4400" name="Rectangle 4400"/>
                        <wps:cNvSpPr/>
                        <wps:spPr>
                          <a:xfrm>
                            <a:off x="668983" y="769608"/>
                            <a:ext cx="105117"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401" name="Rectangle 4401"/>
                        <wps:cNvSpPr/>
                        <wps:spPr>
                          <a:xfrm>
                            <a:off x="678110" y="627864"/>
                            <a:ext cx="59990"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402" name="Rectangle 4402"/>
                        <wps:cNvSpPr/>
                        <wps:spPr>
                          <a:xfrm>
                            <a:off x="615652" y="627864"/>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4404" name="Rectangle 4404"/>
                        <wps:cNvSpPr/>
                        <wps:spPr>
                          <a:xfrm>
                            <a:off x="370284" y="769608"/>
                            <a:ext cx="105117"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405" name="Rectangle 4405"/>
                        <wps:cNvSpPr/>
                        <wps:spPr>
                          <a:xfrm>
                            <a:off x="377924" y="627864"/>
                            <a:ext cx="59990"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406" name="Rectangle 4406"/>
                        <wps:cNvSpPr/>
                        <wps:spPr>
                          <a:xfrm>
                            <a:off x="315416" y="627864"/>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4408" name="Rectangle 4408"/>
                        <wps:cNvSpPr/>
                        <wps:spPr>
                          <a:xfrm>
                            <a:off x="59432" y="769608"/>
                            <a:ext cx="105117"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4409" name="Rectangle 4409"/>
                        <wps:cNvSpPr/>
                        <wps:spPr>
                          <a:xfrm>
                            <a:off x="68560" y="627864"/>
                            <a:ext cx="59990"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wps:txbx>
                        <wps:bodyPr horzOverflow="overflow" vert="horz" lIns="0" tIns="0" rIns="0" bIns="0" rtlCol="0">
                          <a:noAutofit/>
                        </wps:bodyPr>
                      </wps:wsp>
                      <wps:wsp>
                        <wps:cNvPr id="4410" name="Rectangle 4410"/>
                        <wps:cNvSpPr/>
                        <wps:spPr>
                          <a:xfrm>
                            <a:off x="7590" y="627864"/>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4411" name="Rectangle 4411"/>
                        <wps:cNvSpPr/>
                        <wps:spPr>
                          <a:xfrm>
                            <a:off x="856412" y="647575"/>
                            <a:ext cx="68785" cy="5105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7"/>
                                </w:rPr>
                                <w:t>BA</w:t>
                              </w:r>
                            </w:p>
                          </w:txbxContent>
                        </wps:txbx>
                        <wps:bodyPr horzOverflow="overflow" vert="horz" lIns="0" tIns="0" rIns="0" bIns="0" rtlCol="0">
                          <a:noAutofit/>
                        </wps:bodyPr>
                      </wps:wsp>
                      <wps:wsp>
                        <wps:cNvPr id="4412" name="Rectangle 4412"/>
                        <wps:cNvSpPr/>
                        <wps:spPr>
                          <a:xfrm>
                            <a:off x="1924647" y="668345"/>
                            <a:ext cx="74176"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3" name="Rectangle 4413"/>
                        <wps:cNvSpPr/>
                        <wps:spPr>
                          <a:xfrm>
                            <a:off x="1635125" y="668345"/>
                            <a:ext cx="140787"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4" name="Rectangle 4414"/>
                        <wps:cNvSpPr/>
                        <wps:spPr>
                          <a:xfrm>
                            <a:off x="1324223" y="668345"/>
                            <a:ext cx="74176"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5" name="Rectangle 4415"/>
                        <wps:cNvSpPr/>
                        <wps:spPr>
                          <a:xfrm>
                            <a:off x="900606" y="668345"/>
                            <a:ext cx="140787"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6" name="Rectangle 4416"/>
                        <wps:cNvSpPr/>
                        <wps:spPr>
                          <a:xfrm>
                            <a:off x="533347" y="668345"/>
                            <a:ext cx="74176"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7" name="Rectangle 4417"/>
                        <wps:cNvSpPr/>
                        <wps:spPr>
                          <a:xfrm>
                            <a:off x="228545" y="668345"/>
                            <a:ext cx="74176" cy="1538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418" name="Rectangle 4418"/>
                        <wps:cNvSpPr/>
                        <wps:spPr>
                          <a:xfrm>
                            <a:off x="917372" y="608444"/>
                            <a:ext cx="43269" cy="8971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9"/>
                                </w:rPr>
                                <w:t>=</w:t>
                              </w:r>
                            </w:p>
                          </w:txbxContent>
                        </wps:txbx>
                        <wps:bodyPr horzOverflow="overflow" vert="horz" lIns="0" tIns="0" rIns="0" bIns="0" rtlCol="0">
                          <a:noAutofit/>
                        </wps:bodyPr>
                      </wps:wsp>
                    </wpg:wgp>
                  </a:graphicData>
                </a:graphic>
              </wp:anchor>
            </w:drawing>
          </mc:Choice>
          <mc:Fallback>
            <w:pict>
              <v:group id="Group 200130" o:spid="_x0000_s1438" style="position:absolute;left:0;text-align:left;margin-left:.65pt;margin-top:39.7pt;width:177.65pt;height:69.85pt;z-index:251693056;mso-position-horizontal-relative:text;mso-position-vertical-relative:text" coordsize="22560,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">
                <v:rect id="Rectangle 4252" o:spid="_x0000_s1439" style="position:absolute;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XqscA&#10;AADdAAAADwAAAGRycy9kb3ducmV2LnhtbESPQWvCQBSE74X+h+UVems2DVVidBWpih6tFlJvj+xr&#10;Epp9G7Krif31XUHocZiZb5jZYjCNuFDnassKXqMYBHFhdc2lgs/j5iUF4TyyxsYyKbiSg8X88WGG&#10;mbY9f9Dl4EsRIOwyVFB532ZSuqIigy6yLXHwvm1n0AfZlVJ32Ae4aWQSx2NpsOawUGFL7xUVP4ez&#10;UbBN2+XXzv72ZbM+bfN9PlkdJ16p56dhOQXhafD/4Xt7pxW8JaM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8V6r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4253" o:spid="_x0000_s1440" style="position:absolute;top:2361;width:535;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DyMccA&#10;AADdAAAADwAAAGRycy9kb3ducmV2LnhtbESPQWvCQBSE74X+h+UVequbWi2auopoJTlqLKi3R/Y1&#10;Cc2+DdmtSfvrXUHwOMzMN8xs0ZtanKl1lWUFr4MIBHFudcWFgq/95mUCwnlkjbVlUvBHDhbzx4cZ&#10;xtp2vKNz5gsRIOxiVFB638RSurwkg25gG+LgfdvWoA+yLaRusQtwU8thFL1LgxWHhRIbWpWU/2S/&#10;RkEyaZbH1P53Rf15Sg7bw3S9n3qlnp/65QcIT72/h2/tVCsYDcd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w8jH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4254" o:spid="_x0000_s1441" style="position:absolute;top:4112;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lqRcYA&#10;AADdAAAADwAAAGRycy9kb3ducmV2LnhtbESPT4vCMBTE7wt+h/AEb2uq6KLVKLKr6NE/C+rt0Tzb&#10;YvNSmmirn94IC3scZuY3zHTemELcqXK5ZQW9bgSCOLE651TB72H1OQLhPLLGwjIpeJCD+az1McVY&#10;25p3dN/7VAQIuxgVZN6XsZQuycig69qSOHgXWxn0QVap1BXWAW4K2Y+iL2kw57CQYUnfGSXX/c0o&#10;WI/KxWljn3VaLM/r4/Y4/jmMvVKddrOYgPDU+P/wX3ujFQz6w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1lqR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4255" o:spid="_x0000_s1442" style="position:absolute;left:22309;top:5575;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XP3sYA&#10;AADdAAAADwAAAGRycy9kb3ducmV2LnhtbESPT4vCMBTE74LfITzBm6Yrq2g1iuiKHv2z4O7t0Tzb&#10;ss1LaaKtfnojCHscZuY3zGzRmELcqHK5ZQUf/QgEcWJ1zqmC79OmNwbhPLLGwjIpuJODxbzdmmGs&#10;bc0Huh19KgKEXYwKMu/LWEqXZGTQ9W1JHLyLrQz6IKtU6grrADeFHETRSBrMOSxkWNIqo+TveDUK&#10;tuNy+bOzjzotvn635/15sj5NvFLdTrOcgvDU+P/wu73TCj4Hw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XP3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4256" o:spid="_x0000_s1443" style="position:absolute;left:22309;top:6748;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dRqccA&#10;AADdAAAADwAAAGRycy9kb3ducmV2LnhtbESPQWvCQBSE7wX/w/KE3uqm0opGVxFtSY41Cra3R/aZ&#10;hGbfhuw2SfvrXaHgcZiZb5jVZjC16Kh1lWUFz5MIBHFudcWFgtPx/WkOwnlkjbVlUvBLDjbr0cMK&#10;Y217PlCX+UIECLsYFZTeN7GULi/JoJvYhjh4F9sa9EG2hdQt9gFuajmNopk0WHFYKLGhXUn5d/Zj&#10;FCTzZvuZ2r++qN++kvPHebE/LrxSj+NhuwThafD38H871Qpepq8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HUan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 </w:t>
                        </w:r>
                      </w:p>
                    </w:txbxContent>
                  </v:textbox>
                </v:rect>
                <v:rect id="Rectangle 4257" o:spid="_x0000_s1444" style="position:absolute;left:22309;top:7922;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v0MscA&#10;AADdAAAADwAAAGRycy9kb3ducmV2LnhtbESPQWvCQBSE74X+h+UVequbSrWauopoJTlqLKi3R/Y1&#10;Cc2+DdmtSfvrXUHwOMzMN8xs0ZtanKl1lWUFr4MIBHFudcWFgq/95mUCwnlkjbVlUvBHDhbzx4cZ&#10;xtp2vKNz5gsRIOxiVFB638RSurwkg25gG+LgfdvWoA+yLaRusQtwU8thFI2lwYrDQokNrUrKf7Jf&#10;oyCZNMtjav+7ov48JYftYbreT71Sz0/98gOEp97fw7d2qhW8DUf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L9DL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 </w:t>
                        </w:r>
                      </w:p>
                    </w:txbxContent>
                  </v:textbox>
                </v:rect>
                <v:shape id="Shape 4345" o:spid="_x0000_s1445" style="position:absolute;left:7771;top:536;width:1143;height:168;visibility:visible;mso-wrap-style:square;v-text-anchor:top" coordsize="114300,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KkA8UA&#10;AADdAAAADwAAAGRycy9kb3ducmV2LnhtbESPT2vCQBTE74V+h+UVvNWN0YpEVwmFQvFQ8A/o8Zl9&#10;JqG7b0N2Ncm3dwtCj8PM/IZZbXprxJ1aXztWMBknIIgLp2suFRwPX+8LED4gazSOScFAHjbr15cV&#10;Ztp1vKP7PpQiQthnqKAKocmk9EVFFv3YNcTRu7rWYoiyLaVusYtwa2SaJHNpsea4UGFDnxUVv/ub&#10;VTDn/DJsbUJ8npjyaBa39GR/lBq99fkSRKA+/Ief7W+tYDadfcDfm/g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IqQDxQAAAN0AAAAPAAAAAAAAAAAAAAAAAJgCAABkcnMv&#10;ZG93bnJldi54bWxQSwUGAAAAAAQABAD1AAAAigMAAAAA&#10;" path="m97536,r16764,9131l97536,16776r1486,-6108l,10668,,6058r99022,l97536,xe" fillcolor="black" stroked="f" strokeweight="0">
                  <v:stroke endcap="round"/>
                  <v:path arrowok="t" textboxrect="0,0,114300,16776"/>
                </v:shape>
                <v:shape id="Shape 4346" o:spid="_x0000_s1446" style="position:absolute;left:10057;top:536;width:1143;height:168;visibility:visible;mso-wrap-style:square;v-text-anchor:top" coordsize="114300,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6dMUA&#10;AADdAAAADwAAAGRycy9kb3ducmV2LnhtbESPQWvCQBSE7wX/w/IEb3WjDSFEVxGhUHoQqgF7fM0+&#10;k+Du25BdNfn33ULB4zAz3zDr7WCNuFPvW8cKFvMEBHHldMu1gvL0/pqD8AFZo3FMCkbysN1MXtZY&#10;aPfgL7ofQy0ihH2BCpoQukJKXzVk0c9dRxy9i+sthij7WuoeHxFujVwmSSYtthwXGuxo31B1Pd6s&#10;gox3P+OnTYi/F6YuTX5bnu1Bqdl02K1ABBrCM/zf/tAK0rc0g7838Qn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8Dp0xQAAAN0AAAAPAAAAAAAAAAAAAAAAAJgCAABkcnMv&#10;ZG93bnJldi54bWxQSwUGAAAAAAQABAD1AAAAigMAAAAA&#10;" path="m97536,r16764,9131l97536,16776r1537,-6108l,10668,,6058r99073,l97536,xe" fillcolor="black" stroked="f" strokeweight="0">
                  <v:stroke endcap="round"/>
                  <v:path arrowok="t" textboxrect="0,0,114300,16776"/>
                </v:shape>
                <v:shape id="Shape 4347" o:spid="_x0000_s1447" style="position:absolute;left:12221;top:536;width:1173;height:168;visibility:visible;mso-wrap-style:square;v-text-anchor:top" coordsize="117335,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H/PcQA&#10;AADdAAAADwAAAGRycy9kb3ducmV2LnhtbESPW4vCMBSE34X9D+Es+KbpeqcaRRYWfFGpF/Dx0Byb&#10;ss1JaaLWf28WFnwcZuYbZrFqbSXu1PjSsYKvfgKCOHe65ELB6fjTm4HwAVlj5ZgUPMnDavnRWWCq&#10;3YMzuh9CISKEfYoKTAh1KqXPDVn0fVcTR+/qGoshyqaQusFHhNtKDpJkIi2WHBcM1vRtKP893KyC&#10;sV5PnmeH2aXe7tGY6y4b2JtS3c92PQcRqA3v8H97oxWMhqMp/L2JT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h/z3EAAAA3QAAAA8AAAAAAAAAAAAAAAAAmAIAAGRycy9k&#10;b3ducmV2LnhtbFBLBQYAAAAABAAEAPUAAACJAwAAAAA=&#10;" path="m100610,r16725,9131l100610,16776r3035,-6108l,10668,,6058r103645,l100610,xe" fillcolor="black" stroked="f" strokeweight="0">
                  <v:stroke endcap="round"/>
                  <v:path arrowok="t" textboxrect="0,0,117335,16776"/>
                </v:shape>
                <v:rect id="Rectangle 4348" o:spid="_x0000_s1448" style="position:absolute;left:12571;top:1452;width:962;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z5AMIA&#10;AADdAAAADwAAAGRycy9kb3ducmV2LnhtbERPy4rCMBTdC/5DuII7TR1FtBpF5oEunTqg7i7NtS02&#10;N6XJ2OrXm4Xg8nDey3VrSnGj2hWWFYyGEQji1OqCMwV/h5/BDITzyBpLy6TgTg7Wq25nibG2Df/S&#10;LfGZCCHsYlSQe1/FUro0J4NuaCviwF1sbdAHWGdS19iEcFPKjyiaSoMFh4YcK/rMKb0m/0bBdlZt&#10;Tjv7aLLy+7w97o/zr8PcK9XvtZsFCE+tf4tf7p1WMBlPwt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LPkA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v:textbox>
                </v:rect>
                <v:rect id="Rectangle 4349" o:spid="_x0000_s1449" style="position:absolute;left:10408;top:1452;width:96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cm8cA&#10;AADdAAAADwAAAGRycy9kb3ducmV2LnhtbESPQWvCQBSE74X+h+UVvNVNbZAkuorUih6tFlJvj+xr&#10;Epp9G7Krif31XUHocZiZb5j5cjCNuFDnassKXsYRCOLC6ppLBZ/HzXMCwnlkjY1lUnAlB8vF48Mc&#10;M217/qDLwZciQNhlqKDyvs2kdEVFBt3YtsTB+7adQR9kV0rdYR/gppGTKJpKgzWHhQpbequo+Dmc&#10;jYJt0q6+dva3L5v30zbf5+n6mHqlRk/DagbC0+D/w/f2TiuIX+M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5gXJ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v:textbox>
                </v:rect>
                <v:rect id="Rectangle 4350" o:spid="_x0000_s1450" style="position:absolute;left:8122;top:1452;width:96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Nj28QA&#10;AADdAAAADwAAAGRycy9kb3ducmV2LnhtbERPy2rCQBTdC/7DcAvudNKHJUkdRVolWfoo2O4umdsk&#10;mLkTMqNJ+/WdheDycN6L1WAacaXO1ZYVPM4iEMSF1TWXCj6P22kMwnlkjY1lUvBLDlbL8WiBqbY9&#10;7+l68KUIIexSVFB536ZSuqIig25mW+LA/djOoA+wK6XusA/hppFPUfQqDdYcGips6b2i4ny4GAVZ&#10;3K6/cvvXl83mOzvtTsnHMfFKTR6G9RsIT4O/i2/uXCt4eZ6H/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DY9v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v:textbox>
                </v:rect>
                <v:rect id="Rectangle 4351" o:spid="_x0000_s1451" style="position:absolute;left:12206;top:901;width:52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GQMYA&#10;AADdAAAADwAAAGRycy9kb3ducmV2LnhtbESPQWvCQBSE74L/YXmCN91Ya9HUVUQterRaUG+P7GsS&#10;mn0bsquJ/npXEHocZuYbZjpvTCGuVLncsoJBPwJBnFidc6rg5/DVG4NwHlljYZkU3MjBfNZuTTHW&#10;tuZvuu59KgKEXYwKMu/LWEqXZGTQ9W1JHLxfWxn0QVap1BXWAW4K+RZFH9JgzmEhw5KWGSV/+4tR&#10;sBmXi9PW3uu0WJ83x91xsjpMvFLdTrP4BOGp8f/hV3urFbwPR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GQ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352" o:spid="_x0000_s1452" style="position:absolute;left:10042;top:901;width:52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1YN8cA&#10;AADdAAAADwAAAGRycy9kb3ducmV2LnhtbESPQWvCQBSE74X+h+UVequbWi2auopoJTlqLKi3R/Y1&#10;Cc2+DdmtSfvrXUHwOMzMN8xs0ZtanKl1lWUFr4MIBHFudcWFgq/95mUCwnlkjbVlUvBHDhbzx4cZ&#10;xtp2vKNz5gsRIOxiVFB638RSurwkg25gG+LgfdvWoA+yLaRusQtwU8thFL1LgxWHhRIbWpWU/2S/&#10;RkEyaZbH1P53Rf15Sg7bw3S9n3qlnp/65QcIT72/h2/tVCsYvY2H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dWDf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353" o:spid="_x0000_s1453" style="position:absolute;left:7756;top:901;width:52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H9rMcA&#10;AADdAAAADwAAAGRycy9kb3ducmV2LnhtbESPT2vCQBTE74LfYXmCN91Y26Kpq0htSY7+Kai3R/Y1&#10;CWbfhuzWpP30rlDwOMzMb5jFqjOVuFLjSssKJuMIBHFmdcm5gq/D52gGwnlkjZVlUvBLDlbLfm+B&#10;sbYt7+i697kIEHYxKii8r2MpXVaQQTe2NXHwvm1j0AfZ5FI32Aa4qeRTFL1KgyWHhQJrei8ou+x/&#10;jIJkVq9Pqf1r8+rjnBy3x/nmMPdKDQfd+g2Ep84/wv/tVCt4nr5M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R/a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r</w:t>
                        </w:r>
                      </w:p>
                    </w:txbxContent>
                  </v:textbox>
                </v:rect>
                <v:rect id="Rectangle 4354" o:spid="_x0000_s1454" style="position:absolute;left:11444;top:666;width:740;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hl2MYA&#10;AADdAAAADwAAAGRycy9kb3ducmV2LnhtbESPQWvCQBSE74L/YXmCN91YtWjqKlIVPdpYUG+P7GsS&#10;zL4N2dWk/fXdgtDjMDPfMItVa0rxoNoVlhWMhhEI4tTqgjMFn6fdYAbCeWSNpWVS8E0OVstuZ4Gx&#10;tg1/0CPxmQgQdjEqyL2vYildmpNBN7QVcfC+bG3QB1lnUtfYBLgp5UsUvUqDBYeFHCt6zym9JXej&#10;YD+r1peD/Wmycnvdn4/n+eY090r1e+36DYSn1v+Hn+2DVjAZTyf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hl2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355" o:spid="_x0000_s1455" style="position:absolute;left:9219;top:666;width:740;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AQ8cA&#10;AADdAAAADwAAAGRycy9kb3ducmV2LnhtbESPT2vCQBTE7wW/w/KE3pqNtSmauopURY/+Kai3R/Y1&#10;CWbfhuzWpP30bkHwOMzMb5jJrDOVuFLjSssKBlEMgjizuuRcwddh9TIC4TyyxsoyKfglB7Np72mC&#10;qbYt7+i697kIEHYpKii8r1MpXVaQQRfZmjh437Yx6INscqkbbAPcVPI1jt+lwZLDQoE1fRaUXfY/&#10;RsF6VM9PG/vX5tXyvD5uj+PFYeyVeu538w8Qnjr/CN/bG63gbZgk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0wE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Shape 4356" o:spid="_x0000_s1456" style="position:absolute;left:7649;top:2700;width:1204;height:167;visibility:visible;mso-wrap-style:square;v-text-anchor:top" coordsize="120405,16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0cYA&#10;AADdAAAADwAAAGRycy9kb3ducmV2LnhtbESPQWsCMRSE7wX/Q3hCbzWrbVPdGkUEwYKXrh7s7bF5&#10;3SxuXpZNdNd/3xQKPQ4z8w2zXA+uETfqQu1Zw3SSgSAuvam50nA67p7mIEJENth4Jg13CrBejR6W&#10;mBvf8yfdiliJBOGQowYbY5tLGUpLDsPEt8TJ+/adw5hkV0nTYZ/grpGzLFPSYc1pwWJLW0vlpbg6&#10;DWpe2MVB3c/ho88Ob19KLs5Wav04HjbvICIN8T/8194bDS/Prwp+36Qn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M/0cYAAADdAAAADwAAAAAAAAAAAAAAAACYAgAAZHJz&#10;L2Rvd25yZXYueG1sUEsFBgAAAAAEAAQA9QAAAIsDAAAAAA==&#10;" path="m103641,r16764,9119l103641,16713r3023,-6057l,10656,,6045r106664,l103641,xe" fillcolor="black" stroked="f" strokeweight="0">
                  <v:stroke endcap="round"/>
                  <v:path arrowok="t" textboxrect="0,0,120405,16713"/>
                </v:shape>
                <v:shape id="Shape 4357" o:spid="_x0000_s1457" style="position:absolute;left:9935;top:2700;width:1235;height:167;visibility:visible;mso-wrap-style:square;v-text-anchor:top" coordsize="123431,16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azIsYA&#10;AADdAAAADwAAAGRycy9kb3ducmV2LnhtbESPT2sCMRTE74V+h/CE3mrWqv2zGkUKQsGTWgp7e928&#10;bhY3L0sS3d1v3wiCx2FmfsMs171txIV8qB0rmIwzEMSl0zVXCr6P2+d3ECEia2wck4KBAqxXjw9L&#10;zLXreE+XQ6xEgnDIUYGJsc2lDKUhi2HsWuLk/TlvMSbpK6k9dgluG/mSZa/SYs1pwWBLn4bK0+Fs&#10;FRTFT7Wj2bD189/BNFPffciiU+pp1G8WICL18R6+tb+0gtl0/gbXN+k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azIsYAAADdAAAADwAAAAAAAAAAAAAAAACYAgAAZHJz&#10;L2Rvd25yZXYueG1sUEsFBgAAAAAEAAQA9QAAAIsDAAAAAA==&#10;" path="m106667,r16764,9119l106667,16713r3023,-6057l,10656,,6045r109690,l106667,xe" fillcolor="black" stroked="f" strokeweight="0">
                  <v:stroke endcap="round"/>
                  <v:path arrowok="t" textboxrect="0,0,123431,16713"/>
                </v:shape>
                <v:shape id="Shape 4358" o:spid="_x0000_s1458" style="position:absolute;left:12145;top:2700;width:1203;height:167;visibility:visible;mso-wrap-style:square;v-text-anchor:top" coordsize="120345,16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QkQ8QA&#10;AADdAAAADwAAAGRycy9kb3ducmV2LnhtbERPTU/CQBC9k/gfNmPihcBWEYOVhajRxCNUEspt0h27&#10;jd3ZprtA+ffOwYTjy/tergffqhP1sQls4H6agSKugm24NrD7/pwsQMWEbLENTAYuFGG9uhktMbfh&#10;zFs6FalWEsIxRwMupS7XOlaOPMZp6IiF+wm9xySwr7Xt8SzhvtUPWfakPTYsDQ47endU/RZHb+CR&#10;yr07bprLPNvPnsdvh3L7UZTG3N0Ory+gEg3pKv53f1nxzeYyV97IE9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EJEPEAAAA3QAAAA8AAAAAAAAAAAAAAAAAmAIAAGRycy9k&#10;b3ducmV2LnhtbFBLBQYAAAAABAAEAPUAAACJAwAAAAA=&#10;" path="m103581,r16764,9119l103581,16713r3074,-6057l,10656,,6045r106655,l103581,xe" fillcolor="black" stroked="f" strokeweight="0">
                  <v:stroke endcap="round"/>
                  <v:path arrowok="t" textboxrect="0,0,120345,16713"/>
                </v:shape>
                <v:rect id="Rectangle 4359" o:spid="_x0000_s1459" style="position:absolute;left:12586;top:3601;width:96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nKRscA&#10;AADdAAAADwAAAGRycy9kb3ducmV2LnhtbESPT2vCQBTE7wW/w/IEb3WjtmKiq4i26LH+AfX2yD6T&#10;YPZtyG5N2k/vCoUeh5n5DTNbtKYUd6pdYVnBoB+BIE6tLjhTcDx8vk5AOI+ssbRMCn7IwWLeeZlh&#10;om3DO7rvfSYChF2CCnLvq0RKl+Zk0PVtRRy8q60N+iDrTOoamwA3pRxG0VgaLDgs5FjRKqf0tv82&#10;CjaTanne2t8mKz8um9PXKV4fYq9Ur9supyA8tf4//NfeagVvo/c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5yk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v:textbox>
                </v:rect>
                <v:rect id="Rectangle 4360" o:spid="_x0000_s1460" style="position:absolute;left:10377;top:3601;width:96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pZsMA&#10;AADdAAAADwAAAGRycy9kb3ducmV2LnhtbERPTYvCMBC9C/6HMII3TV1FtGsUWRU9ahXcvQ3NbFts&#10;JqWJtu6v3xwEj4/3vVi1phQPql1hWcFoGIEgTq0uOFNwOe8GMxDOI2ssLZOCJzlYLbudBcbaNnyi&#10;R+IzEULYxagg976KpXRpTgbd0FbEgfu1tUEfYJ1JXWMTwk0pP6JoKg0WHBpyrOgrp/SW3I2C/axa&#10;fx/sX5OV25/99Xidb85zr1S/164/QXhq/Vv8ch+0gsl4GvaH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pZ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v:textbox>
                </v:rect>
                <v:rect id="Rectangle 4361" o:spid="_x0000_s1461" style="position:absolute;left:8091;top:3601;width:96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MM/ccA&#10;AADdAAAADwAAAGRycy9kb3ducmV2LnhtbESPQWvCQBSE7wX/w/IKvdWNtUiMriLWYo41EWxvj+wz&#10;Cc2+DdmtSfvrXaHgcZiZb5jlejCNuFDnassKJuMIBHFhdc2lgmP+/hyDcB5ZY2OZFPySg/Vq9LDE&#10;RNueD3TJfCkChF2CCirv20RKV1Rk0I1tSxy8s+0M+iC7UuoO+wA3jXyJopk0WHNYqLClbUXFd/Zj&#10;FOzjdvOZ2r++bHZf+9PHaf6Wz71ST4/DZgHC0+Dv4f92qhW8Tmc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jDP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v:textbox>
                </v:rect>
                <v:rect id="Rectangle 4362" o:spid="_x0000_s1462" style="position:absolute;left:12114;top:3068;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GSiscA&#10;AADdAAAADwAAAGRycy9kb3ducmV2LnhtbESPQWvCQBSE7wX/w/KE3uqmtohGVxFtSY41Cra3R/aZ&#10;hGbfhuw2SfvrXaHgcZiZb5jVZjC16Kh1lWUFz5MIBHFudcWFgtPx/WkOwnlkjbVlUvBLDjbr0cMK&#10;Y217PlCX+UIECLsYFZTeN7GULi/JoJvYhjh4F9sa9EG2hdQt9gFuajmNopk0WHFYKLGhXUn5d/Zj&#10;FCTzZvuZ2r++qN++kvPHebE/LrxSj+NhuwThafD38H871QpeX2ZT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xkor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363" o:spid="_x0000_s1463" style="position:absolute;left:9905;top:3068;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03EccA&#10;AADdAAAADwAAAGRycy9kb3ducmV2LnhtbESPQWvCQBSE7wX/w/KE3uqmWkSjq4htSY41Cra3R/aZ&#10;hGbfhuw2SfvrXaHgcZiZb5j1djC16Kh1lWUFz5MIBHFudcWFgtPx/WkBwnlkjbVlUvBLDrab0cMa&#10;Y217PlCX+UIECLsYFZTeN7GULi/JoJvYhjh4F9sa9EG2hdQt9gFuajmNork0WHFYKLGhfUn5d/Zj&#10;FCSLZveZ2r++qN++kvPHefl6XHqlHsfDbgXC0+Dv4f92qhW8zOYz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9Nx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364" o:spid="_x0000_s1464" style="position:absolute;left:7619;top:3068;width:595;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SvZcYA&#10;AADdAAAADwAAAGRycy9kb3ducmV2LnhtbESPS4vCQBCE78L+h6EXvOnEB6LRUcTdRY++QL01mTYJ&#10;ZnpCZtZEf/3OguCxqKqvqNmiMYW4U+Vyywp63QgEcWJ1zqmC4+GnMwbhPLLGwjIpeJCDxfyjNcNY&#10;25p3dN/7VAQIuxgVZN6XsZQuycig69qSOHhXWxn0QVap1BXWAW4K2Y+ikTSYc1jIsKRVRslt/2sU&#10;rMfl8ryxzzotvi/r0/Y0+TpMvFLtz2Y5BeGp8e/wq73RCoaD0RD+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SvZ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365" o:spid="_x0000_s1465" style="position:absolute;left:11383;top:2835;width:736;height:1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gK/scA&#10;AADdAAAADwAAAGRycy9kb3ducmV2LnhtbESPQWvCQBSE74X+h+UVequbWisasxGxLXrUKKi3R/aZ&#10;hGbfhuzWRH99Vyj0OMzMN0wy700tLtS6yrKC10EEgji3uuJCwX739TIB4TyyxtoyKbiSg3n6+JBg&#10;rG3HW7pkvhABwi5GBaX3TSyly0sy6Aa2IQ7e2bYGfZBtIXWLXYCbWg6jaCwNVhwWSmxoWVL+nf0Y&#10;BatJsziu7a0r6s/T6rA5TD92U6/U81O/mIHw1Pv/8F97rRWM3sbv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YCv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366" o:spid="_x0000_s1466" style="position:absolute;left:9128;top:2835;width:736;height:1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qUiccA&#10;AADdAAAADwAAAGRycy9kb3ducmV2LnhtbESPQWvCQBSE74X+h+UVvDWb2hJidBWpLXqsWki9PbLP&#10;JJh9G7KrSfvrXaHgcZiZb5jZYjCNuFDnassKXqIYBHFhdc2lgu/953MKwnlkjY1lUvBLDhbzx4cZ&#10;Ztr2vKXLzpciQNhlqKDyvs2kdEVFBl1kW+LgHW1n0AfZlVJ32Ae4aeQ4jhNpsOawUGFL7xUVp93Z&#10;KFin7fJnY//6svk4rPOvfLLaT7xSo6dhOQXhafD38H97oxW8vSY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KlI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Shape 4367" o:spid="_x0000_s1467" style="position:absolute;left:716;top:5915;width:1203;height:168;visibility:visible;mso-wrap-style:square;v-text-anchor:top" coordsize="120353,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iiLMgA&#10;AADdAAAADwAAAGRycy9kb3ducmV2LnhtbESPW2vCQBSE3wv+h+UIvtWNl6hEV6mF2lZ88YL4eMwe&#10;k2D2bJrdavrvu4WCj8PMfMPMFo0pxY1qV1hW0OtGIIhTqwvOFBz2b88TEM4jaywtk4IfcrCYt55m&#10;mGh75y3ddj4TAcIuQQW591UipUtzMui6tiIO3sXWBn2QdSZ1jfcAN6XsR9FIGiw4LORY0WtO6XX3&#10;bRS4983yUulzvDzFq/Hn4bju2/hLqU67eZmC8NT4R/i//aEVDAejMfy9CU9Az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qKIsyAAAAN0AAAAPAAAAAAAAAAAAAAAAAJgCAABk&#10;cnMvZG93bnJldi54bWxQSwUGAAAAAAQABAD1AAAAjQMAAAAA&#10;" path="m103584,r16769,7594l103584,16764r3076,-6096l,10668,,6096r106660,l103584,xe" fillcolor="black" stroked="f" strokeweight="0">
                  <v:stroke endcap="round"/>
                  <v:path arrowok="t" textboxrect="0,0,120353,16764"/>
                </v:shape>
                <v:shape id="Shape 4368" o:spid="_x0000_s1468" style="position:absolute;top:7347;width:2011;height:0;visibility:visible;mso-wrap-style:square;v-text-anchor:top" coordsize="2011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v/sIA&#10;AADdAAAADwAAAGRycy9kb3ducmV2LnhtbERPzYrCMBC+L/gOYQQvi6ari0o1igqiF0GtDzA0Y1ts&#10;JrXJ1urTm4Owx4/vf75sTSkaql1hWcHPIAJBnFpdcKbgkmz7UxDOI2ssLZOCJzlYLjpfc4y1ffCJ&#10;mrPPRAhhF6OC3PsqltKlORl0A1sRB+5qa4M+wDqTusZHCDelHEbRWBosODTkWNEmp/R2/jMKku9k&#10;t2qKy/64vm9H5Cbt4XVYK9XrtqsZCE+t/xd/3Hut4Hc0DnPDm/AE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m+/+wgAAAN0AAAAPAAAAAAAAAAAAAAAAAJgCAABkcnMvZG93&#10;bnJldi54bWxQSwUGAAAAAAQABAD1AAAAhwMAAAAA&#10;" path="m,l201165,e" filled="f" strokeweight="0">
                  <v:stroke endcap="round"/>
                  <v:path arrowok="t" textboxrect="0,0,201165,0"/>
                </v:shape>
                <v:shape id="Shape 4369" o:spid="_x0000_s1469" style="position:absolute;left:3794;top:5915;width:1249;height:168;visibility:visible;mso-wrap-style:square;v-text-anchor:top" coordsize="124916,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Nl0ccA&#10;AADdAAAADwAAAGRycy9kb3ducmV2LnhtbESPT2vCQBTE74V+h+UVequbWkk1uooIUqFeNCp4e2Rf&#10;/tjs25DdmvTbu4LQ4zAzv2Fmi97U4kqtqywreB9EIIgzqysuFBzS9dsYhPPIGmvLpOCPHCzmz08z&#10;TLTteEfXvS9EgLBLUEHpfZNI6bKSDLqBbYiDl9vWoA+yLaRusQtwU8thFMXSYMVhocSGViVlP/tf&#10;oyCNLxmm23xUHbvV5/dyw/n59KXU60u/nILw1Pv/8KO90QpGH/EE7m/C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zZdHHAAAA3QAAAA8AAAAAAAAAAAAAAAAAmAIAAGRy&#10;cy9kb3ducmV2LnhtbFBLBQYAAAAABAAEAPUAAACMAwAAAAA=&#10;" path="m106660,r18256,7594l106660,16764r3026,-6096l,10668,,6096r109686,l106660,xe" fillcolor="black" stroked="f" strokeweight="0">
                  <v:stroke endcap="round"/>
                  <v:path arrowok="t" textboxrect="0,0,124916,16764"/>
                </v:shape>
                <v:shape id="Shape 4370" o:spid="_x0000_s1470" style="position:absolute;left:3078;top:7347;width:2042;height:0;visibility:visible;mso-wrap-style:square;v-text-anchor:top" coordsize="204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Dvk8UA&#10;AADdAAAADwAAAGRycy9kb3ducmV2LnhtbERPy2rCQBTdC/2H4QrdiE5q66PRUaRQsJtCUjfurpnb&#10;JCRzJ8xMTerXdxYFl4fz3u4H04orOV9bVvA0S0AQF1bXXCo4fb1P1yB8QNbYWiYFv+Rhv3sYbTHV&#10;tueMrnkoRQxhn6KCKoQuldIXFRn0M9sRR+7bOoMhQldK7bCP4aaV8yRZSoM1x4YKO3qrqGjyH6PA&#10;NuZ19ZndXNPnk6w4L7rLh1so9TgeDhsQgYZwF/+7j1rBy/Mq7o9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UO+TxQAAAN0AAAAPAAAAAAAAAAAAAAAAAJgCAABkcnMv&#10;ZG93bnJldi54bWxQSwUGAAAAAAQABAD1AAAAigMAAAAA&#10;" path="m,l204192,e" filled="f" strokeweight="0">
                  <v:stroke endcap="round"/>
                  <v:path arrowok="t" textboxrect="0,0,204192,0"/>
                </v:shape>
                <v:shape id="Shape 4371" o:spid="_x0000_s1471" style="position:absolute;left:6811;top:5915;width:1204;height:168;visibility:visible;mso-wrap-style:square;v-text-anchor:top" coordsize="120349,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lWsUA&#10;AADdAAAADwAAAGRycy9kb3ducmV2LnhtbESP3YrCMBSE7wXfIRxhb0RT11+qUYq4sLA3Vn2AY3Ns&#10;q81JaaJ2336zIHg5zMw3zGrTmko8qHGlZQWjYQSCOLO65FzB6fg1WIBwHlljZZkU/JKDzbrbWWGs&#10;7ZNTehx8LgKEXYwKCu/rWEqXFWTQDW1NHLyLbQz6IJtc6gafAW4q+RlFM2mw5LBQYE3bgrLb4W4U&#10;JPt9eu5vk+tYMk59ed79pIubUh+9NlmC8NT6d/jV/tYKJuP5CP7fh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1KVaxQAAAN0AAAAPAAAAAAAAAAAAAAAAAJgCAABkcnMv&#10;ZG93bnJldi54bWxQSwUGAAAAAAQABAD1AAAAigMAAAAA&#10;" path="m103585,r16764,7594l103585,16764r3073,-6096l,10668,,6096r106658,l103585,xe" fillcolor="black" stroked="f" strokeweight="0">
                  <v:stroke endcap="round"/>
                  <v:path arrowok="t" textboxrect="0,0,120349,16764"/>
                </v:shape>
                <v:shape id="Shape 4372" o:spid="_x0000_s1472" style="position:absolute;left:6080;top:7347;width:2027;height:0;visibility:visible;mso-wrap-style:square;v-text-anchor:top" coordsize="2027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AosYA&#10;AADdAAAADwAAAGRycy9kb3ducmV2LnhtbESP0WoCMRRE3wv+Q7iCL6JZ3aJlaxSpFPpgRW0/4JJc&#10;dxc3N9skdbd/3xSEPg4zc4ZZbXrbiBv5UDtWMJtmIIi1MzWXCj4/XidPIEJENtg4JgU/FGCzHjys&#10;sDCu4xPdzrEUCcKhQAVVjG0hZdAVWQxT1xIn7+K8xZikL6Xx2CW4beQ8yxbSYs1pocKWXirS1/O3&#10;VfC1PyzG+p22ebczud9fdJcftVKjYb99BhGpj//he/vNKHjMl3P4e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AosYAAADdAAAADwAAAAAAAAAAAAAAAACYAgAAZHJz&#10;L2Rvd25yZXYueG1sUEsFBgAAAAAEAAQA9QAAAIsDAAAAAA==&#10;" path="m,l202705,e" filled="f" strokeweight="0">
                  <v:stroke endcap="round"/>
                  <v:path arrowok="t" textboxrect="0,0,202705,0"/>
                </v:shape>
                <v:shape id="Shape 4373" o:spid="_x0000_s1473" style="position:absolute;left:8289;top:6022;width:808;height:91;visibility:visible;mso-wrap-style:square;v-text-anchor:top" coordsize="80772,9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VBtMkA&#10;AADdAAAADwAAAGRycy9kb3ducmV2LnhtbESPQWvCQBSE74X+h+UVeim6sYrV1FXaQqlCKSQq2Nsj&#10;+8wGs29DdtXYX+8WCj0OM/MNM1t0thYnan3lWMGgn4AgLpyuuFSwWb/3JiB8QNZYOyYFF/KwmN/e&#10;zDDV7swZnfJQighhn6ICE0KTSukLQxZ93zXE0du71mKIsi2lbvEc4baWj0kylhYrjgsGG3ozVBzy&#10;o1Xw+v2xv/D2Ics+p7vxl8/WK5P/KHV/1708gwjUhf/wX3upFYyGT0P4fROfgJxf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rVBtMkAAADdAAAADwAAAAAAAAAAAAAAAACYAgAA&#10;ZHJzL2Rvd25yZXYueG1sUEsFBgAAAAAEAAQA9QAAAI4DAAAAAA==&#10;" path="m71641,r9131,4559l71641,9131,73177,6096,,6096,,3023r73177,l71641,xe" fillcolor="black" stroked="f" strokeweight="0">
                  <v:stroke endcap="round"/>
                  <v:path arrowok="t" textboxrect="0,0,80772,9131"/>
                </v:shape>
                <v:shape id="Shape 4374" o:spid="_x0000_s1474" style="position:absolute;left:11657;top:5915;width:1219;height:168;visibility:visible;mso-wrap-style:square;v-text-anchor:top" coordsize="121895,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9MlMcA&#10;AADdAAAADwAAAGRycy9kb3ducmV2LnhtbESPW2vCQBSE3wv9D8sp9KXopm28EF2lCMU+qOAF8fGQ&#10;PSahOWdDdqvx33eFQh+HmfmGmc47rtWFWl85MfDaT0CR5M5WUhg47D97Y1A+oFisnZCBG3mYzx4f&#10;pphZd5UtXXahUBEiPkMDZQhNprXPS2L0fdeQRO/sWsYQZVto2+I1wrnWb0ky1IyVxIUSG1qUlH/v&#10;ftjAlpc3zml5qhecDuR4WG9eVtaY56fuYwIqUBf+w3/tL2sgfR+lcH8Tn4C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PTJTHAAAA3QAAAA8AAAAAAAAAAAAAAAAAmAIAAGRy&#10;cy9kb3ducmV2LnhtbFBLBQYAAAAABAAEAPUAAACMAwAAAAA=&#10;" path="m105118,r16777,7594l105118,16764r1537,-6096l,10668,,6096r106655,l105118,xe" fillcolor="black" stroked="f" strokeweight="0">
                  <v:stroke endcap="round"/>
                  <v:path arrowok="t" textboxrect="0,0,121895,16764"/>
                </v:shape>
                <v:shape id="Shape 4375" o:spid="_x0000_s1475" style="position:absolute;left:10941;top:7347;width:2011;height:0;visibility:visible;mso-wrap-style:square;v-text-anchor:top" coordsize="20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bYmMcA&#10;AADdAAAADwAAAGRycy9kb3ducmV2LnhtbESPQWvCQBSE70L/w/IKXoJutFZtdBURS0uhoMbeH9ln&#10;Esy+DdlVU399Vyh4HGbmG2a+bE0lLtS40rKCQT8GQZxZXXKu4JC+96YgnEfWWFkmBb/kYLl46swx&#10;0fbKO7rsfS4ChF2CCgrv60RKlxVk0PVtTRy8o20M+iCbXOoGrwFuKjmM47E0WHJYKLCmdUHZaX82&#10;CuzP4O32nW83clxF54+vURSnaaRU97ldzUB4av0j/N/+1ApGL5NXuL8JT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W2JjHAAAA3QAAAA8AAAAAAAAAAAAAAAAAmAIAAGRy&#10;cy9kb3ducmV2LnhtbFBLBQYAAAAABAAEAPUAAACMAwAAAAA=&#10;" path="m,l201168,e" filled="f" strokeweight="0">
                  <v:stroke endcap="round"/>
                  <v:path arrowok="t" textboxrect="0,0,201168,0"/>
                </v:shape>
                <v:shape id="Shape 4376" o:spid="_x0000_s1476" style="position:absolute;left:14750;top:5915;width:1235;height:168;visibility:visible;mso-wrap-style:square;v-text-anchor:top" coordsize="123431,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7BfcgA&#10;AADdAAAADwAAAGRycy9kb3ducmV2LnhtbESPQWvCQBSE70L/w/KE3nSjLVZTV5GiUqUXjSC9PbLP&#10;JDX7Ns1uTeyv7xYEj8PMfMNM560pxYVqV1hWMOhHIIhTqwvOFBySVW8MwnlkjaVlUnAlB/PZQ2eK&#10;sbYN7+iy95kIEHYxKsi9r2IpXZqTQde3FXHwTrY26IOsM6lrbALclHIYRSNpsOCwkGNFbzml5/2P&#10;UfC7Lprkulkcl99fH+vt52S1TJqBUo/ddvEKwlPr7+Fb+10reH56GcH/m/AE5Ow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sF9yAAAAN0AAAAPAAAAAAAAAAAAAAAAAJgCAABk&#10;cnMvZG93bnJldi54bWxQSwUGAAAAAAQABAD1AAAAjQMAAAAA&#10;" path="m106718,r16713,7594l106718,16764r3023,-6096l,10668,,6096r109741,l106718,xe" fillcolor="black" stroked="f" strokeweight="0">
                  <v:stroke endcap="round"/>
                  <v:path arrowok="t" textboxrect="0,0,123431,16764"/>
                </v:shape>
                <v:shape id="Shape 4377" o:spid="_x0000_s1477" style="position:absolute;left:14035;top:7347;width:2041;height:0;visibility:visible;mso-wrap-style:square;v-text-anchor:top" coordsize="20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Cy8QA&#10;AADdAAAADwAAAGRycy9kb3ducmV2LnhtbESP0WrCQBRE3wv+w3IF3+qu2hqJrhIEoW9tox9wyV6T&#10;YPZuyK4m+vVdQejjMDNnmM1usI24UedrxxpmUwWCuHCm5lLD6Xh4X4HwAdlg45g03MnDbjt622Bq&#10;XM+/dMtDKSKEfYoaqhDaVEpfVGTRT11LHL2z6yyGKLtSmg77CLeNnCu1lBZrjgsVtrSvqLjkV6vh&#10;kT0W+TIb9vLw85n3mfo+JUpqPRkP2RpEoCH8h1/tL6PhY5Ek8HwTn4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QsvEAAAA3QAAAA8AAAAAAAAAAAAAAAAAmAIAAGRycy9k&#10;b3ducmV2LnhtbFBLBQYAAAAABAAEAPUAAACJAwAAAAA=&#10;" path="m,l204191,e" filled="f" strokeweight="0">
                  <v:stroke endcap="round"/>
                  <v:path arrowok="t" textboxrect="0,0,204191,0"/>
                </v:shape>
                <v:shape id="Shape 4378" o:spid="_x0000_s1478" style="position:absolute;left:17676;top:6555;width:1280;height:168;visibility:visible;mso-wrap-style:square;v-text-anchor:top" coordsize="128003,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1bsMA&#10;AADdAAAADwAAAGRycy9kb3ducmV2LnhtbERPzU4CMRC+m/AOzZB4MdJdNYArhaDRCDcFHmCyHbsb&#10;ttNNO7Lr29uDiccv3/9qM/pOXSimNrCBclaAIq6DbdkZOB3fbpegkiBb7AKTgR9KsFlPrlZY2TDw&#10;J10O4lQO4VShgUakr7ROdUMe0yz0xJn7CtGjZBidthGHHO47fVcUc+2x5dzQYE8vDdXnw7c3MMSz&#10;lMfHxbtbPr/uy+60dTfyYcz1dNw+gRIa5V/8595ZAw/3izw3v8lP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N1bsMAAADdAAAADwAAAAAAAAAAAAAAAACYAgAAZHJzL2Rv&#10;d25yZXYueG1sUEsFBgAAAAAEAAQA9QAAAIgDAAAAAA==&#10;" path="m111227,r16776,7645l111227,16764r3073,-7633l,9131,,6096r114300,l111227,xe" fillcolor="black" stroked="f" strokeweight="0">
                  <v:stroke endcap="round"/>
                  <v:path arrowok="t" textboxrect="0,0,128003,16764"/>
                </v:shape>
                <v:shape id="Shape 4379" o:spid="_x0000_s1479" style="position:absolute;left:20038;top:6555;width:1311;height:168;visibility:visible;mso-wrap-style:square;v-text-anchor:top" coordsize="131064,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fIGMcA&#10;AADdAAAADwAAAGRycy9kb3ducmV2LnhtbESPT2sCMRTE70K/Q3iCt5pVS62rUeq/4sFCa0vp8bF5&#10;7gY3L8smuttvbwqCx2FmfsPMFq0txYVqbxwrGPQTEMSZ04ZzBd9f28cXED4gaywdk4I/8rCYP3Rm&#10;mGrX8CddDiEXEcI+RQVFCFUqpc8Ksuj7riKO3tHVFkOUdS51jU2E21IOk+RZWjQcFwqsaFVQdjqc&#10;rQL//msmy81antu9edv+7JvkZD+U6nXb1ymIQG24h2/tnVbwNBpP4P9NfA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nyBjHAAAA3QAAAA8AAAAAAAAAAAAAAAAAmAIAAGRy&#10;cy9kb3ducmV2LnhtbFBLBQYAAAAABAAEAPUAAACMAwAAAAA=&#10;" path="m114300,r16764,7645l114300,16764r3073,-7633l,9131,,6096r117373,l114300,xe" fillcolor="black" stroked="f" strokeweight="0">
                  <v:stroke endcap="round"/>
                  <v:path arrowok="t" textboxrect="0,0,131064,16764"/>
                </v:shape>
                <v:rect id="Rectangle 4380" o:spid="_x0000_s1480" style="position:absolute;left:20557;top:745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NPnMMA&#10;AADdAAAADwAAAGRycy9kb3ducmV2LnhtbERPy4rCMBTdD/gP4QruxtQHQ61GER/o0lFB3V2aa1ts&#10;bkoTbWe+3iwGZnk479miNaV4Ue0KywoG/QgEcWp1wZmC82n7GYNwHlljaZkU/JCDxbzzMcNE24a/&#10;6XX0mQgh7BJUkHtfJVK6NCeDrm8r4sDdbW3QB1hnUtfYhHBTymEUfUmDBYeGHCta5ZQ+jk+jYBdX&#10;y+ve/jZZubntLofLZH2aeKV63XY5BeGp9f/iP/deKxiP4rA/vAlP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NPn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v:textbox>
                </v:rect>
                <v:rect id="Rectangle 4381" o:spid="_x0000_s1481" style="position:absolute;left:18194;top:745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B8YA&#10;AADdAAAADwAAAGRycy9kb3ducmV2LnhtbESPT2vCQBTE70K/w/IK3nRjLRKjq0hV9OifgvX2yL4m&#10;odm3Ibua1E/vCoLHYWZ+w0znrSnFlWpXWFYw6EcgiFOrC84UfB/XvRiE88gaS8uk4J8czGdvnSkm&#10;2ja8p+vBZyJA2CWoIPe+SqR0aU4GXd9WxMH7tbVBH2SdSV1jE+CmlB9RNJIGCw4LOVb0lVP6d7gY&#10;BZu4Wvxs7a3JytV5c9qdxsvj2CvVfW8XExCeWv8KP9tbreBzGA/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qB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v:textbox>
                </v:rect>
                <v:rect id="Rectangle 4382" o:spid="_x0000_s1482" style="position:absolute;left:15192;top:681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10cMYA&#10;AADdAAAADwAAAGRycy9kb3ducmV2LnhtbESPT2vCQBTE74V+h+UJvdWNtkiMriJtRY/+A/X2yD6T&#10;YPZtyK4m9dO7guBxmJnfMONpa0pxpdoVlhX0uhEI4tTqgjMFu+38MwbhPLLG0jIp+CcH08n72xgT&#10;bRte03XjMxEg7BJUkHtfJVK6NCeDrmsr4uCdbG3QB1lnUtfYBLgpZT+KBtJgwWEhx4p+ckrPm4tR&#10;sIir2WFpb01W/h0X+9V++LsdeqU+Ou1sBMJT61/hZ3upFXx/xX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10c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v:textbox>
                </v:rect>
                <v:rect id="Rectangle 4383" o:spid="_x0000_s1483" style="position:absolute;left:12114;top:681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HR68YA&#10;AADdAAAADwAAAGRycy9kb3ducmV2LnhtbESPS4vCQBCE78L+h6GFvenEdZEYHUX2gR59gXprMm0S&#10;zPSEzKzJ+usdQfBYVNVX1HTemlJcqXaFZQWDfgSCOLW64EzBfvfbi0E4j6yxtEwK/snBfPbWmWKi&#10;bcMbum59JgKEXYIKcu+rREqX5mTQ9W1FHLyzrQ36IOtM6hqbADel/IiikTRYcFjIsaKvnNLL9s8o&#10;WMbV4riytyYrf07Lw/ow/t6NvVLv3XYxAeGp9a/ws73SCj6H8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HR6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v:textbox>
                </v:rect>
                <v:rect id="Rectangle 4384" o:spid="_x0000_s1484" style="position:absolute;left:9509;top:6221;width:16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hJn8cA&#10;AADdAAAADwAAAGRycy9kb3ducmV2LnhtbESPQWvCQBSE74X+h+UVvDWbWikxuorUFj1qLKTeHtln&#10;Esy+DdnVpP31XaHgcZiZb5j5cjCNuFLnassKXqIYBHFhdc2lgq/D53MCwnlkjY1lUvBDDpaLx4c5&#10;ptr2vKdr5ksRIOxSVFB536ZSuqIigy6yLXHwTrYz6IPsSqk77APcNHIcx2/SYM1hocKW3isqztnF&#10;KNgk7ep7a3/7svk4bvJdPl0fpl6p0dOwmoHwNPh7+L+91Qomr8k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YS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const</w:t>
                        </w:r>
                      </w:p>
                    </w:txbxContent>
                  </v:textbox>
                </v:rect>
                <v:rect id="Rectangle 4385" o:spid="_x0000_s1485" style="position:absolute;left:8274;top:6221;width:350;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TsBMcA&#10;AADdAAAADwAAAGRycy9kb3ducmV2LnhtbESPT2vCQBTE7wW/w/IEb3WjthKjq4i26LH+AfX2yD6T&#10;YPZtyG5N2k/vCoUeh5n5DTNbtKYUd6pdYVnBoB+BIE6tLjhTcDx8vsYgnEfWWFomBT/kYDHvvMww&#10;0bbhHd33PhMBwi5BBbn3VSKlS3My6Pq2Ig7e1dYGfZB1JnWNTYCbUg6jaCwNFhwWcqxolVN6238b&#10;BZu4Wp639rfJyo/L5vR1mqwPE69Ur9supyA8tf4//NfeagVvo/gd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U7AT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v</w:t>
                        </w:r>
                      </w:p>
                    </w:txbxContent>
                  </v:textbox>
                </v:rect>
                <v:rect id="Rectangle 4386" o:spid="_x0000_s1486" style="position:absolute;left:7253;top:681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Zyc8YA&#10;AADdAAAADwAAAGRycy9kb3ducmV2LnhtbESPS4vCQBCE78L+h6EX9mYm+0BidBTZB3r0sZD11mTa&#10;JJjpCZlZE/31jiB4LKrqK2o6700tTtS6yrKC1ygGQZxbXXGh4Hf3M0xAOI+ssbZMCs7kYD57Gkwx&#10;1bbjDZ22vhABwi5FBaX3TSqly0sy6CLbEAfvYFuDPsi2kLrFLsBNLd/ieCQNVhwWSmzos6T8uP03&#10;CpZJs/hb2UtX1N/7ZbbOxl+7sVfq5blfTEB46v0jfG+vtIKP92QEtzfhCc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Zyc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BA</w:t>
                        </w:r>
                      </w:p>
                    </w:txbxContent>
                  </v:textbox>
                </v:rect>
                <v:rect id="Rectangle 4387" o:spid="_x0000_s1487" style="position:absolute;left:4251;top:681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rX6McA&#10;AADdAAAADwAAAGRycy9kb3ducmV2LnhtbESPT2vCQBTE7wW/w/IEb3Wjlhqjq4i26LH+AfX2yD6T&#10;YPZtyG5N2k/vCoUeh5n5DTNbtKYUd6pdYVnBoB+BIE6tLjhTcDx8vsYgnEfWWFomBT/kYDHvvMww&#10;0bbhHd33PhMBwi5BBbn3VSKlS3My6Pq2Ig7e1dYGfZB1JnWNTYCbUg6j6F0aLDgs5FjRKqf0tv82&#10;CjZxtTxv7W+TlR+XzenrNFkfJl6pXrddTkF4av1/+K+91QreRv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K1+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PB</w:t>
                        </w:r>
                      </w:p>
                    </w:txbxContent>
                  </v:textbox>
                </v:rect>
                <v:rect id="Rectangle 4388" o:spid="_x0000_s1488" style="position:absolute;left:1157;top:6815;width:9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DmsMA&#10;AADdAAAADwAAAGRycy9kb3ducmV2LnhtbERPy4rCMBTdD/gP4QruxtQHQ61GER/o0lFB3V2aa1ts&#10;bkoTbWe+3iwGZnk479miNaV4Ue0KywoG/QgEcWp1wZmC82n7GYNwHlljaZkU/JCDxbzzMcNE24a/&#10;6XX0mQgh7BJUkHtfJVK6NCeDrm8r4sDdbW3QB1hnUtfYhHBTymEUfUmDBYeGHCta5ZQ+jk+jYBdX&#10;y+ve/jZZubntLofLZH2aeKV63XY5BeGp9f/iP/deKxiP4jA3vAlP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VDm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PA</w:t>
                        </w:r>
                      </w:p>
                    </w:txbxContent>
                  </v:textbox>
                </v:rect>
                <v:rect id="Rectangle 4389" o:spid="_x0000_s1489" style="position:absolute;left:20023;top:6918;width:676;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nmAcYA&#10;AADdAAAADwAAAGRycy9kb3ducmV2LnhtbESPT2vCQBTE70K/w/IK3nTTKpKkriJV0aN/Cra3R/Y1&#10;Cc2+DdnVRD+9Kwg9DjPzG2Y670wlLtS40rKCt2EEgjizuuRcwddxPYhBOI+ssbJMCq7kYD576U0x&#10;1bblPV0OPhcBwi5FBYX3dSqlywoy6Ia2Jg7er20M+iCbXOoG2wA3lXyPook0WHJYKLCmz4Kyv8PZ&#10;KNjE9eJ7a29tXq1+NqfdKVkeE69U/7VbfIDw1Pn/8LO91QrGozi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nmA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390" o:spid="_x0000_s1490" style="position:absolute;left:17661;top:6918;width:675;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rZQcIA&#10;AADdAAAADwAAAGRycy9kb3ducmV2LnhtbERPTYvCMBC9C/6HMMLeNFUXsdUooi56dFVQb0MztsVm&#10;Upqs7e6vNwdhj4/3PV+2phRPql1hWcFwEIEgTq0uOFNwPn31pyCcR9ZYWiYFv+Rgueh25pho2/A3&#10;PY8+EyGEXYIKcu+rREqX5mTQDWxFHLi7rQ36AOtM6hqbEG5KOYqiiTRYcGjIsaJ1Tunj+GMU7KbV&#10;6rq3f01Wbm+7y+ESb06xV+qj165mIDy1/l/8du+1gs9xHP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OtlB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a</w:t>
                        </w:r>
                      </w:p>
                    </w:txbxContent>
                  </v:textbox>
                </v:rect>
                <v:rect id="Rectangle 4392" o:spid="_x0000_s1491" style="position:absolute;left:14644;top:7696;width:1051;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rcYA&#10;AADdAAAADwAAAGRycy9kb3ducmV2LnhtbESPQWvCQBSE74L/YXkFb7qpFjExq4it6LFqIfX2yL4m&#10;odm3IbuatL++WxA8DjPzDZOue1OLG7WusqzgeRKBIM6trrhQ8HHejRcgnEfWWFsmBT/kYL0aDlJM&#10;tO34SLeTL0SAsEtQQel9k0jp8pIMuoltiIP3ZVuDPsi2kLrFLsBNLadRNJcGKw4LJTa0LSn/Pl2N&#10;gv2i2Xwe7G9X1G+Xffaexa/n2Cs1euo3SxCeev8I39sHreBlFk/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Tir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393" o:spid="_x0000_s1492" style="position:absolute;left:14720;top:6278;width:600;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hHNscA&#10;AADdAAAADwAAAGRycy9kb3ducmV2LnhtbESPT2vCQBTE74V+h+UJvdWNVYqJWUXaih79U0i9PbKv&#10;SWj2bciuJvrpXaHgcZiZ3zDpoje1OFPrKssKRsMIBHFudcWFgu/D6nUKwnlkjbVlUnAhB4v581OK&#10;ibYd7+i894UIEHYJKii9bxIpXV6SQTe0DXHwfm1r0AfZFlK32AW4qeVbFL1LgxWHhRIb+igp/9uf&#10;jIL1tFn+bOy1K+qv4zrbZvHnIfZKvQz65QyEp94/wv/tjVYwGcd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oRz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394" o:spid="_x0000_s1493" style="position:absolute;left:14110;top:6278;width:67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fQscA&#10;AADdAAAADwAAAGRycy9kb3ducmV2LnhtbESPQWvCQBSE74X+h+UVvNVNbZAkuorUih6tFlJvj+xr&#10;Epp9G7Krif31XUHocZiZb5j5cjCNuFDnassKXsYRCOLC6ppLBZ/HzXMCwnlkjY1lUnAlB8vF48Mc&#10;M217/qDLwZciQNhlqKDyvs2kdEVFBt3YtsTB+7adQR9kV0rdYR/gppGTKJpKgzWHhQpbequo+Dmc&#10;jYJt0q6+dva3L5v30zbf5+n6mHqlRk/DagbC0+D/w/f2TiuIX9MY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4B30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4396" o:spid="_x0000_s1494" style="position:absolute;left:11551;top:7696;width:1051;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krsYA&#10;AADdAAAADwAAAGRycy9kb3ducmV2LnhtbESPQWvCQBSE74X+h+UJ3upGW8TErCK1RY9WhejtkX1N&#10;QrNvQ3Y10V/fLQg9DjPzDZMue1OLK7WusqxgPIpAEOdWV1woOB4+X2YgnEfWWFsmBTdysFw8P6WY&#10;aNvxF133vhABwi5BBaX3TSKly0sy6Ea2IQ7et20N+iDbQuoWuwA3tZxE0VQarDgslNjQe0n5z/5i&#10;FGxmzeq0tfeuqD/Om2yXxetD7JUaDvrVHISn3v+HH+2tVvD2Gk/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Z/kr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397" o:spid="_x0000_s1495" style="position:absolute;left:11642;top:6278;width:600;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NBNccA&#10;AADdAAAADwAAAGRycy9kb3ducmV2LnhtbESPT2vCQBTE7wW/w/IEb3Wjlmqiq4i26LH+AfX2yD6T&#10;YPZtyG5N2k/vCoUeh5n5DTNbtKYUd6pdYVnBoB+BIE6tLjhTcDx8vk5AOI+ssbRMCn7IwWLeeZlh&#10;om3DO7rvfSYChF2CCnLvq0RKl+Zk0PVtRRy8q60N+iDrTOoamwA3pRxG0bs0WHBYyLGiVU7pbf9t&#10;FGwm1fK8tb9NVn5cNqevU7w+xF6pXrddTkF4av1/+K+91QreRv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TQT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398" o:spid="_x0000_s1496" style="position:absolute;left:11017;top:6278;width:67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zVR8IA&#10;AADdAAAADwAAAGRycy9kb3ducmV2LnhtbERPTYvCMBC9C/6HMMLeNFUXsdUooi56dFVQb0MztsVm&#10;Upqs7e6vNwdhj4/3PV+2phRPql1hWcFwEIEgTq0uOFNwPn31pyCcR9ZYWiYFv+Rgueh25pho2/A3&#10;PY8+EyGEXYIKcu+rREqX5mTQDWxFHLi7rQ36AOtM6hqbEG5KOYqiiTRYcGjIsaJ1Tunj+GMU7KbV&#10;6rq3f01Wbm+7y+ESb06xV+qj165mIDy1/l/8du+1gs9xHOaG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TNVH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4400" o:spid="_x0000_s1497" style="position:absolute;left:6689;top:7696;width:105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qBo8IA&#10;AADdAAAADwAAAGRycy9kb3ducmV2LnhtbERPTYvCMBC9C/6HMMLeNHUR0dpURFf0uOqCehuasS02&#10;k9JE2/XXbw7CHh/vO1l2phJPalxpWcF4FIEgzqwuOVfwc9oOZyCcR9ZYWSYFv+RgmfZ7Ccbatnyg&#10;59HnIoSwi1FB4X0dS+myggy6ka2JA3ezjUEfYJNL3WAbwk0lP6NoKg2WHBoKrGldUHY/PoyC3axe&#10;Xfb21ebV13V3/j7PN6e5V+pj0K0WIDx1/l/8du+1gskkCvvDm/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moGj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401" o:spid="_x0000_s1498" style="position:absolute;left:6781;top:6278;width:600;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YkOMUA&#10;AADdAAAADwAAAGRycy9kb3ducmV2LnhtbESPQYvCMBSE78L+h/AW9qapi4hWo8juih7VCurt0Tzb&#10;YvNSmmi7/nojCB6HmfmGmc5bU4ob1a6wrKDfi0AQp1YXnCnYJ8vuCITzyBpLy6TgnxzMZx+dKcba&#10;Nryl285nIkDYxagg976KpXRpTgZdz1bEwTvb2qAPss6krrEJcFPK7ygaSoMFh4UcK/rJKb3srkbB&#10;alQtjmt7b7Ly77Q6bA7j32Tslfr6bBcTEJ5a/w6/2mutYDCI+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1iQ4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402" o:spid="_x0000_s1499" style="position:absolute;left:6156;top:6278;width:67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6T8UA&#10;AADdAAAADwAAAGRycy9kb3ducmV2LnhtbESPT4vCMBTE74LfIbwFb5quiGjXKOIf9Kh2wd3bo3nb&#10;lm1eShNt9dMbQfA4zMxvmNmiNaW4Uu0Kywo+BxEI4tTqgjMF38m2PwHhPLLG0jIpuJGDxbzbmWGs&#10;bcNHup58JgKEXYwKcu+rWEqX5mTQDWxFHLw/Wxv0QdaZ1DU2AW5KOYyisTRYcFjIsaJVTun/6WIU&#10;7CbV8mdv701Wbn5358N5uk6mXqneR7v8AuGp9e/wq73XCkajaAj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BLpP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4404" o:spid="_x0000_s1500" style="position:absolute;left:3702;top:7696;width:105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HoMcA&#10;AADdAAAADwAAAGRycy9kb3ducmV2LnhtbESPS2vDMBCE74H+B7GF3hK5xYTEiRJMH9jHPAppb4u1&#10;sU2tlbFU282vjwKBHoeZ+YZZb0fTiJ46V1tW8DyLQBAXVtdcKvg8fkwXIJxH1thYJgV/5GC7eZis&#10;MdF24D31B1+KAGGXoILK+zaR0hUVGXQz2xIH72w7gz7IrpS6wyHATSNfomguDdYcFips6bWi4ufw&#10;axRkizb9yu1lKJv37+y0Oy3fjkuv1NPjmK5AeBr9f/jezrWCOI5i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hh6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405" o:spid="_x0000_s1501" style="position:absolute;left:3779;top:6278;width:600;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0iO8UA&#10;AADdAAAADwAAAGRycy9kb3ducmV2LnhtbESPT4vCMBTE78J+h/AWvGm6oqJdo8iq6NF/oHt7NG/b&#10;ss1LaaKtfnojCB6HmfkNM5k1phBXqlxuWcFXNwJBnFidc6rgeFh1RiCcR9ZYWCYFN3Iwm360Jhhr&#10;W/OOrnufigBhF6OCzPsyltIlGRl0XVsSB+/PVgZ9kFUqdYV1gJtC9qJoKA3mHBYyLOkno+R/fzEK&#10;1qNyft7Ye50Wy9/1aXsaLw5jr1T7s5l/g/DU+Hf41d5oBf1+NID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7SI7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406" o:spid="_x0000_s1502" style="position:absolute;left:3154;top:6278;width:675;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8TMUA&#10;AADdAAAADwAAAGRycy9kb3ducmV2LnhtbESPT4vCMBTE74LfITxhb5oqIlqNIrqLHv0H6u3RPNti&#10;81KarK1+eiMs7HGYmd8ws0VjCvGgyuWWFfR7EQjixOqcUwWn4093DMJ5ZI2FZVLwJAeLebs1w1jb&#10;mvf0OPhUBAi7GBVk3pexlC7JyKDr2ZI4eDdbGfRBVqnUFdYBbgo5iKKRNJhzWMiwpFVGyf3waxRs&#10;xuXysrWvOi2+r5vz7jxZHydeqa9Os5yC8NT4//Bfe6sVDIfRC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P7xM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4408" o:spid="_x0000_s1503" style="position:absolute;left:594;top:7696;width:1051;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pcIA&#10;AADdAAAADwAAAGRycy9kb3ducmV2LnhtbERPTYvCMBC9C/6HMMLeNHUR0dpURFf0uOqCehuasS02&#10;k9JE2/XXbw7CHh/vO1l2phJPalxpWcF4FIEgzqwuOVfwc9oOZyCcR9ZYWSYFv+RgmfZ7Ccbatnyg&#10;59HnIoSwi1FB4X0dS+myggy6ka2JA3ezjUEfYJNL3WAbwk0lP6NoKg2WHBoKrGldUHY/PoyC3axe&#10;Xfb21ebV13V3/j7PN6e5V+pj0K0WIDx1/l/8du+1gskkCnPDm/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I2l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4409" o:spid="_x0000_s1504" style="position:absolute;left:685;top:6278;width:600;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oPsUA&#10;AADdAAAADwAAAGRycy9kb3ducmV2LnhtbESPT4vCMBTE78J+h/AWvGmqyGKrUWRX0aN/FtTbo3m2&#10;xealNNHW/fRGEPY4zMxvmOm8NaW4U+0KywoG/QgEcWp1wZmC38OqNwbhPLLG0jIpeJCD+eyjM8VE&#10;24Z3dN/7TAQIuwQV5N5XiZQuzcmg69uKOHgXWxv0QdaZ1DU2AW5KOYyiL2mw4LCQY0XfOaXX/c0o&#10;WI+rxWlj/5qsXJ7Xx+0x/jnEXqnuZ7uYgPDU+v/wu73RCkaj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oCg+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v</w:t>
                        </w:r>
                      </w:p>
                    </w:txbxContent>
                  </v:textbox>
                </v:rect>
                <v:rect id="Rectangle 4410" o:spid="_x0000_s1505" style="position:absolute;left:75;top:6278;width:67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MXfsIA&#10;AADdAAAADwAAAGRycy9kb3ducmV2LnhtbERPy4rCMBTdC/MP4Q7MTlNFRGtTkRkHXfoCdXdprm2x&#10;uSlNxnb8erMQXB7OO1l0phJ3alxpWcFwEIEgzqwuOVdwPPz2pyCcR9ZYWSYF/+RgkX70Eoy1bXlH&#10;973PRQhhF6OCwvs6ltJlBRl0A1sTB+5qG4M+wCaXusE2hJtKjqJoIg2WHBoKrOm7oOy2/zMK1tN6&#10;ed7YR5tXq8v6tD3Nfg4zr9TXZ7ecg/DU+bf45d5oBePxMOwP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Qxd+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4411" o:spid="_x0000_s1506" style="position:absolute;left:8564;top:6475;width:687;height: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y5cUA&#10;AADdAAAADwAAAGRycy9kb3ducmV2LnhtbESPT4vCMBTE78J+h/AWvGlaEdFqFNl10aP/QL09mrdt&#10;2ealNFlb/fRGEDwOM/MbZrZoTSmuVLvCsoK4H4EgTq0uOFNwPPz0xiCcR9ZYWiYFN3KwmH90Zpho&#10;2/COrnufiQBhl6CC3PsqkdKlORl0fVsRB+/X1gZ9kHUmdY1NgJtSDqJoJA0WHBZyrOgrp/Rv/28U&#10;rMfV8ryx9yYrV5f1aXuafB8mXqnuZ7ucgvDU+nf41d5oBcNhH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D7Ll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7"/>
                          </w:rPr>
                          <w:t>BA</w:t>
                        </w:r>
                      </w:p>
                    </w:txbxContent>
                  </v:textbox>
                </v:rect>
                <v:rect id="Rectangle 4412" o:spid="_x0000_s1507" style="position:absolute;left:19246;top:6683;width:742;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0skscA&#10;AADdAAAADwAAAGRycy9kb3ducmV2LnhtbESPQWvCQBSE7wX/w/IKvTWbiBSNrhJsix6rEdLeHtln&#10;Epp9G7Jbk/bXdwXB4zAz3zCrzWhacaHeNZYVJFEMgri0uuFKwSl/f56DcB5ZY2uZFPySg8168rDC&#10;VNuBD3Q5+koECLsUFdTed6mUrqzJoItsRxy8s+0N+iD7SuoehwA3rZzG8Ys02HBYqLGjbU3l9/HH&#10;KNjNu+xzb/+Gqn372hUfxeI1X3ilnh7HbAnC0+jv4Vt7rxXMZskU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dLJL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3" o:spid="_x0000_s1508" style="position:absolute;left:16351;top:6683;width:1408;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JCcYA&#10;AADdAAAADwAAAGRycy9kb3ducmV2LnhtbESPS4vCQBCE78L+h6EXvOnEB6LRUWRV9Ohjwd1bk2mT&#10;sJmekBlN9Nc7grDHoqq+omaLxhTiRpXLLSvodSMQxInVOacKvk+bzhiE88gaC8uk4E4OFvOP1gxj&#10;bWs+0O3oUxEg7GJUkHlfxlK6JCODrmtL4uBdbGXQB1mlUldYB7gpZD+KRtJgzmEhw5K+Mkr+jlej&#10;YDsulz87+6jTYv27Pe/Pk9Vp4pVqfzbLKQhPjf8Pv9s7rWA47A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GJC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4" o:spid="_x0000_s1509" style="position:absolute;left:13242;top:6683;width:741;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gRfcUA&#10;AADdAAAADwAAAGRycy9kb3ducmV2LnhtbESPT4vCMBTE74LfITxhb5oqZdFqFPEPenRVUG+P5tkW&#10;m5fSRNvdT28WFvY4zMxvmNmiNaV4Ue0KywqGgwgEcWp1wZmC82nbH4NwHlljaZkUfJODxbzbmWGi&#10;bcNf9Dr6TAQIuwQV5N5XiZQuzcmgG9iKOHh3Wxv0QdaZ1DU2AW5KOYqiT2mw4LCQY0WrnNLH8WkU&#10;7MbV8rq3P01Wbm67y+EyWZ8mXqmPXrucgvDU+v/wX3uvFcTxMIbfN+EJyP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BF9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5" o:spid="_x0000_s1510" style="position:absolute;left:9006;top:6683;width:1407;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05sYA&#10;AADdAAAADwAAAGRycy9kb3ducmV2LnhtbESPT4vCMBTE78J+h/AWvGmqqGg1iqyKHv2z4O7t0Tzb&#10;ss1LaaKtfnojCHscZuY3zGzRmELcqHK5ZQW9bgSCOLE651TB92nTGYNwHlljYZkU3MnBYv7RmmGs&#10;bc0Huh19KgKEXYwKMu/LWEqXZGTQdW1JHLyLrQz6IKtU6grrADeF7EfRSBrMOSxkWNJXRsnf8WoU&#10;bMfl8mdnH3VarH+35/15sjpNvFLtz2Y5BeGp8f/hd3unFQwGvS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S05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6" o:spid="_x0000_s1511" style="position:absolute;left:5333;top:6683;width:742;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YqkcUA&#10;AADdAAAADwAAAGRycy9kb3ducmV2LnhtbESPQYvCMBSE7wv+h/AW9ramiohWo4i66FGt4O7t0Tzb&#10;ss1LaaKt/nojCB6HmfmGmc5bU4or1a6wrKDXjUAQp1YXnCk4Jj/fIxDOI2ssLZOCGzmYzzofU4y1&#10;bXhP14PPRICwi1FB7n0VS+nSnAy6rq2Ig3e2tUEfZJ1JXWMT4KaU/SgaSoMFh4UcK1rmlP4fLkbB&#10;ZlQtfrf23mTl+m9z2p3Gq2Tslfr6bBcTEJ5a/w6/2lutYDDoDeH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5iqR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7" o:spid="_x0000_s1512" style="position:absolute;left:2285;top:6683;width:742;height:1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qPCsYA&#10;AADdAAAADwAAAGRycy9kb3ducmV2LnhtbESPS4vCQBCE78L+h6EXvOlEER/RUWRV9Ohjwd1bk2mT&#10;sJmekBlN9Nc7grDHoqq+omaLxhTiRpXLLSvodSMQxInVOacKvk+bzhiE88gaC8uk4E4OFvOP1gxj&#10;bWs+0O3oUxEg7GJUkHlfxlK6JCODrmtL4uBdbGXQB1mlUldYB7gpZD+KhtJgzmEhw5K+Mkr+jlej&#10;YDsulz87+6jTYv27Pe/Pk9Vp4pVqfzbLKQhPjf8Pv9s7rWAw6I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qPC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418" o:spid="_x0000_s1513" style="position:absolute;left:9173;top:6084;width:433;height:8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UbeMIA&#10;AADdAAAADwAAAGRycy9kb3ducmV2LnhtbERPy4rCMBTdC/MP4Q7MTlNFRGtTkRkHXfoCdXdprm2x&#10;uSlNxnb8erMQXB7OO1l0phJ3alxpWcFwEIEgzqwuOVdwPPz2pyCcR9ZYWSYF/+RgkX70Eoy1bXlH&#10;973PRQhhF6OCwvs6ltJlBRl0A1sTB+5qG4M+wCaXusE2hJtKjqJoIg2WHBoKrOm7oOy2/zMK1tN6&#10;ed7YR5tXq8v6tD3Nfg4zr9TXZ7ecg/DU+bf45d5oBePxMMwN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NRt4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9"/>
                          </w:rPr>
                          <w:t>=</w:t>
                        </w:r>
                      </w:p>
                    </w:txbxContent>
                  </v:textbox>
                </v:rect>
                <w10:wrap type="square"/>
              </v:group>
            </w:pict>
          </mc:Fallback>
        </mc:AlternateContent>
      </w:r>
      <w:r>
        <w:rPr>
          <w:sz w:val="21"/>
        </w:rPr>
        <w:t xml:space="preserve">Relative motion in 3-D: </w:t>
      </w:r>
    </w:p>
    <w:p w:rsidR="0022275F" w:rsidRDefault="00BF5DA6">
      <w:pPr>
        <w:spacing w:after="0" w:line="259" w:lineRule="auto"/>
        <w:ind w:left="13" w:right="294" w:firstLine="0"/>
      </w:pPr>
      <w:r>
        <w:rPr>
          <w:sz w:val="21"/>
        </w:rPr>
        <w:t xml:space="preserve"> </w:t>
      </w:r>
    </w:p>
    <w:p w:rsidR="0022275F" w:rsidRDefault="00BF5DA6">
      <w:pPr>
        <w:spacing w:after="63"/>
        <w:ind w:right="294" w:hanging="10"/>
      </w:pPr>
      <w:r>
        <w:rPr>
          <w:sz w:val="15"/>
        </w:rPr>
        <w:t xml:space="preserve">We may easily generalize these 1-D results to 3-D </w:t>
      </w:r>
    </w:p>
    <w:p w:rsidR="0022275F" w:rsidRDefault="00BF5DA6">
      <w:pPr>
        <w:spacing w:before="35" w:after="0" w:line="259" w:lineRule="auto"/>
        <w:ind w:left="13" w:right="0" w:firstLine="0"/>
      </w:pPr>
      <w:r>
        <w:t xml:space="preserve"> </w:t>
      </w:r>
    </w:p>
    <w:p w:rsidR="0022275F" w:rsidRDefault="00BF5DA6">
      <w:pPr>
        <w:spacing w:after="72" w:line="259" w:lineRule="auto"/>
        <w:ind w:left="13" w:right="0" w:firstLine="0"/>
      </w:pPr>
      <w: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Suggested Problems </w:t>
      </w:r>
    </w:p>
    <w:p w:rsidR="0022275F" w:rsidRDefault="00BF5DA6">
      <w:pPr>
        <w:spacing w:after="0" w:line="259" w:lineRule="auto"/>
        <w:ind w:left="0" w:right="0" w:firstLine="0"/>
      </w:pPr>
      <w:r>
        <w:t xml:space="preserve"> </w:t>
      </w:r>
    </w:p>
    <w:p w:rsidR="0022275F" w:rsidRDefault="00BF5DA6">
      <w:pPr>
        <w:spacing w:after="125"/>
        <w:ind w:left="4" w:right="0"/>
      </w:pPr>
      <w:r>
        <w:t xml:space="preserve">1. Particle moves from initial position </w:t>
      </w:r>
      <w:r>
        <w:rPr>
          <w:sz w:val="14"/>
        </w:rPr>
        <w:t>r</w:t>
      </w:r>
      <w:r>
        <w:rPr>
          <w:sz w:val="14"/>
          <w:vertAlign w:val="subscript"/>
        </w:rPr>
        <w:t>i</w:t>
      </w:r>
      <w:r>
        <w:rPr>
          <w:sz w:val="14"/>
        </w:rPr>
        <w:t xml:space="preserve"> </w:t>
      </w:r>
      <w:r>
        <w:t xml:space="preserve">to final position </w:t>
      </w:r>
      <w:r>
        <w:rPr>
          <w:sz w:val="14"/>
        </w:rPr>
        <w:t>r</w:t>
      </w:r>
      <w:r>
        <w:rPr>
          <w:sz w:val="14"/>
          <w:vertAlign w:val="subscript"/>
        </w:rPr>
        <w:t>f</w:t>
      </w:r>
      <w:r>
        <w:rPr>
          <w:sz w:val="14"/>
        </w:rPr>
        <w:t xml:space="preserve"> </w:t>
      </w:r>
      <w:r>
        <w:t xml:space="preserve">in 2.0s </w:t>
      </w:r>
    </w:p>
    <w:p w:rsidR="0022275F" w:rsidRDefault="00BF5DA6">
      <w:pPr>
        <w:spacing w:line="248" w:lineRule="auto"/>
        <w:ind w:left="0" w:right="3192" w:firstLine="4"/>
      </w:pPr>
      <w:r>
        <w:rPr>
          <w:b/>
        </w:rPr>
        <w:t xml:space="preserve"> </w:t>
      </w:r>
      <w:r>
        <w:rPr>
          <w:b/>
        </w:rPr>
        <w:tab/>
      </w:r>
      <w:r>
        <w:rPr>
          <w:rFonts w:ascii="Calibri" w:eastAsia="Calibri" w:hAnsi="Calibri" w:cs="Calibri"/>
          <w:noProof/>
          <w:sz w:val="22"/>
        </w:rPr>
        <mc:AlternateContent>
          <mc:Choice Requires="wpg">
            <w:drawing>
              <wp:inline distT="0" distB="0" distL="0" distR="0">
                <wp:extent cx="51841" cy="16768"/>
                <wp:effectExtent l="0" t="0" r="0" b="0"/>
                <wp:docPr id="200135" name="Group 200135"/>
                <wp:cNvGraphicFramePr/>
                <a:graphic xmlns:a="http://schemas.openxmlformats.org/drawingml/2006/main">
                  <a:graphicData uri="http://schemas.microsoft.com/office/word/2010/wordprocessingGroup">
                    <wpg:wgp>
                      <wpg:cNvGrpSpPr/>
                      <wpg:grpSpPr>
                        <a:xfrm>
                          <a:off x="0" y="0"/>
                          <a:ext cx="51841" cy="16768"/>
                          <a:chOff x="0" y="0"/>
                          <a:chExt cx="51841" cy="16768"/>
                        </a:xfrm>
                      </wpg:grpSpPr>
                      <wps:wsp>
                        <wps:cNvPr id="4579" name="Shape 4579"/>
                        <wps:cNvSpPr/>
                        <wps:spPr>
                          <a:xfrm>
                            <a:off x="0" y="0"/>
                            <a:ext cx="51841" cy="16768"/>
                          </a:xfrm>
                          <a:custGeom>
                            <a:avLst/>
                            <a:gdLst/>
                            <a:ahLst/>
                            <a:cxnLst/>
                            <a:rect l="0" t="0" r="0" b="0"/>
                            <a:pathLst>
                              <a:path w="51841" h="16768">
                                <a:moveTo>
                                  <a:pt x="35078" y="0"/>
                                </a:moveTo>
                                <a:lnTo>
                                  <a:pt x="51841" y="9129"/>
                                </a:lnTo>
                                <a:lnTo>
                                  <a:pt x="35078" y="16768"/>
                                </a:lnTo>
                                <a:lnTo>
                                  <a:pt x="38100" y="10667"/>
                                </a:lnTo>
                                <a:lnTo>
                                  <a:pt x="0" y="10667"/>
                                </a:lnTo>
                                <a:lnTo>
                                  <a:pt x="0" y="7591"/>
                                </a:lnTo>
                                <a:lnTo>
                                  <a:pt x="38100" y="7591"/>
                                </a:lnTo>
                                <a:lnTo>
                                  <a:pt x="35078"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C9C7697" id="Group 200135" o:spid="_x0000_s1026" style="width:4.1pt;height:1.3pt;mso-position-horizontal-relative:char;mso-position-vertical-relative:line" coordsize="51841,16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">
                <v:shape id="Shape 4579" o:spid="_x0000_s1027" style="position:absolute;width:51841;height:16768;visibility:visible;mso-wrap-style:square;v-text-anchor:top" coordsize="51841,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wsV8gA&#10;AADdAAAADwAAAGRycy9kb3ducmV2LnhtbESPQUvDQBSE74L/YXlCb3ajNLXGbotalFyKpoqQ2yP7&#10;TEKzb+Putk3/fbdQ8DjMzDfMfDmYTuzJ+daygrtxAoK4srrlWsH319vtDIQPyBo7y6TgSB6Wi+ur&#10;OWbaHrig/SbUIkLYZ6igCaHPpPRVQwb92PbE0fu1zmCI0tVSOzxEuOnkfZJMpcGW40KDPb02VG03&#10;O6Ng+15+/rn0I1+Xu580L15mq6L0So1uhucnEIGG8B++tHOtYJI+PML5TXwCcnE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bCxXyAAAAN0AAAAPAAAAAAAAAAAAAAAAAJgCAABk&#10;cnMvZG93bnJldi54bWxQSwUGAAAAAAQABAD1AAAAjQMAAAAA&#10;" path="m35078,l51841,9129,35078,16768r3022,-6101l,10667,,7591r38100,l35078,xe" fillcolor="black" stroked="f" strokeweight="0">
                  <v:stroke endcap="round"/>
                  <v:path arrowok="t" textboxrect="0,0,51841,16768"/>
                </v:shape>
                <w10:anchorlock/>
              </v:group>
            </w:pict>
          </mc:Fallback>
        </mc:AlternateContent>
      </w:r>
      <w:r>
        <w:rPr>
          <w:rFonts w:ascii="Times New Roman" w:eastAsia="Times New Roman" w:hAnsi="Times New Roman" w:cs="Times New Roman"/>
          <w:sz w:val="9"/>
        </w:rPr>
        <w:tab/>
        <w:t>^</w:t>
      </w:r>
      <w:r>
        <w:rPr>
          <w:rFonts w:ascii="Times New Roman" w:eastAsia="Times New Roman" w:hAnsi="Times New Roman" w:cs="Times New Roman"/>
          <w:sz w:val="9"/>
        </w:rPr>
        <w:tab/>
        <w:t>^</w:t>
      </w:r>
      <w:r>
        <w:rPr>
          <w:rFonts w:ascii="Times New Roman" w:eastAsia="Times New Roman" w:hAnsi="Times New Roman" w:cs="Times New Roman"/>
          <w:sz w:val="9"/>
        </w:rPr>
        <w:tab/>
        <w:t>^</w:t>
      </w:r>
      <w:r>
        <w:rPr>
          <w:rFonts w:ascii="Times New Roman" w:eastAsia="Times New Roman" w:hAnsi="Times New Roman" w:cs="Times New Roman"/>
          <w:sz w:val="9"/>
        </w:rPr>
        <w:tab/>
      </w:r>
      <w:r>
        <w:rPr>
          <w:rFonts w:ascii="Calibri" w:eastAsia="Calibri" w:hAnsi="Calibri" w:cs="Calibri"/>
          <w:noProof/>
          <w:sz w:val="22"/>
        </w:rPr>
        <mc:AlternateContent>
          <mc:Choice Requires="wpg">
            <w:drawing>
              <wp:inline distT="0" distB="0" distL="0" distR="0">
                <wp:extent cx="77736" cy="16768"/>
                <wp:effectExtent l="0" t="0" r="0" b="0"/>
                <wp:docPr id="200136" name="Group 200136"/>
                <wp:cNvGraphicFramePr/>
                <a:graphic xmlns:a="http://schemas.openxmlformats.org/drawingml/2006/main">
                  <a:graphicData uri="http://schemas.microsoft.com/office/word/2010/wordprocessingGroup">
                    <wpg:wgp>
                      <wpg:cNvGrpSpPr/>
                      <wpg:grpSpPr>
                        <a:xfrm>
                          <a:off x="0" y="0"/>
                          <a:ext cx="77736" cy="16768"/>
                          <a:chOff x="0" y="0"/>
                          <a:chExt cx="77736" cy="16768"/>
                        </a:xfrm>
                      </wpg:grpSpPr>
                      <wps:wsp>
                        <wps:cNvPr id="4580" name="Shape 4580"/>
                        <wps:cNvSpPr/>
                        <wps:spPr>
                          <a:xfrm>
                            <a:off x="0" y="0"/>
                            <a:ext cx="77736" cy="16768"/>
                          </a:xfrm>
                          <a:custGeom>
                            <a:avLst/>
                            <a:gdLst/>
                            <a:ahLst/>
                            <a:cxnLst/>
                            <a:rect l="0" t="0" r="0" b="0"/>
                            <a:pathLst>
                              <a:path w="77736" h="16768">
                                <a:moveTo>
                                  <a:pt x="60972" y="0"/>
                                </a:moveTo>
                                <a:lnTo>
                                  <a:pt x="77736" y="9129"/>
                                </a:lnTo>
                                <a:lnTo>
                                  <a:pt x="60972" y="16768"/>
                                </a:lnTo>
                                <a:lnTo>
                                  <a:pt x="64046" y="10667"/>
                                </a:lnTo>
                                <a:lnTo>
                                  <a:pt x="0" y="10667"/>
                                </a:lnTo>
                                <a:lnTo>
                                  <a:pt x="0" y="7591"/>
                                </a:lnTo>
                                <a:lnTo>
                                  <a:pt x="64046" y="7591"/>
                                </a:lnTo>
                                <a:lnTo>
                                  <a:pt x="60972"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16D6E98" id="Group 200136" o:spid="_x0000_s1026" style="width:6.1pt;height:1.3pt;mso-position-horizontal-relative:char;mso-position-vertical-relative:line" coordsize="77736,16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">
                <v:shape id="Shape 4580" o:spid="_x0000_s1027" style="position:absolute;width:77736;height:16768;visibility:visible;mso-wrap-style:square;v-text-anchor:top" coordsize="77736,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fYnMMA&#10;AADdAAAADwAAAGRycy9kb3ducmV2LnhtbERPz2vCMBS+C/sfwhvspunGlFKNMnQbCl6sCnp7NM+m&#10;rnkpTab1vzcHwePH93sy62wtLtT6yrGC90ECgrhwuuJSwW77009B+ICssXZMCm7kYTZ96U0w0+7K&#10;G7rkoRQxhH2GCkwITSalLwxZ9APXEEfu5FqLIcK2lLrFawy3tfxIkpG0WHFsMNjQ3FDxl/9bBfsj&#10;Ln8Px8X3eeXm+5D6br1eGKXeXruvMYhAXXiKH+6lVvA5TOP++CY+AT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fYnMMAAADdAAAADwAAAAAAAAAAAAAAAACYAgAAZHJzL2Rv&#10;d25yZXYueG1sUEsFBgAAAAAEAAQA9QAAAIgDAAAAAA==&#10;" path="m60972,l77736,9129,60972,16768r3074,-6101l,10667,,7591r64046,l60972,xe" fillcolor="black" stroked="f" strokeweight="0">
                  <v:stroke endcap="round"/>
                  <v:path arrowok="t" textboxrect="0,0,77736,16768"/>
                </v:shape>
                <w10:anchorlock/>
              </v:group>
            </w:pict>
          </mc:Fallback>
        </mc:AlternateContent>
      </w:r>
      <w:r>
        <w:rPr>
          <w:rFonts w:ascii="Times New Roman" w:eastAsia="Times New Roman" w:hAnsi="Times New Roman" w:cs="Times New Roman"/>
          <w:sz w:val="9"/>
        </w:rPr>
        <w:tab/>
        <w:t>^</w:t>
      </w:r>
      <w:r>
        <w:rPr>
          <w:rFonts w:ascii="Times New Roman" w:eastAsia="Times New Roman" w:hAnsi="Times New Roman" w:cs="Times New Roman"/>
          <w:sz w:val="9"/>
        </w:rPr>
        <w:tab/>
        <w:t>^</w:t>
      </w:r>
      <w:r>
        <w:rPr>
          <w:rFonts w:ascii="Times New Roman" w:eastAsia="Times New Roman" w:hAnsi="Times New Roman" w:cs="Times New Roman"/>
          <w:sz w:val="9"/>
        </w:rPr>
        <w:tab/>
        <w:t xml:space="preserve">^ </w:t>
      </w:r>
      <w:r>
        <w:rPr>
          <w:b/>
        </w:rPr>
        <w:t xml:space="preserve"> </w:t>
      </w:r>
      <w:r>
        <w:rPr>
          <w:b/>
        </w:rPr>
        <w:tab/>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i</w:t>
      </w:r>
      <w:r>
        <w:rPr>
          <w:rFonts w:ascii="Segoe UI Symbol" w:eastAsia="Segoe UI Symbol" w:hAnsi="Segoe UI Symbol" w:cs="Segoe UI Symbol"/>
          <w:sz w:val="16"/>
        </w:rPr>
        <w:t>−</w:t>
      </w:r>
      <w:r>
        <w:rPr>
          <w:rFonts w:ascii="Times New Roman" w:eastAsia="Times New Roman" w:hAnsi="Times New Roman" w:cs="Times New Roman"/>
          <w:sz w:val="16"/>
        </w:rPr>
        <w:t xml:space="preserve">6 </w:t>
      </w:r>
      <w:r>
        <w:rPr>
          <w:rFonts w:ascii="Times New Roman" w:eastAsia="Times New Roman" w:hAnsi="Times New Roman" w:cs="Times New Roman"/>
          <w:i/>
          <w:sz w:val="16"/>
        </w:rPr>
        <w:t>j</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k </w:t>
      </w:r>
      <w:r>
        <w:rPr>
          <w:rFonts w:ascii="Times New Roman" w:eastAsia="Times New Roman" w:hAnsi="Times New Roman" w:cs="Times New Roman"/>
          <w:sz w:val="16"/>
        </w:rPr>
        <w:t xml:space="preserve">; </w:t>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sz w:val="16"/>
        </w:rPr>
        <w:t>4</w:t>
      </w:r>
      <w:r>
        <w:rPr>
          <w:rFonts w:ascii="Times New Roman" w:eastAsia="Times New Roman" w:hAnsi="Times New Roman" w:cs="Times New Roman"/>
          <w:i/>
          <w:sz w:val="16"/>
        </w:rPr>
        <w:t>i</w:t>
      </w:r>
      <w:r>
        <w:rPr>
          <w:rFonts w:ascii="Segoe UI Symbol" w:eastAsia="Segoe UI Symbol" w:hAnsi="Segoe UI Symbol" w:cs="Segoe UI Symbol"/>
          <w:sz w:val="16"/>
        </w:rPr>
        <w:t>+</w:t>
      </w:r>
      <w:r>
        <w:rPr>
          <w:rFonts w:ascii="Times New Roman" w:eastAsia="Times New Roman" w:hAnsi="Times New Roman" w:cs="Times New Roman"/>
          <w:sz w:val="16"/>
        </w:rPr>
        <w:t xml:space="preserve">7 </w:t>
      </w:r>
      <w:r>
        <w:rPr>
          <w:rFonts w:ascii="Times New Roman" w:eastAsia="Times New Roman" w:hAnsi="Times New Roman" w:cs="Times New Roman"/>
          <w:i/>
          <w:sz w:val="16"/>
        </w:rPr>
        <w:t>j</w:t>
      </w:r>
      <w:r>
        <w:rPr>
          <w:rFonts w:ascii="Segoe UI Symbol" w:eastAsia="Segoe UI Symbol" w:hAnsi="Segoe UI Symbol" w:cs="Segoe UI Symbol"/>
          <w:sz w:val="16"/>
        </w:rPr>
        <w:t>−</w:t>
      </w:r>
      <w:r>
        <w:rPr>
          <w:rFonts w:ascii="Times New Roman" w:eastAsia="Times New Roman" w:hAnsi="Times New Roman" w:cs="Times New Roman"/>
          <w:i/>
          <w:sz w:val="16"/>
        </w:rPr>
        <w:t>k</w:t>
      </w:r>
    </w:p>
    <w:p w:rsidR="0022275F" w:rsidRDefault="00BF5DA6">
      <w:pPr>
        <w:spacing w:after="0" w:line="259" w:lineRule="auto"/>
        <w:ind w:left="0" w:right="0" w:firstLine="0"/>
      </w:pPr>
      <w:r>
        <w:rPr>
          <w:b/>
        </w:rPr>
        <w:t xml:space="preserve"> </w:t>
      </w:r>
    </w:p>
    <w:p w:rsidR="0022275F" w:rsidRDefault="00BF5DA6">
      <w:pPr>
        <w:ind w:left="4" w:right="0"/>
      </w:pPr>
      <w:r>
        <w:t xml:space="preserve">a) Find average velocity vector during this move,  b) Find the magnitude of the average velocity vector </w:t>
      </w:r>
    </w:p>
    <w:p w:rsidR="0022275F" w:rsidRDefault="00BF5DA6">
      <w:pPr>
        <w:spacing w:after="0" w:line="259" w:lineRule="auto"/>
        <w:ind w:left="0" w:right="0" w:firstLine="0"/>
      </w:pPr>
      <w:r>
        <w:t xml:space="preserve"> </w:t>
      </w:r>
    </w:p>
    <w:p w:rsidR="0022275F" w:rsidRDefault="00BF5DA6">
      <w:pPr>
        <w:ind w:left="4" w:right="0"/>
      </w:pPr>
      <w:r>
        <w:t xml:space="preserve">2. Time dependent vector  r(t) describes the position of the Particle A at any instant of time: </w:t>
      </w:r>
    </w:p>
    <w:p w:rsidR="0022275F" w:rsidRDefault="00BF5DA6">
      <w:pPr>
        <w:spacing w:after="31" w:line="248" w:lineRule="auto"/>
        <w:ind w:left="0" w:right="3374" w:firstLine="4"/>
      </w:pPr>
      <w:r>
        <w:rPr>
          <w:rFonts w:ascii="Calibri" w:eastAsia="Calibri" w:hAnsi="Calibri" w:cs="Calibri"/>
          <w:noProof/>
          <w:sz w:val="22"/>
        </w:rPr>
        <mc:AlternateContent>
          <mc:Choice Requires="wpg">
            <w:drawing>
              <wp:anchor distT="0" distB="0" distL="114300" distR="114300" simplePos="0" relativeHeight="251694080" behindDoc="1" locked="0" layoutInCell="1" allowOverlap="1">
                <wp:simplePos x="0" y="0"/>
                <wp:positionH relativeFrom="column">
                  <wp:posOffset>2096861</wp:posOffset>
                </wp:positionH>
                <wp:positionV relativeFrom="paragraph">
                  <wp:posOffset>29023</wp:posOffset>
                </wp:positionV>
                <wp:extent cx="99022" cy="102108"/>
                <wp:effectExtent l="0" t="0" r="0" b="0"/>
                <wp:wrapNone/>
                <wp:docPr id="200134" name="Group 200134"/>
                <wp:cNvGraphicFramePr/>
                <a:graphic xmlns:a="http://schemas.openxmlformats.org/drawingml/2006/main">
                  <a:graphicData uri="http://schemas.microsoft.com/office/word/2010/wordprocessingGroup">
                    <wpg:wgp>
                      <wpg:cNvGrpSpPr/>
                      <wpg:grpSpPr>
                        <a:xfrm>
                          <a:off x="0" y="0"/>
                          <a:ext cx="99022" cy="102108"/>
                          <a:chOff x="0" y="0"/>
                          <a:chExt cx="99022" cy="102108"/>
                        </a:xfrm>
                      </wpg:grpSpPr>
                      <wps:wsp>
                        <wps:cNvPr id="4556" name="Shape 4556"/>
                        <wps:cNvSpPr/>
                        <wps:spPr>
                          <a:xfrm>
                            <a:off x="0" y="65545"/>
                            <a:ext cx="12154" cy="7582"/>
                          </a:xfrm>
                          <a:custGeom>
                            <a:avLst/>
                            <a:gdLst/>
                            <a:ahLst/>
                            <a:cxnLst/>
                            <a:rect l="0" t="0" r="0" b="0"/>
                            <a:pathLst>
                              <a:path w="12154" h="7582">
                                <a:moveTo>
                                  <a:pt x="0" y="7582"/>
                                </a:moveTo>
                                <a:lnTo>
                                  <a:pt x="1215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557" name="Shape 4557"/>
                        <wps:cNvSpPr/>
                        <wps:spPr>
                          <a:xfrm>
                            <a:off x="12154" y="68567"/>
                            <a:ext cx="19838" cy="33541"/>
                          </a:xfrm>
                          <a:custGeom>
                            <a:avLst/>
                            <a:gdLst/>
                            <a:ahLst/>
                            <a:cxnLst/>
                            <a:rect l="0" t="0" r="0" b="0"/>
                            <a:pathLst>
                              <a:path w="19838" h="33541">
                                <a:moveTo>
                                  <a:pt x="0" y="0"/>
                                </a:moveTo>
                                <a:lnTo>
                                  <a:pt x="19838" y="3354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558" name="Shape 4558"/>
                        <wps:cNvSpPr/>
                        <wps:spPr>
                          <a:xfrm>
                            <a:off x="33527" y="0"/>
                            <a:ext cx="24359" cy="102108"/>
                          </a:xfrm>
                          <a:custGeom>
                            <a:avLst/>
                            <a:gdLst/>
                            <a:ahLst/>
                            <a:cxnLst/>
                            <a:rect l="0" t="0" r="0" b="0"/>
                            <a:pathLst>
                              <a:path w="24359" h="102108">
                                <a:moveTo>
                                  <a:pt x="0" y="102108"/>
                                </a:moveTo>
                                <a:lnTo>
                                  <a:pt x="243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559" name="Shape 4559"/>
                        <wps:cNvSpPr/>
                        <wps:spPr>
                          <a:xfrm>
                            <a:off x="57886" y="0"/>
                            <a:ext cx="41135" cy="0"/>
                          </a:xfrm>
                          <a:custGeom>
                            <a:avLst/>
                            <a:gdLst/>
                            <a:ahLst/>
                            <a:cxnLst/>
                            <a:rect l="0" t="0" r="0" b="0"/>
                            <a:pathLst>
                              <a:path w="41135">
                                <a:moveTo>
                                  <a:pt x="0" y="0"/>
                                </a:moveTo>
                                <a:lnTo>
                                  <a:pt x="4113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7B014A8" id="Group 200134" o:spid="_x0000_s1026" style="position:absolute;margin-left:165.1pt;margin-top:2.3pt;width:7.8pt;height:8.05pt;z-index:-251622400" coordsize="99022,102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">
                <v:shape id="Shape 4556" o:spid="_x0000_s1027" style="position:absolute;top:65545;width:12154;height:7582;visibility:visible;mso-wrap-style:square;v-text-anchor:top" coordsize="12154,7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7CscUA&#10;AADdAAAADwAAAGRycy9kb3ducmV2LnhtbESPS2vCQBSF90L/w3AL3YhObFVCdBJE6GvZVHF7yVwz&#10;wcydkJlq6q/vFASXh/P4OOtisK04U+8bxwpm0wQEceV0w7WC3ffrJAXhA7LG1jEp+CUPRf4wWmOm&#10;3YW/6FyGWsQR9hkqMCF0mZS+MmTRT11HHL2j6y2GKPta6h4vcdy28jlJltJiw5FgsKOtoepU/tjI&#10;TV/e3z698dfyehrzoUnLzb5S6ulx2KxABBrCPXxrf2gF88ViCf9v4hOQ+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sKxxQAAAN0AAAAPAAAAAAAAAAAAAAAAAJgCAABkcnMv&#10;ZG93bnJldi54bWxQSwUGAAAAAAQABAD1AAAAigMAAAAA&#10;" path="m,7582l12154,e" filled="f" strokeweight="0">
                  <v:stroke endcap="round"/>
                  <v:path arrowok="t" textboxrect="0,0,12154,7582"/>
                </v:shape>
                <v:shape id="Shape 4557" o:spid="_x0000_s1028" style="position:absolute;left:12154;top:68567;width:19838;height:33541;visibility:visible;mso-wrap-style:square;v-text-anchor:top" coordsize="19838,33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kqsYA&#10;AADdAAAADwAAAGRycy9kb3ducmV2LnhtbESPQWvCQBSE74L/YXmFXopuLLVKdA0aKOlJaFrx+si+&#10;JsHs25DdJrG/visUPA4z8w2zTUbTiJ46V1tWsJhHIIgLq2suFXx9vs3WIJxH1thYJgVXcpDsppMt&#10;xtoO/EF97ksRIOxiVFB538ZSuqIig25uW+LgfdvOoA+yK6XucAhw08jnKHqVBmsOCxW2lFZUXPIf&#10;o0BG13z1+6TP2cGsMz5SdklPmVKPD+N+A8LT6O/h//a7VvCyXK7g9iY8Ab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ykqsYAAADdAAAADwAAAAAAAAAAAAAAAACYAgAAZHJz&#10;L2Rvd25yZXYueG1sUEsFBgAAAAAEAAQA9QAAAIsDAAAAAA==&#10;" path="m,l19838,33541e" filled="f" strokeweight="0">
                  <v:stroke endcap="round"/>
                  <v:path arrowok="t" textboxrect="0,0,19838,33541"/>
                </v:shape>
                <v:shape id="Shape 4558" o:spid="_x0000_s1029" style="position:absolute;left:33527;width:24359;height:102108;visibility:visible;mso-wrap-style:square;v-text-anchor:top" coordsize="24359,102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8WG8MA&#10;AADdAAAADwAAAGRycy9kb3ducmV2LnhtbERP3WrCMBS+H+wdwhl4N1PFilSjjImw7cZp+wCH5tgU&#10;m5PaZLXr0y8Xwi4/vv/NbrCN6KnztWMFs2kCgrh0uuZKQZEfXlcgfEDW2DgmBb/kYbd9ftpgpt2d&#10;T9SfQyViCPsMFZgQ2kxKXxqy6KeuJY7cxXUWQ4RdJXWH9xhuGzlPkqW0WHNsMNjSu6Hyev6xCvrv&#10;mf9cfdWHSz4W+/EW0CyPN6UmL8PbGkSgIfyLH+4PrWCRpnFufBOf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8WG8MAAADdAAAADwAAAAAAAAAAAAAAAACYAgAAZHJzL2Rv&#10;d25yZXYueG1sUEsFBgAAAAAEAAQA9QAAAIgDAAAAAA==&#10;" path="m,102108l24359,e" filled="f" strokeweight="0">
                  <v:stroke endcap="round"/>
                  <v:path arrowok="t" textboxrect="0,0,24359,102108"/>
                </v:shape>
                <v:shape id="Shape 4559" o:spid="_x0000_s1030" style="position:absolute;left:57886;width:41135;height:0;visibility:visible;mso-wrap-style:square;v-text-anchor:top" coordsize="411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3lccA&#10;AADdAAAADwAAAGRycy9kb3ducmV2LnhtbESPQWvCQBSE74L/YXkFb3VT0dKmrlIVpdJDaSqY4yP7&#10;msRm34bsGrf/3i0UPA4z8w0zXwbTiJ46V1tW8DBOQBAXVtdcKjh8be+fQDiPrLGxTAp+ycFyMRzM&#10;MdX2wp/UZ74UEcIuRQWV920qpSsqMujGtiWO3rftDPoou1LqDi8Rbho5SZJHabDmuFBhS+uKip/s&#10;bBSseJrQMZw37/1ptw/ZR57nk1yp0V14fQHhKfhb+L/9phVMZ7Nn+HsTn4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gWt5XHAAAA3QAAAA8AAAAAAAAAAAAAAAAAmAIAAGRy&#10;cy9kb3ducmV2LnhtbFBLBQYAAAAABAAEAPUAAACMAwAAAAA=&#10;" path="m,l41135,e" filled="f" strokeweight="0">
                  <v:stroke endcap="round"/>
                  <v:path arrowok="t" textboxrect="0,0,41135,0"/>
                </v:shape>
              </v:group>
            </w:pict>
          </mc:Fallback>
        </mc:AlternateContent>
      </w:r>
      <w:r>
        <w:rPr>
          <w:b/>
        </w:rPr>
        <w:t xml:space="preserve"> </w:t>
      </w:r>
      <w:r>
        <w:rPr>
          <w:b/>
        </w:rPr>
        <w:tab/>
      </w:r>
      <w:r>
        <w:rPr>
          <w:rFonts w:ascii="Calibri" w:eastAsia="Calibri" w:hAnsi="Calibri" w:cs="Calibri"/>
          <w:noProof/>
          <w:sz w:val="22"/>
        </w:rPr>
        <mc:AlternateContent>
          <mc:Choice Requires="wpg">
            <w:drawing>
              <wp:inline distT="0" distB="0" distL="0" distR="0">
                <wp:extent cx="153886" cy="16764"/>
                <wp:effectExtent l="0" t="0" r="0" b="0"/>
                <wp:docPr id="200133" name="Group 200133"/>
                <wp:cNvGraphicFramePr/>
                <a:graphic xmlns:a="http://schemas.openxmlformats.org/drawingml/2006/main">
                  <a:graphicData uri="http://schemas.microsoft.com/office/word/2010/wordprocessingGroup">
                    <wpg:wgp>
                      <wpg:cNvGrpSpPr/>
                      <wpg:grpSpPr>
                        <a:xfrm>
                          <a:off x="0" y="0"/>
                          <a:ext cx="153886" cy="16764"/>
                          <a:chOff x="0" y="0"/>
                          <a:chExt cx="153886" cy="16764"/>
                        </a:xfrm>
                      </wpg:grpSpPr>
                      <wps:wsp>
                        <wps:cNvPr id="4555" name="Shape 4555"/>
                        <wps:cNvSpPr/>
                        <wps:spPr>
                          <a:xfrm>
                            <a:off x="0" y="0"/>
                            <a:ext cx="153886" cy="16764"/>
                          </a:xfrm>
                          <a:custGeom>
                            <a:avLst/>
                            <a:gdLst/>
                            <a:ahLst/>
                            <a:cxnLst/>
                            <a:rect l="0" t="0" r="0" b="0"/>
                            <a:pathLst>
                              <a:path w="153886" h="16764">
                                <a:moveTo>
                                  <a:pt x="137122" y="0"/>
                                </a:moveTo>
                                <a:lnTo>
                                  <a:pt x="153886" y="9169"/>
                                </a:lnTo>
                                <a:lnTo>
                                  <a:pt x="137122" y="16764"/>
                                </a:lnTo>
                                <a:lnTo>
                                  <a:pt x="140195" y="10668"/>
                                </a:lnTo>
                                <a:lnTo>
                                  <a:pt x="0" y="10668"/>
                                </a:lnTo>
                                <a:lnTo>
                                  <a:pt x="0" y="6096"/>
                                </a:lnTo>
                                <a:lnTo>
                                  <a:pt x="140195" y="6096"/>
                                </a:lnTo>
                                <a:lnTo>
                                  <a:pt x="137122"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F38811" id="Group 200133" o:spid="_x0000_s1026" style="width:12.1pt;height:1.3pt;mso-position-horizontal-relative:char;mso-position-vertical-relative:line" coordsize="153886,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">
                <v:shape id="Shape 4555" o:spid="_x0000_s1027" style="position:absolute;width:153886;height:16764;visibility:visible;mso-wrap-style:square;v-text-anchor:top" coordsize="153886,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ipsYA&#10;AADdAAAADwAAAGRycy9kb3ducmV2LnhtbESPQWsCMRSE7wX/Q3iCF6lZpauyNYoVSsVLqe6hx8fm&#10;dXdx85ImUbf/3hQKPQ4z8w2z2vSmE1fyobWsYDrJQBBXVrdcKyhPr49LECEia+wsk4IfCrBZDx5W&#10;WGh74w+6HmMtEoRDgQqaGF0hZagaMhgm1hEn78t6gzFJX0vt8ZbgppOzLJtLgy2nhQYd7RqqzseL&#10;UeBepvJQzseHcpmPzaf79vHtfaHUaNhvn0FE6uN/+K+91wqe8jyH3zfpCcj1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gipsYAAADdAAAADwAAAAAAAAAAAAAAAACYAgAAZHJz&#10;L2Rvd25yZXYueG1sUEsFBgAAAAAEAAQA9QAAAIsDAAAAAA==&#10;" path="m137122,r16764,9169l137122,16764r3073,-6096l,10668,,6096r140195,l137122,xe" fillcolor="black" stroked="f" strokeweight="0">
                  <v:stroke endcap="round"/>
                  <v:path arrowok="t" textboxrect="0,0,153886,16764"/>
                </v:shape>
                <w10:anchorlock/>
              </v:group>
            </w:pict>
          </mc:Fallback>
        </mc:AlternateContent>
      </w:r>
      <w:r>
        <w:rPr>
          <w:rFonts w:ascii="Times New Roman" w:eastAsia="Times New Roman" w:hAnsi="Times New Roman" w:cs="Times New Roman"/>
          <w:sz w:val="9"/>
        </w:rPr>
        <w:tab/>
        <w:t>2 ^</w:t>
      </w:r>
      <w:r>
        <w:rPr>
          <w:rFonts w:ascii="Times New Roman" w:eastAsia="Times New Roman" w:hAnsi="Times New Roman" w:cs="Times New Roman"/>
          <w:sz w:val="9"/>
        </w:rPr>
        <w:tab/>
        <w:t>^</w:t>
      </w:r>
      <w:r>
        <w:rPr>
          <w:rFonts w:ascii="Times New Roman" w:eastAsia="Times New Roman" w:hAnsi="Times New Roman" w:cs="Times New Roman"/>
          <w:sz w:val="9"/>
        </w:rPr>
        <w:tab/>
        <w:t xml:space="preserve">^ </w:t>
      </w:r>
      <w:r>
        <w:rPr>
          <w:b/>
          <w:sz w:val="20"/>
          <w:vertAlign w:val="subscript"/>
        </w:rPr>
        <w:t xml:space="preserve"> </w:t>
      </w:r>
      <w:r>
        <w:rPr>
          <w:b/>
          <w:sz w:val="20"/>
          <w:vertAlign w:val="subscript"/>
        </w:rPr>
        <w:tab/>
      </w:r>
      <w:r>
        <w:rPr>
          <w:rFonts w:ascii="Times New Roman" w:eastAsia="Times New Roman" w:hAnsi="Times New Roman" w:cs="Times New Roman"/>
          <w:i/>
          <w:sz w:val="16"/>
        </w:rPr>
        <w:t>r</w:t>
      </w:r>
      <w:r>
        <w:rPr>
          <w:rFonts w:ascii="Times New Roman" w:eastAsia="Times New Roman" w:hAnsi="Times New Roman" w:cs="Times New Roman"/>
          <w:i/>
          <w:sz w:val="14"/>
          <w:vertAlign w:val="subscript"/>
        </w:rPr>
        <w:t xml:space="preserve">i </w:t>
      </w:r>
      <w:r>
        <w:rPr>
          <w:rFonts w:ascii="Times New Roman" w:eastAsia="Times New Roman" w:hAnsi="Times New Roman" w:cs="Times New Roman"/>
          <w:sz w:val="16"/>
        </w:rPr>
        <w:t>(</w:t>
      </w:r>
      <w:r>
        <w:rPr>
          <w:rFonts w:ascii="Times New Roman" w:eastAsia="Times New Roman" w:hAnsi="Times New Roman" w:cs="Times New Roman"/>
          <w:i/>
          <w:sz w:val="16"/>
        </w:rPr>
        <w:t>t</w:t>
      </w:r>
      <w:r>
        <w:rPr>
          <w:rFonts w:ascii="Times New Roman" w:eastAsia="Times New Roman" w:hAnsi="Times New Roman" w:cs="Times New Roman"/>
          <w:sz w:val="16"/>
        </w:rPr>
        <w:t xml:space="preserve">) </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t i</w:t>
      </w:r>
      <w:r>
        <w:rPr>
          <w:rFonts w:ascii="Segoe UI Symbol" w:eastAsia="Segoe UI Symbol" w:hAnsi="Segoe UI Symbol" w:cs="Segoe UI Symbol"/>
          <w:sz w:val="16"/>
        </w:rPr>
        <w:t>−</w:t>
      </w:r>
      <w:r>
        <w:rPr>
          <w:rFonts w:ascii="Times New Roman" w:eastAsia="Times New Roman" w:hAnsi="Times New Roman" w:cs="Times New Roman"/>
          <w:sz w:val="16"/>
        </w:rPr>
        <w:t>6</w:t>
      </w:r>
      <w:r>
        <w:rPr>
          <w:rFonts w:ascii="Times New Roman" w:eastAsia="Times New Roman" w:hAnsi="Times New Roman" w:cs="Times New Roman"/>
          <w:i/>
          <w:sz w:val="16"/>
        </w:rPr>
        <w:t>t j</w:t>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t k</w:t>
      </w:r>
    </w:p>
    <w:p w:rsidR="0022275F" w:rsidRDefault="00BF5DA6">
      <w:pPr>
        <w:numPr>
          <w:ilvl w:val="0"/>
          <w:numId w:val="8"/>
        </w:numPr>
        <w:ind w:right="0" w:hanging="166"/>
      </w:pPr>
      <w:r>
        <w:t xml:space="preserve">Find x ,y, z components of  instantaneous velocity v(t) vector.  </w:t>
      </w:r>
    </w:p>
    <w:p w:rsidR="0022275F" w:rsidRDefault="00BF5DA6">
      <w:pPr>
        <w:numPr>
          <w:ilvl w:val="0"/>
          <w:numId w:val="8"/>
        </w:numPr>
        <w:ind w:right="0" w:hanging="166"/>
      </w:pPr>
      <w:r>
        <w:t xml:space="preserve">Find magnitude of the velocity vector at time t=2s </w:t>
      </w:r>
    </w:p>
    <w:p w:rsidR="0022275F" w:rsidRDefault="00BF5DA6">
      <w:pPr>
        <w:spacing w:after="0" w:line="259" w:lineRule="auto"/>
        <w:ind w:left="0" w:right="0" w:firstLine="0"/>
      </w:pPr>
      <w:r>
        <w:t xml:space="preserve"> </w:t>
      </w:r>
    </w:p>
    <w:p w:rsidR="0022275F" w:rsidRDefault="00BF5DA6">
      <w:pPr>
        <w:numPr>
          <w:ilvl w:val="0"/>
          <w:numId w:val="9"/>
        </w:numPr>
        <w:ind w:right="187"/>
      </w:pPr>
      <w:r>
        <w:t xml:space="preserve">An ion’s position vector is initially </w:t>
      </w:r>
      <w:r>
        <w:rPr>
          <w:b/>
        </w:rPr>
        <w:t xml:space="preserve">r </w:t>
      </w:r>
      <w:r>
        <w:t>= 5.0</w:t>
      </w:r>
      <w:r>
        <w:rPr>
          <w:b/>
        </w:rPr>
        <w:t>i -</w:t>
      </w:r>
      <w:r>
        <w:t xml:space="preserve"> 6.0</w:t>
      </w:r>
      <w:r>
        <w:rPr>
          <w:b/>
        </w:rPr>
        <w:t>j</w:t>
      </w:r>
      <w:r>
        <w:t xml:space="preserve"> +2.0</w:t>
      </w:r>
      <w:r>
        <w:rPr>
          <w:b/>
        </w:rPr>
        <w:t>k</w:t>
      </w:r>
      <w:r>
        <w:t xml:space="preserve">, and 10s later it is </w:t>
      </w:r>
      <w:r>
        <w:rPr>
          <w:b/>
        </w:rPr>
        <w:t xml:space="preserve">r </w:t>
      </w:r>
      <w:r>
        <w:t>= -2.0</w:t>
      </w:r>
      <w:r>
        <w:rPr>
          <w:b/>
        </w:rPr>
        <w:t xml:space="preserve">i </w:t>
      </w:r>
      <w:r>
        <w:t>+ 8.0</w:t>
      </w:r>
      <w:r>
        <w:rPr>
          <w:b/>
        </w:rPr>
        <w:t>j</w:t>
      </w:r>
      <w:r>
        <w:t xml:space="preserve"> -2.0</w:t>
      </w:r>
      <w:r>
        <w:rPr>
          <w:b/>
        </w:rPr>
        <w:t>k</w:t>
      </w:r>
      <w:r>
        <w:t xml:space="preserve">, all in meters. What is its average velocity during this time interval ? </w:t>
      </w:r>
    </w:p>
    <w:p w:rsidR="0022275F" w:rsidRDefault="00BF5DA6">
      <w:pPr>
        <w:spacing w:after="0" w:line="259" w:lineRule="auto"/>
        <w:ind w:left="0" w:right="0" w:firstLine="0"/>
      </w:pPr>
      <w:r>
        <w:t xml:space="preserve"> </w:t>
      </w:r>
    </w:p>
    <w:p w:rsidR="0022275F" w:rsidRDefault="00BF5DA6">
      <w:pPr>
        <w:numPr>
          <w:ilvl w:val="0"/>
          <w:numId w:val="9"/>
        </w:numPr>
        <w:ind w:right="187"/>
      </w:pPr>
      <w:r>
        <w:t xml:space="preserve">The position of an electron is given by </w:t>
      </w:r>
      <w:r>
        <w:rPr>
          <w:b/>
        </w:rPr>
        <w:t xml:space="preserve">r </w:t>
      </w:r>
      <w:r>
        <w:t xml:space="preserve">= (3.00t) </w:t>
      </w:r>
      <w:r>
        <w:rPr>
          <w:b/>
        </w:rPr>
        <w:t>i –</w:t>
      </w:r>
      <w:r>
        <w:t xml:space="preserve"> (4.00t) </w:t>
      </w:r>
      <w:r>
        <w:rPr>
          <w:b/>
        </w:rPr>
        <w:t>j</w:t>
      </w:r>
      <w:r>
        <w:t xml:space="preserve"> +(2.00)</w:t>
      </w:r>
      <w:r>
        <w:rPr>
          <w:b/>
        </w:rPr>
        <w:t>k,</w:t>
      </w:r>
      <w:r>
        <w:t xml:space="preserve">/ t in second and r in meters </w:t>
      </w:r>
    </w:p>
    <w:p w:rsidR="0022275F" w:rsidRDefault="00BF5DA6">
      <w:pPr>
        <w:ind w:left="4" w:right="0"/>
      </w:pPr>
      <w:r>
        <w:t xml:space="preserve">/ </w:t>
      </w:r>
    </w:p>
    <w:p w:rsidR="0022275F" w:rsidRDefault="00BF5DA6">
      <w:pPr>
        <w:numPr>
          <w:ilvl w:val="1"/>
          <w:numId w:val="9"/>
        </w:numPr>
        <w:ind w:left="483" w:right="0" w:hanging="245"/>
      </w:pPr>
      <w:r>
        <w:t xml:space="preserve">What is the electron’s velocity </w:t>
      </w:r>
      <w:r>
        <w:rPr>
          <w:b/>
        </w:rPr>
        <w:t>v</w:t>
      </w:r>
      <w:r>
        <w:t xml:space="preserve">? </w:t>
      </w:r>
    </w:p>
    <w:p w:rsidR="0022275F" w:rsidRDefault="00BF5DA6">
      <w:pPr>
        <w:numPr>
          <w:ilvl w:val="1"/>
          <w:numId w:val="9"/>
        </w:numPr>
        <w:ind w:left="483" w:right="0" w:hanging="245"/>
      </w:pPr>
      <w:r>
        <w:t xml:space="preserve">What is electron’s velocity at t=2s (in unit-vector notation)? </w:t>
      </w:r>
    </w:p>
    <w:p w:rsidR="0022275F" w:rsidRDefault="00BF5DA6">
      <w:pPr>
        <w:numPr>
          <w:ilvl w:val="1"/>
          <w:numId w:val="9"/>
        </w:numPr>
        <w:ind w:left="483" w:right="0" w:hanging="245"/>
      </w:pPr>
      <w:r>
        <w:t xml:space="preserve">What is a magnitude and angle relative to the positive direction of the x axis? </w:t>
      </w:r>
    </w:p>
    <w:p w:rsidR="0022275F" w:rsidRDefault="00BF5DA6">
      <w:pPr>
        <w:spacing w:after="0" w:line="259" w:lineRule="auto"/>
        <w:ind w:left="0" w:right="0" w:firstLine="0"/>
      </w:pPr>
      <w:r>
        <w:t xml:space="preserve"> </w:t>
      </w:r>
    </w:p>
    <w:p w:rsidR="0022275F" w:rsidRDefault="00BF5DA6">
      <w:pPr>
        <w:numPr>
          <w:ilvl w:val="0"/>
          <w:numId w:val="9"/>
        </w:numPr>
        <w:ind w:right="187"/>
      </w:pPr>
      <w:r>
        <w:rPr>
          <w:noProof/>
        </w:rPr>
        <w:lastRenderedPageBreak/>
        <w:drawing>
          <wp:anchor distT="0" distB="0" distL="114300" distR="114300" simplePos="0" relativeHeight="251695104" behindDoc="0" locked="0" layoutInCell="1" allowOverlap="0">
            <wp:simplePos x="0" y="0"/>
            <wp:positionH relativeFrom="column">
              <wp:posOffset>2799348</wp:posOffset>
            </wp:positionH>
            <wp:positionV relativeFrom="paragraph">
              <wp:posOffset>-1080</wp:posOffset>
            </wp:positionV>
            <wp:extent cx="1548257" cy="921943"/>
            <wp:effectExtent l="0" t="0" r="0" b="0"/>
            <wp:wrapSquare wrapText="bothSides"/>
            <wp:docPr id="4554" name="Picture 4554"/>
            <wp:cNvGraphicFramePr/>
            <a:graphic xmlns:a="http://schemas.openxmlformats.org/drawingml/2006/main">
              <a:graphicData uri="http://schemas.openxmlformats.org/drawingml/2006/picture">
                <pic:pic xmlns:pic="http://schemas.openxmlformats.org/drawingml/2006/picture">
                  <pic:nvPicPr>
                    <pic:cNvPr id="4554" name="Picture 4554"/>
                    <pic:cNvPicPr/>
                  </pic:nvPicPr>
                  <pic:blipFill>
                    <a:blip r:embed="rId40"/>
                    <a:stretch>
                      <a:fillRect/>
                    </a:stretch>
                  </pic:blipFill>
                  <pic:spPr>
                    <a:xfrm>
                      <a:off x="0" y="0"/>
                      <a:ext cx="1548257" cy="921943"/>
                    </a:xfrm>
                    <a:prstGeom prst="rect">
                      <a:avLst/>
                    </a:prstGeom>
                  </pic:spPr>
                </pic:pic>
              </a:graphicData>
            </a:graphic>
          </wp:anchor>
        </w:drawing>
      </w:r>
      <w:r>
        <w:t>Pirate ship 560m from a fort defending</w:t>
      </w:r>
      <w:r>
        <w:t xml:space="preserve"> the harbor entrance of an island. A defense canon, located at sea level, fires grenade at initial speed of v0= 82m/s. </w:t>
      </w:r>
    </w:p>
    <w:p w:rsidR="0022275F" w:rsidRDefault="00BF5DA6">
      <w:pPr>
        <w:numPr>
          <w:ilvl w:val="1"/>
          <w:numId w:val="9"/>
        </w:numPr>
        <w:ind w:left="483" w:right="0" w:hanging="245"/>
      </w:pPr>
      <w:r>
        <w:t xml:space="preserve">At what angle from the horizontal must grenade be fired to hit the ship? </w:t>
      </w:r>
    </w:p>
    <w:p w:rsidR="0022275F" w:rsidRDefault="00BF5DA6">
      <w:pPr>
        <w:numPr>
          <w:ilvl w:val="1"/>
          <w:numId w:val="9"/>
        </w:numPr>
        <w:ind w:left="483" w:right="0" w:hanging="245"/>
      </w:pPr>
      <w:r>
        <w:t xml:space="preserve">How far should the pirate ship be from the cannon if it is to </w:t>
      </w:r>
    </w:p>
    <w:p w:rsidR="0022275F" w:rsidRDefault="00BF5DA6">
      <w:pPr>
        <w:ind w:left="478" w:right="149"/>
      </w:pPr>
      <w:r>
        <w:t xml:space="preserve">be beyond the maximum range of the cannonballs? </w:t>
      </w:r>
    </w:p>
    <w:p w:rsidR="0022275F" w:rsidRDefault="00BF5DA6">
      <w:pPr>
        <w:spacing w:after="0" w:line="259" w:lineRule="auto"/>
        <w:ind w:left="0" w:right="149" w:firstLine="0"/>
      </w:pPr>
      <w:r>
        <w:t xml:space="preserve"> </w:t>
      </w:r>
    </w:p>
    <w:p w:rsidR="0022275F" w:rsidRDefault="00BF5DA6">
      <w:pPr>
        <w:numPr>
          <w:ilvl w:val="0"/>
          <w:numId w:val="9"/>
        </w:numPr>
        <w:ind w:right="187"/>
      </w:pPr>
      <w:r>
        <w:rPr>
          <w:noProof/>
        </w:rPr>
        <w:drawing>
          <wp:anchor distT="0" distB="0" distL="114300" distR="114300" simplePos="0" relativeHeight="251696128" behindDoc="0" locked="0" layoutInCell="1" allowOverlap="0">
            <wp:simplePos x="0" y="0"/>
            <wp:positionH relativeFrom="column">
              <wp:posOffset>2793252</wp:posOffset>
            </wp:positionH>
            <wp:positionV relativeFrom="paragraph">
              <wp:posOffset>146733</wp:posOffset>
            </wp:positionV>
            <wp:extent cx="1529969" cy="772603"/>
            <wp:effectExtent l="0" t="0" r="0" b="0"/>
            <wp:wrapSquare wrapText="bothSides"/>
            <wp:docPr id="4608" name="Picture 4608"/>
            <wp:cNvGraphicFramePr/>
            <a:graphic xmlns:a="http://schemas.openxmlformats.org/drawingml/2006/main">
              <a:graphicData uri="http://schemas.openxmlformats.org/drawingml/2006/picture">
                <pic:pic xmlns:pic="http://schemas.openxmlformats.org/drawingml/2006/picture">
                  <pic:nvPicPr>
                    <pic:cNvPr id="4608" name="Picture 4608"/>
                    <pic:cNvPicPr/>
                  </pic:nvPicPr>
                  <pic:blipFill>
                    <a:blip r:embed="rId41"/>
                    <a:stretch>
                      <a:fillRect/>
                    </a:stretch>
                  </pic:blipFill>
                  <pic:spPr>
                    <a:xfrm>
                      <a:off x="0" y="0"/>
                      <a:ext cx="1529969" cy="772603"/>
                    </a:xfrm>
                    <a:prstGeom prst="rect">
                      <a:avLst/>
                    </a:prstGeom>
                  </pic:spPr>
                </pic:pic>
              </a:graphicData>
            </a:graphic>
          </wp:anchor>
        </w:drawing>
      </w:r>
      <w:r>
        <w:t>Figure below illustrates the flight of a human cannonball over three Ferris wheels located as shown and each 18 meters high. The acrobat is launched with speed  v0 =26.5m/s at the angle of θ0 =53o up from the horizontal and with an  initial height of 3.0 m</w:t>
      </w:r>
      <w:r>
        <w:t xml:space="preserve">eters above the ground. The net on which he lands is at the same height. </w:t>
      </w:r>
    </w:p>
    <w:p w:rsidR="0022275F" w:rsidRDefault="00BF5DA6">
      <w:pPr>
        <w:spacing w:after="0" w:line="259" w:lineRule="auto"/>
        <w:ind w:left="0" w:right="187" w:firstLine="0"/>
      </w:pPr>
      <w:r>
        <w:t xml:space="preserve"> </w:t>
      </w:r>
    </w:p>
    <w:p w:rsidR="0022275F" w:rsidRDefault="00BF5DA6">
      <w:pPr>
        <w:numPr>
          <w:ilvl w:val="0"/>
          <w:numId w:val="9"/>
        </w:numPr>
        <w:ind w:right="187"/>
      </w:pPr>
      <w:r>
        <w:t xml:space="preserve">An Earth satellite moves in a circular orbit 640 km above Earth’s surface with a period of 98 .0 min. What are: </w:t>
      </w:r>
    </w:p>
    <w:p w:rsidR="0022275F" w:rsidRDefault="00BF5DA6">
      <w:pPr>
        <w:numPr>
          <w:ilvl w:val="1"/>
          <w:numId w:val="9"/>
        </w:numPr>
        <w:ind w:left="483" w:right="0" w:hanging="245"/>
      </w:pPr>
      <w:r>
        <w:t xml:space="preserve">Speed </w:t>
      </w:r>
    </w:p>
    <w:p w:rsidR="0022275F" w:rsidRDefault="00BF5DA6">
      <w:pPr>
        <w:numPr>
          <w:ilvl w:val="1"/>
          <w:numId w:val="9"/>
        </w:numPr>
        <w:ind w:left="483" w:right="0" w:hanging="245"/>
      </w:pPr>
      <w:r>
        <w:t xml:space="preserve">The magnitude of centripetal acceleration of the satellite </w:t>
      </w:r>
    </w:p>
    <w:p w:rsidR="0022275F" w:rsidRDefault="00BF5DA6">
      <w:pPr>
        <w:spacing w:after="0" w:line="259" w:lineRule="auto"/>
        <w:ind w:left="0" w:right="0" w:firstLine="0"/>
      </w:pPr>
      <w:r>
        <w:t xml:space="preserve"> </w:t>
      </w:r>
    </w:p>
    <w:p w:rsidR="0022275F" w:rsidRDefault="00BF5DA6">
      <w:pPr>
        <w:numPr>
          <w:ilvl w:val="0"/>
          <w:numId w:val="9"/>
        </w:numPr>
        <w:ind w:right="187"/>
      </w:pPr>
      <w:r>
        <w:t xml:space="preserve">When a large star becomes a supernova, its core may be compressed so  tightly that it becomes a neutron star, with a radius of about 20km. The neutron star rotates once every second. </w:t>
      </w:r>
    </w:p>
    <w:p w:rsidR="0022275F" w:rsidRDefault="00BF5DA6">
      <w:pPr>
        <w:numPr>
          <w:ilvl w:val="1"/>
          <w:numId w:val="9"/>
        </w:numPr>
        <w:ind w:left="483" w:right="0" w:hanging="245"/>
      </w:pPr>
      <w:r>
        <w:t xml:space="preserve">What is the speed of a particle on the stars equator </w:t>
      </w:r>
    </w:p>
    <w:p w:rsidR="0022275F" w:rsidRDefault="00BF5DA6">
      <w:pPr>
        <w:numPr>
          <w:ilvl w:val="1"/>
          <w:numId w:val="9"/>
        </w:numPr>
        <w:ind w:left="483" w:right="0" w:hanging="245"/>
      </w:pPr>
      <w:r>
        <w:t>What is the magn</w:t>
      </w:r>
      <w:r>
        <w:t xml:space="preserve">itude of the particle’s centripetal acceleration </w:t>
      </w:r>
    </w:p>
    <w:p w:rsidR="0022275F" w:rsidRDefault="00BF5DA6">
      <w:pPr>
        <w:numPr>
          <w:ilvl w:val="1"/>
          <w:numId w:val="9"/>
        </w:numPr>
        <w:ind w:left="483" w:right="0" w:hanging="245"/>
      </w:pPr>
      <w:r>
        <w:t xml:space="preserve">What is the speed and magnitude of the particle’s centripetal acceleration  if it is at 45o above the equator.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rPr>
          <w:noProof/>
        </w:rPr>
        <w:drawing>
          <wp:anchor distT="0" distB="0" distL="114300" distR="114300" simplePos="0" relativeHeight="251697152" behindDoc="0" locked="0" layoutInCell="1" allowOverlap="0">
            <wp:simplePos x="0" y="0"/>
            <wp:positionH relativeFrom="column">
              <wp:posOffset>2669050</wp:posOffset>
            </wp:positionH>
            <wp:positionV relativeFrom="paragraph">
              <wp:posOffset>41598</wp:posOffset>
            </wp:positionV>
            <wp:extent cx="1572641" cy="589739"/>
            <wp:effectExtent l="0" t="0" r="0" b="0"/>
            <wp:wrapSquare wrapText="bothSides"/>
            <wp:docPr id="4714" name="Picture 4714"/>
            <wp:cNvGraphicFramePr/>
            <a:graphic xmlns:a="http://schemas.openxmlformats.org/drawingml/2006/main">
              <a:graphicData uri="http://schemas.openxmlformats.org/drawingml/2006/picture">
                <pic:pic xmlns:pic="http://schemas.openxmlformats.org/drawingml/2006/picture">
                  <pic:nvPicPr>
                    <pic:cNvPr id="4714" name="Picture 4714"/>
                    <pic:cNvPicPr/>
                  </pic:nvPicPr>
                  <pic:blipFill>
                    <a:blip r:embed="rId42"/>
                    <a:stretch>
                      <a:fillRect/>
                    </a:stretch>
                  </pic:blipFill>
                  <pic:spPr>
                    <a:xfrm>
                      <a:off x="0" y="0"/>
                      <a:ext cx="1572641" cy="589739"/>
                    </a:xfrm>
                    <a:prstGeom prst="rect">
                      <a:avLst/>
                    </a:prstGeom>
                  </pic:spPr>
                </pic:pic>
              </a:graphicData>
            </a:graphic>
          </wp:anchor>
        </w:drawing>
      </w:r>
      <w:r>
        <w:t>A radar station detects an airplane approaching directly from the east. At first observatio</w:t>
      </w:r>
      <w:r>
        <w:t xml:space="preserve">n the range to the plane is 360m at 40o  above the horizon.  The airplane is tracked for another 123o in the vertical east-west plane, the range at final contact being 790 m. Find the displacement of the airplane during the period of observation.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rPr>
          <w:noProof/>
        </w:rPr>
        <w:drawing>
          <wp:anchor distT="0" distB="0" distL="114300" distR="114300" simplePos="0" relativeHeight="251698176" behindDoc="0" locked="0" layoutInCell="1" allowOverlap="0">
            <wp:simplePos x="0" y="0"/>
            <wp:positionH relativeFrom="column">
              <wp:posOffset>3376123</wp:posOffset>
            </wp:positionH>
            <wp:positionV relativeFrom="paragraph">
              <wp:posOffset>27869</wp:posOffset>
            </wp:positionV>
            <wp:extent cx="865560" cy="839654"/>
            <wp:effectExtent l="0" t="0" r="0" b="0"/>
            <wp:wrapSquare wrapText="bothSides"/>
            <wp:docPr id="4713" name="Picture 4713"/>
            <wp:cNvGraphicFramePr/>
            <a:graphic xmlns:a="http://schemas.openxmlformats.org/drawingml/2006/main">
              <a:graphicData uri="http://schemas.openxmlformats.org/drawingml/2006/picture">
                <pic:pic xmlns:pic="http://schemas.openxmlformats.org/drawingml/2006/picture">
                  <pic:nvPicPr>
                    <pic:cNvPr id="4713" name="Picture 4713"/>
                    <pic:cNvPicPr/>
                  </pic:nvPicPr>
                  <pic:blipFill>
                    <a:blip r:embed="rId43"/>
                    <a:stretch>
                      <a:fillRect/>
                    </a:stretch>
                  </pic:blipFill>
                  <pic:spPr>
                    <a:xfrm>
                      <a:off x="0" y="0"/>
                      <a:ext cx="865560" cy="839654"/>
                    </a:xfrm>
                    <a:prstGeom prst="rect">
                      <a:avLst/>
                    </a:prstGeom>
                  </pic:spPr>
                </pic:pic>
              </a:graphicData>
            </a:graphic>
          </wp:anchor>
        </w:drawing>
      </w:r>
      <w:r>
        <w:t>Part</w:t>
      </w:r>
      <w:r>
        <w:t>icle A moves along the line y=30 m with a constant velocity v of magnitude 3.0m/s and directed parallel to the positive x axis. Particle B starts at origin with zero speed and constant acceleration a (of magnitude0.40m/s2) at the same instant that particle</w:t>
      </w:r>
      <w:r>
        <w:t xml:space="preserve"> A passes the y axis. What angle θ between a and the positive axis would result in a collision between these two particles? </w:t>
      </w:r>
    </w:p>
    <w:p w:rsidR="0022275F" w:rsidRDefault="00BF5DA6">
      <w:pPr>
        <w:spacing w:after="0" w:line="259" w:lineRule="auto"/>
        <w:ind w:left="13" w:right="0" w:firstLine="0"/>
      </w:pPr>
      <w:r>
        <w:rPr>
          <w:b/>
        </w:rPr>
        <w:t xml:space="preserve">  </w:t>
      </w:r>
    </w:p>
    <w:p w:rsidR="0022275F" w:rsidRDefault="00BF5DA6">
      <w:pPr>
        <w:numPr>
          <w:ilvl w:val="0"/>
          <w:numId w:val="10"/>
        </w:numPr>
        <w:ind w:right="0" w:hanging="478"/>
      </w:pPr>
      <w:r>
        <w:t xml:space="preserve">What angle of launch results in a maximum horizontal range for projectile?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t xml:space="preserve">The speed of a car moving along a circular track of radius 50m is increased uniformly in time. </w:t>
      </w:r>
    </w:p>
    <w:p w:rsidR="0022275F" w:rsidRDefault="00BF5DA6">
      <w:pPr>
        <w:ind w:left="491" w:right="786"/>
      </w:pPr>
      <w:r>
        <w:t xml:space="preserve">When the car is east of the center, its total acceleration is 10m/s2 at 37o W of N.  (a) Find its radial and tangential accelerations (b) How long does it take </w:t>
      </w:r>
      <w:r>
        <w:t xml:space="preserve">to return to the same point?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t>a) Object A has a velocity of (2</w:t>
      </w:r>
      <w:r>
        <w:rPr>
          <w:b/>
        </w:rPr>
        <w:t>i</w:t>
      </w:r>
      <w:r>
        <w:t>+</w:t>
      </w:r>
      <w:r>
        <w:rPr>
          <w:b/>
        </w:rPr>
        <w:t>j</w:t>
      </w:r>
      <w:r>
        <w:t>) m/s while object B has a velocity of (-</w:t>
      </w:r>
      <w:r>
        <w:rPr>
          <w:b/>
        </w:rPr>
        <w:t>i</w:t>
      </w:r>
      <w:r>
        <w:t>+5</w:t>
      </w:r>
      <w:r>
        <w:rPr>
          <w:b/>
        </w:rPr>
        <w:t>j</w:t>
      </w:r>
      <w:r>
        <w:t xml:space="preserve">)m/s. </w:t>
      </w:r>
    </w:p>
    <w:p w:rsidR="0022275F" w:rsidRDefault="00BF5DA6">
      <w:pPr>
        <w:tabs>
          <w:tab w:val="center" w:pos="1703"/>
        </w:tabs>
        <w:ind w:left="0" w:right="0" w:firstLine="0"/>
      </w:pPr>
      <w:r>
        <w:t xml:space="preserve">  </w:t>
      </w:r>
      <w:r>
        <w:tab/>
        <w:t xml:space="preserve">What is the velocity of B relative to A? </w:t>
      </w:r>
    </w:p>
    <w:p w:rsidR="0022275F" w:rsidRDefault="00BF5DA6">
      <w:pPr>
        <w:ind w:left="491" w:right="965"/>
      </w:pPr>
      <w:r>
        <w:t xml:space="preserve">b) Object A is moving east at 3m/s while object B is moving north at 4m/s What is the velocity of A relative to B? </w:t>
      </w:r>
    </w:p>
    <w:p w:rsidR="0022275F" w:rsidRDefault="00BF5DA6">
      <w:pPr>
        <w:spacing w:after="86" w:line="259" w:lineRule="auto"/>
        <w:ind w:left="13" w:right="0" w:firstLine="0"/>
      </w:pPr>
      <w:r>
        <w:t xml:space="preserve"> </w:t>
      </w:r>
    </w:p>
    <w:p w:rsidR="0022275F" w:rsidRDefault="00BF5DA6">
      <w:pPr>
        <w:numPr>
          <w:ilvl w:val="0"/>
          <w:numId w:val="10"/>
        </w:numPr>
        <w:ind w:right="0" w:hanging="478"/>
      </w:pPr>
      <w:r>
        <w:t xml:space="preserve">The maximum height from which a person can safely jump is 2.45 m.  </w:t>
      </w:r>
    </w:p>
    <w:p w:rsidR="0022275F" w:rsidRDefault="00BF5DA6">
      <w:pPr>
        <w:ind w:left="491" w:right="0"/>
      </w:pPr>
      <w:r>
        <w:lastRenderedPageBreak/>
        <w:t xml:space="preserve">What is the maximum allowable landing speed for a parachutist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t>A bod</w:t>
      </w:r>
      <w:r>
        <w:t>y covers 64% of the total distance fallen in the last second. From what height did it fall?</w:t>
      </w:r>
      <w:r>
        <w:rPr>
          <w:b/>
        </w:rPr>
        <w:t xml:space="preserve">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t>Cheetah can reach 105km/h is 2 s and maintain this speed for 15 s .After this time it must rest. An antelope can reach 90km/h in 2 s and sustain it for a long ti</w:t>
      </w:r>
      <w:r>
        <w:t xml:space="preserve">me. Suppose they are initially separated by 100m and the antelope reacts in 0.5s. </w:t>
      </w:r>
    </w:p>
    <w:p w:rsidR="0022275F" w:rsidRDefault="00BF5DA6">
      <w:pPr>
        <w:numPr>
          <w:ilvl w:val="1"/>
          <w:numId w:val="10"/>
        </w:numPr>
        <w:ind w:right="0"/>
      </w:pPr>
      <w:r>
        <w:t xml:space="preserve">can cheetah get the antelope? </w:t>
      </w:r>
    </w:p>
    <w:p w:rsidR="0022275F" w:rsidRDefault="00BF5DA6">
      <w:pPr>
        <w:numPr>
          <w:ilvl w:val="1"/>
          <w:numId w:val="10"/>
        </w:numPr>
        <w:ind w:right="0"/>
      </w:pPr>
      <w:r>
        <w:t xml:space="preserve">if not, how close does it get?  </w:t>
      </w:r>
      <w:r>
        <w:tab/>
        <w:t xml:space="preserve">Assume both start from the rest.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t xml:space="preserve">A climber can estimate the height of a cliff by dropping a stone and noting the time at which he hears the impact on the ground. Suppose this time is 2.5s. Find the height of the cliff under the following conditions: </w:t>
      </w:r>
    </w:p>
    <w:p w:rsidR="0022275F" w:rsidRDefault="00BF5DA6">
      <w:pPr>
        <w:numPr>
          <w:ilvl w:val="1"/>
          <w:numId w:val="10"/>
        </w:numPr>
        <w:ind w:right="0"/>
      </w:pPr>
      <w:r>
        <w:t>by assuming the speed of sound is larg</w:t>
      </w:r>
      <w:r>
        <w:t xml:space="preserve">e enough to be ignored </w:t>
      </w:r>
    </w:p>
    <w:p w:rsidR="0022275F" w:rsidRDefault="00BF5DA6">
      <w:pPr>
        <w:numPr>
          <w:ilvl w:val="1"/>
          <w:numId w:val="10"/>
        </w:numPr>
        <w:ind w:right="0"/>
      </w:pPr>
      <w:r>
        <w:t xml:space="preserve">by taking the speed of the sound to be 330m/s.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10"/>
        </w:numPr>
        <w:ind w:right="0" w:hanging="478"/>
      </w:pPr>
      <w:r>
        <w:rPr>
          <w:noProof/>
        </w:rPr>
        <w:drawing>
          <wp:anchor distT="0" distB="0" distL="114300" distR="114300" simplePos="0" relativeHeight="251699200" behindDoc="0" locked="0" layoutInCell="1" allowOverlap="0">
            <wp:simplePos x="0" y="0"/>
            <wp:positionH relativeFrom="column">
              <wp:posOffset>2805435</wp:posOffset>
            </wp:positionH>
            <wp:positionV relativeFrom="paragraph">
              <wp:posOffset>308259</wp:posOffset>
            </wp:positionV>
            <wp:extent cx="1417206" cy="1225194"/>
            <wp:effectExtent l="0" t="0" r="0" b="0"/>
            <wp:wrapSquare wrapText="bothSides"/>
            <wp:docPr id="4789" name="Picture 4789"/>
            <wp:cNvGraphicFramePr/>
            <a:graphic xmlns:a="http://schemas.openxmlformats.org/drawingml/2006/main">
              <a:graphicData uri="http://schemas.openxmlformats.org/drawingml/2006/picture">
                <pic:pic xmlns:pic="http://schemas.openxmlformats.org/drawingml/2006/picture">
                  <pic:nvPicPr>
                    <pic:cNvPr id="4789" name="Picture 4789"/>
                    <pic:cNvPicPr/>
                  </pic:nvPicPr>
                  <pic:blipFill>
                    <a:blip r:embed="rId44"/>
                    <a:stretch>
                      <a:fillRect/>
                    </a:stretch>
                  </pic:blipFill>
                  <pic:spPr>
                    <a:xfrm>
                      <a:off x="0" y="0"/>
                      <a:ext cx="1417206" cy="1225194"/>
                    </a:xfrm>
                    <a:prstGeom prst="rect">
                      <a:avLst/>
                    </a:prstGeom>
                  </pic:spPr>
                </pic:pic>
              </a:graphicData>
            </a:graphic>
          </wp:anchor>
        </w:drawing>
      </w:r>
      <w:r>
        <w:t>A plane moves due east (directly toward the east) while the pilot points the plane somewhat south of east, toward a steady wind that blows from the northeast.  The plane has vel</w:t>
      </w:r>
      <w:r>
        <w:t xml:space="preserve">ocity vPW relative to the wind with an airspeed (speed relative to the wind) of 215km/h directed at angle θ south of east.  </w:t>
      </w:r>
    </w:p>
    <w:p w:rsidR="0022275F" w:rsidRDefault="00BF5DA6">
      <w:pPr>
        <w:ind w:left="238" w:right="346"/>
      </w:pPr>
      <w:r>
        <w:t xml:space="preserve">The wind has velocity vWG relative to the ground with a speed of 65.0km/h directed 20o  east of north. What is the velocity vPG of </w:t>
      </w:r>
      <w:r>
        <w:t xml:space="preserve">the plane relative to the ground, and what is θ? </w:t>
      </w:r>
    </w:p>
    <w:p w:rsidR="0022275F" w:rsidRDefault="00BF5DA6">
      <w:pPr>
        <w:spacing w:after="0" w:line="259" w:lineRule="auto"/>
        <w:ind w:left="0" w:right="346" w:firstLine="0"/>
      </w:pPr>
      <w:r>
        <w:t xml:space="preserve"> </w:t>
      </w:r>
    </w:p>
    <w:p w:rsidR="0022275F" w:rsidRDefault="00BF5DA6">
      <w:pPr>
        <w:spacing w:after="21" w:line="259" w:lineRule="auto"/>
        <w:ind w:left="0" w:right="346" w:firstLine="0"/>
      </w:pPr>
      <w:r>
        <w:t xml:space="preserve"> </w:t>
      </w:r>
    </w:p>
    <w:p w:rsidR="0022275F" w:rsidRDefault="00BF5DA6">
      <w:pPr>
        <w:numPr>
          <w:ilvl w:val="0"/>
          <w:numId w:val="10"/>
        </w:numPr>
        <w:ind w:right="0" w:hanging="478"/>
      </w:pPr>
      <w:r>
        <w:t>A car speeds up as it turns from traveling due south to heading due east. When exactly halfway around the curve, the car’s acceleration is  20° north of east. What are the radial and tangential componen</w:t>
      </w:r>
      <w:r>
        <w:t xml:space="preserve">ts of the acceleration at that point? </w:t>
      </w:r>
    </w:p>
    <w:p w:rsidR="0022275F" w:rsidRDefault="00BF5DA6">
      <w:pPr>
        <w:spacing w:after="0" w:line="259" w:lineRule="auto"/>
        <w:ind w:left="0" w:right="0" w:firstLine="0"/>
      </w:pPr>
      <w:r>
        <w:t xml:space="preserve"> </w:t>
      </w:r>
    </w:p>
    <w:p w:rsidR="0022275F" w:rsidRDefault="00BF5DA6">
      <w:pPr>
        <w:ind w:left="242" w:right="2099" w:hanging="238"/>
      </w:pPr>
      <w:r>
        <w:t xml:space="preserve">20. A 5.0-m-diameter merry-go-round is initially turning with a 4.0 s period.  It slows down and stops in 20 s.  </w:t>
      </w:r>
    </w:p>
    <w:p w:rsidR="0022275F" w:rsidRDefault="00BF5DA6">
      <w:pPr>
        <w:numPr>
          <w:ilvl w:val="0"/>
          <w:numId w:val="11"/>
        </w:numPr>
        <w:ind w:right="0" w:hanging="166"/>
      </w:pPr>
      <w:r>
        <w:t xml:space="preserve">Before slowing, what is the speed of a child on the rim? </w:t>
      </w:r>
    </w:p>
    <w:p w:rsidR="0022275F" w:rsidRDefault="00BF5DA6">
      <w:pPr>
        <w:numPr>
          <w:ilvl w:val="0"/>
          <w:numId w:val="11"/>
        </w:numPr>
        <w:ind w:right="0" w:hanging="166"/>
      </w:pPr>
      <w:r>
        <w:t xml:space="preserve">How many revolutions does the merry-go-round make as it stops?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b/>
        </w:rPr>
        <w:t xml:space="preserve"> </w:t>
      </w:r>
    </w:p>
    <w:p w:rsidR="0022275F" w:rsidRDefault="00BF5DA6">
      <w:pPr>
        <w:spacing w:after="3" w:line="250" w:lineRule="auto"/>
        <w:ind w:left="8" w:right="0" w:hanging="10"/>
        <w:jc w:val="both"/>
      </w:pPr>
      <w:r>
        <w:rPr>
          <w:b/>
        </w:rPr>
        <w:t>DEMONSTRATION RELATED PROBLEMS</w:t>
      </w:r>
      <w:r>
        <w:t xml:space="preserve"> </w:t>
      </w:r>
    </w:p>
    <w:p w:rsidR="0022275F" w:rsidRDefault="00BF5DA6">
      <w:pPr>
        <w:spacing w:after="0" w:line="259" w:lineRule="auto"/>
        <w:ind w:left="0" w:right="0" w:firstLine="0"/>
      </w:pPr>
      <w:r>
        <w:t xml:space="preserve"> </w:t>
      </w:r>
    </w:p>
    <w:p w:rsidR="0022275F" w:rsidRDefault="00BF5DA6">
      <w:pPr>
        <w:ind w:left="4" w:right="337"/>
      </w:pPr>
      <w:r>
        <w:t xml:space="preserve">The falling monkey is shot at by a projectile launched at 40 degrees above horizontal at horizontal distance of 4 meters from the tree. </w:t>
      </w:r>
    </w:p>
    <w:p w:rsidR="0022275F" w:rsidRDefault="00BF5DA6">
      <w:pPr>
        <w:ind w:left="4" w:right="574"/>
      </w:pPr>
      <w:r>
        <w:t xml:space="preserve"> Knowing that t</w:t>
      </w:r>
      <w:r>
        <w:t xml:space="preserve">he monkey is hit while being 30cm below the branch from which it was released, find the speed of the bullet.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ind w:left="4" w:right="281"/>
      </w:pPr>
      <w:r>
        <w:lastRenderedPageBreak/>
        <w:t>The projectile is launched on the inclined smooth surface towards the target. The launcher barrel is at (0,0) the target is at (50, 25), the</w:t>
      </w:r>
      <w:r>
        <w:t xml:space="preserve"> speed of the projectile is 10cm/s. The projectile is aimed at 70 deg above the horizontal find the angle of the incline for which the projectile makes it into the target.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187" w:line="259" w:lineRule="auto"/>
        <w:ind w:left="13" w:right="0" w:firstLine="0"/>
      </w:pPr>
      <w:r>
        <w:t xml:space="preserve"> </w:t>
      </w:r>
    </w:p>
    <w:p w:rsidR="0022275F" w:rsidRDefault="00BF5DA6">
      <w:pPr>
        <w:pStyle w:val="Heading1"/>
        <w:ind w:left="612"/>
      </w:pPr>
      <w:r>
        <w:t xml:space="preserve">FORCES  NEWTONS LAWS OF DYNAMICS </w:t>
      </w:r>
    </w:p>
    <w:p w:rsidR="0022275F" w:rsidRDefault="00BF5DA6">
      <w:pPr>
        <w:spacing w:after="0" w:line="259" w:lineRule="auto"/>
        <w:ind w:left="195" w:right="0" w:firstLine="0"/>
        <w:jc w:val="center"/>
      </w:pPr>
      <w:r>
        <w:rPr>
          <w:sz w:val="24"/>
        </w:rPr>
        <w:t xml:space="preserve"> </w:t>
      </w:r>
    </w:p>
    <w:p w:rsidR="0022275F" w:rsidRDefault="00BF5DA6">
      <w:pPr>
        <w:spacing w:after="10" w:line="249" w:lineRule="auto"/>
        <w:ind w:left="135" w:right="0" w:hanging="10"/>
        <w:jc w:val="center"/>
      </w:pPr>
      <w:r>
        <w:rPr>
          <w:sz w:val="24"/>
        </w:rPr>
        <w:t xml:space="preserve">What is Force? </w:t>
      </w:r>
    </w:p>
    <w:p w:rsidR="0022275F" w:rsidRDefault="00BF5DA6">
      <w:pPr>
        <w:pStyle w:val="Heading2"/>
        <w:ind w:right="113"/>
      </w:pPr>
      <w:r>
        <w:rPr>
          <w:sz w:val="24"/>
        </w:rPr>
        <w:t>Categories of Forces</w:t>
      </w:r>
      <w:r>
        <w:t xml:space="preserve"> and Fundamental Forces In Nature </w:t>
      </w:r>
    </w:p>
    <w:p w:rsidR="0022275F" w:rsidRDefault="00BF5DA6">
      <w:pPr>
        <w:spacing w:after="10" w:line="249" w:lineRule="auto"/>
        <w:ind w:left="135" w:right="2" w:hanging="10"/>
        <w:jc w:val="center"/>
      </w:pPr>
      <w:r>
        <w:rPr>
          <w:sz w:val="24"/>
        </w:rPr>
        <w:t xml:space="preserve">Newton’s Laws of Dynamics </w:t>
      </w:r>
    </w:p>
    <w:p w:rsidR="0022275F" w:rsidRDefault="00BF5DA6">
      <w:pPr>
        <w:spacing w:after="10" w:line="249" w:lineRule="auto"/>
        <w:ind w:left="135" w:right="1" w:hanging="10"/>
        <w:jc w:val="center"/>
      </w:pPr>
      <w:r>
        <w:rPr>
          <w:sz w:val="24"/>
        </w:rPr>
        <w:t xml:space="preserve">Newton’s Law of Universal Gravitation </w:t>
      </w:r>
    </w:p>
    <w:p w:rsidR="0022275F" w:rsidRDefault="00BF5DA6">
      <w:pPr>
        <w:spacing w:line="248" w:lineRule="auto"/>
        <w:ind w:left="245" w:right="110" w:hanging="10"/>
        <w:jc w:val="center"/>
      </w:pPr>
      <w:r>
        <w:rPr>
          <w:sz w:val="21"/>
        </w:rPr>
        <w:t xml:space="preserve">Weight </w:t>
      </w:r>
    </w:p>
    <w:p w:rsidR="0022275F" w:rsidRDefault="00BF5DA6">
      <w:pPr>
        <w:spacing w:after="0" w:line="259" w:lineRule="auto"/>
        <w:ind w:right="56" w:hanging="10"/>
        <w:jc w:val="right"/>
      </w:pPr>
      <w:r>
        <w:rPr>
          <w:sz w:val="24"/>
        </w:rPr>
        <w:t xml:space="preserve">Other Forces  Frequently Encountered in Mechanics:  </w:t>
      </w:r>
    </w:p>
    <w:p w:rsidR="0022275F" w:rsidRDefault="00BF5DA6">
      <w:pPr>
        <w:spacing w:line="248" w:lineRule="auto"/>
        <w:ind w:left="245" w:right="113" w:hanging="10"/>
        <w:jc w:val="center"/>
      </w:pPr>
      <w:r>
        <w:rPr>
          <w:sz w:val="21"/>
        </w:rPr>
        <w:t xml:space="preserve">Normal Force, Apparent Weight, Tension </w:t>
      </w:r>
    </w:p>
    <w:p w:rsidR="0022275F" w:rsidRDefault="00BF5DA6">
      <w:pPr>
        <w:spacing w:line="248" w:lineRule="auto"/>
        <w:ind w:left="245" w:right="110" w:hanging="10"/>
        <w:jc w:val="center"/>
      </w:pPr>
      <w:r>
        <w:rPr>
          <w:sz w:val="21"/>
        </w:rPr>
        <w:t>Friction, Centripe</w:t>
      </w:r>
      <w:r>
        <w:rPr>
          <w:sz w:val="21"/>
        </w:rPr>
        <w:t xml:space="preserve">tal Force </w:t>
      </w:r>
    </w:p>
    <w:p w:rsidR="0022275F" w:rsidRDefault="00BF5DA6">
      <w:pPr>
        <w:spacing w:line="248" w:lineRule="auto"/>
        <w:ind w:left="245" w:right="111" w:hanging="10"/>
        <w:jc w:val="center"/>
      </w:pPr>
      <w:r>
        <w:rPr>
          <w:sz w:val="21"/>
        </w:rPr>
        <w:t xml:space="preserve">Fictitious Forces </w:t>
      </w:r>
    </w:p>
    <w:p w:rsidR="0022275F" w:rsidRDefault="00BF5DA6">
      <w:pPr>
        <w:spacing w:line="248" w:lineRule="auto"/>
        <w:ind w:left="245" w:right="111" w:hanging="10"/>
        <w:jc w:val="center"/>
      </w:pPr>
      <w:r>
        <w:rPr>
          <w:sz w:val="21"/>
        </w:rPr>
        <w:t xml:space="preserve">Free Body Diagrams </w:t>
      </w:r>
    </w:p>
    <w:p w:rsidR="0022275F" w:rsidRDefault="00BF5DA6">
      <w:pPr>
        <w:ind w:right="0" w:hanging="10"/>
      </w:pPr>
      <w:r>
        <w:rPr>
          <w:sz w:val="15"/>
        </w:rPr>
        <w:t xml:space="preserve">DEMO 1: Inertia </w:t>
      </w:r>
    </w:p>
    <w:p w:rsidR="0022275F" w:rsidRDefault="00BF5DA6">
      <w:pPr>
        <w:ind w:right="0" w:hanging="10"/>
      </w:pPr>
      <w:r>
        <w:rPr>
          <w:sz w:val="15"/>
        </w:rPr>
        <w:t xml:space="preserve">DEMO 2: Action-Reaction </w:t>
      </w:r>
    </w:p>
    <w:p w:rsidR="0022275F" w:rsidRDefault="00BF5DA6">
      <w:pPr>
        <w:ind w:right="0" w:hanging="10"/>
      </w:pPr>
      <w:r>
        <w:rPr>
          <w:sz w:val="15"/>
        </w:rPr>
        <w:t xml:space="preserve">DEMO 3: Second Law  </w:t>
      </w:r>
    </w:p>
    <w:p w:rsidR="0022275F" w:rsidRDefault="00BF5DA6">
      <w:pPr>
        <w:ind w:right="0" w:hanging="10"/>
      </w:pPr>
      <w:r>
        <w:rPr>
          <w:sz w:val="15"/>
        </w:rPr>
        <w:lastRenderedPageBreak/>
        <w:t xml:space="preserve">DEMO 4: Fish scale for tension measurements  </w:t>
      </w:r>
    </w:p>
    <w:p w:rsidR="0022275F" w:rsidRDefault="00BF5DA6">
      <w:pPr>
        <w:ind w:right="0" w:hanging="10"/>
      </w:pPr>
      <w:r>
        <w:rPr>
          <w:sz w:val="15"/>
        </w:rPr>
        <w:t xml:space="preserve">DEMO 5: Friction Demonstration </w:t>
      </w:r>
    </w:p>
    <w:p w:rsidR="0022275F" w:rsidRDefault="00BF5DA6">
      <w:pPr>
        <w:ind w:right="0" w:hanging="10"/>
      </w:pPr>
      <w:r>
        <w:rPr>
          <w:sz w:val="15"/>
        </w:rPr>
        <w:t xml:space="preserve">DEMO 6: Loop the Loop </w:t>
      </w:r>
    </w:p>
    <w:p w:rsidR="0022275F" w:rsidRDefault="00BF5DA6">
      <w:pPr>
        <w:ind w:right="0" w:hanging="10"/>
      </w:pPr>
      <w:r>
        <w:rPr>
          <w:sz w:val="15"/>
        </w:rPr>
        <w:t xml:space="preserve">DEMO 7: Free pulleys and mechanical advantage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10 quiz questions </w:t>
      </w:r>
    </w:p>
    <w:p w:rsidR="0022275F" w:rsidRDefault="00BF5DA6">
      <w:pPr>
        <w:spacing w:after="0" w:line="259" w:lineRule="auto"/>
        <w:ind w:left="13" w:right="0" w:firstLine="0"/>
      </w:pPr>
      <w:r>
        <w:rPr>
          <w:sz w:val="15"/>
        </w:rPr>
        <w:t xml:space="preserve"> </w:t>
      </w:r>
    </w:p>
    <w:p w:rsidR="0022275F" w:rsidRDefault="00BF5DA6">
      <w:pPr>
        <w:spacing w:after="33"/>
        <w:ind w:right="0" w:hanging="10"/>
      </w:pPr>
      <w:r>
        <w:rPr>
          <w:sz w:val="15"/>
        </w:rPr>
        <w:t xml:space="preserve">14 Suggested Problems </w:t>
      </w:r>
    </w:p>
    <w:p w:rsidR="0022275F" w:rsidRDefault="00BF5DA6">
      <w:pPr>
        <w:spacing w:after="0" w:line="259" w:lineRule="auto"/>
        <w:ind w:left="13" w:right="0" w:firstLine="0"/>
      </w:pPr>
      <w:r>
        <w:rPr>
          <w:sz w:val="19"/>
        </w:rPr>
        <w:t xml:space="preserve"> </w:t>
      </w:r>
    </w:p>
    <w:p w:rsidR="0022275F" w:rsidRDefault="00BF5DA6">
      <w:pPr>
        <w:pStyle w:val="Heading3"/>
        <w:spacing w:after="52" w:line="264" w:lineRule="auto"/>
        <w:ind w:left="8" w:right="864"/>
      </w:pPr>
      <w:r>
        <w:rPr>
          <w:sz w:val="15"/>
        </w:rPr>
        <w:t>READING ASSIGNMENT: Chapters 5 and 6</w:t>
      </w:r>
      <w:r>
        <w:rPr>
          <w:sz w:val="15"/>
          <w:u w:val="none"/>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What is Force? </w:t>
      </w:r>
    </w:p>
    <w:p w:rsidR="0022275F" w:rsidRDefault="00BF5DA6">
      <w:pPr>
        <w:spacing w:after="4" w:line="250" w:lineRule="auto"/>
        <w:ind w:left="19" w:right="0" w:hanging="10"/>
      </w:pPr>
      <w:r>
        <w:rPr>
          <w:sz w:val="21"/>
        </w:rPr>
        <w:t xml:space="preserve">( at this level we do not have a good answer…) </w:t>
      </w:r>
    </w:p>
    <w:p w:rsidR="0022275F" w:rsidRDefault="00BF5DA6">
      <w:pPr>
        <w:ind w:left="4" w:right="378"/>
      </w:pPr>
      <w:r>
        <w:t xml:space="preserve">Forces are what cause any change in the velocity of an object. A force is that which causes an acceleration (Textbook “definition”) </w:t>
      </w:r>
    </w:p>
    <w:p w:rsidR="0022275F" w:rsidRDefault="00BF5DA6">
      <w:pPr>
        <w:spacing w:after="0" w:line="259" w:lineRule="auto"/>
        <w:ind w:left="0" w:right="0" w:firstLine="0"/>
      </w:pPr>
      <w:r>
        <w:t xml:space="preserve"> </w:t>
      </w:r>
    </w:p>
    <w:p w:rsidR="0022275F" w:rsidRDefault="00BF5DA6">
      <w:pPr>
        <w:ind w:left="4" w:right="0"/>
      </w:pPr>
      <w:r>
        <w:t xml:space="preserve">The </w:t>
      </w:r>
      <w:r>
        <w:rPr>
          <w:b/>
          <w:sz w:val="14"/>
        </w:rPr>
        <w:t>net force</w:t>
      </w:r>
      <w:r>
        <w:t xml:space="preserve"> is the vector sum of all the forces acting on an object.  </w:t>
      </w:r>
    </w:p>
    <w:p w:rsidR="0022275F" w:rsidRDefault="00BF5DA6">
      <w:pPr>
        <w:spacing w:after="78"/>
        <w:ind w:left="4" w:right="0"/>
      </w:pPr>
      <w:r>
        <w:t xml:space="preserve">Also called total force, resultant force, or unbalanced force </w:t>
      </w:r>
    </w:p>
    <w:p w:rsidR="0022275F" w:rsidRDefault="00BF5DA6">
      <w:pPr>
        <w:spacing w:after="0" w:line="259" w:lineRule="auto"/>
        <w:ind w:left="0" w:right="65" w:firstLine="0"/>
      </w:pPr>
      <w:r>
        <w:rPr>
          <w:sz w:val="21"/>
        </w:rPr>
        <w:t xml:space="preserve"> </w:t>
      </w:r>
    </w:p>
    <w:p w:rsidR="0022275F" w:rsidRDefault="00BF5DA6">
      <w:pPr>
        <w:spacing w:after="4" w:line="250" w:lineRule="auto"/>
        <w:ind w:left="19" w:right="65" w:hanging="10"/>
      </w:pPr>
      <w:r>
        <w:rPr>
          <w:noProof/>
        </w:rPr>
        <w:drawing>
          <wp:anchor distT="0" distB="0" distL="114300" distR="114300" simplePos="0" relativeHeight="251700224" behindDoc="0" locked="0" layoutInCell="1" allowOverlap="0">
            <wp:simplePos x="0" y="0"/>
            <wp:positionH relativeFrom="column">
              <wp:posOffset>2496094</wp:posOffset>
            </wp:positionH>
            <wp:positionV relativeFrom="paragraph">
              <wp:posOffset>-51511</wp:posOffset>
            </wp:positionV>
            <wp:extent cx="1904848" cy="1740268"/>
            <wp:effectExtent l="0" t="0" r="0" b="0"/>
            <wp:wrapSquare wrapText="bothSides"/>
            <wp:docPr id="4948" name="Picture 4948"/>
            <wp:cNvGraphicFramePr/>
            <a:graphic xmlns:a="http://schemas.openxmlformats.org/drawingml/2006/main">
              <a:graphicData uri="http://schemas.openxmlformats.org/drawingml/2006/picture">
                <pic:pic xmlns:pic="http://schemas.openxmlformats.org/drawingml/2006/picture">
                  <pic:nvPicPr>
                    <pic:cNvPr id="4948" name="Picture 4948"/>
                    <pic:cNvPicPr/>
                  </pic:nvPicPr>
                  <pic:blipFill>
                    <a:blip r:embed="rId45"/>
                    <a:stretch>
                      <a:fillRect/>
                    </a:stretch>
                  </pic:blipFill>
                  <pic:spPr>
                    <a:xfrm>
                      <a:off x="0" y="0"/>
                      <a:ext cx="1904848" cy="1740268"/>
                    </a:xfrm>
                    <a:prstGeom prst="rect">
                      <a:avLst/>
                    </a:prstGeom>
                  </pic:spPr>
                </pic:pic>
              </a:graphicData>
            </a:graphic>
          </wp:anchor>
        </w:drawing>
      </w:r>
      <w:r>
        <w:rPr>
          <w:sz w:val="21"/>
        </w:rPr>
        <w:t xml:space="preserve">Classes of Forces  /superficial categorization/ </w:t>
      </w:r>
    </w:p>
    <w:p w:rsidR="0022275F" w:rsidRDefault="00BF5DA6">
      <w:pPr>
        <w:numPr>
          <w:ilvl w:val="0"/>
          <w:numId w:val="12"/>
        </w:numPr>
        <w:ind w:right="0" w:hanging="240"/>
      </w:pPr>
      <w:r>
        <w:t xml:space="preserve">Contact forces involve physical contact between two objects </w:t>
      </w:r>
    </w:p>
    <w:p w:rsidR="0022275F" w:rsidRDefault="00BF5DA6">
      <w:pPr>
        <w:numPr>
          <w:ilvl w:val="0"/>
          <w:numId w:val="12"/>
        </w:numPr>
        <w:ind w:right="0" w:hanging="240"/>
      </w:pPr>
      <w:r>
        <w:t xml:space="preserve">Field forces act through empty space </w:t>
      </w:r>
      <w:r>
        <w:rPr>
          <w:rFonts w:ascii="Times New Roman" w:eastAsia="Times New Roman" w:hAnsi="Times New Roman" w:cs="Times New Roman"/>
          <w:sz w:val="21"/>
        </w:rPr>
        <w:t>–</w:t>
      </w:r>
      <w:r>
        <w:rPr>
          <w:rFonts w:ascii="Arial" w:eastAsia="Arial" w:hAnsi="Arial" w:cs="Arial"/>
          <w:sz w:val="21"/>
        </w:rPr>
        <w:t xml:space="preserve"> </w:t>
      </w:r>
      <w:r>
        <w:t>No physical contact is required</w:t>
      </w:r>
      <w:r>
        <w:rPr>
          <w:sz w:val="21"/>
        </w:rPr>
        <w:t xml:space="preserve"> </w:t>
      </w:r>
    </w:p>
    <w:p w:rsidR="0022275F" w:rsidRDefault="00BF5DA6">
      <w:pPr>
        <w:spacing w:after="0" w:line="259" w:lineRule="auto"/>
        <w:ind w:left="0" w:right="65" w:firstLine="0"/>
      </w:pPr>
      <w:r>
        <w:rPr>
          <w:sz w:val="21"/>
        </w:rPr>
        <w:t xml:space="preserve"> </w:t>
      </w:r>
    </w:p>
    <w:p w:rsidR="0022275F" w:rsidRDefault="00BF5DA6">
      <w:pPr>
        <w:spacing w:after="4" w:line="250" w:lineRule="auto"/>
        <w:ind w:left="19" w:right="65" w:hanging="10"/>
      </w:pPr>
      <w:r>
        <w:rPr>
          <w:sz w:val="21"/>
          <w:u w:val="single" w:color="000000"/>
        </w:rPr>
        <w:t xml:space="preserve">Thing </w:t>
      </w:r>
      <w:r>
        <w:rPr>
          <w:sz w:val="21"/>
          <w:u w:val="single" w:color="000000"/>
        </w:rPr>
        <w:t>to remember:</w:t>
      </w:r>
      <w:r>
        <w:rPr>
          <w:sz w:val="21"/>
        </w:rPr>
        <w:t xml:space="preserve"> On the most fundamental level all forces are field forces !! </w:t>
      </w:r>
    </w:p>
    <w:p w:rsidR="0022275F" w:rsidRDefault="00BF5DA6">
      <w:pPr>
        <w:spacing w:after="0" w:line="259" w:lineRule="auto"/>
        <w:ind w:left="0" w:right="65" w:firstLine="0"/>
      </w:pPr>
      <w:r>
        <w:rPr>
          <w:sz w:val="21"/>
        </w:rPr>
        <w:t xml:space="preserve"> </w:t>
      </w:r>
    </w:p>
    <w:p w:rsidR="0022275F" w:rsidRDefault="00BF5DA6">
      <w:pPr>
        <w:spacing w:after="4" w:line="250" w:lineRule="auto"/>
        <w:ind w:left="19" w:right="0" w:hanging="10"/>
      </w:pPr>
      <w:r>
        <w:rPr>
          <w:sz w:val="21"/>
        </w:rPr>
        <w:t xml:space="preserve">Fundamental Forces in Nature </w:t>
      </w:r>
    </w:p>
    <w:p w:rsidR="0022275F" w:rsidRDefault="00BF5DA6">
      <w:pPr>
        <w:ind w:right="573" w:hanging="10"/>
      </w:pPr>
      <w:r>
        <w:rPr>
          <w:sz w:val="15"/>
        </w:rPr>
        <w:t xml:space="preserve">All interactions known in nature may be explained using the following four fundamental forces: </w:t>
      </w:r>
    </w:p>
    <w:p w:rsidR="0022275F" w:rsidRDefault="00BF5DA6">
      <w:pPr>
        <w:numPr>
          <w:ilvl w:val="0"/>
          <w:numId w:val="12"/>
        </w:numPr>
        <w:ind w:right="0" w:hanging="240"/>
      </w:pPr>
      <w:r>
        <w:rPr>
          <w:sz w:val="15"/>
        </w:rPr>
        <w:t xml:space="preserve">Gravitational force </w:t>
      </w:r>
    </w:p>
    <w:p w:rsidR="0022275F" w:rsidRDefault="00BF5DA6">
      <w:pPr>
        <w:numPr>
          <w:ilvl w:val="1"/>
          <w:numId w:val="12"/>
        </w:numPr>
        <w:ind w:right="0" w:hanging="240"/>
      </w:pPr>
      <w:r>
        <w:rPr>
          <w:sz w:val="15"/>
        </w:rPr>
        <w:t xml:space="preserve">Between two objects with masses </w:t>
      </w:r>
    </w:p>
    <w:p w:rsidR="0022275F" w:rsidRDefault="00BF5DA6">
      <w:pPr>
        <w:numPr>
          <w:ilvl w:val="0"/>
          <w:numId w:val="12"/>
        </w:numPr>
        <w:ind w:right="0" w:hanging="240"/>
      </w:pPr>
      <w:r>
        <w:rPr>
          <w:sz w:val="15"/>
        </w:rPr>
        <w:t xml:space="preserve">Electromagnetic forces </w:t>
      </w:r>
    </w:p>
    <w:p w:rsidR="0022275F" w:rsidRDefault="00BF5DA6">
      <w:pPr>
        <w:numPr>
          <w:ilvl w:val="1"/>
          <w:numId w:val="12"/>
        </w:numPr>
        <w:ind w:right="0" w:hanging="240"/>
      </w:pPr>
      <w:r>
        <w:rPr>
          <w:sz w:val="15"/>
        </w:rPr>
        <w:t xml:space="preserve">Between two charges  </w:t>
      </w:r>
    </w:p>
    <w:p w:rsidR="0022275F" w:rsidRDefault="00BF5DA6">
      <w:pPr>
        <w:ind w:left="965" w:right="0" w:hanging="10"/>
      </w:pPr>
      <w:r>
        <w:rPr>
          <w:sz w:val="15"/>
        </w:rPr>
        <w:t xml:space="preserve">(responsible for all of the chemistry and bio-chemistry) </w:t>
      </w:r>
    </w:p>
    <w:p w:rsidR="0022275F" w:rsidRDefault="00BF5DA6">
      <w:pPr>
        <w:numPr>
          <w:ilvl w:val="0"/>
          <w:numId w:val="12"/>
        </w:numPr>
        <w:ind w:right="0" w:hanging="240"/>
      </w:pPr>
      <w:r>
        <w:rPr>
          <w:sz w:val="15"/>
        </w:rPr>
        <w:t xml:space="preserve">Strong force </w:t>
      </w:r>
    </w:p>
    <w:p w:rsidR="0022275F" w:rsidRDefault="00BF5DA6">
      <w:pPr>
        <w:numPr>
          <w:ilvl w:val="1"/>
          <w:numId w:val="12"/>
        </w:numPr>
        <w:ind w:right="0" w:hanging="240"/>
      </w:pPr>
      <w:r>
        <w:rPr>
          <w:sz w:val="15"/>
        </w:rPr>
        <w:t xml:space="preserve">Between quark particles (hold nuclei together) </w:t>
      </w:r>
    </w:p>
    <w:p w:rsidR="0022275F" w:rsidRDefault="00BF5DA6">
      <w:pPr>
        <w:spacing w:after="0" w:line="259" w:lineRule="auto"/>
        <w:ind w:left="0" w:right="0" w:firstLine="0"/>
      </w:pPr>
      <w:r>
        <w:rPr>
          <w:sz w:val="15"/>
        </w:rPr>
        <w:lastRenderedPageBreak/>
        <w:t xml:space="preserve"> </w:t>
      </w:r>
    </w:p>
    <w:p w:rsidR="0022275F" w:rsidRDefault="00BF5DA6">
      <w:pPr>
        <w:numPr>
          <w:ilvl w:val="0"/>
          <w:numId w:val="12"/>
        </w:numPr>
        <w:ind w:right="0" w:hanging="240"/>
      </w:pPr>
      <w:r>
        <w:rPr>
          <w:sz w:val="15"/>
        </w:rPr>
        <w:t xml:space="preserve">Weak forces </w:t>
      </w:r>
    </w:p>
    <w:p w:rsidR="0022275F" w:rsidRDefault="00BF5DA6">
      <w:pPr>
        <w:numPr>
          <w:ilvl w:val="1"/>
          <w:numId w:val="12"/>
        </w:numPr>
        <w:spacing w:after="94"/>
        <w:ind w:right="0" w:hanging="240"/>
      </w:pPr>
      <w:r>
        <w:rPr>
          <w:sz w:val="15"/>
        </w:rPr>
        <w:t xml:space="preserve">Between Leptons,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12" w:line="248" w:lineRule="auto"/>
        <w:ind w:left="7" w:right="0" w:firstLine="0"/>
      </w:pPr>
      <w:r>
        <w:rPr>
          <w:sz w:val="24"/>
        </w:rPr>
        <w:t xml:space="preserve">Newton’s Laws of Mechanics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I Law   </w:t>
      </w:r>
    </w:p>
    <w:p w:rsidR="0022275F" w:rsidRDefault="00BF5DA6">
      <w:pPr>
        <w:numPr>
          <w:ilvl w:val="0"/>
          <w:numId w:val="13"/>
        </w:numPr>
        <w:spacing w:after="4" w:line="248" w:lineRule="auto"/>
        <w:ind w:right="0" w:hanging="240"/>
      </w:pPr>
      <w:r>
        <w:rPr>
          <w:b/>
          <w:sz w:val="15"/>
        </w:rPr>
        <w:t xml:space="preserve">If an object does not interact with other objects, it is possible to identify a reference frame in which the object has zero acceleration </w:t>
      </w:r>
    </w:p>
    <w:p w:rsidR="0022275F" w:rsidRDefault="00BF5DA6">
      <w:pPr>
        <w:spacing w:after="0" w:line="259" w:lineRule="auto"/>
        <w:ind w:left="261" w:right="0" w:hanging="10"/>
      </w:pPr>
      <w:r>
        <w:rPr>
          <w:rFonts w:ascii="Times New Roman" w:eastAsia="Times New Roman" w:hAnsi="Times New Roman" w:cs="Times New Roman"/>
          <w:sz w:val="15"/>
        </w:rPr>
        <w:t>•</w:t>
      </w:r>
      <w:r>
        <w:rPr>
          <w:rFonts w:ascii="Arial" w:eastAsia="Arial" w:hAnsi="Arial" w:cs="Arial"/>
          <w:sz w:val="15"/>
        </w:rPr>
        <w:t xml:space="preserve"> </w:t>
      </w:r>
      <w:r>
        <w:rPr>
          <w:b/>
          <w:sz w:val="15"/>
        </w:rPr>
        <w:t xml:space="preserve"> </w:t>
      </w:r>
    </w:p>
    <w:p w:rsidR="0022275F" w:rsidRDefault="00BF5DA6">
      <w:pPr>
        <w:numPr>
          <w:ilvl w:val="1"/>
          <w:numId w:val="13"/>
        </w:numPr>
        <w:ind w:right="0" w:hanging="240"/>
      </w:pPr>
      <w:r>
        <w:rPr>
          <w:sz w:val="15"/>
        </w:rPr>
        <w:t xml:space="preserve">This is also called the law of inertia </w:t>
      </w:r>
    </w:p>
    <w:p w:rsidR="0022275F" w:rsidRDefault="00BF5DA6">
      <w:pPr>
        <w:numPr>
          <w:ilvl w:val="1"/>
          <w:numId w:val="13"/>
        </w:numPr>
        <w:ind w:right="0" w:hanging="240"/>
      </w:pPr>
      <w:r>
        <w:rPr>
          <w:sz w:val="15"/>
        </w:rPr>
        <w:t xml:space="preserve">It defines a special set of reference frames called inertial frames, </w:t>
      </w:r>
    </w:p>
    <w:p w:rsidR="0022275F" w:rsidRDefault="00BF5DA6">
      <w:pPr>
        <w:numPr>
          <w:ilvl w:val="1"/>
          <w:numId w:val="14"/>
        </w:numPr>
        <w:spacing w:after="4" w:line="248" w:lineRule="auto"/>
        <w:ind w:right="0" w:hanging="240"/>
      </w:pPr>
      <w:r>
        <w:rPr>
          <w:sz w:val="15"/>
        </w:rPr>
        <w:t xml:space="preserve">We </w:t>
      </w:r>
      <w:r>
        <w:rPr>
          <w:sz w:val="15"/>
        </w:rPr>
        <w:t xml:space="preserve">call this an </w:t>
      </w:r>
      <w:r>
        <w:rPr>
          <w:b/>
          <w:sz w:val="15"/>
        </w:rPr>
        <w:t xml:space="preserve">inertial frame of reference </w:t>
      </w:r>
    </w:p>
    <w:p w:rsidR="0022275F" w:rsidRDefault="00BF5DA6">
      <w:pPr>
        <w:numPr>
          <w:ilvl w:val="1"/>
          <w:numId w:val="14"/>
        </w:numPr>
        <w:ind w:right="0" w:hanging="240"/>
      </w:pPr>
      <w:r>
        <w:t xml:space="preserve">Any reference frame that moves with constant velocity relative to an inertial frame is itself an inertial frame </w:t>
      </w:r>
    </w:p>
    <w:p w:rsidR="0022275F" w:rsidRDefault="00BF5DA6">
      <w:pPr>
        <w:numPr>
          <w:ilvl w:val="1"/>
          <w:numId w:val="14"/>
        </w:numPr>
        <w:ind w:right="0" w:hanging="240"/>
      </w:pPr>
      <w:r>
        <w:t>A reference frame that moves with constant velocity relative to the distant stars is the best approxi</w:t>
      </w:r>
      <w:r>
        <w:t xml:space="preserve">mation of an inertial frame </w:t>
      </w:r>
    </w:p>
    <w:p w:rsidR="0022275F" w:rsidRDefault="00BF5DA6">
      <w:pPr>
        <w:numPr>
          <w:ilvl w:val="1"/>
          <w:numId w:val="13"/>
        </w:numPr>
        <w:ind w:right="0" w:hanging="240"/>
      </w:pPr>
      <w:r>
        <w:t xml:space="preserve">We can consider the Earth to be such an inertial frame although it has a small centripetal acceleration associated with its motion </w:t>
      </w:r>
    </w:p>
    <w:p w:rsidR="0022275F" w:rsidRDefault="00BF5DA6">
      <w:pPr>
        <w:spacing w:after="0" w:line="259" w:lineRule="auto"/>
        <w:ind w:left="251" w:right="0" w:firstLine="0"/>
      </w:pPr>
      <w:r>
        <w:t xml:space="preserve"> </w:t>
      </w:r>
    </w:p>
    <w:p w:rsidR="0022275F" w:rsidRDefault="00BF5DA6">
      <w:pPr>
        <w:numPr>
          <w:ilvl w:val="0"/>
          <w:numId w:val="13"/>
        </w:numPr>
        <w:ind w:right="0" w:hanging="240"/>
      </w:pPr>
      <w:r>
        <w:rPr>
          <w:rFonts w:ascii="Calibri" w:eastAsia="Calibri" w:hAnsi="Calibri" w:cs="Calibri"/>
          <w:noProof/>
          <w:sz w:val="22"/>
        </w:rPr>
        <mc:AlternateContent>
          <mc:Choice Requires="wpg">
            <w:drawing>
              <wp:anchor distT="0" distB="0" distL="114300" distR="114300" simplePos="0" relativeHeight="251701248" behindDoc="1" locked="0" layoutInCell="1" allowOverlap="1">
                <wp:simplePos x="0" y="0"/>
                <wp:positionH relativeFrom="column">
                  <wp:posOffset>177542</wp:posOffset>
                </wp:positionH>
                <wp:positionV relativeFrom="paragraph">
                  <wp:posOffset>-43864</wp:posOffset>
                </wp:positionV>
                <wp:extent cx="3885858" cy="467816"/>
                <wp:effectExtent l="0" t="0" r="0" b="0"/>
                <wp:wrapNone/>
                <wp:docPr id="195155" name="Group 195155"/>
                <wp:cNvGraphicFramePr/>
                <a:graphic xmlns:a="http://schemas.openxmlformats.org/drawingml/2006/main">
                  <a:graphicData uri="http://schemas.microsoft.com/office/word/2010/wordprocessingGroup">
                    <wpg:wgp>
                      <wpg:cNvGrpSpPr/>
                      <wpg:grpSpPr>
                        <a:xfrm>
                          <a:off x="0" y="0"/>
                          <a:ext cx="3885858" cy="467816"/>
                          <a:chOff x="0" y="0"/>
                          <a:chExt cx="3885858" cy="467816"/>
                        </a:xfrm>
                      </wpg:grpSpPr>
                      <wps:wsp>
                        <wps:cNvPr id="5070" name="Shape 5070"/>
                        <wps:cNvSpPr/>
                        <wps:spPr>
                          <a:xfrm>
                            <a:off x="0" y="0"/>
                            <a:ext cx="3885858" cy="467816"/>
                          </a:xfrm>
                          <a:custGeom>
                            <a:avLst/>
                            <a:gdLst/>
                            <a:ahLst/>
                            <a:cxnLst/>
                            <a:rect l="0" t="0" r="0" b="0"/>
                            <a:pathLst>
                              <a:path w="3885858" h="467816">
                                <a:moveTo>
                                  <a:pt x="0" y="0"/>
                                </a:moveTo>
                                <a:lnTo>
                                  <a:pt x="0" y="467816"/>
                                </a:lnTo>
                                <a:lnTo>
                                  <a:pt x="3885858" y="467816"/>
                                </a:lnTo>
                                <a:lnTo>
                                  <a:pt x="3885858" y="0"/>
                                </a:lnTo>
                                <a:close/>
                              </a:path>
                            </a:pathLst>
                          </a:custGeom>
                          <a:ln w="0" cap="rnd">
                            <a:miter lim="101600"/>
                          </a:ln>
                        </wps:spPr>
                        <wps:style>
                          <a:lnRef idx="1">
                            <a:srgbClr val="0000FF"/>
                          </a:lnRef>
                          <a:fillRef idx="0">
                            <a:srgbClr val="000000">
                              <a:alpha val="0"/>
                            </a:srgbClr>
                          </a:fillRef>
                          <a:effectRef idx="0">
                            <a:scrgbClr r="0" g="0" b="0"/>
                          </a:effectRef>
                          <a:fontRef idx="none"/>
                        </wps:style>
                        <wps:bodyPr/>
                      </wps:wsp>
                    </wpg:wgp>
                  </a:graphicData>
                </a:graphic>
              </wp:anchor>
            </w:drawing>
          </mc:Choice>
          <mc:Fallback>
            <w:pict>
              <v:group w14:anchorId="079BB921" id="Group 195155" o:spid="_x0000_s1026" style="position:absolute;margin-left:14pt;margin-top:-3.45pt;width:305.95pt;height:36.85pt;z-index:-251615232" coordsize="38858,4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">
                <v:shape id="Shape 5070" o:spid="_x0000_s1027" style="position:absolute;width:38858;height:4678;visibility:visible;mso-wrap-style:square;v-text-anchor:top" coordsize="3885858,467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xqKsEA&#10;AADdAAAADwAAAGRycy9kb3ducmV2LnhtbERPy2rCQBTdC/7DcIXudNJCq6SOkhbU7iTRD7hkrklI&#10;5k7ITPP6emdR6PJw3vvjaBrRU+cqywpeNxEI4tzqigsF99tpvQPhPLLGxjIpmMjB8bBc7DHWduCU&#10;+swXIoSwi1FB6X0bS+nykgy6jW2JA/ewnUEfYFdI3eEQwk0j36LoQxqsODSU2NJ3SXmd/RoFc4rn&#10;pH7I+VK3SWq/ZJVfd5NSL6sx+QThafT/4j/3j1bwHm3D/vAmPAF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MairBAAAA3QAAAA8AAAAAAAAAAAAAAAAAmAIAAGRycy9kb3du&#10;cmV2LnhtbFBLBQYAAAAABAAEAPUAAACGAwAAAAA=&#10;" path="m,l,467816r3885858,l3885858,,,xe" filled="f" strokecolor="blue" strokeweight="0">
                  <v:stroke miterlimit="66585f" joinstyle="miter" endcap="round"/>
                  <v:path arrowok="t" textboxrect="0,0,3885858,467816"/>
                </v:shape>
              </v:group>
            </w:pict>
          </mc:Fallback>
        </mc:AlternateContent>
      </w:r>
      <w:r>
        <w:rPr>
          <w:sz w:val="15"/>
        </w:rPr>
        <w:t>In the absence of external forces, when viewed from an inertial reference frame, an object a</w:t>
      </w:r>
      <w:r>
        <w:rPr>
          <w:sz w:val="15"/>
        </w:rPr>
        <w:t xml:space="preserve">t rest remains at rest and an object in motion continues in motion with a constant velocity </w:t>
      </w:r>
    </w:p>
    <w:p w:rsidR="0022275F" w:rsidRDefault="00BF5DA6">
      <w:pPr>
        <w:spacing w:after="0" w:line="259" w:lineRule="auto"/>
        <w:ind w:left="251" w:right="0" w:firstLine="0"/>
      </w:pPr>
      <w:r>
        <w:rPr>
          <w:sz w:val="15"/>
        </w:rPr>
        <w:t xml:space="preserve"> </w:t>
      </w:r>
    </w:p>
    <w:p w:rsidR="0022275F" w:rsidRDefault="00BF5DA6">
      <w:pPr>
        <w:numPr>
          <w:ilvl w:val="1"/>
          <w:numId w:val="13"/>
        </w:numPr>
        <w:ind w:right="0" w:hanging="240"/>
      </w:pPr>
      <w:r>
        <w:rPr>
          <w:sz w:val="15"/>
        </w:rPr>
        <w:t xml:space="preserve">Newton’s First Law describes what happens in the absence of a force </w:t>
      </w:r>
    </w:p>
    <w:p w:rsidR="0022275F" w:rsidRDefault="00BF5DA6">
      <w:pPr>
        <w:numPr>
          <w:ilvl w:val="1"/>
          <w:numId w:val="13"/>
        </w:numPr>
        <w:ind w:right="0" w:hanging="240"/>
      </w:pPr>
      <w:r>
        <w:rPr>
          <w:sz w:val="15"/>
        </w:rPr>
        <w:t xml:space="preserve">Also tells us that when no force acts on an object, the acceleration of the object is zero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Inertia and Mass </w:t>
      </w:r>
    </w:p>
    <w:p w:rsidR="0022275F" w:rsidRDefault="00BF5DA6">
      <w:pPr>
        <w:spacing w:after="0" w:line="259" w:lineRule="auto"/>
        <w:ind w:left="13" w:right="0" w:firstLine="0"/>
      </w:pPr>
      <w:r>
        <w:rPr>
          <w:sz w:val="15"/>
        </w:rPr>
        <w:t xml:space="preserve"> </w:t>
      </w:r>
    </w:p>
    <w:p w:rsidR="0022275F" w:rsidRDefault="00BF5DA6">
      <w:pPr>
        <w:numPr>
          <w:ilvl w:val="0"/>
          <w:numId w:val="13"/>
        </w:numPr>
        <w:ind w:right="0" w:hanging="240"/>
      </w:pPr>
      <w:r>
        <w:t xml:space="preserve">The tendency of an object to resist any attempt to change its velocity is called </w:t>
      </w:r>
      <w:r>
        <w:rPr>
          <w:b/>
          <w:sz w:val="14"/>
        </w:rPr>
        <w:t>inertia</w:t>
      </w:r>
      <w:r>
        <w:t xml:space="preserve"> </w:t>
      </w:r>
    </w:p>
    <w:p w:rsidR="0022275F" w:rsidRDefault="00BF5DA6">
      <w:pPr>
        <w:numPr>
          <w:ilvl w:val="0"/>
          <w:numId w:val="13"/>
        </w:numPr>
        <w:ind w:right="0" w:hanging="240"/>
      </w:pPr>
      <w:r>
        <w:rPr>
          <w:b/>
          <w:sz w:val="14"/>
        </w:rPr>
        <w:t>Mass</w:t>
      </w:r>
      <w:r>
        <w:t xml:space="preserve"> is that property of an object that specifies how much resistance an object exhibits to changes in its velocity </w:t>
      </w:r>
    </w:p>
    <w:p w:rsidR="0022275F" w:rsidRDefault="00BF5DA6">
      <w:pPr>
        <w:numPr>
          <w:ilvl w:val="0"/>
          <w:numId w:val="13"/>
        </w:numPr>
        <w:ind w:right="0" w:hanging="240"/>
      </w:pPr>
      <w:r>
        <w:t>Mass is an inherent propert</w:t>
      </w:r>
      <w:r>
        <w:t xml:space="preserve">y of an object </w:t>
      </w:r>
    </w:p>
    <w:p w:rsidR="0022275F" w:rsidRDefault="00BF5DA6">
      <w:pPr>
        <w:numPr>
          <w:ilvl w:val="0"/>
          <w:numId w:val="13"/>
        </w:numPr>
        <w:ind w:right="0" w:hanging="240"/>
      </w:pPr>
      <w:r>
        <w:t xml:space="preserve">Mass is independent of the object’s surroundings </w:t>
      </w:r>
    </w:p>
    <w:p w:rsidR="0022275F" w:rsidRDefault="00BF5DA6">
      <w:pPr>
        <w:numPr>
          <w:ilvl w:val="0"/>
          <w:numId w:val="13"/>
        </w:numPr>
        <w:ind w:right="0" w:hanging="240"/>
      </w:pPr>
      <w:r>
        <w:t xml:space="preserve">Mass is independent of the method used to measure it </w:t>
      </w:r>
    </w:p>
    <w:p w:rsidR="0022275F" w:rsidRDefault="00BF5DA6">
      <w:pPr>
        <w:numPr>
          <w:ilvl w:val="0"/>
          <w:numId w:val="13"/>
        </w:numPr>
        <w:ind w:right="0" w:hanging="240"/>
      </w:pPr>
      <w:r>
        <w:t xml:space="preserve">Mass is a scalar quantity </w:t>
      </w:r>
    </w:p>
    <w:p w:rsidR="0022275F" w:rsidRDefault="00BF5DA6">
      <w:pPr>
        <w:numPr>
          <w:ilvl w:val="0"/>
          <w:numId w:val="13"/>
        </w:numPr>
        <w:ind w:right="0" w:hanging="240"/>
      </w:pPr>
      <w:r>
        <w:t xml:space="preserve">The SI unit of mass is kg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Mass vs. Weight </w:t>
      </w:r>
    </w:p>
    <w:p w:rsidR="0022275F" w:rsidRDefault="00BF5DA6">
      <w:pPr>
        <w:spacing w:after="0" w:line="259" w:lineRule="auto"/>
        <w:ind w:left="13" w:right="0" w:firstLine="0"/>
      </w:pPr>
      <w:r>
        <w:rPr>
          <w:sz w:val="15"/>
        </w:rPr>
        <w:t xml:space="preserve"> </w:t>
      </w:r>
    </w:p>
    <w:p w:rsidR="0022275F" w:rsidRDefault="00BF5DA6">
      <w:pPr>
        <w:numPr>
          <w:ilvl w:val="0"/>
          <w:numId w:val="13"/>
        </w:numPr>
        <w:ind w:right="0" w:hanging="240"/>
      </w:pPr>
      <w:r>
        <w:rPr>
          <w:sz w:val="15"/>
        </w:rPr>
        <w:t xml:space="preserve">Mass and weight are two different quantities </w:t>
      </w:r>
    </w:p>
    <w:p w:rsidR="0022275F" w:rsidRDefault="00BF5DA6">
      <w:pPr>
        <w:numPr>
          <w:ilvl w:val="0"/>
          <w:numId w:val="13"/>
        </w:numPr>
        <w:ind w:right="0" w:hanging="240"/>
      </w:pPr>
      <w:r>
        <w:rPr>
          <w:sz w:val="15"/>
        </w:rPr>
        <w:t>Weight is equal</w:t>
      </w:r>
      <w:r>
        <w:rPr>
          <w:sz w:val="15"/>
        </w:rPr>
        <w:t xml:space="preserve"> to the magnitude of the gravitational force exerted on the object </w:t>
      </w:r>
      <w:r>
        <w:rPr>
          <w:rFonts w:ascii="Times New Roman" w:eastAsia="Times New Roman" w:hAnsi="Times New Roman" w:cs="Times New Roman"/>
          <w:sz w:val="15"/>
        </w:rPr>
        <w:t>–</w:t>
      </w:r>
      <w:r>
        <w:rPr>
          <w:rFonts w:ascii="Arial" w:eastAsia="Arial" w:hAnsi="Arial" w:cs="Arial"/>
          <w:sz w:val="15"/>
        </w:rPr>
        <w:t xml:space="preserve"> </w:t>
      </w:r>
      <w:r>
        <w:rPr>
          <w:sz w:val="15"/>
        </w:rPr>
        <w:t xml:space="preserve">Weight will vary with location </w:t>
      </w:r>
    </w:p>
    <w:p w:rsidR="0022275F" w:rsidRDefault="00BF5DA6">
      <w:pPr>
        <w:spacing w:after="55" w:line="259" w:lineRule="auto"/>
        <w:ind w:left="13" w:right="0" w:firstLine="0"/>
      </w:pPr>
      <w:r>
        <w:rPr>
          <w:sz w:val="15"/>
        </w:rPr>
        <w:t xml:space="preserve"> </w:t>
      </w:r>
    </w:p>
    <w:p w:rsidR="0022275F" w:rsidRDefault="00BF5DA6">
      <w:pPr>
        <w:spacing w:after="0" w:line="259" w:lineRule="auto"/>
        <w:ind w:left="13" w:right="0" w:firstLine="0"/>
      </w:pPr>
      <w:r>
        <w:rPr>
          <w:sz w:val="21"/>
        </w:rPr>
        <w:lastRenderedPageBreak/>
        <w:t xml:space="preserve"> </w:t>
      </w:r>
    </w:p>
    <w:p w:rsidR="0022275F" w:rsidRDefault="00BF5DA6">
      <w:pPr>
        <w:spacing w:after="0" w:line="259" w:lineRule="auto"/>
        <w:ind w:left="13" w:right="0" w:firstLine="0"/>
      </w:pPr>
      <w:r>
        <w:rPr>
          <w:sz w:val="21"/>
        </w:rPr>
        <w:t xml:space="preserve"> </w:t>
      </w:r>
    </w:p>
    <w:p w:rsidR="0022275F" w:rsidRDefault="00BF5DA6">
      <w:pPr>
        <w:spacing w:after="52" w:line="259" w:lineRule="auto"/>
        <w:ind w:left="0" w:right="0" w:firstLine="0"/>
      </w:pPr>
      <w:r>
        <w:rPr>
          <w:rFonts w:ascii="Calibri" w:eastAsia="Calibri" w:hAnsi="Calibri" w:cs="Calibri"/>
          <w:noProof/>
          <w:sz w:val="22"/>
        </w:rPr>
        <mc:AlternateContent>
          <mc:Choice Requires="wpg">
            <w:drawing>
              <wp:inline distT="0" distB="0" distL="0" distR="0">
                <wp:extent cx="4075204" cy="1207501"/>
                <wp:effectExtent l="0" t="0" r="0" b="0"/>
                <wp:docPr id="195157" name="Group 195157"/>
                <wp:cNvGraphicFramePr/>
                <a:graphic xmlns:a="http://schemas.openxmlformats.org/drawingml/2006/main">
                  <a:graphicData uri="http://schemas.microsoft.com/office/word/2010/wordprocessingGroup">
                    <wpg:wgp>
                      <wpg:cNvGrpSpPr/>
                      <wpg:grpSpPr>
                        <a:xfrm>
                          <a:off x="0" y="0"/>
                          <a:ext cx="4075204" cy="1207501"/>
                          <a:chOff x="0" y="0"/>
                          <a:chExt cx="4075204" cy="1207501"/>
                        </a:xfrm>
                      </wpg:grpSpPr>
                      <wps:wsp>
                        <wps:cNvPr id="5076" name="Rectangle 5076"/>
                        <wps:cNvSpPr/>
                        <wps:spPr>
                          <a:xfrm>
                            <a:off x="0" y="0"/>
                            <a:ext cx="612937" cy="202409"/>
                          </a:xfrm>
                          <a:prstGeom prst="rect">
                            <a:avLst/>
                          </a:prstGeom>
                          <a:ln>
                            <a:noFill/>
                          </a:ln>
                        </wps:spPr>
                        <wps:txbx>
                          <w:txbxContent>
                            <w:p w:rsidR="0022275F" w:rsidRDefault="00BF5DA6">
                              <w:pPr>
                                <w:spacing w:after="160" w:line="259" w:lineRule="auto"/>
                                <w:ind w:left="0" w:right="0" w:firstLine="0"/>
                              </w:pPr>
                              <w:r>
                                <w:rPr>
                                  <w:sz w:val="21"/>
                                </w:rPr>
                                <w:t xml:space="preserve">II Law </w:t>
                              </w:r>
                            </w:p>
                          </w:txbxContent>
                        </wps:txbx>
                        <wps:bodyPr horzOverflow="overflow" vert="horz" lIns="0" tIns="0" rIns="0" bIns="0" rtlCol="0">
                          <a:noAutofit/>
                        </wps:bodyPr>
                      </wps:wsp>
                      <wps:wsp>
                        <wps:cNvPr id="5077" name="Rectangle 5077"/>
                        <wps:cNvSpPr/>
                        <wps:spPr>
                          <a:xfrm>
                            <a:off x="150863" y="176592"/>
                            <a:ext cx="3020213" cy="140004"/>
                          </a:xfrm>
                          <a:prstGeom prst="rect">
                            <a:avLst/>
                          </a:prstGeom>
                          <a:ln>
                            <a:noFill/>
                          </a:ln>
                        </wps:spPr>
                        <wps:txbx>
                          <w:txbxContent>
                            <w:p w:rsidR="0022275F" w:rsidRDefault="00BF5DA6">
                              <w:pPr>
                                <w:spacing w:after="160" w:line="259" w:lineRule="auto"/>
                                <w:ind w:left="0" w:right="0" w:firstLine="0"/>
                              </w:pPr>
                              <w:r>
                                <w:rPr>
                                  <w:sz w:val="15"/>
                                </w:rPr>
                                <w:t>When viewed from an inertial frame, the acceleratio</w:t>
                              </w:r>
                            </w:p>
                          </w:txbxContent>
                        </wps:txbx>
                        <wps:bodyPr horzOverflow="overflow" vert="horz" lIns="0" tIns="0" rIns="0" bIns="0" rtlCol="0">
                          <a:noAutofit/>
                        </wps:bodyPr>
                      </wps:wsp>
                      <wps:wsp>
                        <wps:cNvPr id="5078" name="Rectangle 5078"/>
                        <wps:cNvSpPr/>
                        <wps:spPr>
                          <a:xfrm>
                            <a:off x="2421434" y="176593"/>
                            <a:ext cx="2199515" cy="140004"/>
                          </a:xfrm>
                          <a:prstGeom prst="rect">
                            <a:avLst/>
                          </a:prstGeom>
                          <a:ln>
                            <a:noFill/>
                          </a:ln>
                        </wps:spPr>
                        <wps:txbx>
                          <w:txbxContent>
                            <w:p w:rsidR="0022275F" w:rsidRDefault="00BF5DA6">
                              <w:pPr>
                                <w:spacing w:after="160" w:line="259" w:lineRule="auto"/>
                                <w:ind w:left="0" w:right="0" w:firstLine="0"/>
                              </w:pPr>
                              <w:r>
                                <w:rPr>
                                  <w:sz w:val="15"/>
                                </w:rPr>
                                <w:t xml:space="preserve">n of an object is directly proportional </w:t>
                              </w:r>
                            </w:p>
                          </w:txbxContent>
                        </wps:txbx>
                        <wps:bodyPr horzOverflow="overflow" vert="horz" lIns="0" tIns="0" rIns="0" bIns="0" rtlCol="0">
                          <a:noAutofit/>
                        </wps:bodyPr>
                      </wps:wsp>
                      <wps:wsp>
                        <wps:cNvPr id="5079" name="Rectangle 5079"/>
                        <wps:cNvSpPr/>
                        <wps:spPr>
                          <a:xfrm>
                            <a:off x="150864" y="304584"/>
                            <a:ext cx="2879532" cy="140004"/>
                          </a:xfrm>
                          <a:prstGeom prst="rect">
                            <a:avLst/>
                          </a:prstGeom>
                          <a:ln>
                            <a:noFill/>
                          </a:ln>
                        </wps:spPr>
                        <wps:txbx>
                          <w:txbxContent>
                            <w:p w:rsidR="0022275F" w:rsidRDefault="00BF5DA6">
                              <w:pPr>
                                <w:spacing w:after="160" w:line="259" w:lineRule="auto"/>
                                <w:ind w:left="0" w:right="0" w:firstLine="0"/>
                              </w:pPr>
                              <w:r>
                                <w:rPr>
                                  <w:sz w:val="15"/>
                                </w:rPr>
                                <w:t>to the net force acting on it and inversely proport</w:t>
                              </w:r>
                            </w:p>
                          </w:txbxContent>
                        </wps:txbx>
                        <wps:bodyPr horzOverflow="overflow" vert="horz" lIns="0" tIns="0" rIns="0" bIns="0" rtlCol="0">
                          <a:noAutofit/>
                        </wps:bodyPr>
                      </wps:wsp>
                      <wps:wsp>
                        <wps:cNvPr id="5080" name="Rectangle 5080"/>
                        <wps:cNvSpPr/>
                        <wps:spPr>
                          <a:xfrm>
                            <a:off x="2316290" y="304584"/>
                            <a:ext cx="963356" cy="140004"/>
                          </a:xfrm>
                          <a:prstGeom prst="rect">
                            <a:avLst/>
                          </a:prstGeom>
                          <a:ln>
                            <a:noFill/>
                          </a:ln>
                        </wps:spPr>
                        <wps:txbx>
                          <w:txbxContent>
                            <w:p w:rsidR="0022275F" w:rsidRDefault="00BF5DA6">
                              <w:pPr>
                                <w:spacing w:after="160" w:line="259" w:lineRule="auto"/>
                                <w:ind w:left="0" w:right="0" w:firstLine="0"/>
                              </w:pPr>
                              <w:r>
                                <w:rPr>
                                  <w:sz w:val="15"/>
                                </w:rPr>
                                <w:t xml:space="preserve">ional to its mass </w:t>
                              </w:r>
                            </w:p>
                          </w:txbxContent>
                        </wps:txbx>
                        <wps:bodyPr horzOverflow="overflow" vert="horz" lIns="0" tIns="0" rIns="0" bIns="0" rtlCol="0">
                          <a:noAutofit/>
                        </wps:bodyPr>
                      </wps:wsp>
                      <wps:wsp>
                        <wps:cNvPr id="194802" name="Rectangle 194802"/>
                        <wps:cNvSpPr/>
                        <wps:spPr>
                          <a:xfrm>
                            <a:off x="150864" y="434114"/>
                            <a:ext cx="51693" cy="140004"/>
                          </a:xfrm>
                          <a:prstGeom prst="rect">
                            <a:avLst/>
                          </a:prstGeom>
                          <a:ln>
                            <a:noFill/>
                          </a:ln>
                        </wps:spPr>
                        <wps:txbx>
                          <w:txbxContent>
                            <w:p w:rsidR="0022275F" w:rsidRDefault="00BF5DA6">
                              <w:pPr>
                                <w:spacing w:after="160" w:line="259" w:lineRule="auto"/>
                                <w:ind w:left="0" w:right="0" w:firstLine="0"/>
                              </w:pPr>
                              <w:r>
                                <w:rPr>
                                  <w:sz w:val="15"/>
                                </w:rPr>
                                <w:t>-</w:t>
                              </w:r>
                            </w:p>
                          </w:txbxContent>
                        </wps:txbx>
                        <wps:bodyPr horzOverflow="overflow" vert="horz" lIns="0" tIns="0" rIns="0" bIns="0" rtlCol="0">
                          <a:noAutofit/>
                        </wps:bodyPr>
                      </wps:wsp>
                      <wps:wsp>
                        <wps:cNvPr id="194803" name="Rectangle 194803"/>
                        <wps:cNvSpPr/>
                        <wps:spPr>
                          <a:xfrm>
                            <a:off x="190498" y="434114"/>
                            <a:ext cx="2909849" cy="140004"/>
                          </a:xfrm>
                          <a:prstGeom prst="rect">
                            <a:avLst/>
                          </a:prstGeom>
                          <a:ln>
                            <a:noFill/>
                          </a:ln>
                        </wps:spPr>
                        <wps:txbx>
                          <w:txbxContent>
                            <w:p w:rsidR="0022275F" w:rsidRDefault="00BF5DA6">
                              <w:pPr>
                                <w:spacing w:after="160" w:line="259" w:lineRule="auto"/>
                                <w:ind w:left="0" w:right="0" w:firstLine="0"/>
                              </w:pPr>
                              <w:r>
                                <w:rPr>
                                  <w:sz w:val="15"/>
                                </w:rPr>
                                <w:t>Force is the cause of change in motion, as measure</w:t>
                              </w:r>
                            </w:p>
                          </w:txbxContent>
                        </wps:txbx>
                        <wps:bodyPr horzOverflow="overflow" vert="horz" lIns="0" tIns="0" rIns="0" bIns="0" rtlCol="0">
                          <a:noAutofit/>
                        </wps:bodyPr>
                      </wps:wsp>
                      <wps:wsp>
                        <wps:cNvPr id="5082" name="Rectangle 5082"/>
                        <wps:cNvSpPr/>
                        <wps:spPr>
                          <a:xfrm>
                            <a:off x="2377212" y="434114"/>
                            <a:ext cx="1257325" cy="140004"/>
                          </a:xfrm>
                          <a:prstGeom prst="rect">
                            <a:avLst/>
                          </a:prstGeom>
                          <a:ln>
                            <a:noFill/>
                          </a:ln>
                        </wps:spPr>
                        <wps:txbx>
                          <w:txbxContent>
                            <w:p w:rsidR="0022275F" w:rsidRDefault="00BF5DA6">
                              <w:pPr>
                                <w:spacing w:after="160" w:line="259" w:lineRule="auto"/>
                                <w:ind w:left="0" w:right="0" w:firstLine="0"/>
                              </w:pPr>
                              <w:r>
                                <w:rPr>
                                  <w:sz w:val="15"/>
                                </w:rPr>
                                <w:t xml:space="preserve">d by the acceleration </w:t>
                              </w:r>
                            </w:p>
                          </w:txbxContent>
                        </wps:txbx>
                        <wps:bodyPr horzOverflow="overflow" vert="horz" lIns="0" tIns="0" rIns="0" bIns="0" rtlCol="0">
                          <a:noAutofit/>
                        </wps:bodyPr>
                      </wps:wsp>
                      <wps:wsp>
                        <wps:cNvPr id="5083" name="Rectangle 5083"/>
                        <wps:cNvSpPr/>
                        <wps:spPr>
                          <a:xfrm>
                            <a:off x="0" y="576064"/>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5084" name="Rectangle 5084"/>
                        <wps:cNvSpPr/>
                        <wps:spPr>
                          <a:xfrm>
                            <a:off x="0" y="761950"/>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5085" name="Rectangle 5085"/>
                        <wps:cNvSpPr/>
                        <wps:spPr>
                          <a:xfrm>
                            <a:off x="0" y="950913"/>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5086" name="Rectangle 5086"/>
                        <wps:cNvSpPr/>
                        <wps:spPr>
                          <a:xfrm>
                            <a:off x="0" y="1122516"/>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76763" name="Shape 276763"/>
                        <wps:cNvSpPr/>
                        <wps:spPr>
                          <a:xfrm>
                            <a:off x="1197725" y="753123"/>
                            <a:ext cx="1289203" cy="402283"/>
                          </a:xfrm>
                          <a:custGeom>
                            <a:avLst/>
                            <a:gdLst/>
                            <a:ahLst/>
                            <a:cxnLst/>
                            <a:rect l="0" t="0" r="0" b="0"/>
                            <a:pathLst>
                              <a:path w="1289203" h="402283">
                                <a:moveTo>
                                  <a:pt x="0" y="0"/>
                                </a:moveTo>
                                <a:lnTo>
                                  <a:pt x="1289203" y="0"/>
                                </a:lnTo>
                                <a:lnTo>
                                  <a:pt x="1289203" y="402283"/>
                                </a:lnTo>
                                <a:lnTo>
                                  <a:pt x="0" y="402283"/>
                                </a:lnTo>
                                <a:lnTo>
                                  <a:pt x="0" y="0"/>
                                </a:lnTo>
                              </a:path>
                            </a:pathLst>
                          </a:custGeom>
                          <a:ln w="0" cap="rnd">
                            <a:miter lim="101600"/>
                          </a:ln>
                        </wps:spPr>
                        <wps:style>
                          <a:lnRef idx="0">
                            <a:srgbClr val="000000">
                              <a:alpha val="0"/>
                            </a:srgbClr>
                          </a:lnRef>
                          <a:fillRef idx="1">
                            <a:srgbClr val="BBE0E3"/>
                          </a:fillRef>
                          <a:effectRef idx="0">
                            <a:scrgbClr r="0" g="0" b="0"/>
                          </a:effectRef>
                          <a:fontRef idx="none"/>
                        </wps:style>
                        <wps:bodyPr/>
                      </wps:wsp>
                      <wps:wsp>
                        <wps:cNvPr id="276764" name="Shape 276764"/>
                        <wps:cNvSpPr/>
                        <wps:spPr>
                          <a:xfrm>
                            <a:off x="1217561" y="772923"/>
                            <a:ext cx="1251099" cy="364232"/>
                          </a:xfrm>
                          <a:custGeom>
                            <a:avLst/>
                            <a:gdLst/>
                            <a:ahLst/>
                            <a:cxnLst/>
                            <a:rect l="0" t="0" r="0" b="0"/>
                            <a:pathLst>
                              <a:path w="1251099" h="364232">
                                <a:moveTo>
                                  <a:pt x="0" y="0"/>
                                </a:moveTo>
                                <a:lnTo>
                                  <a:pt x="1251099" y="0"/>
                                </a:lnTo>
                                <a:lnTo>
                                  <a:pt x="1251099" y="364232"/>
                                </a:lnTo>
                                <a:lnTo>
                                  <a:pt x="0" y="364232"/>
                                </a:lnTo>
                                <a:lnTo>
                                  <a:pt x="0" y="0"/>
                                </a:lnTo>
                              </a:path>
                            </a:pathLst>
                          </a:custGeom>
                          <a:ln w="0" cap="rnd">
                            <a:miter lim="101600"/>
                          </a:ln>
                        </wps:spPr>
                        <wps:style>
                          <a:lnRef idx="0">
                            <a:srgbClr val="000000">
                              <a:alpha val="0"/>
                            </a:srgbClr>
                          </a:lnRef>
                          <a:fillRef idx="1">
                            <a:srgbClr val="BBE0E3"/>
                          </a:fillRef>
                          <a:effectRef idx="0">
                            <a:scrgbClr r="0" g="0" b="0"/>
                          </a:effectRef>
                          <a:fontRef idx="none"/>
                        </wps:style>
                        <wps:bodyPr/>
                      </wps:wsp>
                      <wps:wsp>
                        <wps:cNvPr id="5143" name="Shape 5143"/>
                        <wps:cNvSpPr/>
                        <wps:spPr>
                          <a:xfrm>
                            <a:off x="1249566" y="811023"/>
                            <a:ext cx="129527" cy="31991"/>
                          </a:xfrm>
                          <a:custGeom>
                            <a:avLst/>
                            <a:gdLst/>
                            <a:ahLst/>
                            <a:cxnLst/>
                            <a:rect l="0" t="0" r="0" b="0"/>
                            <a:pathLst>
                              <a:path w="129527" h="31991">
                                <a:moveTo>
                                  <a:pt x="97536" y="0"/>
                                </a:moveTo>
                                <a:lnTo>
                                  <a:pt x="129527" y="16764"/>
                                </a:lnTo>
                                <a:lnTo>
                                  <a:pt x="97536" y="31991"/>
                                </a:lnTo>
                                <a:lnTo>
                                  <a:pt x="102095" y="19787"/>
                                </a:lnTo>
                                <a:lnTo>
                                  <a:pt x="0" y="19787"/>
                                </a:lnTo>
                                <a:lnTo>
                                  <a:pt x="0" y="12205"/>
                                </a:lnTo>
                                <a:lnTo>
                                  <a:pt x="102095" y="12205"/>
                                </a:lnTo>
                                <a:lnTo>
                                  <a:pt x="97536"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5144" name="Shape 5144"/>
                        <wps:cNvSpPr/>
                        <wps:spPr>
                          <a:xfrm>
                            <a:off x="1808810" y="811023"/>
                            <a:ext cx="129528" cy="31991"/>
                          </a:xfrm>
                          <a:custGeom>
                            <a:avLst/>
                            <a:gdLst/>
                            <a:ahLst/>
                            <a:cxnLst/>
                            <a:rect l="0" t="0" r="0" b="0"/>
                            <a:pathLst>
                              <a:path w="129528" h="31991">
                                <a:moveTo>
                                  <a:pt x="97537" y="0"/>
                                </a:moveTo>
                                <a:lnTo>
                                  <a:pt x="129528" y="16764"/>
                                </a:lnTo>
                                <a:lnTo>
                                  <a:pt x="97537" y="31991"/>
                                </a:lnTo>
                                <a:lnTo>
                                  <a:pt x="102095" y="19787"/>
                                </a:lnTo>
                                <a:lnTo>
                                  <a:pt x="0" y="19787"/>
                                </a:lnTo>
                                <a:lnTo>
                                  <a:pt x="0" y="12205"/>
                                </a:lnTo>
                                <a:lnTo>
                                  <a:pt x="102095" y="12205"/>
                                </a:lnTo>
                                <a:lnTo>
                                  <a:pt x="97537"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5145" name="Shape 5145"/>
                        <wps:cNvSpPr/>
                        <wps:spPr>
                          <a:xfrm>
                            <a:off x="2343696" y="811023"/>
                            <a:ext cx="88405" cy="31991"/>
                          </a:xfrm>
                          <a:custGeom>
                            <a:avLst/>
                            <a:gdLst/>
                            <a:ahLst/>
                            <a:cxnLst/>
                            <a:rect l="0" t="0" r="0" b="0"/>
                            <a:pathLst>
                              <a:path w="88405" h="31991">
                                <a:moveTo>
                                  <a:pt x="56414" y="0"/>
                                </a:moveTo>
                                <a:lnTo>
                                  <a:pt x="88405" y="16764"/>
                                </a:lnTo>
                                <a:lnTo>
                                  <a:pt x="56414" y="31991"/>
                                </a:lnTo>
                                <a:lnTo>
                                  <a:pt x="60973" y="19787"/>
                                </a:lnTo>
                                <a:lnTo>
                                  <a:pt x="0" y="19787"/>
                                </a:lnTo>
                                <a:lnTo>
                                  <a:pt x="0" y="12205"/>
                                </a:lnTo>
                                <a:lnTo>
                                  <a:pt x="60973" y="12205"/>
                                </a:lnTo>
                                <a:lnTo>
                                  <a:pt x="56414"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5146" name="Rectangle 5146"/>
                        <wps:cNvSpPr/>
                        <wps:spPr>
                          <a:xfrm>
                            <a:off x="2340674" y="878768"/>
                            <a:ext cx="126648" cy="22972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a</w:t>
                              </w:r>
                            </w:p>
                          </w:txbxContent>
                        </wps:txbx>
                        <wps:bodyPr horzOverflow="overflow" vert="horz" lIns="0" tIns="0" rIns="0" bIns="0" rtlCol="0">
                          <a:noAutofit/>
                        </wps:bodyPr>
                      </wps:wsp>
                      <wps:wsp>
                        <wps:cNvPr id="5147" name="Rectangle 5147"/>
                        <wps:cNvSpPr/>
                        <wps:spPr>
                          <a:xfrm>
                            <a:off x="2198940" y="878768"/>
                            <a:ext cx="182881" cy="22972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148" name="Rectangle 5148"/>
                        <wps:cNvSpPr/>
                        <wps:spPr>
                          <a:xfrm>
                            <a:off x="1811888" y="878768"/>
                            <a:ext cx="154764" cy="22972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wps:txbx>
                        <wps:bodyPr horzOverflow="overflow" vert="horz" lIns="0" tIns="0" rIns="0" bIns="0" rtlCol="0">
                          <a:noAutofit/>
                        </wps:bodyPr>
                      </wps:wsp>
                      <wps:wsp>
                        <wps:cNvPr id="5149" name="Rectangle 5149"/>
                        <wps:cNvSpPr/>
                        <wps:spPr>
                          <a:xfrm>
                            <a:off x="1252593" y="878768"/>
                            <a:ext cx="154764" cy="22972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wps:txbx>
                        <wps:bodyPr horzOverflow="overflow" vert="horz" lIns="0" tIns="0" rIns="0" bIns="0" rtlCol="0">
                          <a:noAutofit/>
                        </wps:bodyPr>
                      </wps:wsp>
                      <wps:wsp>
                        <wps:cNvPr id="5150" name="Rectangle 5150"/>
                        <wps:cNvSpPr/>
                        <wps:spPr>
                          <a:xfrm>
                            <a:off x="1952079" y="1012951"/>
                            <a:ext cx="41076" cy="134007"/>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i</w:t>
                              </w:r>
                            </w:p>
                          </w:txbxContent>
                        </wps:txbx>
                        <wps:bodyPr horzOverflow="overflow" vert="horz" lIns="0" tIns="0" rIns="0" bIns="0" rtlCol="0">
                          <a:noAutofit/>
                        </wps:bodyPr>
                      </wps:wsp>
                      <wps:wsp>
                        <wps:cNvPr id="5151" name="Rectangle 5151"/>
                        <wps:cNvSpPr/>
                        <wps:spPr>
                          <a:xfrm>
                            <a:off x="2049615" y="834683"/>
                            <a:ext cx="139060" cy="28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152" name="Rectangle 5152"/>
                        <wps:cNvSpPr/>
                        <wps:spPr>
                          <a:xfrm>
                            <a:off x="1430889" y="834683"/>
                            <a:ext cx="139060" cy="28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154" name="Rectangle 5154"/>
                        <wps:cNvSpPr/>
                        <wps:spPr>
                          <a:xfrm>
                            <a:off x="1577188" y="790912"/>
                            <a:ext cx="270901" cy="43254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45"/>
                                </w:rPr>
                                <w:t>∑</w:t>
                              </w:r>
                            </w:p>
                          </w:txbxContent>
                        </wps:txbx>
                        <wps:bodyPr horzOverflow="overflow" vert="horz" lIns="0" tIns="0" rIns="0" bIns="0" rtlCol="0">
                          <a:noAutofit/>
                        </wps:bodyPr>
                      </wps:wsp>
                      <wps:wsp>
                        <wps:cNvPr id="5155" name="Shape 5155"/>
                        <wps:cNvSpPr/>
                        <wps:spPr>
                          <a:xfrm>
                            <a:off x="1197725" y="753123"/>
                            <a:ext cx="1289203" cy="402283"/>
                          </a:xfrm>
                          <a:custGeom>
                            <a:avLst/>
                            <a:gdLst/>
                            <a:ahLst/>
                            <a:cxnLst/>
                            <a:rect l="0" t="0" r="0" b="0"/>
                            <a:pathLst>
                              <a:path w="1289203" h="402283">
                                <a:moveTo>
                                  <a:pt x="0" y="0"/>
                                </a:moveTo>
                                <a:lnTo>
                                  <a:pt x="0" y="402283"/>
                                </a:lnTo>
                                <a:lnTo>
                                  <a:pt x="1289203" y="402283"/>
                                </a:lnTo>
                                <a:lnTo>
                                  <a:pt x="1289203" y="0"/>
                                </a:lnTo>
                                <a:close/>
                              </a:path>
                            </a:pathLst>
                          </a:custGeom>
                          <a:ln w="0" cap="flat">
                            <a:miter lim="101600"/>
                          </a:ln>
                        </wps:spPr>
                        <wps:style>
                          <a:lnRef idx="1">
                            <a:srgbClr val="333399"/>
                          </a:lnRef>
                          <a:fillRef idx="0">
                            <a:srgbClr val="000000">
                              <a:alpha val="0"/>
                            </a:srgbClr>
                          </a:fillRef>
                          <a:effectRef idx="0">
                            <a:scrgbClr r="0" g="0" b="0"/>
                          </a:effectRef>
                          <a:fontRef idx="none"/>
                        </wps:style>
                        <wps:bodyPr/>
                      </wps:wsp>
                      <wps:wsp>
                        <wps:cNvPr id="5189" name="Shape 5189"/>
                        <wps:cNvSpPr/>
                        <wps:spPr>
                          <a:xfrm>
                            <a:off x="99022" y="178598"/>
                            <a:ext cx="3885908" cy="467866"/>
                          </a:xfrm>
                          <a:custGeom>
                            <a:avLst/>
                            <a:gdLst/>
                            <a:ahLst/>
                            <a:cxnLst/>
                            <a:rect l="0" t="0" r="0" b="0"/>
                            <a:pathLst>
                              <a:path w="3885908" h="467866">
                                <a:moveTo>
                                  <a:pt x="0" y="0"/>
                                </a:moveTo>
                                <a:lnTo>
                                  <a:pt x="0" y="467866"/>
                                </a:lnTo>
                                <a:lnTo>
                                  <a:pt x="3885908" y="467866"/>
                                </a:lnTo>
                                <a:lnTo>
                                  <a:pt x="3885908" y="0"/>
                                </a:lnTo>
                                <a:close/>
                              </a:path>
                            </a:pathLst>
                          </a:custGeom>
                          <a:ln w="0" cap="rnd">
                            <a:miter lim="101600"/>
                          </a:ln>
                        </wps:spPr>
                        <wps:style>
                          <a:lnRef idx="1">
                            <a:srgbClr val="993366"/>
                          </a:lnRef>
                          <a:fillRef idx="0">
                            <a:srgbClr val="000000">
                              <a:alpha val="0"/>
                            </a:srgbClr>
                          </a:fillRef>
                          <a:effectRef idx="0">
                            <a:scrgbClr r="0" g="0" b="0"/>
                          </a:effectRef>
                          <a:fontRef idx="none"/>
                        </wps:style>
                        <wps:bodyPr/>
                      </wps:wsp>
                    </wpg:wgp>
                  </a:graphicData>
                </a:graphic>
              </wp:inline>
            </w:drawing>
          </mc:Choice>
          <mc:Fallback>
            <w:pict>
              <v:group id="Group 195157" o:spid="_x0000_s1514" style="width:320.9pt;height:95.1pt;mso-position-horizontal-relative:char;mso-position-vertical-relative:line" coordsize="40752,1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">
                <v:rect id="Rectangle 5076" o:spid="_x0000_s1515" style="position:absolute;width:6129;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2YkccA&#10;AADdAAAADwAAAGRycy9kb3ducmV2LnhtbESPQWvCQBSE74L/YXmF3nTTghpTVxGr6LE1BdvbI/ua&#10;hO6+Ddmtif56tyD0OMzMN8xi1VsjztT62rGCp3ECgrhwuuZSwUe+G6UgfEDWaByTggt5WC2HgwVm&#10;2nX8TudjKEWEsM9QQRVCk0npi4os+rFriKP37VqLIcq2lLrFLsKtkc9JMpUWa44LFTa0qaj4Of5a&#10;Bfu0WX8e3LUrzfZrf3o7zV/zeVDq8aFfv4AI1If/8L190AomyWw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tmJH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II Law </w:t>
                        </w:r>
                      </w:p>
                    </w:txbxContent>
                  </v:textbox>
                </v:rect>
                <v:rect id="Rectangle 5077" o:spid="_x0000_s1516" style="position:absolute;left:1508;top:1765;width:30202;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9CscA&#10;AADdAAAADwAAAGRycy9kb3ducmV2LnhtbESPQWvCQBSE7wX/w/KE3upGoY2mriLakhzbKGhvj+wz&#10;CWbfhuzWRH99t1DocZiZb5jlejCNuFLnassKppMIBHFhdc2lgsP+/WkOwnlkjY1lUnAjB+vV6GGJ&#10;ibY9f9I196UIEHYJKqi8bxMpXVGRQTexLXHwzrYz6IPsSqk77APcNHIWRS/SYM1hocKWthUVl/zb&#10;KEjn7eaU2XtfNm9f6fHjuNjtF16px/GweQXhafD/4b92phU8R3E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hPQrHAAAA3Q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When viewed from an inertial frame, the acceleratio</w:t>
                        </w:r>
                      </w:p>
                    </w:txbxContent>
                  </v:textbox>
                </v:rect>
                <v:rect id="Rectangle 5078" o:spid="_x0000_s1517" style="position:absolute;left:24214;top:1765;width:2199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6peMIA&#10;AADdAAAADwAAAGRycy9kb3ducmV2LnhtbERPy4rCMBTdC/5DuII7TR3Q0WoUcRRd+gJ1d2mubbG5&#10;KU20nfl6sxhweTjv2aIxhXhR5XLLCgb9CARxYnXOqYLzadMbg3AeWWNhmRT8koPFvN2aYaxtzQd6&#10;HX0qQgi7GBVk3pexlC7JyKDr25I4cHdbGfQBVqnUFdYh3BTyK4pG0mDOoSHDklYZJY/j0yjYjsvl&#10;dWf/6rRY37aX/WXyc5p4pbqdZjkF4anxH/G/e6cVDKPv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vql4wgAAAN0AAAAPAAAAAAAAAAAAAAAAAJgCAABkcnMvZG93&#10;bnJldi54bWxQSwUGAAAAAAQABAD1AAAAhwMAAAAA&#10;" filled="f" stroked="f">
                  <v:textbox inset="0,0,0,0">
                    <w:txbxContent>
                      <w:p w:rsidR="0022275F" w:rsidRDefault="00BF5DA6">
                        <w:pPr>
                          <w:spacing w:after="160" w:line="259" w:lineRule="auto"/>
                          <w:ind w:left="0" w:right="0" w:firstLine="0"/>
                        </w:pPr>
                        <w:r>
                          <w:rPr>
                            <w:sz w:val="15"/>
                          </w:rPr>
                          <w:t xml:space="preserve">n of an object is directly proportional </w:t>
                        </w:r>
                      </w:p>
                    </w:txbxContent>
                  </v:textbox>
                </v:rect>
                <v:rect id="Rectangle 5079" o:spid="_x0000_s1518" style="position:absolute;left:1508;top:3045;width:2879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M48YA&#10;AADdAAAADwAAAGRycy9kb3ducmV2LnhtbESPT2vCQBTE70K/w/IK3nTTgppEV5Gq6NE/BdvbI/tM&#10;QrNvQ3Y1sZ++Kwg9DjPzG2a26EwlbtS40rKCt2EEgjizuuRcwedpM4hBOI+ssbJMCu7kYDF/6c0w&#10;1bblA92OPhcBwi5FBYX3dSqlywoy6Ia2Jg7exTYGfZBNLnWDbYCbSr5H0VgaLDksFFjTR0HZz/Fq&#10;FGzjevm1s79tXq2/t+f9OVmdEq9U/7VbTkF46vx/+NneaQWjaJL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M4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to the net force acting on it and inversely proport</w:t>
                        </w:r>
                      </w:p>
                    </w:txbxContent>
                  </v:textbox>
                </v:rect>
                <v:rect id="Rectangle 5080" o:spid="_x0000_s1519" style="position:absolute;left:23162;top:3045;width:9634;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3VWcMA&#10;AADdAAAADwAAAGRycy9kb3ducmV2LnhtbERPz2vCMBS+D/wfwht4m+kGk1qNIm6jPW4qqLdH82yL&#10;yUtpMlv965fDwOPH93uxGqwRV+p841jB6yQBQVw63XClYL/7eklB+ICs0TgmBTfysFqOnhaYadfz&#10;D123oRIxhH2GCuoQ2kxKX9Zk0U9cSxy5s+sshgi7SuoO+xhujXxLkqm02HBsqLGlTU3lZftrFeRp&#10;uz4W7t5X5vOUH74Ps4/dLCg1fh7WcxCBhvAQ/7sLreA9SeP++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3VWcMAAADd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ional to its mass </w:t>
                        </w:r>
                      </w:p>
                    </w:txbxContent>
                  </v:textbox>
                </v:rect>
                <v:rect id="Rectangle 194802" o:spid="_x0000_s1520" style="position:absolute;left:1508;top:4341;width:517;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51ZsUA&#10;AADfAAAADwAAAGRycy9kb3ducmV2LnhtbERPTWvCQBC9C/0PyxR6001FSpJmI9IqelRTsL0N2WkS&#10;mp0N2dWk/fWuIPT4eN/ZcjStuFDvGssKnmcRCOLS6oYrBR/FZhqDcB5ZY2uZFPySg2X+MMkw1Xbg&#10;A12OvhIhhF2KCmrvu1RKV9Zk0M1sRxy4b9sb9AH2ldQ9DiHctHIeRS/SYMOhocaO3moqf45no2Ab&#10;d6vPnf0bqnb9tT3tT8l7kXilnh7H1SsIT6P/F9/dOx3mJ4s4msPtTwAg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XnVmxQAAAN8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w:t>
                        </w:r>
                      </w:p>
                    </w:txbxContent>
                  </v:textbox>
                </v:rect>
                <v:rect id="Rectangle 194803" o:spid="_x0000_s1521" style="position:absolute;left:1904;top:4341;width:29099;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LQ/cUA&#10;AADfAAAADwAAAGRycy9kb3ducmV2LnhtbERPTWvCQBC9F/oflil4q5vWIknMRqQqeqxaUG9DdkxC&#10;s7Mhu5q0v75bEHp8vO9sPphG3KhztWUFL+MIBHFhdc2lgs/D+jkG4TyyxsYyKfgmB/P88SHDVNue&#10;d3Tb+1KEEHYpKqi8b1MpXVGRQTe2LXHgLrYz6APsSqk77EO4aeRrFE2lwZpDQ4UtvVdUfO2vRsEm&#10;bhenrf3py2Z13hw/jsnykHilRk/DYgbC0+D/xXf3Vof5yVscTeDvTwA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tD9xQAAAN8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Force is the cause of change in motion, as measure</w:t>
                        </w:r>
                      </w:p>
                    </w:txbxContent>
                  </v:textbox>
                </v:rect>
                <v:rect id="Rectangle 5082" o:spid="_x0000_s1522" style="position:absolute;left:23772;top:4341;width:12573;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PutcYA&#10;AADdAAAADwAAAGRycy9kb3ducmV2LnhtbESPQWvCQBSE7wX/w/KE3uqmAUuMrhK0Eo+tCra3R/aZ&#10;hGbfhuw2SfvruwXB4zAz3zCrzWga0VPnassKnmcRCOLC6ppLBefT/ikB4TyyxsYyKfghB5v15GGF&#10;qbYDv1N/9KUIEHYpKqi8b1MpXVGRQTezLXHwrrYz6IPsSqk7HALcNDKOohdpsOawUGFL24qKr+O3&#10;UZAnbfZxsL9D2bx+5pe3y2J3WnilHqdjtgThafT38K190ArmURL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Put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d by the acceleration </w:t>
                        </w:r>
                      </w:p>
                    </w:txbxContent>
                  </v:textbox>
                </v:rect>
                <v:rect id="Rectangle 5083" o:spid="_x0000_s1523" style="position:absolute;top:5760;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LLscA&#10;AADdAAAADwAAAGRycy9kb3ducmV2LnhtbESPT2vCQBTE7wW/w/KE3uqmFkuM2Yj4Bz3WWLC9PbLP&#10;JDT7NmRXE/vpu4VCj8PM/IZJl4NpxI06V1tW8DyJQBAXVtdcKng/7Z5iEM4ja2wsk4I7OVhmo4cU&#10;E217PtIt96UIEHYJKqi8bxMpXVGRQTexLXHwLrYz6IPsSqk77APcNHIaRa/SYM1hocKW1hUVX/nV&#10;KNjH7erjYL/7stl+7s9v5/nmNPdKPY6H1QKEp8H/h//aB61gFsU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PSy7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5084" o:spid="_x0000_s1524" style="position:absolute;top:7619;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bTWscA&#10;AADdAAAADwAAAGRycy9kb3ducmV2LnhtbESPT2vCQBTE7wW/w/KE3uqmUkuM2Yj4Bz3WWLC9PbLP&#10;JDT7NmRXE/vpu4VCj8PM/IZJl4NpxI06V1tW8DyJQBAXVtdcKng/7Z5iEM4ja2wsk4I7OVhmo4cU&#10;E217PtIt96UIEHYJKqi8bxMpXVGRQTexLXHwLrYz6IPsSqk77APcNHIaRa/SYM1hocKW1hUVX/nV&#10;KNjH7erjYL/7stl+7s9v5/nmNPdKPY6H1QKEp8H/h//aB61gFsU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m01r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5085" o:spid="_x0000_s1525" style="position:absolute;top:9509;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p2wcUA&#10;AADdAAAADwAAAGRycy9kb3ducmV2LnhtbESPT4vCMBTE78J+h/AWvGmq4FKrUWRX0aN/FtTbo3m2&#10;xealNNHW/fRGEPY4zMxvmOm8NaW4U+0KywoG/QgEcWp1wZmC38OqF4NwHlljaZkUPMjBfPbRmWKi&#10;bcM7uu99JgKEXYIKcu+rREqX5mTQ9W1FHLyLrQ36IOtM6hqbADelHEbRlzRYcFjIsaLvnNLr/mYU&#10;rONqcdrYvyYrl+f1cXsc/xzGXqnuZ7uYgPDU+v/wu73RCkZRP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anbBxQAAAN0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5086" o:spid="_x0000_s1526" style="position:absolute;top:11225;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jotsUA&#10;AADdAAAADwAAAGRycy9kb3ducmV2LnhtbESPT4vCMBTE78J+h/AWvGmqoNRqFNl10aN/FtTbo3m2&#10;xealNFlb/fRGEPY4zMxvmNmiNaW4Ue0KywoG/QgEcWp1wZmC38NPLwbhPLLG0jIpuJODxfyjM8NE&#10;24Z3dNv7TAQIuwQV5N5XiZQuzcmg69uKOHgXWxv0QdaZ1DU2AW5KOYyisTRYcFjIsaKvnNLr/s8o&#10;WMfV8rSxjyYrV+f1cXucfB8mXqnuZ7ucgvDU+v/wu73RCkZRP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uOi2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276763" o:spid="_x0000_s1527" style="position:absolute;left:11977;top:7531;width:12892;height:4023;visibility:visible;mso-wrap-style:square;v-text-anchor:top" coordsize="1289203,402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gRJscA&#10;AADfAAAADwAAAGRycy9kb3ducmV2LnhtbESPQWsCMRSE74L/IbxCL1KzVVjL1ihS2iJ6sbbQ6yN5&#10;7i7dvGyTdF399UYQehxm5htmvuxtIzryoXas4HGcgSDWztRcKvj6fHt4AhEissHGMSk4UYDlYjiY&#10;Y2HckT+o28dSJAiHAhVUMbaFlEFXZDGMXUucvIPzFmOSvpTG4zHBbSMnWZZLizWnhQpbeqlI/+z/&#10;rALelX6H+nD+3X6/o9ajzWvToVL3d/3qGUSkPv6Hb+21UTCZ5bN8Ctc/6QvIx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YESbHAAAA3wAAAA8AAAAAAAAAAAAAAAAAmAIAAGRy&#10;cy9kb3ducmV2LnhtbFBLBQYAAAAABAAEAPUAAACMAwAAAAA=&#10;" path="m,l1289203,r,402283l,402283,,e" fillcolor="#bbe0e3" stroked="f" strokeweight="0">
                  <v:stroke miterlimit="66585f" joinstyle="miter" endcap="round"/>
                  <v:path arrowok="t" textboxrect="0,0,1289203,402283"/>
                </v:shape>
                <v:shape id="Shape 276764" o:spid="_x0000_s1528" style="position:absolute;left:12175;top:7729;width:12511;height:3642;visibility:visible;mso-wrap-style:square;v-text-anchor:top" coordsize="1251099,36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yg1ckA&#10;AADfAAAADwAAAGRycy9kb3ducmV2LnhtbESPX0sDMRDE3wW/Q1jBN5vzLNdyNi2iVLQPBesf8G1J&#10;tpfDy+a8rO357Y0g+DjMzG+YxWoMnTrQkNrIBi4nBShiG13LjYGX5/XFHFQSZIddZDLwTQlWy9OT&#10;BdYuHvmJDjtpVIZwqtGAF+lrrZP1FDBNYk+cvX0cAkqWQ6PdgMcMD50ui6LSAVvOCx57uvVkP3Zf&#10;wcD7ervZi8zfpr58vLrb3Nvx9dMac3423lyDEhrlP/zXfnAGylk1q6bw+yd/Ab38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8yg1ckAAADfAAAADwAAAAAAAAAAAAAAAACYAgAA&#10;ZHJzL2Rvd25yZXYueG1sUEsFBgAAAAAEAAQA9QAAAI4DAAAAAA==&#10;" path="m,l1251099,r,364232l,364232,,e" fillcolor="#bbe0e3" stroked="f" strokeweight="0">
                  <v:stroke miterlimit="66585f" joinstyle="miter" endcap="round"/>
                  <v:path arrowok="t" textboxrect="0,0,1251099,364232"/>
                </v:shape>
                <v:shape id="Shape 5143" o:spid="_x0000_s1529" style="position:absolute;left:12495;top:8110;width:1295;height:320;visibility:visible;mso-wrap-style:square;v-text-anchor:top" coordsize="129527,3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5FCsUA&#10;AADdAAAADwAAAGRycy9kb3ducmV2LnhtbESPT2sCMRTE74V+h/AKvYhmbavIahRprdqjf0C8PTbP&#10;zdLNy5Kkun57Iwg9DjPzG2Yya20tzuRD5VhBv5eBIC6crrhUsN99d0cgQkTWWDsmBVcKMJs+P00w&#10;1+7CGzpvYykShEOOCkyMTS5lKAxZDD3XECfv5LzFmKQvpfZ4SXBby7csG0qLFacFgw19Gip+t382&#10;UdD+1GszHyy/FtcjrWTnsPAdpV5f2vkYRKQ2/ocf7bVWMOh/vMP9TXoC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kUKxQAAAN0AAAAPAAAAAAAAAAAAAAAAAJgCAABkcnMv&#10;ZG93bnJldi54bWxQSwUGAAAAAAQABAD1AAAAigMAAAAA&#10;" path="m97536,r31991,16764l97536,31991r4559,-12204l,19787,,12205r102095,l97536,xe" fillcolor="black" stroked="f" strokeweight="0">
                  <v:stroke miterlimit="66585f" joinstyle="miter" endcap="round"/>
                  <v:path arrowok="t" textboxrect="0,0,129527,31991"/>
                </v:shape>
                <v:shape id="Shape 5144" o:spid="_x0000_s1530" style="position:absolute;left:18088;top:8110;width:1295;height:320;visibility:visible;mso-wrap-style:square;v-text-anchor:top" coordsize="129528,3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4498UA&#10;AADdAAAADwAAAGRycy9kb3ducmV2LnhtbESP0WrCQBRE3wX/YblCX6RulFhK6ioiihGfTP2AS/Y2&#10;SZu9G7Kr2f59tyD4OMzMGWa1CaYVd+pdY1nBfJaAIC6tbrhScP08vL6DcB5ZY2uZFPySg816PFph&#10;pu3AF7oXvhIRwi5DBbX3XSalK2sy6Ga2I47el+0N+ij7Suoehwg3rVwkyZs02HBcqLGjXU3lT3Ez&#10;CvJ2WEzP11NzLML3tMvDfndME6VeJmH7AcJT8M/wo51rBct5msL/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Pjj3xQAAAN0AAAAPAAAAAAAAAAAAAAAAAJgCAABkcnMv&#10;ZG93bnJldi54bWxQSwUGAAAAAAQABAD1AAAAigMAAAAA&#10;" path="m97537,r31991,16764l97537,31991r4558,-12204l,19787,,12205r102095,l97537,xe" fillcolor="black" stroked="f" strokeweight="0">
                  <v:stroke miterlimit="66585f" joinstyle="miter" endcap="round"/>
                  <v:path arrowok="t" textboxrect="0,0,129528,31991"/>
                </v:shape>
                <v:shape id="Shape 5145" o:spid="_x0000_s1531" style="position:absolute;left:23436;top:8110;width:885;height:320;visibility:visible;mso-wrap-style:square;v-text-anchor:top" coordsize="88405,3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XcdcUA&#10;AADdAAAADwAAAGRycy9kb3ducmV2LnhtbESPQWvCQBSE7wX/w/IKvdWNRUuNriIFQeihmBTB22P3&#10;mcRm36Z5W03/fbdQ8DjMzDfMcj34Vl2olyawgck4A0Vsg2u4MvBRbh9fQElEdtgGJgM/JLBeje6W&#10;mLtw5T1dilipBGHJ0UAdY5drLbYmjzIOHXHyTqH3GJPsK+16vCa4b/VTlj1rjw2nhRo7eq3Jfhbf&#10;3kC3/3o7HK0T+166c1nMZUtRjHm4HzYLUJGGeAv/t3fOwGwyncHfm/QE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Ndx1xQAAAN0AAAAPAAAAAAAAAAAAAAAAAJgCAABkcnMv&#10;ZG93bnJldi54bWxQSwUGAAAAAAQABAD1AAAAigMAAAAA&#10;" path="m56414,l88405,16764,56414,31991,60973,19787,,19787,,12205r60973,l56414,xe" fillcolor="black" stroked="f" strokeweight="0">
                  <v:stroke miterlimit="66585f" joinstyle="miter" endcap="round"/>
                  <v:path arrowok="t" textboxrect="0,0,88405,31991"/>
                </v:shape>
                <v:rect id="Rectangle 5146" o:spid="_x0000_s1532" style="position:absolute;left:23406;top:8787;width:1267;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BdsccA&#10;AADdAAAADwAAAGRycy9kb3ducmV2LnhtbESPQWvCQBSE7wX/w/IKvdWNxUqMriLWYo41EWxvj+wz&#10;Cc2+DdmtSfvrXaHgcZiZb5jlejCNuFDnassKJuMIBHFhdc2lgmP+/hyDcB5ZY2OZFPySg/Vq9LDE&#10;RNueD3TJfCkChF2CCirv20RKV1Rk0I1tSxy8s+0M+iC7UuoO+wA3jXyJopk0WHNYqLClbUXFd/Zj&#10;FOzjdvOZ2r++bHZf+9PHaf6Wz71ST4/DZgHC0+Dv4f92qhW8TqYz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gXb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a</w:t>
                        </w:r>
                      </w:p>
                    </w:txbxContent>
                  </v:textbox>
                </v:rect>
                <v:rect id="Rectangle 5147" o:spid="_x0000_s1533" style="position:absolute;left:21989;top:8787;width:1829;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z4KsYA&#10;AADdAAAADwAAAGRycy9kb3ducmV2LnhtbESPQWvCQBSE74L/YXmCN91YrNXUVUQterRaUG+P7GsS&#10;mn0bsquJ/npXEHocZuYbZjpvTCGuVLncsoJBPwJBnFidc6rg5/DVG4NwHlljYZkU3MjBfNZuTTHW&#10;tuZvuu59KgKEXYwKMu/LWEqXZGTQ9W1JHLxfWxn0QVap1BXWAW4K+RZFI2kw57CQYUnLjJK//cUo&#10;2IzLxWlr73VarM+b4+44WR0mXqlup1l8gvDU+P/wq73VCt4Hww9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z4K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148" o:spid="_x0000_s1534" style="position:absolute;left:18118;top:8787;width:1548;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NsWMMA&#10;AADdAAAADwAAAGRycy9kb3ducmV2LnhtbERPTYvCMBC9C/6HMMLeNFXcRatRRF30qFVQb0MztsVm&#10;Upqs7e6vN4cFj4/3PV+2phRPql1hWcFwEIEgTq0uOFNwPn33JyCcR9ZYWiYFv+Rgueh25hhr2/CR&#10;nonPRAhhF6OC3PsqltKlORl0A1sRB+5ua4M+wDqTusYmhJtSjqLoSxosODTkWNE6p/SR/BgFu0m1&#10;uu7tX5OV29vucrhMN6epV+qj165mIDy1/i3+d++1gs/hOMwNb8IT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DNsW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v:textbox>
                </v:rect>
                <v:rect id="Rectangle 5149" o:spid="_x0000_s1535" style="position:absolute;left:12525;top:8787;width:1548;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Jw8cA&#10;AADdAAAADwAAAGRycy9kb3ducmV2LnhtbESPT2vCQBTE74LfYXmCN91YrCQxq0j/oEerhdTbI/ua&#10;hGbfhuzWpP30XUHocZiZ3zDZdjCNuFLnassKFvMIBHFhdc2lgvfz6ywG4TyyxsYyKfghB9vNeJRh&#10;qm3Pb3Q9+VIECLsUFVTet6mUrqjIoJvbljh4n7Yz6IPsSqk77APcNPIhilbSYM1hocKWnioqvk7f&#10;RsE+bncfB/vbl83LZZ8f8+T5nHilppNhtwbhafD/4Xv7oBU8LpY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yc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v:textbox>
                </v:rect>
                <v:rect id="Rectangle 5150" o:spid="_x0000_s1536" style="position:absolute;left:19520;top:10129;width:411;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z2g8IA&#10;AADdAAAADwAAAGRycy9kb3ducmV2LnhtbERPy4rCMBTdC/MP4Q7MTlMFRWtTkRkHXfoCdXdprm2x&#10;uSlNxnb8erMQXB7OO1l0phJ3alxpWcFwEIEgzqwuOVdwPPz2pyCcR9ZYWSYF/+RgkX70Eoy1bXlH&#10;973PRQhhF6OCwvs6ltJlBRl0A1sTB+5qG4M+wCaXusE2hJtKjqJoIg2WHBoKrOm7oOy2/zMK1tN6&#10;ed7YR5tXq8v6tD3Nfg4zr9TXZ7ecg/DU+bf45d5oBePhOOwP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nPaDwgAAAN0AAAAPAAAAAAAAAAAAAAAAAJgCAABkcnMvZG93&#10;bnJldi54bWxQSwUGAAAAAAQABAD1AAAAhw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i</w:t>
                        </w:r>
                      </w:p>
                    </w:txbxContent>
                  </v:textbox>
                </v:rect>
                <v:rect id="Rectangle 5151" o:spid="_x0000_s1537" style="position:absolute;left:20496;top:8346;width:1390;height:2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BTGMUA&#10;AADdAAAADwAAAGRycy9kb3ducmV2LnhtbESPT4vCMBTE78J+h/AWvGlaQdFqFNl10aP/QL09mrdt&#10;2ealNFlb/fRGEDwOM/MbZrZoTSmuVLvCsoK4H4EgTq0uOFNwPPz0xiCcR9ZYWiYFN3KwmH90Zpho&#10;2/COrnufiQBhl6CC3PsqkdKlORl0fVsRB+/X1gZ9kHUmdY1NgJtSDqJoJA0WHBZyrOgrp/Rv/28U&#10;rMfV8ryx9yYrV5f1aXuafB8mXqnuZ7ucgvDU+nf41d5oBcN4G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0FMY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5152" o:spid="_x0000_s1538" style="position:absolute;left:14308;top:8346;width:1391;height:2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LNb8cA&#10;AADdAAAADwAAAGRycy9kb3ducmV2LnhtbESPQWvCQBSE7wX/w/IKvTWbCBaNrhJsix6rEdLeHtln&#10;Epp9G7Jbk/bXdwXB4zAz3zCrzWhacaHeNZYVJFEMgri0uuFKwSl/f56DcB5ZY2uZFPySg8168rDC&#10;VNuBD3Q5+koECLsUFdTed6mUrqzJoItsRxy8s+0N+iD7SuoehwA3rZzG8Ys02HBYqLGjbU3l9/HH&#10;KNjNu+xzb/+Gqn372hUfxeI1X3ilnh7HbAnC0+jv4Vt7rxXMktkU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CzW/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5154" o:spid="_x0000_s1539" style="position:absolute;left:15771;top:7909;width:2709;height:4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fwgMYA&#10;AADdAAAADwAAAGRycy9kb3ducmV2LnhtbESPT4vCMBTE78J+h/AWvGmqqGg1iqyKHv2z4O7t0Tzb&#10;ss1LaaKtfnojCHscZuY3zGzRmELcqHK5ZQW9bgSCOLE651TB92nTGYNwHlljYZkU3MnBYv7RmmGs&#10;bc0Huh19KgKEXYwKMu/LWEqXZGTQdW1JHLyLrQz6IKtU6grrADeF7EfRSBrMOSxkWNJXRsnf8WoU&#10;bMfl8mdnH3VarH+35/15sjpNvFLtz2Y5BeGp8f/hd3unFQx7w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fwg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45"/>
                          </w:rPr>
                          <w:t>∑</w:t>
                        </w:r>
                      </w:p>
                    </w:txbxContent>
                  </v:textbox>
                </v:rect>
                <v:shape id="Shape 5155" o:spid="_x0000_s1540" style="position:absolute;left:11977;top:7531;width:12892;height:4023;visibility:visible;mso-wrap-style:square;v-text-anchor:top" coordsize="1289203,402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yAscgA&#10;AADdAAAADwAAAGRycy9kb3ducmV2LnhtbESPX0vDQBDE3wW/w7GCL2Iv1UYk7bWIf6AvLfZa6euS&#10;2ybB3F7IrW367T2h4OMwM79hZovBt+pIfWwCGxiPMlDEZXANVwZ224/7Z1BRkB22gcnAmSIs5tdX&#10;MyxcOPGGjlYqlSAcCzRQi3SF1rGsyWMchY44eYfQe5Qk+0q7Hk8J7lv9kGVP2mPDaaHGjl5rKr/t&#10;jzfwuPz6fLP7Tbu6s1KeJ7Lev9u1Mbc3w8sUlNAg/+FLe+kM5OM8h7836Qno+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vICxyAAAAN0AAAAPAAAAAAAAAAAAAAAAAJgCAABk&#10;cnMvZG93bnJldi54bWxQSwUGAAAAAAQABAD1AAAAjQMAAAAA&#10;" path="m,l,402283r1289203,l1289203,,,xe" filled="f" strokecolor="#339" strokeweight="0">
                  <v:stroke miterlimit="66585f" joinstyle="miter"/>
                  <v:path arrowok="t" textboxrect="0,0,1289203,402283"/>
                </v:shape>
                <v:shape id="Shape 5189" o:spid="_x0000_s1541" style="position:absolute;left:990;top:1785;width:38859;height:4679;visibility:visible;mso-wrap-style:square;v-text-anchor:top" coordsize="3885908,4678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qIxMYA&#10;AADdAAAADwAAAGRycy9kb3ducmV2LnhtbESPQU/CQBSE7yT+h80z8QZbNBgoLAQ1Gk8SChy4PbvP&#10;bmP3bdN9Qv33LImJx8nMfJNZrHrfqBN1sQ5sYDzKQBGXwdZcGdjvXodTUFGQLTaBycAvRVgtbwYL&#10;zG0485ZOhVQqQTjmaMCJtLnWsXTkMY5CS5y8r9B5lCS7StsOzwnuG32fZY/aY81pwWFLz47K7+LH&#10;G5jhy8fbupjI4fiJD4WTzdOGtTF3t/16Dkqol//wX/vdGpiMpzO4vklPQC8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qIxMYAAADdAAAADwAAAAAAAAAAAAAAAACYAgAAZHJz&#10;L2Rvd25yZXYueG1sUEsFBgAAAAAEAAQA9QAAAIsDAAAAAA==&#10;" path="m,l,467866r3885908,l3885908,,,xe" filled="f" strokecolor="#936" strokeweight="0">
                  <v:stroke miterlimit="66585f" joinstyle="miter" endcap="round"/>
                  <v:path arrowok="t" textboxrect="0,0,3885908,467866"/>
                </v:shape>
                <w10:anchorlock/>
              </v:group>
            </w:pict>
          </mc:Fallback>
        </mc:AlternateContent>
      </w:r>
    </w:p>
    <w:p w:rsidR="0022275F" w:rsidRDefault="00BF5DA6">
      <w:pPr>
        <w:spacing w:after="90" w:line="259" w:lineRule="auto"/>
        <w:ind w:left="290" w:right="0" w:firstLine="0"/>
      </w:pPr>
      <w:r>
        <w:rPr>
          <w:rFonts w:ascii="Calibri" w:eastAsia="Calibri" w:hAnsi="Calibri" w:cs="Calibri"/>
          <w:noProof/>
          <w:sz w:val="22"/>
        </w:rPr>
        <mc:AlternateContent>
          <mc:Choice Requires="wpg">
            <w:drawing>
              <wp:inline distT="0" distB="0" distL="0" distR="0">
                <wp:extent cx="92964" cy="22860"/>
                <wp:effectExtent l="0" t="0" r="0" b="0"/>
                <wp:docPr id="195156" name="Group 195156"/>
                <wp:cNvGraphicFramePr/>
                <a:graphic xmlns:a="http://schemas.openxmlformats.org/drawingml/2006/main">
                  <a:graphicData uri="http://schemas.microsoft.com/office/word/2010/wordprocessingGroup">
                    <wpg:wgp>
                      <wpg:cNvGrpSpPr/>
                      <wpg:grpSpPr>
                        <a:xfrm>
                          <a:off x="0" y="0"/>
                          <a:ext cx="92964" cy="22860"/>
                          <a:chOff x="0" y="0"/>
                          <a:chExt cx="92964" cy="22860"/>
                        </a:xfrm>
                      </wpg:grpSpPr>
                      <wps:wsp>
                        <wps:cNvPr id="5087" name="Shape 5087"/>
                        <wps:cNvSpPr/>
                        <wps:spPr>
                          <a:xfrm>
                            <a:off x="0" y="0"/>
                            <a:ext cx="92964" cy="22860"/>
                          </a:xfrm>
                          <a:custGeom>
                            <a:avLst/>
                            <a:gdLst/>
                            <a:ahLst/>
                            <a:cxnLst/>
                            <a:rect l="0" t="0" r="0" b="0"/>
                            <a:pathLst>
                              <a:path w="92964" h="22860">
                                <a:moveTo>
                                  <a:pt x="70091" y="0"/>
                                </a:moveTo>
                                <a:lnTo>
                                  <a:pt x="92964" y="12205"/>
                                </a:lnTo>
                                <a:lnTo>
                                  <a:pt x="70091" y="22860"/>
                                </a:lnTo>
                                <a:lnTo>
                                  <a:pt x="73177" y="13741"/>
                                </a:lnTo>
                                <a:lnTo>
                                  <a:pt x="0" y="13741"/>
                                </a:lnTo>
                                <a:lnTo>
                                  <a:pt x="0" y="9169"/>
                                </a:lnTo>
                                <a:lnTo>
                                  <a:pt x="73177" y="9169"/>
                                </a:lnTo>
                                <a:lnTo>
                                  <a:pt x="70091"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03EF9E" id="Group 195156" o:spid="_x0000_s1026" style="width:7.3pt;height:1.8pt;mso-position-horizontal-relative:char;mso-position-vertical-relative:line" coordsize="92964,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">
                <v:shape id="Shape 5087" o:spid="_x0000_s1027" style="position:absolute;width:92964;height:22860;visibility:visible;mso-wrap-style:square;v-text-anchor:top" coordsize="92964,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5osMUA&#10;AADdAAAADwAAAGRycy9kb3ducmV2LnhtbESPT2sCMRTE70K/Q3iFXqQmFvzD1qyU1oIHEdT2/ti8&#10;bpbdvCyb6G6/vREEj8PM/IZZrQfXiAt1ofKsYTpRIIgLbyouNfycvl+XIEJENth4Jg3/FGCdP41W&#10;mBnf84Eux1iKBOGQoQYbY5tJGQpLDsPEt8TJ+/Odw5hkV0rTYZ/grpFvSs2lw4rTgsWWPi0V9fHs&#10;NHyd4tSqgnC7C7/nTeg3472stX55Hj7eQUQa4iN8b2+NhplaLuD2Jj0B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DmiwxQAAAN0AAAAPAAAAAAAAAAAAAAAAAJgCAABkcnMv&#10;ZG93bnJldi54bWxQSwUGAAAAAAQABAD1AAAAigMAAAAA&#10;" path="m70091,l92964,12205,70091,22860r3086,-9119l,13741,,9169r73177,l70091,xe" fillcolor="black" stroked="f" strokeweight="0">
                  <v:stroke miterlimit="66585f" joinstyle="miter" endcap="round"/>
                  <v:path arrowok="t" textboxrect="0,0,92964,22860"/>
                </v:shape>
                <w10:anchorlock/>
              </v:group>
            </w:pict>
          </mc:Fallback>
        </mc:AlternateContent>
      </w:r>
    </w:p>
    <w:p w:rsidR="0022275F" w:rsidRDefault="00BF5DA6">
      <w:pPr>
        <w:ind w:right="0" w:hanging="10"/>
      </w:pPr>
      <w:r>
        <w:rPr>
          <w:rFonts w:ascii="Segoe UI Symbol" w:eastAsia="Segoe UI Symbol" w:hAnsi="Segoe UI Symbol" w:cs="Segoe UI Symbol"/>
          <w:sz w:val="33"/>
        </w:rPr>
        <w:t>∑</w:t>
      </w:r>
      <w:r>
        <w:rPr>
          <w:rFonts w:ascii="Times New Roman" w:eastAsia="Times New Roman" w:hAnsi="Times New Roman" w:cs="Times New Roman"/>
          <w:i/>
          <w:sz w:val="22"/>
        </w:rPr>
        <w:t>F</w:t>
      </w:r>
      <w:r>
        <w:rPr>
          <w:sz w:val="15"/>
        </w:rPr>
        <w:t xml:space="preserve"> is the net force: this is the vector sum of all the forces acting on the object </w:t>
      </w:r>
    </w:p>
    <w:p w:rsidR="0022275F" w:rsidRDefault="00BF5DA6">
      <w:pPr>
        <w:spacing w:after="137"/>
        <w:ind w:right="0" w:hanging="10"/>
      </w:pPr>
      <w:r>
        <w:rPr>
          <w:sz w:val="15"/>
        </w:rPr>
        <w:t>Newton’s Second Law can be expressed in terms of components</w:t>
      </w:r>
      <w:r>
        <w:rPr>
          <w:sz w:val="21"/>
        </w:rPr>
        <w:t xml:space="preserve">: </w:t>
      </w:r>
    </w:p>
    <w:p w:rsidR="0022275F" w:rsidRDefault="00BF5DA6">
      <w:pPr>
        <w:tabs>
          <w:tab w:val="center" w:pos="754"/>
          <w:tab w:val="center" w:pos="2652"/>
          <w:tab w:val="center" w:pos="4560"/>
        </w:tabs>
        <w:spacing w:after="0" w:line="259" w:lineRule="auto"/>
        <w:ind w:left="0" w:right="0" w:firstLine="0"/>
      </w:pPr>
      <w:r>
        <w:rPr>
          <w:rFonts w:ascii="Calibri" w:eastAsia="Calibri" w:hAnsi="Calibri" w:cs="Calibri"/>
          <w:sz w:val="22"/>
        </w:rPr>
        <w:tab/>
      </w:r>
      <w:r>
        <w:rPr>
          <w:rFonts w:ascii="Segoe UI Symbol" w:eastAsia="Segoe UI Symbol" w:hAnsi="Segoe UI Symbol" w:cs="Segoe UI Symbol"/>
          <w:sz w:val="30"/>
        </w:rPr>
        <w:t>∑</w:t>
      </w:r>
      <w:r>
        <w:rPr>
          <w:rFonts w:ascii="Times New Roman" w:eastAsia="Times New Roman" w:hAnsi="Times New Roman" w:cs="Times New Roman"/>
          <w:i/>
          <w:sz w:val="20"/>
        </w:rPr>
        <w:t>F</w:t>
      </w:r>
      <w:r>
        <w:rPr>
          <w:rFonts w:ascii="Times New Roman" w:eastAsia="Times New Roman" w:hAnsi="Times New Roman" w:cs="Times New Roman"/>
          <w:i/>
          <w:sz w:val="18"/>
          <w:vertAlign w:val="subscript"/>
        </w:rPr>
        <w:t xml:space="preserve">x </w:t>
      </w:r>
      <w:r>
        <w:rPr>
          <w:rFonts w:ascii="Segoe UI Symbol" w:eastAsia="Segoe UI Symbol" w:hAnsi="Segoe UI Symbol" w:cs="Segoe UI Symbol"/>
          <w:sz w:val="20"/>
        </w:rPr>
        <w:t>=</w:t>
      </w:r>
      <w:r>
        <w:rPr>
          <w:rFonts w:ascii="Times New Roman" w:eastAsia="Times New Roman" w:hAnsi="Times New Roman" w:cs="Times New Roman"/>
          <w:i/>
          <w:sz w:val="20"/>
        </w:rPr>
        <w:t>ma</w:t>
      </w:r>
      <w:r>
        <w:rPr>
          <w:rFonts w:ascii="Times New Roman" w:eastAsia="Times New Roman" w:hAnsi="Times New Roman" w:cs="Times New Roman"/>
          <w:i/>
          <w:sz w:val="18"/>
          <w:vertAlign w:val="subscript"/>
        </w:rPr>
        <w:t>x</w:t>
      </w:r>
      <w:r>
        <w:rPr>
          <w:sz w:val="33"/>
          <w:vertAlign w:val="superscript"/>
        </w:rPr>
        <w:t xml:space="preserve"> </w:t>
      </w:r>
      <w:r>
        <w:rPr>
          <w:sz w:val="33"/>
          <w:vertAlign w:val="superscript"/>
        </w:rPr>
        <w:tab/>
      </w:r>
      <w:r>
        <w:rPr>
          <w:rFonts w:ascii="Segoe UI Symbol" w:eastAsia="Segoe UI Symbol" w:hAnsi="Segoe UI Symbol" w:cs="Segoe UI Symbol"/>
          <w:sz w:val="30"/>
        </w:rPr>
        <w:t>∑</w:t>
      </w:r>
      <w:r>
        <w:rPr>
          <w:rFonts w:ascii="Times New Roman" w:eastAsia="Times New Roman" w:hAnsi="Times New Roman" w:cs="Times New Roman"/>
          <w:i/>
          <w:sz w:val="20"/>
        </w:rPr>
        <w:t>F</w:t>
      </w:r>
      <w:r>
        <w:rPr>
          <w:rFonts w:ascii="Times New Roman" w:eastAsia="Times New Roman" w:hAnsi="Times New Roman" w:cs="Times New Roman"/>
          <w:i/>
          <w:sz w:val="18"/>
          <w:vertAlign w:val="subscript"/>
        </w:rPr>
        <w:t xml:space="preserve">y </w:t>
      </w:r>
      <w:r>
        <w:rPr>
          <w:rFonts w:ascii="Segoe UI Symbol" w:eastAsia="Segoe UI Symbol" w:hAnsi="Segoe UI Symbol" w:cs="Segoe UI Symbol"/>
          <w:sz w:val="20"/>
        </w:rPr>
        <w:t>=</w:t>
      </w:r>
      <w:r>
        <w:rPr>
          <w:rFonts w:ascii="Times New Roman" w:eastAsia="Times New Roman" w:hAnsi="Times New Roman" w:cs="Times New Roman"/>
          <w:i/>
          <w:sz w:val="20"/>
        </w:rPr>
        <w:t>ma</w:t>
      </w:r>
      <w:r>
        <w:rPr>
          <w:rFonts w:ascii="Times New Roman" w:eastAsia="Times New Roman" w:hAnsi="Times New Roman" w:cs="Times New Roman"/>
          <w:i/>
          <w:sz w:val="18"/>
          <w:vertAlign w:val="subscript"/>
        </w:rPr>
        <w:t>y</w:t>
      </w:r>
      <w:r>
        <w:rPr>
          <w:rFonts w:ascii="Times New Roman" w:eastAsia="Times New Roman" w:hAnsi="Times New Roman" w:cs="Times New Roman"/>
          <w:i/>
          <w:sz w:val="18"/>
          <w:vertAlign w:val="subscript"/>
        </w:rPr>
        <w:tab/>
      </w:r>
      <w:r>
        <w:rPr>
          <w:rFonts w:ascii="Segoe UI Symbol" w:eastAsia="Segoe UI Symbol" w:hAnsi="Segoe UI Symbol" w:cs="Segoe UI Symbol"/>
          <w:sz w:val="30"/>
        </w:rPr>
        <w:t>∑</w:t>
      </w:r>
      <w:r>
        <w:rPr>
          <w:rFonts w:ascii="Times New Roman" w:eastAsia="Times New Roman" w:hAnsi="Times New Roman" w:cs="Times New Roman"/>
          <w:i/>
          <w:sz w:val="20"/>
        </w:rPr>
        <w:t>F</w:t>
      </w:r>
      <w:r>
        <w:rPr>
          <w:rFonts w:ascii="Times New Roman" w:eastAsia="Times New Roman" w:hAnsi="Times New Roman" w:cs="Times New Roman"/>
          <w:i/>
          <w:sz w:val="18"/>
          <w:vertAlign w:val="subscript"/>
        </w:rPr>
        <w:t xml:space="preserve">z </w:t>
      </w:r>
      <w:r>
        <w:rPr>
          <w:rFonts w:ascii="Segoe UI Symbol" w:eastAsia="Segoe UI Symbol" w:hAnsi="Segoe UI Symbol" w:cs="Segoe UI Symbol"/>
          <w:sz w:val="20"/>
        </w:rPr>
        <w:t>=</w:t>
      </w:r>
      <w:r>
        <w:rPr>
          <w:rFonts w:ascii="Times New Roman" w:eastAsia="Times New Roman" w:hAnsi="Times New Roman" w:cs="Times New Roman"/>
          <w:i/>
          <w:sz w:val="20"/>
        </w:rPr>
        <w:t>ma</w:t>
      </w:r>
      <w:r>
        <w:rPr>
          <w:rFonts w:ascii="Times New Roman" w:eastAsia="Times New Roman" w:hAnsi="Times New Roman" w:cs="Times New Roman"/>
          <w:i/>
          <w:sz w:val="18"/>
          <w:vertAlign w:val="subscript"/>
        </w:rPr>
        <w:t>z</w:t>
      </w:r>
    </w:p>
    <w:p w:rsidR="0022275F" w:rsidRDefault="00BF5DA6">
      <w:pPr>
        <w:spacing w:after="0" w:line="259" w:lineRule="auto"/>
        <w:ind w:left="1373"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III Law </w:t>
      </w:r>
    </w:p>
    <w:p w:rsidR="0022275F" w:rsidRDefault="00BF5DA6">
      <w:pPr>
        <w:spacing w:after="0" w:line="265" w:lineRule="auto"/>
        <w:ind w:left="233" w:right="470" w:hanging="10"/>
      </w:pPr>
      <w:r>
        <w:rPr>
          <w:rFonts w:ascii="Times New Roman" w:eastAsia="Times New Roman" w:hAnsi="Times New Roman" w:cs="Times New Roman"/>
        </w:rPr>
        <w:t>•</w:t>
      </w:r>
      <w:r>
        <w:rPr>
          <w:rFonts w:ascii="Arial" w:eastAsia="Arial" w:hAnsi="Arial" w:cs="Arial"/>
        </w:rPr>
        <w:t xml:space="preserve"> </w:t>
      </w:r>
      <w:r>
        <w:rPr>
          <w:b/>
        </w:rPr>
        <w:t xml:space="preserve"> </w:t>
      </w:r>
    </w:p>
    <w:tbl>
      <w:tblPr>
        <w:tblStyle w:val="TableGrid"/>
        <w:tblpPr w:vertAnchor="text" w:tblpX="924" w:tblpY="882"/>
        <w:tblOverlap w:val="never"/>
        <w:tblW w:w="2227" w:type="dxa"/>
        <w:tblInd w:w="0" w:type="dxa"/>
        <w:tblCellMar>
          <w:top w:w="0" w:type="dxa"/>
          <w:left w:w="0" w:type="dxa"/>
          <w:bottom w:w="44" w:type="dxa"/>
          <w:right w:w="95" w:type="dxa"/>
        </w:tblCellMar>
        <w:tblLook w:val="04A0" w:firstRow="1" w:lastRow="0" w:firstColumn="1" w:lastColumn="0" w:noHBand="0" w:noVBand="1"/>
      </w:tblPr>
      <w:tblGrid>
        <w:gridCol w:w="820"/>
        <w:gridCol w:w="417"/>
        <w:gridCol w:w="990"/>
      </w:tblGrid>
      <w:tr w:rsidR="0022275F">
        <w:trPr>
          <w:trHeight w:val="756"/>
        </w:trPr>
        <w:tc>
          <w:tcPr>
            <w:tcW w:w="861" w:type="dxa"/>
            <w:tcBorders>
              <w:top w:val="nil"/>
              <w:left w:val="nil"/>
              <w:bottom w:val="nil"/>
              <w:right w:val="nil"/>
            </w:tcBorders>
            <w:shd w:val="clear" w:color="auto" w:fill="BBE0E3"/>
            <w:vAlign w:val="bottom"/>
          </w:tcPr>
          <w:p w:rsidR="0022275F" w:rsidRDefault="00BF5DA6">
            <w:pPr>
              <w:spacing w:after="164" w:line="259" w:lineRule="auto"/>
              <w:ind w:left="108" w:right="0" w:firstLine="0"/>
            </w:pPr>
            <w:r>
              <w:rPr>
                <w:rFonts w:ascii="Calibri" w:eastAsia="Calibri" w:hAnsi="Calibri" w:cs="Calibri"/>
                <w:noProof/>
                <w:sz w:val="22"/>
              </w:rPr>
              <mc:AlternateContent>
                <mc:Choice Requires="wpg">
                  <w:drawing>
                    <wp:inline distT="0" distB="0" distL="0" distR="0">
                      <wp:extent cx="201168" cy="50254"/>
                      <wp:effectExtent l="0" t="0" r="0" b="0"/>
                      <wp:docPr id="195078" name="Group 195078"/>
                      <wp:cNvGraphicFramePr/>
                      <a:graphic xmlns:a="http://schemas.openxmlformats.org/drawingml/2006/main">
                        <a:graphicData uri="http://schemas.microsoft.com/office/word/2010/wordprocessingGroup">
                          <wpg:wgp>
                            <wpg:cNvGrpSpPr/>
                            <wpg:grpSpPr>
                              <a:xfrm>
                                <a:off x="0" y="0"/>
                                <a:ext cx="201168" cy="50254"/>
                                <a:chOff x="0" y="0"/>
                                <a:chExt cx="201168" cy="50254"/>
                              </a:xfrm>
                            </wpg:grpSpPr>
                            <wps:wsp>
                              <wps:cNvPr id="5179" name="Shape 5179"/>
                              <wps:cNvSpPr/>
                              <wps:spPr>
                                <a:xfrm>
                                  <a:off x="0" y="0"/>
                                  <a:ext cx="201168" cy="50254"/>
                                </a:xfrm>
                                <a:custGeom>
                                  <a:avLst/>
                                  <a:gdLst/>
                                  <a:ahLst/>
                                  <a:cxnLst/>
                                  <a:rect l="0" t="0" r="0" b="0"/>
                                  <a:pathLst>
                                    <a:path w="201168" h="50254">
                                      <a:moveTo>
                                        <a:pt x="152400" y="0"/>
                                      </a:moveTo>
                                      <a:lnTo>
                                        <a:pt x="201168" y="25895"/>
                                      </a:lnTo>
                                      <a:lnTo>
                                        <a:pt x="152400" y="50254"/>
                                      </a:lnTo>
                                      <a:lnTo>
                                        <a:pt x="159995" y="31991"/>
                                      </a:lnTo>
                                      <a:lnTo>
                                        <a:pt x="0" y="31991"/>
                                      </a:lnTo>
                                      <a:lnTo>
                                        <a:pt x="0" y="19787"/>
                                      </a:lnTo>
                                      <a:lnTo>
                                        <a:pt x="159995" y="19787"/>
                                      </a:lnTo>
                                      <a:lnTo>
                                        <a:pt x="152400"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118AA7F" id="Group 195078" o:spid="_x0000_s1026" style="width:15.85pt;height:3.95pt;mso-position-horizontal-relative:char;mso-position-vertical-relative:line" coordsize="201168,5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">
                      <v:shape id="Shape 5179" o:spid="_x0000_s1027" style="position:absolute;width:201168;height:50254;visibility:visible;mso-wrap-style:square;v-text-anchor:top" coordsize="201168,50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E1gscA&#10;AADdAAAADwAAAGRycy9kb3ducmV2LnhtbESPQWvCQBSE7wX/w/IEb3WjoLXRVbRQleqlVijeHtln&#10;siT7NmTXGP99t1DocZiZb5jFqrOVaKnxxrGC0TABQZw5bThXcP56f56B8AFZY+WYFDzIw2rZe1pg&#10;qt2dP6k9hVxECPsUFRQh1KmUPivIoh+6mjh6V9dYDFE2udQN3iPcVnKcJFNp0XBcKLCmt4Ky8nSz&#10;Ctrd+qETc9wcLmU5PX+Y7e57s1Vq0O/WcxCBuvAf/mvvtYLJ6OUVft/EJ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hNYLHAAAA3QAAAA8AAAAAAAAAAAAAAAAAmAIAAGRy&#10;cy9kb3ducmV2LnhtbFBLBQYAAAAABAAEAPUAAACMAwAAAAA=&#10;" path="m152400,r48768,25895l152400,50254r7595,-18263l,31991,,19787r159995,l152400,xe" fillcolor="black" stroked="f" strokeweight="0">
                        <v:stroke miterlimit="66585f" joinstyle="miter"/>
                        <v:path arrowok="t" textboxrect="0,0,201168,50254"/>
                      </v:shape>
                      <w10:anchorlock/>
                    </v:group>
                  </w:pict>
                </mc:Fallback>
              </mc:AlternateContent>
            </w:r>
          </w:p>
          <w:p w:rsidR="0022275F" w:rsidRDefault="00BF5DA6">
            <w:pPr>
              <w:spacing w:after="0" w:line="259" w:lineRule="auto"/>
              <w:ind w:left="115" w:right="0" w:firstLine="0"/>
              <w:jc w:val="both"/>
            </w:pPr>
            <w:r>
              <w:rPr>
                <w:rFonts w:ascii="Times New Roman" w:eastAsia="Times New Roman" w:hAnsi="Times New Roman" w:cs="Times New Roman"/>
                <w:i/>
                <w:sz w:val="47"/>
              </w:rPr>
              <w:t>F</w:t>
            </w:r>
            <w:r>
              <w:rPr>
                <w:rFonts w:ascii="Times New Roman" w:eastAsia="Times New Roman" w:hAnsi="Times New Roman" w:cs="Times New Roman"/>
                <w:sz w:val="42"/>
                <w:vertAlign w:val="subscript"/>
              </w:rPr>
              <w:t>12</w:t>
            </w:r>
          </w:p>
        </w:tc>
        <w:tc>
          <w:tcPr>
            <w:tcW w:w="362" w:type="dxa"/>
            <w:tcBorders>
              <w:top w:val="nil"/>
              <w:left w:val="nil"/>
              <w:bottom w:val="nil"/>
              <w:right w:val="nil"/>
            </w:tcBorders>
            <w:shd w:val="clear" w:color="auto" w:fill="BBE0E3"/>
            <w:vAlign w:val="bottom"/>
          </w:tcPr>
          <w:p w:rsidR="0022275F" w:rsidRDefault="00BF5DA6">
            <w:pPr>
              <w:spacing w:after="0" w:line="259" w:lineRule="auto"/>
              <w:ind w:left="0" w:right="0" w:firstLine="0"/>
              <w:jc w:val="both"/>
            </w:pPr>
            <w:r>
              <w:rPr>
                <w:rFonts w:ascii="Segoe UI Symbol" w:eastAsia="Segoe UI Symbol" w:hAnsi="Segoe UI Symbol" w:cs="Segoe UI Symbol"/>
                <w:sz w:val="47"/>
              </w:rPr>
              <w:t>=</w:t>
            </w:r>
          </w:p>
        </w:tc>
        <w:tc>
          <w:tcPr>
            <w:tcW w:w="1003" w:type="dxa"/>
            <w:tcBorders>
              <w:top w:val="nil"/>
              <w:left w:val="nil"/>
              <w:bottom w:val="nil"/>
              <w:right w:val="nil"/>
            </w:tcBorders>
            <w:shd w:val="clear" w:color="auto" w:fill="BBE0E3"/>
            <w:vAlign w:val="bottom"/>
          </w:tcPr>
          <w:p w:rsidR="0022275F" w:rsidRDefault="00BF5DA6">
            <w:pPr>
              <w:spacing w:after="106" w:line="259" w:lineRule="auto"/>
              <w:ind w:left="276" w:right="0" w:firstLine="0"/>
            </w:pPr>
            <w:r>
              <w:rPr>
                <w:rFonts w:ascii="Calibri" w:eastAsia="Calibri" w:hAnsi="Calibri" w:cs="Calibri"/>
                <w:noProof/>
                <w:sz w:val="22"/>
              </w:rPr>
              <mc:AlternateContent>
                <mc:Choice Requires="wpg">
                  <w:drawing>
                    <wp:inline distT="0" distB="0" distL="0" distR="0">
                      <wp:extent cx="201168" cy="50254"/>
                      <wp:effectExtent l="0" t="0" r="0" b="0"/>
                      <wp:docPr id="195096" name="Group 195096"/>
                      <wp:cNvGraphicFramePr/>
                      <a:graphic xmlns:a="http://schemas.openxmlformats.org/drawingml/2006/main">
                        <a:graphicData uri="http://schemas.microsoft.com/office/word/2010/wordprocessingGroup">
                          <wpg:wgp>
                            <wpg:cNvGrpSpPr/>
                            <wpg:grpSpPr>
                              <a:xfrm>
                                <a:off x="0" y="0"/>
                                <a:ext cx="201168" cy="50254"/>
                                <a:chOff x="0" y="0"/>
                                <a:chExt cx="201168" cy="50254"/>
                              </a:xfrm>
                            </wpg:grpSpPr>
                            <wps:wsp>
                              <wps:cNvPr id="5180" name="Shape 5180"/>
                              <wps:cNvSpPr/>
                              <wps:spPr>
                                <a:xfrm>
                                  <a:off x="0" y="0"/>
                                  <a:ext cx="201168" cy="50254"/>
                                </a:xfrm>
                                <a:custGeom>
                                  <a:avLst/>
                                  <a:gdLst/>
                                  <a:ahLst/>
                                  <a:cxnLst/>
                                  <a:rect l="0" t="0" r="0" b="0"/>
                                  <a:pathLst>
                                    <a:path w="201168" h="50254">
                                      <a:moveTo>
                                        <a:pt x="152400" y="0"/>
                                      </a:moveTo>
                                      <a:lnTo>
                                        <a:pt x="201168" y="25895"/>
                                      </a:lnTo>
                                      <a:lnTo>
                                        <a:pt x="152400" y="50254"/>
                                      </a:lnTo>
                                      <a:lnTo>
                                        <a:pt x="160033" y="31991"/>
                                      </a:lnTo>
                                      <a:lnTo>
                                        <a:pt x="0" y="31991"/>
                                      </a:lnTo>
                                      <a:lnTo>
                                        <a:pt x="0" y="19787"/>
                                      </a:lnTo>
                                      <a:lnTo>
                                        <a:pt x="160033" y="19787"/>
                                      </a:lnTo>
                                      <a:lnTo>
                                        <a:pt x="152400"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C2EAA35" id="Group 195096" o:spid="_x0000_s1026" style="width:15.85pt;height:3.95pt;mso-position-horizontal-relative:char;mso-position-vertical-relative:line" coordsize="201168,5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">
                      <v:shape id="Shape 5180" o:spid="_x0000_s1027" style="position:absolute;width:201168;height:50254;visibility:visible;mso-wrap-style:square;v-text-anchor:top" coordsize="201168,50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7sOMMA&#10;AADdAAAADwAAAGRycy9kb3ducmV2LnhtbERPy4rCMBTdC/5DuAOz01RhRKpRVFCH0Y0PEHeX5k4b&#10;2tyUJlPr308WgsvDec+Xna1ES403jhWMhgkI4sxpw7mC62U7mILwAVlj5ZgUPMnDctHvzTHV7sEn&#10;as8hFzGEfYoKihDqVEqfFWTRD11NHLlf11gMETa51A0+Yrit5DhJJtKi4dhQYE2bgrLy/GcVtPvV&#10;UyfmuD7cy3Jy/TG7/W29U+rzo1vNQATqwlv8cn9rBV+jadwf38Qn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7sOMMAAADdAAAADwAAAAAAAAAAAAAAAACYAgAAZHJzL2Rv&#10;d25yZXYueG1sUEsFBgAAAAAEAAQA9QAAAIgDAAAAAA==&#10;" path="m152400,r48768,25895l152400,50254r7633,-18263l,31991,,19787r160033,l152400,xe" fillcolor="black" stroked="f" strokeweight="0">
                        <v:stroke miterlimit="66585f" joinstyle="miter"/>
                        <v:path arrowok="t" textboxrect="0,0,201168,50254"/>
                      </v:shape>
                      <w10:anchorlock/>
                    </v:group>
                  </w:pict>
                </mc:Fallback>
              </mc:AlternateContent>
            </w:r>
          </w:p>
          <w:p w:rsidR="0022275F" w:rsidRDefault="00BF5DA6">
            <w:pPr>
              <w:spacing w:after="0" w:line="259" w:lineRule="auto"/>
              <w:ind w:left="0" w:right="0" w:firstLine="0"/>
              <w:jc w:val="both"/>
            </w:pPr>
            <w:r>
              <w:rPr>
                <w:rFonts w:ascii="Segoe UI Symbol" w:eastAsia="Segoe UI Symbol" w:hAnsi="Segoe UI Symbol" w:cs="Segoe UI Symbol"/>
                <w:sz w:val="47"/>
              </w:rPr>
              <w:t>−</w:t>
            </w:r>
            <w:r>
              <w:rPr>
                <w:rFonts w:ascii="Times New Roman" w:eastAsia="Times New Roman" w:hAnsi="Times New Roman" w:cs="Times New Roman"/>
                <w:i/>
                <w:sz w:val="47"/>
              </w:rPr>
              <w:t>F</w:t>
            </w:r>
            <w:r>
              <w:rPr>
                <w:rFonts w:ascii="Times New Roman" w:eastAsia="Times New Roman" w:hAnsi="Times New Roman" w:cs="Times New Roman"/>
                <w:sz w:val="42"/>
                <w:vertAlign w:val="subscript"/>
              </w:rPr>
              <w:t>21</w:t>
            </w:r>
          </w:p>
        </w:tc>
      </w:tr>
    </w:tbl>
    <w:p w:rsidR="0022275F" w:rsidRDefault="00BF5DA6">
      <w:pPr>
        <w:spacing w:after="902" w:line="240" w:lineRule="auto"/>
        <w:ind w:left="478" w:right="470" w:hanging="240"/>
      </w:pPr>
      <w:r>
        <w:rPr>
          <w:noProof/>
        </w:rPr>
        <w:drawing>
          <wp:anchor distT="0" distB="0" distL="114300" distR="114300" simplePos="0" relativeHeight="251702272" behindDoc="0" locked="0" layoutInCell="1" allowOverlap="0">
            <wp:simplePos x="0" y="0"/>
            <wp:positionH relativeFrom="column">
              <wp:posOffset>2662187</wp:posOffset>
            </wp:positionH>
            <wp:positionV relativeFrom="paragraph">
              <wp:posOffset>-101287</wp:posOffset>
            </wp:positionV>
            <wp:extent cx="1481201" cy="1287678"/>
            <wp:effectExtent l="0" t="0" r="0" b="0"/>
            <wp:wrapSquare wrapText="bothSides"/>
            <wp:docPr id="5188" name="Picture 5188"/>
            <wp:cNvGraphicFramePr/>
            <a:graphic xmlns:a="http://schemas.openxmlformats.org/drawingml/2006/main">
              <a:graphicData uri="http://schemas.openxmlformats.org/drawingml/2006/picture">
                <pic:pic xmlns:pic="http://schemas.openxmlformats.org/drawingml/2006/picture">
                  <pic:nvPicPr>
                    <pic:cNvPr id="5188" name="Picture 5188"/>
                    <pic:cNvPicPr/>
                  </pic:nvPicPr>
                  <pic:blipFill>
                    <a:blip r:embed="rId46"/>
                    <a:stretch>
                      <a:fillRect/>
                    </a:stretch>
                  </pic:blipFill>
                  <pic:spPr>
                    <a:xfrm>
                      <a:off x="0" y="0"/>
                      <a:ext cx="1481201" cy="1287678"/>
                    </a:xfrm>
                    <a:prstGeom prst="rect">
                      <a:avLst/>
                    </a:prstGeom>
                  </pic:spPr>
                </pic:pic>
              </a:graphicData>
            </a:graphic>
          </wp:anchor>
        </w:drawing>
      </w:r>
      <w:r>
        <w:rPr>
          <w:rFonts w:ascii="Times New Roman" w:eastAsia="Times New Roman" w:hAnsi="Times New Roman" w:cs="Times New Roman"/>
        </w:rPr>
        <w:t>•</w:t>
      </w:r>
      <w:r>
        <w:rPr>
          <w:rFonts w:ascii="Arial" w:eastAsia="Arial" w:hAnsi="Arial" w:cs="Arial"/>
        </w:rPr>
        <w:t xml:space="preserve"> </w:t>
      </w:r>
      <w:r>
        <w:rPr>
          <w:b/>
        </w:rPr>
        <w:t xml:space="preserve">If two objects interact, the force F12 exerted by object 1 on object 2 is equal in magnitude and opposite in direction to the force F21 exerted by object 2 on object 1 </w:t>
      </w:r>
    </w:p>
    <w:p w:rsidR="0022275F" w:rsidRDefault="00BF5DA6">
      <w:pPr>
        <w:spacing w:after="0" w:line="259" w:lineRule="auto"/>
        <w:ind w:left="0" w:right="3845" w:firstLine="0"/>
      </w:pPr>
      <w:r>
        <w:rPr>
          <w:b/>
          <w:sz w:val="15"/>
        </w:rPr>
        <w:t xml:space="preserve"> </w:t>
      </w:r>
    </w:p>
    <w:p w:rsidR="0022275F" w:rsidRDefault="00BF5DA6">
      <w:pPr>
        <w:spacing w:after="62" w:line="248" w:lineRule="auto"/>
        <w:ind w:left="8" w:right="470" w:hanging="10"/>
      </w:pPr>
      <w:r>
        <w:rPr>
          <w:b/>
          <w:sz w:val="15"/>
        </w:rPr>
        <w:t>Note on notation:  F</w:t>
      </w:r>
      <w:r>
        <w:rPr>
          <w:b/>
          <w:sz w:val="15"/>
          <w:vertAlign w:val="subscript"/>
        </w:rPr>
        <w:t>AB</w:t>
      </w:r>
      <w:r>
        <w:rPr>
          <w:b/>
          <w:sz w:val="15"/>
        </w:rPr>
        <w:t xml:space="preserve"> is the force exerted by A on B</w:t>
      </w:r>
      <w:r>
        <w:rPr>
          <w:sz w:val="15"/>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Newton’s Third Law, Alternat</w:t>
      </w:r>
      <w:r>
        <w:rPr>
          <w:sz w:val="21"/>
        </w:rPr>
        <w:t xml:space="preserve">ive Statements </w:t>
      </w:r>
    </w:p>
    <w:p w:rsidR="0022275F" w:rsidRDefault="00BF5DA6">
      <w:pPr>
        <w:spacing w:after="0" w:line="259" w:lineRule="auto"/>
        <w:ind w:left="0" w:right="0" w:firstLine="0"/>
      </w:pPr>
      <w:r>
        <w:rPr>
          <w:sz w:val="21"/>
        </w:rPr>
        <w:t xml:space="preserve"> </w:t>
      </w:r>
    </w:p>
    <w:p w:rsidR="0022275F" w:rsidRDefault="00BF5DA6">
      <w:pPr>
        <w:numPr>
          <w:ilvl w:val="0"/>
          <w:numId w:val="15"/>
        </w:numPr>
        <w:spacing w:after="3" w:line="250" w:lineRule="auto"/>
        <w:ind w:right="0" w:hanging="240"/>
      </w:pPr>
      <w:r>
        <w:rPr>
          <w:b/>
          <w:u w:val="single" w:color="000000"/>
        </w:rPr>
        <w:t>Forces always occur in pairs</w:t>
      </w:r>
      <w:r>
        <w:rPr>
          <w:b/>
        </w:rPr>
        <w:t xml:space="preserve"> </w:t>
      </w:r>
    </w:p>
    <w:p w:rsidR="0022275F" w:rsidRDefault="00BF5DA6">
      <w:pPr>
        <w:numPr>
          <w:ilvl w:val="0"/>
          <w:numId w:val="15"/>
        </w:numPr>
        <w:spacing w:after="3" w:line="250" w:lineRule="auto"/>
        <w:ind w:right="0" w:hanging="240"/>
      </w:pPr>
      <w:r>
        <w:rPr>
          <w:b/>
          <w:u w:val="single" w:color="000000"/>
        </w:rPr>
        <w:t>A single isolated force cannot exist</w:t>
      </w:r>
      <w:r>
        <w:rPr>
          <w:b/>
        </w:rPr>
        <w:t xml:space="preserve"> </w:t>
      </w:r>
    </w:p>
    <w:p w:rsidR="0022275F" w:rsidRDefault="00BF5DA6">
      <w:pPr>
        <w:numPr>
          <w:ilvl w:val="0"/>
          <w:numId w:val="15"/>
        </w:numPr>
        <w:spacing w:after="3" w:line="250" w:lineRule="auto"/>
        <w:ind w:right="0" w:hanging="240"/>
      </w:pPr>
      <w:r>
        <w:rPr>
          <w:b/>
          <w:u w:val="single" w:color="000000"/>
        </w:rPr>
        <w:t xml:space="preserve">The action force is equal in magnitude to the  </w:t>
      </w:r>
      <w:r>
        <w:rPr>
          <w:b/>
          <w:u w:val="single" w:color="000000"/>
        </w:rPr>
        <w:tab/>
        <w:t>reaction force and opposite in direction</w:t>
      </w:r>
      <w:r>
        <w:rPr>
          <w:b/>
        </w:rPr>
        <w:t xml:space="preserve"> </w:t>
      </w:r>
    </w:p>
    <w:p w:rsidR="0022275F" w:rsidRDefault="00BF5DA6">
      <w:pPr>
        <w:ind w:left="478" w:right="0"/>
      </w:pPr>
      <w:r>
        <w:t xml:space="preserve">One of the forces is the action force, the other is the reaction force </w:t>
      </w:r>
    </w:p>
    <w:p w:rsidR="0022275F" w:rsidRDefault="00BF5DA6">
      <w:pPr>
        <w:ind w:left="478" w:right="0"/>
      </w:pPr>
      <w:r>
        <w:t xml:space="preserve">It doesn’t matter which is considered the action and which the reaction </w:t>
      </w:r>
    </w:p>
    <w:p w:rsidR="0022275F" w:rsidRDefault="00BF5DA6">
      <w:pPr>
        <w:spacing w:after="0" w:line="259" w:lineRule="auto"/>
        <w:ind w:left="0" w:right="0" w:firstLine="0"/>
      </w:pPr>
      <w:r>
        <w:rPr>
          <w:b/>
        </w:rPr>
        <w:t xml:space="preserve"> </w:t>
      </w:r>
    </w:p>
    <w:p w:rsidR="0022275F" w:rsidRDefault="00BF5DA6">
      <w:pPr>
        <w:spacing w:after="77" w:line="250" w:lineRule="auto"/>
        <w:ind w:right="0" w:hanging="10"/>
      </w:pPr>
      <w:r>
        <w:rPr>
          <w:b/>
          <w:u w:val="single" w:color="000000"/>
        </w:rPr>
        <w:t>The action and reaction forces must act on different objects and be of the same type</w:t>
      </w:r>
      <w:r>
        <w:rPr>
          <w:b/>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lastRenderedPageBreak/>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Units of Force:  newton (SI) 1N=kgm/s</w:t>
      </w:r>
      <w:r>
        <w:rPr>
          <w:sz w:val="21"/>
          <w:vertAlign w:val="superscript"/>
        </w:rPr>
        <w:t>2</w:t>
      </w:r>
      <w:r>
        <w:rPr>
          <w:sz w:val="14"/>
          <w:vertAlign w:val="superscript"/>
        </w:rPr>
        <w:t xml:space="preserve"> </w:t>
      </w:r>
    </w:p>
    <w:p w:rsidR="0022275F" w:rsidRDefault="00BF5DA6">
      <w:pPr>
        <w:spacing w:after="55" w:line="259" w:lineRule="auto"/>
        <w:ind w:left="13" w:right="0" w:firstLine="0"/>
      </w:pPr>
      <w:r>
        <w:rPr>
          <w:sz w:val="15"/>
        </w:rPr>
        <w:t xml:space="preserve"> </w:t>
      </w:r>
    </w:p>
    <w:p w:rsidR="0022275F" w:rsidRDefault="00BF5DA6">
      <w:pPr>
        <w:spacing w:after="0" w:line="259" w:lineRule="auto"/>
        <w:ind w:left="13" w:right="1508" w:firstLine="0"/>
      </w:pPr>
      <w:r>
        <w:rPr>
          <w:sz w:val="21"/>
        </w:rPr>
        <w:t xml:space="preserve"> </w:t>
      </w:r>
    </w:p>
    <w:p w:rsidR="0022275F" w:rsidRDefault="00BF5DA6">
      <w:pPr>
        <w:spacing w:after="0" w:line="259" w:lineRule="auto"/>
        <w:ind w:left="750" w:right="0" w:firstLine="0"/>
      </w:pPr>
      <w:r>
        <w:rPr>
          <w:noProof/>
        </w:rPr>
        <w:drawing>
          <wp:inline distT="0" distB="0" distL="0" distR="0">
            <wp:extent cx="2622588" cy="1048425"/>
            <wp:effectExtent l="0" t="0" r="0" b="0"/>
            <wp:docPr id="5257" name="Picture 5257"/>
            <wp:cNvGraphicFramePr/>
            <a:graphic xmlns:a="http://schemas.openxmlformats.org/drawingml/2006/main">
              <a:graphicData uri="http://schemas.openxmlformats.org/drawingml/2006/picture">
                <pic:pic xmlns:pic="http://schemas.openxmlformats.org/drawingml/2006/picture">
                  <pic:nvPicPr>
                    <pic:cNvPr id="5257" name="Picture 5257"/>
                    <pic:cNvPicPr/>
                  </pic:nvPicPr>
                  <pic:blipFill>
                    <a:blip r:embed="rId47"/>
                    <a:stretch>
                      <a:fillRect/>
                    </a:stretch>
                  </pic:blipFill>
                  <pic:spPr>
                    <a:xfrm>
                      <a:off x="0" y="0"/>
                      <a:ext cx="2622588" cy="1048425"/>
                    </a:xfrm>
                    <a:prstGeom prst="rect">
                      <a:avLst/>
                    </a:prstGeom>
                  </pic:spPr>
                </pic:pic>
              </a:graphicData>
            </a:graphic>
          </wp:inline>
        </w:drawing>
      </w:r>
    </w:p>
    <w:p w:rsidR="0022275F" w:rsidRDefault="00BF5DA6">
      <w:pPr>
        <w:pStyle w:val="Heading2"/>
        <w:ind w:left="760" w:right="498"/>
      </w:pPr>
      <w:r>
        <w:t xml:space="preserve">Newton’s </w:t>
      </w:r>
    </w:p>
    <w:p w:rsidR="0022275F" w:rsidRDefault="00BF5DA6">
      <w:pPr>
        <w:spacing w:after="4" w:line="250" w:lineRule="auto"/>
        <w:ind w:left="19" w:right="0" w:hanging="10"/>
      </w:pPr>
      <w:r>
        <w:rPr>
          <w:sz w:val="21"/>
        </w:rPr>
        <w:t xml:space="preserve">Universal Law of Gravity </w:t>
      </w:r>
    </w:p>
    <w:p w:rsidR="0022275F" w:rsidRDefault="00BF5DA6">
      <w:pPr>
        <w:spacing w:after="201" w:line="259" w:lineRule="auto"/>
        <w:ind w:left="1204" w:right="0" w:firstLine="0"/>
      </w:pPr>
      <w:r>
        <w:rPr>
          <w:rFonts w:ascii="Calibri" w:eastAsia="Calibri" w:hAnsi="Calibri" w:cs="Calibri"/>
          <w:noProof/>
          <w:sz w:val="22"/>
        </w:rPr>
        <mc:AlternateContent>
          <mc:Choice Requires="wpg">
            <w:drawing>
              <wp:inline distT="0" distB="0" distL="0" distR="0">
                <wp:extent cx="1258689" cy="592783"/>
                <wp:effectExtent l="0" t="0" r="0" b="0"/>
                <wp:docPr id="197975" name="Group 197975"/>
                <wp:cNvGraphicFramePr/>
                <a:graphic xmlns:a="http://schemas.openxmlformats.org/drawingml/2006/main">
                  <a:graphicData uri="http://schemas.microsoft.com/office/word/2010/wordprocessingGroup">
                    <wpg:wgp>
                      <wpg:cNvGrpSpPr/>
                      <wpg:grpSpPr>
                        <a:xfrm>
                          <a:off x="0" y="0"/>
                          <a:ext cx="1258689" cy="592783"/>
                          <a:chOff x="0" y="0"/>
                          <a:chExt cx="1258689" cy="592783"/>
                        </a:xfrm>
                      </wpg:grpSpPr>
                      <wps:wsp>
                        <wps:cNvPr id="5258" name="Shape 5258"/>
                        <wps:cNvSpPr/>
                        <wps:spPr>
                          <a:xfrm>
                            <a:off x="0" y="0"/>
                            <a:ext cx="1258689" cy="592783"/>
                          </a:xfrm>
                          <a:custGeom>
                            <a:avLst/>
                            <a:gdLst/>
                            <a:ahLst/>
                            <a:cxnLst/>
                            <a:rect l="0" t="0" r="0" b="0"/>
                            <a:pathLst>
                              <a:path w="1258689" h="592783">
                                <a:moveTo>
                                  <a:pt x="0" y="0"/>
                                </a:moveTo>
                                <a:lnTo>
                                  <a:pt x="1258689" y="0"/>
                                </a:lnTo>
                                <a:lnTo>
                                  <a:pt x="1258689" y="592783"/>
                                </a:lnTo>
                                <a:lnTo>
                                  <a:pt x="0" y="592783"/>
                                </a:lnTo>
                                <a:lnTo>
                                  <a:pt x="0" y="0"/>
                                </a:lnTo>
                                <a:close/>
                              </a:path>
                            </a:pathLst>
                          </a:custGeom>
                          <a:ln w="0" cap="flat">
                            <a:miter lim="127000"/>
                          </a:ln>
                        </wps:spPr>
                        <wps:style>
                          <a:lnRef idx="0">
                            <a:srgbClr val="000000">
                              <a:alpha val="0"/>
                            </a:srgbClr>
                          </a:lnRef>
                          <a:fillRef idx="1">
                            <a:srgbClr val="BBE0E3"/>
                          </a:fillRef>
                          <a:effectRef idx="0">
                            <a:scrgbClr r="0" g="0" b="0"/>
                          </a:effectRef>
                          <a:fontRef idx="none"/>
                        </wps:style>
                        <wps:bodyPr/>
                      </wps:wsp>
                      <wps:wsp>
                        <wps:cNvPr id="5259" name="Shape 5259"/>
                        <wps:cNvSpPr/>
                        <wps:spPr>
                          <a:xfrm>
                            <a:off x="19794" y="19837"/>
                            <a:ext cx="1219101" cy="554683"/>
                          </a:xfrm>
                          <a:custGeom>
                            <a:avLst/>
                            <a:gdLst/>
                            <a:ahLst/>
                            <a:cxnLst/>
                            <a:rect l="0" t="0" r="0" b="0"/>
                            <a:pathLst>
                              <a:path w="1219101" h="554683">
                                <a:moveTo>
                                  <a:pt x="0" y="0"/>
                                </a:moveTo>
                                <a:lnTo>
                                  <a:pt x="1219101" y="0"/>
                                </a:lnTo>
                                <a:lnTo>
                                  <a:pt x="1219101" y="554683"/>
                                </a:lnTo>
                                <a:lnTo>
                                  <a:pt x="0" y="554683"/>
                                </a:lnTo>
                                <a:lnTo>
                                  <a:pt x="0" y="0"/>
                                </a:lnTo>
                                <a:close/>
                              </a:path>
                            </a:pathLst>
                          </a:custGeom>
                          <a:ln w="0" cap="flat">
                            <a:miter lim="127000"/>
                          </a:ln>
                        </wps:spPr>
                        <wps:style>
                          <a:lnRef idx="0">
                            <a:srgbClr val="000000">
                              <a:alpha val="0"/>
                            </a:srgbClr>
                          </a:lnRef>
                          <a:fillRef idx="1">
                            <a:srgbClr val="BBE0E3"/>
                          </a:fillRef>
                          <a:effectRef idx="0">
                            <a:scrgbClr r="0" g="0" b="0"/>
                          </a:effectRef>
                          <a:fontRef idx="none"/>
                        </wps:style>
                        <wps:bodyPr/>
                      </wps:wsp>
                      <wps:wsp>
                        <wps:cNvPr id="5260" name="Shape 5260"/>
                        <wps:cNvSpPr/>
                        <wps:spPr>
                          <a:xfrm>
                            <a:off x="51796" y="182855"/>
                            <a:ext cx="129527" cy="32004"/>
                          </a:xfrm>
                          <a:custGeom>
                            <a:avLst/>
                            <a:gdLst/>
                            <a:ahLst/>
                            <a:cxnLst/>
                            <a:rect l="0" t="0" r="0" b="0"/>
                            <a:pathLst>
                              <a:path w="129527" h="32004">
                                <a:moveTo>
                                  <a:pt x="97523" y="0"/>
                                </a:moveTo>
                                <a:lnTo>
                                  <a:pt x="129527" y="15278"/>
                                </a:lnTo>
                                <a:lnTo>
                                  <a:pt x="97523" y="32004"/>
                                </a:lnTo>
                                <a:lnTo>
                                  <a:pt x="102095" y="19850"/>
                                </a:lnTo>
                                <a:lnTo>
                                  <a:pt x="0" y="19850"/>
                                </a:lnTo>
                                <a:lnTo>
                                  <a:pt x="0" y="12205"/>
                                </a:lnTo>
                                <a:lnTo>
                                  <a:pt x="102095" y="12205"/>
                                </a:lnTo>
                                <a:lnTo>
                                  <a:pt x="975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1" name="Shape 5261"/>
                        <wps:cNvSpPr/>
                        <wps:spPr>
                          <a:xfrm>
                            <a:off x="539450" y="336791"/>
                            <a:ext cx="513512" cy="0"/>
                          </a:xfrm>
                          <a:custGeom>
                            <a:avLst/>
                            <a:gdLst/>
                            <a:ahLst/>
                            <a:cxnLst/>
                            <a:rect l="0" t="0" r="0" b="0"/>
                            <a:pathLst>
                              <a:path w="513512">
                                <a:moveTo>
                                  <a:pt x="0" y="0"/>
                                </a:moveTo>
                                <a:lnTo>
                                  <a:pt x="51351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262" name="Shape 5262"/>
                        <wps:cNvSpPr/>
                        <wps:spPr>
                          <a:xfrm>
                            <a:off x="1101730" y="62510"/>
                            <a:ext cx="73165" cy="31991"/>
                          </a:xfrm>
                          <a:custGeom>
                            <a:avLst/>
                            <a:gdLst/>
                            <a:ahLst/>
                            <a:cxnLst/>
                            <a:rect l="0" t="0" r="0" b="0"/>
                            <a:pathLst>
                              <a:path w="73165" h="31991">
                                <a:moveTo>
                                  <a:pt x="42710" y="0"/>
                                </a:moveTo>
                                <a:lnTo>
                                  <a:pt x="73165" y="15227"/>
                                </a:lnTo>
                                <a:lnTo>
                                  <a:pt x="42710" y="31991"/>
                                </a:lnTo>
                                <a:lnTo>
                                  <a:pt x="47269" y="19787"/>
                                </a:lnTo>
                                <a:lnTo>
                                  <a:pt x="0" y="19787"/>
                                </a:lnTo>
                                <a:lnTo>
                                  <a:pt x="0" y="12154"/>
                                </a:lnTo>
                                <a:lnTo>
                                  <a:pt x="47269" y="12154"/>
                                </a:lnTo>
                                <a:lnTo>
                                  <a:pt x="4271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5263" name="Shape 5263"/>
                        <wps:cNvSpPr/>
                        <wps:spPr>
                          <a:xfrm>
                            <a:off x="1086490" y="336791"/>
                            <a:ext cx="105182" cy="0"/>
                          </a:xfrm>
                          <a:custGeom>
                            <a:avLst/>
                            <a:gdLst/>
                            <a:ahLst/>
                            <a:cxnLst/>
                            <a:rect l="0" t="0" r="0" b="0"/>
                            <a:pathLst>
                              <a:path w="105182">
                                <a:moveTo>
                                  <a:pt x="0" y="0"/>
                                </a:moveTo>
                                <a:lnTo>
                                  <a:pt x="10518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265" name="Rectangle 5265"/>
                        <wps:cNvSpPr/>
                        <wps:spPr>
                          <a:xfrm>
                            <a:off x="1098695" y="401368"/>
                            <a:ext cx="98612"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wps:txbx>
                        <wps:bodyPr horzOverflow="overflow" vert="horz" lIns="0" tIns="0" rIns="0" bIns="0" rtlCol="0">
                          <a:noAutofit/>
                        </wps:bodyPr>
                      </wps:wsp>
                      <wps:wsp>
                        <wps:cNvPr id="5266" name="Rectangle 5266"/>
                        <wps:cNvSpPr/>
                        <wps:spPr>
                          <a:xfrm>
                            <a:off x="1098695" y="131633"/>
                            <a:ext cx="98612"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wps:txbx>
                        <wps:bodyPr horzOverflow="overflow" vert="horz" lIns="0" tIns="0" rIns="0" bIns="0" rtlCol="0">
                          <a:noAutofit/>
                        </wps:bodyPr>
                      </wps:wsp>
                      <wps:wsp>
                        <wps:cNvPr id="5268" name="Rectangle 5268"/>
                        <wps:cNvSpPr/>
                        <wps:spPr>
                          <a:xfrm>
                            <a:off x="713135" y="401368"/>
                            <a:ext cx="98612"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wps:txbx>
                        <wps:bodyPr horzOverflow="overflow" vert="horz" lIns="0" tIns="0" rIns="0" bIns="0" rtlCol="0">
                          <a:noAutofit/>
                        </wps:bodyPr>
                      </wps:wsp>
                      <wps:wsp>
                        <wps:cNvPr id="5269" name="Rectangle 5269"/>
                        <wps:cNvSpPr/>
                        <wps:spPr>
                          <a:xfrm>
                            <a:off x="786313" y="131632"/>
                            <a:ext cx="211167"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270" name="Rectangle 5270"/>
                        <wps:cNvSpPr/>
                        <wps:spPr>
                          <a:xfrm>
                            <a:off x="556225" y="131632"/>
                            <a:ext cx="211167"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271" name="Rectangle 5271"/>
                        <wps:cNvSpPr/>
                        <wps:spPr>
                          <a:xfrm>
                            <a:off x="371827" y="252034"/>
                            <a:ext cx="183028"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wps:txbx>
                        <wps:bodyPr horzOverflow="overflow" vert="horz" lIns="0" tIns="0" rIns="0" bIns="0" rtlCol="0">
                          <a:noAutofit/>
                        </wps:bodyPr>
                      </wps:wsp>
                      <wps:wsp>
                        <wps:cNvPr id="5272" name="Rectangle 5272"/>
                        <wps:cNvSpPr/>
                        <wps:spPr>
                          <a:xfrm>
                            <a:off x="54873" y="252034"/>
                            <a:ext cx="154890"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wps:txbx>
                        <wps:bodyPr horzOverflow="overflow" vert="horz" lIns="0" tIns="0" rIns="0" bIns="0" rtlCol="0">
                          <a:noAutofit/>
                        </wps:bodyPr>
                      </wps:wsp>
                      <wps:wsp>
                        <wps:cNvPr id="5273" name="Rectangle 5273"/>
                        <wps:cNvSpPr/>
                        <wps:spPr>
                          <a:xfrm>
                            <a:off x="809173" y="371030"/>
                            <a:ext cx="73937"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wps:txbx>
                        <wps:bodyPr horzOverflow="overflow" vert="horz" lIns="0" tIns="0" rIns="0" bIns="0" rtlCol="0">
                          <a:noAutofit/>
                        </wps:bodyPr>
                      </wps:wsp>
                      <wps:wsp>
                        <wps:cNvPr id="5274" name="Rectangle 5274"/>
                        <wps:cNvSpPr/>
                        <wps:spPr>
                          <a:xfrm>
                            <a:off x="969162" y="233910"/>
                            <a:ext cx="73937"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wps:txbx>
                        <wps:bodyPr horzOverflow="overflow" vert="horz" lIns="0" tIns="0" rIns="0" bIns="0" rtlCol="0">
                          <a:noAutofit/>
                        </wps:bodyPr>
                      </wps:wsp>
                      <wps:wsp>
                        <wps:cNvPr id="5275" name="Rectangle 5275"/>
                        <wps:cNvSpPr/>
                        <wps:spPr>
                          <a:xfrm>
                            <a:off x="725332" y="233909"/>
                            <a:ext cx="73937"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1</w:t>
                              </w:r>
                            </w:p>
                          </w:txbxContent>
                        </wps:txbx>
                        <wps:bodyPr horzOverflow="overflow" vert="horz" lIns="0" tIns="0" rIns="0" bIns="0" rtlCol="0">
                          <a:noAutofit/>
                        </wps:bodyPr>
                      </wps:wsp>
                      <wps:wsp>
                        <wps:cNvPr id="5276" name="Rectangle 5276"/>
                        <wps:cNvSpPr/>
                        <wps:spPr>
                          <a:xfrm>
                            <a:off x="230091" y="207921"/>
                            <a:ext cx="139172" cy="2885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277" name="Shape 5277"/>
                        <wps:cNvSpPr/>
                        <wps:spPr>
                          <a:xfrm>
                            <a:off x="1488" y="1537"/>
                            <a:ext cx="1255712" cy="591245"/>
                          </a:xfrm>
                          <a:custGeom>
                            <a:avLst/>
                            <a:gdLst/>
                            <a:ahLst/>
                            <a:cxnLst/>
                            <a:rect l="0" t="0" r="0" b="0"/>
                            <a:pathLst>
                              <a:path w="1255712" h="591245">
                                <a:moveTo>
                                  <a:pt x="0" y="0"/>
                                </a:moveTo>
                                <a:lnTo>
                                  <a:pt x="0" y="591245"/>
                                </a:lnTo>
                                <a:lnTo>
                                  <a:pt x="1255712" y="591245"/>
                                </a:lnTo>
                                <a:lnTo>
                                  <a:pt x="1255712" y="0"/>
                                </a:lnTo>
                                <a:close/>
                              </a:path>
                            </a:pathLst>
                          </a:custGeom>
                          <a:ln w="0" cap="flat">
                            <a:miter lim="101600"/>
                          </a:ln>
                        </wps:spPr>
                        <wps:style>
                          <a:lnRef idx="1">
                            <a:srgbClr val="333399"/>
                          </a:lnRef>
                          <a:fillRef idx="0">
                            <a:srgbClr val="000000">
                              <a:alpha val="0"/>
                            </a:srgbClr>
                          </a:fillRef>
                          <a:effectRef idx="0">
                            <a:scrgbClr r="0" g="0" b="0"/>
                          </a:effectRef>
                          <a:fontRef idx="none"/>
                        </wps:style>
                        <wps:bodyPr/>
                      </wps:wsp>
                    </wpg:wgp>
                  </a:graphicData>
                </a:graphic>
              </wp:inline>
            </w:drawing>
          </mc:Choice>
          <mc:Fallback>
            <w:pict>
              <v:group id="Group 197975" o:spid="_x0000_s1542" style="width:99.1pt;height:46.7pt;mso-position-horizontal-relative:char;mso-position-vertical-relative:line" coordsize="12586,5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">
                <v:shape id="Shape 5258" o:spid="_x0000_s1543" style="position:absolute;width:12586;height:5927;visibility:visible;mso-wrap-style:square;v-text-anchor:top" coordsize="1258689,592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oWosEA&#10;AADdAAAADwAAAGRycy9kb3ducmV2LnhtbERPy4rCMBTdC/5DuAPubDplFNsxiogFtz4Q3N1prm2x&#10;ualNxta/N4uBWR7Oe7keTCOe1LnasoLPKAZBXFhdc6ngfMqnCxDOI2tsLJOCFzlYr8ajJWba9nyg&#10;59GXIoSwy1BB5X2bSemKigy6yLbEgbvZzqAPsCul7rAP4aaRSRzPpcGaQ0OFLW0rKu7HX6MgzXdf&#10;Q3r5SWWOCV6LV0+P60apycew+QbhafD/4j/3XiuYJbMwN7wJT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qFqLBAAAA3QAAAA8AAAAAAAAAAAAAAAAAmAIAAGRycy9kb3du&#10;cmV2LnhtbFBLBQYAAAAABAAEAPUAAACGAwAAAAA=&#10;" path="m,l1258689,r,592783l,592783,,xe" fillcolor="#bbe0e3" stroked="f" strokeweight="0">
                  <v:stroke miterlimit="83231f" joinstyle="miter"/>
                  <v:path arrowok="t" textboxrect="0,0,1258689,592783"/>
                </v:shape>
                <v:shape id="Shape 5259" o:spid="_x0000_s1544" style="position:absolute;left:197;top:198;width:12191;height:5547;visibility:visible;mso-wrap-style:square;v-text-anchor:top" coordsize="1219101,554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61ZsUA&#10;AADdAAAADwAAAGRycy9kb3ducmV2LnhtbESPQWvCQBSE70L/w/IKvdWNGksTXUULBUFBtMXzI/tM&#10;VrNvQ3ar8d+7QsHjMDPfMNN5Z2txodYbxwoG/QQEceG04VLB78/3+ycIH5A11o5JwY08zGcvvSnm&#10;2l15R5d9KEWEsM9RQRVCk0vpi4os+r5riKN3dK3FEGVbSt3iNcJtLYdJ8iEtGo4LFTb0VVFx3v9Z&#10;BSezy9LlenTQ5yxNa4Ojw3bDSr29dosJiEBdeIb/2yutYDwcZ/B4E5+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LrVmxQAAAN0AAAAPAAAAAAAAAAAAAAAAAJgCAABkcnMv&#10;ZG93bnJldi54bWxQSwUGAAAAAAQABAD1AAAAigMAAAAA&#10;" path="m,l1219101,r,554683l,554683,,xe" fillcolor="#bbe0e3" stroked="f" strokeweight="0">
                  <v:stroke miterlimit="83231f" joinstyle="miter"/>
                  <v:path arrowok="t" textboxrect="0,0,1219101,554683"/>
                </v:shape>
                <v:shape id="Shape 5260" o:spid="_x0000_s1545" style="position:absolute;left:517;top:1828;width:1296;height:320;visibility:visible;mso-wrap-style:square;v-text-anchor:top" coordsize="129527,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WUh8IA&#10;AADdAAAADwAAAGRycy9kb3ducmV2LnhtbERPz2vCMBS+D/wfwhO8zVTBslajiDLodhhYC14fzbMt&#10;Ni8lyWz33y+HwY4f3+/dYTK9eJLznWUFq2UCgri2uuNGQXV9f30D4QOyxt4yKfghD4f97GWHubYj&#10;X+hZhkbEEPY5KmhDGHIpfd2SQb+0A3Hk7tYZDBG6RmqHYww3vVwnSSoNdhwbWhzo1FL9KL+Ngsf4&#10;GWRRnbOPy9eEib2d2GWlUov5dNyCCDSFf/Gfu9AKNus07o9v4hO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tZSHwgAAAN0AAAAPAAAAAAAAAAAAAAAAAJgCAABkcnMvZG93&#10;bnJldi54bWxQSwUGAAAAAAQABAD1AAAAhwMAAAAA&#10;" path="m97523,r32004,15278l97523,32004r4572,-12154l,19850,,12205r102095,l97523,xe" fillcolor="black" stroked="f" strokeweight="0">
                  <v:stroke miterlimit="83231f" joinstyle="miter"/>
                  <v:path arrowok="t" textboxrect="0,0,129527,32004"/>
                </v:shape>
                <v:shape id="Shape 5261" o:spid="_x0000_s1546" style="position:absolute;left:5394;top:3367;width:5135;height:0;visibility:visible;mso-wrap-style:square;v-text-anchor:top" coordsize="513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d7sYA&#10;AADdAAAADwAAAGRycy9kb3ducmV2LnhtbESPQWvCQBSE74X+h+UVetNNLIpGVymFFg8KNdGDt2f2&#10;mQSzb0N2jfHfuwWhx2FmvmEWq97UoqPWVZYVxMMIBHFudcWFgn32PZiCcB5ZY22ZFNzJwWr5+rLA&#10;RNsb76hLfSEChF2CCkrvm0RKl5dk0A1tQxy8s20N+iDbQuoWbwFuajmKook0WHFYKLGhr5LyS3o1&#10;CrpjU/1yuu1mm/XhpD+yKD797JV6f+s/5yA89f4//GyvtYLxaBLD35vwBOT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1d7sYAAADdAAAADwAAAAAAAAAAAAAAAACYAgAAZHJz&#10;L2Rvd25yZXYueG1sUEsFBgAAAAAEAAQA9QAAAIsDAAAAAA==&#10;" path="m,l513512,e" filled="f" strokeweight="0">
                  <v:stroke endcap="round"/>
                  <v:path arrowok="t" textboxrect="0,0,513512,0"/>
                </v:shape>
                <v:shape id="Shape 5262" o:spid="_x0000_s1547" style="position:absolute;left:11017;top:625;width:731;height:320;visibility:visible;mso-wrap-style:square;v-text-anchor:top" coordsize="73165,3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dnfcUA&#10;AADdAAAADwAAAGRycy9kb3ducmV2LnhtbESPT4vCMBTE74LfITxhL6KpRUWqUUQQdhf24B9Eb4/m&#10;2Rabl9JEbb/9RhA8DjPzG2axakwpHlS7wrKC0TACQZxaXXCm4HjYDmYgnEfWWFomBS05WC27nQUm&#10;2j55R4+9z0SAsEtQQe59lUjp0pwMuqGtiIN3tbVBH2SdSV3jM8BNKeMomkqDBYeFHCva5JTe9nej&#10;wKNct2e67MZb2/87tb8/43szUeqr16znIDw1/hN+t7+1gkk8jeH1Jjw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2d9xQAAAN0AAAAPAAAAAAAAAAAAAAAAAJgCAABkcnMv&#10;ZG93bnJldi54bWxQSwUGAAAAAAQABAD1AAAAigMAAAAA&#10;" path="m42710,l73165,15227,42710,31991,47269,19787,,19787,,12154r47269,l42710,xe" fillcolor="black" stroked="f" strokeweight="0">
                  <v:stroke endcap="round"/>
                  <v:path arrowok="t" textboxrect="0,0,73165,31991"/>
                </v:shape>
                <v:shape id="Shape 5263" o:spid="_x0000_s1548" style="position:absolute;left:10864;top:3367;width:1052;height:0;visibility:visible;mso-wrap-style:square;v-text-anchor:top" coordsize="1051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0bScYA&#10;AADdAAAADwAAAGRycy9kb3ducmV2LnhtbESPQWvCQBSE74X+h+UJvZS60dio0VWsUNDeau39kX1m&#10;g9m3IbtN4r/vCoUeh5n5hllvB1uLjlpfOVYwGScgiAunKy4VnL/eXxYgfEDWWDsmBTfysN08Pqwx&#10;167nT+pOoRQRwj5HBSaEJpfSF4Ys+rFriKN3ca3FEGVbSt1iH+G2ltMkyaTFiuOCwYb2horr6ccq&#10;KA/Py+b7ODnP5rs3s/8IVTrXN6WeRsNuBSLQEP7Df+2DVvA6zVK4v4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0bScYAAADdAAAADwAAAAAAAAAAAAAAAACYAgAAZHJz&#10;L2Rvd25yZXYueG1sUEsFBgAAAAAEAAQA9QAAAIsDAAAAAA==&#10;" path="m,l105182,e" filled="f" strokeweight="0">
                  <v:stroke endcap="round"/>
                  <v:path arrowok="t" textboxrect="0,0,105182,0"/>
                </v:shape>
                <v:rect id="Rectangle 5265" o:spid="_x0000_s1549" style="position:absolute;left:10986;top:4013;width:987;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2sUA&#10;AADdAAAADwAAAGRycy9kb3ducmV2LnhtbESPQYvCMBSE74L/ITxhb5quoGg1iqiLHtUuuHt7NM+2&#10;bPNSmmirv94Iwh6HmfmGmS9bU4ob1a6wrOBzEIEgTq0uOFPwnXz1JyCcR9ZYWiYFd3KwXHQ7c4y1&#10;bfhIt5PPRICwi1FB7n0VS+nSnAy6ga2Ig3extUEfZJ1JXWMT4KaUwygaS4MFh4UcK1rnlP6drkbB&#10;blKtfvb20WTl9nd3Ppynm2TqlfrotasZCE+t/w+/23utYDQcj+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ov7a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v:textbox>
                </v:rect>
                <v:rect id="Rectangle 5266" o:spid="_x0000_s1550" style="position:absolute;left:10986;top:1316;width:987;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BgrcUA&#10;AADdAAAADwAAAGRycy9kb3ducmV2LnhtbESPT4vCMBTE7wv7HcJb8LamK1i0GkVWFz36D9Tbo3m2&#10;xealNFlb/fRGEDwOM/MbZjxtTSmuVLvCsoKfbgSCOLW64EzBfvf3PQDhPLLG0jIpuJGD6eTzY4yJ&#10;tg1v6Lr1mQgQdgkqyL2vEildmpNB17UVcfDOtjbog6wzqWtsAtyUshdFsTRYcFjIsaLfnNLL9t8o&#10;WA6q2XFl701WLk7Lw/ownO+GXqnOVzsbgfDU+nf41V5pBf1eHM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cGCt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v:textbox>
                </v:rect>
                <v:rect id="Rectangle 5268" o:spid="_x0000_s1551" style="position:absolute;left:7131;top:4013;width:986;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RRMMA&#10;AADdAAAADwAAAGRycy9kb3ducmV2LnhtbERPTWvCQBC9F/wPywje6saAoqmrBFtJjlYF7W3ITpPQ&#10;7GzIribtr3cPBY+P973eDqYRd+pcbVnBbBqBIC6srrlUcD7tX5cgnEfW2FgmBb/kYLsZvawx0bbn&#10;T7offSlCCLsEFVTet4mUrqjIoJvaljhw37Yz6APsSqk77EO4aWQcRQtpsObQUGFLu4qKn+PNKMiW&#10;bXrN7V9fNh9f2eVwWb2fVl6pyXhI30B4GvxT/O/OtYJ5vAh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NRRM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v:textbox>
                </v:rect>
                <v:rect id="Rectangle 5269" o:spid="_x0000_s1552" style="position:absolute;left:7863;top:1316;width:2111;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38UA&#10;AADdAAAADwAAAGRycy9kb3ducmV2LnhtbESPT4vCMBTE7wv7HcJb8LamKyi2GkVWFz36D9Tbo3m2&#10;xealNFlb/fRGEDwOM/MbZjxtTSmuVLvCsoKfbgSCOLW64EzBfvf3PQThPLLG0jIpuJGD6eTzY4yJ&#10;tg1v6Lr1mQgQdgkqyL2vEildmpNB17UVcfDOtjbog6wzqWtsAtyUshdFA2mw4LCQY0W/OaWX7b9R&#10;sBxWs+PK3pusXJyWh/Uhnu9ir1Tnq52NQHhq/Tv8aq+0gn5vEM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7/Tf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270" o:spid="_x0000_s1553" style="position:absolute;left:5562;top:1316;width:2111;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zLn8MA&#10;AADdAAAADwAAAGRycy9kb3ducmV2LnhtbERPy4rCMBTdC/MP4Q6403SE8VGNIjqiS6cOqLtLc23L&#10;NDelibb69WYhuDyc92zRmlLcqHaFZQVf/QgEcWp1wZmCv8OmNwbhPLLG0jIpuJODxfyjM8NY24Z/&#10;6Zb4TIQQdjEqyL2vYildmpNB17cVceAutjboA6wzqWtsQrgp5SCKhtJgwaEhx4pWOaX/ydUo2I6r&#10;5WlnH01W/py3x/1xsj5MvFLdz3Y5BeGp9W/xy73TCr4Ho7A/vA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zLn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271" o:spid="_x0000_s1554" style="position:absolute;left:3718;top:2520;width:1830;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BuBMYA&#10;AADdAAAADwAAAGRycy9kb3ducmV2LnhtbESPS4vCQBCE78L+h6EXvOlEwVd0FFkVPfpYcPfWZNok&#10;bKYnZEYT/fWOIOyxqKqvqNmiMYW4UeVyywp63QgEcWJ1zqmC79OmMwbhPLLGwjIpuJODxfyjNcNY&#10;25oPdDv6VAQIuxgVZN6XsZQuycig69qSOHgXWxn0QVap1BXWAW4K2Y+ioTSYc1jIsKSvjJK/49Uo&#10;2I7L5c/OPuq0WP9uz/vzZHWaeKXan81yCsJT4//D7/ZOKxj0Rz1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BuB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v:textbox>
                </v:rect>
                <v:rect id="Rectangle 5272" o:spid="_x0000_s1555" style="position:absolute;left:548;top:2520;width:1549;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Lwc8cA&#10;AADdAAAADwAAAGRycy9kb3ducmV2LnhtbESPQWvCQBSE74X+h+UVems2DVRjdBWpih6tFlJvj+xr&#10;Epp9G7Krif31XUHocZiZb5jZYjCNuFDnassKXqMYBHFhdc2lgs/j5iUF4TyyxsYyKbiSg8X88WGG&#10;mbY9f9Dl4EsRIOwyVFB532ZSuqIigy6yLXHwvm1n0AfZlVJ32Ae4aWQSxyNpsOawUGFL7xUVP4ez&#10;UbBN2+XXzv72ZbM+bfN9PlkdJ16p56dhOQXhafD/4Xt7pxW8JeM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S8HP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v:textbox>
                </v:rect>
                <v:rect id="Rectangle 5273" o:spid="_x0000_s1556" style="position:absolute;left:8091;top:3710;width:740;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5V6McA&#10;AADdAAAADwAAAGRycy9kb3ducmV2LnhtbESPQWvCQBSE74X+h+UVequbWrSauopoJTlqLKi3R/Y1&#10;Cc2+DdmtSfvrXUHwOMzMN8xs0ZtanKl1lWUFr4MIBHFudcWFgq/95mUCwnlkjbVlUvBHDhbzx4cZ&#10;xtp2vKNz5gsRIOxiVFB638RSurwkg25gG+LgfdvWoA+yLaRusQtwU8thFI2lwYrDQokNrUrKf7Jf&#10;oyCZNMtjav+7ov48JYftYbreT71Sz0/98gOEp97fw7d2qhWMhu9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Vej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v:textbox>
                </v:rect>
                <v:rect id="Rectangle 5274" o:spid="_x0000_s1557" style="position:absolute;left:9691;top:2339;width:73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fNnMcA&#10;AADdAAAADwAAAGRycy9kb3ducmV2LnhtbESPQWvCQBSE74X+h+UVequbSrWauopoJTlqLKi3R/Y1&#10;Cc2+DdmtSfvrXUHwOMzMN8xs0ZtanKl1lWUFr4MIBHFudcWFgq/95mUCwnlkjbVlUvBHDhbzx4cZ&#10;xtp2vKNz5gsRIOxiVFB638RSurwkg25gG+LgfdvWoA+yLaRusQtwU8thFI2lwYrDQokNrUrKf7Jf&#10;oyCZNMtjav+7ov48JYftYbreT71Sz0/98gOEp97fw7d2qhWMhu9v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3zZ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v:textbox>
                </v:rect>
                <v:rect id="Rectangle 5275" o:spid="_x0000_s1558" style="position:absolute;left:7253;top:2339;width:73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toB8YA&#10;AADdAAAADwAAAGRycy9kb3ducmV2LnhtbESPT4vCMBTE7wt+h/AEb2uqoKvVKLKr6NE/C+rt0Tzb&#10;YvNSmmirn94IC3scZuY3zHTemELcqXK5ZQW9bgSCOLE651TB72H1OQLhPLLGwjIpeJCD+az1McVY&#10;25p3dN/7VAQIuxgVZN6XsZQuycig69qSOHgXWxn0QVap1BXWAW4K2Y+ioTSYc1jIsKTvjJLr/mYU&#10;rEfl4rSxzzotluf1cXsc/xzGXqlOu1lMQHhq/H/4r73RCgb9r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toB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1</w:t>
                        </w:r>
                      </w:p>
                    </w:txbxContent>
                  </v:textbox>
                </v:rect>
                <v:rect id="Rectangle 5276" o:spid="_x0000_s1559" style="position:absolute;left:2300;top:2079;width:1392;height:2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n2cMYA&#10;AADdAAAADwAAAGRycy9kb3ducmV2LnhtbESPS4vCQBCE74L/YWjBm05WWB/RUURX9Ohjwd1bk2mT&#10;sJmekBlN9Nc7grDHoqq+omaLxhTiRpXLLSv46EcgiBOrc04VfJ82vTEI55E1FpZJwZ0cLObt1gxj&#10;bWs+0O3oUxEg7GJUkHlfxlK6JCODrm9L4uBdbGXQB1mlUldYB7gp5CCKhtJgzmEhw5JWGSV/x6tR&#10;sB2Xy5+dfdRp8fW7Pe/Pk/Vp4pXqdprlFISnxv+H3+2dVvA5GA3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6n2c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shape id="Shape 5277" o:spid="_x0000_s1560" style="position:absolute;left:14;top:15;width:12558;height:5912;visibility:visible;mso-wrap-style:square;v-text-anchor:top" coordsize="1255712,591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xt/cgA&#10;AADdAAAADwAAAGRycy9kb3ducmV2LnhtbESP3WoCMRSE7wt9h3CE3tWsgj+sRrEttUWQsip6e0yO&#10;u9tuTpZNquvbm0LBy2FmvmGm89ZW4kyNLx0r6HUTEMTamZJzBbvt+/MYhA/IBivHpOBKHuazx4cp&#10;psZdOKPzJuQiQtinqKAIoU6l9Logi77rauLonVxjMUTZ5NI0eIlwW8l+kgylxZLjQoE1vRakfza/&#10;VsH36rjX2eAw/Fq+5dp87LJkPX5R6qnTLiYgArXhHv5vfxoFg/5oBH9v4hOQs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G39yAAAAN0AAAAPAAAAAAAAAAAAAAAAAJgCAABk&#10;cnMvZG93bnJldi54bWxQSwUGAAAAAAQABAD1AAAAjQMAAAAA&#10;" path="m,l,591245r1255712,l1255712,,,xe" filled="f" strokecolor="#339" strokeweight="0">
                  <v:stroke miterlimit="66585f" joinstyle="miter"/>
                  <v:path arrowok="t" textboxrect="0,0,1255712,591245"/>
                </v:shape>
                <w10:anchorlock/>
              </v:group>
            </w:pict>
          </mc:Fallback>
        </mc:AlternateContent>
      </w:r>
    </w:p>
    <w:p w:rsidR="0022275F" w:rsidRDefault="00BF5DA6">
      <w:pPr>
        <w:spacing w:after="4" w:line="250" w:lineRule="auto"/>
        <w:ind w:left="19" w:right="0" w:hanging="10"/>
      </w:pPr>
      <w:r>
        <w:rPr>
          <w:sz w:val="21"/>
        </w:rPr>
        <w:t xml:space="preserve">Two point-like masses attract each other with the force that is proportional to the product of their masses divided by the square of the distance between them.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G = 6.673(10) x10</w:t>
      </w:r>
      <w:r>
        <w:rPr>
          <w:sz w:val="21"/>
          <w:vertAlign w:val="superscript"/>
        </w:rPr>
        <w:t>-11</w:t>
      </w:r>
      <w:r>
        <w:rPr>
          <w:sz w:val="21"/>
        </w:rPr>
        <w:t xml:space="preserve"> Nm</w:t>
      </w:r>
      <w:r>
        <w:rPr>
          <w:sz w:val="21"/>
          <w:vertAlign w:val="superscript"/>
        </w:rPr>
        <w:t>2</w:t>
      </w:r>
      <w:r>
        <w:rPr>
          <w:sz w:val="21"/>
        </w:rPr>
        <w:t>/kg</w:t>
      </w:r>
      <w:r>
        <w:rPr>
          <w:sz w:val="21"/>
          <w:vertAlign w:val="superscript"/>
        </w:rPr>
        <w:t>2</w:t>
      </w:r>
      <w:r>
        <w:rPr>
          <w:sz w:val="21"/>
        </w:rPr>
        <w:t xml:space="preserve">  </w:t>
      </w:r>
      <w:r>
        <w:rPr>
          <w:sz w:val="21"/>
        </w:rPr>
        <w:tab/>
        <w:t xml:space="preserve">gravitational constant     </w:t>
      </w:r>
      <w:r>
        <w:rPr>
          <w:sz w:val="21"/>
        </w:rPr>
        <w:tab/>
        <w:t xml:space="preserve"> M1, M2= masses 1 and 2  </w:t>
      </w:r>
      <w:r>
        <w:rPr>
          <w:sz w:val="21"/>
        </w:rPr>
        <w:tab/>
        <w:t xml:space="preserve">r= distance between M1 and M2 </w:t>
      </w:r>
    </w:p>
    <w:p w:rsidR="0022275F" w:rsidRDefault="00BF5DA6">
      <w:pPr>
        <w:spacing w:after="0" w:line="259" w:lineRule="auto"/>
        <w:ind w:left="13" w:right="0" w:firstLine="0"/>
      </w:pPr>
      <w:r>
        <w:t xml:space="preserve"> </w:t>
      </w:r>
    </w:p>
    <w:p w:rsidR="0022275F" w:rsidRDefault="00BF5DA6">
      <w:pPr>
        <w:ind w:left="4" w:right="0"/>
      </w:pPr>
      <w:r>
        <w:t xml:space="preserve">The Universal Law is also true in this form for the spherical distribution of masses.  </w:t>
      </w:r>
    </w:p>
    <w:p w:rsidR="0022275F" w:rsidRDefault="00BF5DA6">
      <w:pPr>
        <w:spacing w:after="78"/>
        <w:ind w:left="4" w:right="0"/>
      </w:pPr>
      <w:r>
        <w:t xml:space="preserve">(spheres, with r being the distance between their centres) </w:t>
      </w:r>
    </w:p>
    <w:p w:rsidR="0022275F" w:rsidRDefault="00BF5DA6">
      <w:pPr>
        <w:spacing w:after="0" w:line="259" w:lineRule="auto"/>
        <w:ind w:left="13" w:right="0" w:firstLine="0"/>
      </w:pPr>
      <w:r>
        <w:rPr>
          <w:sz w:val="21"/>
        </w:rPr>
        <w:t xml:space="preserve"> </w:t>
      </w:r>
    </w:p>
    <w:p w:rsidR="0022275F" w:rsidRDefault="00BF5DA6">
      <w:pPr>
        <w:ind w:right="0" w:hanging="10"/>
      </w:pPr>
      <w:r>
        <w:rPr>
          <w:sz w:val="15"/>
        </w:rPr>
        <w:t xml:space="preserve">Using it Newton was able to obtain Kepler’s Laws  </w:t>
      </w:r>
    </w:p>
    <w:p w:rsidR="0022275F" w:rsidRDefault="00BF5DA6">
      <w:pPr>
        <w:ind w:right="0" w:hanging="10"/>
      </w:pPr>
      <w:r>
        <w:rPr>
          <w:sz w:val="15"/>
        </w:rPr>
        <w:t xml:space="preserve">(which were established by Kepler based on Tycho de Brache observations) </w:t>
      </w:r>
    </w:p>
    <w:p w:rsidR="0022275F" w:rsidRDefault="00BF5DA6">
      <w:pPr>
        <w:spacing w:after="67"/>
        <w:ind w:right="0" w:hanging="10"/>
      </w:pPr>
      <w:r>
        <w:rPr>
          <w:sz w:val="15"/>
        </w:rPr>
        <w:t>Being  able to describe interaction between the apple and the Earth by the same mechanism  (by the same formula in fact!) as the mo</w:t>
      </w:r>
      <w:r>
        <w:rPr>
          <w:sz w:val="15"/>
        </w:rPr>
        <w:t xml:space="preserve">vement of planets orbiting the Sun, was a great success of Newton which marked the  beginning of modern science.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Weight (F</w:t>
      </w:r>
      <w:r>
        <w:rPr>
          <w:sz w:val="21"/>
          <w:vertAlign w:val="subscript"/>
        </w:rPr>
        <w:t>g</w:t>
      </w:r>
      <w:r>
        <w:rPr>
          <w:sz w:val="21"/>
        </w:rPr>
        <w:t xml:space="preserve">, W, mg) </w:t>
      </w:r>
    </w:p>
    <w:p w:rsidR="0022275F" w:rsidRDefault="00BF5DA6">
      <w:pPr>
        <w:spacing w:after="0" w:line="259" w:lineRule="auto"/>
        <w:ind w:left="238" w:right="0" w:firstLine="0"/>
      </w:pPr>
      <w:r>
        <w:t xml:space="preserve"> </w:t>
      </w:r>
    </w:p>
    <w:p w:rsidR="0022275F" w:rsidRDefault="00BF5DA6">
      <w:pPr>
        <w:ind w:left="238" w:right="464"/>
      </w:pPr>
      <w:r>
        <w:lastRenderedPageBreak/>
        <w:t>Using The Universal Law of Gravitation we may find the the gravitational force, F</w:t>
      </w:r>
      <w:r>
        <w:rPr>
          <w:sz w:val="14"/>
        </w:rPr>
        <w:t>g</w:t>
      </w:r>
      <w:r>
        <w:t>, with which object of mass m i</w:t>
      </w:r>
      <w:r>
        <w:t xml:space="preserve">nteracts with Earth.  </w:t>
      </w:r>
    </w:p>
    <w:p w:rsidR="0022275F" w:rsidRDefault="00BF5DA6">
      <w:pPr>
        <w:ind w:left="238" w:right="0"/>
      </w:pPr>
      <w:r>
        <w:t xml:space="preserve">If the object is close to the Earth surface ( within few kilometers) we may write: </w:t>
      </w:r>
    </w:p>
    <w:p w:rsidR="0022275F" w:rsidRDefault="00BF5DA6">
      <w:pPr>
        <w:spacing w:after="0" w:line="259" w:lineRule="auto"/>
        <w:ind w:left="238" w:right="0" w:firstLine="0"/>
      </w:pPr>
      <w:r>
        <w:t xml:space="preserve"> </w:t>
      </w:r>
    </w:p>
    <w:p w:rsidR="0022275F" w:rsidRDefault="00BF5DA6">
      <w:pPr>
        <w:spacing w:after="0" w:line="259" w:lineRule="auto"/>
        <w:ind w:left="523" w:right="0" w:firstLine="0"/>
      </w:pPr>
      <w:r>
        <w:rPr>
          <w:rFonts w:ascii="Calibri" w:eastAsia="Calibri" w:hAnsi="Calibri" w:cs="Calibri"/>
          <w:noProof/>
          <w:sz w:val="22"/>
        </w:rPr>
        <mc:AlternateContent>
          <mc:Choice Requires="wpg">
            <w:drawing>
              <wp:inline distT="0" distB="0" distL="0" distR="0">
                <wp:extent cx="2762796" cy="592783"/>
                <wp:effectExtent l="0" t="0" r="0" b="0"/>
                <wp:docPr id="197977" name="Group 197977"/>
                <wp:cNvGraphicFramePr/>
                <a:graphic xmlns:a="http://schemas.openxmlformats.org/drawingml/2006/main">
                  <a:graphicData uri="http://schemas.microsoft.com/office/word/2010/wordprocessingGroup">
                    <wpg:wgp>
                      <wpg:cNvGrpSpPr/>
                      <wpg:grpSpPr>
                        <a:xfrm>
                          <a:off x="0" y="0"/>
                          <a:ext cx="2762796" cy="592783"/>
                          <a:chOff x="0" y="0"/>
                          <a:chExt cx="2762796" cy="592783"/>
                        </a:xfrm>
                      </wpg:grpSpPr>
                      <wps:wsp>
                        <wps:cNvPr id="276768" name="Shape 276768"/>
                        <wps:cNvSpPr/>
                        <wps:spPr>
                          <a:xfrm>
                            <a:off x="0" y="0"/>
                            <a:ext cx="2762796" cy="592783"/>
                          </a:xfrm>
                          <a:custGeom>
                            <a:avLst/>
                            <a:gdLst/>
                            <a:ahLst/>
                            <a:cxnLst/>
                            <a:rect l="0" t="0" r="0" b="0"/>
                            <a:pathLst>
                              <a:path w="2762796" h="592783">
                                <a:moveTo>
                                  <a:pt x="0" y="0"/>
                                </a:moveTo>
                                <a:lnTo>
                                  <a:pt x="2762796" y="0"/>
                                </a:lnTo>
                                <a:lnTo>
                                  <a:pt x="2762796" y="592783"/>
                                </a:lnTo>
                                <a:lnTo>
                                  <a:pt x="0" y="592783"/>
                                </a:lnTo>
                                <a:lnTo>
                                  <a:pt x="0" y="0"/>
                                </a:lnTo>
                              </a:path>
                            </a:pathLst>
                          </a:custGeom>
                          <a:ln w="0" cap="flat">
                            <a:miter lim="101600"/>
                          </a:ln>
                        </wps:spPr>
                        <wps:style>
                          <a:lnRef idx="0">
                            <a:srgbClr val="000000">
                              <a:alpha val="0"/>
                            </a:srgbClr>
                          </a:lnRef>
                          <a:fillRef idx="1">
                            <a:srgbClr val="BBE0E3"/>
                          </a:fillRef>
                          <a:effectRef idx="0">
                            <a:scrgbClr r="0" g="0" b="0"/>
                          </a:effectRef>
                          <a:fontRef idx="none"/>
                        </wps:style>
                        <wps:bodyPr/>
                      </wps:wsp>
                      <wps:wsp>
                        <wps:cNvPr id="5359" name="Shape 5359"/>
                        <wps:cNvSpPr/>
                        <wps:spPr>
                          <a:xfrm>
                            <a:off x="19787" y="19787"/>
                            <a:ext cx="2724696" cy="554732"/>
                          </a:xfrm>
                          <a:custGeom>
                            <a:avLst/>
                            <a:gdLst/>
                            <a:ahLst/>
                            <a:cxnLst/>
                            <a:rect l="0" t="0" r="0" b="0"/>
                            <a:pathLst>
                              <a:path w="2724696" h="554732">
                                <a:moveTo>
                                  <a:pt x="0" y="0"/>
                                </a:moveTo>
                                <a:lnTo>
                                  <a:pt x="2724696" y="0"/>
                                </a:lnTo>
                                <a:lnTo>
                                  <a:pt x="2724696" y="554732"/>
                                </a:lnTo>
                                <a:lnTo>
                                  <a:pt x="0" y="554732"/>
                                </a:lnTo>
                                <a:lnTo>
                                  <a:pt x="0" y="0"/>
                                </a:lnTo>
                                <a:close/>
                              </a:path>
                            </a:pathLst>
                          </a:custGeom>
                          <a:ln w="0" cap="flat">
                            <a:miter lim="101600"/>
                          </a:ln>
                        </wps:spPr>
                        <wps:style>
                          <a:lnRef idx="0">
                            <a:srgbClr val="000000">
                              <a:alpha val="0"/>
                            </a:srgbClr>
                          </a:lnRef>
                          <a:fillRef idx="1">
                            <a:srgbClr val="BBE0E3"/>
                          </a:fillRef>
                          <a:effectRef idx="0">
                            <a:scrgbClr r="0" g="0" b="0"/>
                          </a:effectRef>
                          <a:fontRef idx="none"/>
                        </wps:style>
                        <wps:bodyPr/>
                      </wps:wsp>
                      <wps:wsp>
                        <wps:cNvPr id="5360" name="Shape 5360"/>
                        <wps:cNvSpPr/>
                        <wps:spPr>
                          <a:xfrm>
                            <a:off x="79223" y="118859"/>
                            <a:ext cx="190500" cy="32004"/>
                          </a:xfrm>
                          <a:custGeom>
                            <a:avLst/>
                            <a:gdLst/>
                            <a:ahLst/>
                            <a:cxnLst/>
                            <a:rect l="0" t="0" r="0" b="0"/>
                            <a:pathLst>
                              <a:path w="190500" h="32004">
                                <a:moveTo>
                                  <a:pt x="158496" y="0"/>
                                </a:moveTo>
                                <a:lnTo>
                                  <a:pt x="190500" y="16777"/>
                                </a:lnTo>
                                <a:lnTo>
                                  <a:pt x="158496" y="32004"/>
                                </a:lnTo>
                                <a:lnTo>
                                  <a:pt x="163068" y="19799"/>
                                </a:lnTo>
                                <a:lnTo>
                                  <a:pt x="0" y="19799"/>
                                </a:lnTo>
                                <a:lnTo>
                                  <a:pt x="0" y="12205"/>
                                </a:lnTo>
                                <a:lnTo>
                                  <a:pt x="163068" y="12205"/>
                                </a:lnTo>
                                <a:lnTo>
                                  <a:pt x="158496"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5361" name="Shape 5361"/>
                        <wps:cNvSpPr/>
                        <wps:spPr>
                          <a:xfrm>
                            <a:off x="54864" y="102095"/>
                            <a:ext cx="0" cy="339826"/>
                          </a:xfrm>
                          <a:custGeom>
                            <a:avLst/>
                            <a:gdLst/>
                            <a:ahLst/>
                            <a:cxnLst/>
                            <a:rect l="0" t="0" r="0" b="0"/>
                            <a:pathLst>
                              <a:path h="339826">
                                <a:moveTo>
                                  <a:pt x="0" y="0"/>
                                </a:moveTo>
                                <a:lnTo>
                                  <a:pt x="0" y="33982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362" name="Shape 5362"/>
                        <wps:cNvSpPr/>
                        <wps:spPr>
                          <a:xfrm>
                            <a:off x="289509" y="102095"/>
                            <a:ext cx="0" cy="339826"/>
                          </a:xfrm>
                          <a:custGeom>
                            <a:avLst/>
                            <a:gdLst/>
                            <a:ahLst/>
                            <a:cxnLst/>
                            <a:rect l="0" t="0" r="0" b="0"/>
                            <a:pathLst>
                              <a:path h="339826">
                                <a:moveTo>
                                  <a:pt x="0" y="0"/>
                                </a:moveTo>
                                <a:lnTo>
                                  <a:pt x="0" y="33982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363" name="Shape 5363"/>
                        <wps:cNvSpPr/>
                        <wps:spPr>
                          <a:xfrm>
                            <a:off x="655231" y="272796"/>
                            <a:ext cx="612636" cy="0"/>
                          </a:xfrm>
                          <a:custGeom>
                            <a:avLst/>
                            <a:gdLst/>
                            <a:ahLst/>
                            <a:cxnLst/>
                            <a:rect l="0" t="0" r="0" b="0"/>
                            <a:pathLst>
                              <a:path w="612636">
                                <a:moveTo>
                                  <a:pt x="0" y="0"/>
                                </a:moveTo>
                                <a:lnTo>
                                  <a:pt x="61263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364" name="Shape 5364"/>
                        <wps:cNvSpPr/>
                        <wps:spPr>
                          <a:xfrm>
                            <a:off x="1625943" y="272796"/>
                            <a:ext cx="487654" cy="0"/>
                          </a:xfrm>
                          <a:custGeom>
                            <a:avLst/>
                            <a:gdLst/>
                            <a:ahLst/>
                            <a:cxnLst/>
                            <a:rect l="0" t="0" r="0" b="0"/>
                            <a:pathLst>
                              <a:path w="487654">
                                <a:moveTo>
                                  <a:pt x="0" y="0"/>
                                </a:moveTo>
                                <a:lnTo>
                                  <a:pt x="48765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365" name="Rectangle 5365"/>
                        <wps:cNvSpPr/>
                        <wps:spPr>
                          <a:xfrm>
                            <a:off x="2479319" y="189532"/>
                            <a:ext cx="309779"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gm</w:t>
                              </w:r>
                            </w:p>
                          </w:txbxContent>
                        </wps:txbx>
                        <wps:bodyPr horzOverflow="overflow" vert="horz" lIns="0" tIns="0" rIns="0" bIns="0" rtlCol="0">
                          <a:noAutofit/>
                        </wps:bodyPr>
                      </wps:wsp>
                      <wps:wsp>
                        <wps:cNvPr id="5366" name="Rectangle 5366"/>
                        <wps:cNvSpPr/>
                        <wps:spPr>
                          <a:xfrm>
                            <a:off x="2144060" y="189532"/>
                            <a:ext cx="183028"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367" name="Rectangle 5367"/>
                        <wps:cNvSpPr/>
                        <wps:spPr>
                          <a:xfrm>
                            <a:off x="1645785" y="351110"/>
                            <a:ext cx="154889"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wps:txbx>
                        <wps:bodyPr horzOverflow="overflow" vert="horz" lIns="0" tIns="0" rIns="0" bIns="0" rtlCol="0">
                          <a:noAutofit/>
                        </wps:bodyPr>
                      </wps:wsp>
                      <wps:wsp>
                        <wps:cNvPr id="5368" name="Rectangle 5368"/>
                        <wps:cNvSpPr/>
                        <wps:spPr>
                          <a:xfrm>
                            <a:off x="1644247" y="66104"/>
                            <a:ext cx="211166"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369" name="Rectangle 5369"/>
                        <wps:cNvSpPr/>
                        <wps:spPr>
                          <a:xfrm>
                            <a:off x="1458361" y="189532"/>
                            <a:ext cx="183028"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wps:txbx>
                        <wps:bodyPr horzOverflow="overflow" vert="horz" lIns="0" tIns="0" rIns="0" bIns="0" rtlCol="0">
                          <a:noAutofit/>
                        </wps:bodyPr>
                      </wps:wsp>
                      <wps:wsp>
                        <wps:cNvPr id="5370" name="Rectangle 5370"/>
                        <wps:cNvSpPr/>
                        <wps:spPr>
                          <a:xfrm>
                            <a:off x="737539" y="351111"/>
                            <a:ext cx="154889"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wps:txbx>
                        <wps:bodyPr horzOverflow="overflow" vert="horz" lIns="0" tIns="0" rIns="0" bIns="0" rtlCol="0">
                          <a:noAutofit/>
                        </wps:bodyPr>
                      </wps:wsp>
                      <wps:wsp>
                        <wps:cNvPr id="5371" name="Rectangle 5371"/>
                        <wps:cNvSpPr/>
                        <wps:spPr>
                          <a:xfrm>
                            <a:off x="1123103" y="66105"/>
                            <a:ext cx="183028"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372" name="Rectangle 5372"/>
                        <wps:cNvSpPr/>
                        <wps:spPr>
                          <a:xfrm>
                            <a:off x="672006" y="66105"/>
                            <a:ext cx="211166"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wps:txbx>
                        <wps:bodyPr horzOverflow="overflow" vert="horz" lIns="0" tIns="0" rIns="0" bIns="0" rtlCol="0">
                          <a:noAutofit/>
                        </wps:bodyPr>
                      </wps:wsp>
                      <wps:wsp>
                        <wps:cNvPr id="5373" name="Rectangle 5373"/>
                        <wps:cNvSpPr/>
                        <wps:spPr>
                          <a:xfrm>
                            <a:off x="487657" y="189533"/>
                            <a:ext cx="183028"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wps:txbx>
                        <wps:bodyPr horzOverflow="overflow" vert="horz" lIns="0" tIns="0" rIns="0" bIns="0" rtlCol="0">
                          <a:noAutofit/>
                        </wps:bodyPr>
                      </wps:wsp>
                      <wps:wsp>
                        <wps:cNvPr id="5374" name="Rectangle 5374"/>
                        <wps:cNvSpPr/>
                        <wps:spPr>
                          <a:xfrm>
                            <a:off x="82300" y="189533"/>
                            <a:ext cx="154890" cy="22991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wps:txbx>
                        <wps:bodyPr horzOverflow="overflow" vert="horz" lIns="0" tIns="0" rIns="0" bIns="0" rtlCol="0">
                          <a:noAutofit/>
                        </wps:bodyPr>
                      </wps:wsp>
                      <wps:wsp>
                        <wps:cNvPr id="5375" name="Rectangle 5375"/>
                        <wps:cNvSpPr/>
                        <wps:spPr>
                          <a:xfrm>
                            <a:off x="1763116" y="453339"/>
                            <a:ext cx="336855"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wps:txbx>
                        <wps:bodyPr horzOverflow="overflow" vert="horz" lIns="0" tIns="0" rIns="0" bIns="0" rtlCol="0">
                          <a:noAutofit/>
                        </wps:bodyPr>
                      </wps:wsp>
                      <wps:wsp>
                        <wps:cNvPr id="5376" name="Rectangle 5376"/>
                        <wps:cNvSpPr/>
                        <wps:spPr>
                          <a:xfrm>
                            <a:off x="1830188" y="169871"/>
                            <a:ext cx="336855"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wps:txbx>
                        <wps:bodyPr horzOverflow="overflow" vert="horz" lIns="0" tIns="0" rIns="0" bIns="0" rtlCol="0">
                          <a:noAutofit/>
                        </wps:bodyPr>
                      </wps:wsp>
                      <wps:wsp>
                        <wps:cNvPr id="5377" name="Rectangle 5377"/>
                        <wps:cNvSpPr/>
                        <wps:spPr>
                          <a:xfrm>
                            <a:off x="854870" y="453339"/>
                            <a:ext cx="336855"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wps:txbx>
                        <wps:bodyPr horzOverflow="overflow" vert="horz" lIns="0" tIns="0" rIns="0" bIns="0" rtlCol="0">
                          <a:noAutofit/>
                        </wps:bodyPr>
                      </wps:wsp>
                      <wps:wsp>
                        <wps:cNvPr id="5378" name="Rectangle 5378"/>
                        <wps:cNvSpPr/>
                        <wps:spPr>
                          <a:xfrm>
                            <a:off x="857945" y="169871"/>
                            <a:ext cx="336855"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wps:txbx>
                        <wps:bodyPr horzOverflow="overflow" vert="horz" lIns="0" tIns="0" rIns="0" bIns="0" rtlCol="0">
                          <a:noAutofit/>
                        </wps:bodyPr>
                      </wps:wsp>
                      <wps:wsp>
                        <wps:cNvPr id="5379" name="Rectangle 5379"/>
                        <wps:cNvSpPr/>
                        <wps:spPr>
                          <a:xfrm>
                            <a:off x="191991" y="291811"/>
                            <a:ext cx="73937"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27"/>
                                  <w:vertAlign w:val="subscript"/>
                                </w:rPr>
                                <w:t>g</w:t>
                              </w:r>
                            </w:p>
                          </w:txbxContent>
                        </wps:txbx>
                        <wps:bodyPr horzOverflow="overflow" vert="horz" lIns="0" tIns="0" rIns="0" bIns="0" rtlCol="0">
                          <a:noAutofit/>
                        </wps:bodyPr>
                      </wps:wsp>
                      <wps:wsp>
                        <wps:cNvPr id="5380" name="Rectangle 5380"/>
                        <wps:cNvSpPr/>
                        <wps:spPr>
                          <a:xfrm>
                            <a:off x="2323897" y="145411"/>
                            <a:ext cx="139172" cy="2885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381" name="Rectangle 5381"/>
                        <wps:cNvSpPr/>
                        <wps:spPr>
                          <a:xfrm>
                            <a:off x="1318168" y="145411"/>
                            <a:ext cx="139172" cy="2885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382" name="Rectangle 5382"/>
                        <wps:cNvSpPr/>
                        <wps:spPr>
                          <a:xfrm>
                            <a:off x="347463" y="145411"/>
                            <a:ext cx="139172" cy="28859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383" name="Rectangle 5383"/>
                        <wps:cNvSpPr/>
                        <wps:spPr>
                          <a:xfrm>
                            <a:off x="2029816" y="307035"/>
                            <a:ext cx="73936"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wps:txbx>
                        <wps:bodyPr horzOverflow="overflow" vert="horz" lIns="0" tIns="0" rIns="0" bIns="0" rtlCol="0">
                          <a:noAutofit/>
                        </wps:bodyPr>
                      </wps:wsp>
                      <wps:wsp>
                        <wps:cNvPr id="5384" name="Rectangle 5384"/>
                        <wps:cNvSpPr/>
                        <wps:spPr>
                          <a:xfrm>
                            <a:off x="1121570" y="307035"/>
                            <a:ext cx="73936" cy="13411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wps:txbx>
                        <wps:bodyPr horzOverflow="overflow" vert="horz" lIns="0" tIns="0" rIns="0" bIns="0" rtlCol="0">
                          <a:noAutofit/>
                        </wps:bodyPr>
                      </wps:wsp>
                      <wps:wsp>
                        <wps:cNvPr id="5385" name="Shape 5385"/>
                        <wps:cNvSpPr/>
                        <wps:spPr>
                          <a:xfrm>
                            <a:off x="1537" y="0"/>
                            <a:ext cx="2761259" cy="592783"/>
                          </a:xfrm>
                          <a:custGeom>
                            <a:avLst/>
                            <a:gdLst/>
                            <a:ahLst/>
                            <a:cxnLst/>
                            <a:rect l="0" t="0" r="0" b="0"/>
                            <a:pathLst>
                              <a:path w="2761259" h="592783">
                                <a:moveTo>
                                  <a:pt x="0" y="0"/>
                                </a:moveTo>
                                <a:lnTo>
                                  <a:pt x="0" y="592783"/>
                                </a:lnTo>
                                <a:lnTo>
                                  <a:pt x="2761259" y="592783"/>
                                </a:lnTo>
                                <a:lnTo>
                                  <a:pt x="2761259" y="0"/>
                                </a:lnTo>
                                <a:close/>
                              </a:path>
                            </a:pathLst>
                          </a:custGeom>
                          <a:ln w="0" cap="flat">
                            <a:miter lim="101600"/>
                          </a:ln>
                        </wps:spPr>
                        <wps:style>
                          <a:lnRef idx="1">
                            <a:srgbClr val="333399"/>
                          </a:lnRef>
                          <a:fillRef idx="0">
                            <a:srgbClr val="000000">
                              <a:alpha val="0"/>
                            </a:srgbClr>
                          </a:fillRef>
                          <a:effectRef idx="0">
                            <a:scrgbClr r="0" g="0" b="0"/>
                          </a:effectRef>
                          <a:fontRef idx="none"/>
                        </wps:style>
                        <wps:bodyPr/>
                      </wps:wsp>
                    </wpg:wgp>
                  </a:graphicData>
                </a:graphic>
              </wp:inline>
            </w:drawing>
          </mc:Choice>
          <mc:Fallback>
            <w:pict>
              <v:group id="Group 197977" o:spid="_x0000_s1561" style="width:217.55pt;height:46.7pt;mso-position-horizontal-relative:char;mso-position-vertical-relative:line" coordsize="27627,5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">
                <v:shape id="Shape 276768" o:spid="_x0000_s1562" style="position:absolute;width:27627;height:5927;visibility:visible;mso-wrap-style:square;v-text-anchor:top" coordsize="2762796,592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2G68UA&#10;AADfAAAADwAAAGRycy9kb3ducmV2LnhtbERPz2vCMBS+D/wfwhvsNtPJaKUaRQRFdtF1wvT2bJ5t&#10;sXkJTab1vzeHgceP7/d03ptWXKnzjWUFH8MEBHFpdcOVgv3P6n0Mwgdkja1lUnAnD/PZ4GWKubY3&#10;/qZrESoRQ9jnqKAOweVS+rImg35oHXHkzrYzGCLsKqk7vMVw08pRkqTSYMOxoUZHy5rKS/FnFMjT&#10;5/l42a9Xu8WXT34PmSu2Y6fU22u/mIAI1Ien+N+90QpGWZqlcXD8E7+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LYbrxQAAAN8AAAAPAAAAAAAAAAAAAAAAAJgCAABkcnMv&#10;ZG93bnJldi54bWxQSwUGAAAAAAQABAD1AAAAigMAAAAA&#10;" path="m,l2762796,r,592783l,592783,,e" fillcolor="#bbe0e3" stroked="f" strokeweight="0">
                  <v:stroke miterlimit="66585f" joinstyle="miter"/>
                  <v:path arrowok="t" textboxrect="0,0,2762796,592783"/>
                </v:shape>
                <v:shape id="Shape 5359" o:spid="_x0000_s1563" style="position:absolute;left:197;top:197;width:27247;height:5548;visibility:visible;mso-wrap-style:square;v-text-anchor:top" coordsize="2724696,554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UTt8UA&#10;AADdAAAADwAAAGRycy9kb3ducmV2LnhtbESPT2vCQBTE7wW/w/KE3nTTiEWjq/gnxYInrb0/ss8k&#10;Nft2yW41/fauIPQ4zMxvmPmyM424UutrywrehgkI4sLqmksFp6+PwQSED8gaG8uk4I88LBe9lzlm&#10;2t74QNdjKEWEsM9QQRWCy6T0RUUG/dA64uidbWswRNmWUrd4i3DTyDRJ3qXBmuNChY42FRWX469R&#10;cDhNc7clqbfpJf3Zf+e73K13Sr32u9UMRKAu/Ief7U+tYDwaT+HxJj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RO3xQAAAN0AAAAPAAAAAAAAAAAAAAAAAJgCAABkcnMv&#10;ZG93bnJldi54bWxQSwUGAAAAAAQABAD1AAAAigMAAAAA&#10;" path="m,l2724696,r,554732l,554732,,xe" fillcolor="#bbe0e3" stroked="f" strokeweight="0">
                  <v:stroke miterlimit="66585f" joinstyle="miter"/>
                  <v:path arrowok="t" textboxrect="0,0,2724696,554732"/>
                </v:shape>
                <v:shape id="Shape 5360" o:spid="_x0000_s1564" style="position:absolute;left:792;top:1188;width:1905;height:320;visibility:visible;mso-wrap-style:square;v-text-anchor:top" coordsize="19050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3K0cMA&#10;AADdAAAADwAAAGRycy9kb3ducmV2LnhtbERPTWvCQBC9C/6HZQRvumm1UlNXEUHiQajGotdpdpqE&#10;ZmdDdjXx37sHwePjfS9WnanEjRpXWlbwNo5AEGdWl5wr+DltR58gnEfWWFkmBXdysFr2ewuMtW35&#10;SLfU5yKEsItRQeF9HUvpsoIMurGtiQP3ZxuDPsAml7rBNoSbSr5H0UwaLDk0FFjTpqDsP70aBWX2&#10;fb6k13Z+nshkn2BymP52a6WGg279BcJT51/ip3unFXxMZmF/eBOe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3K0cMAAADdAAAADwAAAAAAAAAAAAAAAACYAgAAZHJzL2Rv&#10;d25yZXYueG1sUEsFBgAAAAAEAAQA9QAAAIgDAAAAAA==&#10;" path="m158496,r32004,16777l158496,32004r4572,-12205l,19799,,12205r163068,l158496,xe" fillcolor="black" stroked="f" strokeweight="0">
                  <v:stroke miterlimit="66585f" joinstyle="miter"/>
                  <v:path arrowok="t" textboxrect="0,0,190500,32004"/>
                </v:shape>
                <v:shape id="Shape 5361" o:spid="_x0000_s1565" style="position:absolute;left:548;top:1020;width:0;height:3399;visibility:visible;mso-wrap-style:square;v-text-anchor:top" coordsize="0,339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0kdccA&#10;AADdAAAADwAAAGRycy9kb3ducmV2LnhtbESPT2vCQBTE74V+h+UVequbGGI1dZW2UBQ8+Qe8vmaf&#10;STT7NsluTfz23YLQ4zAzv2Hmy8HU4kqdqywriEcRCOLc6ooLBYf918sUhPPIGmvLpOBGDpaLx4c5&#10;Ztr2vKXrzhciQNhlqKD0vsmkdHlJBt3INsTBO9nOoA+yK6TusA9wU8txFE2kwYrDQokNfZaUX3Y/&#10;RsF5/9p+HMaXb59ujvExSlbVrF0p9fw0vL+B8DT4//C9vdYK0mQSw9+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9JHXHAAAA3QAAAA8AAAAAAAAAAAAAAAAAmAIAAGRy&#10;cy9kb3ducmV2LnhtbFBLBQYAAAAABAAEAPUAAACMAwAAAAA=&#10;" path="m,l,339826e" filled="f" strokeweight="0">
                  <v:stroke endcap="round"/>
                  <v:path arrowok="t" textboxrect="0,0,0,339826"/>
                </v:shape>
                <v:shape id="Shape 5362" o:spid="_x0000_s1566" style="position:absolute;left:2895;top:1020;width:0;height:3399;visibility:visible;mso-wrap-style:square;v-text-anchor:top" coordsize="0,339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6AscA&#10;AADdAAAADwAAAGRycy9kb3ducmV2LnhtbESPQWvCQBSE74L/YXlCb7oxorapa9BCSaEno+D1Nfua&#10;pGbfxuw2pv++Wyh4HGbmG2aTDqYRPXWutqxgPotAEBdW11wqOB1fp48gnEfW2FgmBT/kIN2ORxtM&#10;tL3xgfrclyJA2CWooPK+TaR0RUUG3cy2xMH7tJ1BH2RXSt3hLcBNI+MoWkmDNYeFClt6qai45N9G&#10;wddxfd2f4suHX76f5+dokdVP10yph8mwewbhafD38H/7TStYLlYx/L0JT0B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1vugLHAAAA3QAAAA8AAAAAAAAAAAAAAAAAmAIAAGRy&#10;cy9kb3ducmV2LnhtbFBLBQYAAAAABAAEAPUAAACMAwAAAAA=&#10;" path="m,l,339826e" filled="f" strokeweight="0">
                  <v:stroke endcap="round"/>
                  <v:path arrowok="t" textboxrect="0,0,0,339826"/>
                </v:shape>
                <v:shape id="Shape 5363" o:spid="_x0000_s1567" style="position:absolute;left:6552;top:2727;width:6126;height:0;visibility:visible;mso-wrap-style:square;v-text-anchor:top" coordsize="612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ZI8QA&#10;AADdAAAADwAAAGRycy9kb3ducmV2LnhtbESPT2sCMRTE7wW/Q3iCl6JZFRddjWKFQq+uHjw+Nm//&#10;4OZlTVJ3/fZNodDjMDO/YXaHwbTiSc43lhXMZwkI4sLqhisF18vndA3CB2SNrWVS8CIPh/3obYeZ&#10;tj2f6ZmHSkQI+wwV1CF0mZS+qMmgn9mOOHqldQZDlK6S2mEf4aaViyRJpcGG40KNHZ1qKu75t1FQ&#10;vvMtfZj+Su7jnOSrtN+05VGpyXg4bkEEGsJ/+K/9pRWslukSft/EJ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mSPEAAAA3QAAAA8AAAAAAAAAAAAAAAAAmAIAAGRycy9k&#10;b3ducmV2LnhtbFBLBQYAAAAABAAEAPUAAACJAwAAAAA=&#10;" path="m,l612636,e" filled="f" strokeweight="0">
                  <v:stroke endcap="round"/>
                  <v:path arrowok="t" textboxrect="0,0,612636,0"/>
                </v:shape>
                <v:shape id="Shape 5364" o:spid="_x0000_s1568" style="position:absolute;left:16259;top:2727;width:4876;height:0;visibility:visible;mso-wrap-style:square;v-text-anchor:top" coordsize="4876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Uf8UA&#10;AADdAAAADwAAAGRycy9kb3ducmV2LnhtbESPS2sCQRCE74L/YWjBm86qiSuro/ggkGPiA6/tTu8D&#10;d3qWnVFXf30mEMixqKqvqMWqNZW4U+NKywpGwwgEcWp1ybmC4+FjMAPhPLLGyjIpeJKD1bLbWWCi&#10;7YO/6b73uQgQdgkqKLyvEyldWpBBN7Q1cfAy2xj0QTa51A0+AtxUchxFU2mw5LBQYE3bgtLr/mYU&#10;8AbzdrR7ZfHXeZNVp2OcXShWqt9r13MQnlr/H/5rf2oF75PpG/y+CU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ZR/xQAAAN0AAAAPAAAAAAAAAAAAAAAAAJgCAABkcnMv&#10;ZG93bnJldi54bWxQSwUGAAAAAAQABAD1AAAAigMAAAAA&#10;" path="m,l487654,e" filled="f" strokeweight="0">
                  <v:stroke endcap="round"/>
                  <v:path arrowok="t" textboxrect="0,0,487654,0"/>
                </v:shape>
                <v:rect id="Rectangle 5365" o:spid="_x0000_s1569" style="position:absolute;left:24793;top:1895;width:3097;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PxR8UA&#10;AADdAAAADwAAAGRycy9kb3ducmV2LnhtbESPT4vCMBTE78J+h/AWvGmqomg1iri76NF/oN4ezbMt&#10;Ni+lydrqp98sCB6HmfkNM1s0phB3qlxuWUGvG4EgTqzOOVVwPPx0xiCcR9ZYWCYFD3KwmH+0Zhhr&#10;W/OO7nufigBhF6OCzPsyltIlGRl0XVsSB+9qK4M+yCqVusI6wE0h+1E0kgZzDgsZlrTKKLntf42C&#10;9bhcnjf2WafF92V92p4mX4eJV6r92SynIDw1/h1+tTdawXAwGs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Q/FH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gm</w:t>
                        </w:r>
                      </w:p>
                    </w:txbxContent>
                  </v:textbox>
                </v:rect>
                <v:rect id="Rectangle 5366" o:spid="_x0000_s1570" style="position:absolute;left:21440;top:1895;width:1830;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FvMMcA&#10;AADdAAAADwAAAGRycy9kb3ducmV2LnhtbESPQWvCQBSE74X+h+UVvDWbWhpidBWpLXqsWki9PbLP&#10;JJh9G7KrSfvrXaHgcZiZb5jZYjCNuFDnassKXqIYBHFhdc2lgu/953MKwnlkjY1lUvBLDhbzx4cZ&#10;Ztr2vKXLzpciQNhlqKDyvs2kdEVFBl1kW+LgHW1n0AfZlVJ32Ae4aeQ4jhNpsOawUGFL7xUVp93Z&#10;KFin7fJnY//6svk4rPOvfLLaT7xSo6dhOQXhafD38H97oxW8vSY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RbzD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367" o:spid="_x0000_s1571" style="position:absolute;left:16457;top:3511;width:1549;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3Kq8cA&#10;AADdAAAADwAAAGRycy9kb3ducmV2LnhtbESPT2vCQBTE7wW/w/KE3pqNlaaauopURY/+Kai3R/Y1&#10;CWbfhuzWpP30bkHwOMzMb5jJrDOVuFLjSssKBlEMgjizuuRcwddh9TIC4TyyxsoyKfglB7Np72mC&#10;qbYt7+i697kIEHYpKii8r1MpXVaQQRfZmjh437Yx6INscqkbbAPcVPI1jhNpsOSwUGBNnwVll/2P&#10;UbAe1fPTxv61ebU8r4/b43hxGHulnvvd/AOEp84/wvf2Rit4Gyb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dyqv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v:textbox>
                </v:rect>
                <v:rect id="Rectangle 5368" o:spid="_x0000_s1572" style="position:absolute;left:16442;top:661;width:2112;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e2cMA&#10;AADdAAAADwAAAGRycy9kb3ducmV2LnhtbERPTYvCMBC9C/6HMII3TV1RtGsUWRU9ahXcvQ3NbFts&#10;JqWJtu6v3xwEj4/3vVi1phQPql1hWcFoGIEgTq0uOFNwOe8GMxDOI2ssLZOCJzlYLbudBcbaNnyi&#10;R+IzEULYxagg976KpXRpTgbd0FbEgfu1tUEfYJ1JXWMTwk0pP6JoKg0WHBpyrOgrp/SW3I2C/axa&#10;fx/sX5OV25/99Xidb85zr1S/164/QXhq/Vv8ch+0gsl4GuaG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Je2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369" o:spid="_x0000_s1573" style="position:absolute;left:14583;top:1895;width:1830;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77QsYA&#10;AADdAAAADwAAAGRycy9kb3ducmV2LnhtbESPQWvCQBSE74X+h+UJ3upGS8XErCK1RY9WhejtkX1N&#10;QrNvQ3Y10V/fLQg9DjPzDZMue1OLK7WusqxgPIpAEOdWV1woOB4+X2YgnEfWWFsmBTdysFw8P6WY&#10;aNvxF133vhABwi5BBaX3TSKly0sy6Ea2IQ7et20N+iDbQuoWuwA3tZxE0VQarDgslNjQe0n5z/5i&#10;FGxmzeq0tfeuqD/Om2yXxetD7JUaDvrVHISn3v+HH+2tVvD2Oo3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77Q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v:textbox>
                </v:rect>
                <v:rect id="Rectangle 5370" o:spid="_x0000_s1574" style="position:absolute;left:7375;top:3511;width:1549;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3EAsUA&#10;AADdAAAADwAAAGRycy9kb3ducmV2LnhtbERPy2rCQBTdC/7DcAvudNKW2iR1FGmVZOmjYLu7ZG6T&#10;YOZOyIwm7dd3FoLLw3kvVoNpxJU6V1tW8DiLQBAXVtdcKvg8bqcxCOeRNTaWScEvOVgtx6MFptr2&#10;vKfrwZcihLBLUUHlfZtK6YqKDLqZbYkD92M7gz7ArpS6wz6Em0Y+RdFcGqw5NFTY0ntFxflwMQqy&#10;uF1/5favL5vNd3banZKPY+KVmjwM6zcQngZ/F9/cuVbw8vwa9oc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7cQC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R</w:t>
                        </w:r>
                      </w:p>
                    </w:txbxContent>
                  </v:textbox>
                </v:rect>
                <v:rect id="Rectangle 5371" o:spid="_x0000_s1575" style="position:absolute;left:11231;top:661;width:1830;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FhmcYA&#10;AADdAAAADwAAAGRycy9kb3ducmV2LnhtbESPQWvCQBSE74L/YXmCN91YqdXUVUQterRaUG+P7GsS&#10;mn0bsquJ/npXEHocZuYbZjpvTCGuVLncsoJBPwJBnFidc6rg5/DVG4NwHlljYZkU3MjBfNZuTTHW&#10;tuZvuu59KgKEXYwKMu/LWEqXZGTQ9W1JHLxfWxn0QVap1BXWAW4K+RZFI2kw57CQYUnLjJK//cUo&#10;2IzLxWlr73VarM+b4+44WR0mXqlup1l8gvDU+P/wq73VCt6HH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Fhm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372" o:spid="_x0000_s1576" style="position:absolute;left:6720;top:661;width:2111;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P/7scA&#10;AADdAAAADwAAAGRycy9kb3ducmV2LnhtbESPQWvCQBSE74X+h+UVequbWrSauopoJTlqLKi3R/Y1&#10;Cc2+DdmtSfvrXUHwOMzMN8xs0ZtanKl1lWUFr4MIBHFudcWFgq/95mUCwnlkjbVlUvBHDhbzx4cZ&#10;xtp2vKNz5gsRIOxiVFB638RSurwkg25gG+LgfdvWoA+yLaRusQtwU8thFI2lwYrDQokNrUrKf7Jf&#10;oyCZNMtjav+7ov48JYftYbreT71Sz0/98gOEp97fw7d2qhWM3t6H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z/+7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M</w:t>
                        </w:r>
                      </w:p>
                    </w:txbxContent>
                  </v:textbox>
                </v:rect>
                <v:rect id="Rectangle 5373" o:spid="_x0000_s1577" style="position:absolute;left:4876;top:1895;width:1830;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9adccA&#10;AADdAAAADwAAAGRycy9kb3ducmV2LnhtbESPT2vCQBTE74LfYXmCN91Yaaupq0htSY7+Kai3R/Y1&#10;CWbfhuzWpP30rlDwOMzMb5jFqjOVuFLjSssKJuMIBHFmdcm5gq/D52gGwnlkjZVlUvBLDlbLfm+B&#10;sbYt7+i697kIEHYxKii8r2MpXVaQQTe2NXHwvm1j0AfZ5FI32Aa4qeRTFL1IgyWHhQJrei8ou+x/&#10;jIJkVq9Pqf1r8+rjnBy3x/nmMPdKDQfd+g2Ep84/wv/tVCt4nr5O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Wn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G</w:t>
                        </w:r>
                      </w:p>
                    </w:txbxContent>
                  </v:textbox>
                </v:rect>
                <v:rect id="Rectangle 5374" o:spid="_x0000_s1578" style="position:absolute;left:823;top:1895;width:1548;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bCAcYA&#10;AADdAAAADwAAAGRycy9kb3ducmV2LnhtbESPW2vCQBSE34X+h+UUfNNNvZu6inhBH60Ktm+H7GkS&#10;mj0bsquJ/fVuQejjMDPfMLNFYwpxo8rllhW8dSMQxInVOacKzqdtZwLCeWSNhWVScCcHi/lLa4ax&#10;tjV/0O3oUxEg7GJUkHlfxlK6JCODrmtL4uB928qgD7JKpa6wDnBTyF4UjaTBnMNChiWtMkp+jlej&#10;YDcpl597+1unxeZrdzlcpuvT1CvVfm2W7yA8Nf4//GzvtYJhfzyA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bCA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30"/>
                          </w:rPr>
                          <w:t>F</w:t>
                        </w:r>
                      </w:p>
                    </w:txbxContent>
                  </v:textbox>
                </v:rect>
                <v:rect id="Rectangle 5375" o:spid="_x0000_s1579" style="position:absolute;left:17631;top:4533;width:3368;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pnmsYA&#10;AADdAAAADwAAAGRycy9kb3ducmV2LnhtbESPQWvCQBSE74L/YXmCN91Y0WrqKlIVPdpYUG+P7GsS&#10;zL4N2dWk/fXdgtDjMDPfMItVa0rxoNoVlhWMhhEI4tTqgjMFn6fdYAbCeWSNpWVS8E0OVstuZ4Gx&#10;tg1/0CPxmQgQdjEqyL2vYildmpNBN7QVcfC+bG3QB1lnUtfYBLgp5UsUTaXBgsNCjhW955TekrtR&#10;sJ9V68vB/jRZub3uz8fzfHOae6X6vXb9BsJT6//Dz/ZBK5iMXyf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pnm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v:textbox>
                </v:rect>
                <v:rect id="Rectangle 5376" o:spid="_x0000_s1580" style="position:absolute;left:18301;top:1698;width:336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57ccA&#10;AADdAAAADwAAAGRycy9kb3ducmV2LnhtbESPT2vCQBTE7wW/w/KE3pqNlaaauopURY/+Kai3R/Y1&#10;CWbfhuzWpP30bkHwOMzMb5jJrDOVuFLjSssKBlEMgjizuuRcwddh9TIC4TyyxsoyKfglB7Np72mC&#10;qbYt7+i697kIEHYpKii8r1MpXVaQQRfZmjh437Yx6INscqkbbAPcVPI1jhNpsOSwUGBNnwVll/2P&#10;UbAe1fPTxv61ebU8r4/b43hxGHulnvvd/AOEp84/wvf2Rit4G74n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I+e3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v:textbox>
                </v:rect>
                <v:rect id="Rectangle 5377" o:spid="_x0000_s1581" style="position:absolute;left:8548;top:4533;width:336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cdscA&#10;AADdAAAADwAAAGRycy9kb3ducmV2LnhtbESPQWvCQBSE74X+h+UVequbWqwasxGxLXrUKKi3R/aZ&#10;hGbfhuzWRH99Vyj0OMzMN0wy700tLtS6yrKC10EEgji3uuJCwX739TIB4TyyxtoyKbiSg3n6+JBg&#10;rG3HW7pkvhABwi5GBaX3TSyly0sy6Aa2IQ7e2bYGfZBtIXWLXYCbWg6j6F0arDgslNjQsqT8O/sx&#10;ClaTZnFc21tX1J+n1WFzmH7spl6p56d+MQPhqff/4b/2WisYvY3H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EXH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v:textbox>
                </v:rect>
                <v:rect id="Rectangle 5378" o:spid="_x0000_s1582" style="position:absolute;left:8579;top:1698;width:336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vIBMUA&#10;AADdAAAADwAAAGRycy9kb3ducmV2LnhtbERPy2rCQBTdC/7DcAvudNKW2iR1FGmVZOmjYLu7ZG6T&#10;YOZOyIwm7dd3FoLLw3kvVoNpxJU6V1tW8DiLQBAXVtdcKvg8bqcxCOeRNTaWScEvOVgtx6MFptr2&#10;vKfrwZcihLBLUUHlfZtK6YqKDLqZbYkD92M7gz7ArpS6wz6Em0Y+RdFcGqw5NFTY0ntFxflwMQqy&#10;uF1/5favL5vNd3banZKPY+KVmjwM6zcQngZ/F9/cuVbw8vwa5oY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m8gE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Earth</w:t>
                        </w:r>
                      </w:p>
                    </w:txbxContent>
                  </v:textbox>
                </v:rect>
                <v:rect id="Rectangle 5379" o:spid="_x0000_s1583" style="position:absolute;left:1919;top:2918;width:740;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dtn8cA&#10;AADdAAAADwAAAGRycy9kb3ducmV2LnhtbESPT2vCQBTE7wW/w/IEb3Wj0mqiq4i26LH+AfX2yD6T&#10;YPZtyG5N2k/vCoUeh5n5DTNbtKYUd6pdYVnBoB+BIE6tLjhTcDx8vk5AOI+ssbRMCn7IwWLeeZlh&#10;om3DO7rvfSYChF2CCnLvq0RKl+Zk0PVtRRy8q60N+iDrTOoamwA3pRxG0bs0WHBYyLGiVU7pbf9t&#10;FGwm1fK8tb9NVn5cNqevU7w+xF6pXrddTkF4av1/+K+91QreRuM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XbZ/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27"/>
                            <w:vertAlign w:val="subscript"/>
                          </w:rPr>
                          <w:t>g</w:t>
                        </w:r>
                      </w:p>
                    </w:txbxContent>
                  </v:textbox>
                </v:rect>
                <v:rect id="Rectangle 5380" o:spid="_x0000_s1584" style="position:absolute;left:23238;top:1454;width:1392;height:2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i0JcMA&#10;AADdAAAADwAAAGRycy9kb3ducmV2LnhtbERPy4rCMBTdD/gP4QruxlTFoVajiA906aig7i7NtS02&#10;N6WJtjNfbxYDszyc92zRmlK8qHaFZQWDfgSCOLW64EzB+bT9jEE4j6yxtEwKfsjBYt75mGGibcPf&#10;9Dr6TIQQdgkqyL2vEildmpNB17cVceDutjboA6wzqWtsQrgp5TCKvqTBgkNDjhWtckofx6dRsIur&#10;5XVvf5us3Nx2l8Nlsj5NvFK9brucgvDU+n/xn3uvFYxHcd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i0Jc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5381" o:spid="_x0000_s1585" style="position:absolute;left:13181;top:1454;width:1392;height:2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QRvsYA&#10;AADdAAAADwAAAGRycy9kb3ducmV2LnhtbESPT2vCQBTE70K/w/IK3nRjpRKjq0hV9OifgvX2yL4m&#10;odm3Ibua1E/vCoLHYWZ+w0znrSnFlWpXWFYw6EcgiFOrC84UfB/XvRiE88gaS8uk4J8czGdvnSkm&#10;2ja8p+vBZyJA2CWoIPe+SqR0aU4GXd9WxMH7tbVBH2SdSV1jE+CmlB9RNJIGCw4LOVb0lVP6d7gY&#10;BZu4Wvxs7a3JytV5c9qdxsvj2CvVfW8XExCeWv8KP9tbreBzGA/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3QRv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5382" o:spid="_x0000_s1586" style="position:absolute;left:3474;top:1454;width:1392;height:2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aPycYA&#10;AADdAAAADwAAAGRycy9kb3ducmV2LnhtbESPT2vCQBTE74V+h+UJvdWNlkqMriJtRY/+A/X2yD6T&#10;YPZtyK4m9dO7guBxmJnfMONpa0pxpdoVlhX0uhEI4tTqgjMFu+38MwbhPLLG0jIp+CcH08n72xgT&#10;bRte03XjMxEg7BJUkHtfJVK6NCeDrmsr4uCdbG3QB1lnUtfYBLgpZT+KBtJgwWEhx4p+ckrPm4tR&#10;sIir2WFpb01W/h0X+9V++LsdeqU+Ou1sBMJT61/hZ3upFXx/xX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6aPy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5383" o:spid="_x0000_s1587" style="position:absolute;left:20298;top:3070;width:739;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oqUsYA&#10;AADdAAAADwAAAGRycy9kb3ducmV2LnhtbESPS4vCQBCE78L+h6GFvenElZUYHUX2gR59gXprMm0S&#10;zPSEzKzJ+usdQfBYVNVX1HTemlJcqXaFZQWDfgSCOLW64EzBfvfbi0E4j6yxtEwK/snBfPbWmWKi&#10;bcMbum59JgKEXYIKcu+rREqX5mTQ9W1FHLyzrQ36IOtM6hqbADel/IiikTRYcFjIsaKvnNLL9s8o&#10;WMbV4riytyYrf07Lw/ow/t6NvVLv3XYxAeGp9a/ws73SCj6H8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oqU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v:textbox>
                </v:rect>
                <v:rect id="Rectangle 5384" o:spid="_x0000_s1588" style="position:absolute;left:11215;top:3070;width:740;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OyJscA&#10;AADdAAAADwAAAGRycy9kb3ducmV2LnhtbESPT2vCQBTE7wW/w/IEb3WjthKjq4i26LH+AfX2yD6T&#10;YPZtyG5N2k/vCoUeh5n5DTNbtKYUd6pdYVnBoB+BIE6tLjhTcDx8vsYgnEfWWFomBT/kYDHvvMww&#10;0bbhHd33PhMBwi5BBbn3VSKlS3My6Pq2Ig7e1dYGfZB1JnWNTYCbUg6jaCwNFhwWcqxolVN6238b&#10;BZu4Wp639rfJyo/L5vR1mqwPE69Ur9supyA8tf4//NfeagXvo/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Dsi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v:textbox>
                </v:rect>
                <v:shape id="Shape 5385" o:spid="_x0000_s1589" style="position:absolute;left:15;width:27612;height:5927;visibility:visible;mso-wrap-style:square;v-text-anchor:top" coordsize="2761259,592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Dz8YA&#10;AADdAAAADwAAAGRycy9kb3ducmV2LnhtbESPQUsDMRSE74L/IbyCN5tttRK2TYtYBYVeWgV7fGye&#10;m8XNe9tNbLf/vhEEj8PMfMMsVkNo1ZH62AhbmIwLUMSVuIZrCx/vL7cGVEzIDlthsnCmCKvl9dUC&#10;Sycn3tJxl2qVIRxLtOBT6kqtY+UpYBxLR5y9L+kDpiz7WrseTxkeWj0tigcdsOG84LGjJ0/V9+4n&#10;WJiu30T2gQ7GfB7EP6835r7dWHszGh7noBIN6T/81351FmZ3Zga/b/IT0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Dz8YAAADdAAAADwAAAAAAAAAAAAAAAACYAgAAZHJz&#10;L2Rvd25yZXYueG1sUEsFBgAAAAAEAAQA9QAAAIsDAAAAAA==&#10;" path="m,l,592783r2761259,l2761259,,,xe" filled="f" strokecolor="#339" strokeweight="0">
                  <v:stroke miterlimit="66585f" joinstyle="miter"/>
                  <v:path arrowok="t" textboxrect="0,0,2761259,592783"/>
                </v:shape>
                <w10:anchorlock/>
              </v:group>
            </w:pict>
          </mc:Fallback>
        </mc:AlternateContent>
      </w:r>
    </w:p>
    <w:p w:rsidR="0022275F" w:rsidRDefault="00BF5DA6">
      <w:pPr>
        <w:spacing w:after="0" w:line="259" w:lineRule="auto"/>
        <w:ind w:left="238" w:right="2121" w:firstLine="0"/>
      </w:pPr>
      <w:r>
        <w:t xml:space="preserve"> </w:t>
      </w:r>
    </w:p>
    <w:p w:rsidR="0022275F" w:rsidRDefault="00BF5DA6">
      <w:pPr>
        <w:ind w:left="238" w:right="307"/>
      </w:pPr>
      <w:r>
        <w:t xml:space="preserve">Where </w:t>
      </w:r>
      <w:r>
        <w:tab/>
        <w:t xml:space="preserve">Fg is the force that the earth exerts on an object. This force is directed toward the center of the earth </w:t>
      </w:r>
    </w:p>
    <w:p w:rsidR="0022275F" w:rsidRDefault="00BF5DA6">
      <w:pPr>
        <w:numPr>
          <w:ilvl w:val="0"/>
          <w:numId w:val="16"/>
        </w:numPr>
        <w:ind w:left="242" w:right="0" w:hanging="238"/>
      </w:pPr>
      <w:r>
        <w:t xml:space="preserve">Its magnitude is called the weight of the object </w:t>
      </w:r>
    </w:p>
    <w:p w:rsidR="0022275F" w:rsidRDefault="00BF5DA6">
      <w:pPr>
        <w:numPr>
          <w:ilvl w:val="0"/>
          <w:numId w:val="16"/>
        </w:numPr>
        <w:ind w:left="242" w:right="0" w:hanging="238"/>
      </w:pPr>
      <w:r>
        <w:t>Weight = |F</w:t>
      </w:r>
      <w:r>
        <w:rPr>
          <w:sz w:val="14"/>
        </w:rPr>
        <w:t>g</w:t>
      </w:r>
      <w:r>
        <w:t xml:space="preserve">|= </w:t>
      </w:r>
      <w:r>
        <w:rPr>
          <w:sz w:val="14"/>
        </w:rPr>
        <w:t xml:space="preserve">mg </w:t>
      </w:r>
    </w:p>
    <w:p w:rsidR="0022275F" w:rsidRDefault="00BF5DA6">
      <w:pPr>
        <w:spacing w:after="0" w:line="259" w:lineRule="auto"/>
        <w:ind w:left="965" w:right="0" w:hanging="10"/>
      </w:pPr>
      <w:r>
        <w:rPr>
          <w:rFonts w:ascii="Times New Roman" w:eastAsia="Times New Roman" w:hAnsi="Times New Roman" w:cs="Times New Roman"/>
          <w:sz w:val="15"/>
        </w:rPr>
        <w:t>•</w:t>
      </w:r>
      <w:r>
        <w:rPr>
          <w:rFonts w:ascii="Arial" w:eastAsia="Arial" w:hAnsi="Arial" w:cs="Arial"/>
          <w:sz w:val="15"/>
        </w:rPr>
        <w:t xml:space="preserve"> </w:t>
      </w:r>
      <w:r>
        <w:rPr>
          <w:sz w:val="15"/>
        </w:rPr>
        <w:t xml:space="preserve"> </w:t>
      </w:r>
    </w:p>
    <w:tbl>
      <w:tblPr>
        <w:tblStyle w:val="TableGrid"/>
        <w:tblpPr w:vertAnchor="text" w:tblpX="-271" w:tblpY="4"/>
        <w:tblOverlap w:val="never"/>
        <w:tblW w:w="1680" w:type="dxa"/>
        <w:tblInd w:w="0" w:type="dxa"/>
        <w:tblCellMar>
          <w:top w:w="105" w:type="dxa"/>
          <w:left w:w="0" w:type="dxa"/>
          <w:bottom w:w="0" w:type="dxa"/>
          <w:right w:w="77" w:type="dxa"/>
        </w:tblCellMar>
        <w:tblLook w:val="04A0" w:firstRow="1" w:lastRow="0" w:firstColumn="1" w:lastColumn="0" w:noHBand="0" w:noVBand="1"/>
      </w:tblPr>
      <w:tblGrid>
        <w:gridCol w:w="1176"/>
        <w:gridCol w:w="504"/>
      </w:tblGrid>
      <w:tr w:rsidR="0022275F">
        <w:trPr>
          <w:trHeight w:val="931"/>
        </w:trPr>
        <w:tc>
          <w:tcPr>
            <w:tcW w:w="1176" w:type="dxa"/>
            <w:tcBorders>
              <w:top w:val="nil"/>
              <w:left w:val="nil"/>
              <w:bottom w:val="nil"/>
              <w:right w:val="nil"/>
            </w:tcBorders>
            <w:shd w:val="clear" w:color="auto" w:fill="BBE0E3"/>
          </w:tcPr>
          <w:p w:rsidR="0022275F" w:rsidRDefault="00BF5DA6">
            <w:pPr>
              <w:spacing w:after="0" w:line="259" w:lineRule="auto"/>
              <w:ind w:left="360" w:right="0" w:firstLine="0"/>
            </w:pPr>
            <w:r>
              <w:rPr>
                <w:rFonts w:ascii="Times New Roman" w:eastAsia="Times New Roman" w:hAnsi="Times New Roman" w:cs="Times New Roman"/>
                <w:i/>
                <w:sz w:val="30"/>
              </w:rPr>
              <w:t>M</w:t>
            </w:r>
          </w:p>
          <w:p w:rsidR="0022275F" w:rsidRDefault="00BF5DA6">
            <w:pPr>
              <w:spacing w:after="177" w:line="259" w:lineRule="auto"/>
              <w:ind w:left="67" w:right="0" w:firstLine="0"/>
            </w:pPr>
            <w:r>
              <w:rPr>
                <w:rFonts w:ascii="Times New Roman" w:eastAsia="Times New Roman" w:hAnsi="Times New Roman" w:cs="Times New Roman"/>
                <w:i/>
                <w:sz w:val="30"/>
              </w:rPr>
              <w:t xml:space="preserve">G </w:t>
            </w:r>
            <w:r>
              <w:rPr>
                <w:rFonts w:ascii="Calibri" w:eastAsia="Calibri" w:hAnsi="Calibri" w:cs="Calibri"/>
                <w:noProof/>
                <w:sz w:val="22"/>
              </w:rPr>
              <mc:AlternateContent>
                <mc:Choice Requires="wpg">
                  <w:drawing>
                    <wp:inline distT="0" distB="0" distL="0" distR="0">
                      <wp:extent cx="487667" cy="7802"/>
                      <wp:effectExtent l="0" t="0" r="0" b="0"/>
                      <wp:docPr id="197572" name="Group 197572"/>
                      <wp:cNvGraphicFramePr/>
                      <a:graphic xmlns:a="http://schemas.openxmlformats.org/drawingml/2006/main">
                        <a:graphicData uri="http://schemas.microsoft.com/office/word/2010/wordprocessingGroup">
                          <wpg:wgp>
                            <wpg:cNvGrpSpPr/>
                            <wpg:grpSpPr>
                              <a:xfrm>
                                <a:off x="0" y="0"/>
                                <a:ext cx="487667" cy="7802"/>
                                <a:chOff x="0" y="0"/>
                                <a:chExt cx="487667" cy="7802"/>
                              </a:xfrm>
                            </wpg:grpSpPr>
                            <wps:wsp>
                              <wps:cNvPr id="5388" name="Shape 5388"/>
                              <wps:cNvSpPr/>
                              <wps:spPr>
                                <a:xfrm>
                                  <a:off x="0" y="0"/>
                                  <a:ext cx="487667" cy="0"/>
                                </a:xfrm>
                                <a:custGeom>
                                  <a:avLst/>
                                  <a:gdLst/>
                                  <a:ahLst/>
                                  <a:cxnLst/>
                                  <a:rect l="0" t="0" r="0" b="0"/>
                                  <a:pathLst>
                                    <a:path w="487667">
                                      <a:moveTo>
                                        <a:pt x="0" y="0"/>
                                      </a:moveTo>
                                      <a:lnTo>
                                        <a:pt x="487667" y="0"/>
                                      </a:lnTo>
                                    </a:path>
                                  </a:pathLst>
                                </a:custGeom>
                                <a:ln w="7802"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58CF28" id="Group 197572" o:spid="_x0000_s1026" style="width:38.4pt;height:.6pt;mso-position-horizontal-relative:char;mso-position-vertical-relative:line" coordsize="487667,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">
                      <v:shape id="Shape 5388" o:spid="_x0000_s1027" style="position:absolute;width:487667;height:0;visibility:visible;mso-wrap-style:square;v-text-anchor:top" coordsize="4876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KRa8EA&#10;AADdAAAADwAAAGRycy9kb3ducmV2LnhtbERPS2vCQBC+C/6HZYTedKNSSdNsRKRKLz1oH+chO82G&#10;ZmdDdqvx33cOBY8f37vcjr5TFxpiG9jAcpGBIq6Dbbkx8PF+mOegYkK22AUmAzeKsK2mkxILG658&#10;oss5NUpCOBZowKXUF1rH2pHHuAg9sXDfYfCYBA6NtgNeJdx3epVlG+2xZWlw2NPeUf1z/vXS627L&#10;bP25eTseV93LgdB+5fhkzMNs3D2DSjSmu/jf/WoNPK5zmStv5Ano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ikWvBAAAA3QAAAA8AAAAAAAAAAAAAAAAAmAIAAGRycy9kb3du&#10;cmV2LnhtbFBLBQYAAAAABAAEAPUAAACGAwAAAAA=&#10;" path="m,l487667,e" filled="f" strokeweight=".21672mm">
                        <v:stroke endcap="round"/>
                        <v:path arrowok="t" textboxrect="0,0,487667,0"/>
                      </v:shape>
                      <w10:anchorlock/>
                    </v:group>
                  </w:pict>
                </mc:Fallback>
              </mc:AlternateContent>
            </w:r>
            <w:r>
              <w:rPr>
                <w:rFonts w:ascii="Times New Roman" w:eastAsia="Times New Roman" w:hAnsi="Times New Roman" w:cs="Times New Roman"/>
                <w:i/>
                <w:sz w:val="17"/>
              </w:rPr>
              <w:t>Earth</w:t>
            </w:r>
            <w:r>
              <w:rPr>
                <w:rFonts w:ascii="Times New Roman" w:eastAsia="Times New Roman" w:hAnsi="Times New Roman" w:cs="Times New Roman"/>
                <w:sz w:val="27"/>
                <w:vertAlign w:val="subscript"/>
              </w:rPr>
              <w:t>2</w:t>
            </w:r>
          </w:p>
          <w:p w:rsidR="0022275F" w:rsidRDefault="00BF5DA6">
            <w:pPr>
              <w:spacing w:after="0" w:line="259" w:lineRule="auto"/>
              <w:ind w:left="208" w:right="0" w:firstLine="0"/>
              <w:jc w:val="center"/>
            </w:pPr>
            <w:r>
              <w:rPr>
                <w:rFonts w:ascii="Times New Roman" w:eastAsia="Times New Roman" w:hAnsi="Times New Roman" w:cs="Times New Roman"/>
                <w:i/>
                <w:sz w:val="30"/>
              </w:rPr>
              <w:t>R</w:t>
            </w:r>
            <w:r>
              <w:rPr>
                <w:rFonts w:ascii="Times New Roman" w:eastAsia="Times New Roman" w:hAnsi="Times New Roman" w:cs="Times New Roman"/>
                <w:i/>
                <w:sz w:val="17"/>
              </w:rPr>
              <w:t>Earth</w:t>
            </w:r>
          </w:p>
        </w:tc>
        <w:tc>
          <w:tcPr>
            <w:tcW w:w="504" w:type="dxa"/>
            <w:tcBorders>
              <w:top w:val="nil"/>
              <w:left w:val="nil"/>
              <w:bottom w:val="nil"/>
              <w:right w:val="nil"/>
            </w:tcBorders>
            <w:shd w:val="clear" w:color="auto" w:fill="BBE0E3"/>
          </w:tcPr>
          <w:p w:rsidR="0022275F" w:rsidRDefault="00BF5DA6">
            <w:pPr>
              <w:spacing w:after="0" w:line="259" w:lineRule="auto"/>
              <w:ind w:left="0" w:right="0" w:firstLine="0"/>
              <w:jc w:val="both"/>
            </w:pPr>
            <w:r>
              <w:rPr>
                <w:rFonts w:ascii="Segoe UI Symbol" w:eastAsia="Segoe UI Symbol" w:hAnsi="Segoe UI Symbol" w:cs="Segoe UI Symbol"/>
                <w:sz w:val="30"/>
              </w:rPr>
              <w:t>=</w:t>
            </w:r>
            <w:r>
              <w:rPr>
                <w:rFonts w:ascii="Times New Roman" w:eastAsia="Times New Roman" w:hAnsi="Times New Roman" w:cs="Times New Roman"/>
                <w:i/>
                <w:sz w:val="30"/>
              </w:rPr>
              <w:t>g</w:t>
            </w:r>
          </w:p>
        </w:tc>
      </w:tr>
    </w:tbl>
    <w:p w:rsidR="0022275F" w:rsidRDefault="00BF5DA6">
      <w:pPr>
        <w:numPr>
          <w:ilvl w:val="0"/>
          <w:numId w:val="16"/>
        </w:numPr>
        <w:spacing w:after="4" w:line="248" w:lineRule="auto"/>
        <w:ind w:left="242" w:right="0" w:hanging="238"/>
      </w:pPr>
      <w:r>
        <w:rPr>
          <w:sz w:val="19"/>
        </w:rPr>
        <w:t>g and therefore the weight, is less at higher altitudes (bigger R)</w:t>
      </w:r>
      <w:r>
        <w:rPr>
          <w:sz w:val="15"/>
        </w:rPr>
        <w:t xml:space="preserve">  </w:t>
      </w:r>
    </w:p>
    <w:p w:rsidR="0022275F" w:rsidRDefault="00BF5DA6">
      <w:pPr>
        <w:numPr>
          <w:ilvl w:val="0"/>
          <w:numId w:val="16"/>
        </w:numPr>
        <w:spacing w:after="0" w:line="259" w:lineRule="auto"/>
        <w:ind w:left="242" w:right="0" w:hanging="238"/>
      </w:pPr>
      <w:r>
        <w:rPr>
          <w:sz w:val="15"/>
        </w:rPr>
        <w:t xml:space="preserve">Because it is dependent on g, the weight varies with location </w:t>
      </w:r>
    </w:p>
    <w:p w:rsidR="0022275F" w:rsidRDefault="00BF5DA6">
      <w:pPr>
        <w:numPr>
          <w:ilvl w:val="0"/>
          <w:numId w:val="16"/>
        </w:numPr>
        <w:ind w:left="242" w:right="0" w:hanging="238"/>
      </w:pPr>
      <w:r>
        <w:rPr>
          <w:sz w:val="15"/>
        </w:rPr>
        <w:t xml:space="preserve">Weight is not an inherent property of the object </w:t>
      </w:r>
    </w:p>
    <w:p w:rsidR="0022275F" w:rsidRDefault="00BF5DA6">
      <w:pPr>
        <w:spacing w:after="55" w:line="259" w:lineRule="auto"/>
        <w:ind w:left="1497" w:right="0" w:firstLine="0"/>
      </w:pPr>
      <w:r>
        <w:rPr>
          <w:sz w:val="15"/>
        </w:rPr>
        <w:t xml:space="preserve"> </w:t>
      </w:r>
    </w:p>
    <w:p w:rsidR="0022275F" w:rsidRDefault="00BF5DA6">
      <w:pPr>
        <w:spacing w:after="4" w:line="250" w:lineRule="auto"/>
        <w:ind w:left="19" w:right="0" w:hanging="10"/>
      </w:pPr>
      <w:r>
        <w:rPr>
          <w:sz w:val="21"/>
        </w:rPr>
        <w:t xml:space="preserve">Tension </w:t>
      </w:r>
    </w:p>
    <w:p w:rsidR="0022275F" w:rsidRDefault="00BF5DA6">
      <w:pPr>
        <w:spacing w:after="1" w:line="238" w:lineRule="auto"/>
        <w:ind w:right="662" w:hanging="10"/>
        <w:jc w:val="both"/>
      </w:pPr>
      <w:r>
        <w:rPr>
          <w:sz w:val="15"/>
        </w:rPr>
        <w:t xml:space="preserve">When a cord ( or a rope or other such object) is attached to a body and pulled taut, the cord pulls on the body with a force </w:t>
      </w:r>
      <w:r>
        <w:rPr>
          <w:b/>
          <w:sz w:val="15"/>
        </w:rPr>
        <w:t>T</w:t>
      </w:r>
      <w:r>
        <w:rPr>
          <w:sz w:val="15"/>
        </w:rPr>
        <w:t xml:space="preserve"> directed away from the body and along the cord. </w:t>
      </w:r>
      <w:r>
        <w:rPr>
          <w:b/>
          <w:sz w:val="15"/>
        </w:rPr>
        <w:t xml:space="preserve">This force is called tension.  </w:t>
      </w:r>
    </w:p>
    <w:p w:rsidR="0022275F" w:rsidRDefault="00BF5DA6">
      <w:pPr>
        <w:ind w:right="0" w:hanging="10"/>
      </w:pPr>
      <w:r>
        <w:rPr>
          <w:sz w:val="15"/>
        </w:rPr>
        <w:t xml:space="preserve">The cord is said to be in a state of tension (or </w:t>
      </w:r>
      <w:r>
        <w:rPr>
          <w:sz w:val="15"/>
        </w:rPr>
        <w:t xml:space="preserve">to be under tension) </w:t>
      </w:r>
    </w:p>
    <w:p w:rsidR="0022275F" w:rsidRDefault="00BF5DA6">
      <w:pPr>
        <w:ind w:right="0" w:hanging="10"/>
      </w:pPr>
      <w:r>
        <w:rPr>
          <w:sz w:val="15"/>
        </w:rPr>
        <w:t xml:space="preserve">The tension in the cord is the magnitude T of the force on the body. For example, if the </w:t>
      </w:r>
    </w:p>
    <w:p w:rsidR="0022275F" w:rsidRDefault="00BF5DA6">
      <w:pPr>
        <w:ind w:right="0" w:hanging="10"/>
      </w:pPr>
      <w:r>
        <w:rPr>
          <w:sz w:val="15"/>
        </w:rPr>
        <w:t xml:space="preserve">force on the body has magnitude T=100N, then the tension in the cord is 100N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534" w:firstLine="0"/>
        <w:jc w:val="center"/>
      </w:pPr>
      <w:r>
        <w:rPr>
          <w:noProof/>
        </w:rPr>
        <w:drawing>
          <wp:inline distT="0" distB="0" distL="0" distR="0">
            <wp:extent cx="2192858" cy="821367"/>
            <wp:effectExtent l="0" t="0" r="0" b="0"/>
            <wp:docPr id="5357" name="Picture 5357"/>
            <wp:cNvGraphicFramePr/>
            <a:graphic xmlns:a="http://schemas.openxmlformats.org/drawingml/2006/main">
              <a:graphicData uri="http://schemas.openxmlformats.org/drawingml/2006/picture">
                <pic:pic xmlns:pic="http://schemas.openxmlformats.org/drawingml/2006/picture">
                  <pic:nvPicPr>
                    <pic:cNvPr id="5357" name="Picture 5357"/>
                    <pic:cNvPicPr/>
                  </pic:nvPicPr>
                  <pic:blipFill>
                    <a:blip r:embed="rId48"/>
                    <a:stretch>
                      <a:fillRect/>
                    </a:stretch>
                  </pic:blipFill>
                  <pic:spPr>
                    <a:xfrm>
                      <a:off x="0" y="0"/>
                      <a:ext cx="2192858" cy="821367"/>
                    </a:xfrm>
                    <a:prstGeom prst="rect">
                      <a:avLst/>
                    </a:prstGeom>
                  </pic:spPr>
                </pic:pic>
              </a:graphicData>
            </a:graphic>
          </wp:inline>
        </w:drawing>
      </w:r>
      <w:r>
        <w:rPr>
          <w:sz w:val="21"/>
        </w:rPr>
        <w:t xml:space="preserve"> </w:t>
      </w:r>
    </w:p>
    <w:p w:rsidR="0022275F" w:rsidRDefault="00BF5DA6">
      <w:pPr>
        <w:spacing w:after="0" w:line="259" w:lineRule="auto"/>
        <w:ind w:left="0" w:right="539" w:firstLine="0"/>
        <w:jc w:val="center"/>
      </w:pPr>
      <w:r>
        <w:rPr>
          <w:sz w:val="21"/>
        </w:rPr>
        <w:t xml:space="preserve"> </w:t>
      </w:r>
    </w:p>
    <w:p w:rsidR="0022275F" w:rsidRDefault="00BF5DA6">
      <w:pPr>
        <w:spacing w:after="4" w:line="250" w:lineRule="auto"/>
        <w:ind w:left="19" w:right="708" w:hanging="10"/>
      </w:pPr>
      <w:r>
        <w:rPr>
          <w:noProof/>
        </w:rPr>
        <w:drawing>
          <wp:anchor distT="0" distB="0" distL="114300" distR="114300" simplePos="0" relativeHeight="251703296" behindDoc="0" locked="0" layoutInCell="1" allowOverlap="0">
            <wp:simplePos x="0" y="0"/>
            <wp:positionH relativeFrom="column">
              <wp:posOffset>3046213</wp:posOffset>
            </wp:positionH>
            <wp:positionV relativeFrom="paragraph">
              <wp:posOffset>-34765</wp:posOffset>
            </wp:positionV>
            <wp:extent cx="946325" cy="961564"/>
            <wp:effectExtent l="0" t="0" r="0" b="0"/>
            <wp:wrapSquare wrapText="bothSides"/>
            <wp:docPr id="5398" name="Picture 5398"/>
            <wp:cNvGraphicFramePr/>
            <a:graphic xmlns:a="http://schemas.openxmlformats.org/drawingml/2006/main">
              <a:graphicData uri="http://schemas.openxmlformats.org/drawingml/2006/picture">
                <pic:pic xmlns:pic="http://schemas.openxmlformats.org/drawingml/2006/picture">
                  <pic:nvPicPr>
                    <pic:cNvPr id="5398" name="Picture 5398"/>
                    <pic:cNvPicPr/>
                  </pic:nvPicPr>
                  <pic:blipFill>
                    <a:blip r:embed="rId49"/>
                    <a:stretch>
                      <a:fillRect/>
                    </a:stretch>
                  </pic:blipFill>
                  <pic:spPr>
                    <a:xfrm>
                      <a:off x="0" y="0"/>
                      <a:ext cx="946325" cy="961564"/>
                    </a:xfrm>
                    <a:prstGeom prst="rect">
                      <a:avLst/>
                    </a:prstGeom>
                  </pic:spPr>
                </pic:pic>
              </a:graphicData>
            </a:graphic>
          </wp:anchor>
        </w:drawing>
      </w:r>
      <w:r>
        <w:rPr>
          <w:sz w:val="21"/>
        </w:rPr>
        <w:t xml:space="preserve">Normal Force </w:t>
      </w:r>
    </w:p>
    <w:p w:rsidR="0022275F" w:rsidRDefault="00BF5DA6">
      <w:pPr>
        <w:spacing w:after="67"/>
        <w:ind w:right="708" w:hanging="10"/>
      </w:pPr>
      <w:r>
        <w:rPr>
          <w:sz w:val="15"/>
        </w:rPr>
        <w:t xml:space="preserve">When a body presses against the surface, the surface (even seemingly rigid surface) deforms and pushes back on the body with a normal force </w:t>
      </w:r>
      <w:r>
        <w:rPr>
          <w:b/>
          <w:sz w:val="15"/>
        </w:rPr>
        <w:t xml:space="preserve">N </w:t>
      </w:r>
      <w:r>
        <w:rPr>
          <w:sz w:val="15"/>
        </w:rPr>
        <w:t>that is perpendicular to the surface.</w:t>
      </w:r>
      <w:r>
        <w:rPr>
          <w:b/>
          <w:sz w:val="15"/>
        </w:rPr>
        <w:t xml:space="preserve"> </w:t>
      </w:r>
    </w:p>
    <w:p w:rsidR="0022275F" w:rsidRDefault="00BF5DA6">
      <w:pPr>
        <w:spacing w:after="0" w:line="259" w:lineRule="auto"/>
        <w:ind w:left="0" w:right="708" w:firstLine="0"/>
      </w:pPr>
      <w:r>
        <w:rPr>
          <w:sz w:val="21"/>
        </w:rPr>
        <w:t xml:space="preserve"> </w:t>
      </w:r>
    </w:p>
    <w:p w:rsidR="0022275F" w:rsidRDefault="00BF5DA6">
      <w:pPr>
        <w:spacing w:after="4" w:line="250" w:lineRule="auto"/>
        <w:ind w:left="19" w:right="0" w:hanging="10"/>
      </w:pPr>
      <w:r>
        <w:rPr>
          <w:sz w:val="21"/>
        </w:rPr>
        <w:t xml:space="preserve">Apparent Weight </w:t>
      </w:r>
    </w:p>
    <w:p w:rsidR="0022275F" w:rsidRDefault="00BF5DA6">
      <w:pPr>
        <w:ind w:right="0" w:hanging="10"/>
      </w:pPr>
      <w:r>
        <w:rPr>
          <w:noProof/>
        </w:rPr>
        <w:drawing>
          <wp:anchor distT="0" distB="0" distL="114300" distR="114300" simplePos="0" relativeHeight="251704320" behindDoc="0" locked="0" layoutInCell="1" allowOverlap="0">
            <wp:simplePos x="0" y="0"/>
            <wp:positionH relativeFrom="column">
              <wp:posOffset>2871729</wp:posOffset>
            </wp:positionH>
            <wp:positionV relativeFrom="paragraph">
              <wp:posOffset>-10170</wp:posOffset>
            </wp:positionV>
            <wp:extent cx="1174906" cy="1440066"/>
            <wp:effectExtent l="0" t="0" r="0" b="0"/>
            <wp:wrapSquare wrapText="bothSides"/>
            <wp:docPr id="5532" name="Picture 5532"/>
            <wp:cNvGraphicFramePr/>
            <a:graphic xmlns:a="http://schemas.openxmlformats.org/drawingml/2006/main">
              <a:graphicData uri="http://schemas.openxmlformats.org/drawingml/2006/picture">
                <pic:pic xmlns:pic="http://schemas.openxmlformats.org/drawingml/2006/picture">
                  <pic:nvPicPr>
                    <pic:cNvPr id="5532" name="Picture 5532"/>
                    <pic:cNvPicPr/>
                  </pic:nvPicPr>
                  <pic:blipFill>
                    <a:blip r:embed="rId50"/>
                    <a:stretch>
                      <a:fillRect/>
                    </a:stretch>
                  </pic:blipFill>
                  <pic:spPr>
                    <a:xfrm>
                      <a:off x="0" y="0"/>
                      <a:ext cx="1174906" cy="1440066"/>
                    </a:xfrm>
                    <a:prstGeom prst="rect">
                      <a:avLst/>
                    </a:prstGeom>
                  </pic:spPr>
                </pic:pic>
              </a:graphicData>
            </a:graphic>
          </wp:anchor>
        </w:drawing>
      </w:r>
      <w:r>
        <w:rPr>
          <w:sz w:val="15"/>
        </w:rPr>
        <w:t xml:space="preserve">The weight W of a body is equal to the magnitude Fg of </w:t>
      </w:r>
      <w:r>
        <w:rPr>
          <w:sz w:val="15"/>
        </w:rPr>
        <w:t xml:space="preserve">the gravitational force on the body. The weight of a body must be measured when the body is not accelerating vertically relative to the ground. </w:t>
      </w:r>
    </w:p>
    <w:p w:rsidR="0022275F" w:rsidRDefault="00BF5DA6">
      <w:pPr>
        <w:ind w:right="0" w:hanging="10"/>
      </w:pPr>
      <w:r>
        <w:rPr>
          <w:sz w:val="15"/>
        </w:rPr>
        <w:t xml:space="preserve">If one measures the weight in an accelerating frame of reference it will be different. </w:t>
      </w:r>
    </w:p>
    <w:p w:rsidR="0022275F" w:rsidRDefault="00BF5DA6">
      <w:pPr>
        <w:framePr w:dropCap="drop" w:lines="2" w:wrap="around" w:vAnchor="text" w:hAnchor="text"/>
        <w:spacing w:after="0" w:line="437" w:lineRule="exact"/>
        <w:ind w:left="8453" w:right="0" w:firstLine="0"/>
      </w:pPr>
      <w:r>
        <w:rPr>
          <w:rFonts w:ascii="Segoe UI Symbol" w:eastAsia="Segoe UI Symbol" w:hAnsi="Segoe UI Symbol" w:cs="Segoe UI Symbol"/>
          <w:position w:val="2"/>
          <w:sz w:val="35"/>
        </w:rPr>
        <w:t>∑</w:t>
      </w:r>
    </w:p>
    <w:p w:rsidR="0022275F" w:rsidRDefault="00BF5DA6">
      <w:pPr>
        <w:spacing w:after="0" w:line="259" w:lineRule="auto"/>
        <w:ind w:left="8453" w:right="18" w:firstLine="0"/>
      </w:pPr>
      <w:r>
        <w:rPr>
          <w:sz w:val="15"/>
        </w:rPr>
        <w:t xml:space="preserve"> </w:t>
      </w:r>
    </w:p>
    <w:p w:rsidR="0022275F" w:rsidRDefault="00BF5DA6">
      <w:pPr>
        <w:spacing w:after="4" w:line="248" w:lineRule="auto"/>
        <w:ind w:left="8" w:right="350" w:hanging="10"/>
      </w:pPr>
      <w:r>
        <w:rPr>
          <w:sz w:val="15"/>
        </w:rPr>
        <w:t xml:space="preserve">We will call </w:t>
      </w:r>
      <w:r>
        <w:rPr>
          <w:sz w:val="15"/>
          <w:u w:val="single" w:color="000000"/>
        </w:rPr>
        <w:t xml:space="preserve">it </w:t>
      </w:r>
      <w:r>
        <w:rPr>
          <w:b/>
          <w:sz w:val="15"/>
          <w:u w:val="single" w:color="000000"/>
        </w:rPr>
        <w:t>app</w:t>
      </w:r>
      <w:r>
        <w:rPr>
          <w:b/>
          <w:sz w:val="15"/>
          <w:u w:val="single" w:color="000000"/>
        </w:rPr>
        <w:t>arent weight</w:t>
      </w:r>
      <w:r>
        <w:rPr>
          <w:b/>
          <w:sz w:val="15"/>
        </w:rPr>
        <w:t xml:space="preserve">. </w:t>
      </w:r>
      <w:r>
        <w:rPr>
          <w:sz w:val="15"/>
        </w:rPr>
        <w:t>The</w:t>
      </w:r>
      <w:r>
        <w:rPr>
          <w:b/>
          <w:sz w:val="15"/>
        </w:rPr>
        <w:t xml:space="preserve"> magnitude of the apparent weight of the body is the magnitude of the </w:t>
      </w:r>
    </w:p>
    <w:p w:rsidR="0022275F" w:rsidRDefault="00BF5DA6">
      <w:pPr>
        <w:spacing w:after="4" w:line="248" w:lineRule="auto"/>
        <w:ind w:left="8" w:right="350" w:hanging="10"/>
      </w:pPr>
      <w:r>
        <w:rPr>
          <w:b/>
          <w:sz w:val="15"/>
        </w:rPr>
        <w:t xml:space="preserve">resultant force exerted on it by a supporting surface </w:t>
      </w:r>
    </w:p>
    <w:p w:rsidR="0022275F" w:rsidRDefault="00BF5DA6">
      <w:pPr>
        <w:spacing w:after="55" w:line="259" w:lineRule="auto"/>
        <w:ind w:left="13" w:right="18" w:firstLine="0"/>
      </w:pPr>
      <w:r>
        <w:rPr>
          <w:sz w:val="15"/>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Forces of Friction </w:t>
      </w:r>
    </w:p>
    <w:p w:rsidR="0022275F" w:rsidRDefault="00BF5DA6">
      <w:pPr>
        <w:spacing w:after="0" w:line="259" w:lineRule="auto"/>
        <w:ind w:left="13" w:right="0" w:firstLine="0"/>
      </w:pPr>
      <w:r>
        <w:rPr>
          <w:sz w:val="21"/>
        </w:rPr>
        <w:t xml:space="preserve"> </w:t>
      </w:r>
    </w:p>
    <w:p w:rsidR="0022275F" w:rsidRDefault="00BF5DA6">
      <w:pPr>
        <w:numPr>
          <w:ilvl w:val="0"/>
          <w:numId w:val="17"/>
        </w:numPr>
        <w:ind w:right="0" w:hanging="240"/>
      </w:pPr>
      <w:r>
        <w:t xml:space="preserve">When an object is in motion on a surface or through a viscous medium, there will be a resistance to the motion </w:t>
      </w:r>
    </w:p>
    <w:p w:rsidR="0022275F" w:rsidRDefault="00BF5DA6">
      <w:pPr>
        <w:numPr>
          <w:ilvl w:val="1"/>
          <w:numId w:val="17"/>
        </w:numPr>
        <w:ind w:right="0" w:hanging="240"/>
      </w:pPr>
      <w:r>
        <w:rPr>
          <w:rFonts w:ascii="Calibri" w:eastAsia="Calibri" w:hAnsi="Calibri" w:cs="Calibri"/>
          <w:noProof/>
          <w:sz w:val="22"/>
        </w:rPr>
        <mc:AlternateContent>
          <mc:Choice Requires="wpg">
            <w:drawing>
              <wp:anchor distT="0" distB="0" distL="114300" distR="114300" simplePos="0" relativeHeight="251705344" behindDoc="0" locked="0" layoutInCell="1" allowOverlap="1">
                <wp:simplePos x="0" y="0"/>
                <wp:positionH relativeFrom="column">
                  <wp:posOffset>2466371</wp:posOffset>
                </wp:positionH>
                <wp:positionV relativeFrom="paragraph">
                  <wp:posOffset>54924</wp:posOffset>
                </wp:positionV>
                <wp:extent cx="1810366" cy="2262950"/>
                <wp:effectExtent l="0" t="0" r="0" b="0"/>
                <wp:wrapSquare wrapText="bothSides"/>
                <wp:docPr id="199706" name="Group 199706"/>
                <wp:cNvGraphicFramePr/>
                <a:graphic xmlns:a="http://schemas.openxmlformats.org/drawingml/2006/main">
                  <a:graphicData uri="http://schemas.microsoft.com/office/word/2010/wordprocessingGroup">
                    <wpg:wgp>
                      <wpg:cNvGrpSpPr/>
                      <wpg:grpSpPr>
                        <a:xfrm>
                          <a:off x="0" y="0"/>
                          <a:ext cx="1810366" cy="2262950"/>
                          <a:chOff x="0" y="0"/>
                          <a:chExt cx="1810366" cy="2262950"/>
                        </a:xfrm>
                      </wpg:grpSpPr>
                      <pic:pic xmlns:pic="http://schemas.openxmlformats.org/drawingml/2006/picture">
                        <pic:nvPicPr>
                          <pic:cNvPr id="5530" name="Picture 5530"/>
                          <pic:cNvPicPr/>
                        </pic:nvPicPr>
                        <pic:blipFill>
                          <a:blip r:embed="rId51"/>
                          <a:stretch>
                            <a:fillRect/>
                          </a:stretch>
                        </pic:blipFill>
                        <pic:spPr>
                          <a:xfrm>
                            <a:off x="976808" y="10668"/>
                            <a:ext cx="833558" cy="2252282"/>
                          </a:xfrm>
                          <a:prstGeom prst="rect">
                            <a:avLst/>
                          </a:prstGeom>
                        </pic:spPr>
                      </pic:pic>
                      <pic:pic xmlns:pic="http://schemas.openxmlformats.org/drawingml/2006/picture">
                        <pic:nvPicPr>
                          <pic:cNvPr id="5531" name="Picture 5531"/>
                          <pic:cNvPicPr/>
                        </pic:nvPicPr>
                        <pic:blipFill>
                          <a:blip r:embed="rId52"/>
                          <a:stretch>
                            <a:fillRect/>
                          </a:stretch>
                        </pic:blipFill>
                        <pic:spPr>
                          <a:xfrm>
                            <a:off x="0" y="0"/>
                            <a:ext cx="976803" cy="2241614"/>
                          </a:xfrm>
                          <a:prstGeom prst="rect">
                            <a:avLst/>
                          </a:prstGeom>
                        </pic:spPr>
                      </pic:pic>
                    </wpg:wgp>
                  </a:graphicData>
                </a:graphic>
              </wp:anchor>
            </w:drawing>
          </mc:Choice>
          <mc:Fallback>
            <w:pict>
              <v:group w14:anchorId="6984F5E3" id="Group 199706" o:spid="_x0000_s1026" style="position:absolute;margin-left:194.2pt;margin-top:4.3pt;width:142.55pt;height:178.2pt;z-index:251705344" coordsize="18103,226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">
                <v:shape id="Picture 5530" o:spid="_x0000_s1027" type="#_x0000_t75" style="position:absolute;left:9768;top:106;width:8335;height:225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g6/EAAAA3QAAAA8AAABkcnMvZG93bnJldi54bWxET8tqAjEU3Rf8h3AFdzVjdYpMjSJCy1B0&#10;4QO6vZ3cToZOboYk1alfbxaCy8N5L1a9bcWZfGgcK5iMMxDEldMN1wpOx/fnOYgQkTW2jknBPwVY&#10;LQdPCyy0u/CezodYixTCoUAFJsaukDJUhiyGseuIE/fjvMWYoK+l9nhJ4baVL1n2Ki02nBoMdrQx&#10;VP0e/qyCrzKa3UYf/ezzup1/nz5m+bUulRoN+/UbiEh9fIjv7lIryPNp2p/epCcgl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B+g6/EAAAA3QAAAA8AAAAAAAAAAAAAAAAA&#10;nwIAAGRycy9kb3ducmV2LnhtbFBLBQYAAAAABAAEAPcAAACQAwAAAAA=&#10;">
                  <v:imagedata r:id="rId53" o:title=""/>
                </v:shape>
                <v:shape id="Picture 5531" o:spid="_x0000_s1028" type="#_x0000_t75" style="position:absolute;width:9768;height:224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jVo7FAAAA3QAAAA8AAABkcnMvZG93bnJldi54bWxEj09rAjEUxO+FfofwCr3VrH9WytYoYhEU&#10;T1099PhIXncXNy9LEnX32xtB6HGYmd8wi1VvW3ElHxrHCsajDASxdqbhSsHpuP34BBEissHWMSkY&#10;KMBq+fqywMK4G//QtYyVSBAOBSqoY+wKKYOuyWIYuY44eX/OW4xJ+koaj7cEt62cZNlcWmw4LdTY&#10;0aYmfS4vVsH3WZ9+eXCT2ZDTXk8PfnvBg1Lvb/36C0SkPv6Hn+2dUZDn0zE83qQnIJ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I1aOxQAAAN0AAAAPAAAAAAAAAAAAAAAA&#10;AJ8CAABkcnMvZG93bnJldi54bWxQSwUGAAAAAAQABAD3AAAAkQMAAAAA&#10;">
                  <v:imagedata r:id="rId54" o:title=""/>
                </v:shape>
                <w10:wrap type="square"/>
              </v:group>
            </w:pict>
          </mc:Fallback>
        </mc:AlternateContent>
      </w:r>
      <w:r>
        <w:t xml:space="preserve">This is due to the interactions between the object and its environment </w:t>
      </w:r>
    </w:p>
    <w:p w:rsidR="0022275F" w:rsidRDefault="00BF5DA6">
      <w:pPr>
        <w:numPr>
          <w:ilvl w:val="0"/>
          <w:numId w:val="17"/>
        </w:numPr>
        <w:ind w:right="0" w:hanging="240"/>
      </w:pPr>
      <w:r>
        <w:t xml:space="preserve">This resistance is called the </w:t>
      </w:r>
      <w:r>
        <w:rPr>
          <w:sz w:val="14"/>
        </w:rPr>
        <w:t>force of friction</w:t>
      </w:r>
      <w:r>
        <w:t xml:space="preserve"> </w:t>
      </w:r>
    </w:p>
    <w:p w:rsidR="0022275F" w:rsidRDefault="00BF5DA6">
      <w:pPr>
        <w:spacing w:after="0" w:line="259" w:lineRule="auto"/>
        <w:ind w:left="13" w:right="0" w:firstLine="0"/>
      </w:pPr>
      <w:r>
        <w:t xml:space="preserve"> </w:t>
      </w:r>
    </w:p>
    <w:p w:rsidR="0022275F" w:rsidRDefault="00BF5DA6">
      <w:pPr>
        <w:numPr>
          <w:ilvl w:val="0"/>
          <w:numId w:val="17"/>
        </w:numPr>
        <w:spacing w:after="3" w:line="250" w:lineRule="auto"/>
        <w:ind w:right="0" w:hanging="240"/>
      </w:pPr>
      <w:r>
        <w:rPr>
          <w:b/>
        </w:rPr>
        <w:t>Static friction acts</w:t>
      </w:r>
      <w:r>
        <w:rPr>
          <w:b/>
        </w:rPr>
        <w:t xml:space="preserve"> to keep the object from moving </w:t>
      </w:r>
    </w:p>
    <w:p w:rsidR="0022275F" w:rsidRDefault="00BF5DA6">
      <w:pPr>
        <w:numPr>
          <w:ilvl w:val="0"/>
          <w:numId w:val="17"/>
        </w:numPr>
        <w:ind w:right="0" w:hanging="240"/>
      </w:pPr>
      <w:r>
        <w:t xml:space="preserve">If </w:t>
      </w:r>
      <w:r>
        <w:rPr>
          <w:b/>
        </w:rPr>
        <w:t>F</w:t>
      </w:r>
      <w:r>
        <w:t xml:space="preserve"> increases, so does </w:t>
      </w:r>
      <w:r>
        <w:rPr>
          <w:b/>
        </w:rPr>
        <w:t>ƒ</w:t>
      </w:r>
      <w:r>
        <w:t xml:space="preserve">s </w:t>
      </w:r>
    </w:p>
    <w:p w:rsidR="0022275F" w:rsidRDefault="00BF5DA6">
      <w:pPr>
        <w:numPr>
          <w:ilvl w:val="0"/>
          <w:numId w:val="17"/>
        </w:numPr>
        <w:ind w:right="0" w:hanging="240"/>
      </w:pPr>
      <w:r>
        <w:t xml:space="preserve">If </w:t>
      </w:r>
      <w:r>
        <w:rPr>
          <w:b/>
        </w:rPr>
        <w:t>F</w:t>
      </w:r>
      <w:r>
        <w:t xml:space="preserve"> decreases, so does </w:t>
      </w:r>
      <w:r>
        <w:rPr>
          <w:b/>
        </w:rPr>
        <w:t>ƒ</w:t>
      </w:r>
      <w:r>
        <w:t xml:space="preserve">s </w:t>
      </w:r>
    </w:p>
    <w:p w:rsidR="0022275F" w:rsidRDefault="00BF5DA6">
      <w:pPr>
        <w:numPr>
          <w:ilvl w:val="0"/>
          <w:numId w:val="17"/>
        </w:numPr>
        <w:ind w:right="0" w:hanging="240"/>
      </w:pPr>
      <w:r>
        <w:rPr>
          <w:sz w:val="14"/>
        </w:rPr>
        <w:t>ƒs</w:t>
      </w:r>
      <w:r>
        <w:t xml:space="preserve"> </w:t>
      </w:r>
      <w:r>
        <w:rPr>
          <w:rFonts w:ascii="Segoe UI Symbol" w:eastAsia="Segoe UI Symbol" w:hAnsi="Segoe UI Symbol" w:cs="Segoe UI Symbol"/>
        </w:rPr>
        <w:t>≤</w:t>
      </w:r>
      <w:r>
        <w:t xml:space="preserve"> </w:t>
      </w:r>
      <w:r>
        <w:rPr>
          <w:sz w:val="14"/>
        </w:rPr>
        <w:t>µ</w:t>
      </w:r>
      <w:r>
        <w:rPr>
          <w:sz w:val="14"/>
          <w:vertAlign w:val="subscript"/>
        </w:rPr>
        <w:t>s</w:t>
      </w:r>
      <w:r>
        <w:rPr>
          <w:sz w:val="14"/>
        </w:rPr>
        <w:t xml:space="preserve"> n</w:t>
      </w:r>
      <w:r>
        <w:t xml:space="preserve"> where the equality holds when the surfaces are on the verge of slipping </w:t>
      </w:r>
    </w:p>
    <w:p w:rsidR="0022275F" w:rsidRDefault="00BF5DA6">
      <w:pPr>
        <w:numPr>
          <w:ilvl w:val="1"/>
          <w:numId w:val="17"/>
        </w:numPr>
        <w:ind w:right="0" w:hanging="240"/>
      </w:pPr>
      <w:r>
        <w:t xml:space="preserve">Called impending motion </w:t>
      </w:r>
    </w:p>
    <w:p w:rsidR="0022275F" w:rsidRDefault="00BF5DA6">
      <w:pPr>
        <w:spacing w:after="0" w:line="259" w:lineRule="auto"/>
        <w:ind w:left="13" w:right="0" w:firstLine="0"/>
      </w:pPr>
      <w:r>
        <w:rPr>
          <w:sz w:val="15"/>
        </w:rPr>
        <w:t xml:space="preserve"> </w:t>
      </w:r>
    </w:p>
    <w:p w:rsidR="0022275F" w:rsidRDefault="00BF5DA6">
      <w:pPr>
        <w:numPr>
          <w:ilvl w:val="0"/>
          <w:numId w:val="17"/>
        </w:numPr>
        <w:ind w:right="0" w:hanging="240"/>
      </w:pPr>
      <w:r>
        <w:t xml:space="preserve">The force of kinetic friction acts when the object is in motion </w:t>
      </w:r>
    </w:p>
    <w:p w:rsidR="0022275F" w:rsidRDefault="00BF5DA6">
      <w:pPr>
        <w:numPr>
          <w:ilvl w:val="0"/>
          <w:numId w:val="17"/>
        </w:numPr>
        <w:ind w:right="0" w:hanging="240"/>
      </w:pPr>
      <w:r>
        <w:t xml:space="preserve">Although </w:t>
      </w:r>
      <w:r>
        <w:rPr>
          <w:sz w:val="14"/>
        </w:rPr>
        <w:t>µk</w:t>
      </w:r>
      <w:r>
        <w:t xml:space="preserve"> can vary with speed, we shall neglect any such variations </w:t>
      </w:r>
    </w:p>
    <w:p w:rsidR="0022275F" w:rsidRDefault="00BF5DA6">
      <w:pPr>
        <w:numPr>
          <w:ilvl w:val="0"/>
          <w:numId w:val="17"/>
        </w:numPr>
        <w:spacing w:after="3" w:line="248" w:lineRule="auto"/>
        <w:ind w:right="0" w:hanging="240"/>
      </w:pPr>
      <w:r>
        <w:rPr>
          <w:sz w:val="14"/>
        </w:rPr>
        <w:t>ƒk</w:t>
      </w:r>
      <w:r>
        <w:t xml:space="preserve"> = </w:t>
      </w:r>
      <w:r>
        <w:rPr>
          <w:sz w:val="14"/>
        </w:rPr>
        <w:t xml:space="preserve">µk n </w:t>
      </w:r>
    </w:p>
    <w:p w:rsidR="0022275F" w:rsidRDefault="00BF5DA6">
      <w:pPr>
        <w:spacing w:after="0" w:line="259" w:lineRule="auto"/>
        <w:ind w:left="13" w:right="0" w:firstLine="0"/>
      </w:pPr>
      <w:r>
        <w:rPr>
          <w:sz w:val="15"/>
        </w:rPr>
        <w:t xml:space="preserve"> </w:t>
      </w:r>
    </w:p>
    <w:p w:rsidR="0022275F" w:rsidRDefault="00BF5DA6">
      <w:pPr>
        <w:numPr>
          <w:ilvl w:val="0"/>
          <w:numId w:val="17"/>
        </w:numPr>
        <w:ind w:right="0" w:hanging="240"/>
      </w:pPr>
      <w:r>
        <w:rPr>
          <w:sz w:val="15"/>
        </w:rPr>
        <w:t xml:space="preserve">Friction is proportional to the normal force </w:t>
      </w:r>
    </w:p>
    <w:p w:rsidR="0022275F" w:rsidRDefault="00BF5DA6">
      <w:pPr>
        <w:numPr>
          <w:ilvl w:val="1"/>
          <w:numId w:val="17"/>
        </w:numPr>
        <w:ind w:right="0" w:hanging="240"/>
      </w:pPr>
      <w:r>
        <w:rPr>
          <w:sz w:val="15"/>
        </w:rPr>
        <w:t xml:space="preserve">ƒs = µs n and ƒk= µk n </w:t>
      </w:r>
    </w:p>
    <w:p w:rsidR="0022275F" w:rsidRDefault="00BF5DA6">
      <w:pPr>
        <w:ind w:left="4" w:right="2502"/>
      </w:pPr>
      <w:r>
        <w:t xml:space="preserve">These equations relate the magnitudes of the forces, they are not vector equations </w:t>
      </w:r>
    </w:p>
    <w:p w:rsidR="0022275F" w:rsidRDefault="00BF5DA6">
      <w:pPr>
        <w:spacing w:after="0" w:line="259" w:lineRule="auto"/>
        <w:ind w:left="13" w:right="0" w:firstLine="0"/>
      </w:pPr>
      <w:r>
        <w:t xml:space="preserve"> </w:t>
      </w:r>
    </w:p>
    <w:p w:rsidR="0022275F" w:rsidRDefault="00BF5DA6">
      <w:pPr>
        <w:ind w:left="4" w:right="1034"/>
      </w:pPr>
      <w:r>
        <w:t>The force of static friction is generally greater than the force of kinetic friction The coefficient of friction (</w:t>
      </w:r>
      <w:r>
        <w:rPr>
          <w:sz w:val="14"/>
        </w:rPr>
        <w:t>µ</w:t>
      </w:r>
      <w:r>
        <w:t xml:space="preserve">) depends on the surfaces in contact </w:t>
      </w:r>
    </w:p>
    <w:p w:rsidR="0022275F" w:rsidRDefault="00BF5DA6">
      <w:pPr>
        <w:ind w:left="4" w:right="0"/>
      </w:pPr>
      <w:r>
        <w:t xml:space="preserve">The direction of </w:t>
      </w:r>
      <w:r>
        <w:t xml:space="preserve">the frictional force is opposite the direction of motion and parallel to the surfaces in contact </w:t>
      </w:r>
    </w:p>
    <w:p w:rsidR="0022275F" w:rsidRDefault="00BF5DA6">
      <w:pPr>
        <w:ind w:left="4" w:right="0"/>
      </w:pPr>
      <w:r>
        <w:t xml:space="preserve">The coefficients of friction are nearly independent of the area of contact </w:t>
      </w:r>
    </w:p>
    <w:p w:rsidR="0022275F" w:rsidRDefault="00BF5DA6">
      <w:pPr>
        <w:spacing w:after="4" w:line="250" w:lineRule="auto"/>
        <w:ind w:left="19" w:right="442" w:hanging="10"/>
      </w:pPr>
      <w:r>
        <w:rPr>
          <w:sz w:val="21"/>
        </w:rPr>
        <w:lastRenderedPageBreak/>
        <w:t xml:space="preserve">Centripetal Force </w:t>
      </w:r>
    </w:p>
    <w:p w:rsidR="0022275F" w:rsidRDefault="00BF5DA6">
      <w:pPr>
        <w:spacing w:after="0" w:line="259" w:lineRule="auto"/>
        <w:ind w:left="15" w:right="442" w:firstLine="0"/>
      </w:pPr>
      <w:r>
        <w:rPr>
          <w:sz w:val="15"/>
        </w:rPr>
        <w:t xml:space="preserve"> </w:t>
      </w:r>
    </w:p>
    <w:p w:rsidR="0022275F" w:rsidRDefault="00BF5DA6">
      <w:pPr>
        <w:ind w:right="442" w:hanging="10"/>
      </w:pPr>
      <w:r>
        <w:rPr>
          <w:rFonts w:ascii="Calibri" w:eastAsia="Calibri" w:hAnsi="Calibri" w:cs="Calibri"/>
          <w:noProof/>
          <w:sz w:val="22"/>
        </w:rPr>
        <mc:AlternateContent>
          <mc:Choice Requires="wpg">
            <w:drawing>
              <wp:anchor distT="0" distB="0" distL="114300" distR="114300" simplePos="0" relativeHeight="251706368" behindDoc="0" locked="0" layoutInCell="1" allowOverlap="1">
                <wp:simplePos x="0" y="0"/>
                <wp:positionH relativeFrom="column">
                  <wp:posOffset>3281012</wp:posOffset>
                </wp:positionH>
                <wp:positionV relativeFrom="paragraph">
                  <wp:posOffset>-430767</wp:posOffset>
                </wp:positionV>
                <wp:extent cx="889943" cy="2409240"/>
                <wp:effectExtent l="0" t="0" r="0" b="0"/>
                <wp:wrapSquare wrapText="bothSides"/>
                <wp:docPr id="199708" name="Group 199708"/>
                <wp:cNvGraphicFramePr/>
                <a:graphic xmlns:a="http://schemas.openxmlformats.org/drawingml/2006/main">
                  <a:graphicData uri="http://schemas.microsoft.com/office/word/2010/wordprocessingGroup">
                    <wpg:wgp>
                      <wpg:cNvGrpSpPr/>
                      <wpg:grpSpPr>
                        <a:xfrm>
                          <a:off x="0" y="0"/>
                          <a:ext cx="889943" cy="2409240"/>
                          <a:chOff x="0" y="0"/>
                          <a:chExt cx="889943" cy="2409240"/>
                        </a:xfrm>
                      </wpg:grpSpPr>
                      <pic:pic xmlns:pic="http://schemas.openxmlformats.org/drawingml/2006/picture">
                        <pic:nvPicPr>
                          <pic:cNvPr id="5611" name="Picture 5611"/>
                          <pic:cNvPicPr/>
                        </pic:nvPicPr>
                        <pic:blipFill>
                          <a:blip r:embed="rId55"/>
                          <a:stretch>
                            <a:fillRect/>
                          </a:stretch>
                        </pic:blipFill>
                        <pic:spPr>
                          <a:xfrm>
                            <a:off x="15240" y="0"/>
                            <a:ext cx="874703" cy="1078902"/>
                          </a:xfrm>
                          <a:prstGeom prst="rect">
                            <a:avLst/>
                          </a:prstGeom>
                        </pic:spPr>
                      </pic:pic>
                      <pic:pic xmlns:pic="http://schemas.openxmlformats.org/drawingml/2006/picture">
                        <pic:nvPicPr>
                          <pic:cNvPr id="5623" name="Picture 5623"/>
                          <pic:cNvPicPr/>
                        </pic:nvPicPr>
                        <pic:blipFill>
                          <a:blip r:embed="rId56"/>
                          <a:stretch>
                            <a:fillRect/>
                          </a:stretch>
                        </pic:blipFill>
                        <pic:spPr>
                          <a:xfrm>
                            <a:off x="0" y="1164236"/>
                            <a:ext cx="886895" cy="1245004"/>
                          </a:xfrm>
                          <a:prstGeom prst="rect">
                            <a:avLst/>
                          </a:prstGeom>
                        </pic:spPr>
                      </pic:pic>
                    </wpg:wgp>
                  </a:graphicData>
                </a:graphic>
              </wp:anchor>
            </w:drawing>
          </mc:Choice>
          <mc:Fallback>
            <w:pict>
              <v:group w14:anchorId="609C98BC" id="Group 199708" o:spid="_x0000_s1026" style="position:absolute;margin-left:258.35pt;margin-top:-33.9pt;width:70.05pt;height:189.7pt;z-index:251706368" coordsize="8899,2409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">
                <v:shape id="Picture 5611" o:spid="_x0000_s1027" type="#_x0000_t75" style="position:absolute;left:152;width:8747;height:10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uI7/FAAAA3QAAAA8AAABkcnMvZG93bnJldi54bWxEj92KwjAUhO8XfIdwBO/WtIJltxpFBVER&#10;Ftaf+0NzbIvNSWlirT69ERb2cpiZb5jpvDOVaKlxpWUF8TACQZxZXXKu4HRcf36BcB5ZY2WZFDzI&#10;wXzW+5hiqu2df6k9+FwECLsUFRTe16mULivIoBvamjh4F9sY9EE2udQN3gPcVHIURYk0WHJYKLCm&#10;VUHZ9XAzCkZZ9LPnZ7L7Lq+rzTpeHvHcPpUa9LvFBISnzv+H/9pbrWCcxDG834QnIGc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riO/xQAAAN0AAAAPAAAAAAAAAAAAAAAA&#10;AJ8CAABkcnMvZG93bnJldi54bWxQSwUGAAAAAAQABAD3AAAAkQMAAAAA&#10;">
                  <v:imagedata r:id="rId57" o:title=""/>
                </v:shape>
                <v:shape id="Picture 5623" o:spid="_x0000_s1028" type="#_x0000_t75" style="position:absolute;top:11642;width:8868;height:12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zOiLFAAAA3QAAAA8AAABkcnMvZG93bnJldi54bWxEj81qwzAQhO+FvIPYQm+NXLc1wYkSTEjB&#10;t7b5vS7W1jaVVo6lJs7bR4VAjsPMfMPMFoM14kS9bx0reBknIIgrp1uuFWw3H88TED4gazSOScGF&#10;PCzmo4cZ5tqd+ZtO61CLCGGfo4ImhC6X0lcNWfRj1xFH78f1FkOUfS11j+cIt0amSZJJiy3HhQY7&#10;WjZU/a7/rIL9oQyfu7fCrDYmO6Yu+doVZaHU0+NQTEEEGsI9fGuXWsF7lr7C/5v4BOT8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kMzoixQAAAN0AAAAPAAAAAAAAAAAAAAAA&#10;AJ8CAABkcnMvZG93bnJldi54bWxQSwUGAAAAAAQABAD3AAAAkQMAAAAA&#10;">
                  <v:imagedata r:id="rId58" o:title=""/>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7392" behindDoc="0" locked="0" layoutInCell="1" allowOverlap="1">
                <wp:simplePos x="0" y="0"/>
                <wp:positionH relativeFrom="column">
                  <wp:posOffset>1306073</wp:posOffset>
                </wp:positionH>
                <wp:positionV relativeFrom="paragraph">
                  <wp:posOffset>635941</wp:posOffset>
                </wp:positionV>
                <wp:extent cx="147828" cy="1"/>
                <wp:effectExtent l="0" t="0" r="0" b="0"/>
                <wp:wrapSquare wrapText="bothSides"/>
                <wp:docPr id="199709" name="Group 199709"/>
                <wp:cNvGraphicFramePr/>
                <a:graphic xmlns:a="http://schemas.openxmlformats.org/drawingml/2006/main">
                  <a:graphicData uri="http://schemas.microsoft.com/office/word/2010/wordprocessingGroup">
                    <wpg:wgp>
                      <wpg:cNvGrpSpPr/>
                      <wpg:grpSpPr>
                        <a:xfrm>
                          <a:off x="0" y="0"/>
                          <a:ext cx="147828" cy="1"/>
                          <a:chOff x="0" y="0"/>
                          <a:chExt cx="147828" cy="1"/>
                        </a:xfrm>
                      </wpg:grpSpPr>
                      <wps:wsp>
                        <wps:cNvPr id="5612" name="Shape 5612"/>
                        <wps:cNvSpPr/>
                        <wps:spPr>
                          <a:xfrm>
                            <a:off x="0" y="0"/>
                            <a:ext cx="147828" cy="0"/>
                          </a:xfrm>
                          <a:custGeom>
                            <a:avLst/>
                            <a:gdLst/>
                            <a:ahLst/>
                            <a:cxnLst/>
                            <a:rect l="0" t="0" r="0" b="0"/>
                            <a:pathLst>
                              <a:path w="147828">
                                <a:moveTo>
                                  <a:pt x="0" y="0"/>
                                </a:moveTo>
                                <a:lnTo>
                                  <a:pt x="14782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D25D06" id="Group 199709" o:spid="_x0000_s1026" style="position:absolute;margin-left:102.85pt;margin-top:50.05pt;width:11.65pt;height:0;z-index:251707392" coordsize="1478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">
                <v:shape id="Shape 5612" o:spid="_x0000_s1027" style="position:absolute;width:147828;height:0;visibility:visible;mso-wrap-style:square;v-text-anchor:top" coordsize="147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iNUMYA&#10;AADdAAAADwAAAGRycy9kb3ducmV2LnhtbESPUUvDMBSF3wX/Q7iCby7dmHPrmg4RBqLIcB17viTX&#10;tNjcdE1s6783guDj4ZzzHU6xm1wrBupD41nBfJaBINbeNGwVnKr93RpEiMgGW8+k4JsC7MrrqwJz&#10;40d+p+EYrUgQDjkqqGPscimDrslhmPmOOHkfvncYk+ytND2OCe5auciylXTYcFqosaOnmvTn8csp&#10;WOqH89vl8DLY5Xm/GV+x0hdbKXV7Mz1uQUSa4n/4r/1sFNyv5gv4fZOe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iNUMYAAADdAAAADwAAAAAAAAAAAAAAAACYAgAAZHJz&#10;L2Rvd25yZXYueG1sUEsFBgAAAAAEAAQA9QAAAIsDAAAAAA==&#10;" path="m,l147828,e" filled="f" strokeweight="0">
                  <v:stroke endcap="round"/>
                  <v:path arrowok="t" textboxrect="0,0,147828,0"/>
                </v:shape>
                <w10:wrap type="square"/>
              </v:group>
            </w:pict>
          </mc:Fallback>
        </mc:AlternateContent>
      </w:r>
      <w:r>
        <w:rPr>
          <w:sz w:val="15"/>
        </w:rPr>
        <w:t xml:space="preserve">A force, </w:t>
      </w:r>
      <w:r>
        <w:rPr>
          <w:b/>
          <w:sz w:val="15"/>
        </w:rPr>
        <w:t>F</w:t>
      </w:r>
      <w:r>
        <w:rPr>
          <w:sz w:val="15"/>
        </w:rPr>
        <w:t xml:space="preserve">r , is directed toward the center of the circle This force is associated with an acceleration, </w:t>
      </w:r>
      <w:r>
        <w:rPr>
          <w:b/>
          <w:sz w:val="15"/>
        </w:rPr>
        <w:t>a</w:t>
      </w:r>
      <w:r>
        <w:rPr>
          <w:sz w:val="15"/>
        </w:rPr>
        <w:t xml:space="preserve">c </w:t>
      </w:r>
    </w:p>
    <w:p w:rsidR="0022275F" w:rsidRDefault="00BF5DA6">
      <w:pPr>
        <w:ind w:right="442" w:hanging="10"/>
      </w:pPr>
      <w:r>
        <w:rPr>
          <w:sz w:val="15"/>
        </w:rPr>
        <w:t xml:space="preserve">Applying Newton’s Second Law along the radial direction gives </w:t>
      </w:r>
    </w:p>
    <w:p w:rsidR="0022275F" w:rsidRDefault="00BF5DA6">
      <w:pPr>
        <w:spacing w:after="0" w:line="259" w:lineRule="auto"/>
        <w:ind w:left="15" w:right="442" w:firstLine="0"/>
      </w:pPr>
      <w:r>
        <w:rPr>
          <w:sz w:val="15"/>
        </w:rPr>
        <w:t xml:space="preserve"> </w:t>
      </w:r>
    </w:p>
    <w:p w:rsidR="0022275F" w:rsidRDefault="00BF5DA6">
      <w:pPr>
        <w:spacing w:after="100" w:line="259" w:lineRule="auto"/>
        <w:ind w:left="555" w:right="442" w:hanging="10"/>
      </w:pPr>
      <w:r>
        <w:rPr>
          <w:rFonts w:ascii="Times New Roman" w:eastAsia="Times New Roman" w:hAnsi="Times New Roman" w:cs="Times New Roman"/>
          <w:sz w:val="14"/>
        </w:rPr>
        <w:t>2</w:t>
      </w:r>
    </w:p>
    <w:p w:rsidR="0022275F" w:rsidRDefault="00BF5DA6">
      <w:pPr>
        <w:tabs>
          <w:tab w:val="center" w:pos="1921"/>
        </w:tabs>
        <w:spacing w:after="0" w:line="259" w:lineRule="auto"/>
        <w:ind w:left="0" w:right="0" w:firstLine="0"/>
      </w:pPr>
      <w:r>
        <w:rPr>
          <w:sz w:val="15"/>
        </w:rPr>
        <w:t xml:space="preserve"> </w:t>
      </w:r>
      <w:r>
        <w:rPr>
          <w:rFonts w:ascii="Segoe UI Symbol" w:eastAsia="Segoe UI Symbol" w:hAnsi="Segoe UI Symbol" w:cs="Segoe UI Symbol"/>
          <w:sz w:val="23"/>
        </w:rPr>
        <w:t>=</w:t>
      </w:r>
      <w:r>
        <w:rPr>
          <w:rFonts w:ascii="Segoe UI Symbol" w:eastAsia="Segoe UI Symbol" w:hAnsi="Segoe UI Symbol" w:cs="Segoe UI Symbol"/>
          <w:sz w:val="23"/>
        </w:rPr>
        <w:tab/>
        <w:t xml:space="preserve">= </w:t>
      </w:r>
      <w:r>
        <w:rPr>
          <w:rFonts w:ascii="Times New Roman" w:eastAsia="Times New Roman" w:hAnsi="Times New Roman" w:cs="Times New Roman"/>
          <w:i/>
          <w:sz w:val="23"/>
        </w:rPr>
        <w:t>v</w:t>
      </w:r>
    </w:p>
    <w:p w:rsidR="0022275F" w:rsidRDefault="00BF5DA6">
      <w:pPr>
        <w:spacing w:after="0" w:line="259" w:lineRule="auto"/>
        <w:ind w:left="25" w:right="442" w:hanging="10"/>
      </w:pPr>
      <w:r>
        <w:rPr>
          <w:rFonts w:ascii="Times New Roman" w:eastAsia="Times New Roman" w:hAnsi="Times New Roman" w:cs="Times New Roman"/>
          <w:i/>
          <w:sz w:val="23"/>
        </w:rPr>
        <w:t>F ma</w:t>
      </w:r>
      <w:r>
        <w:rPr>
          <w:rFonts w:ascii="Times New Roman" w:eastAsia="Times New Roman" w:hAnsi="Times New Roman" w:cs="Times New Roman"/>
          <w:i/>
          <w:sz w:val="14"/>
        </w:rPr>
        <w:t xml:space="preserve">c </w:t>
      </w:r>
      <w:r>
        <w:rPr>
          <w:rFonts w:ascii="Times New Roman" w:eastAsia="Times New Roman" w:hAnsi="Times New Roman" w:cs="Times New Roman"/>
          <w:i/>
          <w:sz w:val="23"/>
        </w:rPr>
        <w:t xml:space="preserve">m </w:t>
      </w:r>
      <w:r>
        <w:rPr>
          <w:sz w:val="15"/>
        </w:rPr>
        <w:t xml:space="preserve"> </w:t>
      </w:r>
      <w:r>
        <w:rPr>
          <w:rFonts w:ascii="Times New Roman" w:eastAsia="Times New Roman" w:hAnsi="Times New Roman" w:cs="Times New Roman"/>
          <w:i/>
          <w:sz w:val="23"/>
        </w:rPr>
        <w:t>r</w:t>
      </w:r>
    </w:p>
    <w:p w:rsidR="0022275F" w:rsidRDefault="00BF5DA6">
      <w:pPr>
        <w:spacing w:after="0" w:line="259" w:lineRule="auto"/>
        <w:ind w:left="15" w:right="442" w:firstLine="0"/>
      </w:pPr>
      <w:r>
        <w:rPr>
          <w:sz w:val="15"/>
        </w:rPr>
        <w:t xml:space="preserve"> </w:t>
      </w:r>
    </w:p>
    <w:p w:rsidR="0022275F" w:rsidRDefault="00BF5DA6">
      <w:pPr>
        <w:ind w:right="442" w:hanging="10"/>
      </w:pPr>
      <w:r>
        <w:rPr>
          <w:sz w:val="15"/>
        </w:rPr>
        <w:t>A force causing a centripetal acceleration acts toward the center of t</w:t>
      </w:r>
      <w:r>
        <w:rPr>
          <w:sz w:val="15"/>
        </w:rPr>
        <w:t xml:space="preserve">he circle </w:t>
      </w:r>
    </w:p>
    <w:p w:rsidR="0022275F" w:rsidRDefault="00BF5DA6">
      <w:pPr>
        <w:ind w:right="442" w:hanging="10"/>
      </w:pPr>
      <w:r>
        <w:rPr>
          <w:sz w:val="15"/>
        </w:rPr>
        <w:t xml:space="preserve">It causes a change in the direction of the velocity vector If the force vanishes, the object would move in a straight-line path tangent to the circle </w:t>
      </w:r>
    </w:p>
    <w:p w:rsidR="0022275F" w:rsidRDefault="00BF5DA6">
      <w:pPr>
        <w:ind w:right="442" w:hanging="10"/>
      </w:pPr>
      <w:r>
        <w:rPr>
          <w:sz w:val="15"/>
        </w:rPr>
        <w:t xml:space="preserve">The force causing the centripetal acceleration is sometimes called the </w:t>
      </w:r>
      <w:r>
        <w:rPr>
          <w:b/>
          <w:sz w:val="15"/>
        </w:rPr>
        <w:t>centripetal force</w:t>
      </w:r>
      <w:r>
        <w:rPr>
          <w:sz w:val="15"/>
        </w:rPr>
        <w:t xml:space="preserve"> </w:t>
      </w:r>
    </w:p>
    <w:p w:rsidR="0022275F" w:rsidRDefault="00BF5DA6">
      <w:pPr>
        <w:ind w:right="442" w:hanging="10"/>
      </w:pPr>
      <w:r>
        <w:rPr>
          <w:sz w:val="15"/>
        </w:rPr>
        <w:t>This</w:t>
      </w:r>
      <w:r>
        <w:rPr>
          <w:sz w:val="15"/>
        </w:rPr>
        <w:t xml:space="preserve"> is not a new force, it is a new role for a force </w:t>
      </w:r>
    </w:p>
    <w:p w:rsidR="0022275F" w:rsidRDefault="00BF5DA6">
      <w:pPr>
        <w:spacing w:after="0" w:line="259" w:lineRule="auto"/>
        <w:ind w:left="15" w:right="442" w:firstLine="0"/>
      </w:pPr>
      <w:r>
        <w:rPr>
          <w:sz w:val="15"/>
        </w:rPr>
        <w:t xml:space="preserve"> </w:t>
      </w:r>
    </w:p>
    <w:p w:rsidR="0022275F" w:rsidRDefault="00BF5DA6">
      <w:pPr>
        <w:spacing w:after="3" w:line="248" w:lineRule="auto"/>
        <w:ind w:left="25" w:right="297" w:hanging="10"/>
      </w:pPr>
      <w:r>
        <w:t xml:space="preserve">It is a force </w:t>
      </w:r>
      <w:r>
        <w:rPr>
          <w:sz w:val="14"/>
        </w:rPr>
        <w:t>acting in the role of a force that causes a circular motion</w:t>
      </w:r>
      <w:r>
        <w:rPr>
          <w:b/>
          <w:sz w:val="14"/>
        </w:rPr>
        <w:t xml:space="preserve"> </w:t>
      </w:r>
    </w:p>
    <w:p w:rsidR="0022275F" w:rsidRDefault="00BF5DA6">
      <w:pPr>
        <w:ind w:left="4" w:right="95"/>
      </w:pPr>
      <w:r>
        <w:t xml:space="preserve">(We will see that any force could take that role : Tension Normal Force, Weight, Friction as well as components of these forces!) </w:t>
      </w:r>
    </w:p>
    <w:p w:rsidR="0022275F" w:rsidRDefault="00BF5DA6">
      <w:pPr>
        <w:spacing w:after="0" w:line="259" w:lineRule="auto"/>
        <w:ind w:left="15" w:right="0" w:firstLine="0"/>
      </w:pPr>
      <w:r>
        <w:rPr>
          <w:sz w:val="15"/>
        </w:rPr>
        <w:t xml:space="preserve"> </w:t>
      </w:r>
    </w:p>
    <w:p w:rsidR="0022275F" w:rsidRDefault="00BF5DA6">
      <w:pPr>
        <w:ind w:left="4" w:right="372"/>
      </w:pPr>
      <w:r>
        <w:rPr>
          <w:noProof/>
        </w:rPr>
        <w:drawing>
          <wp:anchor distT="0" distB="0" distL="114300" distR="114300" simplePos="0" relativeHeight="251708416" behindDoc="0" locked="0" layoutInCell="1" allowOverlap="0">
            <wp:simplePos x="0" y="0"/>
            <wp:positionH relativeFrom="column">
              <wp:posOffset>3332828</wp:posOffset>
            </wp:positionH>
            <wp:positionV relativeFrom="paragraph">
              <wp:posOffset>140663</wp:posOffset>
            </wp:positionV>
            <wp:extent cx="964612" cy="1232813"/>
            <wp:effectExtent l="0" t="0" r="0" b="0"/>
            <wp:wrapSquare wrapText="bothSides"/>
            <wp:docPr id="5624" name="Picture 5624"/>
            <wp:cNvGraphicFramePr/>
            <a:graphic xmlns:a="http://schemas.openxmlformats.org/drawingml/2006/main">
              <a:graphicData uri="http://schemas.openxmlformats.org/drawingml/2006/picture">
                <pic:pic xmlns:pic="http://schemas.openxmlformats.org/drawingml/2006/picture">
                  <pic:nvPicPr>
                    <pic:cNvPr id="5624" name="Picture 5624"/>
                    <pic:cNvPicPr/>
                  </pic:nvPicPr>
                  <pic:blipFill>
                    <a:blip r:embed="rId59"/>
                    <a:stretch>
                      <a:fillRect/>
                    </a:stretch>
                  </pic:blipFill>
                  <pic:spPr>
                    <a:xfrm>
                      <a:off x="0" y="0"/>
                      <a:ext cx="964612" cy="1232813"/>
                    </a:xfrm>
                    <a:prstGeom prst="rect">
                      <a:avLst/>
                    </a:prstGeom>
                  </pic:spPr>
                </pic:pic>
              </a:graphicData>
            </a:graphic>
          </wp:anchor>
        </w:drawing>
      </w:r>
      <w:r>
        <w:t xml:space="preserve">We will analyze following three cases in which the role of the centripetal force is played by various forces: </w:t>
      </w:r>
    </w:p>
    <w:p w:rsidR="0022275F" w:rsidRDefault="00BF5DA6">
      <w:pPr>
        <w:spacing w:after="0" w:line="259" w:lineRule="auto"/>
        <w:ind w:left="15" w:right="242" w:firstLine="0"/>
      </w:pPr>
      <w:r>
        <w:rPr>
          <w:sz w:val="15"/>
        </w:rPr>
        <w:t xml:space="preserve"> </w:t>
      </w:r>
    </w:p>
    <w:p w:rsidR="0022275F" w:rsidRDefault="00BF5DA6">
      <w:pPr>
        <w:ind w:right="242" w:hanging="10"/>
      </w:pPr>
      <w:r>
        <w:rPr>
          <w:sz w:val="15"/>
        </w:rPr>
        <w:t xml:space="preserve">Conical Pendulum </w:t>
      </w:r>
    </w:p>
    <w:p w:rsidR="0022275F" w:rsidRDefault="00BF5DA6">
      <w:pPr>
        <w:ind w:left="4" w:right="242"/>
      </w:pPr>
      <w:r>
        <w:t xml:space="preserve">The object is in equilibrium in the vertical direction and undergoes uniform </w:t>
      </w:r>
    </w:p>
    <w:p w:rsidR="0022275F" w:rsidRDefault="00BF5DA6">
      <w:pPr>
        <w:ind w:left="4" w:right="242"/>
      </w:pPr>
      <w:r>
        <w:t xml:space="preserve">circular motion in the horizontal direction </w:t>
      </w:r>
      <w:r>
        <w:rPr>
          <w:sz w:val="14"/>
        </w:rPr>
        <w:t>v</w:t>
      </w:r>
      <w:r>
        <w:t xml:space="preserve"> is independent of </w:t>
      </w:r>
      <w:r>
        <w:rPr>
          <w:sz w:val="14"/>
        </w:rPr>
        <w:t xml:space="preserve">m </w:t>
      </w:r>
    </w:p>
    <w:p w:rsidR="0022275F" w:rsidRDefault="00BF5DA6">
      <w:pPr>
        <w:spacing w:after="51" w:line="259" w:lineRule="auto"/>
        <w:ind w:left="15" w:right="242" w:firstLine="0"/>
      </w:pPr>
      <w:r>
        <w:rPr>
          <w:sz w:val="15"/>
        </w:rPr>
        <w:t xml:space="preserve"> </w:t>
      </w:r>
    </w:p>
    <w:p w:rsidR="0022275F" w:rsidRDefault="00BF5DA6">
      <w:pPr>
        <w:tabs>
          <w:tab w:val="center" w:pos="2375"/>
        </w:tabs>
        <w:spacing w:after="3" w:line="251" w:lineRule="auto"/>
        <w:ind w:left="0" w:right="0" w:firstLine="0"/>
      </w:pPr>
      <w:r>
        <w:rPr>
          <w:rFonts w:ascii="Calibri" w:eastAsia="Calibri" w:hAnsi="Calibri" w:cs="Calibri"/>
          <w:noProof/>
          <w:sz w:val="22"/>
        </w:rPr>
        <mc:AlternateContent>
          <mc:Choice Requires="wpg">
            <w:drawing>
              <wp:anchor distT="0" distB="0" distL="114300" distR="114300" simplePos="0" relativeHeight="251709440" behindDoc="1" locked="0" layoutInCell="1" allowOverlap="1">
                <wp:simplePos x="0" y="0"/>
                <wp:positionH relativeFrom="column">
                  <wp:posOffset>1275606</wp:posOffset>
                </wp:positionH>
                <wp:positionV relativeFrom="paragraph">
                  <wp:posOffset>-17297</wp:posOffset>
                </wp:positionV>
                <wp:extent cx="604990" cy="131064"/>
                <wp:effectExtent l="0" t="0" r="0" b="0"/>
                <wp:wrapNone/>
                <wp:docPr id="199711" name="Group 199711"/>
                <wp:cNvGraphicFramePr/>
                <a:graphic xmlns:a="http://schemas.openxmlformats.org/drawingml/2006/main">
                  <a:graphicData uri="http://schemas.microsoft.com/office/word/2010/wordprocessingGroup">
                    <wpg:wgp>
                      <wpg:cNvGrpSpPr/>
                      <wpg:grpSpPr>
                        <a:xfrm>
                          <a:off x="0" y="0"/>
                          <a:ext cx="604990" cy="131064"/>
                          <a:chOff x="0" y="0"/>
                          <a:chExt cx="604990" cy="131064"/>
                        </a:xfrm>
                      </wpg:grpSpPr>
                      <wps:wsp>
                        <wps:cNvPr id="5625" name="Shape 5625"/>
                        <wps:cNvSpPr/>
                        <wps:spPr>
                          <a:xfrm>
                            <a:off x="0" y="82296"/>
                            <a:ext cx="10668" cy="6109"/>
                          </a:xfrm>
                          <a:custGeom>
                            <a:avLst/>
                            <a:gdLst/>
                            <a:ahLst/>
                            <a:cxnLst/>
                            <a:rect l="0" t="0" r="0" b="0"/>
                            <a:pathLst>
                              <a:path w="10668" h="6109">
                                <a:moveTo>
                                  <a:pt x="0" y="6109"/>
                                </a:moveTo>
                                <a:lnTo>
                                  <a:pt x="10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26" name="Shape 5626"/>
                        <wps:cNvSpPr/>
                        <wps:spPr>
                          <a:xfrm>
                            <a:off x="10668" y="82296"/>
                            <a:ext cx="24359" cy="48768"/>
                          </a:xfrm>
                          <a:custGeom>
                            <a:avLst/>
                            <a:gdLst/>
                            <a:ahLst/>
                            <a:cxnLst/>
                            <a:rect l="0" t="0" r="0" b="0"/>
                            <a:pathLst>
                              <a:path w="24359" h="48768">
                                <a:moveTo>
                                  <a:pt x="0" y="0"/>
                                </a:moveTo>
                                <a:lnTo>
                                  <a:pt x="24359" y="4876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27" name="Shape 5627"/>
                        <wps:cNvSpPr/>
                        <wps:spPr>
                          <a:xfrm>
                            <a:off x="35027" y="1537"/>
                            <a:ext cx="27432" cy="129527"/>
                          </a:xfrm>
                          <a:custGeom>
                            <a:avLst/>
                            <a:gdLst/>
                            <a:ahLst/>
                            <a:cxnLst/>
                            <a:rect l="0" t="0" r="0" b="0"/>
                            <a:pathLst>
                              <a:path w="27432" h="129527">
                                <a:moveTo>
                                  <a:pt x="0" y="129527"/>
                                </a:moveTo>
                                <a:lnTo>
                                  <a:pt x="274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28" name="Shape 5628"/>
                        <wps:cNvSpPr/>
                        <wps:spPr>
                          <a:xfrm>
                            <a:off x="62458" y="1537"/>
                            <a:ext cx="542532" cy="0"/>
                          </a:xfrm>
                          <a:custGeom>
                            <a:avLst/>
                            <a:gdLst/>
                            <a:ahLst/>
                            <a:cxnLst/>
                            <a:rect l="0" t="0" r="0" b="0"/>
                            <a:pathLst>
                              <a:path w="542532">
                                <a:moveTo>
                                  <a:pt x="0" y="0"/>
                                </a:moveTo>
                                <a:lnTo>
                                  <a:pt x="5425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29" name="Shape 5629"/>
                        <wps:cNvSpPr/>
                        <wps:spPr>
                          <a:xfrm>
                            <a:off x="0" y="0"/>
                            <a:ext cx="604990" cy="131064"/>
                          </a:xfrm>
                          <a:custGeom>
                            <a:avLst/>
                            <a:gdLst/>
                            <a:ahLst/>
                            <a:cxnLst/>
                            <a:rect l="0" t="0" r="0" b="0"/>
                            <a:pathLst>
                              <a:path w="604990" h="131064">
                                <a:moveTo>
                                  <a:pt x="59436" y="0"/>
                                </a:moveTo>
                                <a:lnTo>
                                  <a:pt x="604990" y="0"/>
                                </a:lnTo>
                                <a:lnTo>
                                  <a:pt x="604990" y="4559"/>
                                </a:lnTo>
                                <a:lnTo>
                                  <a:pt x="63995" y="4559"/>
                                </a:lnTo>
                                <a:lnTo>
                                  <a:pt x="38100" y="131064"/>
                                </a:lnTo>
                                <a:lnTo>
                                  <a:pt x="33541" y="131064"/>
                                </a:lnTo>
                                <a:lnTo>
                                  <a:pt x="7595" y="85319"/>
                                </a:lnTo>
                                <a:lnTo>
                                  <a:pt x="1486" y="89941"/>
                                </a:lnTo>
                                <a:lnTo>
                                  <a:pt x="0" y="86868"/>
                                </a:lnTo>
                                <a:lnTo>
                                  <a:pt x="13691" y="77737"/>
                                </a:lnTo>
                                <a:lnTo>
                                  <a:pt x="35027" y="118859"/>
                                </a:lnTo>
                                <a:lnTo>
                                  <a:pt x="59436"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03CA7B" id="Group 199711" o:spid="_x0000_s1026" style="position:absolute;margin-left:100.45pt;margin-top:-1.35pt;width:47.65pt;height:10.3pt;z-index:-251607040" coordsize="6049,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">
                <v:shape id="Shape 5625" o:spid="_x0000_s1027" style="position:absolute;top:822;width:106;height:62;visibility:visible;mso-wrap-style:square;v-text-anchor:top" coordsize="10668,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3wDcUA&#10;AADdAAAADwAAAGRycy9kb3ducmV2LnhtbESPwW7CMBBE70j9B2srcQOnqYJoikEWLRVHCP2AVbyN&#10;o8brELsQ/r6uVInjaGbeaFab0XXiQkNoPSt4mmcgiGtvWm4UfJ52syWIEJENdp5JwY0CbNYPkxWW&#10;xl/5SJcqNiJBOJSowMbYl1KG2pLDMPc9cfK+/OAwJjk00gx4TXDXyTzLFtJhy2nBYk9bS/V39eMU&#10;6A9b7N/fzi/N7Zzr6vCs7TbTSk0fR/0KItIY7+H/9t4oKBZ5AX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fANxQAAAN0AAAAPAAAAAAAAAAAAAAAAAJgCAABkcnMv&#10;ZG93bnJldi54bWxQSwUGAAAAAAQABAD1AAAAigMAAAAA&#10;" path="m,6109l10668,e" filled="f" strokeweight="0">
                  <v:stroke endcap="round"/>
                  <v:path arrowok="t" textboxrect="0,0,10668,6109"/>
                </v:shape>
                <v:shape id="Shape 5626" o:spid="_x0000_s1028" style="position:absolute;left:106;top:822;width:244;height:488;visibility:visible;mso-wrap-style:square;v-text-anchor:top" coordsize="24359,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aDAsEA&#10;AADdAAAADwAAAGRycy9kb3ducmV2LnhtbESPQYvCMBSE74L/ITxhb5oqbCnVKCIo4m3VPezt0Tzb&#10;0ualJLHWf78RBI/DzHzDrDaDaUVPzteWFcxnCQjiwuqaSwXXy36agfABWWNrmRQ8ycNmPR6tMNf2&#10;wT/Un0MpIoR9jgqqELpcSl9UZNDPbEccvZt1BkOUrpTa4SPCTSsXSZJKgzXHhQo72lVUNOe7iRSU&#10;f+R7bk6+O7jfOWbNpciU+poM2yWIQEP4hN/to1bwnS5SeL2JT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2gwLBAAAA3QAAAA8AAAAAAAAAAAAAAAAAmAIAAGRycy9kb3du&#10;cmV2LnhtbFBLBQYAAAAABAAEAPUAAACGAwAAAAA=&#10;" path="m,l24359,48768e" filled="f" strokeweight="0">
                  <v:stroke endcap="round"/>
                  <v:path arrowok="t" textboxrect="0,0,24359,48768"/>
                </v:shape>
                <v:shape id="Shape 5627" o:spid="_x0000_s1029" style="position:absolute;left:350;top:15;width:274;height:1295;visibility:visible;mso-wrap-style:square;v-text-anchor:top" coordsize="27432,129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0VcMYA&#10;AADdAAAADwAAAGRycy9kb3ducmV2LnhtbESPW4vCMBSE3xf8D+EIvq2pgheqUURc2IVF1gs+H5tj&#10;W2xOShLb7r/fCAs+DjPzDbNcd6YSDTlfWlYwGiYgiDOrS84VnE8f73MQPiBrrCyTgl/ysF713paY&#10;atvygZpjyEWEsE9RQRFCnUrps4IM+qGtiaN3s85giNLlUjtsI9xUcpwkU2mw5LhQYE3bgrL78WEU&#10;bE7657E7f48cbi/Vvr02s+7rptSg320WIAJ14RX+b39qBZPpeAbPN/E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i0VcMYAAADdAAAADwAAAAAAAAAAAAAAAACYAgAAZHJz&#10;L2Rvd25yZXYueG1sUEsFBgAAAAAEAAQA9QAAAIsDAAAAAA==&#10;" path="m,129527l27432,e" filled="f" strokeweight="0">
                  <v:stroke endcap="round"/>
                  <v:path arrowok="t" textboxrect="0,0,27432,129527"/>
                </v:shape>
                <v:shape id="Shape 5628" o:spid="_x0000_s1030" style="position:absolute;left:624;top:15;width:5425;height:0;visibility:visible;mso-wrap-style:square;v-text-anchor:top" coordsize="5425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eqj8MA&#10;AADdAAAADwAAAGRycy9kb3ducmV2LnhtbERPyWrDMBC9F/IPYgq5lFiuISFxrYTQEjD0VDfQ69Qa&#10;L9QauZISO38fHQo9Pt5eHGYziCs531tW8JykIIhrq3tuFZw/T6stCB+QNQ6WScGNPBz2i4cCc20n&#10;/qBrFVoRQ9jnqKALYcyl9HVHBn1iR+LINdYZDBG6VmqHUww3g8zSdCMN9hwbOhzptaP6p7oYBZfd&#10;+fd93Xw99VXZbPnt282Zd0otH+fjC4hAc/gX/7lLrWC9yeLc+CY+Ab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eqj8MAAADdAAAADwAAAAAAAAAAAAAAAACYAgAAZHJzL2Rv&#10;d25yZXYueG1sUEsFBgAAAAAEAAQA9QAAAIgDAAAAAA==&#10;" path="m,l542532,e" filled="f" strokeweight="0">
                  <v:stroke endcap="round"/>
                  <v:path arrowok="t" textboxrect="0,0,542532,0"/>
                </v:shape>
                <v:shape id="Shape 5629" o:spid="_x0000_s1031" style="position:absolute;width:6049;height:1310;visibility:visible;mso-wrap-style:square;v-text-anchor:top" coordsize="604990,131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3lnMcA&#10;AADdAAAADwAAAGRycy9kb3ducmV2LnhtbESPQWvCQBSE74X+h+UJXqRuqlZs6iqtYOlNqkXx9sg+&#10;s8Hs25Bdk9Rf7xaEHoeZ+YaZLztbioZqXzhW8DxMQBBnThecK/jZrZ9mIHxA1lg6JgW/5GG5eHyY&#10;Y6pdy9/UbEMuIoR9igpMCFUqpc8MWfRDVxFH7+RqiyHKOpe6xjbCbSlHSTKVFguOCwYrWhnKztuL&#10;VdBN9Nibc3vYh83xo/kcXNc02SnV73XvbyACdeE/fG9/aQUv09Er/L2JT0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N5ZzHAAAA3QAAAA8AAAAAAAAAAAAAAAAAmAIAAGRy&#10;cy9kb3ducmV2LnhtbFBLBQYAAAAABAAEAPUAAACMAwAAAAA=&#10;" path="m59436,l604990,r,4559l63995,4559,38100,131064r-4559,l7595,85319,1486,89941,,86868,13691,77737r21336,41122l59436,xe" fillcolor="black" stroked="f" strokeweight="0">
                  <v:stroke endcap="round"/>
                  <v:path arrowok="t" textboxrect="0,0,604990,131064"/>
                </v:shape>
              </v:group>
            </w:pict>
          </mc:Fallback>
        </mc:AlternateContent>
      </w:r>
      <w:r>
        <w:rPr>
          <w:sz w:val="23"/>
          <w:vertAlign w:val="superscript"/>
        </w:rPr>
        <w:t xml:space="preserve"> </w:t>
      </w:r>
      <w:r>
        <w:rPr>
          <w:sz w:val="23"/>
          <w:vertAlign w:val="superscript"/>
        </w:rPr>
        <w:tab/>
      </w:r>
      <w:r>
        <w:rPr>
          <w:rFonts w:ascii="Times New Roman" w:eastAsia="Times New Roman" w:hAnsi="Times New Roman" w:cs="Times New Roman"/>
          <w:i/>
          <w:sz w:val="16"/>
        </w:rPr>
        <w:t xml:space="preserve">v </w:t>
      </w:r>
      <w:r>
        <w:rPr>
          <w:rFonts w:ascii="Segoe UI Symbol" w:eastAsia="Segoe UI Symbol" w:hAnsi="Segoe UI Symbol" w:cs="Segoe UI Symbol"/>
          <w:sz w:val="16"/>
        </w:rPr>
        <w:t xml:space="preserve">= </w:t>
      </w:r>
      <w:r>
        <w:rPr>
          <w:rFonts w:ascii="Times New Roman" w:eastAsia="Times New Roman" w:hAnsi="Times New Roman" w:cs="Times New Roman"/>
          <w:i/>
          <w:sz w:val="16"/>
        </w:rPr>
        <w:t>Lg</w:t>
      </w:r>
      <w:r>
        <w:rPr>
          <w:rFonts w:ascii="Times New Roman" w:eastAsia="Times New Roman" w:hAnsi="Times New Roman" w:cs="Times New Roman"/>
          <w:sz w:val="16"/>
        </w:rPr>
        <w:t>sin</w:t>
      </w:r>
      <w:r>
        <w:rPr>
          <w:rFonts w:ascii="Segoe UI Symbol" w:eastAsia="Segoe UI Symbol" w:hAnsi="Segoe UI Symbol" w:cs="Segoe UI Symbol"/>
          <w:sz w:val="17"/>
        </w:rPr>
        <w:t>θ θ</w:t>
      </w:r>
      <w:r>
        <w:rPr>
          <w:rFonts w:ascii="Times New Roman" w:eastAsia="Times New Roman" w:hAnsi="Times New Roman" w:cs="Times New Roman"/>
          <w:sz w:val="16"/>
        </w:rPr>
        <w:t>tan</w:t>
      </w:r>
    </w:p>
    <w:p w:rsidR="0022275F" w:rsidRDefault="00BF5DA6">
      <w:pPr>
        <w:spacing w:after="0" w:line="259" w:lineRule="auto"/>
        <w:ind w:left="15" w:right="242" w:firstLine="0"/>
      </w:pPr>
      <w:r>
        <w:rPr>
          <w:sz w:val="15"/>
        </w:rPr>
        <w:t xml:space="preserve"> </w:t>
      </w:r>
    </w:p>
    <w:p w:rsidR="0022275F" w:rsidRDefault="00BF5DA6">
      <w:pPr>
        <w:ind w:right="242" w:hanging="10"/>
      </w:pPr>
      <w:r>
        <w:rPr>
          <w:sz w:val="15"/>
        </w:rPr>
        <w:t xml:space="preserve">Motion in a Horizontal Circle </w:t>
      </w:r>
    </w:p>
    <w:p w:rsidR="0022275F" w:rsidRDefault="00BF5DA6">
      <w:pPr>
        <w:numPr>
          <w:ilvl w:val="0"/>
          <w:numId w:val="18"/>
        </w:numPr>
        <w:ind w:right="3529" w:hanging="240"/>
      </w:pPr>
      <w:r>
        <w:t>The speed at which the object moves dep</w:t>
      </w:r>
      <w:r>
        <w:t xml:space="preserve">ends on the mass of the object and the tension in the cord </w:t>
      </w:r>
    </w:p>
    <w:p w:rsidR="0022275F" w:rsidRDefault="00BF5DA6">
      <w:pPr>
        <w:numPr>
          <w:ilvl w:val="0"/>
          <w:numId w:val="18"/>
        </w:numPr>
        <w:spacing w:after="61"/>
        <w:ind w:right="3529" w:hanging="240"/>
      </w:pPr>
      <w:r>
        <w:t xml:space="preserve">The centripetal force is supplied by the tension </w:t>
      </w:r>
      <w:r>
        <w:rPr>
          <w:sz w:val="21"/>
        </w:rPr>
        <w:t xml:space="preserve"> </w:t>
      </w:r>
    </w:p>
    <w:p w:rsidR="0022275F" w:rsidRDefault="00BF5DA6">
      <w:pPr>
        <w:tabs>
          <w:tab w:val="center" w:pos="1837"/>
          <w:tab w:val="center" w:pos="2166"/>
        </w:tabs>
        <w:spacing w:after="59" w:line="248"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710464" behindDoc="1" locked="0" layoutInCell="1" allowOverlap="1">
                <wp:simplePos x="0" y="0"/>
                <wp:positionH relativeFrom="column">
                  <wp:posOffset>1255768</wp:posOffset>
                </wp:positionH>
                <wp:positionV relativeFrom="paragraph">
                  <wp:posOffset>-85280</wp:posOffset>
                </wp:positionV>
                <wp:extent cx="182905" cy="249936"/>
                <wp:effectExtent l="0" t="0" r="0" b="0"/>
                <wp:wrapNone/>
                <wp:docPr id="199712" name="Group 199712"/>
                <wp:cNvGraphicFramePr/>
                <a:graphic xmlns:a="http://schemas.openxmlformats.org/drawingml/2006/main">
                  <a:graphicData uri="http://schemas.microsoft.com/office/word/2010/wordprocessingGroup">
                    <wpg:wgp>
                      <wpg:cNvGrpSpPr/>
                      <wpg:grpSpPr>
                        <a:xfrm>
                          <a:off x="0" y="0"/>
                          <a:ext cx="182905" cy="249936"/>
                          <a:chOff x="0" y="0"/>
                          <a:chExt cx="182905" cy="249936"/>
                        </a:xfrm>
                      </wpg:grpSpPr>
                      <wps:wsp>
                        <wps:cNvPr id="5636" name="Shape 5636"/>
                        <wps:cNvSpPr/>
                        <wps:spPr>
                          <a:xfrm>
                            <a:off x="68605" y="135636"/>
                            <a:ext cx="106655" cy="0"/>
                          </a:xfrm>
                          <a:custGeom>
                            <a:avLst/>
                            <a:gdLst/>
                            <a:ahLst/>
                            <a:cxnLst/>
                            <a:rect l="0" t="0" r="0" b="0"/>
                            <a:pathLst>
                              <a:path w="106655">
                                <a:moveTo>
                                  <a:pt x="0" y="0"/>
                                </a:moveTo>
                                <a:lnTo>
                                  <a:pt x="10665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37" name="Shape 5637"/>
                        <wps:cNvSpPr/>
                        <wps:spPr>
                          <a:xfrm>
                            <a:off x="1537" y="155423"/>
                            <a:ext cx="10668" cy="12205"/>
                          </a:xfrm>
                          <a:custGeom>
                            <a:avLst/>
                            <a:gdLst/>
                            <a:ahLst/>
                            <a:cxnLst/>
                            <a:rect l="0" t="0" r="0" b="0"/>
                            <a:pathLst>
                              <a:path w="10668" h="12205">
                                <a:moveTo>
                                  <a:pt x="0" y="12205"/>
                                </a:moveTo>
                                <a:lnTo>
                                  <a:pt x="10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38" name="Shape 5638"/>
                        <wps:cNvSpPr/>
                        <wps:spPr>
                          <a:xfrm>
                            <a:off x="12205" y="155423"/>
                            <a:ext cx="24409" cy="94513"/>
                          </a:xfrm>
                          <a:custGeom>
                            <a:avLst/>
                            <a:gdLst/>
                            <a:ahLst/>
                            <a:cxnLst/>
                            <a:rect l="0" t="0" r="0" b="0"/>
                            <a:pathLst>
                              <a:path w="24409" h="94513">
                                <a:moveTo>
                                  <a:pt x="0" y="0"/>
                                </a:moveTo>
                                <a:lnTo>
                                  <a:pt x="24409" y="94513"/>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39" name="Shape 5639"/>
                        <wps:cNvSpPr/>
                        <wps:spPr>
                          <a:xfrm>
                            <a:off x="36614" y="1537"/>
                            <a:ext cx="27432" cy="248399"/>
                          </a:xfrm>
                          <a:custGeom>
                            <a:avLst/>
                            <a:gdLst/>
                            <a:ahLst/>
                            <a:cxnLst/>
                            <a:rect l="0" t="0" r="0" b="0"/>
                            <a:pathLst>
                              <a:path w="27432" h="248399">
                                <a:moveTo>
                                  <a:pt x="0" y="248399"/>
                                </a:moveTo>
                                <a:lnTo>
                                  <a:pt x="274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40" name="Shape 5640"/>
                        <wps:cNvSpPr/>
                        <wps:spPr>
                          <a:xfrm>
                            <a:off x="64046" y="1537"/>
                            <a:ext cx="118859" cy="0"/>
                          </a:xfrm>
                          <a:custGeom>
                            <a:avLst/>
                            <a:gdLst/>
                            <a:ahLst/>
                            <a:cxnLst/>
                            <a:rect l="0" t="0" r="0" b="0"/>
                            <a:pathLst>
                              <a:path w="118859">
                                <a:moveTo>
                                  <a:pt x="0" y="0"/>
                                </a:moveTo>
                                <a:lnTo>
                                  <a:pt x="1188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41" name="Shape 5641"/>
                        <wps:cNvSpPr/>
                        <wps:spPr>
                          <a:xfrm>
                            <a:off x="0" y="0"/>
                            <a:ext cx="182905" cy="249936"/>
                          </a:xfrm>
                          <a:custGeom>
                            <a:avLst/>
                            <a:gdLst/>
                            <a:ahLst/>
                            <a:cxnLst/>
                            <a:rect l="0" t="0" r="0" b="0"/>
                            <a:pathLst>
                              <a:path w="182905" h="249936">
                                <a:moveTo>
                                  <a:pt x="60960" y="0"/>
                                </a:moveTo>
                                <a:lnTo>
                                  <a:pt x="182905" y="0"/>
                                </a:lnTo>
                                <a:lnTo>
                                  <a:pt x="182905" y="4559"/>
                                </a:lnTo>
                                <a:lnTo>
                                  <a:pt x="65532" y="4559"/>
                                </a:lnTo>
                                <a:lnTo>
                                  <a:pt x="38100" y="249936"/>
                                </a:lnTo>
                                <a:lnTo>
                                  <a:pt x="33528" y="249936"/>
                                </a:lnTo>
                                <a:lnTo>
                                  <a:pt x="9169" y="161531"/>
                                </a:lnTo>
                                <a:lnTo>
                                  <a:pt x="3073" y="169164"/>
                                </a:lnTo>
                                <a:lnTo>
                                  <a:pt x="0" y="166091"/>
                                </a:lnTo>
                                <a:lnTo>
                                  <a:pt x="13742" y="149327"/>
                                </a:lnTo>
                                <a:lnTo>
                                  <a:pt x="36614" y="227063"/>
                                </a:lnTo>
                                <a:lnTo>
                                  <a:pt x="6096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6808EE" id="Group 199712" o:spid="_x0000_s1026" style="position:absolute;margin-left:98.9pt;margin-top:-6.7pt;width:14.4pt;height:19.7pt;z-index:-251606016" coordsize="182905,249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">
                <v:shape id="Shape 5636" o:spid="_x0000_s1027" style="position:absolute;left:68605;top:135636;width:106655;height:0;visibility:visible;mso-wrap-style:square;v-text-anchor:top" coordsize="1066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4AecMA&#10;AADdAAAADwAAAGRycy9kb3ducmV2LnhtbESPQYvCMBSE74L/ITxhb5rqYpFqFBEUL7ugLizeHs2z&#10;qTYvpYm2++83guBxmJlvmMWqs5V4UONLxwrGowQEce50yYWCn9N2OAPhA7LGyjEp+CMPq2W/t8BM&#10;u5YP9DiGQkQI+wwVmBDqTEqfG7LoR64mjt7FNRZDlE0hdYNthNtKTpIklRZLjgsGa9oYym/Hu1WQ&#10;l+Z7NpW/bXrSu4pp+1Vfz0Gpj0G3noMI1IV3+NXeawXT9DOF55v4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4AecMAAADdAAAADwAAAAAAAAAAAAAAAACYAgAAZHJzL2Rv&#10;d25yZXYueG1sUEsFBgAAAAAEAAQA9QAAAIgDAAAAAA==&#10;" path="m,l106655,e" filled="f" strokeweight="0">
                  <v:stroke endcap="round"/>
                  <v:path arrowok="t" textboxrect="0,0,106655,0"/>
                </v:shape>
                <v:shape id="Shape 5637" o:spid="_x0000_s1028" style="position:absolute;left:1537;top:155423;width:10668;height:12205;visibility:visible;mso-wrap-style:square;v-text-anchor:top" coordsize="10668,12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ViU8cA&#10;AADdAAAADwAAAGRycy9kb3ducmV2LnhtbESPQWsCMRSE7wX/Q3hCL0Wzra0uq1GKUGgRhKqXvT02&#10;bzerm5clSXX775tCocdhZr5hVpvBduJKPrSOFTxOMxDEldMtNwpOx7dJDiJEZI2dY1LwTQE269Hd&#10;CgvtbvxJ10NsRIJwKFCBibEvpAyVIYth6nri5NXOW4xJ+kZqj7cEt518yrK5tNhyWjDY09ZQdTl8&#10;WQV5XbpzHfx+Vz6X24+Hdmfy2UKp+/HwugQRaYj/4b/2u1bwMp8t4PdNeg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1YlPHAAAA3QAAAA8AAAAAAAAAAAAAAAAAmAIAAGRy&#10;cy9kb3ducmV2LnhtbFBLBQYAAAAABAAEAPUAAACMAwAAAAA=&#10;" path="m,12205l10668,e" filled="f" strokeweight="0">
                  <v:stroke endcap="round"/>
                  <v:path arrowok="t" textboxrect="0,0,10668,12205"/>
                </v:shape>
                <v:shape id="Shape 5638" o:spid="_x0000_s1029" style="position:absolute;left:12205;top:155423;width:24409;height:94513;visibility:visible;mso-wrap-style:square;v-text-anchor:top" coordsize="24409,94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ici8AA&#10;AADdAAAADwAAAGRycy9kb3ducmV2LnhtbERPzYrCMBC+C75DGGFvmqqsSDWK7CLudVsfYGzGttpM&#10;ahLb7ttvDoLHj+9/ux9MIzpyvrasYD5LQBAXVtdcKjjnx+kahA/IGhvLpOCPPOx349EWU217/qUu&#10;C6WIIexTVFCF0KZS+qIig35mW+LIXa0zGCJ0pdQO+xhuGrlIkpU0WHNsqLClr4qKe/Y0Cpxe3m7z&#10;Lvk+hHzdn66XvMgeuVIfk+GwARFoCG/xy/2jFXyulnFufBOfgN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ici8AAAADdAAAADwAAAAAAAAAAAAAAAACYAgAAZHJzL2Rvd25y&#10;ZXYueG1sUEsFBgAAAAAEAAQA9QAAAIUDAAAAAA==&#10;" path="m,l24409,94513e" filled="f" strokeweight="0">
                  <v:stroke endcap="round"/>
                  <v:path arrowok="t" textboxrect="0,0,24409,94513"/>
                </v:shape>
                <v:shape id="Shape 5639" o:spid="_x0000_s1030" style="position:absolute;left:36614;top:1537;width:27432;height:248399;visibility:visible;mso-wrap-style:square;v-text-anchor:top" coordsize="27432,248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Ka7cUA&#10;AADdAAAADwAAAGRycy9kb3ducmV2LnhtbESPUWvCQBCE3wv+h2MFX6RerFU09RQpFgp9MvoDtrlt&#10;cpjbC7k1pv++Vyj0cZiZb5jtfvCN6qmLLrCB+SwDRVwG67gycDm/Pa5BRUG22AQmA98UYb8bPWwx&#10;t+HOJ+oLqVSCcMzRQC3S5lrHsiaPcRZa4uR9hc6jJNlV2nZ4T3Df6KcsW2mPjtNCjS291lRei5s3&#10;MD0vZOoPvXNSPLv+Y4if12NpzGQ8HF5ACQ3yH/5rv1sDy9ViA79v0hP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EprtxQAAAN0AAAAPAAAAAAAAAAAAAAAAAJgCAABkcnMv&#10;ZG93bnJldi54bWxQSwUGAAAAAAQABAD1AAAAigMAAAAA&#10;" path="m,248399l27432,e" filled="f" strokeweight="0">
                  <v:stroke endcap="round"/>
                  <v:path arrowok="t" textboxrect="0,0,27432,248399"/>
                </v:shape>
                <v:shape id="Shape 5640" o:spid="_x0000_s1031" style="position:absolute;left:64046;top:1537;width:118859;height:0;visibility:visible;mso-wrap-style:square;v-text-anchor:top" coordsize="118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Q8MQA&#10;AADdAAAADwAAAGRycy9kb3ducmV2LnhtbERPz2vCMBS+C/4P4Q12kZkqm9uqaRmFgQdhLAri7dE8&#10;27LmpTZZrf/9chB2/Ph+b/LRtmKg3jeOFSzmCQji0pmGKwWH/efTGwgfkA22jknBjTzk2XSywdS4&#10;K3/ToEMlYgj7FBXUIXSplL6syaKfu444cmfXWwwR9pU0PV5juG3lMklW0mLDsaHGjoqayh/9axW8&#10;N3p2W+7M1+V0vCSk9bZ4ZafU48P4sQYRaAz/4rt7axS8rJ7j/vgmP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I0PDEAAAA3QAAAA8AAAAAAAAAAAAAAAAAmAIAAGRycy9k&#10;b3ducmV2LnhtbFBLBQYAAAAABAAEAPUAAACJAwAAAAA=&#10;" path="m,l118859,e" filled="f" strokeweight="0">
                  <v:stroke endcap="round"/>
                  <v:path arrowok="t" textboxrect="0,0,118859,0"/>
                </v:shape>
                <v:shape id="Shape 5641" o:spid="_x0000_s1032" style="position:absolute;width:182905;height:249936;visibility:visible;mso-wrap-style:square;v-text-anchor:top" coordsize="182905,249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ANsUA&#10;AADdAAAADwAAAGRycy9kb3ducmV2LnhtbESPQWvCQBSE7wX/w/KE3urGYrVEV9GAVDwUEi14fGRf&#10;s6HZt2l2q/Hfu0LB4zDzzTCLVW8bcabO144VjEcJCOLS6ZorBcfD9uUdhA/IGhvHpOBKHlbLwdMC&#10;U+0unNO5CJWIJexTVGBCaFMpfWnIoh+5ljh6366zGKLsKqk7vMRy28jXJJlKizXHBYMtZYbKn+LP&#10;Kng7zHaf8vSV74sMK7PJPmz+y0o9D/v1HESgPjzC//ROR246GcP9TX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AgA2xQAAAN0AAAAPAAAAAAAAAAAAAAAAAJgCAABkcnMv&#10;ZG93bnJldi54bWxQSwUGAAAAAAQABAD1AAAAigMAAAAA&#10;" path="m60960,l182905,r,4559l65532,4559,38100,249936r-4572,l9169,161531r-6096,7633l,166091,13742,149327r22872,77736l60960,xe" fillcolor="black" stroked="f" strokeweight="0">
                  <v:stroke endcap="round"/>
                  <v:path arrowok="t" textboxrect="0,0,182905,249936"/>
                </v:shape>
              </v:group>
            </w:pict>
          </mc:Fallback>
        </mc:AlternateContent>
      </w:r>
      <w:r>
        <w:rPr>
          <w:noProof/>
        </w:rPr>
        <w:drawing>
          <wp:anchor distT="0" distB="0" distL="114300" distR="114300" simplePos="0" relativeHeight="251711488" behindDoc="0" locked="0" layoutInCell="1" allowOverlap="0">
            <wp:simplePos x="0" y="0"/>
            <wp:positionH relativeFrom="column">
              <wp:posOffset>2910705</wp:posOffset>
            </wp:positionH>
            <wp:positionV relativeFrom="paragraph">
              <wp:posOffset>1586</wp:posOffset>
            </wp:positionV>
            <wp:extent cx="911276" cy="1459865"/>
            <wp:effectExtent l="0" t="0" r="0" b="0"/>
            <wp:wrapSquare wrapText="bothSides"/>
            <wp:docPr id="5658" name="Picture 5658"/>
            <wp:cNvGraphicFramePr/>
            <a:graphic xmlns:a="http://schemas.openxmlformats.org/drawingml/2006/main">
              <a:graphicData uri="http://schemas.openxmlformats.org/drawingml/2006/picture">
                <pic:pic xmlns:pic="http://schemas.openxmlformats.org/drawingml/2006/picture">
                  <pic:nvPicPr>
                    <pic:cNvPr id="5658" name="Picture 5658"/>
                    <pic:cNvPicPr/>
                  </pic:nvPicPr>
                  <pic:blipFill>
                    <a:blip r:embed="rId60"/>
                    <a:stretch>
                      <a:fillRect/>
                    </a:stretch>
                  </pic:blipFill>
                  <pic:spPr>
                    <a:xfrm>
                      <a:off x="0" y="0"/>
                      <a:ext cx="911276" cy="1459865"/>
                    </a:xfrm>
                    <a:prstGeom prst="rect">
                      <a:avLst/>
                    </a:prstGeom>
                  </pic:spPr>
                </pic:pic>
              </a:graphicData>
            </a:graphic>
          </wp:anchor>
        </w:drawing>
      </w:r>
      <w:r>
        <w:rPr>
          <w:sz w:val="21"/>
        </w:rPr>
        <w:t xml:space="preserve"> </w:t>
      </w:r>
      <w:r>
        <w:rPr>
          <w:sz w:val="21"/>
        </w:rPr>
        <w:tab/>
      </w:r>
      <w:r>
        <w:rPr>
          <w:rFonts w:ascii="Times New Roman" w:eastAsia="Times New Roman" w:hAnsi="Times New Roman" w:cs="Times New Roman"/>
          <w:i/>
          <w:sz w:val="16"/>
        </w:rPr>
        <w:t xml:space="preserve">v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6"/>
        </w:rPr>
        <w:t>Tr</w:t>
      </w:r>
      <w:r>
        <w:rPr>
          <w:rFonts w:ascii="Times New Roman" w:eastAsia="Times New Roman" w:hAnsi="Times New Roman" w:cs="Times New Roman"/>
          <w:i/>
          <w:sz w:val="24"/>
          <w:vertAlign w:val="subscript"/>
        </w:rPr>
        <w:t>m</w:t>
      </w:r>
    </w:p>
    <w:p w:rsidR="0022275F" w:rsidRDefault="00BF5DA6">
      <w:pPr>
        <w:spacing w:after="0" w:line="259" w:lineRule="auto"/>
        <w:ind w:left="15" w:right="991" w:firstLine="0"/>
      </w:pPr>
      <w:r>
        <w:rPr>
          <w:sz w:val="15"/>
        </w:rPr>
        <w:t xml:space="preserve"> </w:t>
      </w:r>
    </w:p>
    <w:p w:rsidR="0022275F" w:rsidRDefault="00BF5DA6">
      <w:pPr>
        <w:tabs>
          <w:tab w:val="center" w:pos="3835"/>
        </w:tabs>
        <w:ind w:left="0" w:right="0" w:firstLine="0"/>
      </w:pPr>
      <w:r>
        <w:rPr>
          <w:sz w:val="15"/>
        </w:rPr>
        <w:t xml:space="preserve">Object (car) negotiating horizontal (flat) curve  </w:t>
      </w:r>
      <w:r>
        <w:rPr>
          <w:sz w:val="15"/>
        </w:rPr>
        <w:tab/>
        <w:t xml:space="preserve"> </w:t>
      </w:r>
    </w:p>
    <w:p w:rsidR="0022275F" w:rsidRDefault="00BF5DA6">
      <w:pPr>
        <w:ind w:left="4" w:right="991"/>
      </w:pPr>
      <w:r>
        <w:t xml:space="preserve">The force of static friction supplies the centripetal force. </w:t>
      </w:r>
    </w:p>
    <w:p w:rsidR="0022275F" w:rsidRDefault="00BF5DA6">
      <w:pPr>
        <w:ind w:left="4" w:right="991"/>
      </w:pPr>
      <w:r>
        <w:t xml:space="preserve">The maximum speed at which the car can negotiate the curve is </w:t>
      </w:r>
    </w:p>
    <w:p w:rsidR="0022275F" w:rsidRDefault="00BF5DA6">
      <w:pPr>
        <w:spacing w:after="0" w:line="259" w:lineRule="auto"/>
        <w:ind w:left="15" w:right="991" w:firstLine="0"/>
      </w:pPr>
      <w:r>
        <w:t xml:space="preserve"> </w:t>
      </w:r>
    </w:p>
    <w:p w:rsidR="0022275F" w:rsidRDefault="00BF5DA6">
      <w:pPr>
        <w:tabs>
          <w:tab w:val="center" w:pos="1997"/>
        </w:tabs>
        <w:spacing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712512" behindDoc="1" locked="0" layoutInCell="1" allowOverlap="1">
                <wp:simplePos x="0" y="0"/>
                <wp:positionH relativeFrom="column">
                  <wp:posOffset>1231410</wp:posOffset>
                </wp:positionH>
                <wp:positionV relativeFrom="paragraph">
                  <wp:posOffset>-22793</wp:posOffset>
                </wp:positionV>
                <wp:extent cx="234645" cy="129540"/>
                <wp:effectExtent l="0" t="0" r="0" b="0"/>
                <wp:wrapNone/>
                <wp:docPr id="199713" name="Group 199713"/>
                <wp:cNvGraphicFramePr/>
                <a:graphic xmlns:a="http://schemas.openxmlformats.org/drawingml/2006/main">
                  <a:graphicData uri="http://schemas.microsoft.com/office/word/2010/wordprocessingGroup">
                    <wpg:wgp>
                      <wpg:cNvGrpSpPr/>
                      <wpg:grpSpPr>
                        <a:xfrm>
                          <a:off x="0" y="0"/>
                          <a:ext cx="234645" cy="129540"/>
                          <a:chOff x="0" y="0"/>
                          <a:chExt cx="234645" cy="129540"/>
                        </a:xfrm>
                      </wpg:grpSpPr>
                      <wps:wsp>
                        <wps:cNvPr id="5648" name="Shape 5648"/>
                        <wps:cNvSpPr/>
                        <wps:spPr>
                          <a:xfrm>
                            <a:off x="0" y="80772"/>
                            <a:ext cx="10668" cy="7633"/>
                          </a:xfrm>
                          <a:custGeom>
                            <a:avLst/>
                            <a:gdLst/>
                            <a:ahLst/>
                            <a:cxnLst/>
                            <a:rect l="0" t="0" r="0" b="0"/>
                            <a:pathLst>
                              <a:path w="10668" h="7633">
                                <a:moveTo>
                                  <a:pt x="0" y="7633"/>
                                </a:moveTo>
                                <a:lnTo>
                                  <a:pt x="10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49" name="Shape 5649"/>
                        <wps:cNvSpPr/>
                        <wps:spPr>
                          <a:xfrm>
                            <a:off x="10668" y="80772"/>
                            <a:ext cx="24359" cy="48768"/>
                          </a:xfrm>
                          <a:custGeom>
                            <a:avLst/>
                            <a:gdLst/>
                            <a:ahLst/>
                            <a:cxnLst/>
                            <a:rect l="0" t="0" r="0" b="0"/>
                            <a:pathLst>
                              <a:path w="24359" h="48768">
                                <a:moveTo>
                                  <a:pt x="0" y="0"/>
                                </a:moveTo>
                                <a:lnTo>
                                  <a:pt x="24359" y="4876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50" name="Shape 5650"/>
                        <wps:cNvSpPr/>
                        <wps:spPr>
                          <a:xfrm>
                            <a:off x="35027" y="1549"/>
                            <a:ext cx="27432" cy="127991"/>
                          </a:xfrm>
                          <a:custGeom>
                            <a:avLst/>
                            <a:gdLst/>
                            <a:ahLst/>
                            <a:cxnLst/>
                            <a:rect l="0" t="0" r="0" b="0"/>
                            <a:pathLst>
                              <a:path w="27432" h="127991">
                                <a:moveTo>
                                  <a:pt x="0" y="127991"/>
                                </a:moveTo>
                                <a:lnTo>
                                  <a:pt x="274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51" name="Shape 5651"/>
                        <wps:cNvSpPr/>
                        <wps:spPr>
                          <a:xfrm>
                            <a:off x="62458" y="1549"/>
                            <a:ext cx="172186" cy="0"/>
                          </a:xfrm>
                          <a:custGeom>
                            <a:avLst/>
                            <a:gdLst/>
                            <a:ahLst/>
                            <a:cxnLst/>
                            <a:rect l="0" t="0" r="0" b="0"/>
                            <a:pathLst>
                              <a:path w="172186">
                                <a:moveTo>
                                  <a:pt x="0" y="0"/>
                                </a:moveTo>
                                <a:lnTo>
                                  <a:pt x="17218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5652" name="Shape 5652"/>
                        <wps:cNvSpPr/>
                        <wps:spPr>
                          <a:xfrm>
                            <a:off x="0" y="0"/>
                            <a:ext cx="234645" cy="129540"/>
                          </a:xfrm>
                          <a:custGeom>
                            <a:avLst/>
                            <a:gdLst/>
                            <a:ahLst/>
                            <a:cxnLst/>
                            <a:rect l="0" t="0" r="0" b="0"/>
                            <a:pathLst>
                              <a:path w="234645" h="129540">
                                <a:moveTo>
                                  <a:pt x="59423" y="0"/>
                                </a:moveTo>
                                <a:lnTo>
                                  <a:pt x="234645" y="0"/>
                                </a:lnTo>
                                <a:lnTo>
                                  <a:pt x="234645" y="4623"/>
                                </a:lnTo>
                                <a:lnTo>
                                  <a:pt x="63995" y="4623"/>
                                </a:lnTo>
                                <a:lnTo>
                                  <a:pt x="38100" y="129540"/>
                                </a:lnTo>
                                <a:lnTo>
                                  <a:pt x="31991" y="129540"/>
                                </a:lnTo>
                                <a:lnTo>
                                  <a:pt x="7632" y="85382"/>
                                </a:lnTo>
                                <a:lnTo>
                                  <a:pt x="1536" y="89954"/>
                                </a:lnTo>
                                <a:lnTo>
                                  <a:pt x="0" y="86868"/>
                                </a:lnTo>
                                <a:lnTo>
                                  <a:pt x="13691" y="77749"/>
                                </a:lnTo>
                                <a:lnTo>
                                  <a:pt x="35027" y="118872"/>
                                </a:lnTo>
                                <a:lnTo>
                                  <a:pt x="59423"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51285A" id="Group 199713" o:spid="_x0000_s1026" style="position:absolute;margin-left:96.95pt;margin-top:-1.8pt;width:18.5pt;height:10.2pt;z-index:-251603968" coordsize="234645,129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">
                <v:shape id="Shape 5648" o:spid="_x0000_s1027" style="position:absolute;top:80772;width:10668;height:7633;visibility:visible;mso-wrap-style:square;v-text-anchor:top" coordsize="10668,7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MAr0A&#10;AADdAAAADwAAAGRycy9kb3ducmV2LnhtbERPzQ7BQBC+S7zDZiRubAkiZYlIhKtycZt0R1u6s9Vd&#10;Wp7eHiSOX77/5bo1pXhR7QrLCkbDCARxanXBmYLzaTeYg3AeWWNpmRS8ycF61e0sMda24SO9Ep+J&#10;EMIuRgW591UspUtzMuiGtiIO3NXWBn2AdSZ1jU0IN6UcR9FMGiw4NORY0Tan9J48jYKqnPrPZ9Ts&#10;L3zeFLx/3h6Y3JTq99rNAoSn1v/FP/dBK5jOJmFueBOegF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XaMAr0AAADdAAAADwAAAAAAAAAAAAAAAACYAgAAZHJzL2Rvd25yZXYu&#10;eG1sUEsFBgAAAAAEAAQA9QAAAIIDAAAAAA==&#10;" path="m,7633l10668,e" filled="f" strokeweight="0">
                  <v:stroke endcap="round"/>
                  <v:path arrowok="t" textboxrect="0,0,10668,7633"/>
                </v:shape>
                <v:shape id="Shape 5649" o:spid="_x0000_s1028" style="position:absolute;left:10668;top:80772;width:24359;height:48768;visibility:visible;mso-wrap-style:square;v-text-anchor:top" coordsize="24359,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by0MIA&#10;AADdAAAADwAAAGRycy9kb3ducmV2LnhtbESPT4vCMBTE78J+h/AEb5oqq3S7RlkEF/Hmnz3s7dE8&#10;29LmpSSx1m9vBMHjMDO/YZbr3jSiI+crywqmkwQEcW51xYWC82k7TkH4gKyxsUwK7uRhvfoYLDHT&#10;9sYH6o6hEBHCPkMFZQhtJqXPSzLoJ7Yljt7FOoMhSldI7fAW4aaRsyRZSIMVx4USW9qUlNfHq4kU&#10;lP/kO673vv11f1NM61OeKjUa9j/fIAL14R1+tXdawXzx+QXPN/EJ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vLQwgAAAN0AAAAPAAAAAAAAAAAAAAAAAJgCAABkcnMvZG93&#10;bnJldi54bWxQSwUGAAAAAAQABAD1AAAAhwMAAAAA&#10;" path="m,l24359,48768e" filled="f" strokeweight="0">
                  <v:stroke endcap="round"/>
                  <v:path arrowok="t" textboxrect="0,0,24359,48768"/>
                </v:shape>
                <v:shape id="Shape 5650" o:spid="_x0000_s1029" style="position:absolute;left:35027;top:1549;width:27432;height:127991;visibility:visible;mso-wrap-style:square;v-text-anchor:top" coordsize="27432,127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PMAA&#10;AADdAAAADwAAAGRycy9kb3ducmV2LnhtbERPTYvCMBC9C/6HMMLeNHXVWrpGEUHwuurB49DMJsVm&#10;Uppsrf76zWHB4+N9b3aDa0RPXag9K5jPMhDEldc1GwXXy3FagAgRWWPjmRQ8KcBuOx5tsNT+wd/U&#10;n6MRKYRDiQpsjG0pZagsOQwz3xIn7sd3DmOCnZG6w0cKd438zLJcOqw5NVhs6WCpup9/nYJsUfTG&#10;LsPr8loci/VgbnJfn5T6mAz7LxCRhvgW/7tPWsEqX6X96U16AnL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nPMAAAADdAAAADwAAAAAAAAAAAAAAAACYAgAAZHJzL2Rvd25y&#10;ZXYueG1sUEsFBgAAAAAEAAQA9QAAAIUDAAAAAA==&#10;" path="m,127991l27432,e" filled="f" strokeweight="0">
                  <v:stroke endcap="round"/>
                  <v:path arrowok="t" textboxrect="0,0,27432,127991"/>
                </v:shape>
                <v:shape id="Shape 5651" o:spid="_x0000_s1030" style="position:absolute;left:62458;top:1549;width:172186;height:0;visibility:visible;mso-wrap-style:square;v-text-anchor:top" coordsize="172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4LSsQA&#10;AADdAAAADwAAAGRycy9kb3ducmV2LnhtbESP3YrCMBCF7wXfIYzgnabVVbQaRXa7uKI3/jzA0Ixt&#10;sZmUJqvdtzcLgpeH8/NxluvWVOJOjSstK4iHEQjizOqScwWX8/dgBsJ5ZI2VZVLwRw7Wq25niYm2&#10;Dz7S/eRzEUbYJaig8L5OpHRZQQbd0NbEwbvaxqAPssmlbvARxk0lR1E0lQZLDoQCa/osKLudfk2A&#10;XPcf/iurtmm8y+fj+pCmrUyV6vfazQKEp9a/w6/2j1YwmU5i+H8Tno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C0rEAAAA3QAAAA8AAAAAAAAAAAAAAAAAmAIAAGRycy9k&#10;b3ducmV2LnhtbFBLBQYAAAAABAAEAPUAAACJAwAAAAA=&#10;" path="m,l172186,e" filled="f" strokeweight="0">
                  <v:stroke endcap="round"/>
                  <v:path arrowok="t" textboxrect="0,0,172186,0"/>
                </v:shape>
                <v:shape id="Shape 5652" o:spid="_x0000_s1031" style="position:absolute;width:234645;height:129540;visibility:visible;mso-wrap-style:square;v-text-anchor:top" coordsize="234645,129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SrTcUA&#10;AADdAAAADwAAAGRycy9kb3ducmV2LnhtbESPQWsCMRSE70L/Q3gFb5pVcS1bo4ggFHupa8HrY/M2&#10;Wbp5WTaprv/eFAoeh5n5hllvB9eKK/Wh8axgNs1AEFdeN2wUfJ8PkzcQISJrbD2TgjsF2G5eRmss&#10;tL/xia5lNCJBOBSowMbYFVKGypLDMPUdcfJq3zuMSfZG6h5vCe5aOc+yXDpsOC1Y7Ghvqfopf50C&#10;U86G++fl67zKStNc6sXxUNtcqfHrsHsHEWmIz/B/+0MrWObLOfy9SU9Ab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ZKtNxQAAAN0AAAAPAAAAAAAAAAAAAAAAAJgCAABkcnMv&#10;ZG93bnJldi54bWxQSwUGAAAAAAQABAD1AAAAigMAAAAA&#10;" path="m59423,l234645,r,4623l63995,4623,38100,129540r-6109,l7632,85382,1536,89954,,86868,13691,77749r21336,41123l59423,xe" fillcolor="black" stroked="f" strokeweight="0">
                  <v:stroke endcap="round"/>
                  <v:path arrowok="t" textboxrect="0,0,234645,129540"/>
                </v:shape>
              </v:group>
            </w:pict>
          </mc:Fallback>
        </mc:AlternateContent>
      </w:r>
      <w:r>
        <w:rPr>
          <w:sz w:val="20"/>
          <w:vertAlign w:val="subscript"/>
        </w:rPr>
        <w:t xml:space="preserve"> </w:t>
      </w:r>
      <w:r>
        <w:rPr>
          <w:sz w:val="20"/>
          <w:vertAlign w:val="subscript"/>
        </w:rPr>
        <w:tab/>
      </w:r>
      <w:r>
        <w:rPr>
          <w:rFonts w:ascii="Times New Roman" w:eastAsia="Times New Roman" w:hAnsi="Times New Roman" w:cs="Times New Roman"/>
          <w:i/>
          <w:sz w:val="16"/>
        </w:rPr>
        <w:t xml:space="preserve">v </w:t>
      </w:r>
      <w:r>
        <w:rPr>
          <w:rFonts w:ascii="Segoe UI Symbol" w:eastAsia="Segoe UI Symbol" w:hAnsi="Segoe UI Symbol" w:cs="Segoe UI Symbol"/>
          <w:sz w:val="16"/>
        </w:rPr>
        <w:t xml:space="preserve">= </w:t>
      </w:r>
      <w:r>
        <w:rPr>
          <w:rFonts w:ascii="Segoe UI Symbol" w:eastAsia="Segoe UI Symbol" w:hAnsi="Segoe UI Symbol" w:cs="Segoe UI Symbol"/>
          <w:sz w:val="17"/>
        </w:rPr>
        <w:t>µ</w:t>
      </w:r>
      <w:r>
        <w:rPr>
          <w:rFonts w:ascii="Times New Roman" w:eastAsia="Times New Roman" w:hAnsi="Times New Roman" w:cs="Times New Roman"/>
          <w:i/>
          <w:sz w:val="16"/>
        </w:rPr>
        <w:t>gr</w:t>
      </w:r>
    </w:p>
    <w:p w:rsidR="0022275F" w:rsidRDefault="00BF5DA6">
      <w:pPr>
        <w:ind w:left="4" w:right="991"/>
      </w:pPr>
      <w:r>
        <w:t xml:space="preserve">Note, this does not depend on the mass of the car </w:t>
      </w:r>
    </w:p>
    <w:p w:rsidR="0022275F" w:rsidRDefault="00BF5DA6">
      <w:pPr>
        <w:ind w:right="0" w:hanging="10"/>
      </w:pPr>
      <w:r>
        <w:rPr>
          <w:noProof/>
        </w:rPr>
        <w:drawing>
          <wp:anchor distT="0" distB="0" distL="114300" distR="114300" simplePos="0" relativeHeight="251713536" behindDoc="0" locked="0" layoutInCell="1" allowOverlap="0">
            <wp:simplePos x="0" y="0"/>
            <wp:positionH relativeFrom="column">
              <wp:posOffset>3072872</wp:posOffset>
            </wp:positionH>
            <wp:positionV relativeFrom="paragraph">
              <wp:posOffset>-55882</wp:posOffset>
            </wp:positionV>
            <wp:extent cx="813749" cy="1024043"/>
            <wp:effectExtent l="0" t="0" r="0" b="0"/>
            <wp:wrapSquare wrapText="bothSides"/>
            <wp:docPr id="5740" name="Picture 5740"/>
            <wp:cNvGraphicFramePr/>
            <a:graphic xmlns:a="http://schemas.openxmlformats.org/drawingml/2006/main">
              <a:graphicData uri="http://schemas.openxmlformats.org/drawingml/2006/picture">
                <pic:pic xmlns:pic="http://schemas.openxmlformats.org/drawingml/2006/picture">
                  <pic:nvPicPr>
                    <pic:cNvPr id="5740" name="Picture 5740"/>
                    <pic:cNvPicPr/>
                  </pic:nvPicPr>
                  <pic:blipFill>
                    <a:blip r:embed="rId61"/>
                    <a:stretch>
                      <a:fillRect/>
                    </a:stretch>
                  </pic:blipFill>
                  <pic:spPr>
                    <a:xfrm>
                      <a:off x="0" y="0"/>
                      <a:ext cx="813749" cy="1024043"/>
                    </a:xfrm>
                    <a:prstGeom prst="rect">
                      <a:avLst/>
                    </a:prstGeom>
                  </pic:spPr>
                </pic:pic>
              </a:graphicData>
            </a:graphic>
          </wp:anchor>
        </w:drawing>
      </w:r>
      <w:r>
        <w:rPr>
          <w:sz w:val="15"/>
        </w:rPr>
        <w:t xml:space="preserve">Object (car) negotiating banked curve </w:t>
      </w:r>
    </w:p>
    <w:p w:rsidR="0022275F" w:rsidRDefault="00BF5DA6">
      <w:pPr>
        <w:spacing w:after="0" w:line="259" w:lineRule="auto"/>
        <w:ind w:left="13" w:right="0" w:firstLine="0"/>
      </w:pPr>
      <w:r>
        <w:t xml:space="preserve"> </w:t>
      </w:r>
    </w:p>
    <w:p w:rsidR="0022275F" w:rsidRDefault="00BF5DA6">
      <w:pPr>
        <w:ind w:left="4" w:right="0"/>
      </w:pPr>
      <w:r>
        <w:t xml:space="preserve">These are designed with friction equaling zero </w:t>
      </w:r>
    </w:p>
    <w:p w:rsidR="0022275F" w:rsidRDefault="00BF5DA6">
      <w:pPr>
        <w:spacing w:after="213"/>
        <w:ind w:left="4" w:right="0"/>
      </w:pPr>
      <w:r>
        <w:t>There is a component of the normal forc</w:t>
      </w:r>
      <w:r>
        <w:t xml:space="preserve">e that supplies the centripetal force </w:t>
      </w:r>
    </w:p>
    <w:p w:rsidR="0022275F" w:rsidRDefault="00BF5DA6">
      <w:pPr>
        <w:spacing w:after="51" w:line="251" w:lineRule="auto"/>
        <w:ind w:left="13" w:right="0" w:firstLine="4"/>
      </w:pPr>
      <w:r>
        <w:rPr>
          <w:sz w:val="21"/>
        </w:rPr>
        <w:t xml:space="preserve"> </w:t>
      </w:r>
      <w:r>
        <w:rPr>
          <w:sz w:val="21"/>
        </w:rPr>
        <w:tab/>
      </w:r>
      <w:r>
        <w:rPr>
          <w:rFonts w:ascii="Times New Roman" w:eastAsia="Times New Roman" w:hAnsi="Times New Roman" w:cs="Times New Roman"/>
          <w:i/>
          <w:sz w:val="16"/>
        </w:rPr>
        <w:t>v</w:t>
      </w:r>
      <w:r>
        <w:rPr>
          <w:rFonts w:ascii="Times New Roman" w:eastAsia="Times New Roman" w:hAnsi="Times New Roman" w:cs="Times New Roman"/>
          <w:sz w:val="9"/>
        </w:rPr>
        <w:t xml:space="preserve">2 </w:t>
      </w:r>
      <w:r>
        <w:rPr>
          <w:sz w:val="21"/>
        </w:rPr>
        <w:t xml:space="preserve"> </w:t>
      </w:r>
      <w:r>
        <w:rPr>
          <w:sz w:val="21"/>
        </w:rPr>
        <w:tab/>
      </w:r>
      <w:r>
        <w:rPr>
          <w:rFonts w:ascii="Times New Roman" w:eastAsia="Times New Roman" w:hAnsi="Times New Roman" w:cs="Times New Roman"/>
          <w:sz w:val="16"/>
        </w:rPr>
        <w:t>tan</w:t>
      </w:r>
      <w:r>
        <w:rPr>
          <w:rFonts w:ascii="Segoe UI Symbol" w:eastAsia="Segoe UI Symbol" w:hAnsi="Segoe UI Symbol" w:cs="Segoe UI Symbol"/>
          <w:sz w:val="17"/>
        </w:rPr>
        <w:t>θ</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08198" cy="1"/>
                <wp:effectExtent l="0" t="0" r="0" b="0"/>
                <wp:docPr id="195793" name="Group 195793"/>
                <wp:cNvGraphicFramePr/>
                <a:graphic xmlns:a="http://schemas.openxmlformats.org/drawingml/2006/main">
                  <a:graphicData uri="http://schemas.microsoft.com/office/word/2010/wordprocessingGroup">
                    <wpg:wgp>
                      <wpg:cNvGrpSpPr/>
                      <wpg:grpSpPr>
                        <a:xfrm>
                          <a:off x="0" y="0"/>
                          <a:ext cx="108198" cy="1"/>
                          <a:chOff x="0" y="0"/>
                          <a:chExt cx="108198" cy="1"/>
                        </a:xfrm>
                      </wpg:grpSpPr>
                      <wps:wsp>
                        <wps:cNvPr id="5741" name="Shape 5741"/>
                        <wps:cNvSpPr/>
                        <wps:spPr>
                          <a:xfrm>
                            <a:off x="0" y="0"/>
                            <a:ext cx="108198" cy="0"/>
                          </a:xfrm>
                          <a:custGeom>
                            <a:avLst/>
                            <a:gdLst/>
                            <a:ahLst/>
                            <a:cxnLst/>
                            <a:rect l="0" t="0" r="0" b="0"/>
                            <a:pathLst>
                              <a:path w="108198">
                                <a:moveTo>
                                  <a:pt x="0" y="0"/>
                                </a:moveTo>
                                <a:lnTo>
                                  <a:pt x="10819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62782C3" id="Group 195793" o:spid="_x0000_s1026" style="width:8.5pt;height:0;mso-position-horizontal-relative:char;mso-position-vertical-relative:line" coordsize="10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">
                <v:shape id="Shape 5741" o:spid="_x0000_s1027" style="position:absolute;width:108198;height:0;visibility:visible;mso-wrap-style:square;v-text-anchor:top" coordsize="108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K1FMYA&#10;AADdAAAADwAAAGRycy9kb3ducmV2LnhtbESPQWvCQBSE70L/w/IK3szG1tY1dZVSEPRSaFrw+sy+&#10;Jmmzb0N2jfHfu4LgcZiZb5jlerCN6KnztWMN0yQFQVw4U3Op4ed7M1EgfEA22DgmDWfysF49jJaY&#10;GXfiL+rzUIoIYZ+hhiqENpPSFxVZ9IlriaP36zqLIcqulKbDU4TbRj6l6au0WHNcqLClj4qK//xo&#10;Naiz2u1C3+6fm0O+/es/lVnUSuvx4/D+BiLQEO7hW3trNLzMZ1O4volPQK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K1FMYAAADdAAAADwAAAAAAAAAAAAAAAACYAgAAZHJz&#10;L2Rvd25yZXYueG1sUEsFBgAAAAAEAAQA9QAAAIsDAAAAAA==&#10;" path="m,l108198,e" filled="f" strokeweight="0">
                  <v:stroke endcap="round"/>
                  <v:path arrowok="t" textboxrect="0,0,108198,0"/>
                </v:shape>
                <w10:anchorlock/>
              </v:group>
            </w:pict>
          </mc:Fallback>
        </mc:AlternateContent>
      </w:r>
      <w:r>
        <w:rPr>
          <w:rFonts w:ascii="Times New Roman" w:eastAsia="Times New Roman" w:hAnsi="Times New Roman" w:cs="Times New Roman"/>
          <w:i/>
          <w:sz w:val="24"/>
          <w:vertAlign w:val="subscript"/>
        </w:rPr>
        <w:t>rg</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Loop-the-Loop  </w:t>
      </w:r>
    </w:p>
    <w:p w:rsidR="0022275F" w:rsidRDefault="00BF5DA6">
      <w:pPr>
        <w:ind w:left="4" w:right="0"/>
      </w:pPr>
      <w:r>
        <w:rPr>
          <w:noProof/>
        </w:rPr>
        <w:drawing>
          <wp:anchor distT="0" distB="0" distL="114300" distR="114300" simplePos="0" relativeHeight="251714560" behindDoc="0" locked="0" layoutInCell="1" allowOverlap="0">
            <wp:simplePos x="0" y="0"/>
            <wp:positionH relativeFrom="column">
              <wp:posOffset>3205447</wp:posOffset>
            </wp:positionH>
            <wp:positionV relativeFrom="paragraph">
              <wp:posOffset>-71166</wp:posOffset>
            </wp:positionV>
            <wp:extent cx="1147477" cy="1008804"/>
            <wp:effectExtent l="0" t="0" r="0" b="0"/>
            <wp:wrapSquare wrapText="bothSides"/>
            <wp:docPr id="5751" name="Picture 5751"/>
            <wp:cNvGraphicFramePr/>
            <a:graphic xmlns:a="http://schemas.openxmlformats.org/drawingml/2006/main">
              <a:graphicData uri="http://schemas.openxmlformats.org/drawingml/2006/picture">
                <pic:pic xmlns:pic="http://schemas.openxmlformats.org/drawingml/2006/picture">
                  <pic:nvPicPr>
                    <pic:cNvPr id="5751" name="Picture 5751"/>
                    <pic:cNvPicPr/>
                  </pic:nvPicPr>
                  <pic:blipFill>
                    <a:blip r:embed="rId62"/>
                    <a:stretch>
                      <a:fillRect/>
                    </a:stretch>
                  </pic:blipFill>
                  <pic:spPr>
                    <a:xfrm>
                      <a:off x="0" y="0"/>
                      <a:ext cx="1147477" cy="1008804"/>
                    </a:xfrm>
                    <a:prstGeom prst="rect">
                      <a:avLst/>
                    </a:prstGeom>
                  </pic:spPr>
                </pic:pic>
              </a:graphicData>
            </a:graphic>
          </wp:anchor>
        </w:drawing>
      </w:r>
      <w:r>
        <w:t xml:space="preserve">This is an example of a vertical circle </w:t>
      </w:r>
    </w:p>
    <w:p w:rsidR="0022275F" w:rsidRDefault="00BF5DA6">
      <w:pPr>
        <w:spacing w:after="82"/>
        <w:ind w:left="4" w:right="0"/>
      </w:pPr>
      <w:r>
        <w:t xml:space="preserve">At the bottom of the loop (b), the upward force experienced by the object is greater than its weight </w:t>
      </w:r>
    </w:p>
    <w:p w:rsidR="0022275F" w:rsidRDefault="00BF5DA6">
      <w:pPr>
        <w:spacing w:after="94" w:line="259" w:lineRule="auto"/>
        <w:ind w:left="13" w:right="0" w:firstLine="0"/>
      </w:pPr>
      <w:r>
        <w:rPr>
          <w:sz w:val="21"/>
        </w:rPr>
        <w:t xml:space="preserve"> </w:t>
      </w:r>
    </w:p>
    <w:p w:rsidR="0022275F" w:rsidRDefault="00BF5DA6">
      <w:pPr>
        <w:tabs>
          <w:tab w:val="center" w:pos="2063"/>
        </w:tabs>
        <w:spacing w:after="0" w:line="259" w:lineRule="auto"/>
        <w:ind w:left="0" w:right="0" w:firstLine="0"/>
      </w:pPr>
      <w:r>
        <w:rPr>
          <w:sz w:val="21"/>
        </w:rPr>
        <w:t xml:space="preserve"> </w:t>
      </w:r>
      <w:r>
        <w:rPr>
          <w:sz w:val="21"/>
        </w:rPr>
        <w:tab/>
      </w:r>
      <w:r>
        <w:rPr>
          <w:rFonts w:ascii="Times New Roman" w:eastAsia="Times New Roman" w:hAnsi="Times New Roman" w:cs="Times New Roman"/>
          <w:i/>
          <w:sz w:val="16"/>
        </w:rPr>
        <w:t>n</w:t>
      </w:r>
      <w:r>
        <w:rPr>
          <w:rFonts w:ascii="Times New Roman" w:eastAsia="Times New Roman" w:hAnsi="Times New Roman" w:cs="Times New Roman"/>
          <w:i/>
          <w:sz w:val="14"/>
          <w:vertAlign w:val="subscript"/>
        </w:rPr>
        <w:t xml:space="preserve">bot </w:t>
      </w:r>
      <w:r>
        <w:rPr>
          <w:rFonts w:ascii="Segoe UI Symbol" w:eastAsia="Segoe UI Symbol" w:hAnsi="Segoe UI Symbol" w:cs="Segoe UI Symbol"/>
          <w:sz w:val="16"/>
        </w:rPr>
        <w:t xml:space="preserve">= </w:t>
      </w:r>
      <w:r>
        <w:rPr>
          <w:rFonts w:ascii="Times New Roman" w:eastAsia="Times New Roman" w:hAnsi="Times New Roman" w:cs="Times New Roman"/>
          <w:i/>
          <w:sz w:val="16"/>
        </w:rPr>
        <w:t>mg</w:t>
      </w:r>
      <w:r>
        <w:rPr>
          <w:rFonts w:ascii="Segoe UI Symbol" w:eastAsia="Segoe UI Symbol" w:hAnsi="Segoe UI Symbol" w:cs="Segoe UI Symbol"/>
          <w:sz w:val="16"/>
        </w:rPr>
        <w:t></w:t>
      </w:r>
      <w:r>
        <w:rPr>
          <w:rFonts w:ascii="Times New Roman" w:eastAsia="Times New Roman" w:hAnsi="Times New Roman" w:cs="Times New Roman"/>
          <w:sz w:val="16"/>
        </w:rPr>
        <w:t>1</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08204" cy="1"/>
                <wp:effectExtent l="0" t="0" r="0" b="0"/>
                <wp:docPr id="195795" name="Group 195795"/>
                <wp:cNvGraphicFramePr/>
                <a:graphic xmlns:a="http://schemas.openxmlformats.org/drawingml/2006/main">
                  <a:graphicData uri="http://schemas.microsoft.com/office/word/2010/wordprocessingGroup">
                    <wpg:wgp>
                      <wpg:cNvGrpSpPr/>
                      <wpg:grpSpPr>
                        <a:xfrm>
                          <a:off x="0" y="0"/>
                          <a:ext cx="108204" cy="1"/>
                          <a:chOff x="0" y="0"/>
                          <a:chExt cx="108204" cy="1"/>
                        </a:xfrm>
                      </wpg:grpSpPr>
                      <wps:wsp>
                        <wps:cNvPr id="5769" name="Shape 5769"/>
                        <wps:cNvSpPr/>
                        <wps:spPr>
                          <a:xfrm>
                            <a:off x="0" y="0"/>
                            <a:ext cx="108204" cy="0"/>
                          </a:xfrm>
                          <a:custGeom>
                            <a:avLst/>
                            <a:gdLst/>
                            <a:ahLst/>
                            <a:cxnLst/>
                            <a:rect l="0" t="0" r="0" b="0"/>
                            <a:pathLst>
                              <a:path w="108204">
                                <a:moveTo>
                                  <a:pt x="0" y="0"/>
                                </a:moveTo>
                                <a:lnTo>
                                  <a:pt x="10820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23CBA65" id="Group 195795" o:spid="_x0000_s1026" style="width:8.5pt;height:0;mso-position-horizontal-relative:char;mso-position-vertical-relative:line" coordsize="108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">
                <v:shape id="Shape 5769" o:spid="_x0000_s1027" style="position:absolute;width:108204;height:0;visibility:visible;mso-wrap-style:square;v-text-anchor:top" coordsize="1082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riccA&#10;AADdAAAADwAAAGRycy9kb3ducmV2LnhtbESPzWsCMRTE74L/Q3iCN81a8GtrFCn0A9vD1nrx9ti8&#10;bhY3L0uS6tq/3hSEHoeZ+Q2z2nS2EWfyoXasYDLOQBCXTtdcKTh8PY8WIEJE1tg4JgVXCrBZ93sr&#10;zLW78Ced97ESCcIhRwUmxjaXMpSGLIaxa4mT9+28xZikr6T2eElw28iHLJtJizWnBYMtPRkqT/sf&#10;q+Dl4/rqj87o9lgsd++/k+KAi0Kp4aDbPoKI1MX/8L39phVM57Ml/L1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3xa4nHAAAA3QAAAA8AAAAAAAAAAAAAAAAAmAIAAGRy&#10;cy9kb3ducmV2LnhtbFBLBQYAAAAABAAEAPUAAACMAwAAAAA=&#10;" path="m,l108204,e" filled="f" strokeweight="0">
                  <v:stroke endcap="round"/>
                  <v:path arrowok="t" textboxrect="0,0,108204,0"/>
                </v:shape>
                <w10:anchorlock/>
              </v:group>
            </w:pict>
          </mc:Fallback>
        </mc:AlternateContent>
      </w:r>
      <w:r>
        <w:rPr>
          <w:rFonts w:ascii="Times New Roman" w:eastAsia="Times New Roman" w:hAnsi="Times New Roman" w:cs="Times New Roman"/>
          <w:i/>
          <w:sz w:val="24"/>
          <w:vertAlign w:val="superscript"/>
        </w:rPr>
        <w:t>v</w:t>
      </w:r>
      <w:r>
        <w:rPr>
          <w:rFonts w:ascii="Times New Roman" w:eastAsia="Times New Roman" w:hAnsi="Times New Roman" w:cs="Times New Roman"/>
          <w:sz w:val="14"/>
          <w:vertAlign w:val="superscript"/>
        </w:rPr>
        <w:t xml:space="preserve">2 </w:t>
      </w:r>
      <w:r>
        <w:rPr>
          <w:rFonts w:ascii="Segoe UI Symbol" w:eastAsia="Segoe UI Symbol" w:hAnsi="Segoe UI Symbol" w:cs="Segoe UI Symbol"/>
          <w:sz w:val="16"/>
        </w:rPr>
        <w:t></w:t>
      </w:r>
    </w:p>
    <w:p w:rsidR="0022275F" w:rsidRDefault="00BF5DA6">
      <w:pPr>
        <w:tabs>
          <w:tab w:val="center" w:pos="2123"/>
          <w:tab w:val="center" w:pos="2513"/>
        </w:tabs>
        <w:spacing w:after="96" w:line="248" w:lineRule="auto"/>
        <w:ind w:left="0" w:right="0" w:firstLine="0"/>
      </w:pPr>
      <w:r>
        <w:rPr>
          <w:sz w:val="21"/>
        </w:rPr>
        <w:t xml:space="preserve"> </w:t>
      </w:r>
      <w:r>
        <w:rPr>
          <w:sz w:val="21"/>
        </w:rPr>
        <w:tab/>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6"/>
        </w:rPr>
        <w:t xml:space="preserve">rg </w:t>
      </w:r>
      <w:r>
        <w:rPr>
          <w:rFonts w:ascii="Segoe UI Symbol" w:eastAsia="Segoe UI Symbol" w:hAnsi="Segoe UI Symbol" w:cs="Segoe UI Symbol"/>
          <w:sz w:val="16"/>
        </w:rPr>
        <w:t></w:t>
      </w:r>
    </w:p>
    <w:p w:rsidR="0022275F" w:rsidRDefault="00BF5DA6">
      <w:pPr>
        <w:ind w:left="4" w:right="0"/>
      </w:pPr>
      <w:r>
        <w:t xml:space="preserve">At the top of the circle (c), the force exerted on the object is less than its weight </w:t>
      </w:r>
    </w:p>
    <w:p w:rsidR="0022275F" w:rsidRDefault="00BF5DA6">
      <w:pPr>
        <w:spacing w:after="72" w:line="259" w:lineRule="auto"/>
        <w:ind w:left="13" w:right="0" w:firstLine="0"/>
      </w:pPr>
      <w:r>
        <w:t xml:space="preserve"> </w:t>
      </w:r>
    </w:p>
    <w:p w:rsidR="0022275F" w:rsidRDefault="00BF5DA6">
      <w:pPr>
        <w:spacing w:after="26" w:line="259" w:lineRule="auto"/>
        <w:ind w:left="13" w:right="0" w:firstLine="0"/>
      </w:pPr>
      <w:r>
        <w:rPr>
          <w:sz w:val="21"/>
        </w:rPr>
        <w:t xml:space="preserve"> </w:t>
      </w:r>
    </w:p>
    <w:p w:rsidR="0022275F" w:rsidRDefault="00BF5DA6">
      <w:pPr>
        <w:spacing w:after="0" w:line="259" w:lineRule="auto"/>
        <w:ind w:left="1521" w:right="0" w:hanging="1521"/>
      </w:pPr>
      <w:r>
        <w:rPr>
          <w:rFonts w:ascii="Calibri" w:eastAsia="Calibri" w:hAnsi="Calibri" w:cs="Calibri"/>
          <w:noProof/>
          <w:sz w:val="22"/>
        </w:rPr>
        <w:lastRenderedPageBreak/>
        <mc:AlternateContent>
          <mc:Choice Requires="wpg">
            <w:drawing>
              <wp:anchor distT="0" distB="0" distL="114300" distR="114300" simplePos="0" relativeHeight="251715584" behindDoc="0" locked="0" layoutInCell="1" allowOverlap="1">
                <wp:simplePos x="0" y="0"/>
                <wp:positionH relativeFrom="column">
                  <wp:posOffset>3054584</wp:posOffset>
                </wp:positionH>
                <wp:positionV relativeFrom="paragraph">
                  <wp:posOffset>-270318</wp:posOffset>
                </wp:positionV>
                <wp:extent cx="1292248" cy="2870970"/>
                <wp:effectExtent l="0" t="0" r="0" b="0"/>
                <wp:wrapSquare wrapText="bothSides"/>
                <wp:docPr id="196114" name="Group 196114"/>
                <wp:cNvGraphicFramePr/>
                <a:graphic xmlns:a="http://schemas.openxmlformats.org/drawingml/2006/main">
                  <a:graphicData uri="http://schemas.microsoft.com/office/word/2010/wordprocessingGroup">
                    <wpg:wgp>
                      <wpg:cNvGrpSpPr/>
                      <wpg:grpSpPr>
                        <a:xfrm>
                          <a:off x="0" y="0"/>
                          <a:ext cx="1292248" cy="2870970"/>
                          <a:chOff x="0" y="0"/>
                          <a:chExt cx="1292248" cy="2870970"/>
                        </a:xfrm>
                      </wpg:grpSpPr>
                      <pic:pic xmlns:pic="http://schemas.openxmlformats.org/drawingml/2006/picture">
                        <pic:nvPicPr>
                          <pic:cNvPr id="5752" name="Picture 5752"/>
                          <pic:cNvPicPr/>
                        </pic:nvPicPr>
                        <pic:blipFill>
                          <a:blip r:embed="rId63"/>
                          <a:stretch>
                            <a:fillRect/>
                          </a:stretch>
                        </pic:blipFill>
                        <pic:spPr>
                          <a:xfrm>
                            <a:off x="190488" y="0"/>
                            <a:ext cx="1101761" cy="979851"/>
                          </a:xfrm>
                          <a:prstGeom prst="rect">
                            <a:avLst/>
                          </a:prstGeom>
                        </pic:spPr>
                      </pic:pic>
                      <pic:pic xmlns:pic="http://schemas.openxmlformats.org/drawingml/2006/picture">
                        <pic:nvPicPr>
                          <pic:cNvPr id="5785" name="Picture 5785"/>
                          <pic:cNvPicPr/>
                        </pic:nvPicPr>
                        <pic:blipFill>
                          <a:blip r:embed="rId64"/>
                          <a:stretch>
                            <a:fillRect/>
                          </a:stretch>
                        </pic:blipFill>
                        <pic:spPr>
                          <a:xfrm>
                            <a:off x="79248" y="266679"/>
                            <a:ext cx="1002708" cy="1168810"/>
                          </a:xfrm>
                          <a:prstGeom prst="rect">
                            <a:avLst/>
                          </a:prstGeom>
                        </pic:spPr>
                      </pic:pic>
                      <pic:pic xmlns:pic="http://schemas.openxmlformats.org/drawingml/2006/picture">
                        <pic:nvPicPr>
                          <pic:cNvPr id="5802" name="Picture 5802"/>
                          <pic:cNvPicPr/>
                        </pic:nvPicPr>
                        <pic:blipFill>
                          <a:blip r:embed="rId65"/>
                          <a:stretch>
                            <a:fillRect/>
                          </a:stretch>
                        </pic:blipFill>
                        <pic:spPr>
                          <a:xfrm>
                            <a:off x="0" y="1391293"/>
                            <a:ext cx="1116999" cy="1479677"/>
                          </a:xfrm>
                          <a:prstGeom prst="rect">
                            <a:avLst/>
                          </a:prstGeom>
                        </pic:spPr>
                      </pic:pic>
                    </wpg:wgp>
                  </a:graphicData>
                </a:graphic>
              </wp:anchor>
            </w:drawing>
          </mc:Choice>
          <mc:Fallback>
            <w:pict>
              <v:group w14:anchorId="7AA63911" id="Group 196114" o:spid="_x0000_s1026" style="position:absolute;margin-left:240.5pt;margin-top:-21.3pt;width:101.75pt;height:226.05pt;z-index:251715584" coordsize="12922,2870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">
                <v:shape id="Picture 5752" o:spid="_x0000_s1027" type="#_x0000_t75" style="position:absolute;left:1904;width:11018;height:97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EdFXFAAAA3QAAAA8AAABkcnMvZG93bnJldi54bWxEj91qAjEQhe+FvkMYwTvNusUftkYpLQW9&#10;Kto+wHQzblaTybKJ67ZPbwqCl4fz83FWm95Z0VEbas8KppMMBHHpdc2Vgu+vj/ESRIjIGq1nUvBL&#10;ATbrp8EKC+2vvKfuECuRRjgUqMDE2BRShtKQwzDxDXHyjr51GJNsK6lbvKZxZ2WeZXPpsOZEMNjQ&#10;m6HyfLi4BPn76Y7Pl9PnYmnYnnf1e27nJ6VGw/71BUSkPj7C9/ZWK5gtZjn8v0lPQK5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hHRVxQAAAN0AAAAPAAAAAAAAAAAAAAAA&#10;AJ8CAABkcnMvZG93bnJldi54bWxQSwUGAAAAAAQABAD3AAAAkQMAAAAA&#10;">
                  <v:imagedata r:id="rId66" o:title=""/>
                </v:shape>
                <v:shape id="Picture 5785" o:spid="_x0000_s1028" type="#_x0000_t75" style="position:absolute;left:792;top:2666;width:10027;height:116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eHGAAAA3QAAAA8AAABkcnMvZG93bnJldi54bWxEj09rwkAUxO+FfoflFbyIbiLYhOgqVShI&#10;T/4p9frIPpNg9m2a3cbUT+8KgsdhZn7DzJe9qUVHrassK4jHEQji3OqKCwXfh89RCsJ5ZI21ZVLw&#10;Tw6Wi9eXOWbaXnhH3d4XIkDYZaig9L7JpHR5SQbd2DbEwTvZ1qAPsi2kbvES4KaWkyh6lwYrDgsl&#10;NrQuKT/v/4wCm/5uky6Oj/bnyqvz5muo6yEpNXjrP2YgPPX+GX60N1rBNEmncH8Tno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8J4cYAAADdAAAADwAAAAAAAAAAAAAA&#10;AACfAgAAZHJzL2Rvd25yZXYueG1sUEsFBgAAAAAEAAQA9wAAAJIDAAAAAA==&#10;">
                  <v:imagedata r:id="rId67" o:title=""/>
                </v:shape>
                <v:shape id="Picture 5802" o:spid="_x0000_s1029" type="#_x0000_t75" style="position:absolute;top:13912;width:11169;height:147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MaGvGAAAA3QAAAA8AAABkcnMvZG93bnJldi54bWxEj0FrwkAUhO9C/8PyCt7Mxogiqau0gqAW&#10;sdrS82v2NRuafRuya0z/fbcgeBxm5htmseptLTpqfeVYwThJQRAXTldcKvh434zmIHxA1lg7JgW/&#10;5GG1fBgsMNfuyifqzqEUEcI+RwUmhCaX0heGLPrENcTR+3atxRBlW0rd4jXCbS2zNJ1JixXHBYMN&#10;rQ0VP+eLVbDTZrbvXsZHfeC3r2ZyyorJ66dSw8f++QlEoD7cw7f2ViuYztMM/t/EJ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0xoa8YAAADdAAAADwAAAAAAAAAAAAAA&#10;AACfAgAAZHJzL2Rvd25yZXYueG1sUEsFBgAAAAAEAAQA9wAAAJIDAAAAAA==&#10;">
                  <v:imagedata r:id="rId68" o:title=""/>
                </v:shape>
                <w10:wrap type="square"/>
              </v:group>
            </w:pict>
          </mc:Fallback>
        </mc:AlternateContent>
      </w:r>
      <w:r>
        <w:rPr>
          <w:noProof/>
        </w:rPr>
        <w:drawing>
          <wp:anchor distT="0" distB="0" distL="114300" distR="114300" simplePos="0" relativeHeight="251716608" behindDoc="0" locked="0" layoutInCell="1" allowOverlap="0">
            <wp:simplePos x="0" y="0"/>
            <wp:positionH relativeFrom="column">
              <wp:posOffset>-407649</wp:posOffset>
            </wp:positionH>
            <wp:positionV relativeFrom="paragraph">
              <wp:posOffset>1710711</wp:posOffset>
            </wp:positionV>
            <wp:extent cx="745174" cy="1697596"/>
            <wp:effectExtent l="0" t="0" r="0" b="0"/>
            <wp:wrapSquare wrapText="bothSides"/>
            <wp:docPr id="5803" name="Picture 5803"/>
            <wp:cNvGraphicFramePr/>
            <a:graphic xmlns:a="http://schemas.openxmlformats.org/drawingml/2006/main">
              <a:graphicData uri="http://schemas.openxmlformats.org/drawingml/2006/picture">
                <pic:pic xmlns:pic="http://schemas.openxmlformats.org/drawingml/2006/picture">
                  <pic:nvPicPr>
                    <pic:cNvPr id="5803" name="Picture 5803"/>
                    <pic:cNvPicPr/>
                  </pic:nvPicPr>
                  <pic:blipFill>
                    <a:blip r:embed="rId69"/>
                    <a:stretch>
                      <a:fillRect/>
                    </a:stretch>
                  </pic:blipFill>
                  <pic:spPr>
                    <a:xfrm>
                      <a:off x="0" y="0"/>
                      <a:ext cx="745174" cy="1697596"/>
                    </a:xfrm>
                    <a:prstGeom prst="rect">
                      <a:avLst/>
                    </a:prstGeom>
                  </pic:spPr>
                </pic:pic>
              </a:graphicData>
            </a:graphic>
          </wp:anchor>
        </w:drawing>
      </w:r>
      <w:r>
        <w:rPr>
          <w:sz w:val="21"/>
        </w:rPr>
        <w:t xml:space="preserve"> </w:t>
      </w:r>
      <w:r>
        <w:rPr>
          <w:sz w:val="21"/>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v</w:t>
      </w:r>
      <w:r>
        <w:rPr>
          <w:rFonts w:ascii="Times New Roman" w:eastAsia="Times New Roman" w:hAnsi="Times New Roman" w:cs="Times New Roman"/>
          <w:sz w:val="9"/>
        </w:rPr>
        <w:t>2</w:t>
      </w:r>
      <w:r>
        <w:rPr>
          <w:rFonts w:ascii="Times New Roman" w:eastAsia="Times New Roman" w:hAnsi="Times New Roman" w:cs="Times New Roman"/>
          <w:sz w:val="9"/>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n</w:t>
      </w:r>
      <w:r>
        <w:rPr>
          <w:rFonts w:ascii="Times New Roman" w:eastAsia="Times New Roman" w:hAnsi="Times New Roman" w:cs="Times New Roman"/>
          <w:i/>
          <w:sz w:val="9"/>
        </w:rPr>
        <w:t xml:space="preserve">top </w:t>
      </w:r>
      <w:r>
        <w:rPr>
          <w:rFonts w:ascii="Segoe UI Symbol" w:eastAsia="Segoe UI Symbol" w:hAnsi="Segoe UI Symbol" w:cs="Segoe UI Symbol"/>
          <w:sz w:val="16"/>
        </w:rPr>
        <w:t xml:space="preserve">= </w:t>
      </w:r>
      <w:r>
        <w:rPr>
          <w:rFonts w:ascii="Times New Roman" w:eastAsia="Times New Roman" w:hAnsi="Times New Roman" w:cs="Times New Roman"/>
          <w:i/>
          <w:sz w:val="16"/>
        </w:rPr>
        <w:t>mg</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Calibri" w:eastAsia="Calibri" w:hAnsi="Calibri" w:cs="Calibri"/>
          <w:noProof/>
          <w:sz w:val="22"/>
        </w:rPr>
        <mc:AlternateContent>
          <mc:Choice Requires="wpg">
            <w:drawing>
              <wp:inline distT="0" distB="0" distL="0" distR="0">
                <wp:extent cx="108191" cy="1"/>
                <wp:effectExtent l="0" t="0" r="0" b="0"/>
                <wp:docPr id="195794" name="Group 195794"/>
                <wp:cNvGraphicFramePr/>
                <a:graphic xmlns:a="http://schemas.openxmlformats.org/drawingml/2006/main">
                  <a:graphicData uri="http://schemas.microsoft.com/office/word/2010/wordprocessingGroup">
                    <wpg:wgp>
                      <wpg:cNvGrpSpPr/>
                      <wpg:grpSpPr>
                        <a:xfrm>
                          <a:off x="0" y="0"/>
                          <a:ext cx="108191" cy="1"/>
                          <a:chOff x="0" y="0"/>
                          <a:chExt cx="108191" cy="1"/>
                        </a:xfrm>
                      </wpg:grpSpPr>
                      <wps:wsp>
                        <wps:cNvPr id="5753" name="Shape 5753"/>
                        <wps:cNvSpPr/>
                        <wps:spPr>
                          <a:xfrm>
                            <a:off x="0" y="0"/>
                            <a:ext cx="108191" cy="0"/>
                          </a:xfrm>
                          <a:custGeom>
                            <a:avLst/>
                            <a:gdLst/>
                            <a:ahLst/>
                            <a:cxnLst/>
                            <a:rect l="0" t="0" r="0" b="0"/>
                            <a:pathLst>
                              <a:path w="108191">
                                <a:moveTo>
                                  <a:pt x="0" y="0"/>
                                </a:moveTo>
                                <a:lnTo>
                                  <a:pt x="10819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57E4A9" id="Group 195794" o:spid="_x0000_s1026" style="width:8.5pt;height:0;mso-position-horizontal-relative:char;mso-position-vertical-relative:line" coordsize="1081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">
                <v:shape id="Shape 5753" o:spid="_x0000_s1027" style="position:absolute;width:108191;height:0;visibility:visible;mso-wrap-style:square;v-text-anchor:top" coordsize="108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F5/sQA&#10;AADdAAAADwAAAGRycy9kb3ducmV2LnhtbESPW2vCQBSE3wv+h+UIfasb7xpdpRQUnwqNl+dj9pgE&#10;s2djdhvjv3eFQh+HmfmGWa5bU4qGaldYVtDvRSCIU6sLzhQc9puPGQjnkTWWlknBgxysV523Jcba&#10;3vmHmsRnIkDYxagg976KpXRpTgZdz1bEwbvY2qAPss6krvEe4KaUgyiaSIMFh4UcK/rKKb0mv0bB&#10;5Xy89k9Fs7Ujlt94myf4GCZKvXfbzwUIT63/D/+1d1rBeDoewutNe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xef7EAAAA3QAAAA8AAAAAAAAAAAAAAAAAmAIAAGRycy9k&#10;b3ducmV2LnhtbFBLBQYAAAAABAAEAPUAAACJAwAAAAA=&#10;" path="m,l108191,e" filled="f" strokeweight="0">
                  <v:stroke endcap="round"/>
                  <v:path arrowok="t" textboxrect="0,0,108191,0"/>
                </v:shape>
                <w10:anchorlock/>
              </v:group>
            </w:pict>
          </mc:Fallback>
        </mc:AlternateContent>
      </w:r>
      <w:r>
        <w:rPr>
          <w:rFonts w:ascii="Segoe UI Symbol" w:eastAsia="Segoe UI Symbol" w:hAnsi="Segoe UI Symbol" w:cs="Segoe UI Symbol"/>
          <w:sz w:val="16"/>
        </w:rPr>
        <w:t xml:space="preserve"> −</w:t>
      </w:r>
      <w:r>
        <w:rPr>
          <w:rFonts w:ascii="Times New Roman" w:eastAsia="Times New Roman" w:hAnsi="Times New Roman" w:cs="Times New Roman"/>
          <w:sz w:val="16"/>
        </w:rPr>
        <w:t>1</w:t>
      </w:r>
      <w:r>
        <w:rPr>
          <w:rFonts w:ascii="Segoe UI Symbol" w:eastAsia="Segoe UI Symbol" w:hAnsi="Segoe UI Symbol" w:cs="Segoe UI Symbol"/>
          <w:sz w:val="16"/>
        </w:rPr>
        <w:t></w:t>
      </w:r>
    </w:p>
    <w:p w:rsidR="0022275F" w:rsidRDefault="00BF5DA6">
      <w:pPr>
        <w:tabs>
          <w:tab w:val="center" w:pos="2240"/>
          <w:tab w:val="center" w:pos="2629"/>
        </w:tabs>
        <w:spacing w:after="49" w:line="248" w:lineRule="auto"/>
        <w:ind w:left="0" w:right="0" w:firstLine="0"/>
      </w:pPr>
      <w:r>
        <w:rPr>
          <w:sz w:val="21"/>
        </w:rPr>
        <w:t xml:space="preserve"> </w:t>
      </w:r>
      <w:r>
        <w:rPr>
          <w:sz w:val="21"/>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rg</w:t>
      </w:r>
      <w:r>
        <w:rPr>
          <w:rFonts w:ascii="Times New Roman" w:eastAsia="Times New Roman" w:hAnsi="Times New Roman" w:cs="Times New Roman"/>
          <w:i/>
          <w:sz w:val="16"/>
        </w:rPr>
        <w:tab/>
      </w:r>
      <w:r>
        <w:rPr>
          <w:rFonts w:ascii="Segoe UI Symbol" w:eastAsia="Segoe UI Symbol" w:hAnsi="Segoe UI Symbol" w:cs="Segoe UI Symbol"/>
          <w:sz w:val="16"/>
        </w:rPr>
        <w:t></w:t>
      </w:r>
    </w:p>
    <w:p w:rsidR="0022275F" w:rsidRDefault="00BF5DA6">
      <w:pPr>
        <w:spacing w:after="4" w:line="250" w:lineRule="auto"/>
        <w:ind w:left="19" w:right="0" w:hanging="10"/>
      </w:pPr>
      <w:r>
        <w:rPr>
          <w:sz w:val="21"/>
        </w:rPr>
        <w:t xml:space="preserve">Non-Uniform Circular Motion </w:t>
      </w:r>
    </w:p>
    <w:p w:rsidR="0022275F" w:rsidRDefault="00BF5DA6">
      <w:pPr>
        <w:ind w:left="4" w:right="0"/>
      </w:pPr>
      <w:r>
        <w:t xml:space="preserve">The acceleration and force have tangential components </w:t>
      </w:r>
    </w:p>
    <w:p w:rsidR="0022275F" w:rsidRDefault="00BF5DA6">
      <w:pPr>
        <w:spacing w:line="259" w:lineRule="auto"/>
        <w:ind w:left="251" w:right="0" w:firstLine="0"/>
      </w:pPr>
      <w:r>
        <w:rPr>
          <w:b/>
          <w:sz w:val="15"/>
        </w:rPr>
        <w:t xml:space="preserve"> </w:t>
      </w:r>
    </w:p>
    <w:p w:rsidR="0022275F" w:rsidRDefault="00BF5DA6">
      <w:pPr>
        <w:ind w:left="251" w:right="0"/>
      </w:pPr>
      <w:r>
        <w:rPr>
          <w:sz w:val="15"/>
        </w:rPr>
        <w:t>F</w:t>
      </w:r>
      <w:r>
        <w:rPr>
          <w:sz w:val="15"/>
          <w:vertAlign w:val="subscript"/>
        </w:rPr>
        <w:t xml:space="preserve">r </w:t>
      </w:r>
      <w:r>
        <w:t xml:space="preserve">produces the centripetal acceleration </w:t>
      </w:r>
    </w:p>
    <w:p w:rsidR="0022275F" w:rsidRDefault="00BF5DA6">
      <w:pPr>
        <w:ind w:left="969" w:right="0" w:hanging="718"/>
      </w:pPr>
      <w:r>
        <w:rPr>
          <w:sz w:val="15"/>
        </w:rPr>
        <w:t>F</w:t>
      </w:r>
      <w:r>
        <w:rPr>
          <w:sz w:val="15"/>
          <w:vertAlign w:val="subscript"/>
        </w:rPr>
        <w:t>t</w:t>
      </w:r>
      <w:r>
        <w:rPr>
          <w:sz w:val="15"/>
        </w:rPr>
        <w:t xml:space="preserve"> </w:t>
      </w:r>
      <w:r>
        <w:t>produces the tangential acceleration</w:t>
      </w:r>
      <w:r>
        <w:rPr>
          <w:sz w:val="15"/>
        </w:rPr>
        <w:t xml:space="preserve"> </w:t>
      </w:r>
      <w:r>
        <w:rPr>
          <w:b/>
          <w:sz w:val="15"/>
        </w:rPr>
        <w:t xml:space="preserve">ΣF </w:t>
      </w:r>
      <w:r>
        <w:rPr>
          <w:sz w:val="15"/>
        </w:rPr>
        <w:t xml:space="preserve">= </w:t>
      </w:r>
      <w:r>
        <w:rPr>
          <w:b/>
          <w:sz w:val="15"/>
        </w:rPr>
        <w:t>ΣF</w:t>
      </w:r>
      <w:r>
        <w:rPr>
          <w:sz w:val="15"/>
          <w:vertAlign w:val="subscript"/>
        </w:rPr>
        <w:t>r</w:t>
      </w:r>
      <w:r>
        <w:rPr>
          <w:b/>
          <w:sz w:val="15"/>
          <w:vertAlign w:val="subscript"/>
        </w:rPr>
        <w:t xml:space="preserve"> </w:t>
      </w:r>
      <w:r>
        <w:rPr>
          <w:sz w:val="15"/>
        </w:rPr>
        <w:t>+</w:t>
      </w:r>
      <w:r>
        <w:rPr>
          <w:b/>
          <w:sz w:val="15"/>
        </w:rPr>
        <w:t xml:space="preserve"> ΣF</w:t>
      </w:r>
      <w:r>
        <w:rPr>
          <w:sz w:val="15"/>
          <w:vertAlign w:val="subscript"/>
        </w:rPr>
        <w:t>t</w:t>
      </w:r>
      <w:r>
        <w:rPr>
          <w:sz w:val="15"/>
        </w:rPr>
        <w:t xml:space="preserve"> </w:t>
      </w:r>
    </w:p>
    <w:p w:rsidR="0022275F" w:rsidRDefault="00BF5DA6">
      <w:pPr>
        <w:spacing w:after="0" w:line="259" w:lineRule="auto"/>
        <w:ind w:left="13" w:right="0" w:firstLine="0"/>
      </w:pPr>
      <w:r>
        <w:t xml:space="preserve"> </w:t>
      </w:r>
    </w:p>
    <w:p w:rsidR="0022275F" w:rsidRDefault="00BF5DA6">
      <w:pPr>
        <w:numPr>
          <w:ilvl w:val="0"/>
          <w:numId w:val="19"/>
        </w:numPr>
        <w:ind w:right="0" w:hanging="240"/>
      </w:pPr>
      <w:r>
        <w:t xml:space="preserve">The gravitational force exerts a tangential force on the object </w:t>
      </w:r>
    </w:p>
    <w:p w:rsidR="0022275F" w:rsidRDefault="00BF5DA6">
      <w:pPr>
        <w:tabs>
          <w:tab w:val="center" w:pos="748"/>
          <w:tab w:val="center" w:pos="1870"/>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Look at the components of Fg </w:t>
      </w:r>
    </w:p>
    <w:p w:rsidR="0022275F" w:rsidRDefault="00BF5DA6">
      <w:pPr>
        <w:numPr>
          <w:ilvl w:val="0"/>
          <w:numId w:val="19"/>
        </w:numPr>
        <w:ind w:right="0" w:hanging="240"/>
      </w:pPr>
      <w:r>
        <w:t xml:space="preserve">The tension at any point can be found </w:t>
      </w:r>
    </w:p>
    <w:p w:rsidR="0022275F" w:rsidRDefault="00BF5DA6">
      <w:pPr>
        <w:spacing w:after="220" w:line="259" w:lineRule="auto"/>
        <w:ind w:left="652" w:right="0" w:firstLine="0"/>
      </w:pPr>
      <w:r>
        <w:t xml:space="preserve"> </w:t>
      </w:r>
    </w:p>
    <w:p w:rsidR="0022275F" w:rsidRDefault="00BF5DA6">
      <w:pPr>
        <w:tabs>
          <w:tab w:val="center" w:pos="638"/>
          <w:tab w:val="center" w:pos="2167"/>
        </w:tabs>
        <w:spacing w:after="0" w:line="259" w:lineRule="auto"/>
        <w:ind w:left="0" w:right="0" w:firstLine="0"/>
      </w:pPr>
      <w:r>
        <w:rPr>
          <w:rFonts w:ascii="Calibri" w:eastAsia="Calibri" w:hAnsi="Calibri" w:cs="Calibri"/>
          <w:sz w:val="22"/>
        </w:rPr>
        <w:tab/>
      </w:r>
      <w:r>
        <w:rPr>
          <w:sz w:val="21"/>
        </w:rPr>
        <w:t xml:space="preserve"> </w:t>
      </w:r>
      <w:r>
        <w:rPr>
          <w:sz w:val="21"/>
        </w:rPr>
        <w:tab/>
      </w:r>
      <w:r>
        <w:rPr>
          <w:rFonts w:ascii="Times New Roman" w:eastAsia="Times New Roman" w:hAnsi="Times New Roman" w:cs="Times New Roman"/>
          <w:i/>
          <w:sz w:val="16"/>
        </w:rPr>
        <w:t xml:space="preserve">T </w:t>
      </w:r>
      <w:r>
        <w:rPr>
          <w:rFonts w:ascii="Segoe UI Symbol" w:eastAsia="Segoe UI Symbol" w:hAnsi="Segoe UI Symbol" w:cs="Segoe UI Symbol"/>
          <w:sz w:val="16"/>
        </w:rPr>
        <w:t xml:space="preserve">= </w:t>
      </w:r>
      <w:r>
        <w:rPr>
          <w:rFonts w:ascii="Times New Roman" w:eastAsia="Times New Roman" w:hAnsi="Times New Roman" w:cs="Times New Roman"/>
          <w:i/>
          <w:sz w:val="16"/>
        </w:rPr>
        <w:t>m</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00609" cy="1"/>
                <wp:effectExtent l="0" t="0" r="0" b="0"/>
                <wp:docPr id="195796" name="Group 195796"/>
                <wp:cNvGraphicFramePr/>
                <a:graphic xmlns:a="http://schemas.openxmlformats.org/drawingml/2006/main">
                  <a:graphicData uri="http://schemas.microsoft.com/office/word/2010/wordprocessingGroup">
                    <wpg:wgp>
                      <wpg:cNvGrpSpPr/>
                      <wpg:grpSpPr>
                        <a:xfrm>
                          <a:off x="0" y="0"/>
                          <a:ext cx="100609" cy="1"/>
                          <a:chOff x="0" y="0"/>
                          <a:chExt cx="100609" cy="1"/>
                        </a:xfrm>
                      </wpg:grpSpPr>
                      <wps:wsp>
                        <wps:cNvPr id="5786" name="Shape 5786"/>
                        <wps:cNvSpPr/>
                        <wps:spPr>
                          <a:xfrm>
                            <a:off x="0" y="0"/>
                            <a:ext cx="100609" cy="0"/>
                          </a:xfrm>
                          <a:custGeom>
                            <a:avLst/>
                            <a:gdLst/>
                            <a:ahLst/>
                            <a:cxnLst/>
                            <a:rect l="0" t="0" r="0" b="0"/>
                            <a:pathLst>
                              <a:path w="100609">
                                <a:moveTo>
                                  <a:pt x="0" y="0"/>
                                </a:moveTo>
                                <a:lnTo>
                                  <a:pt x="10060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3DA4376" id="Group 195796" o:spid="_x0000_s1026" style="width:7.9pt;height:0;mso-position-horizontal-relative:char;mso-position-vertical-relative:line" coordsize="1006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">
                <v:shape id="Shape 5786" o:spid="_x0000_s1027" style="position:absolute;width:100609;height:0;visibility:visible;mso-wrap-style:square;v-text-anchor:top" coordsize="1006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jwG8QA&#10;AADdAAAADwAAAGRycy9kb3ducmV2LnhtbESP3YrCMBSE7xd8h3AE79ZUcatWo6ggCCuCPw9waI5N&#10;sTkpTbT17TcLC3s5zMw3zHLd2Uq8qPGlYwWjYQKCOHe65ELB7br/nIHwAVlj5ZgUvMnDetX7WGKm&#10;Xctnel1CISKEfYYKTAh1JqXPDVn0Q1cTR+/uGoshyqaQusE2wm0lx0mSSoslxwWDNe0M5Y/L0yrY&#10;Xrfj+fQgn+W3sZPT8YjtXaZKDfrdZgEiUBf+w3/tg1bwNZ2l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o8BvEAAAA3QAAAA8AAAAAAAAAAAAAAAAAmAIAAGRycy9k&#10;b3ducmV2LnhtbFBLBQYAAAAABAAEAPUAAACJAwAAAAA=&#10;" path="m,l100609,e" filled="f" strokeweight="0">
                  <v:stroke endcap="round"/>
                  <v:path arrowok="t" textboxrect="0,0,100609,0"/>
                </v:shape>
                <w10:anchorlock/>
              </v:group>
            </w:pict>
          </mc:Fallback>
        </mc:AlternateContent>
      </w:r>
      <w:r>
        <w:rPr>
          <w:rFonts w:ascii="Times New Roman" w:eastAsia="Times New Roman" w:hAnsi="Times New Roman" w:cs="Times New Roman"/>
          <w:i/>
          <w:sz w:val="16"/>
        </w:rPr>
        <w:t>v</w:t>
      </w:r>
      <w:r>
        <w:rPr>
          <w:rFonts w:ascii="Times New Roman" w:eastAsia="Times New Roman" w:hAnsi="Times New Roman" w:cs="Times New Roman"/>
          <w:sz w:val="9"/>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g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Segoe UI Symbol" w:eastAsia="Segoe UI Symbol" w:hAnsi="Segoe UI Symbol" w:cs="Segoe UI Symbol"/>
          <w:sz w:val="16"/>
        </w:rPr>
        <w:t></w:t>
      </w:r>
    </w:p>
    <w:p w:rsidR="0022275F" w:rsidRDefault="00BF5DA6">
      <w:pPr>
        <w:tabs>
          <w:tab w:val="center" w:pos="638"/>
          <w:tab w:val="center" w:pos="2023"/>
          <w:tab w:val="center" w:pos="2795"/>
        </w:tabs>
        <w:spacing w:after="106" w:line="259" w:lineRule="auto"/>
        <w:ind w:left="0" w:right="0" w:firstLine="0"/>
      </w:pPr>
      <w:r>
        <w:rPr>
          <w:rFonts w:ascii="Calibri" w:eastAsia="Calibri" w:hAnsi="Calibri" w:cs="Calibri"/>
          <w:sz w:val="22"/>
        </w:rPr>
        <w:tab/>
      </w:r>
      <w:r>
        <w:rPr>
          <w:sz w:val="21"/>
        </w:rPr>
        <w:t xml:space="preserve"> </w:t>
      </w:r>
      <w:r>
        <w:rPr>
          <w:sz w:val="21"/>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R</w:t>
      </w:r>
      <w:r>
        <w:rPr>
          <w:rFonts w:ascii="Times New Roman" w:eastAsia="Times New Roman" w:hAnsi="Times New Roman" w:cs="Times New Roman"/>
          <w:i/>
          <w:sz w:val="16"/>
        </w:rPr>
        <w:tab/>
      </w:r>
      <w:r>
        <w:rPr>
          <w:rFonts w:ascii="Segoe UI Symbol" w:eastAsia="Segoe UI Symbol" w:hAnsi="Segoe UI Symbol" w:cs="Segoe UI Symbol"/>
          <w:sz w:val="16"/>
        </w:rPr>
        <w:t></w:t>
      </w:r>
    </w:p>
    <w:p w:rsidR="0022275F" w:rsidRDefault="00BF5DA6">
      <w:pPr>
        <w:spacing w:after="0" w:line="259" w:lineRule="auto"/>
        <w:ind w:left="652" w:right="0" w:firstLine="0"/>
      </w:pPr>
      <w:r>
        <w:rPr>
          <w:sz w:val="21"/>
        </w:rPr>
        <w:t xml:space="preserve"> </w:t>
      </w:r>
    </w:p>
    <w:p w:rsidR="0022275F" w:rsidRDefault="00BF5DA6">
      <w:pPr>
        <w:spacing w:after="0" w:line="259" w:lineRule="auto"/>
        <w:ind w:left="652" w:right="0" w:firstLine="0"/>
      </w:pPr>
      <w:r>
        <w:rPr>
          <w:sz w:val="21"/>
        </w:rPr>
        <w:t xml:space="preserve"> </w:t>
      </w:r>
    </w:p>
    <w:p w:rsidR="0022275F" w:rsidRDefault="00BF5DA6">
      <w:pPr>
        <w:ind w:right="0" w:hanging="10"/>
      </w:pPr>
      <w:r>
        <w:rPr>
          <w:sz w:val="15"/>
        </w:rPr>
        <w:t xml:space="preserve">Top and Bottom of Circle </w:t>
      </w:r>
    </w:p>
    <w:p w:rsidR="0022275F" w:rsidRDefault="00BF5DA6">
      <w:pPr>
        <w:spacing w:after="0" w:line="259" w:lineRule="auto"/>
        <w:ind w:left="652" w:right="0" w:firstLine="0"/>
      </w:pPr>
      <w:r>
        <w:t xml:space="preserve"> </w:t>
      </w:r>
    </w:p>
    <w:p w:rsidR="0022275F" w:rsidRDefault="00BF5DA6">
      <w:pPr>
        <w:ind w:left="4" w:right="0"/>
      </w:pPr>
      <w:r>
        <w:t>Find the minimum v</w:t>
      </w:r>
      <w:r>
        <w:rPr>
          <w:vertAlign w:val="subscript"/>
        </w:rPr>
        <w:t xml:space="preserve">top </w:t>
      </w:r>
      <w:r>
        <w:t xml:space="preserve">for which the bob will make it through the highest position </w:t>
      </w:r>
    </w:p>
    <w:p w:rsidR="0022275F" w:rsidRDefault="00BF5DA6">
      <w:pPr>
        <w:spacing w:after="0" w:line="259" w:lineRule="auto"/>
        <w:ind w:left="652" w:right="0" w:firstLine="0"/>
      </w:pPr>
      <w:r>
        <w:t xml:space="preserve"> </w:t>
      </w:r>
    </w:p>
    <w:p w:rsidR="0022275F" w:rsidRDefault="00BF5DA6">
      <w:pPr>
        <w:spacing w:after="4" w:line="250" w:lineRule="auto"/>
        <w:ind w:left="19" w:right="0" w:hanging="10"/>
      </w:pPr>
      <w:r>
        <w:rPr>
          <w:sz w:val="21"/>
        </w:rPr>
        <w:t xml:space="preserve">EXAMPLES OF FREE BODY DIAGRAMS:  </w:t>
      </w:r>
    </w:p>
    <w:p w:rsidR="0022275F" w:rsidRDefault="00BF5DA6">
      <w:pPr>
        <w:spacing w:after="4" w:line="250" w:lineRule="auto"/>
        <w:ind w:left="19" w:right="0" w:hanging="10"/>
      </w:pPr>
      <w:r>
        <w:rPr>
          <w:sz w:val="21"/>
        </w:rPr>
        <w:t xml:space="preserve">starting point for problem solving in dynamics </w:t>
      </w:r>
    </w:p>
    <w:p w:rsidR="0022275F" w:rsidRDefault="00BF5DA6">
      <w:pPr>
        <w:spacing w:line="248" w:lineRule="auto"/>
        <w:ind w:left="245" w:right="439" w:hanging="10"/>
        <w:jc w:val="center"/>
      </w:pPr>
      <w:r>
        <w:rPr>
          <w:rFonts w:ascii="Calibri" w:eastAsia="Calibri" w:hAnsi="Calibri" w:cs="Calibri"/>
          <w:noProof/>
          <w:sz w:val="22"/>
        </w:rPr>
        <mc:AlternateContent>
          <mc:Choice Requires="wpg">
            <w:drawing>
              <wp:anchor distT="0" distB="0" distL="114300" distR="114300" simplePos="0" relativeHeight="251717632" behindDoc="0" locked="0" layoutInCell="1" allowOverlap="1">
                <wp:simplePos x="0" y="0"/>
                <wp:positionH relativeFrom="column">
                  <wp:posOffset>-30491</wp:posOffset>
                </wp:positionH>
                <wp:positionV relativeFrom="paragraph">
                  <wp:posOffset>0</wp:posOffset>
                </wp:positionV>
                <wp:extent cx="1875892" cy="1976762"/>
                <wp:effectExtent l="0" t="0" r="0" b="0"/>
                <wp:wrapSquare wrapText="bothSides"/>
                <wp:docPr id="195800" name="Group 195800"/>
                <wp:cNvGraphicFramePr/>
                <a:graphic xmlns:a="http://schemas.openxmlformats.org/drawingml/2006/main">
                  <a:graphicData uri="http://schemas.microsoft.com/office/word/2010/wordprocessingGroup">
                    <wpg:wgp>
                      <wpg:cNvGrpSpPr/>
                      <wpg:grpSpPr>
                        <a:xfrm>
                          <a:off x="0" y="0"/>
                          <a:ext cx="1875892" cy="1976762"/>
                          <a:chOff x="0" y="0"/>
                          <a:chExt cx="1875892" cy="1976762"/>
                        </a:xfrm>
                      </wpg:grpSpPr>
                      <wps:wsp>
                        <wps:cNvPr id="37218" name="Rectangle 37218"/>
                        <wps:cNvSpPr/>
                        <wps:spPr>
                          <a:xfrm>
                            <a:off x="30493" y="0"/>
                            <a:ext cx="80645" cy="202409"/>
                          </a:xfrm>
                          <a:prstGeom prst="rect">
                            <a:avLst/>
                          </a:prstGeom>
                          <a:ln>
                            <a:noFill/>
                          </a:ln>
                        </wps:spPr>
                        <wps:txbx>
                          <w:txbxContent>
                            <w:p w:rsidR="0022275F" w:rsidRDefault="00BF5DA6">
                              <w:pPr>
                                <w:spacing w:after="160" w:line="259" w:lineRule="auto"/>
                                <w:ind w:left="0" w:right="0" w:firstLine="0"/>
                              </w:pPr>
                              <w:r>
                                <w:rPr>
                                  <w:sz w:val="21"/>
                                </w:rPr>
                                <w:t>1</w:t>
                              </w:r>
                            </w:p>
                          </w:txbxContent>
                        </wps:txbx>
                        <wps:bodyPr horzOverflow="overflow" vert="horz" lIns="0" tIns="0" rIns="0" bIns="0" rtlCol="0">
                          <a:noAutofit/>
                        </wps:bodyPr>
                      </wps:wsp>
                      <wps:wsp>
                        <wps:cNvPr id="37220" name="Rectangle 37220"/>
                        <wps:cNvSpPr/>
                        <wps:spPr>
                          <a:xfrm>
                            <a:off x="1671657" y="0"/>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227" name="Rectangle 37227"/>
                        <wps:cNvSpPr/>
                        <wps:spPr>
                          <a:xfrm>
                            <a:off x="1671681" y="188962"/>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5813" name="Rectangle 5813"/>
                        <wps:cNvSpPr/>
                        <wps:spPr>
                          <a:xfrm>
                            <a:off x="30493" y="37638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5814" name="Rectangle 5814"/>
                        <wps:cNvSpPr/>
                        <wps:spPr>
                          <a:xfrm>
                            <a:off x="30493" y="565348"/>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195475" name="Rectangle 195475"/>
                        <wps:cNvSpPr/>
                        <wps:spPr>
                          <a:xfrm>
                            <a:off x="30493" y="751284"/>
                            <a:ext cx="109318" cy="202409"/>
                          </a:xfrm>
                          <a:prstGeom prst="rect">
                            <a:avLst/>
                          </a:prstGeom>
                          <a:ln>
                            <a:noFill/>
                          </a:ln>
                        </wps:spPr>
                        <wps:txbx>
                          <w:txbxContent>
                            <w:p w:rsidR="0022275F" w:rsidRDefault="00BF5DA6">
                              <w:pPr>
                                <w:spacing w:after="160" w:line="259" w:lineRule="auto"/>
                                <w:ind w:left="0" w:right="0" w:firstLine="0"/>
                              </w:pPr>
                              <w:r>
                                <w:rPr>
                                  <w:sz w:val="21"/>
                                </w:rPr>
                                <w:t>4</w:t>
                              </w:r>
                            </w:p>
                          </w:txbxContent>
                        </wps:txbx>
                        <wps:bodyPr horzOverflow="overflow" vert="horz" lIns="0" tIns="0" rIns="0" bIns="0" rtlCol="0">
                          <a:noAutofit/>
                        </wps:bodyPr>
                      </wps:wsp>
                      <wps:wsp>
                        <wps:cNvPr id="195476" name="Rectangle 195476"/>
                        <wps:cNvSpPr/>
                        <wps:spPr>
                          <a:xfrm>
                            <a:off x="112698" y="751284"/>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pic:pic xmlns:pic="http://schemas.openxmlformats.org/drawingml/2006/picture">
                        <pic:nvPicPr>
                          <pic:cNvPr id="5870" name="Picture 5870"/>
                          <pic:cNvPicPr/>
                        </pic:nvPicPr>
                        <pic:blipFill>
                          <a:blip r:embed="rId70"/>
                          <a:stretch>
                            <a:fillRect/>
                          </a:stretch>
                        </pic:blipFill>
                        <pic:spPr>
                          <a:xfrm>
                            <a:off x="0" y="1175205"/>
                            <a:ext cx="1875892" cy="801557"/>
                          </a:xfrm>
                          <a:prstGeom prst="rect">
                            <a:avLst/>
                          </a:prstGeom>
                        </pic:spPr>
                      </pic:pic>
                      <pic:pic xmlns:pic="http://schemas.openxmlformats.org/drawingml/2006/picture">
                        <pic:nvPicPr>
                          <pic:cNvPr id="5871" name="Picture 5871"/>
                          <pic:cNvPicPr/>
                        </pic:nvPicPr>
                        <pic:blipFill>
                          <a:blip r:embed="rId71"/>
                          <a:stretch>
                            <a:fillRect/>
                          </a:stretch>
                        </pic:blipFill>
                        <pic:spPr>
                          <a:xfrm>
                            <a:off x="297155" y="21634"/>
                            <a:ext cx="1299858" cy="1057568"/>
                          </a:xfrm>
                          <a:prstGeom prst="rect">
                            <a:avLst/>
                          </a:prstGeom>
                        </pic:spPr>
                      </pic:pic>
                    </wpg:wgp>
                  </a:graphicData>
                </a:graphic>
              </wp:anchor>
            </w:drawing>
          </mc:Choice>
          <mc:Fallback>
            <w:pict>
              <v:group id="Group 195800" o:spid="_x0000_s1590" style="position:absolute;left:0;text-align:left;margin-left:-2.4pt;margin-top:0;width:147.7pt;height:155.65pt;z-index:251717632;mso-position-horizontal-relative:text;mso-position-vertical-relative:text" coordsize="18758,1976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">
                <v:rect id="Rectangle 37218" o:spid="_x0000_s1591" style="position:absolute;left:304;width:807;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C8QA&#10;AADeAAAADwAAAGRycy9kb3ducmV2LnhtbERPy4rCMBTdD/gP4QruxlQHfFSjiI7oUuuA4+7S3GnL&#10;NDelibb69WYhuDyc93zZmlLcqHaFZQWDfgSCOLW64EzBz2n7OQHhPLLG0jIpuJOD5aLzMcdY24aP&#10;dEt8JkIIuxgV5N5XsZQuzcmg69uKOHB/tjboA6wzqWtsQrgp5TCKRtJgwaEhx4rWOaX/ydUo2E2q&#10;1e/ePpqs/L7szofzdHOaeqV63XY1A+Gp9W/xy73XCr7Gw0HYG+6EK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o7QvEAAAA3gAAAA8AAAAAAAAAAAAAAAAAmAIAAGRycy9k&#10;b3ducmV2LnhtbFBLBQYAAAAABAAEAPUAAACJAwAAAAA=&#10;" filled="f" stroked="f">
                  <v:textbox inset="0,0,0,0">
                    <w:txbxContent>
                      <w:p w:rsidR="0022275F" w:rsidRDefault="00BF5DA6">
                        <w:pPr>
                          <w:spacing w:after="160" w:line="259" w:lineRule="auto"/>
                          <w:ind w:left="0" w:right="0" w:firstLine="0"/>
                        </w:pPr>
                        <w:r>
                          <w:rPr>
                            <w:sz w:val="21"/>
                          </w:rPr>
                          <w:t>1</w:t>
                        </w:r>
                      </w:p>
                    </w:txbxContent>
                  </v:textbox>
                </v:rect>
                <v:rect id="Rectangle 37220" o:spid="_x0000_s1592" style="position:absolute;left:16716;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IrsMUA&#10;AADeAAAADwAAAGRycy9kb3ducmV2LnhtbESPy4rCMBSG94LvEI4wO02tMKPVKKIOuvQG6u7QHNti&#10;c1KajO3M05vFgMuf/8Y3W7SmFE+qXWFZwXAQgSBOrS44U3A+fffHIJxH1lhaJgW/5GAx73ZmmGjb&#10;8IGeR5+JMMIuQQW591UipUtzMugGtiIO3t3WBn2QdSZ1jU0YN6WMo+hTGiw4PORY0Sqn9HH8MQq2&#10;42p53dm/Jis3t+1lf5msTxOv1EevXU5BeGr9O/zf3mkFo684Dg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iuw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227" o:spid="_x0000_s1593" style="position:absolute;left:16716;top:1889;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uzxMcA&#10;AADeAAAADwAAAGRycy9kb3ducmV2LnhtbESPT2vCQBTE7wW/w/IEb3VjCjWmriLaokf/FGxvj+xr&#10;Esy+DdnVRD+9Kwg9DjPzG2Y670wlLtS40rKC0TACQZxZXXKu4Pvw9ZqAcB5ZY2WZFFzJwXzWe5li&#10;qm3LO7rsfS4ChF2KCgrv61RKlxVk0A1tTRy8P9sY9EE2udQNtgFuKhlH0bs0WHJYKLCmZUHZaX82&#10;CtZJvfjZ2FubV5+/6+P2OFkdJl6pQb9bfIDw1Pn/8LO90QrexnE8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bs8T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5813" o:spid="_x0000_s1594" style="position:absolute;left:304;top:376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uHmsYA&#10;AADdAAAADwAAAGRycy9kb3ducmV2LnhtbESPT2vCQBTE70K/w/IK3nRjpRKjq0hV9OifgvX2yL4m&#10;odm3Ibua1E/vCoLHYWZ+w0znrSnFlWpXWFYw6EcgiFOrC84UfB/XvRiE88gaS8uk4J8czGdvnSkm&#10;2ja8p+vBZyJA2CWoIPe+SqR0aU4GXd9WxMH7tbVBH2SdSV1jE+CmlB9RNJIGCw4LOVb0lVP6d7gY&#10;BZu4Wvxs7a3JytV5c9qdxsvj2CvVfW8XExCeWv8KP9tbreAzHgz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uHms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5814" o:spid="_x0000_s1595" style="position:absolute;left:304;top:565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If7sYA&#10;AADdAAAADwAAAGRycy9kb3ducmV2LnhtbESPT2vCQBTE70K/w/IK3nRjsRKjq0hV9OifgvX2yL4m&#10;odm3Ibua1E/vCoLHYWZ+w0znrSnFlWpXWFYw6EcgiFOrC84UfB/XvRiE88gaS8uk4J8czGdvnSkm&#10;2ja8p+vBZyJA2CWoIPe+SqR0aU4GXd9WxMH7tbVBH2SdSV1jE+CmlB9RNJIGCw4LOVb0lVP6d7gY&#10;BZu4Wvxs7a3JytV5c9qdxsvj2CvVfW8XExCeWv8KP9tbreAzHgz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If7s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195475" o:spid="_x0000_s1596" style="position:absolute;left:304;top:7512;width:1094;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uQ/MUA&#10;AADfAAAADwAAAGRycy9kb3ducmV2LnhtbERPy2rCQBTdC/7DcIXudGLR1qSZiFRFlz4KtrtL5jYJ&#10;Zu6EzNSk/fpOoeDycN7psje1uFHrKssKppMIBHFudcWFgrfzdrwA4TyyxtoyKfgmB8tsOEgx0bbj&#10;I91OvhAhhF2CCkrvm0RKl5dk0E1sQxy4T9sa9AG2hdQtdiHc1PIxip6kwYpDQ4kNvZaUX09fRsFu&#10;0aze9/anK+rNx+5yuMTrc+yVehj1qxcQnnp/F/+79zrMj+ez5zn8/QkA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5D8xQAAAN8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4</w:t>
                        </w:r>
                      </w:p>
                    </w:txbxContent>
                  </v:textbox>
                </v:rect>
                <v:rect id="Rectangle 195476" o:spid="_x0000_s1597" style="position:absolute;left:1126;top:7512;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kOi8UA&#10;AADfAAAADwAAAGRycy9kb3ducmV2LnhtbERPy2rCQBTdF/yH4Rbc1UlLtSY6irSKLn0UbHeXzDUJ&#10;Zu6EzGiiX+8IgsvDeY+nrSnFmWpXWFbw3otAEKdWF5wp+N0t3oYgnEfWWFomBRdyMJ10XsaYaNvw&#10;hs5bn4kQwi5BBbn3VSKlS3My6Hq2Ig7cwdYGfYB1JnWNTQg3pfyIooE0WHBoyLGi75zS4/ZkFCyH&#10;1exvZa9NVs7/l/v1Pv7ZxV6p7ms7G4Hw1Pqn+OFe6TA/7n9+DeD+JwCQk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Q6LxQAAAN8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shape id="Picture 5870" o:spid="_x0000_s1598" type="#_x0000_t75" style="position:absolute;top:11752;width:18758;height:8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s9FjCAAAA3QAAAA8AAABkcnMvZG93bnJldi54bWxET8uKwjAU3Q/4D+EOuBk0bUErnUYRURFh&#10;Fj4+4E5z+2Cam9JErX9vFsIsD+edrwbTijv1rrGsIJ5GIIgLqxuuFFwvu8kChPPIGlvLpOBJDlbL&#10;0UeOmbYPPtH97CsRQthlqKD2vsukdEVNBt3UdsSBK21v0AfYV1L3+AjhppVJFM2lwYZDQ40dbWoq&#10;/s43oyCZm93xSUn6tY3L330bJz/Xxig1/hzW3yA8Df5f/HYftILZIg37w5vwBOTy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nrPRYwgAAAN0AAAAPAAAAAAAAAAAAAAAAAJ8C&#10;AABkcnMvZG93bnJldi54bWxQSwUGAAAAAAQABAD3AAAAjgMAAAAA&#10;">
                  <v:imagedata r:id="rId72" o:title=""/>
                </v:shape>
                <v:shape id="Picture 5871" o:spid="_x0000_s1599" type="#_x0000_t75" style="position:absolute;left:2971;top:216;width:12999;height:105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35wbGAAAA3QAAAA8AAABkcnMvZG93bnJldi54bWxEj09rAjEUxO9Cv0N4BS+iWQttl9UoW6HU&#10;ghf/gcfn5rlZunlZkqjbb98UCj0OM/MbZr7sbStu5EPjWMF0koEgrpxuuFZw2L+PcxAhImtsHZOC&#10;bwqwXDwM5lhod+ct3XaxFgnCoUAFJsaukDJUhiyGieuIk3dx3mJM0tdSe7wnuG3lU5a9SIsNpwWD&#10;Ha0MVV+7q1Xw+WHcee3LTZmvRsfoN9v6hG9KDR/7cgYiUh//w3/ttVbwnL9O4fdNegJy8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vfnBsYAAADdAAAADwAAAAAAAAAAAAAA&#10;AACfAgAAZHJzL2Rvd25yZXYueG1sUEsFBgAAAAAEAAQA9wAAAJIDAAAAAA==&#10;">
                  <v:imagedata r:id="rId73" o:title=""/>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8656" behindDoc="0" locked="0" layoutInCell="1" allowOverlap="1">
                <wp:simplePos x="0" y="0"/>
                <wp:positionH relativeFrom="column">
                  <wp:posOffset>2227885</wp:posOffset>
                </wp:positionH>
                <wp:positionV relativeFrom="paragraph">
                  <wp:posOffset>0</wp:posOffset>
                </wp:positionV>
                <wp:extent cx="2084661" cy="1833519"/>
                <wp:effectExtent l="0" t="0" r="0" b="0"/>
                <wp:wrapSquare wrapText="bothSides"/>
                <wp:docPr id="195799" name="Group 195799"/>
                <wp:cNvGraphicFramePr/>
                <a:graphic xmlns:a="http://schemas.openxmlformats.org/drawingml/2006/main">
                  <a:graphicData uri="http://schemas.microsoft.com/office/word/2010/wordprocessingGroup">
                    <wpg:wgp>
                      <wpg:cNvGrpSpPr/>
                      <wpg:grpSpPr>
                        <a:xfrm>
                          <a:off x="0" y="0"/>
                          <a:ext cx="2084661" cy="1833519"/>
                          <a:chOff x="0" y="0"/>
                          <a:chExt cx="2084661" cy="1833519"/>
                        </a:xfrm>
                      </wpg:grpSpPr>
                      <wps:wsp>
                        <wps:cNvPr id="37222" name="Rectangle 37222"/>
                        <wps:cNvSpPr/>
                        <wps:spPr>
                          <a:xfrm>
                            <a:off x="760357" y="0"/>
                            <a:ext cx="53583"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223" name="Rectangle 37223"/>
                        <wps:cNvSpPr/>
                        <wps:spPr>
                          <a:xfrm>
                            <a:off x="1063644" y="0"/>
                            <a:ext cx="53583"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224" name="Rectangle 37224"/>
                        <wps:cNvSpPr/>
                        <wps:spPr>
                          <a:xfrm>
                            <a:off x="1366931" y="0"/>
                            <a:ext cx="109319" cy="202409"/>
                          </a:xfrm>
                          <a:prstGeom prst="rect">
                            <a:avLst/>
                          </a:prstGeom>
                          <a:ln>
                            <a:noFill/>
                          </a:ln>
                        </wps:spPr>
                        <wps:txbx>
                          <w:txbxContent>
                            <w:p w:rsidR="0022275F" w:rsidRDefault="00BF5DA6">
                              <w:pPr>
                                <w:spacing w:after="160" w:line="259" w:lineRule="auto"/>
                                <w:ind w:left="0" w:right="0" w:firstLine="0"/>
                              </w:pPr>
                              <w:r>
                                <w:rPr>
                                  <w:sz w:val="21"/>
                                </w:rPr>
                                <w:t>3</w:t>
                              </w:r>
                            </w:p>
                          </w:txbxContent>
                        </wps:txbx>
                        <wps:bodyPr horzOverflow="overflow" vert="horz" lIns="0" tIns="0" rIns="0" bIns="0" rtlCol="0">
                          <a:noAutofit/>
                        </wps:bodyPr>
                      </wps:wsp>
                      <wps:wsp>
                        <wps:cNvPr id="37229" name="Rectangle 37229"/>
                        <wps:cNvSpPr/>
                        <wps:spPr>
                          <a:xfrm>
                            <a:off x="760686" y="188962"/>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230" name="Rectangle 37230"/>
                        <wps:cNvSpPr/>
                        <wps:spPr>
                          <a:xfrm>
                            <a:off x="1063974" y="188962"/>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231" name="Rectangle 37231"/>
                        <wps:cNvSpPr/>
                        <wps:spPr>
                          <a:xfrm>
                            <a:off x="1367262" y="188962"/>
                            <a:ext cx="586955"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pic:pic xmlns:pic="http://schemas.openxmlformats.org/drawingml/2006/picture">
                        <pic:nvPicPr>
                          <pic:cNvPr id="5867" name="Picture 5867"/>
                          <pic:cNvPicPr/>
                        </pic:nvPicPr>
                        <pic:blipFill>
                          <a:blip r:embed="rId74"/>
                          <a:stretch>
                            <a:fillRect/>
                          </a:stretch>
                        </pic:blipFill>
                        <pic:spPr>
                          <a:xfrm>
                            <a:off x="286486" y="913099"/>
                            <a:ext cx="1008804" cy="920420"/>
                          </a:xfrm>
                          <a:prstGeom prst="rect">
                            <a:avLst/>
                          </a:prstGeom>
                        </pic:spPr>
                      </pic:pic>
                      <pic:pic xmlns:pic="http://schemas.openxmlformats.org/drawingml/2006/picture">
                        <pic:nvPicPr>
                          <pic:cNvPr id="5868" name="Picture 5868"/>
                          <pic:cNvPicPr/>
                        </pic:nvPicPr>
                        <pic:blipFill>
                          <a:blip r:embed="rId75"/>
                          <a:stretch>
                            <a:fillRect/>
                          </a:stretch>
                        </pic:blipFill>
                        <pic:spPr>
                          <a:xfrm>
                            <a:off x="0" y="67342"/>
                            <a:ext cx="684219" cy="920420"/>
                          </a:xfrm>
                          <a:prstGeom prst="rect">
                            <a:avLst/>
                          </a:prstGeom>
                        </pic:spPr>
                      </pic:pic>
                      <pic:pic xmlns:pic="http://schemas.openxmlformats.org/drawingml/2006/picture">
                        <pic:nvPicPr>
                          <pic:cNvPr id="5869" name="Picture 5869"/>
                          <pic:cNvPicPr/>
                        </pic:nvPicPr>
                        <pic:blipFill>
                          <a:blip r:embed="rId76"/>
                          <a:stretch>
                            <a:fillRect/>
                          </a:stretch>
                        </pic:blipFill>
                        <pic:spPr>
                          <a:xfrm>
                            <a:off x="1571117" y="21622"/>
                            <a:ext cx="513545" cy="1725028"/>
                          </a:xfrm>
                          <a:prstGeom prst="rect">
                            <a:avLst/>
                          </a:prstGeom>
                        </pic:spPr>
                      </pic:pic>
                    </wpg:wgp>
                  </a:graphicData>
                </a:graphic>
              </wp:anchor>
            </w:drawing>
          </mc:Choice>
          <mc:Fallback>
            <w:pict>
              <v:group id="Group 195799" o:spid="_x0000_s1600" style="position:absolute;left:0;text-align:left;margin-left:175.4pt;margin-top:0;width:164.15pt;height:144.35pt;z-index:251718656;mso-position-horizontal-relative:text;mso-position-vertical-relative:text" coordsize="20846,183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">
                <v:rect id="Rectangle 37222" o:spid="_x0000_s1601" style="position:absolute;left:760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QXMcA&#10;AADeAAAADwAAAGRycy9kb3ducmV2LnhtbESPQWvCQBSE74X+h+UVems2TUFjdBWpih6tFlJvj+xr&#10;Epp9G7Krif31XUHocZiZb5jZYjCNuFDnassKXqMYBHFhdc2lgs/j5iUF4TyyxsYyKbiSg8X88WGG&#10;mbY9f9Dl4EsRIOwyVFB532ZSuqIigy6yLXHwvm1n0AfZlVJ32Ae4aWQSxyNpsOawUGFL7xUVP4ez&#10;UbBN2+XXzv72ZbM+bfN9PlkdJ16p56dhOQXhafD/4Xt7pxW8jZMk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sEFz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223" o:spid="_x0000_s1602" style="position:absolute;left:10636;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C1x8cA&#10;AADeAAAADwAAAGRycy9kb3ducmV2LnhtbESPT2vCQBTE70K/w/IK3nTTCDZGV5HWokf/gXp7ZJ9J&#10;aPZtyG5N7KfvCgWPw8z8hpktOlOJGzWutKzgbRiBIM6sLjlXcDx8DRIQziNrrCyTgjs5WMxfejNM&#10;tW15R7e9z0WAsEtRQeF9nUrpsoIMuqGtiYN3tY1BH2STS91gG+CmknEUjaXBksNCgTV9FJR973+M&#10;gnVSL88b+9vm1eqyPm1Pk8/DxCvVf+2WUxCeOv8M/7c3WsHoPY5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gtcf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224" o:spid="_x0000_s1603" style="position:absolute;left:13669;width:1093;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kts8cA&#10;AADeAAAADwAAAGRycy9kb3ducmV2LnhtbESPT2vCQBTE70K/w/IKvemmqViNriL+QY9WC7a3R/aZ&#10;hGbfhuxqop/eFYQeh5n5DTOZtaYUF6pdYVnBey8CQZxaXXCm4Puw7g5BOI+ssbRMCq7kYDZ96Uww&#10;0bbhL7rsfSYChF2CCnLvq0RKl+Zk0PVsRRy8k60N+iDrTOoamwA3pYyjaCANFhwWcqxokVP6tz8b&#10;BZthNf/Z2luTlavfzXF3HC0PI6/U22s7H4Pw1Pr/8LO91Qo+PuO4D4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JLbP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3</w:t>
                        </w:r>
                      </w:p>
                    </w:txbxContent>
                  </v:textbox>
                </v:rect>
                <v:rect id="Rectangle 37229" o:spid="_x0000_s1604" style="position:absolute;left:7606;top:1889;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iCLccA&#10;AADeAAAADwAAAGRycy9kb3ducmV2LnhtbESPQWvCQBSE7wX/w/IEb3VjhNZEVxFb0WOrgnp7ZJ9J&#10;MPs2ZFeT+uvdQqHHYWa+YWaLzlTiTo0rLSsYDSMQxJnVJecKDvv16wSE88gaK8uk4IccLOa9lxmm&#10;2rb8Tfedz0WAsEtRQeF9nUrpsoIMuqGtiYN3sY1BH2STS91gG+CmknEUvUmDJYeFAmtaFZRddzej&#10;YDOpl6etfbR59XneHL+Oycc+8UoN+t1yCsJT5//Df+2tVjB+j+M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Igi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230" o:spid="_x0000_s1605" style="position:absolute;left:10639;top:1889;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u9bccA&#10;AADeAAAADwAAAGRycy9kb3ducmV2LnhtbESPzWrCQBSF9wXfYbhCd3WiQmuio4ha4tImBevukrlN&#10;QjN3QmaapH16Z1Ho8nD++Da70TSip87VlhXMZxEI4sLqmksF7/nr0wqE88gaG8uk4Icc7LaThw0m&#10;2g78Rn3mSxFG2CWooPK+TaR0RUUG3cy2xMH7tJ1BH2RXSt3hEMZNIxdR9CwN1hweKmzpUFHxlX0b&#10;Bemq3X+c7e9QNqdber1c42Mee6Uep+N+DcLT6P/Df+2zVrB8WSwDQMAJK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6rvW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231" o:spid="_x0000_s1606" style="position:absolute;left:13672;top:1889;width:5870;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cY9scA&#10;AADeAAAADwAAAGRycy9kb3ducmV2LnhtbESPT4vCMBTE74LfITzBm6Yq7Go1iqiLHtc/oN4ezbMt&#10;Ni+lydqun94sLHgcZuY3zGzRmEI8qHK5ZQWDfgSCOLE651TB6fjVG4NwHlljYZkU/JKDxbzdmmGs&#10;bc17ehx8KgKEXYwKMu/LWEqXZGTQ9W1JHLybrQz6IKtU6grrADeFHEbRhzSYc1jIsKRVRsn98GMU&#10;bMfl8rKzzzotNtft+fs8WR8nXqlup1lOQXhq/Dv8395pBaPP4Wg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nGPb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shape id="Picture 5867" o:spid="_x0000_s1607" type="#_x0000_t75" style="position:absolute;left:2864;top:9130;width:10088;height:9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kjVHEAAAA3QAAAA8AAABkcnMvZG93bnJldi54bWxEj1uLwjAUhN8X/A/hCPu2pt5qqUaRBWFl&#10;YcELPh+bY1NsTkqT1frvzcKCj8PMfMMsVp2txY1aXzlWMBwkIIgLpysuFRwPm48MhA/IGmvHpOBB&#10;HlbL3tsCc+3uvKPbPpQiQtjnqMCE0ORS+sKQRT9wDXH0Lq61GKJsS6lbvEe4reUoSVJpseK4YLCh&#10;T0PFdf9rFXxP0vOPD6Y2RZZVs/Fp6s64Veq9363nIAJ14RX+b39pBdMsncHfm/gE5PI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LkjVHEAAAA3QAAAA8AAAAAAAAAAAAAAAAA&#10;nwIAAGRycy9kb3ducmV2LnhtbFBLBQYAAAAABAAEAPcAAACQAwAAAAA=&#10;">
                  <v:imagedata r:id="rId77" o:title=""/>
                </v:shape>
                <v:shape id="Picture 5868" o:spid="_x0000_s1608" type="#_x0000_t75" style="position:absolute;top:673;width:6842;height:9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AkxfBAAAA3QAAAA8AAABkcnMvZG93bnJldi54bWxET89rwjAUvgv+D+EJ3jR1oJTOKFKQzZvT&#10;sfNb80xLm5cuiVr31y+HgceP7/d6O9hO3MiHxrGCxTwDQVw53bBR8Hnez3IQISJr7ByTggcF2G7G&#10;ozUW2t35g26naEQK4VCggjrGvpAyVDVZDHPXEyfu4rzFmKA3Unu8p3DbyZcsW0mLDaeGGnsqa6ra&#10;09UquJb+5yt/lIdW7obf4/77zZiWlZpOht0riEhDfIr/3e9awTJfpbnpTXoCcvM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wAkxfBAAAA3QAAAA8AAAAAAAAAAAAAAAAAnwIA&#10;AGRycy9kb3ducmV2LnhtbFBLBQYAAAAABAAEAPcAAACNAwAAAAA=&#10;">
                  <v:imagedata r:id="rId78" o:title=""/>
                </v:shape>
                <v:shape id="Picture 5869" o:spid="_x0000_s1609" type="#_x0000_t75" style="position:absolute;left:15711;top:216;width:5135;height:17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edJ/FAAAA3QAAAA8AAABkcnMvZG93bnJldi54bWxEj81qwzAQhO+BvoPYQi+hkV1qk7hRQnEp&#10;lFxCkj7AYm0sU2tlLNU/b18VAjkOM/MNs91PthUD9b5xrCBdJSCIK6cbrhV8Xz6f1yB8QNbYOiYF&#10;M3nY7x4WWyy0G/lEwznUIkLYF6jAhNAVUvrKkEW/ch1x9K6utxii7Gupexwj3LbyJUlyabHhuGCw&#10;o9JQ9XP+tQpcmD+OeTkubT2yyVyaHvC1VerpcXp/AxFoCvfwrf2lFWTrfAP/b+ITkL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HnSfxQAAAN0AAAAPAAAAAAAAAAAAAAAA&#10;AJ8CAABkcnMvZG93bnJldi54bWxQSwUGAAAAAAQABAD3AAAAkQMAAAAA&#10;">
                  <v:imagedata r:id="rId79" o:title=""/>
                </v:shape>
                <w10:wrap type="square"/>
              </v:group>
            </w:pict>
          </mc:Fallback>
        </mc:AlternateContent>
      </w:r>
      <w:r>
        <w:rPr>
          <w:sz w:val="21"/>
        </w:rPr>
        <w:t>2</w:t>
      </w:r>
    </w:p>
    <w:p w:rsidR="0022275F" w:rsidRDefault="00BF5DA6">
      <w:pPr>
        <w:spacing w:after="1135" w:line="259" w:lineRule="auto"/>
        <w:ind w:left="0" w:right="174" w:firstLine="0"/>
        <w:jc w:val="center"/>
      </w:pPr>
      <w:r>
        <w:rPr>
          <w:sz w:val="21"/>
        </w:rPr>
        <w:t xml:space="preserve">           </w:t>
      </w:r>
    </w:p>
    <w:p w:rsidR="0022275F" w:rsidRDefault="00BF5DA6">
      <w:pPr>
        <w:spacing w:after="0" w:line="259" w:lineRule="auto"/>
        <w:ind w:left="0" w:right="204" w:firstLine="0"/>
        <w:jc w:val="center"/>
      </w:pPr>
      <w:r>
        <w:rPr>
          <w:sz w:val="21"/>
        </w:rPr>
        <w:lastRenderedPageBreak/>
        <w:t xml:space="preserve"> </w:t>
      </w:r>
    </w:p>
    <w:p w:rsidR="0022275F" w:rsidRDefault="00BF5DA6">
      <w:pPr>
        <w:spacing w:after="0" w:line="259" w:lineRule="auto"/>
        <w:ind w:left="0" w:right="204" w:firstLine="0"/>
        <w:jc w:val="center"/>
      </w:pPr>
      <w:r>
        <w:rPr>
          <w:sz w:val="21"/>
        </w:rPr>
        <w:t xml:space="preserve"> </w:t>
      </w:r>
    </w:p>
    <w:p w:rsidR="0022275F" w:rsidRDefault="00BF5DA6">
      <w:pPr>
        <w:spacing w:after="0" w:line="259" w:lineRule="auto"/>
        <w:ind w:left="0" w:right="204" w:firstLine="0"/>
        <w:jc w:val="center"/>
      </w:pPr>
      <w:r>
        <w:rPr>
          <w:sz w:val="21"/>
        </w:rPr>
        <w:t xml:space="preserve"> </w:t>
      </w:r>
    </w:p>
    <w:p w:rsidR="0022275F" w:rsidRDefault="00BF5DA6">
      <w:pPr>
        <w:spacing w:after="0" w:line="259" w:lineRule="auto"/>
        <w:ind w:left="0" w:right="204" w:firstLine="0"/>
        <w:jc w:val="center"/>
      </w:pPr>
      <w:r>
        <w:rPr>
          <w:sz w:val="21"/>
        </w:rPr>
        <w:t xml:space="preserve"> </w:t>
      </w:r>
    </w:p>
    <w:p w:rsidR="0022275F" w:rsidRDefault="00BF5DA6">
      <w:pPr>
        <w:spacing w:after="0" w:line="259" w:lineRule="auto"/>
        <w:ind w:left="0" w:right="880" w:firstLine="0"/>
        <w:jc w:val="center"/>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161" w:hanging="10"/>
      </w:pPr>
      <w:r>
        <w:rPr>
          <w:sz w:val="21"/>
        </w:rPr>
        <w:t xml:space="preserve">Fictitious Forces  </w:t>
      </w:r>
    </w:p>
    <w:p w:rsidR="0022275F" w:rsidRDefault="00BF5DA6">
      <w:pPr>
        <w:ind w:right="1152" w:hanging="10"/>
      </w:pPr>
      <w:r>
        <w:rPr>
          <w:rFonts w:ascii="Calibri" w:eastAsia="Calibri" w:hAnsi="Calibri" w:cs="Calibri"/>
          <w:noProof/>
          <w:sz w:val="22"/>
        </w:rPr>
        <mc:AlternateContent>
          <mc:Choice Requires="wpg">
            <w:drawing>
              <wp:anchor distT="0" distB="0" distL="114300" distR="114300" simplePos="0" relativeHeight="251719680" behindDoc="0" locked="0" layoutInCell="1" allowOverlap="1">
                <wp:simplePos x="0" y="0"/>
                <wp:positionH relativeFrom="column">
                  <wp:posOffset>2855722</wp:posOffset>
                </wp:positionH>
                <wp:positionV relativeFrom="paragraph">
                  <wp:posOffset>-31745</wp:posOffset>
                </wp:positionV>
                <wp:extent cx="1484243" cy="3180322"/>
                <wp:effectExtent l="0" t="0" r="0" b="0"/>
                <wp:wrapSquare wrapText="bothSides"/>
                <wp:docPr id="195798" name="Group 195798"/>
                <wp:cNvGraphicFramePr/>
                <a:graphic xmlns:a="http://schemas.openxmlformats.org/drawingml/2006/main">
                  <a:graphicData uri="http://schemas.microsoft.com/office/word/2010/wordprocessingGroup">
                    <wpg:wgp>
                      <wpg:cNvGrpSpPr/>
                      <wpg:grpSpPr>
                        <a:xfrm>
                          <a:off x="0" y="0"/>
                          <a:ext cx="1484243" cy="3180322"/>
                          <a:chOff x="0" y="0"/>
                          <a:chExt cx="1484243" cy="3180322"/>
                        </a:xfrm>
                      </wpg:grpSpPr>
                      <pic:pic xmlns:pic="http://schemas.openxmlformats.org/drawingml/2006/picture">
                        <pic:nvPicPr>
                          <pic:cNvPr id="5865" name="Picture 5865"/>
                          <pic:cNvPicPr/>
                        </pic:nvPicPr>
                        <pic:blipFill>
                          <a:blip r:embed="rId80"/>
                          <a:stretch>
                            <a:fillRect/>
                          </a:stretch>
                        </pic:blipFill>
                        <pic:spPr>
                          <a:xfrm>
                            <a:off x="956983" y="0"/>
                            <a:ext cx="527259" cy="2261426"/>
                          </a:xfrm>
                          <a:prstGeom prst="rect">
                            <a:avLst/>
                          </a:prstGeom>
                        </pic:spPr>
                      </pic:pic>
                      <pic:pic xmlns:pic="http://schemas.openxmlformats.org/drawingml/2006/picture">
                        <pic:nvPicPr>
                          <pic:cNvPr id="5866" name="Picture 5866"/>
                          <pic:cNvPicPr/>
                        </pic:nvPicPr>
                        <pic:blipFill>
                          <a:blip r:embed="rId81"/>
                          <a:stretch>
                            <a:fillRect/>
                          </a:stretch>
                        </pic:blipFill>
                        <pic:spPr>
                          <a:xfrm>
                            <a:off x="0" y="2023702"/>
                            <a:ext cx="1374534" cy="1156620"/>
                          </a:xfrm>
                          <a:prstGeom prst="rect">
                            <a:avLst/>
                          </a:prstGeom>
                        </pic:spPr>
                      </pic:pic>
                    </wpg:wgp>
                  </a:graphicData>
                </a:graphic>
              </wp:anchor>
            </w:drawing>
          </mc:Choice>
          <mc:Fallback>
            <w:pict>
              <v:group w14:anchorId="2409C3B6" id="Group 195798" o:spid="_x0000_s1026" style="position:absolute;margin-left:224.85pt;margin-top:-2.5pt;width:116.85pt;height:250.4pt;z-index:251719680" coordsize="14842,318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">
                <v:shape id="Picture 5865" o:spid="_x0000_s1027" type="#_x0000_t75" style="position:absolute;left:9569;width:5273;height:226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UAPTDAAAA3QAAAA8AAABkcnMvZG93bnJldi54bWxEj0+LwjAUxO+C3yE8wZumKyjdrqksguBF&#10;YXUv3p7N2/7NS2lird9+Iwgeh5n5DbPeDKYRPXWutKzgYx6BIM6sLjlX8HvezWIQziNrbCyTggc5&#10;2KTj0RoTbe/8Q/3J5yJA2CWooPC+TaR0WUEG3dy2xMH7s51BH2SXS93hPcBNIxdRtJIGSw4LBba0&#10;LSirTzejwPXycL1eOPfxpa8+qT3WVXVTajoZvr9AeBr8O/xq77WCZbxawvNNeAIy/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RQA9MMAAADdAAAADwAAAAAAAAAAAAAAAACf&#10;AgAAZHJzL2Rvd25yZXYueG1sUEsFBgAAAAAEAAQA9wAAAI8DAAAAAA==&#10;">
                  <v:imagedata r:id="rId82" o:title=""/>
                </v:shape>
                <v:shape id="Picture 5866" o:spid="_x0000_s1028" type="#_x0000_t75" style="position:absolute;top:20237;width:13745;height:115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oW9TFAAAA3QAAAA8AAABkcnMvZG93bnJldi54bWxEj0FrAjEUhO+F/ofwCt5qVsEoW6OoIIgn&#10;q6XQ22Pzupu6eVk3Udd/3wiCx2FmvmGm887V4kJtsJ41DPoZCOLCG8ulhq/D+n0CIkRkg7Vn0nCj&#10;APPZ68sUc+Ov/EmXfSxFgnDIUUMVY5NLGYqKHIa+b4iT9+tbhzHJtpSmxWuCu1oOs0xJh5bTQoUN&#10;rSoqjvuz02BP4933YbDdqJ/z39LWajkch07r3lu3+AARqYvP8KO9MRpGE6Xg/iY9ATn7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aFvUxQAAAN0AAAAPAAAAAAAAAAAAAAAA&#10;AJ8CAABkcnMvZG93bnJldi54bWxQSwUGAAAAAAQABAD3AAAAkQMAAAAA&#10;">
                  <v:imagedata r:id="rId83" o:title=""/>
                </v:shape>
                <w10:wrap type="square"/>
              </v:group>
            </w:pict>
          </mc:Fallback>
        </mc:AlternateContent>
      </w:r>
      <w:r>
        <w:rPr>
          <w:sz w:val="15"/>
        </w:rPr>
        <w:t xml:space="preserve">A </w:t>
      </w:r>
      <w:r>
        <w:rPr>
          <w:b/>
          <w:sz w:val="15"/>
        </w:rPr>
        <w:t>fictitious force</w:t>
      </w:r>
      <w:r>
        <w:rPr>
          <w:sz w:val="15"/>
        </w:rPr>
        <w:t xml:space="preserve"> results from an accelerated frame of reference A fictitious force appears to act on an object in the same way as a real force, but you cannot identify a second object for the fictitious force </w:t>
      </w:r>
    </w:p>
    <w:p w:rsidR="0022275F" w:rsidRDefault="00BF5DA6">
      <w:pPr>
        <w:spacing w:after="0" w:line="259" w:lineRule="auto"/>
        <w:ind w:left="0" w:right="161" w:firstLine="0"/>
      </w:pPr>
      <w:r>
        <w:rPr>
          <w:sz w:val="15"/>
        </w:rPr>
        <w:t xml:space="preserve"> </w:t>
      </w:r>
    </w:p>
    <w:p w:rsidR="0022275F" w:rsidRDefault="00BF5DA6">
      <w:pPr>
        <w:ind w:right="161" w:hanging="10"/>
      </w:pPr>
      <w:r>
        <w:rPr>
          <w:sz w:val="15"/>
        </w:rPr>
        <w:t xml:space="preserve">“Centrifugal” Force </w:t>
      </w:r>
    </w:p>
    <w:p w:rsidR="0022275F" w:rsidRDefault="00BF5DA6">
      <w:pPr>
        <w:ind w:left="238" w:right="0"/>
      </w:pPr>
      <w:r>
        <w:t xml:space="preserve">From the frame of the passenger (b), a </w:t>
      </w:r>
      <w:r>
        <w:t xml:space="preserve">force appears to push her toward the door </w:t>
      </w:r>
    </w:p>
    <w:p w:rsidR="0022275F" w:rsidRDefault="00BF5DA6">
      <w:pPr>
        <w:ind w:left="238" w:right="0"/>
      </w:pPr>
      <w:r>
        <w:t xml:space="preserve">From the frame of the Earth, the car applies a leftward force on the passenger </w:t>
      </w:r>
    </w:p>
    <w:p w:rsidR="0022275F" w:rsidRDefault="00BF5DA6">
      <w:pPr>
        <w:ind w:left="238" w:right="161"/>
      </w:pPr>
      <w:r>
        <w:t xml:space="preserve">The outward force is often called a </w:t>
      </w:r>
      <w:r>
        <w:rPr>
          <w:b/>
          <w:sz w:val="14"/>
        </w:rPr>
        <w:t>centrifugal</w:t>
      </w:r>
      <w:r>
        <w:t xml:space="preserve"> force </w:t>
      </w:r>
    </w:p>
    <w:p w:rsidR="0022275F" w:rsidRDefault="00BF5DA6">
      <w:pPr>
        <w:ind w:left="955" w:right="995"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It is a fictitious force due to the acceleration associated with the car’s change in direction </w:t>
      </w:r>
    </w:p>
    <w:p w:rsidR="0022275F" w:rsidRDefault="00BF5DA6">
      <w:pPr>
        <w:spacing w:after="0" w:line="259" w:lineRule="auto"/>
        <w:ind w:left="0" w:right="161" w:firstLine="0"/>
      </w:pPr>
      <w:r>
        <w:t xml:space="preserve"> </w:t>
      </w:r>
    </w:p>
    <w:p w:rsidR="0022275F" w:rsidRDefault="00BF5DA6">
      <w:pPr>
        <w:spacing w:after="0" w:line="259" w:lineRule="auto"/>
        <w:ind w:left="0" w:right="161" w:firstLine="0"/>
      </w:pPr>
      <w:r>
        <w:rPr>
          <w:sz w:val="15"/>
        </w:rPr>
        <w:t xml:space="preserve"> </w:t>
      </w:r>
    </w:p>
    <w:p w:rsidR="0022275F" w:rsidRDefault="00BF5DA6">
      <w:pPr>
        <w:ind w:right="161" w:hanging="10"/>
      </w:pPr>
      <w:r>
        <w:rPr>
          <w:sz w:val="15"/>
        </w:rPr>
        <w:t xml:space="preserve">“Coriolis Force” </w:t>
      </w:r>
    </w:p>
    <w:p w:rsidR="0022275F" w:rsidRDefault="00BF5DA6">
      <w:pPr>
        <w:spacing w:after="0" w:line="259" w:lineRule="auto"/>
        <w:ind w:left="0" w:right="161" w:firstLine="0"/>
      </w:pPr>
      <w:r>
        <w:rPr>
          <w:sz w:val="15"/>
        </w:rPr>
        <w:t xml:space="preserve"> </w:t>
      </w:r>
    </w:p>
    <w:p w:rsidR="0022275F" w:rsidRDefault="00BF5DA6">
      <w:pPr>
        <w:ind w:left="4" w:right="769"/>
      </w:pPr>
      <w:r>
        <w:t xml:space="preserve">This is an apparent force caused by changing the radial position of an object in a rotating coordinate system </w:t>
      </w:r>
    </w:p>
    <w:p w:rsidR="0022275F" w:rsidRDefault="00BF5DA6">
      <w:pPr>
        <w:ind w:left="4" w:right="161"/>
      </w:pPr>
      <w:r>
        <w:t>The result of the rotatio</w:t>
      </w:r>
      <w:r>
        <w:t xml:space="preserve">n is the curved path of the ball </w:t>
      </w:r>
    </w:p>
    <w:p w:rsidR="0022275F" w:rsidRDefault="00BF5DA6">
      <w:pPr>
        <w:spacing w:after="0" w:line="259" w:lineRule="auto"/>
        <w:ind w:left="0" w:right="161" w:firstLine="0"/>
      </w:pPr>
      <w:r>
        <w:rPr>
          <w:sz w:val="15"/>
        </w:rPr>
        <w:t xml:space="preserve"> </w:t>
      </w:r>
    </w:p>
    <w:p w:rsidR="0022275F" w:rsidRDefault="00BF5DA6">
      <w:pPr>
        <w:ind w:left="238" w:right="161"/>
      </w:pPr>
      <w:r>
        <w:t xml:space="preserve">Although fictitious forces are not real forces, they can have real effects </w:t>
      </w:r>
    </w:p>
    <w:p w:rsidR="0022275F" w:rsidRDefault="00BF5DA6">
      <w:pPr>
        <w:numPr>
          <w:ilvl w:val="0"/>
          <w:numId w:val="20"/>
        </w:numPr>
        <w:ind w:right="0" w:hanging="240"/>
      </w:pPr>
      <w:r>
        <w:t xml:space="preserve">Examples: </w:t>
      </w:r>
    </w:p>
    <w:p w:rsidR="0022275F" w:rsidRDefault="00BF5DA6">
      <w:pPr>
        <w:numPr>
          <w:ilvl w:val="1"/>
          <w:numId w:val="20"/>
        </w:numPr>
        <w:ind w:right="161" w:hanging="240"/>
      </w:pPr>
      <w:r>
        <w:t xml:space="preserve">Objects in the car do slide </w:t>
      </w:r>
    </w:p>
    <w:p w:rsidR="0022275F" w:rsidRDefault="00BF5DA6">
      <w:pPr>
        <w:numPr>
          <w:ilvl w:val="1"/>
          <w:numId w:val="20"/>
        </w:numPr>
        <w:ind w:right="161" w:hanging="240"/>
      </w:pPr>
      <w:r>
        <w:t xml:space="preserve">You feel pushed to the outside of a rotating platform </w:t>
      </w:r>
    </w:p>
    <w:p w:rsidR="0022275F" w:rsidRDefault="00BF5DA6">
      <w:pPr>
        <w:numPr>
          <w:ilvl w:val="1"/>
          <w:numId w:val="20"/>
        </w:numPr>
        <w:ind w:right="161" w:hanging="240"/>
      </w:pPr>
      <w:r>
        <w:t>The Coriolis force is responsible for the rotatio</w:t>
      </w:r>
      <w:r>
        <w:t xml:space="preserve">n of weather systems and ocean currents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Fictitious Forces in  Systems moving with linear acceleration </w:t>
      </w:r>
    </w:p>
    <w:p w:rsidR="0022275F" w:rsidRDefault="00BF5DA6">
      <w:pPr>
        <w:spacing w:after="0" w:line="259" w:lineRule="auto"/>
        <w:ind w:left="13" w:right="0" w:firstLine="0"/>
      </w:pPr>
      <w:r>
        <w:rPr>
          <w:sz w:val="15"/>
        </w:rPr>
        <w:t xml:space="preserve"> </w:t>
      </w:r>
    </w:p>
    <w:p w:rsidR="0022275F" w:rsidRDefault="00BF5DA6">
      <w:pPr>
        <w:numPr>
          <w:ilvl w:val="0"/>
          <w:numId w:val="20"/>
        </w:numPr>
        <w:spacing w:after="161"/>
        <w:ind w:right="0" w:hanging="240"/>
      </w:pPr>
      <w:r>
        <w:rPr>
          <w:rFonts w:ascii="Calibri" w:eastAsia="Calibri" w:hAnsi="Calibri" w:cs="Calibri"/>
          <w:noProof/>
          <w:sz w:val="22"/>
        </w:rPr>
        <w:lastRenderedPageBreak/>
        <mc:AlternateContent>
          <mc:Choice Requires="wpg">
            <w:drawing>
              <wp:anchor distT="0" distB="0" distL="114300" distR="114300" simplePos="0" relativeHeight="251720704" behindDoc="0" locked="0" layoutInCell="1" allowOverlap="1">
                <wp:simplePos x="0" y="0"/>
                <wp:positionH relativeFrom="column">
                  <wp:posOffset>1923877</wp:posOffset>
                </wp:positionH>
                <wp:positionV relativeFrom="paragraph">
                  <wp:posOffset>-48804</wp:posOffset>
                </wp:positionV>
                <wp:extent cx="2467153" cy="2752115"/>
                <wp:effectExtent l="0" t="0" r="0" b="0"/>
                <wp:wrapSquare wrapText="bothSides"/>
                <wp:docPr id="196436" name="Group 196436"/>
                <wp:cNvGraphicFramePr/>
                <a:graphic xmlns:a="http://schemas.openxmlformats.org/drawingml/2006/main">
                  <a:graphicData uri="http://schemas.microsoft.com/office/word/2010/wordprocessingGroup">
                    <wpg:wgp>
                      <wpg:cNvGrpSpPr/>
                      <wpg:grpSpPr>
                        <a:xfrm>
                          <a:off x="0" y="0"/>
                          <a:ext cx="2467153" cy="2752115"/>
                          <a:chOff x="0" y="0"/>
                          <a:chExt cx="2467153" cy="2752115"/>
                        </a:xfrm>
                      </wpg:grpSpPr>
                      <pic:pic xmlns:pic="http://schemas.openxmlformats.org/drawingml/2006/picture">
                        <pic:nvPicPr>
                          <pic:cNvPr id="5933" name="Picture 5933"/>
                          <pic:cNvPicPr/>
                        </pic:nvPicPr>
                        <pic:blipFill>
                          <a:blip r:embed="rId84"/>
                          <a:stretch>
                            <a:fillRect/>
                          </a:stretch>
                        </pic:blipFill>
                        <pic:spPr>
                          <a:xfrm>
                            <a:off x="774129" y="0"/>
                            <a:ext cx="1616824" cy="1813408"/>
                          </a:xfrm>
                          <a:prstGeom prst="rect">
                            <a:avLst/>
                          </a:prstGeom>
                        </pic:spPr>
                      </pic:pic>
                      <pic:pic xmlns:pic="http://schemas.openxmlformats.org/drawingml/2006/picture">
                        <pic:nvPicPr>
                          <pic:cNvPr id="5963" name="Picture 5963"/>
                          <pic:cNvPicPr/>
                        </pic:nvPicPr>
                        <pic:blipFill>
                          <a:blip r:embed="rId85"/>
                          <a:stretch>
                            <a:fillRect/>
                          </a:stretch>
                        </pic:blipFill>
                        <pic:spPr>
                          <a:xfrm>
                            <a:off x="0" y="1731120"/>
                            <a:ext cx="2467153" cy="1020995"/>
                          </a:xfrm>
                          <a:prstGeom prst="rect">
                            <a:avLst/>
                          </a:prstGeom>
                        </pic:spPr>
                      </pic:pic>
                    </wpg:wgp>
                  </a:graphicData>
                </a:graphic>
              </wp:anchor>
            </w:drawing>
          </mc:Choice>
          <mc:Fallback>
            <w:pict>
              <v:group w14:anchorId="5F79B899" id="Group 196436" o:spid="_x0000_s1026" style="position:absolute;margin-left:151.5pt;margin-top:-3.85pt;width:194.25pt;height:216.7pt;z-index:251720704" coordsize="24671,275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">
                <v:shape id="Picture 5933" o:spid="_x0000_s1027" type="#_x0000_t75" style="position:absolute;left:7741;width:16168;height:18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2pbvHAAAA3QAAAA8AAABkcnMvZG93bnJldi54bWxEj1trwkAUhN8L/Q/LKfStbmyqaHQjIlhL&#10;24d6ez9kTy40ezZm1xj/vVsQ+jjMzDfMfNGbWnTUusqyguEgAkGcWV1xoeCwX79MQDiPrLG2TAqu&#10;5GCRPj7MMdH2wlvqdr4QAcIuQQWl900ipctKMugGtiEOXm5bgz7ItpC6xUuAm1q+RtFYGqw4LJTY&#10;0Kqk7Hd3NgrG+fH9ravc6eunWO8/s+VmKL9jpZ6f+uUMhKfe/4fv7Q+tYDSNY/h7E56ATG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y2pbvHAAAA3QAAAA8AAAAAAAAAAAAA&#10;AAAAnwIAAGRycy9kb3ducmV2LnhtbFBLBQYAAAAABAAEAPcAAACTAwAAAAA=&#10;">
                  <v:imagedata r:id="rId86" o:title=""/>
                </v:shape>
                <v:shape id="Picture 5963" o:spid="_x0000_s1028" type="#_x0000_t75" style="position:absolute;top:17311;width:24671;height:10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SaCXFAAAA3QAAAA8AAABkcnMvZG93bnJldi54bWxEj09rwkAUxO8Fv8PyhN7qRotRo6tYQeil&#10;h/jn/sg+k2D2bdhdk9RP3y0Uehxm5jfMZjeYRnTkfG1ZwXSSgCAurK65VHA5H9+WIHxA1thYJgXf&#10;5GG3Hb1sMNO255y6UyhFhLDPUEEVQptJ6YuKDPqJbYmjd7POYIjSlVI77CPcNHKWJKk0WHNcqLCl&#10;Q0XF/fQwCvrD171ehFn+4eZp3vHTXKdklHodD/s1iEBD+A//tT+1gvkqfYffN/EJyO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rkmglxQAAAN0AAAAPAAAAAAAAAAAAAAAA&#10;AJ8CAABkcnMvZG93bnJldi54bWxQSwUGAAAAAAQABAD3AAAAkQMAAAAA&#10;">
                  <v:imagedata r:id="rId87" o:title=""/>
                </v:shape>
                <w10:wrap type="square"/>
              </v:group>
            </w:pict>
          </mc:Fallback>
        </mc:AlternateContent>
      </w:r>
      <w:r>
        <w:rPr>
          <w:sz w:val="15"/>
        </w:rPr>
        <w:t xml:space="preserve">The inertial observer (a) sees </w:t>
      </w:r>
    </w:p>
    <w:p w:rsidR="0022275F" w:rsidRDefault="00BF5DA6">
      <w:pPr>
        <w:tabs>
          <w:tab w:val="center" w:pos="1127"/>
        </w:tabs>
        <w:spacing w:line="248" w:lineRule="auto"/>
        <w:ind w:left="0" w:right="0" w:firstLine="0"/>
      </w:pPr>
      <w:r>
        <w:rPr>
          <w:sz w:val="23"/>
          <w:vertAlign w:val="superscript"/>
        </w:rPr>
        <w:t xml:space="preserve"> </w:t>
      </w:r>
      <w:r>
        <w:rPr>
          <w:sz w:val="23"/>
          <w:vertAlign w:val="superscript"/>
        </w:rPr>
        <w:tab/>
      </w:r>
      <w:r>
        <w:rPr>
          <w:rFonts w:ascii="Segoe UI Symbol" w:eastAsia="Segoe UI Symbol" w:hAnsi="Segoe UI Symbol" w:cs="Segoe UI Symbol"/>
          <w:sz w:val="24"/>
        </w:rPr>
        <w:t>∑</w:t>
      </w:r>
      <w:r>
        <w:rPr>
          <w:rFonts w:ascii="Times New Roman" w:eastAsia="Times New Roman" w:hAnsi="Times New Roman" w:cs="Times New Roman"/>
          <w:i/>
          <w:sz w:val="16"/>
        </w:rPr>
        <w:t>F</w:t>
      </w:r>
      <w:r>
        <w:rPr>
          <w:rFonts w:ascii="Times New Roman" w:eastAsia="Times New Roman" w:hAnsi="Times New Roman" w:cs="Times New Roman"/>
          <w:i/>
          <w:sz w:val="9"/>
        </w:rPr>
        <w:t xml:space="preserve">x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T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Segoe UI Symbol" w:eastAsia="Segoe UI Symbol" w:hAnsi="Segoe UI Symbol" w:cs="Segoe UI Symbol"/>
          <w:sz w:val="16"/>
        </w:rPr>
        <w:t xml:space="preserve">= </w:t>
      </w:r>
      <w:r>
        <w:rPr>
          <w:rFonts w:ascii="Times New Roman" w:eastAsia="Times New Roman" w:hAnsi="Times New Roman" w:cs="Times New Roman"/>
          <w:i/>
          <w:sz w:val="16"/>
        </w:rPr>
        <w:t>ma</w:t>
      </w:r>
    </w:p>
    <w:p w:rsidR="0022275F" w:rsidRDefault="00BF5DA6">
      <w:pPr>
        <w:spacing w:after="16" w:line="259" w:lineRule="auto"/>
        <w:ind w:left="13" w:right="0" w:firstLine="0"/>
      </w:pPr>
      <w:r>
        <w:rPr>
          <w:sz w:val="15"/>
        </w:rPr>
        <w:t xml:space="preserve"> </w:t>
      </w:r>
    </w:p>
    <w:p w:rsidR="0022275F" w:rsidRDefault="00BF5DA6">
      <w:pPr>
        <w:tabs>
          <w:tab w:val="center" w:pos="1259"/>
        </w:tabs>
        <w:spacing w:line="248" w:lineRule="auto"/>
        <w:ind w:left="0" w:right="0" w:firstLine="0"/>
      </w:pPr>
      <w:r>
        <w:rPr>
          <w:sz w:val="23"/>
          <w:vertAlign w:val="subscript"/>
        </w:rPr>
        <w:t xml:space="preserve"> </w:t>
      </w:r>
      <w:r>
        <w:rPr>
          <w:sz w:val="23"/>
          <w:vertAlign w:val="subscript"/>
        </w:rPr>
        <w:tab/>
      </w:r>
      <w:r>
        <w:rPr>
          <w:rFonts w:ascii="Segoe UI Symbol" w:eastAsia="Segoe UI Symbol" w:hAnsi="Segoe UI Symbol" w:cs="Segoe UI Symbol"/>
          <w:sz w:val="24"/>
        </w:rPr>
        <w:t>∑</w:t>
      </w:r>
      <w:r>
        <w:rPr>
          <w:rFonts w:ascii="Times New Roman" w:eastAsia="Times New Roman" w:hAnsi="Times New Roman" w:cs="Times New Roman"/>
          <w:i/>
          <w:sz w:val="16"/>
        </w:rPr>
        <w:t>F</w:t>
      </w:r>
      <w:r>
        <w:rPr>
          <w:rFonts w:ascii="Times New Roman" w:eastAsia="Times New Roman" w:hAnsi="Times New Roman" w:cs="Times New Roman"/>
          <w:i/>
          <w:sz w:val="14"/>
          <w:vertAlign w:val="subscript"/>
        </w:rPr>
        <w:t xml:space="preserve">y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T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Segoe UI Symbol" w:eastAsia="Segoe UI Symbol" w:hAnsi="Segoe UI Symbol" w:cs="Segoe UI Symbol"/>
          <w:sz w:val="16"/>
        </w:rPr>
        <w:t>−</w:t>
      </w:r>
      <w:r>
        <w:rPr>
          <w:rFonts w:ascii="Times New Roman" w:eastAsia="Times New Roman" w:hAnsi="Times New Roman" w:cs="Times New Roman"/>
          <w:i/>
          <w:sz w:val="16"/>
        </w:rPr>
        <w:t xml:space="preserve">mg </w:t>
      </w:r>
      <w:r>
        <w:rPr>
          <w:rFonts w:ascii="Segoe UI Symbol" w:eastAsia="Segoe UI Symbol" w:hAnsi="Segoe UI Symbol" w:cs="Segoe UI Symbol"/>
          <w:sz w:val="16"/>
        </w:rPr>
        <w:t xml:space="preserve">= </w:t>
      </w:r>
      <w:r>
        <w:rPr>
          <w:rFonts w:ascii="Times New Roman" w:eastAsia="Times New Roman" w:hAnsi="Times New Roman" w:cs="Times New Roman"/>
          <w:sz w:val="16"/>
        </w:rPr>
        <w:t>0</w:t>
      </w:r>
    </w:p>
    <w:p w:rsidR="0022275F" w:rsidRDefault="00BF5DA6">
      <w:pPr>
        <w:spacing w:after="0" w:line="259" w:lineRule="auto"/>
        <w:ind w:left="13" w:right="0" w:firstLine="0"/>
      </w:pPr>
      <w:r>
        <w:rPr>
          <w:sz w:val="15"/>
        </w:rPr>
        <w:t xml:space="preserve"> </w:t>
      </w:r>
    </w:p>
    <w:p w:rsidR="0022275F" w:rsidRDefault="00BF5DA6">
      <w:pPr>
        <w:numPr>
          <w:ilvl w:val="0"/>
          <w:numId w:val="20"/>
        </w:numPr>
        <w:ind w:right="0" w:hanging="240"/>
      </w:pPr>
      <w:r>
        <w:rPr>
          <w:sz w:val="15"/>
        </w:rPr>
        <w:t xml:space="preserve">The noninertial observer (b) sees </w:t>
      </w:r>
    </w:p>
    <w:p w:rsidR="0022275F" w:rsidRDefault="00BF5DA6">
      <w:pPr>
        <w:spacing w:after="0" w:line="259" w:lineRule="auto"/>
        <w:ind w:left="13" w:right="0" w:firstLine="0"/>
      </w:pPr>
      <w:r>
        <w:rPr>
          <w:sz w:val="15"/>
        </w:rPr>
        <w:t xml:space="preserve"> </w:t>
      </w:r>
    </w:p>
    <w:p w:rsidR="0022275F" w:rsidRDefault="00BF5DA6">
      <w:pPr>
        <w:tabs>
          <w:tab w:val="center" w:pos="1464"/>
        </w:tabs>
        <w:spacing w:after="57" w:line="259" w:lineRule="auto"/>
        <w:ind w:left="-2" w:right="0" w:firstLine="0"/>
      </w:pPr>
      <w:r>
        <w:rPr>
          <w:sz w:val="15"/>
        </w:rPr>
        <w:t xml:space="preserve"> </w:t>
      </w:r>
      <w:r>
        <w:rPr>
          <w:sz w:val="15"/>
        </w:rPr>
        <w:tab/>
      </w:r>
      <w:r>
        <w:rPr>
          <w:rFonts w:ascii="Segoe UI Symbol" w:eastAsia="Segoe UI Symbol" w:hAnsi="Segoe UI Symbol" w:cs="Segoe UI Symbol"/>
          <w:sz w:val="24"/>
        </w:rPr>
        <w:t>∑</w:t>
      </w:r>
      <w:r>
        <w:rPr>
          <w:rFonts w:ascii="Times New Roman" w:eastAsia="Times New Roman" w:hAnsi="Times New Roman" w:cs="Times New Roman"/>
          <w:i/>
          <w:sz w:val="16"/>
        </w:rPr>
        <w:t xml:space="preserve">F </w:t>
      </w:r>
      <w:r>
        <w:rPr>
          <w:rFonts w:ascii="Times New Roman" w:eastAsia="Times New Roman" w:hAnsi="Times New Roman" w:cs="Times New Roman"/>
          <w:sz w:val="16"/>
        </w:rPr>
        <w:t>'</w:t>
      </w:r>
      <w:r>
        <w:rPr>
          <w:rFonts w:ascii="Times New Roman" w:eastAsia="Times New Roman" w:hAnsi="Times New Roman" w:cs="Times New Roman"/>
          <w:i/>
          <w:sz w:val="9"/>
        </w:rPr>
        <w:t xml:space="preserve">x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T </w:t>
      </w:r>
      <w:r>
        <w:rPr>
          <w:rFonts w:ascii="Times New Roman" w:eastAsia="Times New Roman" w:hAnsi="Times New Roman" w:cs="Times New Roman"/>
          <w:sz w:val="16"/>
        </w:rPr>
        <w:t>sin</w:t>
      </w:r>
      <w:r>
        <w:rPr>
          <w:rFonts w:ascii="Segoe UI Symbol" w:eastAsia="Segoe UI Symbol" w:hAnsi="Segoe UI Symbol" w:cs="Segoe UI Symbol"/>
          <w:sz w:val="17"/>
        </w:rPr>
        <w:t>θ</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F</w:t>
      </w:r>
      <w:r>
        <w:rPr>
          <w:rFonts w:ascii="Times New Roman" w:eastAsia="Times New Roman" w:hAnsi="Times New Roman" w:cs="Times New Roman"/>
          <w:i/>
          <w:sz w:val="9"/>
        </w:rPr>
        <w:t xml:space="preserve">fictitious </w:t>
      </w:r>
      <w:r>
        <w:rPr>
          <w:rFonts w:ascii="Segoe UI Symbol" w:eastAsia="Segoe UI Symbol" w:hAnsi="Segoe UI Symbol" w:cs="Segoe UI Symbol"/>
          <w:sz w:val="16"/>
        </w:rPr>
        <w:t xml:space="preserve">= </w:t>
      </w:r>
      <w:r>
        <w:rPr>
          <w:rFonts w:ascii="Times New Roman" w:eastAsia="Times New Roman" w:hAnsi="Times New Roman" w:cs="Times New Roman"/>
          <w:i/>
          <w:sz w:val="16"/>
        </w:rPr>
        <w:t>ma</w:t>
      </w:r>
    </w:p>
    <w:p w:rsidR="0022275F" w:rsidRDefault="00BF5DA6">
      <w:pPr>
        <w:tabs>
          <w:tab w:val="center" w:pos="1298"/>
        </w:tabs>
        <w:spacing w:after="3" w:line="251" w:lineRule="auto"/>
        <w:ind w:left="0" w:right="0" w:firstLine="0"/>
      </w:pPr>
      <w:r>
        <w:rPr>
          <w:sz w:val="15"/>
        </w:rPr>
        <w:t xml:space="preserve"> </w:t>
      </w:r>
      <w:r>
        <w:rPr>
          <w:sz w:val="15"/>
        </w:rPr>
        <w:tab/>
      </w:r>
      <w:r>
        <w:rPr>
          <w:rFonts w:ascii="Segoe UI Symbol" w:eastAsia="Segoe UI Symbol" w:hAnsi="Segoe UI Symbol" w:cs="Segoe UI Symbol"/>
          <w:sz w:val="24"/>
        </w:rPr>
        <w:t>∑</w:t>
      </w:r>
      <w:r>
        <w:rPr>
          <w:rFonts w:ascii="Times New Roman" w:eastAsia="Times New Roman" w:hAnsi="Times New Roman" w:cs="Times New Roman"/>
          <w:i/>
          <w:sz w:val="16"/>
        </w:rPr>
        <w:t xml:space="preserve">F </w:t>
      </w:r>
      <w:r>
        <w:rPr>
          <w:rFonts w:ascii="Times New Roman" w:eastAsia="Times New Roman" w:hAnsi="Times New Roman" w:cs="Times New Roman"/>
          <w:sz w:val="16"/>
        </w:rPr>
        <w:t>'</w:t>
      </w:r>
      <w:r>
        <w:rPr>
          <w:rFonts w:ascii="Times New Roman" w:eastAsia="Times New Roman" w:hAnsi="Times New Roman" w:cs="Times New Roman"/>
          <w:i/>
          <w:sz w:val="14"/>
          <w:vertAlign w:val="subscript"/>
        </w:rPr>
        <w:t xml:space="preserve">y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T </w:t>
      </w:r>
      <w:r>
        <w:rPr>
          <w:rFonts w:ascii="Times New Roman" w:eastAsia="Times New Roman" w:hAnsi="Times New Roman" w:cs="Times New Roman"/>
          <w:sz w:val="16"/>
        </w:rPr>
        <w:t>cos</w:t>
      </w:r>
      <w:r>
        <w:rPr>
          <w:rFonts w:ascii="Segoe UI Symbol" w:eastAsia="Segoe UI Symbol" w:hAnsi="Segoe UI Symbol" w:cs="Segoe UI Symbol"/>
          <w:sz w:val="17"/>
        </w:rPr>
        <w:t>θ</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mg </w:t>
      </w:r>
      <w:r>
        <w:rPr>
          <w:rFonts w:ascii="Segoe UI Symbol" w:eastAsia="Segoe UI Symbol" w:hAnsi="Segoe UI Symbol" w:cs="Segoe UI Symbol"/>
          <w:sz w:val="16"/>
        </w:rPr>
        <w:t xml:space="preserve">= </w:t>
      </w:r>
      <w:r>
        <w:rPr>
          <w:rFonts w:ascii="Times New Roman" w:eastAsia="Times New Roman" w:hAnsi="Times New Roman" w:cs="Times New Roman"/>
          <w:sz w:val="16"/>
        </w:rPr>
        <w:t>0</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Fictitious Forces in a Rotating System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44"/>
        <w:ind w:left="4" w:right="0"/>
      </w:pPr>
      <w:r>
        <w:t xml:space="preserve">According to the inertial observer (a), the tension is the centripetal force </w:t>
      </w:r>
    </w:p>
    <w:p w:rsidR="0022275F" w:rsidRDefault="00BF5DA6">
      <w:pPr>
        <w:tabs>
          <w:tab w:val="center" w:pos="1190"/>
        </w:tabs>
        <w:spacing w:after="18" w:line="259" w:lineRule="auto"/>
        <w:ind w:left="0" w:right="0" w:firstLine="0"/>
      </w:pPr>
      <w:r>
        <w:t xml:space="preserve"> </w:t>
      </w:r>
      <w:r>
        <w:tab/>
      </w:r>
      <w:r>
        <w:rPr>
          <w:rFonts w:ascii="Times New Roman" w:eastAsia="Times New Roman" w:hAnsi="Times New Roman" w:cs="Times New Roman"/>
          <w:vertAlign w:val="subscript"/>
        </w:rPr>
        <w:t>2</w:t>
      </w:r>
    </w:p>
    <w:p w:rsidR="0022275F" w:rsidRDefault="00BF5DA6">
      <w:pPr>
        <w:spacing w:line="316" w:lineRule="auto"/>
        <w:ind w:left="0" w:right="0" w:firstLine="4"/>
      </w:pPr>
      <w:r>
        <w:rPr>
          <w:sz w:val="20"/>
          <w:vertAlign w:val="subscript"/>
        </w:rPr>
        <w:t xml:space="preserve"> </w:t>
      </w:r>
      <w:r>
        <w:rPr>
          <w:sz w:val="20"/>
          <w:vertAlign w:val="subscript"/>
        </w:rPr>
        <w:tab/>
      </w:r>
      <w:r>
        <w:rPr>
          <w:rFonts w:ascii="Times New Roman" w:eastAsia="Times New Roman" w:hAnsi="Times New Roman" w:cs="Times New Roman"/>
          <w:i/>
          <w:sz w:val="16"/>
        </w:rPr>
        <w:t xml:space="preserve">T </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73735" cy="1"/>
                <wp:effectExtent l="0" t="0" r="0" b="0"/>
                <wp:docPr id="196437" name="Group 196437"/>
                <wp:cNvGraphicFramePr/>
                <a:graphic xmlns:a="http://schemas.openxmlformats.org/drawingml/2006/main">
                  <a:graphicData uri="http://schemas.microsoft.com/office/word/2010/wordprocessingGroup">
                    <wpg:wgp>
                      <wpg:cNvGrpSpPr/>
                      <wpg:grpSpPr>
                        <a:xfrm>
                          <a:off x="0" y="0"/>
                          <a:ext cx="173735" cy="1"/>
                          <a:chOff x="0" y="0"/>
                          <a:chExt cx="173735" cy="1"/>
                        </a:xfrm>
                      </wpg:grpSpPr>
                      <wps:wsp>
                        <wps:cNvPr id="5964" name="Shape 5964"/>
                        <wps:cNvSpPr/>
                        <wps:spPr>
                          <a:xfrm>
                            <a:off x="0" y="0"/>
                            <a:ext cx="173735" cy="0"/>
                          </a:xfrm>
                          <a:custGeom>
                            <a:avLst/>
                            <a:gdLst/>
                            <a:ahLst/>
                            <a:cxnLst/>
                            <a:rect l="0" t="0" r="0" b="0"/>
                            <a:pathLst>
                              <a:path w="173735">
                                <a:moveTo>
                                  <a:pt x="0" y="0"/>
                                </a:moveTo>
                                <a:lnTo>
                                  <a:pt x="17373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335D25" id="Group 196437" o:spid="_x0000_s1026" style="width:13.7pt;height:0;mso-position-horizontal-relative:char;mso-position-vertical-relative:line" coordsize="1737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">
                <v:shape id="Shape 5964" o:spid="_x0000_s1027" style="position:absolute;width:173735;height:0;visibility:visible;mso-wrap-style:square;v-text-anchor:top" coordsize="173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He8YA&#10;AADdAAAADwAAAGRycy9kb3ducmV2LnhtbESPQWvCQBSE74X+h+UJ3urGUEONrlIKpaLUYhTB2yP7&#10;TNJm34bsauK/dwuFHoeZ+YaZL3tTiyu1rrKsYDyKQBDnVldcKDjs359eQDiPrLG2TApu5GC5eHyY&#10;Y6ptxzu6Zr4QAcIuRQWl900qpctLMuhGtiEO3tm2Bn2QbSF1i12Am1rGUZRIgxWHhRIbeisp/8ku&#10;RkH3jXzGr2rzuf7w2ekQx8m2OCo1HPSvMxCeev8f/muvtILJNHmG3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He8YAAADdAAAADwAAAAAAAAAAAAAAAACYAgAAZHJz&#10;L2Rvd25yZXYueG1sUEsFBgAAAAAEAAQA9QAAAIsDAAAAAA==&#10;" path="m,l173735,e" filled="f" strokeweight="0">
                  <v:stroke endcap="round"/>
                  <v:path arrowok="t" textboxrect="0,0,173735,0"/>
                </v:shape>
                <w10:anchorlock/>
              </v:group>
            </w:pict>
          </mc:Fallback>
        </mc:AlternateContent>
      </w:r>
      <w:r>
        <w:rPr>
          <w:rFonts w:ascii="Times New Roman" w:eastAsia="Times New Roman" w:hAnsi="Times New Roman" w:cs="Times New Roman"/>
          <w:i/>
          <w:sz w:val="16"/>
        </w:rPr>
        <w:t xml:space="preserve">mv </w:t>
      </w:r>
      <w:r>
        <w:t xml:space="preserve"> </w:t>
      </w:r>
      <w:r>
        <w:tab/>
      </w:r>
      <w:r>
        <w:rPr>
          <w:rFonts w:ascii="Times New Roman" w:eastAsia="Times New Roman" w:hAnsi="Times New Roman" w:cs="Times New Roman"/>
          <w:i/>
          <w:sz w:val="16"/>
        </w:rPr>
        <w:t>r</w:t>
      </w:r>
    </w:p>
    <w:p w:rsidR="0022275F" w:rsidRDefault="00BF5DA6">
      <w:pPr>
        <w:spacing w:after="197"/>
        <w:ind w:left="4" w:right="0"/>
      </w:pPr>
      <w:r>
        <w:t xml:space="preserve">The non-inertial observer (b) sees </w:t>
      </w:r>
    </w:p>
    <w:p w:rsidR="0022275F" w:rsidRDefault="00BF5DA6">
      <w:pPr>
        <w:tabs>
          <w:tab w:val="center" w:pos="1427"/>
          <w:tab w:val="center" w:pos="1865"/>
        </w:tabs>
        <w:spacing w:after="4" w:line="259" w:lineRule="auto"/>
        <w:ind w:left="0" w:right="0" w:firstLine="0"/>
      </w:pPr>
      <w:r>
        <w:rPr>
          <w:rFonts w:ascii="Calibri" w:eastAsia="Calibri" w:hAnsi="Calibri" w:cs="Calibri"/>
          <w:sz w:val="22"/>
        </w:rPr>
        <w:tab/>
      </w:r>
      <w:r>
        <w:rPr>
          <w:rFonts w:ascii="Times New Roman" w:eastAsia="Times New Roman" w:hAnsi="Times New Roman" w:cs="Times New Roman"/>
          <w:sz w:val="9"/>
        </w:rPr>
        <w:t>2</w:t>
      </w:r>
      <w:r>
        <w:rPr>
          <w:rFonts w:ascii="Times New Roman" w:eastAsia="Times New Roman" w:hAnsi="Times New Roman" w:cs="Times New Roman"/>
          <w:sz w:val="9"/>
        </w:rPr>
        <w:tab/>
      </w:r>
      <w:r>
        <w:rPr>
          <w:sz w:val="21"/>
        </w:rPr>
        <w:t xml:space="preserve"> </w:t>
      </w:r>
    </w:p>
    <w:p w:rsidR="0022275F" w:rsidRDefault="00BF5DA6">
      <w:pPr>
        <w:spacing w:line="248" w:lineRule="auto"/>
        <w:ind w:left="1223" w:right="0" w:firstLine="4"/>
      </w:pPr>
      <w:r>
        <w:rPr>
          <w:rFonts w:ascii="Times New Roman" w:eastAsia="Times New Roman" w:hAnsi="Times New Roman" w:cs="Times New Roman"/>
          <w:i/>
          <w:sz w:val="16"/>
        </w:rPr>
        <w:t>mv</w:t>
      </w:r>
    </w:p>
    <w:p w:rsidR="0022275F" w:rsidRDefault="00BF5DA6">
      <w:pPr>
        <w:tabs>
          <w:tab w:val="center" w:pos="1336"/>
          <w:tab w:val="center" w:pos="1618"/>
        </w:tabs>
        <w:spacing w:after="123" w:line="259" w:lineRule="auto"/>
        <w:ind w:left="0" w:right="0" w:firstLine="0"/>
      </w:pP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F</w:t>
      </w:r>
      <w:r>
        <w:rPr>
          <w:rFonts w:ascii="Times New Roman" w:eastAsia="Times New Roman" w:hAnsi="Times New Roman" w:cs="Times New Roman"/>
          <w:i/>
          <w:sz w:val="14"/>
          <w:vertAlign w:val="subscript"/>
        </w:rPr>
        <w:t xml:space="preserve">fictitious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Calibri" w:eastAsia="Calibri" w:hAnsi="Calibri" w:cs="Calibri"/>
          <w:noProof/>
          <w:sz w:val="22"/>
        </w:rPr>
        <mc:AlternateContent>
          <mc:Choice Requires="wpg">
            <w:drawing>
              <wp:inline distT="0" distB="0" distL="0" distR="0">
                <wp:extent cx="172198" cy="1"/>
                <wp:effectExtent l="0" t="0" r="0" b="0"/>
                <wp:docPr id="196438" name="Group 196438"/>
                <wp:cNvGraphicFramePr/>
                <a:graphic xmlns:a="http://schemas.openxmlformats.org/drawingml/2006/main">
                  <a:graphicData uri="http://schemas.microsoft.com/office/word/2010/wordprocessingGroup">
                    <wpg:wgp>
                      <wpg:cNvGrpSpPr/>
                      <wpg:grpSpPr>
                        <a:xfrm>
                          <a:off x="0" y="0"/>
                          <a:ext cx="172198" cy="1"/>
                          <a:chOff x="0" y="0"/>
                          <a:chExt cx="172198" cy="1"/>
                        </a:xfrm>
                      </wpg:grpSpPr>
                      <wps:wsp>
                        <wps:cNvPr id="5973" name="Shape 5973"/>
                        <wps:cNvSpPr/>
                        <wps:spPr>
                          <a:xfrm>
                            <a:off x="0" y="0"/>
                            <a:ext cx="172198" cy="0"/>
                          </a:xfrm>
                          <a:custGeom>
                            <a:avLst/>
                            <a:gdLst/>
                            <a:ahLst/>
                            <a:cxnLst/>
                            <a:rect l="0" t="0" r="0" b="0"/>
                            <a:pathLst>
                              <a:path w="172198">
                                <a:moveTo>
                                  <a:pt x="0" y="0"/>
                                </a:moveTo>
                                <a:lnTo>
                                  <a:pt x="17219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AEC60D9" id="Group 196438" o:spid="_x0000_s1026" style="width:13.55pt;height:0;mso-position-horizontal-relative:char;mso-position-vertical-relative:line" coordsize="172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">
                <v:shape id="Shape 5973" o:spid="_x0000_s1027" style="position:absolute;width:172198;height:0;visibility:visible;mso-wrap-style:square;v-text-anchor:top" coordsize="172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m1cUA&#10;AADdAAAADwAAAGRycy9kb3ducmV2LnhtbESP3WoCMRSE74W+QzgF7zRbRaurUUrB35vi6gMcNqe7&#10;225Owibq2qdvBMHLYeabYebL1tTiQo2vLCt46ycgiHOrKy4UnI6r3gSED8gaa8uk4EYelouXzhxT&#10;ba98oEsWChFL2KeooAzBpVL6vCSDvm8dcfS+bWMwRNkUUjd4jeWmloMkGUuDFceFEh19lpT/Zmej&#10;YOTO610ydoPtV73/qbDN/oabTKnua/sxAxGoDc/wg97qyE3fh3B/E5+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MGbVxQAAAN0AAAAPAAAAAAAAAAAAAAAAAJgCAABkcnMv&#10;ZG93bnJldi54bWxQSwUGAAAAAAQABAD1AAAAigMAAAAA&#10;" path="m,l172198,e" filled="f" strokeweight="0">
                  <v:stroke endcap="round"/>
                  <v:path arrowok="t" textboxrect="0,0,172198,0"/>
                </v:shape>
                <w10:anchorlock/>
              </v:group>
            </w:pict>
          </mc:Fallback>
        </mc:AlternateContent>
      </w:r>
      <w:r>
        <w:rPr>
          <w:rFonts w:ascii="Times New Roman" w:eastAsia="Times New Roman" w:hAnsi="Times New Roman" w:cs="Times New Roman"/>
          <w:i/>
          <w:sz w:val="16"/>
        </w:rPr>
        <w:t>r</w:t>
      </w:r>
      <w:r>
        <w:rPr>
          <w:rFonts w:ascii="Times New Roman" w:eastAsia="Times New Roman" w:hAnsi="Times New Roman" w:cs="Times New Roman"/>
          <w:i/>
          <w:sz w:val="16"/>
        </w:rPr>
        <w:tab/>
      </w:r>
      <w:r>
        <w:rPr>
          <w:rFonts w:ascii="Segoe UI Symbol" w:eastAsia="Segoe UI Symbol" w:hAnsi="Segoe UI Symbol" w:cs="Segoe UI Symbol"/>
          <w:sz w:val="16"/>
        </w:rPr>
        <w:t xml:space="preserve">= </w:t>
      </w:r>
      <w:r>
        <w:rPr>
          <w:rFonts w:ascii="Times New Roman" w:eastAsia="Times New Roman" w:hAnsi="Times New Roman" w:cs="Times New Roman"/>
          <w:sz w:val="16"/>
        </w:rPr>
        <w:t>0</w:t>
      </w:r>
      <w:r>
        <w:rPr>
          <w:sz w:val="21"/>
        </w:rPr>
        <w:t xml:space="preserve"> </w:t>
      </w:r>
    </w:p>
    <w:p w:rsidR="0022275F" w:rsidRDefault="00BF5DA6">
      <w:pPr>
        <w:spacing w:after="0" w:line="259" w:lineRule="auto"/>
        <w:ind w:left="1878"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120" w:hanging="10"/>
      </w:pPr>
      <w:r>
        <w:rPr>
          <w:noProof/>
        </w:rPr>
        <w:lastRenderedPageBreak/>
        <w:drawing>
          <wp:anchor distT="0" distB="0" distL="114300" distR="114300" simplePos="0" relativeHeight="251721728" behindDoc="0" locked="0" layoutInCell="1" allowOverlap="0">
            <wp:simplePos x="0" y="0"/>
            <wp:positionH relativeFrom="column">
              <wp:posOffset>3134595</wp:posOffset>
            </wp:positionH>
            <wp:positionV relativeFrom="paragraph">
              <wp:posOffset>68898</wp:posOffset>
            </wp:positionV>
            <wp:extent cx="1231289" cy="1920075"/>
            <wp:effectExtent l="0" t="0" r="0" b="0"/>
            <wp:wrapSquare wrapText="bothSides"/>
            <wp:docPr id="6066" name="Picture 6066"/>
            <wp:cNvGraphicFramePr/>
            <a:graphic xmlns:a="http://schemas.openxmlformats.org/drawingml/2006/main">
              <a:graphicData uri="http://schemas.openxmlformats.org/drawingml/2006/picture">
                <pic:pic xmlns:pic="http://schemas.openxmlformats.org/drawingml/2006/picture">
                  <pic:nvPicPr>
                    <pic:cNvPr id="6066" name="Picture 6066"/>
                    <pic:cNvPicPr/>
                  </pic:nvPicPr>
                  <pic:blipFill>
                    <a:blip r:embed="rId88"/>
                    <a:stretch>
                      <a:fillRect/>
                    </a:stretch>
                  </pic:blipFill>
                  <pic:spPr>
                    <a:xfrm>
                      <a:off x="0" y="0"/>
                      <a:ext cx="1231289" cy="1920075"/>
                    </a:xfrm>
                    <a:prstGeom prst="rect">
                      <a:avLst/>
                    </a:prstGeom>
                  </pic:spPr>
                </pic:pic>
              </a:graphicData>
            </a:graphic>
          </wp:anchor>
        </w:drawing>
      </w:r>
      <w:r>
        <w:rPr>
          <w:sz w:val="21"/>
        </w:rPr>
        <w:t xml:space="preserve">Suggested Problems </w:t>
      </w:r>
    </w:p>
    <w:p w:rsidR="0022275F" w:rsidRDefault="00BF5DA6">
      <w:pPr>
        <w:numPr>
          <w:ilvl w:val="0"/>
          <w:numId w:val="21"/>
        </w:numPr>
        <w:ind w:right="120"/>
      </w:pPr>
      <w:r>
        <w:t>A block B of mass M=15.0 kg hangs by a cord from a knot K of mass mk, which hangs from a ceiling by means of two other cords. The cords have negligible mass, and the magnitude of the gravitational force on the knot is neg</w:t>
      </w:r>
      <w:r>
        <w:t xml:space="preserve">ligible compared to the gravitational force on the block. What are the tensions in the three cords? </w:t>
      </w:r>
    </w:p>
    <w:p w:rsidR="0022275F" w:rsidRDefault="00BF5DA6">
      <w:pPr>
        <w:spacing w:after="0" w:line="259" w:lineRule="auto"/>
        <w:ind w:left="0" w:right="120" w:firstLine="0"/>
      </w:pPr>
      <w:r>
        <w:t xml:space="preserve"> </w:t>
      </w:r>
    </w:p>
    <w:p w:rsidR="0022275F" w:rsidRDefault="00BF5DA6">
      <w:pPr>
        <w:numPr>
          <w:ilvl w:val="0"/>
          <w:numId w:val="21"/>
        </w:numPr>
        <w:ind w:right="120"/>
      </w:pPr>
      <w:r>
        <w:t xml:space="preserve">A 70-kg person stands on a scale in an elevator that accelerates upward at 2 m/s2.  </w:t>
      </w:r>
    </w:p>
    <w:p w:rsidR="0022275F" w:rsidRDefault="00BF5DA6">
      <w:pPr>
        <w:numPr>
          <w:ilvl w:val="0"/>
          <w:numId w:val="22"/>
        </w:numPr>
        <w:ind w:right="120"/>
      </w:pPr>
      <w:r>
        <w:t xml:space="preserve">What is the scale reading?  </w:t>
      </w:r>
    </w:p>
    <w:p w:rsidR="0022275F" w:rsidRDefault="00BF5DA6">
      <w:pPr>
        <w:numPr>
          <w:ilvl w:val="0"/>
          <w:numId w:val="22"/>
        </w:numPr>
        <w:ind w:right="120"/>
      </w:pPr>
      <w:r>
        <w:t xml:space="preserve">What is the person’s weight?  </w:t>
      </w:r>
    </w:p>
    <w:p w:rsidR="0022275F" w:rsidRDefault="00BF5DA6">
      <w:pPr>
        <w:numPr>
          <w:ilvl w:val="0"/>
          <w:numId w:val="22"/>
        </w:numPr>
        <w:ind w:right="120"/>
      </w:pPr>
      <w:r>
        <w:t xml:space="preserve">According to the third law, what is the reaction to the person’s weight? On what body does it act? </w:t>
      </w:r>
    </w:p>
    <w:p w:rsidR="0022275F" w:rsidRDefault="00BF5DA6">
      <w:pPr>
        <w:spacing w:after="0" w:line="259" w:lineRule="auto"/>
        <w:ind w:left="0" w:right="120" w:firstLine="0"/>
      </w:pPr>
      <w:r>
        <w:t xml:space="preserve"> </w:t>
      </w:r>
    </w:p>
    <w:p w:rsidR="0022275F" w:rsidRDefault="00BF5DA6">
      <w:pPr>
        <w:ind w:left="4" w:right="120"/>
      </w:pPr>
      <w:r>
        <w:t xml:space="preserve">3 A person of mass 75 kg stands on a scale in an elevator. What can you infer about the motion if the scale reads:  </w:t>
      </w:r>
    </w:p>
    <w:p w:rsidR="0022275F" w:rsidRDefault="00BF5DA6">
      <w:pPr>
        <w:ind w:left="4" w:right="120"/>
      </w:pPr>
      <w:r>
        <w:t xml:space="preserve">(a) 735 N? (b) 600 N? (c) 900 N? </w:t>
      </w:r>
    </w:p>
    <w:p w:rsidR="0022275F" w:rsidRDefault="00BF5DA6">
      <w:pPr>
        <w:spacing w:after="0" w:line="259" w:lineRule="auto"/>
        <w:ind w:left="0" w:right="0" w:firstLine="0"/>
      </w:pPr>
      <w:r>
        <w:t xml:space="preserve"> </w:t>
      </w:r>
    </w:p>
    <w:p w:rsidR="0022275F" w:rsidRDefault="00BF5DA6">
      <w:pPr>
        <w:numPr>
          <w:ilvl w:val="0"/>
          <w:numId w:val="23"/>
        </w:numPr>
        <w:ind w:right="0"/>
      </w:pPr>
      <w:r>
        <w:t>A</w:t>
      </w:r>
      <w:r>
        <w:t xml:space="preserve"> rocket has a net acceleration of 2.4 m/s2 directed at 60 degree above the horizontal. What is the apparent weight of an 80 kg astronaut near the earth’s surface? </w:t>
      </w:r>
    </w:p>
    <w:p w:rsidR="0022275F" w:rsidRDefault="00BF5DA6">
      <w:pPr>
        <w:spacing w:after="0" w:line="259" w:lineRule="auto"/>
        <w:ind w:left="0" w:right="36" w:firstLine="0"/>
      </w:pPr>
      <w:r>
        <w:t xml:space="preserve"> </w:t>
      </w:r>
    </w:p>
    <w:p w:rsidR="0022275F" w:rsidRDefault="00BF5DA6">
      <w:pPr>
        <w:spacing w:after="0" w:line="259" w:lineRule="auto"/>
        <w:ind w:left="0" w:right="36" w:firstLine="0"/>
      </w:pPr>
      <w:r>
        <w:rPr>
          <w:noProof/>
        </w:rPr>
        <w:drawing>
          <wp:anchor distT="0" distB="0" distL="114300" distR="114300" simplePos="0" relativeHeight="251722752" behindDoc="0" locked="0" layoutInCell="1" allowOverlap="0">
            <wp:simplePos x="0" y="0"/>
            <wp:positionH relativeFrom="column">
              <wp:posOffset>3242786</wp:posOffset>
            </wp:positionH>
            <wp:positionV relativeFrom="paragraph">
              <wp:posOffset>-31524</wp:posOffset>
            </wp:positionV>
            <wp:extent cx="1176431" cy="995089"/>
            <wp:effectExtent l="0" t="0" r="0" b="0"/>
            <wp:wrapSquare wrapText="bothSides"/>
            <wp:docPr id="6065" name="Picture 6065"/>
            <wp:cNvGraphicFramePr/>
            <a:graphic xmlns:a="http://schemas.openxmlformats.org/drawingml/2006/main">
              <a:graphicData uri="http://schemas.openxmlformats.org/drawingml/2006/picture">
                <pic:pic xmlns:pic="http://schemas.openxmlformats.org/drawingml/2006/picture">
                  <pic:nvPicPr>
                    <pic:cNvPr id="6065" name="Picture 6065"/>
                    <pic:cNvPicPr/>
                  </pic:nvPicPr>
                  <pic:blipFill>
                    <a:blip r:embed="rId89"/>
                    <a:stretch>
                      <a:fillRect/>
                    </a:stretch>
                  </pic:blipFill>
                  <pic:spPr>
                    <a:xfrm>
                      <a:off x="0" y="0"/>
                      <a:ext cx="1176431" cy="995089"/>
                    </a:xfrm>
                    <a:prstGeom prst="rect">
                      <a:avLst/>
                    </a:prstGeom>
                  </pic:spPr>
                </pic:pic>
              </a:graphicData>
            </a:graphic>
          </wp:anchor>
        </w:drawing>
      </w:r>
      <w:r>
        <w:t xml:space="preserve"> </w:t>
      </w:r>
    </w:p>
    <w:p w:rsidR="0022275F" w:rsidRDefault="00BF5DA6">
      <w:pPr>
        <w:spacing w:after="0" w:line="259" w:lineRule="auto"/>
        <w:ind w:left="0" w:right="36" w:firstLine="0"/>
      </w:pPr>
      <w:r>
        <w:t xml:space="preserve"> </w:t>
      </w:r>
    </w:p>
    <w:p w:rsidR="0022275F" w:rsidRDefault="00BF5DA6">
      <w:pPr>
        <w:numPr>
          <w:ilvl w:val="0"/>
          <w:numId w:val="23"/>
        </w:numPr>
        <w:ind w:right="0"/>
      </w:pPr>
      <w:r>
        <w:t>A block S (</w:t>
      </w:r>
      <w:r>
        <w:rPr>
          <w:b/>
        </w:rPr>
        <w:t>the sliding block</w:t>
      </w:r>
      <w:r>
        <w:t>) has mass M=3.3 kg. The block is free to move along a horizontal frictionless surface such as an air table. This first block is connected by a cord that wraps over a frictionless pulley to a second block H (</w:t>
      </w:r>
      <w:r>
        <w:rPr>
          <w:b/>
        </w:rPr>
        <w:t>the</w:t>
      </w:r>
      <w:r>
        <w:t xml:space="preserve"> </w:t>
      </w:r>
      <w:r>
        <w:rPr>
          <w:b/>
        </w:rPr>
        <w:t>hanging block</w:t>
      </w:r>
      <w:r>
        <w:t>), with mass m = 2.1 kg. The co</w:t>
      </w:r>
      <w:r>
        <w:t xml:space="preserve">rd and pulley have negligible masses compared to the blocks (they are “massless”).  The hanging block H falls as the  sliding block S accelerates to the right.  </w:t>
      </w:r>
    </w:p>
    <w:p w:rsidR="0022275F" w:rsidRDefault="00BF5DA6">
      <w:pPr>
        <w:ind w:left="4" w:right="0"/>
      </w:pPr>
      <w:r>
        <w:t xml:space="preserve">Find  </w:t>
      </w:r>
    </w:p>
    <w:p w:rsidR="0022275F" w:rsidRDefault="00BF5DA6">
      <w:pPr>
        <w:ind w:left="4" w:right="4200" w:firstLine="238"/>
      </w:pPr>
      <w:r>
        <w:t>(a)</w:t>
      </w:r>
      <w:r>
        <w:rPr>
          <w:rFonts w:ascii="Arial" w:eastAsia="Arial" w:hAnsi="Arial" w:cs="Arial"/>
        </w:rPr>
        <w:t xml:space="preserve"> </w:t>
      </w:r>
      <w:r>
        <w:t xml:space="preserve">the acceleration of the sliding block, (b) the acceleration  of the hanging block, (c) the tension in the cord. </w:t>
      </w:r>
    </w:p>
    <w:p w:rsidR="0022275F" w:rsidRDefault="00BF5DA6">
      <w:pPr>
        <w:spacing w:after="0" w:line="259" w:lineRule="auto"/>
        <w:ind w:left="0" w:right="590" w:firstLine="0"/>
      </w:pPr>
      <w:r>
        <w:t xml:space="preserve"> </w:t>
      </w:r>
    </w:p>
    <w:p w:rsidR="0022275F" w:rsidRDefault="00BF5DA6">
      <w:pPr>
        <w:spacing w:after="0" w:line="259" w:lineRule="auto"/>
        <w:ind w:left="0" w:right="590" w:firstLine="0"/>
      </w:pPr>
      <w:r>
        <w:rPr>
          <w:noProof/>
        </w:rPr>
        <w:drawing>
          <wp:anchor distT="0" distB="0" distL="114300" distR="114300" simplePos="0" relativeHeight="251723776" behindDoc="0" locked="0" layoutInCell="1" allowOverlap="0">
            <wp:simplePos x="0" y="0"/>
            <wp:positionH relativeFrom="column">
              <wp:posOffset>2622569</wp:posOffset>
            </wp:positionH>
            <wp:positionV relativeFrom="paragraph">
              <wp:posOffset>-33088</wp:posOffset>
            </wp:positionV>
            <wp:extent cx="1444637" cy="1769212"/>
            <wp:effectExtent l="0" t="0" r="0" b="0"/>
            <wp:wrapSquare wrapText="bothSides"/>
            <wp:docPr id="6067" name="Picture 6067"/>
            <wp:cNvGraphicFramePr/>
            <a:graphic xmlns:a="http://schemas.openxmlformats.org/drawingml/2006/main">
              <a:graphicData uri="http://schemas.openxmlformats.org/drawingml/2006/picture">
                <pic:pic xmlns:pic="http://schemas.openxmlformats.org/drawingml/2006/picture">
                  <pic:nvPicPr>
                    <pic:cNvPr id="6067" name="Picture 6067"/>
                    <pic:cNvPicPr/>
                  </pic:nvPicPr>
                  <pic:blipFill>
                    <a:blip r:embed="rId90"/>
                    <a:stretch>
                      <a:fillRect/>
                    </a:stretch>
                  </pic:blipFill>
                  <pic:spPr>
                    <a:xfrm>
                      <a:off x="0" y="0"/>
                      <a:ext cx="1444637" cy="1769212"/>
                    </a:xfrm>
                    <a:prstGeom prst="rect">
                      <a:avLst/>
                    </a:prstGeom>
                  </pic:spPr>
                </pic:pic>
              </a:graphicData>
            </a:graphic>
          </wp:anchor>
        </w:drawing>
      </w:r>
      <w:r>
        <w:t xml:space="preserve"> </w:t>
      </w:r>
    </w:p>
    <w:p w:rsidR="0022275F" w:rsidRDefault="00BF5DA6">
      <w:pPr>
        <w:numPr>
          <w:ilvl w:val="0"/>
          <w:numId w:val="23"/>
        </w:numPr>
        <w:ind w:right="0"/>
      </w:pPr>
      <w:r>
        <w:t>A cord holds a stationary block of mass m=15 kg, on a frictionless plane that is inclined at angle θ=27</w:t>
      </w:r>
      <w:r>
        <w:rPr>
          <w:vertAlign w:val="superscript"/>
        </w:rPr>
        <w:t>o</w:t>
      </w:r>
      <w:r>
        <w:t xml:space="preserve"> (a) What are the magnitudes of th</w:t>
      </w:r>
      <w:r>
        <w:t xml:space="preserve">e force </w:t>
      </w:r>
      <w:r>
        <w:rPr>
          <w:b/>
        </w:rPr>
        <w:t>T</w:t>
      </w:r>
      <w:r>
        <w:t xml:space="preserve"> (vector) on the block from the cord and the normal force </w:t>
      </w:r>
      <w:r>
        <w:rPr>
          <w:b/>
        </w:rPr>
        <w:t>N</w:t>
      </w:r>
      <w:r>
        <w:t xml:space="preserve"> (vector) on the block from the plane? </w:t>
      </w:r>
    </w:p>
    <w:p w:rsidR="0022275F" w:rsidRDefault="00BF5DA6">
      <w:pPr>
        <w:spacing w:after="0" w:line="259" w:lineRule="auto"/>
        <w:ind w:left="0" w:right="590" w:firstLine="0"/>
      </w:pPr>
      <w:r>
        <w:t xml:space="preserve"> </w:t>
      </w:r>
    </w:p>
    <w:p w:rsidR="0022275F" w:rsidRDefault="00BF5DA6">
      <w:pPr>
        <w:ind w:left="4" w:right="590"/>
      </w:pPr>
      <w:r>
        <w:t xml:space="preserve">(b) We now cut the cord.  </w:t>
      </w:r>
    </w:p>
    <w:p w:rsidR="0022275F" w:rsidRDefault="00BF5DA6">
      <w:pPr>
        <w:ind w:left="4" w:right="590"/>
      </w:pPr>
      <w:r>
        <w:t xml:space="preserve">As the block then slides down the inclined plane, does it accelerate? If so, what is it acceleration? </w:t>
      </w:r>
    </w:p>
    <w:p w:rsidR="0022275F" w:rsidRDefault="00BF5DA6">
      <w:pPr>
        <w:spacing w:after="0" w:line="259" w:lineRule="auto"/>
        <w:ind w:left="0" w:right="590" w:firstLine="0"/>
      </w:pPr>
      <w:r>
        <w:t xml:space="preserve"> </w:t>
      </w:r>
    </w:p>
    <w:p w:rsidR="0022275F" w:rsidRDefault="00BF5DA6">
      <w:pPr>
        <w:spacing w:after="0" w:line="259" w:lineRule="auto"/>
        <w:ind w:left="0" w:right="590" w:firstLine="0"/>
      </w:pPr>
      <w:r>
        <w:t xml:space="preserve"> </w:t>
      </w:r>
    </w:p>
    <w:p w:rsidR="0022275F" w:rsidRDefault="00BF5DA6">
      <w:pPr>
        <w:spacing w:after="0" w:line="259" w:lineRule="auto"/>
        <w:ind w:left="0" w:right="590" w:firstLine="0"/>
      </w:pPr>
      <w:r>
        <w:t xml:space="preserve"> </w:t>
      </w:r>
    </w:p>
    <w:p w:rsidR="0022275F" w:rsidRDefault="00BF5DA6">
      <w:pPr>
        <w:numPr>
          <w:ilvl w:val="0"/>
          <w:numId w:val="24"/>
        </w:numPr>
        <w:ind w:right="0"/>
      </w:pPr>
      <w:r>
        <w:rPr>
          <w:rFonts w:ascii="Calibri" w:eastAsia="Calibri" w:hAnsi="Calibri" w:cs="Calibri"/>
          <w:noProof/>
          <w:sz w:val="22"/>
        </w:rPr>
        <w:lastRenderedPageBreak/>
        <mc:AlternateContent>
          <mc:Choice Requires="wpg">
            <w:drawing>
              <wp:anchor distT="0" distB="0" distL="114300" distR="114300" simplePos="0" relativeHeight="251724800" behindDoc="0" locked="0" layoutInCell="1" allowOverlap="1">
                <wp:simplePos x="0" y="0"/>
                <wp:positionH relativeFrom="column">
                  <wp:posOffset>2972301</wp:posOffset>
                </wp:positionH>
                <wp:positionV relativeFrom="paragraph">
                  <wp:posOffset>-127564</wp:posOffset>
                </wp:positionV>
                <wp:extent cx="1365390" cy="1886559"/>
                <wp:effectExtent l="0" t="0" r="0" b="0"/>
                <wp:wrapSquare wrapText="bothSides"/>
                <wp:docPr id="197655" name="Group 197655"/>
                <wp:cNvGraphicFramePr/>
                <a:graphic xmlns:a="http://schemas.openxmlformats.org/drawingml/2006/main">
                  <a:graphicData uri="http://schemas.microsoft.com/office/word/2010/wordprocessingGroup">
                    <wpg:wgp>
                      <wpg:cNvGrpSpPr/>
                      <wpg:grpSpPr>
                        <a:xfrm>
                          <a:off x="0" y="0"/>
                          <a:ext cx="1365390" cy="1886559"/>
                          <a:chOff x="0" y="0"/>
                          <a:chExt cx="1365390" cy="1886559"/>
                        </a:xfrm>
                      </wpg:grpSpPr>
                      <pic:pic xmlns:pic="http://schemas.openxmlformats.org/drawingml/2006/picture">
                        <pic:nvPicPr>
                          <pic:cNvPr id="6205" name="Picture 6205"/>
                          <pic:cNvPicPr/>
                        </pic:nvPicPr>
                        <pic:blipFill>
                          <a:blip r:embed="rId91"/>
                          <a:stretch>
                            <a:fillRect/>
                          </a:stretch>
                        </pic:blipFill>
                        <pic:spPr>
                          <a:xfrm>
                            <a:off x="409918" y="0"/>
                            <a:ext cx="903657" cy="690315"/>
                          </a:xfrm>
                          <a:prstGeom prst="rect">
                            <a:avLst/>
                          </a:prstGeom>
                        </pic:spPr>
                      </pic:pic>
                      <pic:pic xmlns:pic="http://schemas.openxmlformats.org/drawingml/2006/picture">
                        <pic:nvPicPr>
                          <pic:cNvPr id="6206" name="Picture 6206"/>
                          <pic:cNvPicPr/>
                        </pic:nvPicPr>
                        <pic:blipFill>
                          <a:blip r:embed="rId92"/>
                          <a:stretch>
                            <a:fillRect/>
                          </a:stretch>
                        </pic:blipFill>
                        <pic:spPr>
                          <a:xfrm>
                            <a:off x="0" y="559269"/>
                            <a:ext cx="1365390" cy="1327290"/>
                          </a:xfrm>
                          <a:prstGeom prst="rect">
                            <a:avLst/>
                          </a:prstGeom>
                        </pic:spPr>
                      </pic:pic>
                    </wpg:wgp>
                  </a:graphicData>
                </a:graphic>
              </wp:anchor>
            </w:drawing>
          </mc:Choice>
          <mc:Fallback>
            <w:pict>
              <v:group w14:anchorId="01B19308" id="Group 197655" o:spid="_x0000_s1026" style="position:absolute;margin-left:234.05pt;margin-top:-10.05pt;width:107.5pt;height:148.55pt;z-index:251724800" coordsize="13653,188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">
                <v:shape id="Picture 6205" o:spid="_x0000_s1027" type="#_x0000_t75" style="position:absolute;left:4099;width:9036;height:69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lfTfFAAAA3QAAAA8AAABkcnMvZG93bnJldi54bWxEj92KwjAUhO8F3yGchb3TdF1WpBqlCrIL&#10;KuIPeHtojm21OalNVuvbG0HwcpiZb5jRpDGluFLtCssKvroRCOLU6oIzBfvdvDMA4TyyxtIyKbiT&#10;g8m43RphrO2NN3Td+kwECLsYFeTeV7GULs3JoOvaijh4R1sb9EHWmdQ13gLclLIXRX1psOCwkGNF&#10;s5zS8/bfKJgu0CSLdEfr02/yvTosLwd3uij1+dEkQxCeGv8Ov9p/WkG/F/3A8014AnL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7pX03xQAAAN0AAAAPAAAAAAAAAAAAAAAA&#10;AJ8CAABkcnMvZG93bnJldi54bWxQSwUGAAAAAAQABAD3AAAAkQMAAAAA&#10;">
                  <v:imagedata r:id="rId93" o:title=""/>
                </v:shape>
                <v:shape id="Picture 6206" o:spid="_x0000_s1028" type="#_x0000_t75" style="position:absolute;top:5592;width:13653;height:132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1tATGAAAA3QAAAA8AAABkcnMvZG93bnJldi54bWxEj0FrAjEUhO9C/0N4Qi+iSaUsdTWKiC0e&#10;CloV1Ntj89xdunlZNlHXf98UBI/DzHzDTGatrcSVGl861vA2UCCIM2dKzjXsd5/9DxA+IBusHJOG&#10;O3mYTV86E0yNu/EPXbchFxHCPkUNRQh1KqXPCrLoB64mjt7ZNRZDlE0uTYO3CLeVHCqVSIslx4UC&#10;a1oUlP1uL1YDr0Zmc+yp9+UXr783yztfTuag9Wu3nY9BBGrDM/xor4yGZKgS+H8Tn4Cc/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HW0BMYAAADdAAAADwAAAAAAAAAAAAAA&#10;AACfAgAAZHJzL2Rvd25yZXYueG1sUEsFBgAAAAAEAAQA9wAAAJIDAAAAAA==&#10;">
                  <v:imagedata r:id="rId94" o:title=""/>
                </v:shape>
                <w10:wrap type="square"/>
              </v:group>
            </w:pict>
          </mc:Fallback>
        </mc:AlternateContent>
      </w:r>
      <w:r>
        <w:t xml:space="preserve">A hockey </w:t>
      </w:r>
      <w:r>
        <w:t xml:space="preserve">puck on a frozen pond is given an initial speed of 20.0m/s. If the puck always remains on the ice and slides 115m before coming to rest, determine the coefficient of kinetic friction between the puck and the ice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24"/>
        </w:numPr>
        <w:ind w:right="0"/>
      </w:pPr>
      <w:r>
        <w:t>Suppose that the block is placed on a r</w:t>
      </w:r>
      <w:r>
        <w:t>ough surface inclined relative to the horizontal, as shown. The incline angle is increased until the block starts to move. Show that by measuring the critical angle θ</w:t>
      </w:r>
      <w:r>
        <w:rPr>
          <w:vertAlign w:val="subscript"/>
        </w:rPr>
        <w:t>C</w:t>
      </w:r>
      <w:r>
        <w:t xml:space="preserve"> at which this slipping just occurs , we can obtain µ</w:t>
      </w:r>
      <w:r>
        <w:rPr>
          <w:vertAlign w:val="subscript"/>
        </w:rPr>
        <w:t>s</w:t>
      </w:r>
      <w: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11" w:right="0" w:firstLine="0"/>
      </w:pPr>
      <w:r>
        <w:rPr>
          <w:noProof/>
        </w:rPr>
        <w:drawing>
          <wp:anchor distT="0" distB="0" distL="114300" distR="114300" simplePos="0" relativeHeight="251725824" behindDoc="0" locked="0" layoutInCell="1" allowOverlap="0">
            <wp:simplePos x="0" y="0"/>
            <wp:positionH relativeFrom="column">
              <wp:posOffset>-87635</wp:posOffset>
            </wp:positionH>
            <wp:positionV relativeFrom="paragraph">
              <wp:posOffset>1987</wp:posOffset>
            </wp:positionV>
            <wp:extent cx="845750" cy="778699"/>
            <wp:effectExtent l="0" t="0" r="0" b="0"/>
            <wp:wrapSquare wrapText="bothSides"/>
            <wp:docPr id="6204" name="Picture 6204"/>
            <wp:cNvGraphicFramePr/>
            <a:graphic xmlns:a="http://schemas.openxmlformats.org/drawingml/2006/main">
              <a:graphicData uri="http://schemas.openxmlformats.org/drawingml/2006/picture">
                <pic:pic xmlns:pic="http://schemas.openxmlformats.org/drawingml/2006/picture">
                  <pic:nvPicPr>
                    <pic:cNvPr id="6204" name="Picture 6204"/>
                    <pic:cNvPicPr/>
                  </pic:nvPicPr>
                  <pic:blipFill>
                    <a:blip r:embed="rId95"/>
                    <a:stretch>
                      <a:fillRect/>
                    </a:stretch>
                  </pic:blipFill>
                  <pic:spPr>
                    <a:xfrm>
                      <a:off x="0" y="0"/>
                      <a:ext cx="845750" cy="778699"/>
                    </a:xfrm>
                    <a:prstGeom prst="rect">
                      <a:avLst/>
                    </a:prstGeom>
                  </pic:spPr>
                </pic:pic>
              </a:graphicData>
            </a:graphic>
          </wp:anchor>
        </w:drawing>
      </w:r>
      <w:r>
        <w:t xml:space="preserve"> </w:t>
      </w:r>
    </w:p>
    <w:p w:rsidR="0022275F" w:rsidRDefault="00BF5DA6">
      <w:pPr>
        <w:spacing w:after="0" w:line="259" w:lineRule="auto"/>
        <w:ind w:left="1311" w:right="0" w:firstLine="0"/>
      </w:pPr>
      <w:r>
        <w:t xml:space="preserve"> </w:t>
      </w:r>
    </w:p>
    <w:p w:rsidR="0022275F" w:rsidRDefault="00BF5DA6">
      <w:pPr>
        <w:numPr>
          <w:ilvl w:val="0"/>
          <w:numId w:val="24"/>
        </w:numPr>
        <w:ind w:right="0"/>
      </w:pPr>
      <w:r>
        <w:t>A block of mass 3.00 kg is pushed up against a wall  by a force P that makes a 50.0</w:t>
      </w:r>
      <w:r>
        <w:rPr>
          <w:rFonts w:ascii="Segoe UI Symbol" w:eastAsia="Segoe UI Symbol" w:hAnsi="Segoe UI Symbol" w:cs="Segoe UI Symbol"/>
        </w:rPr>
        <w:t>°</w:t>
      </w:r>
      <w:r>
        <w:t xml:space="preserve"> angle with the horizontal as shown in Figure. The coefficient of static friction between the block and the wall is 0.250. Determine the possible values for the magnitude o</w:t>
      </w:r>
      <w:r>
        <w:t xml:space="preserve">f P that allow the block to remain stationary.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24"/>
        </w:numPr>
        <w:ind w:right="0"/>
      </w:pPr>
      <w:r>
        <w:rPr>
          <w:noProof/>
        </w:rPr>
        <w:drawing>
          <wp:anchor distT="0" distB="0" distL="114300" distR="114300" simplePos="0" relativeHeight="251726848" behindDoc="0" locked="0" layoutInCell="1" allowOverlap="0">
            <wp:simplePos x="0" y="0"/>
            <wp:positionH relativeFrom="column">
              <wp:posOffset>3071348</wp:posOffset>
            </wp:positionH>
            <wp:positionV relativeFrom="paragraph">
              <wp:posOffset>32472</wp:posOffset>
            </wp:positionV>
            <wp:extent cx="1476629" cy="1214526"/>
            <wp:effectExtent l="0" t="0" r="0" b="0"/>
            <wp:wrapSquare wrapText="bothSides"/>
            <wp:docPr id="6207" name="Picture 6207"/>
            <wp:cNvGraphicFramePr/>
            <a:graphic xmlns:a="http://schemas.openxmlformats.org/drawingml/2006/main">
              <a:graphicData uri="http://schemas.openxmlformats.org/drawingml/2006/picture">
                <pic:pic xmlns:pic="http://schemas.openxmlformats.org/drawingml/2006/picture">
                  <pic:nvPicPr>
                    <pic:cNvPr id="6207" name="Picture 6207"/>
                    <pic:cNvPicPr/>
                  </pic:nvPicPr>
                  <pic:blipFill>
                    <a:blip r:embed="rId96"/>
                    <a:stretch>
                      <a:fillRect/>
                    </a:stretch>
                  </pic:blipFill>
                  <pic:spPr>
                    <a:xfrm>
                      <a:off x="0" y="0"/>
                      <a:ext cx="1476629" cy="1214526"/>
                    </a:xfrm>
                    <a:prstGeom prst="rect">
                      <a:avLst/>
                    </a:prstGeom>
                  </pic:spPr>
                </pic:pic>
              </a:graphicData>
            </a:graphic>
          </wp:anchor>
        </w:drawing>
      </w:r>
      <w:r>
        <w:t xml:space="preserve">An object of mass </w:t>
      </w:r>
      <w:r>
        <w:rPr>
          <w:sz w:val="14"/>
        </w:rPr>
        <w:t>m</w:t>
      </w:r>
      <w:r>
        <w:t xml:space="preserve">1 on a frictionless horizontal table is connected to an object of mass </w:t>
      </w:r>
      <w:r>
        <w:rPr>
          <w:sz w:val="14"/>
        </w:rPr>
        <w:t>m</w:t>
      </w:r>
      <w:r>
        <w:t xml:space="preserve">2 through a very light pulley P1 and a light fixed pulley P2 as shown in Figure P5.34. (a) If </w:t>
      </w:r>
      <w:r>
        <w:rPr>
          <w:sz w:val="14"/>
        </w:rPr>
        <w:t>a</w:t>
      </w:r>
      <w:r>
        <w:t xml:space="preserve">1 and </w:t>
      </w:r>
      <w:r>
        <w:rPr>
          <w:sz w:val="14"/>
        </w:rPr>
        <w:t>a</w:t>
      </w:r>
      <w:r>
        <w:t xml:space="preserve">2 are the </w:t>
      </w:r>
      <w:r>
        <w:t xml:space="preserve">accelerations of </w:t>
      </w:r>
      <w:r>
        <w:rPr>
          <w:sz w:val="14"/>
        </w:rPr>
        <w:t>m</w:t>
      </w:r>
      <w:r>
        <w:t xml:space="preserve">1 and </w:t>
      </w:r>
      <w:r>
        <w:rPr>
          <w:sz w:val="14"/>
        </w:rPr>
        <w:t>m</w:t>
      </w:r>
      <w:r>
        <w:t xml:space="preserve">2, respectively, what is the relation between these accelerations? Express (b) the tensions in the strings and (c) the accelerations </w:t>
      </w:r>
      <w:r>
        <w:rPr>
          <w:sz w:val="14"/>
        </w:rPr>
        <w:t>a</w:t>
      </w:r>
      <w:r>
        <w:t xml:space="preserve">1 and </w:t>
      </w:r>
      <w:r>
        <w:rPr>
          <w:sz w:val="14"/>
        </w:rPr>
        <w:t>a</w:t>
      </w:r>
      <w:r>
        <w:t xml:space="preserve">2 in terms of the masses </w:t>
      </w:r>
      <w:r>
        <w:rPr>
          <w:sz w:val="14"/>
        </w:rPr>
        <w:t>m</w:t>
      </w:r>
      <w:r>
        <w:t xml:space="preserve">1, and </w:t>
      </w:r>
      <w:r>
        <w:rPr>
          <w:sz w:val="14"/>
        </w:rPr>
        <w:t>m</w:t>
      </w:r>
      <w:r>
        <w:t xml:space="preserve">2, and </w:t>
      </w:r>
      <w:r>
        <w:rPr>
          <w:sz w:val="14"/>
        </w:rPr>
        <w:t>g</w:t>
      </w:r>
      <w:r>
        <w:t xml:space="preserve">. </w:t>
      </w:r>
    </w:p>
    <w:p w:rsidR="0022275F" w:rsidRDefault="00BF5DA6">
      <w:pPr>
        <w:spacing w:after="0" w:line="259" w:lineRule="auto"/>
        <w:ind w:left="13" w:right="0" w:firstLine="0"/>
      </w:pPr>
      <w:r>
        <w:t xml:space="preserve"> </w:t>
      </w:r>
    </w:p>
    <w:p w:rsidR="0022275F" w:rsidRDefault="00BF5DA6">
      <w:pPr>
        <w:numPr>
          <w:ilvl w:val="0"/>
          <w:numId w:val="24"/>
        </w:numPr>
        <w:ind w:right="0"/>
      </w:pPr>
      <w:r>
        <w:t>A train of four blocks is being pulled acro</w:t>
      </w:r>
      <w:r>
        <w:t xml:space="preserve">ss a frictionless floor by force </w:t>
      </w:r>
      <w:r>
        <w:rPr>
          <w:b/>
        </w:rPr>
        <w:t>F</w:t>
      </w:r>
      <w:r>
        <w:t xml:space="preserve"> (vector).  </w:t>
      </w:r>
    </w:p>
    <w:p w:rsidR="0022275F" w:rsidRDefault="00BF5DA6">
      <w:pPr>
        <w:ind w:left="4" w:right="0"/>
      </w:pPr>
      <w:r>
        <w:t xml:space="preserve">What total mass is accelerated to the right by (a) force </w:t>
      </w:r>
      <w:r>
        <w:rPr>
          <w:b/>
        </w:rPr>
        <w:t>F</w:t>
      </w:r>
      <w:r>
        <w:t xml:space="preserve"> (vector)  </w:t>
      </w:r>
    </w:p>
    <w:p w:rsidR="0022275F" w:rsidRDefault="00BF5DA6">
      <w:pPr>
        <w:numPr>
          <w:ilvl w:val="0"/>
          <w:numId w:val="25"/>
        </w:numPr>
        <w:ind w:right="0"/>
      </w:pPr>
      <w:r>
        <w:t xml:space="preserve">cord 3  </w:t>
      </w:r>
    </w:p>
    <w:p w:rsidR="0022275F" w:rsidRDefault="00BF5DA6">
      <w:pPr>
        <w:numPr>
          <w:ilvl w:val="0"/>
          <w:numId w:val="25"/>
        </w:numPr>
        <w:ind w:right="0"/>
      </w:pPr>
      <w:r>
        <w:t xml:space="preserve">cord 1  </w:t>
      </w:r>
    </w:p>
    <w:p w:rsidR="0022275F" w:rsidRDefault="00BF5DA6">
      <w:pPr>
        <w:numPr>
          <w:ilvl w:val="0"/>
          <w:numId w:val="25"/>
        </w:numPr>
        <w:ind w:right="0"/>
      </w:pPr>
      <w:r>
        <w:t>rank the blocks according to their accelerations, greatest first  (e) rank the cords according to their tension, greatest</w:t>
      </w:r>
      <w:r>
        <w:t xml:space="preserve"> first. </w:t>
      </w:r>
    </w:p>
    <w:p w:rsidR="0022275F" w:rsidRDefault="00BF5DA6">
      <w:pPr>
        <w:spacing w:after="0" w:line="259" w:lineRule="auto"/>
        <w:ind w:left="174" w:right="0" w:firstLine="0"/>
      </w:pPr>
      <w:r>
        <w:rPr>
          <w:noProof/>
        </w:rPr>
        <w:drawing>
          <wp:inline distT="0" distB="0" distL="0" distR="0">
            <wp:extent cx="3271749" cy="487639"/>
            <wp:effectExtent l="0" t="0" r="0" b="0"/>
            <wp:docPr id="6208" name="Picture 6208"/>
            <wp:cNvGraphicFramePr/>
            <a:graphic xmlns:a="http://schemas.openxmlformats.org/drawingml/2006/main">
              <a:graphicData uri="http://schemas.openxmlformats.org/drawingml/2006/picture">
                <pic:pic xmlns:pic="http://schemas.openxmlformats.org/drawingml/2006/picture">
                  <pic:nvPicPr>
                    <pic:cNvPr id="6208" name="Picture 6208"/>
                    <pic:cNvPicPr/>
                  </pic:nvPicPr>
                  <pic:blipFill>
                    <a:blip r:embed="rId97"/>
                    <a:stretch>
                      <a:fillRect/>
                    </a:stretch>
                  </pic:blipFill>
                  <pic:spPr>
                    <a:xfrm>
                      <a:off x="0" y="0"/>
                      <a:ext cx="3271749" cy="487639"/>
                    </a:xfrm>
                    <a:prstGeom prst="rect">
                      <a:avLst/>
                    </a:prstGeom>
                  </pic:spPr>
                </pic:pic>
              </a:graphicData>
            </a:graphic>
          </wp:inline>
        </w:drawing>
      </w:r>
    </w:p>
    <w:p w:rsidR="0022275F" w:rsidRDefault="00BF5DA6">
      <w:pPr>
        <w:spacing w:after="0" w:line="259" w:lineRule="auto"/>
        <w:ind w:left="174" w:right="867" w:firstLine="0"/>
        <w:jc w:val="right"/>
      </w:pPr>
      <w:r>
        <w:t xml:space="preserve"> </w:t>
      </w:r>
    </w:p>
    <w:p w:rsidR="0022275F" w:rsidRDefault="00BF5DA6">
      <w:pPr>
        <w:spacing w:after="0" w:line="259" w:lineRule="auto"/>
        <w:ind w:left="13" w:right="0" w:firstLine="0"/>
      </w:pPr>
      <w:r>
        <w:t xml:space="preserve"> </w:t>
      </w:r>
    </w:p>
    <w:p w:rsidR="0022275F" w:rsidRDefault="00BF5DA6">
      <w:pPr>
        <w:ind w:left="4" w:right="584"/>
      </w:pPr>
      <w:r>
        <w:rPr>
          <w:noProof/>
        </w:rPr>
        <w:drawing>
          <wp:anchor distT="0" distB="0" distL="114300" distR="114300" simplePos="0" relativeHeight="251727872" behindDoc="0" locked="0" layoutInCell="1" allowOverlap="0">
            <wp:simplePos x="0" y="0"/>
            <wp:positionH relativeFrom="column">
              <wp:posOffset>2748285</wp:posOffset>
            </wp:positionH>
            <wp:positionV relativeFrom="paragraph">
              <wp:posOffset>137616</wp:posOffset>
            </wp:positionV>
            <wp:extent cx="1484249" cy="828987"/>
            <wp:effectExtent l="0" t="0" r="0" b="0"/>
            <wp:wrapSquare wrapText="bothSides"/>
            <wp:docPr id="6209" name="Picture 6209"/>
            <wp:cNvGraphicFramePr/>
            <a:graphic xmlns:a="http://schemas.openxmlformats.org/drawingml/2006/main">
              <a:graphicData uri="http://schemas.openxmlformats.org/drawingml/2006/picture">
                <pic:pic xmlns:pic="http://schemas.openxmlformats.org/drawingml/2006/picture">
                  <pic:nvPicPr>
                    <pic:cNvPr id="6209" name="Picture 6209"/>
                    <pic:cNvPicPr/>
                  </pic:nvPicPr>
                  <pic:blipFill>
                    <a:blip r:embed="rId98"/>
                    <a:stretch>
                      <a:fillRect/>
                    </a:stretch>
                  </pic:blipFill>
                  <pic:spPr>
                    <a:xfrm>
                      <a:off x="0" y="0"/>
                      <a:ext cx="1484249" cy="828987"/>
                    </a:xfrm>
                    <a:prstGeom prst="rect">
                      <a:avLst/>
                    </a:prstGeom>
                  </pic:spPr>
                </pic:pic>
              </a:graphicData>
            </a:graphic>
          </wp:anchor>
        </w:drawing>
      </w:r>
      <w:r>
        <w:t>12 A 5 kg block is pulled along a horizontal frictionless floor by a cord that exerts a force of magnitude F=12N at an angle θ=25</w:t>
      </w:r>
      <w:r>
        <w:rPr>
          <w:vertAlign w:val="superscript"/>
        </w:rPr>
        <w:t>o</w:t>
      </w:r>
      <w:r>
        <w:t xml:space="preserve">  above the horizontal.  (a) What is the magnitude of the block’s acceleration? </w:t>
      </w:r>
    </w:p>
    <w:p w:rsidR="0022275F" w:rsidRDefault="00BF5DA6">
      <w:pPr>
        <w:numPr>
          <w:ilvl w:val="0"/>
          <w:numId w:val="26"/>
        </w:numPr>
        <w:ind w:right="570"/>
      </w:pPr>
      <w:r>
        <w:t xml:space="preserve">The force magnitude F is slowly increased. What is its value just before the block is lifted (completely) off the floor? </w:t>
      </w:r>
    </w:p>
    <w:p w:rsidR="0022275F" w:rsidRDefault="00BF5DA6">
      <w:pPr>
        <w:numPr>
          <w:ilvl w:val="0"/>
          <w:numId w:val="26"/>
        </w:numPr>
        <w:ind w:right="570"/>
      </w:pPr>
      <w:r>
        <w:t xml:space="preserve">What is the magnitude of the block’s acceleration just before it is lifted (completely) off the floor?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left="4" w:right="0"/>
      </w:pPr>
      <w:r>
        <w:t>13 Find reading on the sca</w:t>
      </w:r>
      <w:r>
        <w:t xml:space="preserve">le in of the following cases:  </w:t>
      </w:r>
    </w:p>
    <w:p w:rsidR="0022275F" w:rsidRDefault="00BF5DA6">
      <w:pPr>
        <w:spacing w:after="0" w:line="259" w:lineRule="auto"/>
        <w:ind w:left="0" w:right="0" w:firstLine="0"/>
      </w:pPr>
      <w:r>
        <w:rPr>
          <w:sz w:val="15"/>
        </w:rPr>
        <w:t xml:space="preserve"> </w:t>
      </w:r>
    </w:p>
    <w:p w:rsidR="0022275F" w:rsidRDefault="00BF5DA6">
      <w:pPr>
        <w:spacing w:after="69" w:line="259" w:lineRule="auto"/>
        <w:ind w:left="0" w:right="0" w:firstLine="0"/>
      </w:pPr>
      <w:r>
        <w:rPr>
          <w:noProof/>
        </w:rPr>
        <w:drawing>
          <wp:inline distT="0" distB="0" distL="0" distR="0">
            <wp:extent cx="1552829" cy="1717408"/>
            <wp:effectExtent l="0" t="0" r="0" b="0"/>
            <wp:docPr id="6240" name="Picture 6240"/>
            <wp:cNvGraphicFramePr/>
            <a:graphic xmlns:a="http://schemas.openxmlformats.org/drawingml/2006/main">
              <a:graphicData uri="http://schemas.openxmlformats.org/drawingml/2006/picture">
                <pic:pic xmlns:pic="http://schemas.openxmlformats.org/drawingml/2006/picture">
                  <pic:nvPicPr>
                    <pic:cNvPr id="6240" name="Picture 6240"/>
                    <pic:cNvPicPr/>
                  </pic:nvPicPr>
                  <pic:blipFill>
                    <a:blip r:embed="rId99"/>
                    <a:stretch>
                      <a:fillRect/>
                    </a:stretch>
                  </pic:blipFill>
                  <pic:spPr>
                    <a:xfrm>
                      <a:off x="0" y="0"/>
                      <a:ext cx="1552829" cy="1717408"/>
                    </a:xfrm>
                    <a:prstGeom prst="rect">
                      <a:avLst/>
                    </a:prstGeom>
                  </pic:spPr>
                </pic:pic>
              </a:graphicData>
            </a:graphic>
          </wp:inline>
        </w:drawing>
      </w:r>
      <w:r>
        <w:rPr>
          <w:sz w:val="15"/>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0" w:line="259" w:lineRule="auto"/>
        <w:ind w:left="0" w:right="523" w:firstLine="0"/>
        <w:jc w:val="center"/>
      </w:pPr>
      <w:r>
        <w:rPr>
          <w:sz w:val="27"/>
        </w:rPr>
        <w:t xml:space="preserve"> </w:t>
      </w:r>
    </w:p>
    <w:p w:rsidR="0022275F" w:rsidRDefault="00BF5DA6">
      <w:pPr>
        <w:spacing w:after="14" w:line="249" w:lineRule="auto"/>
        <w:ind w:left="964" w:right="911" w:hanging="10"/>
        <w:jc w:val="center"/>
      </w:pPr>
      <w:r>
        <w:rPr>
          <w:sz w:val="27"/>
        </w:rPr>
        <w:t xml:space="preserve">Scalar Product of Two Vectors </w:t>
      </w:r>
    </w:p>
    <w:p w:rsidR="0022275F" w:rsidRDefault="00BF5DA6">
      <w:pPr>
        <w:spacing w:after="0" w:line="259" w:lineRule="auto"/>
        <w:ind w:left="13" w:right="0" w:firstLine="0"/>
      </w:pPr>
      <w:r>
        <w:rPr>
          <w:noProof/>
        </w:rPr>
        <w:lastRenderedPageBreak/>
        <w:drawing>
          <wp:anchor distT="0" distB="0" distL="114300" distR="114300" simplePos="0" relativeHeight="251728896" behindDoc="0" locked="0" layoutInCell="1" allowOverlap="0">
            <wp:simplePos x="0" y="0"/>
            <wp:positionH relativeFrom="column">
              <wp:posOffset>2662954</wp:posOffset>
            </wp:positionH>
            <wp:positionV relativeFrom="paragraph">
              <wp:posOffset>78017</wp:posOffset>
            </wp:positionV>
            <wp:extent cx="1619873" cy="1149001"/>
            <wp:effectExtent l="0" t="0" r="0" b="0"/>
            <wp:wrapSquare wrapText="bothSides"/>
            <wp:docPr id="6587" name="Picture 6587"/>
            <wp:cNvGraphicFramePr/>
            <a:graphic xmlns:a="http://schemas.openxmlformats.org/drawingml/2006/main">
              <a:graphicData uri="http://schemas.openxmlformats.org/drawingml/2006/picture">
                <pic:pic xmlns:pic="http://schemas.openxmlformats.org/drawingml/2006/picture">
                  <pic:nvPicPr>
                    <pic:cNvPr id="6587" name="Picture 6587"/>
                    <pic:cNvPicPr/>
                  </pic:nvPicPr>
                  <pic:blipFill>
                    <a:blip r:embed="rId100"/>
                    <a:stretch>
                      <a:fillRect/>
                    </a:stretch>
                  </pic:blipFill>
                  <pic:spPr>
                    <a:xfrm>
                      <a:off x="0" y="0"/>
                      <a:ext cx="1619873" cy="1149001"/>
                    </a:xfrm>
                    <a:prstGeom prst="rect">
                      <a:avLst/>
                    </a:prstGeom>
                  </pic:spPr>
                </pic:pic>
              </a:graphicData>
            </a:graphic>
          </wp:anchor>
        </w:drawing>
      </w:r>
      <w:r>
        <w:rPr>
          <w:sz w:val="21"/>
        </w:rPr>
        <w:t xml:space="preserve"> </w:t>
      </w:r>
    </w:p>
    <w:p w:rsidR="0022275F" w:rsidRDefault="00BF5DA6">
      <w:pPr>
        <w:tabs>
          <w:tab w:val="center" w:pos="261"/>
          <w:tab w:val="center" w:pos="2157"/>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scalar product of two vectors is  written as </w:t>
      </w:r>
      <w:r>
        <w:rPr>
          <w:b/>
        </w:rPr>
        <w:t>A . B</w:t>
      </w:r>
      <w:r>
        <w:t xml:space="preserve"> </w:t>
      </w:r>
    </w:p>
    <w:p w:rsidR="0022275F" w:rsidRDefault="00BF5DA6">
      <w:pPr>
        <w:pStyle w:val="Heading3"/>
        <w:tabs>
          <w:tab w:val="center" w:pos="748"/>
          <w:tab w:val="center" w:pos="1941"/>
        </w:tabs>
        <w:spacing w:after="3" w:line="249" w:lineRule="auto"/>
        <w:ind w:left="0" w:firstLine="0"/>
      </w:pPr>
      <w:r>
        <w:rPr>
          <w:rFonts w:ascii="Calibri" w:eastAsia="Calibri" w:hAnsi="Calibri" w:cs="Calibri"/>
          <w:sz w:val="22"/>
          <w:u w:val="none"/>
        </w:rPr>
        <w:tab/>
      </w:r>
      <w:r>
        <w:rPr>
          <w:rFonts w:ascii="Times New Roman" w:eastAsia="Times New Roman" w:hAnsi="Times New Roman" w:cs="Times New Roman"/>
          <w:sz w:val="13"/>
          <w:u w:val="none"/>
        </w:rPr>
        <w:t>–</w:t>
      </w:r>
      <w:r>
        <w:rPr>
          <w:rFonts w:ascii="Arial" w:eastAsia="Arial" w:hAnsi="Arial" w:cs="Arial"/>
          <w:sz w:val="13"/>
          <w:u w:val="none"/>
        </w:rPr>
        <w:t xml:space="preserve"> </w:t>
      </w:r>
      <w:r>
        <w:rPr>
          <w:rFonts w:ascii="Arial" w:eastAsia="Arial" w:hAnsi="Arial" w:cs="Arial"/>
          <w:sz w:val="13"/>
          <w:u w:val="none"/>
        </w:rPr>
        <w:tab/>
      </w:r>
      <w:r>
        <w:rPr>
          <w:sz w:val="13"/>
        </w:rPr>
        <w:t>It is also called the dot product</w:t>
      </w:r>
      <w:r>
        <w:rPr>
          <w:sz w:val="13"/>
          <w:u w:val="none"/>
        </w:rPr>
        <w:t xml:space="preserve"> </w:t>
      </w:r>
    </w:p>
    <w:p w:rsidR="0022275F" w:rsidRDefault="00BF5DA6">
      <w:pPr>
        <w:numPr>
          <w:ilvl w:val="0"/>
          <w:numId w:val="27"/>
        </w:numPr>
        <w:ind w:right="0" w:hanging="240"/>
      </w:pPr>
      <w:r>
        <w:rPr>
          <w:b/>
        </w:rPr>
        <w:t xml:space="preserve">A·B </w:t>
      </w:r>
      <w:r>
        <w:t xml:space="preserve">= </w:t>
      </w:r>
      <w:r>
        <w:rPr>
          <w:sz w:val="14"/>
        </w:rPr>
        <w:t>A B</w:t>
      </w:r>
      <w:r>
        <w:t xml:space="preserve"> cos θ</w:t>
      </w:r>
      <w:r>
        <w:rPr>
          <w:sz w:val="14"/>
        </w:rPr>
        <w:t xml:space="preserve"> </w:t>
      </w:r>
    </w:p>
    <w:p w:rsidR="0022275F" w:rsidRDefault="00BF5DA6">
      <w:pPr>
        <w:ind w:left="728" w:right="0"/>
      </w:pPr>
      <w:r>
        <w:rPr>
          <w:rFonts w:ascii="Times New Roman" w:eastAsia="Times New Roman" w:hAnsi="Times New Roman" w:cs="Times New Roman"/>
        </w:rPr>
        <w:t>–</w:t>
      </w:r>
      <w:r>
        <w:rPr>
          <w:rFonts w:ascii="Arial" w:eastAsia="Arial" w:hAnsi="Arial" w:cs="Arial"/>
        </w:rPr>
        <w:t xml:space="preserve"> </w:t>
      </w:r>
      <w:r>
        <w:rPr>
          <w:sz w:val="14"/>
        </w:rPr>
        <w:t xml:space="preserve">q </w:t>
      </w:r>
      <w:r>
        <w:t xml:space="preserve">is the angle </w:t>
      </w:r>
      <w:r>
        <w:rPr>
          <w:sz w:val="14"/>
        </w:rPr>
        <w:t>between</w:t>
      </w:r>
      <w:r>
        <w:t xml:space="preserve"> </w:t>
      </w:r>
      <w:r>
        <w:rPr>
          <w:sz w:val="14"/>
        </w:rPr>
        <w:t>A</w:t>
      </w:r>
      <w:r>
        <w:t xml:space="preserve"> and </w:t>
      </w:r>
      <w:r>
        <w:rPr>
          <w:sz w:val="14"/>
        </w:rPr>
        <w:t xml:space="preserve">B </w:t>
      </w:r>
    </w:p>
    <w:p w:rsidR="0022275F" w:rsidRDefault="00BF5DA6">
      <w:pPr>
        <w:numPr>
          <w:ilvl w:val="0"/>
          <w:numId w:val="27"/>
        </w:numPr>
        <w:ind w:right="0" w:hanging="240"/>
      </w:pPr>
      <w:r>
        <w:t xml:space="preserve">The scalar product is commutative </w:t>
      </w:r>
      <w:r>
        <w:rPr>
          <w:rFonts w:ascii="Times New Roman" w:eastAsia="Times New Roman" w:hAnsi="Times New Roman" w:cs="Times New Roman"/>
        </w:rPr>
        <w:t>–</w:t>
      </w:r>
      <w:r>
        <w:rPr>
          <w:rFonts w:ascii="Arial" w:eastAsia="Arial" w:hAnsi="Arial" w:cs="Arial"/>
        </w:rPr>
        <w:t xml:space="preserve"> </w:t>
      </w:r>
      <w:r>
        <w:rPr>
          <w:b/>
        </w:rPr>
        <w:t xml:space="preserve">A·B </w:t>
      </w:r>
      <w:r>
        <w:t>=</w:t>
      </w:r>
      <w:r>
        <w:rPr>
          <w:b/>
        </w:rPr>
        <w:t xml:space="preserve"> B·A</w:t>
      </w:r>
      <w:r>
        <w:t xml:space="preserve"> </w:t>
      </w:r>
    </w:p>
    <w:p w:rsidR="0022275F" w:rsidRDefault="00BF5DA6">
      <w:pPr>
        <w:numPr>
          <w:ilvl w:val="0"/>
          <w:numId w:val="27"/>
        </w:numPr>
        <w:ind w:right="0" w:hanging="240"/>
      </w:pPr>
      <w:r>
        <w:t xml:space="preserve">The scalar product obeys the distributive law of multiplication </w:t>
      </w:r>
    </w:p>
    <w:p w:rsidR="0022275F" w:rsidRDefault="00BF5DA6">
      <w:pPr>
        <w:numPr>
          <w:ilvl w:val="0"/>
          <w:numId w:val="27"/>
        </w:numPr>
        <w:spacing w:after="78" w:line="250" w:lineRule="auto"/>
        <w:ind w:right="0" w:hanging="240"/>
      </w:pPr>
      <w:r>
        <w:rPr>
          <w:b/>
        </w:rPr>
        <w:t xml:space="preserve">A·(B + C) </w:t>
      </w:r>
      <w:r>
        <w:t>=</w:t>
      </w:r>
      <w:r>
        <w:rPr>
          <w:b/>
        </w:rPr>
        <w:t xml:space="preserve"> A·B + A·C</w:t>
      </w:r>
      <w:r>
        <w:t xml:space="preserve"> </w:t>
      </w:r>
    </w:p>
    <w:p w:rsidR="0022275F" w:rsidRDefault="00BF5DA6">
      <w:pPr>
        <w:spacing w:after="0" w:line="259" w:lineRule="auto"/>
        <w:ind w:left="13" w:right="0" w:firstLine="0"/>
      </w:pPr>
      <w:r>
        <w:rPr>
          <w:sz w:val="21"/>
        </w:rPr>
        <w:t xml:space="preserve"> </w:t>
      </w:r>
    </w:p>
    <w:p w:rsidR="0022275F" w:rsidRDefault="00BF5DA6">
      <w:pPr>
        <w:spacing w:after="254" w:line="250" w:lineRule="auto"/>
        <w:ind w:left="19" w:right="0" w:hanging="10"/>
      </w:pPr>
      <w:r>
        <w:rPr>
          <w:sz w:val="21"/>
        </w:rPr>
        <w:t xml:space="preserve">Dot Products of Unit Vectors </w:t>
      </w:r>
    </w:p>
    <w:p w:rsidR="0022275F" w:rsidRDefault="00BF5DA6">
      <w:pPr>
        <w:spacing w:after="0" w:line="259" w:lineRule="auto"/>
        <w:ind w:left="1415" w:right="442" w:hanging="10"/>
      </w:pPr>
      <w:r>
        <w:rPr>
          <w:rFonts w:ascii="Times New Roman" w:eastAsia="Times New Roman" w:hAnsi="Times New Roman" w:cs="Times New Roman"/>
          <w:sz w:val="36"/>
          <w:vertAlign w:val="superscript"/>
        </w:rPr>
        <w:t>ˆ</w:t>
      </w:r>
      <w:r>
        <w:rPr>
          <w:rFonts w:ascii="Segoe UI Symbol" w:eastAsia="Segoe UI Symbol" w:hAnsi="Segoe UI Symbol" w:cs="Segoe UI Symbol"/>
          <w:sz w:val="23"/>
        </w:rPr>
        <w:t>⋅</w:t>
      </w:r>
      <w:r>
        <w:rPr>
          <w:rFonts w:ascii="Times New Roman" w:eastAsia="Times New Roman" w:hAnsi="Times New Roman" w:cs="Times New Roman"/>
          <w:i/>
          <w:sz w:val="23"/>
        </w:rPr>
        <w:t>k</w:t>
      </w:r>
      <w:r>
        <w:rPr>
          <w:rFonts w:ascii="Times New Roman" w:eastAsia="Times New Roman" w:hAnsi="Times New Roman" w:cs="Times New Roman"/>
          <w:sz w:val="36"/>
          <w:vertAlign w:val="superscript"/>
        </w:rPr>
        <w:t xml:space="preserve">ˆ </w:t>
      </w:r>
      <w:r>
        <w:rPr>
          <w:rFonts w:ascii="Segoe UI Symbol" w:eastAsia="Segoe UI Symbol" w:hAnsi="Segoe UI Symbol" w:cs="Segoe UI Symbol"/>
          <w:sz w:val="23"/>
        </w:rPr>
        <w:t>=</w:t>
      </w:r>
      <w:r>
        <w:rPr>
          <w:rFonts w:ascii="Times New Roman" w:eastAsia="Times New Roman" w:hAnsi="Times New Roman" w:cs="Times New Roman"/>
          <w:sz w:val="23"/>
        </w:rPr>
        <w:t>1</w:t>
      </w:r>
      <w:r>
        <w:rPr>
          <w:sz w:val="21"/>
        </w:rPr>
        <w:t xml:space="preserve"> </w:t>
      </w:r>
    </w:p>
    <w:p w:rsidR="0022275F" w:rsidRDefault="00BF5DA6">
      <w:pPr>
        <w:spacing w:after="0" w:line="259" w:lineRule="auto"/>
        <w:ind w:left="188" w:right="442" w:hanging="10"/>
      </w:pPr>
      <w:r>
        <w:rPr>
          <w:rFonts w:ascii="Times New Roman" w:eastAsia="Times New Roman" w:hAnsi="Times New Roman" w:cs="Times New Roman"/>
          <w:i/>
          <w:sz w:val="23"/>
        </w:rPr>
        <w:t>i</w:t>
      </w:r>
      <w:r>
        <w:rPr>
          <w:rFonts w:ascii="Times New Roman" w:eastAsia="Times New Roman" w:hAnsi="Times New Roman" w:cs="Times New Roman"/>
          <w:sz w:val="23"/>
        </w:rPr>
        <w:t>ˆ</w:t>
      </w:r>
      <w:r>
        <w:rPr>
          <w:rFonts w:ascii="Segoe UI Symbol" w:eastAsia="Segoe UI Symbol" w:hAnsi="Segoe UI Symbol" w:cs="Segoe UI Symbol"/>
          <w:sz w:val="23"/>
        </w:rPr>
        <w:t>⋅</w:t>
      </w:r>
      <w:r>
        <w:rPr>
          <w:rFonts w:ascii="Times New Roman" w:eastAsia="Times New Roman" w:hAnsi="Times New Roman" w:cs="Times New Roman"/>
          <w:i/>
          <w:sz w:val="23"/>
        </w:rPr>
        <w:t>i</w:t>
      </w:r>
      <w:r>
        <w:rPr>
          <w:rFonts w:ascii="Times New Roman" w:eastAsia="Times New Roman" w:hAnsi="Times New Roman" w:cs="Times New Roman"/>
          <w:sz w:val="23"/>
        </w:rPr>
        <w:t xml:space="preserve">ˆ </w:t>
      </w:r>
      <w:r>
        <w:rPr>
          <w:rFonts w:ascii="Segoe UI Symbol" w:eastAsia="Segoe UI Symbol" w:hAnsi="Segoe UI Symbol" w:cs="Segoe UI Symbol"/>
          <w:sz w:val="23"/>
        </w:rPr>
        <w:t xml:space="preserve">= </w:t>
      </w:r>
      <w:r>
        <w:rPr>
          <w:rFonts w:ascii="Times New Roman" w:eastAsia="Times New Roman" w:hAnsi="Times New Roman" w:cs="Times New Roman"/>
          <w:sz w:val="23"/>
        </w:rPr>
        <w:t>ˆ</w:t>
      </w:r>
      <w:r>
        <w:rPr>
          <w:rFonts w:ascii="Times New Roman" w:eastAsia="Times New Roman" w:hAnsi="Times New Roman" w:cs="Times New Roman"/>
          <w:i/>
          <w:sz w:val="23"/>
        </w:rPr>
        <w:t xml:space="preserve">j </w:t>
      </w:r>
      <w:r>
        <w:rPr>
          <w:rFonts w:ascii="Segoe UI Symbol" w:eastAsia="Segoe UI Symbol" w:hAnsi="Segoe UI Symbol" w:cs="Segoe UI Symbol"/>
          <w:sz w:val="23"/>
        </w:rPr>
        <w:t>⋅</w:t>
      </w:r>
      <w:r>
        <w:rPr>
          <w:rFonts w:ascii="Segoe UI Symbol" w:eastAsia="Segoe UI Symbol" w:hAnsi="Segoe UI Symbol" w:cs="Segoe UI Symbol"/>
          <w:sz w:val="23"/>
        </w:rPr>
        <w:t xml:space="preserve"> </w:t>
      </w:r>
      <w:r>
        <w:rPr>
          <w:rFonts w:ascii="Times New Roman" w:eastAsia="Times New Roman" w:hAnsi="Times New Roman" w:cs="Times New Roman"/>
          <w:sz w:val="23"/>
        </w:rPr>
        <w:t>ˆ</w:t>
      </w:r>
      <w:r>
        <w:rPr>
          <w:rFonts w:ascii="Times New Roman" w:eastAsia="Times New Roman" w:hAnsi="Times New Roman" w:cs="Times New Roman"/>
          <w:i/>
          <w:sz w:val="23"/>
        </w:rPr>
        <w:t xml:space="preserve">j </w:t>
      </w:r>
      <w:r>
        <w:rPr>
          <w:rFonts w:ascii="Segoe UI Symbol" w:eastAsia="Segoe UI Symbol" w:hAnsi="Segoe UI Symbol" w:cs="Segoe UI Symbol"/>
          <w:sz w:val="23"/>
        </w:rPr>
        <w:t xml:space="preserve">= </w:t>
      </w:r>
      <w:r>
        <w:rPr>
          <w:rFonts w:ascii="Times New Roman" w:eastAsia="Times New Roman" w:hAnsi="Times New Roman" w:cs="Times New Roman"/>
          <w:i/>
          <w:sz w:val="23"/>
        </w:rPr>
        <w:t>k</w:t>
      </w:r>
    </w:p>
    <w:p w:rsidR="0022275F" w:rsidRDefault="00BF5DA6">
      <w:pPr>
        <w:spacing w:after="12" w:line="259" w:lineRule="auto"/>
        <w:ind w:left="2255" w:right="0" w:firstLine="0"/>
      </w:pPr>
      <w:r>
        <w:rPr>
          <w:sz w:val="21"/>
        </w:rPr>
        <w:t xml:space="preserve"> </w:t>
      </w:r>
    </w:p>
    <w:p w:rsidR="0022275F" w:rsidRDefault="00BF5DA6">
      <w:pPr>
        <w:spacing w:after="0" w:line="259" w:lineRule="auto"/>
        <w:ind w:left="188" w:right="442" w:hanging="10"/>
      </w:pPr>
      <w:r>
        <w:rPr>
          <w:rFonts w:ascii="Times New Roman" w:eastAsia="Times New Roman" w:hAnsi="Times New Roman" w:cs="Times New Roman"/>
          <w:i/>
          <w:sz w:val="23"/>
        </w:rPr>
        <w:t>i</w:t>
      </w:r>
      <w:r>
        <w:rPr>
          <w:rFonts w:ascii="Times New Roman" w:eastAsia="Times New Roman" w:hAnsi="Times New Roman" w:cs="Times New Roman"/>
          <w:sz w:val="23"/>
        </w:rPr>
        <w:t>ˆ</w:t>
      </w:r>
      <w:r>
        <w:rPr>
          <w:rFonts w:ascii="Segoe UI Symbol" w:eastAsia="Segoe UI Symbol" w:hAnsi="Segoe UI Symbol" w:cs="Segoe UI Symbol"/>
          <w:sz w:val="23"/>
        </w:rPr>
        <w:t>⋅</w:t>
      </w:r>
      <w:r>
        <w:rPr>
          <w:rFonts w:ascii="Segoe UI Symbol" w:eastAsia="Segoe UI Symbol" w:hAnsi="Segoe UI Symbol" w:cs="Segoe UI Symbol"/>
          <w:sz w:val="23"/>
        </w:rPr>
        <w:t xml:space="preserve"> </w:t>
      </w:r>
      <w:r>
        <w:rPr>
          <w:rFonts w:ascii="Times New Roman" w:eastAsia="Times New Roman" w:hAnsi="Times New Roman" w:cs="Times New Roman"/>
          <w:sz w:val="23"/>
        </w:rPr>
        <w:t>ˆ</w:t>
      </w:r>
      <w:r>
        <w:rPr>
          <w:rFonts w:ascii="Times New Roman" w:eastAsia="Times New Roman" w:hAnsi="Times New Roman" w:cs="Times New Roman"/>
          <w:i/>
          <w:sz w:val="23"/>
        </w:rPr>
        <w:t xml:space="preserve">j </w:t>
      </w:r>
      <w:r>
        <w:rPr>
          <w:rFonts w:ascii="Segoe UI Symbol" w:eastAsia="Segoe UI Symbol" w:hAnsi="Segoe UI Symbol" w:cs="Segoe UI Symbol"/>
          <w:sz w:val="23"/>
        </w:rPr>
        <w:t xml:space="preserve">= </w:t>
      </w:r>
      <w:r>
        <w:rPr>
          <w:rFonts w:ascii="Times New Roman" w:eastAsia="Times New Roman" w:hAnsi="Times New Roman" w:cs="Times New Roman"/>
          <w:i/>
          <w:sz w:val="23"/>
        </w:rPr>
        <w:t>i</w:t>
      </w:r>
      <w:r>
        <w:rPr>
          <w:rFonts w:ascii="Times New Roman" w:eastAsia="Times New Roman" w:hAnsi="Times New Roman" w:cs="Times New Roman"/>
          <w:sz w:val="23"/>
        </w:rPr>
        <w:t>ˆ</w:t>
      </w:r>
      <w:r>
        <w:rPr>
          <w:rFonts w:ascii="Segoe UI Symbol" w:eastAsia="Segoe UI Symbol" w:hAnsi="Segoe UI Symbol" w:cs="Segoe UI Symbol"/>
          <w:sz w:val="23"/>
        </w:rPr>
        <w:t>⋅</w:t>
      </w:r>
      <w:r>
        <w:rPr>
          <w:rFonts w:ascii="Times New Roman" w:eastAsia="Times New Roman" w:hAnsi="Times New Roman" w:cs="Times New Roman"/>
          <w:i/>
          <w:sz w:val="23"/>
        </w:rPr>
        <w:t>k</w:t>
      </w:r>
      <w:r>
        <w:rPr>
          <w:rFonts w:ascii="Times New Roman" w:eastAsia="Times New Roman" w:hAnsi="Times New Roman" w:cs="Times New Roman"/>
          <w:sz w:val="36"/>
          <w:vertAlign w:val="superscript"/>
        </w:rPr>
        <w:t xml:space="preserve">ˆ </w:t>
      </w:r>
      <w:r>
        <w:rPr>
          <w:rFonts w:ascii="Segoe UI Symbol" w:eastAsia="Segoe UI Symbol" w:hAnsi="Segoe UI Symbol" w:cs="Segoe UI Symbol"/>
          <w:sz w:val="23"/>
        </w:rPr>
        <w:t xml:space="preserve">= </w:t>
      </w:r>
      <w:r>
        <w:rPr>
          <w:rFonts w:ascii="Times New Roman" w:eastAsia="Times New Roman" w:hAnsi="Times New Roman" w:cs="Times New Roman"/>
          <w:sz w:val="23"/>
        </w:rPr>
        <w:t>ˆ</w:t>
      </w:r>
      <w:r>
        <w:rPr>
          <w:rFonts w:ascii="Times New Roman" w:eastAsia="Times New Roman" w:hAnsi="Times New Roman" w:cs="Times New Roman"/>
          <w:i/>
          <w:sz w:val="23"/>
        </w:rPr>
        <w:t xml:space="preserve">j </w:t>
      </w:r>
      <w:r>
        <w:rPr>
          <w:rFonts w:ascii="Segoe UI Symbol" w:eastAsia="Segoe UI Symbol" w:hAnsi="Segoe UI Symbol" w:cs="Segoe UI Symbol"/>
          <w:sz w:val="23"/>
        </w:rPr>
        <w:t>⋅</w:t>
      </w:r>
      <w:r>
        <w:rPr>
          <w:rFonts w:ascii="Times New Roman" w:eastAsia="Times New Roman" w:hAnsi="Times New Roman" w:cs="Times New Roman"/>
          <w:i/>
          <w:sz w:val="23"/>
        </w:rPr>
        <w:t>k</w:t>
      </w:r>
      <w:r>
        <w:rPr>
          <w:rFonts w:ascii="Times New Roman" w:eastAsia="Times New Roman" w:hAnsi="Times New Roman" w:cs="Times New Roman"/>
          <w:sz w:val="36"/>
          <w:vertAlign w:val="superscript"/>
        </w:rPr>
        <w:t xml:space="preserve">ˆ </w:t>
      </w:r>
      <w:r>
        <w:rPr>
          <w:rFonts w:ascii="Segoe UI Symbol" w:eastAsia="Segoe UI Symbol" w:hAnsi="Segoe UI Symbol" w:cs="Segoe UI Symbol"/>
          <w:sz w:val="23"/>
        </w:rPr>
        <w:t xml:space="preserve">= </w:t>
      </w:r>
      <w:r>
        <w:rPr>
          <w:rFonts w:ascii="Times New Roman" w:eastAsia="Times New Roman" w:hAnsi="Times New Roman" w:cs="Times New Roman"/>
          <w:sz w:val="23"/>
        </w:rPr>
        <w:t>0</w:t>
      </w:r>
      <w:r>
        <w:rPr>
          <w:sz w:val="21"/>
        </w:rPr>
        <w:t xml:space="preserve"> </w:t>
      </w:r>
    </w:p>
    <w:p w:rsidR="0022275F" w:rsidRDefault="00BF5DA6">
      <w:pPr>
        <w:spacing w:after="0" w:line="259" w:lineRule="auto"/>
        <w:ind w:left="2255" w:right="0" w:firstLine="0"/>
      </w:pPr>
      <w:r>
        <w:rPr>
          <w:sz w:val="21"/>
        </w:rPr>
        <w:t xml:space="preserve"> </w:t>
      </w:r>
    </w:p>
    <w:p w:rsidR="0022275F" w:rsidRDefault="00BF5DA6">
      <w:pPr>
        <w:spacing w:after="295" w:line="250" w:lineRule="auto"/>
        <w:ind w:left="19" w:right="0" w:hanging="10"/>
      </w:pPr>
      <w:r>
        <w:rPr>
          <w:sz w:val="21"/>
        </w:rPr>
        <w:t xml:space="preserve">Using component form with </w:t>
      </w:r>
      <w:r>
        <w:rPr>
          <w:b/>
          <w:sz w:val="21"/>
        </w:rPr>
        <w:t>A</w:t>
      </w:r>
      <w:r>
        <w:rPr>
          <w:sz w:val="21"/>
        </w:rPr>
        <w:t xml:space="preserve"> and </w:t>
      </w:r>
      <w:r>
        <w:rPr>
          <w:b/>
          <w:sz w:val="21"/>
        </w:rPr>
        <w:t>B</w:t>
      </w:r>
      <w:r>
        <w:rPr>
          <w:sz w:val="21"/>
        </w:rPr>
        <w:t xml:space="preserve">: </w:t>
      </w:r>
    </w:p>
    <w:p w:rsidR="0022275F" w:rsidRDefault="00BF5DA6">
      <w:pPr>
        <w:numPr>
          <w:ilvl w:val="0"/>
          <w:numId w:val="28"/>
        </w:numPr>
        <w:spacing w:after="136" w:line="259" w:lineRule="auto"/>
        <w:ind w:right="0" w:hanging="214"/>
      </w:pP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8"/>
          <w:vertAlign w:val="subscript"/>
        </w:rPr>
        <w:t>x</w:t>
      </w:r>
      <w:r>
        <w:rPr>
          <w:rFonts w:ascii="Tahoma" w:eastAsia="Tahoma" w:hAnsi="Tahoma" w:cs="Tahoma"/>
          <w:sz w:val="23"/>
        </w:rPr>
        <w:t xml:space="preserve">ˆi </w:t>
      </w: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8"/>
          <w:vertAlign w:val="subscript"/>
        </w:rPr>
        <w:t>y</w:t>
      </w:r>
      <w:r>
        <w:rPr>
          <w:rFonts w:ascii="Tahoma" w:eastAsia="Tahoma" w:hAnsi="Tahoma" w:cs="Tahoma"/>
          <w:sz w:val="23"/>
        </w:rPr>
        <w:t xml:space="preserve">ˆj </w:t>
      </w: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8"/>
          <w:vertAlign w:val="subscript"/>
        </w:rPr>
        <w:t>z</w:t>
      </w:r>
      <w:r>
        <w:rPr>
          <w:rFonts w:ascii="Tahoma" w:eastAsia="Tahoma" w:hAnsi="Tahoma" w:cs="Tahoma"/>
          <w:sz w:val="23"/>
        </w:rPr>
        <w:t>k</w:t>
      </w:r>
      <w:r>
        <w:rPr>
          <w:rFonts w:ascii="Tahoma" w:eastAsia="Tahoma" w:hAnsi="Tahoma" w:cs="Tahoma"/>
          <w:sz w:val="35"/>
          <w:vertAlign w:val="superscript"/>
        </w:rPr>
        <w:t>ˆ</w:t>
      </w:r>
      <w:r>
        <w:rPr>
          <w:rFonts w:ascii="Tahoma" w:eastAsia="Tahoma" w:hAnsi="Tahoma" w:cs="Tahoma"/>
          <w:sz w:val="35"/>
          <w:vertAlign w:val="superscript"/>
        </w:rPr>
        <w:tab/>
      </w:r>
      <w:r>
        <w:rPr>
          <w:sz w:val="33"/>
          <w:vertAlign w:val="superscript"/>
        </w:rPr>
        <w:t xml:space="preserve"> </w:t>
      </w:r>
      <w:r>
        <w:rPr>
          <w:sz w:val="33"/>
          <w:vertAlign w:val="subscript"/>
        </w:rPr>
        <w:t xml:space="preserve"> </w:t>
      </w:r>
    </w:p>
    <w:p w:rsidR="0022275F" w:rsidRDefault="00BF5DA6">
      <w:pPr>
        <w:numPr>
          <w:ilvl w:val="0"/>
          <w:numId w:val="28"/>
        </w:numPr>
        <w:spacing w:after="189" w:line="259" w:lineRule="auto"/>
        <w:ind w:right="0" w:hanging="214"/>
      </w:pPr>
      <w:r>
        <w:rPr>
          <w:rFonts w:ascii="Segoe UI Symbol" w:eastAsia="Segoe UI Symbol" w:hAnsi="Segoe UI Symbol" w:cs="Segoe UI Symbol"/>
          <w:sz w:val="23"/>
        </w:rPr>
        <w:t xml:space="preserve">= </w:t>
      </w:r>
      <w:r>
        <w:rPr>
          <w:rFonts w:ascii="Tahoma" w:eastAsia="Tahoma" w:hAnsi="Tahoma" w:cs="Tahoma"/>
          <w:sz w:val="23"/>
        </w:rPr>
        <w:t>B</w:t>
      </w:r>
      <w:r>
        <w:rPr>
          <w:rFonts w:ascii="Tahoma" w:eastAsia="Tahoma" w:hAnsi="Tahoma" w:cs="Tahoma"/>
          <w:sz w:val="18"/>
          <w:vertAlign w:val="subscript"/>
        </w:rPr>
        <w:t>x</w:t>
      </w:r>
      <w:r>
        <w:rPr>
          <w:rFonts w:ascii="Tahoma" w:eastAsia="Tahoma" w:hAnsi="Tahoma" w:cs="Tahoma"/>
          <w:sz w:val="23"/>
        </w:rPr>
        <w:t xml:space="preserve">ˆi </w:t>
      </w:r>
      <w:r>
        <w:rPr>
          <w:rFonts w:ascii="Segoe UI Symbol" w:eastAsia="Segoe UI Symbol" w:hAnsi="Segoe UI Symbol" w:cs="Segoe UI Symbol"/>
          <w:sz w:val="23"/>
        </w:rPr>
        <w:t xml:space="preserve">+ </w:t>
      </w:r>
      <w:r>
        <w:rPr>
          <w:rFonts w:ascii="Tahoma" w:eastAsia="Tahoma" w:hAnsi="Tahoma" w:cs="Tahoma"/>
          <w:sz w:val="23"/>
        </w:rPr>
        <w:t>B</w:t>
      </w:r>
      <w:r>
        <w:rPr>
          <w:rFonts w:ascii="Tahoma" w:eastAsia="Tahoma" w:hAnsi="Tahoma" w:cs="Tahoma"/>
          <w:sz w:val="18"/>
          <w:vertAlign w:val="subscript"/>
        </w:rPr>
        <w:t>y</w:t>
      </w:r>
      <w:r>
        <w:rPr>
          <w:rFonts w:ascii="Tahoma" w:eastAsia="Tahoma" w:hAnsi="Tahoma" w:cs="Tahoma"/>
          <w:sz w:val="23"/>
        </w:rPr>
        <w:t xml:space="preserve">ˆj </w:t>
      </w:r>
      <w:r>
        <w:rPr>
          <w:rFonts w:ascii="Segoe UI Symbol" w:eastAsia="Segoe UI Symbol" w:hAnsi="Segoe UI Symbol" w:cs="Segoe UI Symbol"/>
          <w:sz w:val="23"/>
        </w:rPr>
        <w:t xml:space="preserve">+ </w:t>
      </w:r>
      <w:r>
        <w:rPr>
          <w:rFonts w:ascii="Tahoma" w:eastAsia="Tahoma" w:hAnsi="Tahoma" w:cs="Tahoma"/>
          <w:sz w:val="23"/>
        </w:rPr>
        <w:t>B</w:t>
      </w:r>
      <w:r>
        <w:rPr>
          <w:rFonts w:ascii="Tahoma" w:eastAsia="Tahoma" w:hAnsi="Tahoma" w:cs="Tahoma"/>
          <w:sz w:val="18"/>
          <w:vertAlign w:val="subscript"/>
        </w:rPr>
        <w:t>z</w:t>
      </w:r>
      <w:r>
        <w:rPr>
          <w:rFonts w:ascii="Tahoma" w:eastAsia="Tahoma" w:hAnsi="Tahoma" w:cs="Tahoma"/>
          <w:sz w:val="23"/>
        </w:rPr>
        <w:t>kˆ</w:t>
      </w:r>
      <w:r>
        <w:rPr>
          <w:rFonts w:ascii="Tahoma" w:eastAsia="Tahoma" w:hAnsi="Tahoma" w:cs="Tahoma"/>
          <w:sz w:val="23"/>
        </w:rPr>
        <w:tab/>
      </w:r>
      <w:r>
        <w:rPr>
          <w:sz w:val="21"/>
        </w:rPr>
        <w:t xml:space="preserve"> </w:t>
      </w:r>
    </w:p>
    <w:p w:rsidR="0022275F" w:rsidRDefault="00BF5DA6">
      <w:pPr>
        <w:spacing w:after="0" w:line="259" w:lineRule="auto"/>
        <w:ind w:left="80" w:right="0" w:hanging="10"/>
      </w:pPr>
      <w:r>
        <w:rPr>
          <w:rFonts w:ascii="Tahoma" w:eastAsia="Tahoma" w:hAnsi="Tahoma" w:cs="Tahoma"/>
          <w:sz w:val="23"/>
        </w:rPr>
        <w:t xml:space="preserve">A </w:t>
      </w:r>
      <w:r>
        <w:rPr>
          <w:rFonts w:ascii="Segoe UI Symbol" w:eastAsia="Segoe UI Symbol" w:hAnsi="Segoe UI Symbol" w:cs="Segoe UI Symbol"/>
          <w:sz w:val="23"/>
        </w:rPr>
        <w:t>⋅</w:t>
      </w:r>
      <w:r>
        <w:rPr>
          <w:rFonts w:ascii="Tahoma" w:eastAsia="Tahoma" w:hAnsi="Tahoma" w:cs="Tahoma"/>
          <w:sz w:val="23"/>
        </w:rPr>
        <w:t xml:space="preserve">B </w:t>
      </w: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2"/>
        </w:rPr>
        <w:t>x</w:t>
      </w:r>
      <w:r>
        <w:rPr>
          <w:rFonts w:ascii="Tahoma" w:eastAsia="Tahoma" w:hAnsi="Tahoma" w:cs="Tahoma"/>
          <w:sz w:val="23"/>
        </w:rPr>
        <w:t>B</w:t>
      </w:r>
      <w:r>
        <w:rPr>
          <w:rFonts w:ascii="Tahoma" w:eastAsia="Tahoma" w:hAnsi="Tahoma" w:cs="Tahoma"/>
          <w:sz w:val="12"/>
        </w:rPr>
        <w:t xml:space="preserve">x </w:t>
      </w: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2"/>
        </w:rPr>
        <w:t>y</w:t>
      </w:r>
      <w:r>
        <w:rPr>
          <w:rFonts w:ascii="Tahoma" w:eastAsia="Tahoma" w:hAnsi="Tahoma" w:cs="Tahoma"/>
          <w:sz w:val="23"/>
        </w:rPr>
        <w:t>B</w:t>
      </w:r>
      <w:r>
        <w:rPr>
          <w:rFonts w:ascii="Tahoma" w:eastAsia="Tahoma" w:hAnsi="Tahoma" w:cs="Tahoma"/>
          <w:sz w:val="12"/>
        </w:rPr>
        <w:t xml:space="preserve">y </w:t>
      </w:r>
      <w:r>
        <w:rPr>
          <w:rFonts w:ascii="Segoe UI Symbol" w:eastAsia="Segoe UI Symbol" w:hAnsi="Segoe UI Symbol" w:cs="Segoe UI Symbol"/>
          <w:sz w:val="23"/>
        </w:rPr>
        <w:t xml:space="preserve">+ </w:t>
      </w:r>
      <w:r>
        <w:rPr>
          <w:rFonts w:ascii="Tahoma" w:eastAsia="Tahoma" w:hAnsi="Tahoma" w:cs="Tahoma"/>
          <w:sz w:val="23"/>
        </w:rPr>
        <w:t>A</w:t>
      </w:r>
      <w:r>
        <w:rPr>
          <w:rFonts w:ascii="Tahoma" w:eastAsia="Tahoma" w:hAnsi="Tahoma" w:cs="Tahoma"/>
          <w:sz w:val="12"/>
        </w:rPr>
        <w:t>z</w:t>
      </w:r>
      <w:r>
        <w:rPr>
          <w:rFonts w:ascii="Tahoma" w:eastAsia="Tahoma" w:hAnsi="Tahoma" w:cs="Tahoma"/>
          <w:sz w:val="23"/>
        </w:rPr>
        <w:t>B</w:t>
      </w:r>
      <w:r>
        <w:rPr>
          <w:rFonts w:ascii="Tahoma" w:eastAsia="Tahoma" w:hAnsi="Tahoma" w:cs="Tahoma"/>
          <w:sz w:val="12"/>
        </w:rPr>
        <w:t>z</w:t>
      </w:r>
      <w:r>
        <w:rPr>
          <w:sz w:val="21"/>
        </w:rPr>
        <w:t xml:space="preserve"> </w:t>
      </w:r>
    </w:p>
    <w:p w:rsidR="0022275F" w:rsidRDefault="00BF5DA6">
      <w:pPr>
        <w:spacing w:after="0" w:line="259" w:lineRule="auto"/>
        <w:ind w:left="2718" w:right="0" w:firstLine="0"/>
      </w:pPr>
      <w:r>
        <w:rPr>
          <w:sz w:val="21"/>
        </w:rPr>
        <w:t xml:space="preserve"> </w:t>
      </w:r>
    </w:p>
    <w:p w:rsidR="0022275F" w:rsidRDefault="00BF5DA6">
      <w:pPr>
        <w:spacing w:after="4" w:line="250" w:lineRule="auto"/>
        <w:ind w:left="19" w:right="0" w:hanging="10"/>
      </w:pPr>
      <w:r>
        <w:rPr>
          <w:sz w:val="21"/>
        </w:rPr>
        <w:t xml:space="preserve">Suggested Problems (Homework): </w:t>
      </w:r>
    </w:p>
    <w:p w:rsidR="0022275F" w:rsidRDefault="00BF5DA6">
      <w:pPr>
        <w:spacing w:after="0" w:line="259" w:lineRule="auto"/>
        <w:ind w:left="13" w:right="0" w:firstLine="0"/>
      </w:pPr>
      <w:r>
        <w:t xml:space="preserve"> </w:t>
      </w:r>
    </w:p>
    <w:p w:rsidR="0022275F" w:rsidRDefault="00BF5DA6">
      <w:pPr>
        <w:numPr>
          <w:ilvl w:val="0"/>
          <w:numId w:val="29"/>
        </w:numPr>
        <w:spacing w:after="3" w:line="249" w:lineRule="auto"/>
        <w:ind w:right="0" w:hanging="139"/>
      </w:pPr>
      <w:r>
        <w:rPr>
          <w:sz w:val="12"/>
        </w:rPr>
        <w:t xml:space="preserve">Demonstrate that the component formula for scalar product may be obtained from the scalar product definition. </w:t>
      </w:r>
    </w:p>
    <w:p w:rsidR="0022275F" w:rsidRDefault="00BF5DA6">
      <w:pPr>
        <w:spacing w:after="0" w:line="259" w:lineRule="auto"/>
        <w:ind w:left="13" w:right="0" w:firstLine="0"/>
      </w:pPr>
      <w:r>
        <w:rPr>
          <w:sz w:val="12"/>
        </w:rPr>
        <w:t xml:space="preserve"> </w:t>
      </w:r>
    </w:p>
    <w:p w:rsidR="0022275F" w:rsidRDefault="00BF5DA6">
      <w:pPr>
        <w:tabs>
          <w:tab w:val="center" w:pos="664"/>
          <w:tab w:val="center" w:pos="4494"/>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numPr>
          <w:ilvl w:val="0"/>
          <w:numId w:val="29"/>
        </w:numPr>
        <w:spacing w:after="0" w:line="259" w:lineRule="auto"/>
        <w:ind w:right="0" w:hanging="139"/>
      </w:pPr>
      <w:r>
        <w:rPr>
          <w:color w:val="292526"/>
          <w:sz w:val="12"/>
        </w:rPr>
        <w:t xml:space="preserve">A force </w:t>
      </w:r>
      <w:r>
        <w:rPr>
          <w:rFonts w:ascii="Palatino Linotype" w:eastAsia="Palatino Linotype" w:hAnsi="Palatino Linotype" w:cs="Palatino Linotype"/>
          <w:b/>
          <w:sz w:val="16"/>
        </w:rPr>
        <w:t xml:space="preserve">F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(6</w:t>
      </w:r>
      <w:r>
        <w:rPr>
          <w:rFonts w:ascii="Palatino Linotype" w:eastAsia="Palatino Linotype" w:hAnsi="Palatino Linotype" w:cs="Palatino Linotype"/>
          <w:b/>
          <w:sz w:val="16"/>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rPr>
          <w:sz w:val="12"/>
        </w:rPr>
        <w:t xml:space="preserve"> N </w:t>
      </w:r>
      <w:r>
        <w:rPr>
          <w:color w:val="292526"/>
          <w:sz w:val="12"/>
        </w:rPr>
        <w:t xml:space="preserve">acts on a particle that undergoes a displacement </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r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16"/>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 xml:space="preserve">+ </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rPr>
          <w:sz w:val="12"/>
        </w:rPr>
        <w:t xml:space="preserve"> m</w:t>
      </w:r>
      <w:r>
        <w:rPr>
          <w:color w:val="292526"/>
          <w:sz w:val="12"/>
        </w:rPr>
        <w:t xml:space="preserve">. Find (a) the work </w:t>
      </w:r>
    </w:p>
    <w:p w:rsidR="0022275F" w:rsidRDefault="00BF5DA6">
      <w:pPr>
        <w:tabs>
          <w:tab w:val="center" w:pos="3428"/>
          <w:tab w:val="center" w:pos="3920"/>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spacing w:after="0" w:line="259" w:lineRule="auto"/>
        <w:ind w:left="32" w:right="0" w:hanging="10"/>
      </w:pPr>
      <w:r>
        <w:rPr>
          <w:color w:val="292526"/>
          <w:sz w:val="12"/>
        </w:rPr>
        <w:t xml:space="preserve">done by the force on the particle and (b) the angle between </w:t>
      </w:r>
      <w:r>
        <w:rPr>
          <w:rFonts w:ascii="Palatino Linotype" w:eastAsia="Palatino Linotype" w:hAnsi="Palatino Linotype" w:cs="Palatino Linotype"/>
          <w:b/>
          <w:sz w:val="16"/>
        </w:rPr>
        <w:t>F</w:t>
      </w:r>
      <w:r>
        <w:rPr>
          <w:sz w:val="12"/>
        </w:rPr>
        <w:t xml:space="preserve"> </w:t>
      </w:r>
      <w:r>
        <w:rPr>
          <w:color w:val="292526"/>
          <w:sz w:val="12"/>
        </w:rPr>
        <w:t xml:space="preserve">and </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r </w:t>
      </w:r>
      <w:r>
        <w:rPr>
          <w:color w:val="292526"/>
          <w:sz w:val="12"/>
        </w:rPr>
        <w:t xml:space="preserve">.  </w:t>
      </w:r>
    </w:p>
    <w:p w:rsidR="0022275F" w:rsidRDefault="00BF5DA6">
      <w:pPr>
        <w:spacing w:after="0" w:line="259" w:lineRule="auto"/>
        <w:ind w:left="13" w:right="1762" w:firstLine="0"/>
      </w:pPr>
      <w:r>
        <w:rPr>
          <w:color w:val="292526"/>
          <w:sz w:val="12"/>
        </w:rPr>
        <w:t xml:space="preserve"> </w:t>
      </w:r>
    </w:p>
    <w:p w:rsidR="0022275F" w:rsidRDefault="00BF5DA6">
      <w:pPr>
        <w:tabs>
          <w:tab w:val="center" w:pos="453"/>
          <w:tab w:val="center" w:pos="1449"/>
          <w:tab w:val="center" w:pos="2843"/>
          <w:tab w:val="center" w:pos="3983"/>
        </w:tabs>
        <w:spacing w:after="0" w:line="259" w:lineRule="auto"/>
        <w:ind w:left="0" w:right="0" w:firstLine="0"/>
      </w:pPr>
      <w:r>
        <w:rPr>
          <w:noProof/>
        </w:rPr>
        <w:drawing>
          <wp:anchor distT="0" distB="0" distL="114300" distR="114300" simplePos="0" relativeHeight="251729920" behindDoc="0" locked="0" layoutInCell="1" allowOverlap="0">
            <wp:simplePos x="0" y="0"/>
            <wp:positionH relativeFrom="column">
              <wp:posOffset>2588262</wp:posOffset>
            </wp:positionH>
            <wp:positionV relativeFrom="paragraph">
              <wp:posOffset>-4138</wp:posOffset>
            </wp:positionV>
            <wp:extent cx="335280" cy="158496"/>
            <wp:effectExtent l="0" t="0" r="0" b="0"/>
            <wp:wrapSquare wrapText="bothSides"/>
            <wp:docPr id="266760" name="Picture 266760"/>
            <wp:cNvGraphicFramePr/>
            <a:graphic xmlns:a="http://schemas.openxmlformats.org/drawingml/2006/main">
              <a:graphicData uri="http://schemas.openxmlformats.org/drawingml/2006/picture">
                <pic:pic xmlns:pic="http://schemas.openxmlformats.org/drawingml/2006/picture">
                  <pic:nvPicPr>
                    <pic:cNvPr id="266760" name="Picture 266760"/>
                    <pic:cNvPicPr/>
                  </pic:nvPicPr>
                  <pic:blipFill>
                    <a:blip r:embed="rId101"/>
                    <a:stretch>
                      <a:fillRect/>
                    </a:stretch>
                  </pic:blipFill>
                  <pic:spPr>
                    <a:xfrm>
                      <a:off x="0" y="0"/>
                      <a:ext cx="335280" cy="158496"/>
                    </a:xfrm>
                    <a:prstGeom prst="rect">
                      <a:avLst/>
                    </a:prstGeom>
                  </pic:spPr>
                </pic:pic>
              </a:graphicData>
            </a:graphic>
          </wp:anchor>
        </w:drawing>
      </w: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numPr>
          <w:ilvl w:val="0"/>
          <w:numId w:val="29"/>
        </w:numPr>
        <w:spacing w:after="0" w:line="259" w:lineRule="auto"/>
        <w:ind w:right="0" w:hanging="139"/>
      </w:pPr>
      <w:r>
        <w:rPr>
          <w:color w:val="292526"/>
          <w:sz w:val="12"/>
        </w:rPr>
        <w:t xml:space="preserve">For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16"/>
        </w:rPr>
        <w:t>i</w:t>
      </w:r>
      <w:r>
        <w:rPr>
          <w:rFonts w:ascii="Palatino Linotype" w:eastAsia="Palatino Linotype" w:hAnsi="Palatino Linotype" w:cs="Palatino Linotype"/>
          <w:sz w:val="16"/>
        </w:rPr>
        <w:t xml:space="preserve">ˆ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b/>
          <w:sz w:val="16"/>
        </w:rPr>
        <w:t>k</w:t>
      </w:r>
      <w:r>
        <w:rPr>
          <w:rFonts w:ascii="Palatino Linotype" w:eastAsia="Palatino Linotype" w:hAnsi="Palatino Linotype" w:cs="Palatino Linotype"/>
          <w:sz w:val="16"/>
        </w:rPr>
        <w:t xml:space="preserve">ˆ </w:t>
      </w:r>
      <w:r>
        <w:rPr>
          <w:color w:val="292526"/>
          <w:sz w:val="12"/>
        </w:rPr>
        <w:t xml:space="preserve">,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 −</w:t>
      </w:r>
      <w:r>
        <w:rPr>
          <w:rFonts w:ascii="Palatino Linotype" w:eastAsia="Palatino Linotype" w:hAnsi="Palatino Linotype" w:cs="Palatino Linotype"/>
          <w:b/>
          <w:sz w:val="16"/>
        </w:rPr>
        <w:t>i</w:t>
      </w:r>
      <w:r>
        <w:rPr>
          <w:rFonts w:ascii="Palatino Linotype" w:eastAsia="Palatino Linotype" w:hAnsi="Palatino Linotype" w:cs="Palatino Linotype"/>
          <w:sz w:val="16"/>
        </w:rPr>
        <w:t xml:space="preserve">ˆ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5</w:t>
      </w:r>
      <w:r>
        <w:rPr>
          <w:rFonts w:ascii="Palatino Linotype" w:eastAsia="Palatino Linotype" w:hAnsi="Palatino Linotype" w:cs="Palatino Linotype"/>
          <w:b/>
          <w:sz w:val="16"/>
        </w:rPr>
        <w:t>k</w:t>
      </w:r>
      <w:r>
        <w:rPr>
          <w:rFonts w:ascii="Palatino Linotype" w:eastAsia="Palatino Linotype" w:hAnsi="Palatino Linotype" w:cs="Palatino Linotype"/>
          <w:sz w:val="16"/>
        </w:rPr>
        <w:t xml:space="preserve">ˆ </w:t>
      </w:r>
      <w:r>
        <w:rPr>
          <w:color w:val="292526"/>
          <w:sz w:val="12"/>
        </w:rPr>
        <w:t xml:space="preserve">, and </w:t>
      </w:r>
      <w:r>
        <w:rPr>
          <w:rFonts w:ascii="Palatino Linotype" w:eastAsia="Palatino Linotype" w:hAnsi="Palatino Linotype" w:cs="Palatino Linotype"/>
          <w:b/>
          <w:sz w:val="16"/>
        </w:rPr>
        <w:t xml:space="preserve">C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16"/>
        </w:rPr>
        <w:t>k</w:t>
      </w:r>
      <w:r>
        <w:rPr>
          <w:rFonts w:ascii="Palatino Linotype" w:eastAsia="Palatino Linotype" w:hAnsi="Palatino Linotype" w:cs="Palatino Linotype"/>
          <w:sz w:val="16"/>
        </w:rPr>
        <w:t xml:space="preserve">ˆ </w:t>
      </w:r>
      <w:r>
        <w:rPr>
          <w:color w:val="292526"/>
          <w:sz w:val="12"/>
        </w:rPr>
        <w:t xml:space="preserve">, find </w:t>
      </w:r>
      <w:r>
        <w:rPr>
          <w:rFonts w:ascii="Palatino Linotype" w:eastAsia="Palatino Linotype" w:hAnsi="Palatino Linotype" w:cs="Palatino Linotype"/>
          <w:b/>
          <w:sz w:val="16"/>
        </w:rPr>
        <w:t>C</w:t>
      </w:r>
      <w:r>
        <w:rPr>
          <w:color w:val="292526"/>
          <w:sz w:val="12"/>
        </w:rPr>
        <w:t>.</w:t>
      </w:r>
      <w:r>
        <w:rPr>
          <w:sz w:val="12"/>
        </w:rPr>
        <w:t xml:space="preserve">  </w:t>
      </w:r>
    </w:p>
    <w:p w:rsidR="0022275F" w:rsidRDefault="00BF5DA6">
      <w:pPr>
        <w:spacing w:after="0" w:line="259" w:lineRule="auto"/>
        <w:ind w:left="13" w:right="0" w:firstLine="0"/>
      </w:pPr>
      <w:r>
        <w:rPr>
          <w:color w:val="292526"/>
          <w:sz w:val="12"/>
        </w:rPr>
        <w:t xml:space="preserve"> </w:t>
      </w:r>
    </w:p>
    <w:p w:rsidR="0022275F" w:rsidRDefault="00BF5DA6">
      <w:pPr>
        <w:tabs>
          <w:tab w:val="center" w:pos="4180"/>
          <w:tab w:val="center" w:pos="5214"/>
        </w:tabs>
        <w:spacing w:after="0" w:line="259" w:lineRule="auto"/>
        <w:ind w:left="0" w:right="0" w:firstLine="0"/>
      </w:pPr>
      <w:r>
        <w:rPr>
          <w:rFonts w:ascii="Calibri" w:eastAsia="Calibri" w:hAnsi="Calibri" w:cs="Calibri"/>
          <w:sz w:val="22"/>
        </w:rPr>
        <w:lastRenderedPageBreak/>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numPr>
          <w:ilvl w:val="0"/>
          <w:numId w:val="29"/>
        </w:numPr>
        <w:spacing w:after="0" w:line="259" w:lineRule="auto"/>
        <w:ind w:right="0" w:hanging="139"/>
      </w:pPr>
      <w:r>
        <w:rPr>
          <w:color w:val="292526"/>
          <w:sz w:val="12"/>
        </w:rPr>
        <w:t xml:space="preserve">Using the definition of the scalar product, find the angles between (a)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16"/>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rPr>
          <w:sz w:val="12"/>
        </w:rPr>
        <w:t xml:space="preserve"> </w:t>
      </w:r>
      <w:r>
        <w:rPr>
          <w:color w:val="292526"/>
          <w:sz w:val="12"/>
        </w:rPr>
        <w:t xml:space="preserve">and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w:t>
      </w:r>
      <w:r>
        <w:rPr>
          <w:rFonts w:ascii="Palatino Linotype" w:eastAsia="Palatino Linotype" w:hAnsi="Palatino Linotype" w:cs="Palatino Linotype"/>
          <w:b/>
          <w:sz w:val="16"/>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rPr>
          <w:color w:val="292526"/>
          <w:sz w:val="12"/>
        </w:rPr>
        <w:t xml:space="preserve"> (b)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spacing w:after="93" w:line="259" w:lineRule="auto"/>
        <w:ind w:left="32" w:right="0" w:hanging="10"/>
      </w:pP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w:t>
      </w:r>
      <w:r>
        <w:rPr>
          <w:rFonts w:ascii="Palatino Linotype" w:eastAsia="Palatino Linotype" w:hAnsi="Palatino Linotype" w:cs="Palatino Linotype"/>
          <w:sz w:val="16"/>
        </w:rPr>
        <w:t>2ˆ</w:t>
      </w:r>
      <w:r>
        <w:rPr>
          <w:rFonts w:ascii="Palatino Linotype" w:eastAsia="Palatino Linotype" w:hAnsi="Palatino Linotype" w:cs="Palatino Linotype"/>
          <w:b/>
          <w:sz w:val="16"/>
        </w:rPr>
        <w:t xml:space="preserve">i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4ˆ</w:t>
      </w:r>
      <w:r>
        <w:rPr>
          <w:rFonts w:ascii="Palatino Linotype" w:eastAsia="Palatino Linotype" w:hAnsi="Palatino Linotype" w:cs="Palatino Linotype"/>
          <w:b/>
          <w:sz w:val="16"/>
        </w:rPr>
        <w:t>j</w:t>
      </w:r>
      <w:r>
        <w:rPr>
          <w:sz w:val="12"/>
        </w:rPr>
        <w:t xml:space="preserve"> </w:t>
      </w:r>
      <w:r>
        <w:rPr>
          <w:color w:val="292526"/>
          <w:sz w:val="12"/>
        </w:rPr>
        <w:t xml:space="preserve">and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24"/>
          <w:vertAlign w:val="subscript"/>
        </w:rPr>
        <w:t>i</w:t>
      </w:r>
      <w:r>
        <w:rPr>
          <w:rFonts w:ascii="Palatino Linotype" w:eastAsia="Palatino Linotype" w:hAnsi="Palatino Linotype" w:cs="Palatino Linotype"/>
          <w:sz w:val="16"/>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b/>
          <w:sz w:val="24"/>
          <w:vertAlign w:val="subscript"/>
        </w:rPr>
        <w:t>k</w:t>
      </w:r>
      <w:r>
        <w:rPr>
          <w:rFonts w:ascii="Palatino Linotype" w:eastAsia="Palatino Linotype" w:hAnsi="Palatino Linotype" w:cs="Palatino Linotype"/>
          <w:sz w:val="16"/>
        </w:rPr>
        <w:t xml:space="preserve">ˆ </w:t>
      </w:r>
      <w:r>
        <w:rPr>
          <w:color w:val="292526"/>
          <w:sz w:val="12"/>
        </w:rPr>
        <w:t xml:space="preserve">, and (c)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xml:space="preserve">= </w:t>
      </w:r>
      <w:r>
        <w:rPr>
          <w:rFonts w:ascii="Palatino Linotype" w:eastAsia="Palatino Linotype" w:hAnsi="Palatino Linotype" w:cs="Palatino Linotype"/>
          <w:b/>
          <w:sz w:val="24"/>
          <w:vertAlign w:val="subscript"/>
        </w:rPr>
        <w:t>i</w:t>
      </w:r>
      <w:r>
        <w:rPr>
          <w:rFonts w:ascii="Palatino Linotype" w:eastAsia="Palatino Linotype" w:hAnsi="Palatino Linotype" w:cs="Palatino Linotype"/>
          <w:sz w:val="16"/>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b/>
          <w:sz w:val="24"/>
          <w:vertAlign w:val="subscript"/>
        </w:rPr>
        <w:t>k</w:t>
      </w:r>
      <w:r>
        <w:rPr>
          <w:rFonts w:ascii="Palatino Linotype" w:eastAsia="Palatino Linotype" w:hAnsi="Palatino Linotype" w:cs="Palatino Linotype"/>
          <w:sz w:val="16"/>
        </w:rPr>
        <w:t>ˆ</w:t>
      </w:r>
      <w:r>
        <w:rPr>
          <w:sz w:val="12"/>
        </w:rPr>
        <w:t xml:space="preserve"> </w:t>
      </w:r>
      <w:r>
        <w:rPr>
          <w:color w:val="292526"/>
          <w:sz w:val="12"/>
        </w:rPr>
        <w:t xml:space="preserve">and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3ˆ</w:t>
      </w:r>
      <w:r>
        <w:rPr>
          <w:rFonts w:ascii="Palatino Linotype" w:eastAsia="Palatino Linotype" w:hAnsi="Palatino Linotype" w:cs="Palatino Linotype"/>
          <w:b/>
          <w:sz w:val="16"/>
        </w:rPr>
        <w:t xml:space="preserve">j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w:t>
      </w:r>
      <w:r>
        <w:rPr>
          <w:rFonts w:ascii="Palatino Linotype" w:eastAsia="Palatino Linotype" w:hAnsi="Palatino Linotype" w:cs="Palatino Linotype"/>
          <w:b/>
          <w:sz w:val="24"/>
          <w:vertAlign w:val="subscript"/>
        </w:rPr>
        <w:t>k</w:t>
      </w:r>
      <w:r>
        <w:rPr>
          <w:rFonts w:ascii="Palatino Linotype" w:eastAsia="Palatino Linotype" w:hAnsi="Palatino Linotype" w:cs="Palatino Linotype"/>
          <w:sz w:val="16"/>
        </w:rPr>
        <w:t xml:space="preserve">ˆ </w:t>
      </w:r>
      <w:r>
        <w:rPr>
          <w:color w:val="292526"/>
          <w:sz w:val="12"/>
        </w:rPr>
        <w:t xml:space="preserve">.  </w:t>
      </w:r>
    </w:p>
    <w:p w:rsidR="0022275F" w:rsidRDefault="00BF5DA6">
      <w:pPr>
        <w:spacing w:after="0" w:line="259" w:lineRule="auto"/>
        <w:ind w:left="138" w:right="0" w:firstLine="0"/>
        <w:jc w:val="center"/>
      </w:pPr>
      <w:r>
        <w:rPr>
          <w:sz w:val="32"/>
        </w:rPr>
        <w:t xml:space="preserve"> </w:t>
      </w:r>
    </w:p>
    <w:p w:rsidR="0022275F" w:rsidRDefault="00BF5DA6">
      <w:pPr>
        <w:spacing w:after="0" w:line="259" w:lineRule="auto"/>
        <w:ind w:left="0" w:right="507" w:firstLine="0"/>
        <w:jc w:val="center"/>
      </w:pPr>
      <w:r>
        <w:rPr>
          <w:sz w:val="32"/>
        </w:rPr>
        <w:t xml:space="preserve"> </w:t>
      </w:r>
    </w:p>
    <w:p w:rsidR="0022275F" w:rsidRDefault="00BF5DA6">
      <w:pPr>
        <w:pStyle w:val="Heading1"/>
        <w:ind w:left="1612"/>
        <w:jc w:val="left"/>
      </w:pPr>
      <w:r>
        <w:t xml:space="preserve">ENERGY AND WORK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898" w:right="0" w:hanging="10"/>
      </w:pPr>
      <w:r>
        <w:rPr>
          <w:sz w:val="21"/>
        </w:rPr>
        <w:t xml:space="preserve">Energy and The Law of Conservation of Energy  </w:t>
      </w:r>
    </w:p>
    <w:p w:rsidR="0022275F" w:rsidRDefault="00BF5DA6">
      <w:pPr>
        <w:spacing w:line="248" w:lineRule="auto"/>
        <w:ind w:left="245" w:right="839" w:hanging="10"/>
        <w:jc w:val="center"/>
      </w:pPr>
      <w:r>
        <w:rPr>
          <w:sz w:val="21"/>
        </w:rPr>
        <w:t xml:space="preserve">System and Environment </w:t>
      </w:r>
    </w:p>
    <w:p w:rsidR="0022275F" w:rsidRDefault="00BF5DA6">
      <w:pPr>
        <w:spacing w:line="248" w:lineRule="auto"/>
        <w:ind w:left="245" w:right="836" w:hanging="10"/>
        <w:jc w:val="center"/>
      </w:pPr>
      <w:r>
        <w:rPr>
          <w:sz w:val="21"/>
        </w:rPr>
        <w:t xml:space="preserve">Work  </w:t>
      </w:r>
    </w:p>
    <w:p w:rsidR="0022275F" w:rsidRDefault="00BF5DA6">
      <w:pPr>
        <w:pStyle w:val="Heading2"/>
        <w:ind w:right="1275"/>
      </w:pPr>
      <w:r>
        <w:t xml:space="preserve">Kinetic Energy and Work – Kinetic Energy Theorem  </w:t>
      </w:r>
    </w:p>
    <w:p w:rsidR="0022275F" w:rsidRDefault="00BF5DA6">
      <w:pPr>
        <w:spacing w:after="4" w:line="250" w:lineRule="auto"/>
        <w:ind w:left="1764" w:right="0" w:hanging="10"/>
      </w:pPr>
      <w:r>
        <w:rPr>
          <w:sz w:val="21"/>
        </w:rPr>
        <w:t xml:space="preserve">Potential Energy of a System </w:t>
      </w:r>
    </w:p>
    <w:p w:rsidR="0022275F" w:rsidRDefault="00BF5DA6">
      <w:pPr>
        <w:spacing w:after="4" w:line="250" w:lineRule="auto"/>
        <w:ind w:left="1726" w:right="0" w:hanging="10"/>
      </w:pPr>
      <w:r>
        <w:rPr>
          <w:sz w:val="21"/>
        </w:rPr>
        <w:t xml:space="preserve">Gravitational Potential Energy  </w:t>
      </w:r>
    </w:p>
    <w:p w:rsidR="0022275F" w:rsidRDefault="00BF5DA6">
      <w:pPr>
        <w:spacing w:line="248" w:lineRule="auto"/>
        <w:ind w:left="245" w:right="838" w:hanging="10"/>
        <w:jc w:val="center"/>
      </w:pPr>
      <w:r>
        <w:rPr>
          <w:sz w:val="21"/>
        </w:rPr>
        <w:t xml:space="preserve">Elastic Potential Energy </w:t>
      </w:r>
    </w:p>
    <w:p w:rsidR="0022275F" w:rsidRDefault="00BF5DA6">
      <w:pPr>
        <w:spacing w:after="4" w:line="250" w:lineRule="auto"/>
        <w:ind w:left="1150" w:right="0" w:hanging="10"/>
      </w:pPr>
      <w:r>
        <w:rPr>
          <w:sz w:val="21"/>
        </w:rPr>
        <w:t xml:space="preserve">Conservative and non-conservative forces </w:t>
      </w:r>
    </w:p>
    <w:p w:rsidR="0022275F" w:rsidRDefault="00BF5DA6">
      <w:pPr>
        <w:spacing w:line="248" w:lineRule="auto"/>
        <w:ind w:left="245" w:right="835" w:hanging="10"/>
        <w:jc w:val="center"/>
      </w:pPr>
      <w:r>
        <w:rPr>
          <w:sz w:val="21"/>
        </w:rPr>
        <w:t xml:space="preserve">Potential Energy Diagrams  </w:t>
      </w:r>
    </w:p>
    <w:p w:rsidR="0022275F" w:rsidRDefault="00BF5DA6">
      <w:pPr>
        <w:spacing w:line="248" w:lineRule="auto"/>
        <w:ind w:left="245" w:right="839" w:hanging="10"/>
        <w:jc w:val="center"/>
      </w:pPr>
      <w:r>
        <w:rPr>
          <w:sz w:val="21"/>
        </w:rPr>
        <w:t xml:space="preserve">Power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15"/>
        </w:rPr>
        <w:t xml:space="preserve"> </w:t>
      </w:r>
    </w:p>
    <w:p w:rsidR="0022275F" w:rsidRDefault="00BF5DA6">
      <w:pPr>
        <w:tabs>
          <w:tab w:val="center" w:pos="749"/>
        </w:tabs>
        <w:ind w:left="0" w:right="0" w:firstLine="0"/>
      </w:pPr>
      <w:r>
        <w:rPr>
          <w:sz w:val="15"/>
        </w:rPr>
        <w:t xml:space="preserve">7 </w:t>
      </w:r>
      <w:r>
        <w:rPr>
          <w:sz w:val="15"/>
        </w:rPr>
        <w:tab/>
        <w:t xml:space="preserve">DEMOS </w:t>
      </w:r>
    </w:p>
    <w:p w:rsidR="0022275F" w:rsidRDefault="00BF5DA6">
      <w:pPr>
        <w:spacing w:after="0" w:line="259" w:lineRule="auto"/>
        <w:ind w:left="0" w:right="0" w:firstLine="0"/>
      </w:pPr>
      <w:r>
        <w:rPr>
          <w:sz w:val="15"/>
        </w:rPr>
        <w:t xml:space="preserve"> </w:t>
      </w:r>
    </w:p>
    <w:p w:rsidR="0022275F" w:rsidRDefault="00BF5DA6">
      <w:pPr>
        <w:tabs>
          <w:tab w:val="center" w:pos="1145"/>
        </w:tabs>
        <w:spacing w:after="160" w:line="259" w:lineRule="auto"/>
        <w:ind w:left="0" w:right="0" w:firstLine="0"/>
      </w:pPr>
      <w:r>
        <w:rPr>
          <w:sz w:val="15"/>
        </w:rPr>
        <w:t xml:space="preserve">Demo 1  </w:t>
      </w:r>
      <w:r>
        <w:rPr>
          <w:sz w:val="15"/>
        </w:rPr>
        <w:tab/>
        <w:t xml:space="preserve">Work  </w:t>
      </w:r>
    </w:p>
    <w:p w:rsidR="0022275F" w:rsidRDefault="00BF5DA6">
      <w:pPr>
        <w:tabs>
          <w:tab w:val="center" w:pos="2457"/>
        </w:tabs>
        <w:spacing w:after="160" w:line="259" w:lineRule="auto"/>
        <w:ind w:left="0" w:right="0" w:firstLine="0"/>
      </w:pPr>
      <w:r>
        <w:rPr>
          <w:sz w:val="15"/>
        </w:rPr>
        <w:t xml:space="preserve">Demo 2 </w:t>
      </w:r>
      <w:r>
        <w:rPr>
          <w:sz w:val="15"/>
        </w:rPr>
        <w:tab/>
        <w:t xml:space="preserve">Conservation of Energy in the Pulley System </w:t>
      </w:r>
    </w:p>
    <w:p w:rsidR="0022275F" w:rsidRDefault="00BF5DA6">
      <w:pPr>
        <w:tabs>
          <w:tab w:val="center" w:pos="1973"/>
        </w:tabs>
        <w:spacing w:after="160" w:line="259" w:lineRule="auto"/>
        <w:ind w:left="0" w:right="0" w:firstLine="0"/>
      </w:pPr>
      <w:r>
        <w:rPr>
          <w:sz w:val="15"/>
        </w:rPr>
        <w:t xml:space="preserve">Demo 3 </w:t>
      </w:r>
      <w:r>
        <w:rPr>
          <w:sz w:val="15"/>
        </w:rPr>
        <w:tab/>
        <w:t xml:space="preserve">Mechanical Energy Conversion  </w:t>
      </w:r>
    </w:p>
    <w:p w:rsidR="0022275F" w:rsidRDefault="00BF5DA6">
      <w:pPr>
        <w:tabs>
          <w:tab w:val="center" w:pos="1268"/>
        </w:tabs>
        <w:spacing w:after="160" w:line="259" w:lineRule="auto"/>
        <w:ind w:left="0" w:right="0" w:firstLine="0"/>
      </w:pPr>
      <w:r>
        <w:rPr>
          <w:sz w:val="15"/>
        </w:rPr>
        <w:t xml:space="preserve">Demo 4 </w:t>
      </w:r>
      <w:r>
        <w:rPr>
          <w:sz w:val="15"/>
        </w:rPr>
        <w:tab/>
        <w:t xml:space="preserve">Pendulum </w:t>
      </w:r>
    </w:p>
    <w:p w:rsidR="0022275F" w:rsidRDefault="00BF5DA6">
      <w:pPr>
        <w:tabs>
          <w:tab w:val="center" w:pos="1430"/>
        </w:tabs>
        <w:spacing w:after="160" w:line="259" w:lineRule="auto"/>
        <w:ind w:left="0" w:right="0" w:firstLine="0"/>
      </w:pPr>
      <w:r>
        <w:rPr>
          <w:sz w:val="15"/>
        </w:rPr>
        <w:t xml:space="preserve">Demo 5 </w:t>
      </w:r>
      <w:r>
        <w:rPr>
          <w:sz w:val="15"/>
        </w:rPr>
        <w:tab/>
        <w:t>Hot wheel car</w:t>
      </w:r>
    </w:p>
    <w:p w:rsidR="0022275F" w:rsidRDefault="00BF5DA6">
      <w:pPr>
        <w:tabs>
          <w:tab w:val="center" w:pos="1594"/>
        </w:tabs>
        <w:spacing w:after="160" w:line="259" w:lineRule="auto"/>
        <w:ind w:left="0" w:right="0" w:firstLine="0"/>
      </w:pPr>
      <w:r>
        <w:rPr>
          <w:sz w:val="15"/>
        </w:rPr>
        <w:t xml:space="preserve">Demo 6 </w:t>
      </w:r>
      <w:r>
        <w:rPr>
          <w:sz w:val="15"/>
        </w:rPr>
        <w:tab/>
        <w:t xml:space="preserve">Mass on the spring </w:t>
      </w:r>
    </w:p>
    <w:p w:rsidR="0022275F" w:rsidRDefault="00BF5DA6">
      <w:pPr>
        <w:tabs>
          <w:tab w:val="center" w:pos="1852"/>
        </w:tabs>
        <w:spacing w:after="160" w:line="259" w:lineRule="auto"/>
        <w:ind w:left="0" w:right="0" w:firstLine="0"/>
      </w:pPr>
      <w:r>
        <w:rPr>
          <w:sz w:val="15"/>
        </w:rPr>
        <w:t xml:space="preserve">Demo 7 </w:t>
      </w:r>
      <w:r>
        <w:rPr>
          <w:sz w:val="15"/>
        </w:rPr>
        <w:tab/>
        <w:t xml:space="preserve">Ball on the parabolic track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12 suggested Problems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lastRenderedPageBreak/>
        <w:t xml:space="preserve">8 quiz questions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pStyle w:val="Heading3"/>
        <w:spacing w:after="3" w:line="264" w:lineRule="auto"/>
        <w:ind w:left="8" w:right="864"/>
      </w:pPr>
      <w:r>
        <w:rPr>
          <w:sz w:val="15"/>
        </w:rPr>
        <w:t>READING ASSIGNMENT: Chapters  7 and 8</w:t>
      </w:r>
      <w:r>
        <w:rPr>
          <w:sz w:val="15"/>
          <w:u w:val="none"/>
        </w:rP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72" w:line="259" w:lineRule="auto"/>
        <w:ind w:left="0" w:right="0" w:firstLine="0"/>
      </w:pPr>
      <w: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Energy and the Law of Conservation of Energy  </w:t>
      </w:r>
    </w:p>
    <w:p w:rsidR="0022275F" w:rsidRDefault="00BF5DA6">
      <w:pPr>
        <w:spacing w:after="0" w:line="259" w:lineRule="auto"/>
        <w:ind w:left="251" w:right="0" w:firstLine="0"/>
      </w:pPr>
      <w:r>
        <w:t xml:space="preserve"> </w:t>
      </w:r>
    </w:p>
    <w:p w:rsidR="0022275F" w:rsidRDefault="00BF5DA6">
      <w:pPr>
        <w:ind w:left="251" w:right="0"/>
      </w:pPr>
      <w:r>
        <w:t xml:space="preserve">The concept of energy is one of the most important topics in science </w:t>
      </w:r>
    </w:p>
    <w:p w:rsidR="0022275F" w:rsidRDefault="00BF5DA6">
      <w:pPr>
        <w:numPr>
          <w:ilvl w:val="0"/>
          <w:numId w:val="30"/>
        </w:numPr>
        <w:ind w:right="0" w:hanging="240"/>
      </w:pPr>
      <w:r>
        <w:t xml:space="preserve">Every physical process that occurs in the Universe involves energy and energy transfers or transformations </w:t>
      </w:r>
    </w:p>
    <w:p w:rsidR="0022275F" w:rsidRDefault="00BF5DA6">
      <w:pPr>
        <w:numPr>
          <w:ilvl w:val="0"/>
          <w:numId w:val="30"/>
        </w:numPr>
        <w:ind w:right="0" w:hanging="240"/>
      </w:pPr>
      <w:r>
        <w:t xml:space="preserve">Energy is not easily defined </w:t>
      </w:r>
    </w:p>
    <w:p w:rsidR="0022275F" w:rsidRDefault="00BF5DA6">
      <w:pPr>
        <w:spacing w:after="0" w:line="259" w:lineRule="auto"/>
        <w:ind w:left="251" w:right="0" w:firstLine="0"/>
      </w:pPr>
      <w:r>
        <w:t xml:space="preserve"> </w:t>
      </w:r>
    </w:p>
    <w:p w:rsidR="0022275F" w:rsidRDefault="00BF5DA6">
      <w:pPr>
        <w:ind w:left="251" w:right="0"/>
      </w:pPr>
      <w:r>
        <w:t>One of the fundamental Laws of Nature is the L</w:t>
      </w:r>
      <w:r>
        <w:t xml:space="preserve">aw of Conservation of Energy </w:t>
      </w:r>
    </w:p>
    <w:p w:rsidR="0022275F" w:rsidRDefault="00BF5DA6">
      <w:pPr>
        <w:spacing w:after="69" w:line="259" w:lineRule="auto"/>
        <w:ind w:left="251" w:right="0" w:firstLine="0"/>
      </w:pPr>
      <w:r>
        <w:t xml:space="preserve"> </w:t>
      </w:r>
    </w:p>
    <w:p w:rsidR="0022275F" w:rsidRDefault="00BF5DA6">
      <w:pPr>
        <w:spacing w:after="4" w:line="250" w:lineRule="auto"/>
        <w:ind w:left="19" w:right="0" w:hanging="10"/>
      </w:pPr>
      <w:r>
        <w:rPr>
          <w:rFonts w:ascii="Calibri" w:eastAsia="Calibri" w:hAnsi="Calibri" w:cs="Calibri"/>
          <w:noProof/>
          <w:sz w:val="22"/>
        </w:rPr>
        <mc:AlternateContent>
          <mc:Choice Requires="wpg">
            <w:drawing>
              <wp:anchor distT="0" distB="0" distL="114300" distR="114300" simplePos="0" relativeHeight="251730944" behindDoc="1" locked="0" layoutInCell="1" allowOverlap="1">
                <wp:simplePos x="0" y="0"/>
                <wp:positionH relativeFrom="column">
                  <wp:posOffset>-107462</wp:posOffset>
                </wp:positionH>
                <wp:positionV relativeFrom="paragraph">
                  <wp:posOffset>-68303</wp:posOffset>
                </wp:positionV>
                <wp:extent cx="3980358" cy="272803"/>
                <wp:effectExtent l="0" t="0" r="0" b="0"/>
                <wp:wrapNone/>
                <wp:docPr id="199065" name="Group 199065"/>
                <wp:cNvGraphicFramePr/>
                <a:graphic xmlns:a="http://schemas.openxmlformats.org/drawingml/2006/main">
                  <a:graphicData uri="http://schemas.microsoft.com/office/word/2010/wordprocessingGroup">
                    <wpg:wgp>
                      <wpg:cNvGrpSpPr/>
                      <wpg:grpSpPr>
                        <a:xfrm>
                          <a:off x="0" y="0"/>
                          <a:ext cx="3980358" cy="272803"/>
                          <a:chOff x="0" y="0"/>
                          <a:chExt cx="3980358" cy="272803"/>
                        </a:xfrm>
                      </wpg:grpSpPr>
                      <wps:wsp>
                        <wps:cNvPr id="6853" name="Shape 6853"/>
                        <wps:cNvSpPr/>
                        <wps:spPr>
                          <a:xfrm>
                            <a:off x="0" y="0"/>
                            <a:ext cx="3980358" cy="272803"/>
                          </a:xfrm>
                          <a:custGeom>
                            <a:avLst/>
                            <a:gdLst/>
                            <a:ahLst/>
                            <a:cxnLst/>
                            <a:rect l="0" t="0" r="0" b="0"/>
                            <a:pathLst>
                              <a:path w="3980358" h="272803">
                                <a:moveTo>
                                  <a:pt x="0" y="0"/>
                                </a:moveTo>
                                <a:lnTo>
                                  <a:pt x="0" y="272802"/>
                                </a:lnTo>
                                <a:lnTo>
                                  <a:pt x="3980358" y="272803"/>
                                </a:lnTo>
                                <a:lnTo>
                                  <a:pt x="3980358" y="0"/>
                                </a:lnTo>
                                <a:close/>
                              </a:path>
                            </a:pathLst>
                          </a:custGeom>
                          <a:ln w="0" cap="rnd">
                            <a:miter lim="101600"/>
                          </a:ln>
                        </wps:spPr>
                        <wps:style>
                          <a:lnRef idx="1">
                            <a:srgbClr val="800080"/>
                          </a:lnRef>
                          <a:fillRef idx="0">
                            <a:srgbClr val="000000">
                              <a:alpha val="0"/>
                            </a:srgbClr>
                          </a:fillRef>
                          <a:effectRef idx="0">
                            <a:scrgbClr r="0" g="0" b="0"/>
                          </a:effectRef>
                          <a:fontRef idx="none"/>
                        </wps:style>
                        <wps:bodyPr/>
                      </wps:wsp>
                    </wpg:wgp>
                  </a:graphicData>
                </a:graphic>
              </wp:anchor>
            </w:drawing>
          </mc:Choice>
          <mc:Fallback>
            <w:pict>
              <v:group w14:anchorId="7821774A" id="Group 199065" o:spid="_x0000_s1026" style="position:absolute;margin-left:-8.45pt;margin-top:-5.4pt;width:313.4pt;height:21.5pt;z-index:-251585536" coordsize="39803,2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">
                <v:shape id="Shape 6853" o:spid="_x0000_s1027" style="position:absolute;width:39803;height:2728;visibility:visible;mso-wrap-style:square;v-text-anchor:top" coordsize="3980358,272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5cUA&#10;AADdAAAADwAAAGRycy9kb3ducmV2LnhtbESPzWrDMBCE74G+g9hCLyGRWhMTnCghLQTcnvL3ABtr&#10;Y5taKyMpifv2VaGQ4zDzzTDL9WA7cSMfWscaXqcKBHHlTMu1htNxO5mDCBHZYOeYNPxQgPXqabTE&#10;wrg77+l2iLVIJRwK1NDE2BdShqohi2HqeuLkXZy3GJP0tTQe76ncdvJNqVxabDktNNjTR0PV9+Fq&#10;NeTl+Kv02bvqVbX53PE5y8c+0/rledgsQEQa4iP8T5cmcfNZBn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3ALlxQAAAN0AAAAPAAAAAAAAAAAAAAAAAJgCAABkcnMv&#10;ZG93bnJldi54bWxQSwUGAAAAAAQABAD1AAAAigMAAAAA&#10;" path="m,l,272802r3980358,1l3980358,,,xe" filled="f" strokecolor="purple" strokeweight="0">
                  <v:stroke miterlimit="66585f" joinstyle="miter" endcap="round"/>
                  <v:path arrowok="t" textboxrect="0,0,3980358,272803"/>
                </v:shape>
              </v:group>
            </w:pict>
          </mc:Fallback>
        </mc:AlternateContent>
      </w:r>
      <w:r>
        <w:rPr>
          <w:sz w:val="21"/>
        </w:rPr>
        <w:t xml:space="preserve">In the isolated system total energy is conserved (constant) </w:t>
      </w:r>
    </w:p>
    <w:p w:rsidR="0022275F" w:rsidRDefault="00BF5DA6">
      <w:pPr>
        <w:spacing w:after="0" w:line="259" w:lineRule="auto"/>
        <w:ind w:left="431" w:right="0" w:firstLine="0"/>
      </w:pPr>
      <w:r>
        <w:t xml:space="preserve"> </w:t>
      </w:r>
    </w:p>
    <w:p w:rsidR="0022275F" w:rsidRDefault="00BF5DA6">
      <w:pPr>
        <w:ind w:left="193" w:right="0"/>
      </w:pPr>
      <w:r>
        <w:t xml:space="preserve">This means that energy cannot be created or destroyed </w:t>
      </w:r>
    </w:p>
    <w:p w:rsidR="0022275F" w:rsidRDefault="00BF5DA6">
      <w:pPr>
        <w:ind w:left="193" w:right="0"/>
      </w:pPr>
      <w:r>
        <w:t xml:space="preserve">If the total amount of energy in a system changes, it can only be due to the fact that energy has crossed the boundary of the system by some method of energy transfer (system is not isolated) </w:t>
      </w:r>
    </w:p>
    <w:p w:rsidR="0022275F" w:rsidRDefault="00BF5DA6">
      <w:pPr>
        <w:spacing w:after="0" w:line="259" w:lineRule="auto"/>
        <w:ind w:left="251" w:right="0" w:firstLine="0"/>
      </w:pPr>
      <w:r>
        <w:t xml:space="preserve"> </w:t>
      </w:r>
    </w:p>
    <w:p w:rsidR="0022275F" w:rsidRDefault="00BF5DA6">
      <w:pPr>
        <w:numPr>
          <w:ilvl w:val="0"/>
          <w:numId w:val="30"/>
        </w:numPr>
        <w:spacing w:line="234" w:lineRule="auto"/>
        <w:ind w:right="0" w:hanging="240"/>
      </w:pPr>
      <w:r>
        <w:t>The energy approach to describing motion is particularly usef</w:t>
      </w:r>
      <w:r>
        <w:t xml:space="preserve">ul when the force is not constant </w:t>
      </w:r>
      <w:r>
        <w:rPr>
          <w:rFonts w:ascii="Times New Roman" w:eastAsia="Times New Roman" w:hAnsi="Times New Roman" w:cs="Times New Roman"/>
        </w:rPr>
        <w:t>•</w:t>
      </w:r>
      <w:r>
        <w:rPr>
          <w:rFonts w:ascii="Arial" w:eastAsia="Arial" w:hAnsi="Arial" w:cs="Arial"/>
        </w:rPr>
        <w:t xml:space="preserve"> </w:t>
      </w:r>
      <w:r>
        <w:rPr>
          <w:b/>
        </w:rPr>
        <w:t>A common approach involving the Law of Conservation of Energy relies on energy budget:</w:t>
      </w:r>
      <w:r>
        <w:t xml:space="preserve"> summing up of the energy in various forms before and after event </w:t>
      </w:r>
    </w:p>
    <w:p w:rsidR="0022275F" w:rsidRDefault="00BF5DA6">
      <w:pPr>
        <w:spacing w:after="80"/>
        <w:ind w:left="193" w:right="0"/>
      </w:pPr>
      <w:r>
        <w:t>This could be extended to biological organisms, technological syste</w:t>
      </w:r>
      <w:r>
        <w:t xml:space="preserve">ms and engineering situations While discussing the energy problems in real world one frequently uses the concept of system and its surroundings. It is a critical skill is to be able to identify the system and environment surrounding it.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System </w:t>
      </w:r>
    </w:p>
    <w:p w:rsidR="0022275F" w:rsidRDefault="00BF5DA6">
      <w:pPr>
        <w:numPr>
          <w:ilvl w:val="0"/>
          <w:numId w:val="30"/>
        </w:numPr>
        <w:spacing w:after="82"/>
        <w:ind w:right="0" w:hanging="240"/>
      </w:pPr>
      <w:r>
        <w:t xml:space="preserve">A </w:t>
      </w:r>
      <w:r>
        <w:rPr>
          <w:sz w:val="14"/>
        </w:rPr>
        <w:t>system</w:t>
      </w:r>
      <w:r>
        <w:t xml:space="preserve"> is a small portion of the Universe. We will ignore the details of the rest of the Universe. A valid system may: be a single object or particle, or be a collection of objects or particles, or be  be a region of space, vary in size and shape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Environment </w:t>
      </w:r>
    </w:p>
    <w:p w:rsidR="0022275F" w:rsidRDefault="00BF5DA6">
      <w:pPr>
        <w:numPr>
          <w:ilvl w:val="0"/>
          <w:numId w:val="30"/>
        </w:numPr>
        <w:ind w:right="0" w:hanging="240"/>
      </w:pPr>
      <w:r>
        <w:t xml:space="preserve">There is a </w:t>
      </w:r>
      <w:r>
        <w:rPr>
          <w:sz w:val="14"/>
        </w:rPr>
        <w:t>system boundary</w:t>
      </w:r>
      <w:r>
        <w:t xml:space="preserve"> around the system </w:t>
      </w:r>
    </w:p>
    <w:p w:rsidR="0022275F" w:rsidRDefault="00BF5DA6">
      <w:pPr>
        <w:numPr>
          <w:ilvl w:val="1"/>
          <w:numId w:val="31"/>
        </w:numPr>
        <w:ind w:right="0" w:hanging="240"/>
      </w:pPr>
      <w:r>
        <w:t xml:space="preserve">The boundary is an imaginary surface </w:t>
      </w:r>
    </w:p>
    <w:p w:rsidR="0022275F" w:rsidRDefault="00BF5DA6">
      <w:pPr>
        <w:numPr>
          <w:ilvl w:val="1"/>
          <w:numId w:val="31"/>
        </w:numPr>
        <w:ind w:right="0" w:hanging="240"/>
      </w:pPr>
      <w:r>
        <w:t xml:space="preserve">It does not necessarily correspond to a physical boundary </w:t>
      </w:r>
    </w:p>
    <w:p w:rsidR="0022275F" w:rsidRDefault="00BF5DA6">
      <w:pPr>
        <w:numPr>
          <w:ilvl w:val="0"/>
          <w:numId w:val="30"/>
        </w:numPr>
        <w:ind w:right="0" w:hanging="240"/>
      </w:pPr>
      <w:r>
        <w:t xml:space="preserve">The boundary divides the system from the </w:t>
      </w:r>
      <w:r>
        <w:rPr>
          <w:sz w:val="14"/>
        </w:rPr>
        <w:t>environment</w:t>
      </w:r>
      <w:r>
        <w:t xml:space="preserve"> </w:t>
      </w:r>
    </w:p>
    <w:p w:rsidR="0022275F" w:rsidRDefault="00BF5DA6">
      <w:pPr>
        <w:tabs>
          <w:tab w:val="center" w:pos="748"/>
          <w:tab w:val="center" w:pos="2326"/>
        </w:tabs>
        <w:spacing w:after="76"/>
        <w:ind w:left="0" w:right="0" w:firstLine="0"/>
      </w:pPr>
      <w:r>
        <w:rPr>
          <w:noProof/>
        </w:rPr>
        <w:lastRenderedPageBreak/>
        <w:drawing>
          <wp:anchor distT="0" distB="0" distL="114300" distR="114300" simplePos="0" relativeHeight="251731968" behindDoc="0" locked="0" layoutInCell="1" allowOverlap="0">
            <wp:simplePos x="0" y="0"/>
            <wp:positionH relativeFrom="column">
              <wp:posOffset>3313651</wp:posOffset>
            </wp:positionH>
            <wp:positionV relativeFrom="paragraph">
              <wp:posOffset>-4505</wp:posOffset>
            </wp:positionV>
            <wp:extent cx="1030138" cy="1016423"/>
            <wp:effectExtent l="0" t="0" r="0" b="0"/>
            <wp:wrapSquare wrapText="bothSides"/>
            <wp:docPr id="6852" name="Picture 6852"/>
            <wp:cNvGraphicFramePr/>
            <a:graphic xmlns:a="http://schemas.openxmlformats.org/drawingml/2006/main">
              <a:graphicData uri="http://schemas.openxmlformats.org/drawingml/2006/picture">
                <pic:pic xmlns:pic="http://schemas.openxmlformats.org/drawingml/2006/picture">
                  <pic:nvPicPr>
                    <pic:cNvPr id="6852" name="Picture 6852"/>
                    <pic:cNvPicPr/>
                  </pic:nvPicPr>
                  <pic:blipFill>
                    <a:blip r:embed="rId102"/>
                    <a:stretch>
                      <a:fillRect/>
                    </a:stretch>
                  </pic:blipFill>
                  <pic:spPr>
                    <a:xfrm>
                      <a:off x="0" y="0"/>
                      <a:ext cx="1030138" cy="1016423"/>
                    </a:xfrm>
                    <a:prstGeom prst="rect">
                      <a:avLst/>
                    </a:prstGeom>
                  </pic:spPr>
                </pic:pic>
              </a:graphicData>
            </a:graphic>
          </wp:anchor>
        </w:drawing>
      </w: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environment is the rest of the Universe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Work </w:t>
      </w:r>
    </w:p>
    <w:p w:rsidR="0022275F" w:rsidRDefault="00BF5DA6">
      <w:pPr>
        <w:numPr>
          <w:ilvl w:val="0"/>
          <w:numId w:val="30"/>
        </w:numPr>
        <w:spacing w:line="234" w:lineRule="auto"/>
        <w:ind w:right="0" w:hanging="240"/>
      </w:pPr>
      <w:r>
        <w:t xml:space="preserve">The work, </w:t>
      </w:r>
      <w:r>
        <w:rPr>
          <w:sz w:val="14"/>
        </w:rPr>
        <w:t>W</w:t>
      </w:r>
      <w:r>
        <w:t xml:space="preserve">, done on a system by an agent exerting a constant force on the system is the product of the magnitude, </w:t>
      </w:r>
      <w:r>
        <w:rPr>
          <w:sz w:val="14"/>
        </w:rPr>
        <w:t>F</w:t>
      </w:r>
      <w:r>
        <w:t>, of the force, the magnitude ∆</w:t>
      </w:r>
      <w:r>
        <w:rPr>
          <w:sz w:val="14"/>
        </w:rPr>
        <w:t>r</w:t>
      </w:r>
      <w:r>
        <w:t xml:space="preserve"> of the displacement of the point of application of the force, and cos θ</w:t>
      </w:r>
      <w:r>
        <w:rPr>
          <w:sz w:val="14"/>
        </w:rPr>
        <w:t>,</w:t>
      </w:r>
      <w:r>
        <w:t xml:space="preserve"> where θ is the angle between the f</w:t>
      </w:r>
      <w:r>
        <w:t xml:space="preserve">orce and the displacement vectors: </w:t>
      </w:r>
      <w:r>
        <w:rPr>
          <w:sz w:val="14"/>
        </w:rPr>
        <w:t>W</w:t>
      </w:r>
      <w:r>
        <w:t xml:space="preserve"> = </w:t>
      </w:r>
      <w:r>
        <w:rPr>
          <w:sz w:val="14"/>
        </w:rPr>
        <w:t>F</w:t>
      </w:r>
      <w:r>
        <w:t>∆</w:t>
      </w:r>
      <w:r>
        <w:rPr>
          <w:sz w:val="14"/>
        </w:rPr>
        <w:t>r</w:t>
      </w:r>
      <w:r>
        <w:t xml:space="preserve"> cosθ</w:t>
      </w:r>
      <w:r>
        <w:rPr>
          <w:sz w:val="14"/>
        </w:rPr>
        <w:t xml:space="preserve"> </w:t>
      </w:r>
    </w:p>
    <w:p w:rsidR="0022275F" w:rsidRDefault="00BF5DA6">
      <w:pPr>
        <w:ind w:left="491" w:right="0"/>
      </w:pPr>
      <w:r>
        <w:t xml:space="preserve">The displacement is that of the point of application of the force </w:t>
      </w:r>
    </w:p>
    <w:p w:rsidR="0022275F" w:rsidRDefault="00BF5DA6">
      <w:pPr>
        <w:spacing w:after="3" w:line="259" w:lineRule="auto"/>
        <w:ind w:left="223" w:right="244" w:hanging="10"/>
        <w:jc w:val="center"/>
      </w:pPr>
      <w:r>
        <w:t xml:space="preserve">A force does no work on the object if the force does not move through a displacement </w:t>
      </w:r>
    </w:p>
    <w:p w:rsidR="0022275F" w:rsidRDefault="00BF5DA6">
      <w:pPr>
        <w:ind w:left="478" w:right="394"/>
      </w:pPr>
      <w:r>
        <w:t xml:space="preserve">The work done by a force on a moving object is zero when the force applied is perpendicular to the displacement of its point of application </w:t>
      </w:r>
    </w:p>
    <w:p w:rsidR="0022275F" w:rsidRDefault="00BF5DA6">
      <w:pPr>
        <w:spacing w:after="0" w:line="259" w:lineRule="auto"/>
        <w:ind w:left="478" w:right="0" w:firstLine="0"/>
      </w:pPr>
      <w:r>
        <w:t xml:space="preserve"> </w:t>
      </w:r>
    </w:p>
    <w:p w:rsidR="0022275F" w:rsidRDefault="00BF5DA6">
      <w:pPr>
        <w:numPr>
          <w:ilvl w:val="0"/>
          <w:numId w:val="30"/>
        </w:numPr>
        <w:ind w:right="0" w:hanging="240"/>
      </w:pPr>
      <w:r>
        <w:t xml:space="preserve">The system and the environment must be determined when dealing with work </w:t>
      </w:r>
    </w:p>
    <w:p w:rsidR="0022275F" w:rsidRDefault="00BF5DA6">
      <w:pPr>
        <w:numPr>
          <w:ilvl w:val="0"/>
          <w:numId w:val="30"/>
        </w:numPr>
        <w:ind w:right="0" w:hanging="240"/>
      </w:pPr>
      <w:r>
        <w:t xml:space="preserve">If a system interacts with its environment, this interaction can be described as a transfer of energy across the system boundary </w:t>
      </w:r>
    </w:p>
    <w:p w:rsidR="0022275F" w:rsidRDefault="00BF5DA6">
      <w:pPr>
        <w:tabs>
          <w:tab w:val="center" w:pos="748"/>
          <w:tab w:val="center" w:pos="3192"/>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This will result in a change in the amount of energy stored in the system </w:t>
      </w:r>
    </w:p>
    <w:p w:rsidR="0022275F" w:rsidRDefault="00BF5DA6">
      <w:pPr>
        <w:spacing w:after="0" w:line="259" w:lineRule="auto"/>
        <w:ind w:left="0" w:right="0" w:firstLine="0"/>
      </w:pPr>
      <w:r>
        <w:t xml:space="preserve"> </w:t>
      </w:r>
    </w:p>
    <w:p w:rsidR="0022275F" w:rsidRDefault="00BF5DA6">
      <w:pPr>
        <w:ind w:left="238" w:right="419"/>
      </w:pPr>
      <w:r>
        <w:t>The environment does work on the system means</w:t>
      </w:r>
      <w:r>
        <w:t xml:space="preserve"> that there is work </w:t>
      </w:r>
      <w:r>
        <w:rPr>
          <w:b/>
        </w:rPr>
        <w:t>by</w:t>
      </w:r>
      <w:r>
        <w:t xml:space="preserve"> the environment </w:t>
      </w:r>
      <w:r>
        <w:rPr>
          <w:b/>
        </w:rPr>
        <w:t>on</w:t>
      </w:r>
      <w:r>
        <w:t xml:space="preserve"> the system – this will determine the sign of the resulting work   </w:t>
      </w:r>
    </w:p>
    <w:p w:rsidR="0022275F" w:rsidRDefault="00BF5DA6">
      <w:pPr>
        <w:numPr>
          <w:ilvl w:val="0"/>
          <w:numId w:val="30"/>
        </w:numPr>
        <w:ind w:right="0" w:hanging="240"/>
      </w:pPr>
      <w:r>
        <w:t xml:space="preserve">If the work is done on a system and it is positive, energy is transferred to the system </w:t>
      </w:r>
    </w:p>
    <w:p w:rsidR="0022275F" w:rsidRDefault="00BF5DA6">
      <w:pPr>
        <w:numPr>
          <w:ilvl w:val="0"/>
          <w:numId w:val="30"/>
        </w:numPr>
        <w:ind w:right="0" w:hanging="240"/>
      </w:pPr>
      <w:r>
        <w:t>If the work done on the system is negative, energy is tran</w:t>
      </w:r>
      <w:r>
        <w:t xml:space="preserve">sferred from the system </w:t>
      </w:r>
    </w:p>
    <w:p w:rsidR="0022275F" w:rsidRDefault="00BF5DA6">
      <w:pPr>
        <w:spacing w:after="0" w:line="259" w:lineRule="auto"/>
        <w:ind w:left="238" w:right="0" w:firstLine="0"/>
      </w:pPr>
      <w:r>
        <w:rPr>
          <w:b/>
        </w:rPr>
        <w:t xml:space="preserve"> </w:t>
      </w:r>
    </w:p>
    <w:p w:rsidR="0022275F" w:rsidRDefault="00BF5DA6">
      <w:pPr>
        <w:numPr>
          <w:ilvl w:val="0"/>
          <w:numId w:val="30"/>
        </w:numPr>
        <w:ind w:right="0" w:hanging="240"/>
      </w:pPr>
      <w:r>
        <w:t xml:space="preserve">The sign of the work is easily established by checking the direction of </w:t>
      </w:r>
      <w:r>
        <w:rPr>
          <w:b/>
        </w:rPr>
        <w:t>F</w:t>
      </w:r>
      <w:r>
        <w:t xml:space="preserve"> relative to ∆</w:t>
      </w:r>
      <w:r>
        <w:rPr>
          <w:b/>
        </w:rPr>
        <w:t xml:space="preserve">r </w:t>
      </w:r>
    </w:p>
    <w:p w:rsidR="0022275F" w:rsidRDefault="00BF5DA6">
      <w:pPr>
        <w:ind w:left="477" w:right="0"/>
      </w:pPr>
      <w:r>
        <w:t xml:space="preserve">Work is positive when projection of </w:t>
      </w:r>
      <w:r>
        <w:rPr>
          <w:b/>
        </w:rPr>
        <w:t>F</w:t>
      </w:r>
      <w:r>
        <w:t xml:space="preserve"> onto ∆</w:t>
      </w:r>
      <w:r>
        <w:rPr>
          <w:b/>
        </w:rPr>
        <w:t>r</w:t>
      </w:r>
      <w:r>
        <w:t xml:space="preserve"> is in the same direction as the displacement </w:t>
      </w:r>
    </w:p>
    <w:p w:rsidR="0022275F" w:rsidRDefault="00BF5DA6">
      <w:pPr>
        <w:ind w:left="478" w:right="0"/>
      </w:pPr>
      <w:r>
        <w:t xml:space="preserve">Work is negative when the projection is in the </w:t>
      </w:r>
      <w:r>
        <w:t xml:space="preserve">opposite direction </w:t>
      </w:r>
    </w:p>
    <w:p w:rsidR="0022275F" w:rsidRDefault="00BF5DA6">
      <w:pPr>
        <w:spacing w:after="0" w:line="259" w:lineRule="auto"/>
        <w:ind w:left="0" w:right="0" w:firstLine="0"/>
      </w:pPr>
      <w:r>
        <w:t xml:space="preserve"> </w:t>
      </w:r>
    </w:p>
    <w:p w:rsidR="0022275F" w:rsidRDefault="00BF5DA6">
      <w:pPr>
        <w:numPr>
          <w:ilvl w:val="0"/>
          <w:numId w:val="30"/>
        </w:numPr>
        <w:ind w:right="0" w:hanging="240"/>
      </w:pPr>
      <w:r>
        <w:rPr>
          <w:rFonts w:ascii="Calibri" w:eastAsia="Calibri" w:hAnsi="Calibri" w:cs="Calibri"/>
          <w:noProof/>
          <w:sz w:val="22"/>
        </w:rPr>
        <mc:AlternateContent>
          <mc:Choice Requires="wpg">
            <w:drawing>
              <wp:anchor distT="0" distB="0" distL="114300" distR="114300" simplePos="0" relativeHeight="251732992" behindDoc="0" locked="0" layoutInCell="1" allowOverlap="1">
                <wp:simplePos x="0" y="0"/>
                <wp:positionH relativeFrom="column">
                  <wp:posOffset>3373851</wp:posOffset>
                </wp:positionH>
                <wp:positionV relativeFrom="paragraph">
                  <wp:posOffset>33805</wp:posOffset>
                </wp:positionV>
                <wp:extent cx="1089571" cy="2243140"/>
                <wp:effectExtent l="0" t="0" r="0" b="0"/>
                <wp:wrapSquare wrapText="bothSides"/>
                <wp:docPr id="199067" name="Group 199067"/>
                <wp:cNvGraphicFramePr/>
                <a:graphic xmlns:a="http://schemas.openxmlformats.org/drawingml/2006/main">
                  <a:graphicData uri="http://schemas.microsoft.com/office/word/2010/wordprocessingGroup">
                    <wpg:wgp>
                      <wpg:cNvGrpSpPr/>
                      <wpg:grpSpPr>
                        <a:xfrm>
                          <a:off x="0" y="0"/>
                          <a:ext cx="1089571" cy="2243140"/>
                          <a:chOff x="0" y="0"/>
                          <a:chExt cx="1089571" cy="2243140"/>
                        </a:xfrm>
                      </wpg:grpSpPr>
                      <pic:pic xmlns:pic="http://schemas.openxmlformats.org/drawingml/2006/picture">
                        <pic:nvPicPr>
                          <pic:cNvPr id="6994" name="Picture 6994"/>
                          <pic:cNvPicPr/>
                        </pic:nvPicPr>
                        <pic:blipFill>
                          <a:blip r:embed="rId103"/>
                          <a:stretch>
                            <a:fillRect/>
                          </a:stretch>
                        </pic:blipFill>
                        <pic:spPr>
                          <a:xfrm>
                            <a:off x="18288" y="1255671"/>
                            <a:ext cx="1071283" cy="987470"/>
                          </a:xfrm>
                          <a:prstGeom prst="rect">
                            <a:avLst/>
                          </a:prstGeom>
                        </pic:spPr>
                      </pic:pic>
                      <pic:pic xmlns:pic="http://schemas.openxmlformats.org/drawingml/2006/picture">
                        <pic:nvPicPr>
                          <pic:cNvPr id="7012" name="Picture 7012"/>
                          <pic:cNvPicPr/>
                        </pic:nvPicPr>
                        <pic:blipFill>
                          <a:blip r:embed="rId104"/>
                          <a:stretch>
                            <a:fillRect/>
                          </a:stretch>
                        </pic:blipFill>
                        <pic:spPr>
                          <a:xfrm>
                            <a:off x="0" y="0"/>
                            <a:ext cx="1016423" cy="1188621"/>
                          </a:xfrm>
                          <a:prstGeom prst="rect">
                            <a:avLst/>
                          </a:prstGeom>
                        </pic:spPr>
                      </pic:pic>
                    </wpg:wgp>
                  </a:graphicData>
                </a:graphic>
              </wp:anchor>
            </w:drawing>
          </mc:Choice>
          <mc:Fallback>
            <w:pict>
              <v:group w14:anchorId="3D4C4605" id="Group 199067" o:spid="_x0000_s1026" style="position:absolute;margin-left:265.65pt;margin-top:2.65pt;width:85.8pt;height:176.65pt;z-index:251732992" coordsize="10895,224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">
                <v:shape id="Picture 6994" o:spid="_x0000_s1027" type="#_x0000_t75" style="position:absolute;left:182;top:12556;width:10713;height:9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aIa/FAAAA3QAAAA8AAABkcnMvZG93bnJldi54bWxEj91qwkAUhO8F32E5hd6UuknxN7qKFWq9&#10;NNoHOGSPSWj2bNjdxvTtXUHwcpiZb5jVpjeN6Mj52rKCdJSAIC6srrlU8HP+ep+D8AFZY2OZFPyT&#10;h816OFhhpu2Vc+pOoRQRwj5DBVUIbSalLyoy6Ee2JY7exTqDIUpXSu3wGuGmkR9JMpUGa44LFba0&#10;q6j4Pf0ZBbP0bf/5PUnP1h33u0s3yZtgcqVeX/rtEkSgPjzDj/ZBK5guFmO4v4lPQK5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GiGvxQAAAN0AAAAPAAAAAAAAAAAAAAAA&#10;AJ8CAABkcnMvZG93bnJldi54bWxQSwUGAAAAAAQABAD3AAAAkQMAAAAA&#10;">
                  <v:imagedata r:id="rId105" o:title=""/>
                </v:shape>
                <v:shape id="Picture 7012" o:spid="_x0000_s1028" type="#_x0000_t75" style="position:absolute;width:10164;height:11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jqTvGAAAA3QAAAA8AAABkcnMvZG93bnJldi54bWxEj0FrwkAUhO8F/8PyBG91kwhWUldRoUUQ&#10;K1ppr4/sMxvMvg3ZNab/visUehxm5htmvuxtLTpqfeVYQTpOQBAXTldcKjh/vj3PQPiArLF2TAp+&#10;yMNyMXiaY67dnY/UnUIpIoR9jgpMCE0upS8MWfRj1xBH7+JaiyHKtpS6xXuE21pmSTKVFiuOCwYb&#10;2hgqrqebVbD63nxN3vcfVbcz2fRwll26nlyUGg371SuIQH34D/+1t1rBS5Jm8HgTn4B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COpO8YAAADdAAAADwAAAAAAAAAAAAAA&#10;AACfAgAAZHJzL2Rvd25yZXYueG1sUEsFBgAAAAAEAAQA9wAAAJIDAAAAAA==&#10;">
                  <v:imagedata r:id="rId106" o:title=""/>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4016" behindDoc="0" locked="0" layoutInCell="1" allowOverlap="1">
                <wp:simplePos x="0" y="0"/>
                <wp:positionH relativeFrom="column">
                  <wp:posOffset>2016094</wp:posOffset>
                </wp:positionH>
                <wp:positionV relativeFrom="paragraph">
                  <wp:posOffset>940511</wp:posOffset>
                </wp:positionV>
                <wp:extent cx="307835" cy="27432"/>
                <wp:effectExtent l="0" t="0" r="0" b="0"/>
                <wp:wrapSquare wrapText="bothSides"/>
                <wp:docPr id="199066" name="Group 199066"/>
                <wp:cNvGraphicFramePr/>
                <a:graphic xmlns:a="http://schemas.openxmlformats.org/drawingml/2006/main">
                  <a:graphicData uri="http://schemas.microsoft.com/office/word/2010/wordprocessingGroup">
                    <wpg:wgp>
                      <wpg:cNvGrpSpPr/>
                      <wpg:grpSpPr>
                        <a:xfrm>
                          <a:off x="0" y="0"/>
                          <a:ext cx="307835" cy="27432"/>
                          <a:chOff x="0" y="0"/>
                          <a:chExt cx="307835" cy="27432"/>
                        </a:xfrm>
                      </wpg:grpSpPr>
                      <wps:wsp>
                        <wps:cNvPr id="6931" name="Shape 6931"/>
                        <wps:cNvSpPr/>
                        <wps:spPr>
                          <a:xfrm>
                            <a:off x="0" y="4559"/>
                            <a:ext cx="68568" cy="22873"/>
                          </a:xfrm>
                          <a:custGeom>
                            <a:avLst/>
                            <a:gdLst/>
                            <a:ahLst/>
                            <a:cxnLst/>
                            <a:rect l="0" t="0" r="0" b="0"/>
                            <a:pathLst>
                              <a:path w="68568" h="22873">
                                <a:moveTo>
                                  <a:pt x="45695" y="0"/>
                                </a:moveTo>
                                <a:lnTo>
                                  <a:pt x="68568" y="12205"/>
                                </a:lnTo>
                                <a:lnTo>
                                  <a:pt x="45695" y="22873"/>
                                </a:lnTo>
                                <a:lnTo>
                                  <a:pt x="48768" y="15227"/>
                                </a:lnTo>
                                <a:lnTo>
                                  <a:pt x="0" y="15227"/>
                                </a:lnTo>
                                <a:lnTo>
                                  <a:pt x="0" y="9182"/>
                                </a:lnTo>
                                <a:lnTo>
                                  <a:pt x="48768" y="9182"/>
                                </a:lnTo>
                                <a:lnTo>
                                  <a:pt x="45695"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932" name="Shape 6932"/>
                        <wps:cNvSpPr/>
                        <wps:spPr>
                          <a:xfrm>
                            <a:off x="144768" y="0"/>
                            <a:ext cx="163068" cy="22860"/>
                          </a:xfrm>
                          <a:custGeom>
                            <a:avLst/>
                            <a:gdLst/>
                            <a:ahLst/>
                            <a:cxnLst/>
                            <a:rect l="0" t="0" r="0" b="0"/>
                            <a:pathLst>
                              <a:path w="163068" h="22860">
                                <a:moveTo>
                                  <a:pt x="140195" y="0"/>
                                </a:moveTo>
                                <a:lnTo>
                                  <a:pt x="163068" y="12192"/>
                                </a:lnTo>
                                <a:lnTo>
                                  <a:pt x="140195" y="22860"/>
                                </a:lnTo>
                                <a:lnTo>
                                  <a:pt x="143218" y="15227"/>
                                </a:lnTo>
                                <a:lnTo>
                                  <a:pt x="0" y="15227"/>
                                </a:lnTo>
                                <a:lnTo>
                                  <a:pt x="0" y="9119"/>
                                </a:lnTo>
                                <a:lnTo>
                                  <a:pt x="143218" y="9119"/>
                                </a:lnTo>
                                <a:lnTo>
                                  <a:pt x="140195"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BC5470" id="Group 199066" o:spid="_x0000_s1026" style="position:absolute;margin-left:158.75pt;margin-top:74.05pt;width:24.25pt;height:2.15pt;z-index:251734016" coordsize="307835,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">
                <v:shape id="Shape 6931" o:spid="_x0000_s1027" style="position:absolute;top:4559;width:68568;height:22873;visibility:visible;mso-wrap-style:square;v-text-anchor:top" coordsize="68568,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WF9MUA&#10;AADdAAAADwAAAGRycy9kb3ducmV2LnhtbESPQWvCQBSE7wX/w/IEb/VFpcFGVxGxIt5qpV4f2dck&#10;Nfs2za4a/31XKPQ4zMw3zHzZ2VpdufWVEw2jYQKKJXemkkLD8ePteQrKBxJDtRPWcGcPy0XvaU6Z&#10;cTd55+shFCpCxGekoQyhyRB9XrIlP3QNS/S+XGspRNkWaFq6RbitcZwkKVqqJC6U1PC65Px8uFgN&#10;eH9Zb5Pzpp4UDX9vUtyf8PNH60G/W81ABe7Cf/ivvTMa0tfJCB5v4hPA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dYX0xQAAAN0AAAAPAAAAAAAAAAAAAAAAAJgCAABkcnMv&#10;ZG93bnJldi54bWxQSwUGAAAAAAQABAD1AAAAigMAAAAA&#10;" path="m45695,l68568,12205,45695,22873r3073,-7646l,15227,,9182r48768,l45695,xe" fillcolor="black" stroked="f" strokeweight="0">
                  <v:stroke miterlimit="66585f" joinstyle="miter" endcap="round"/>
                  <v:path arrowok="t" textboxrect="0,0,68568,22873"/>
                </v:shape>
                <v:shape id="Shape 6932" o:spid="_x0000_s1028" style="position:absolute;left:144768;width:163068;height:22860;visibility:visible;mso-wrap-style:square;v-text-anchor:top" coordsize="163068,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8H1sgA&#10;AADdAAAADwAAAGRycy9kb3ducmV2LnhtbESPzWvCQBTE70L/h+UVvOmmfpu6SpQK9lDEj4PeXrOv&#10;STD7NmRXjf99Vyj0OMzMb5jZojGluFHtCssK3roRCOLU6oIzBcfDujMB4TyyxtIyKXiQg8X8pTXD&#10;WNs77+i295kIEHYxKsi9r2IpXZqTQde1FXHwfmxt0AdZZ1LXeA9wU8peFI2kwYLDQo4VrXJKL/ur&#10;UZB8RMvB51ey/XbjZX9yKM7jUzJUqv3aJO8gPDX+P/zX3mgFo2m/B8834Qn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vwfWyAAAAN0AAAAPAAAAAAAAAAAAAAAAAJgCAABk&#10;cnMvZG93bnJldi54bWxQSwUGAAAAAAQABAD1AAAAjQMAAAAA&#10;" path="m140195,r22873,12192l140195,22860r3023,-7633l,15227,,9119r143218,l140195,xe" fillcolor="black" stroked="f" strokeweight="0">
                  <v:stroke miterlimit="66585f" joinstyle="miter" endcap="round"/>
                  <v:path arrowok="t" textboxrect="0,0,163068,22860"/>
                </v:shape>
                <w10:wrap type="square"/>
              </v:group>
            </w:pict>
          </mc:Fallback>
        </mc:AlternateContent>
      </w:r>
      <w:r>
        <w:t xml:space="preserve">The normal force, n, and the gravitational force, </w:t>
      </w:r>
      <w:r>
        <w:rPr>
          <w:sz w:val="14"/>
        </w:rPr>
        <w:t xml:space="preserve">m </w:t>
      </w:r>
      <w:r>
        <w:t xml:space="preserve">g, do no work on the object  cos θ = cos 90° = 0 </w:t>
      </w:r>
    </w:p>
    <w:p w:rsidR="0022275F" w:rsidRDefault="00BF5DA6">
      <w:pPr>
        <w:numPr>
          <w:ilvl w:val="0"/>
          <w:numId w:val="30"/>
        </w:numPr>
        <w:ind w:right="0" w:hanging="240"/>
      </w:pPr>
      <w:r>
        <w:t xml:space="preserve">The force </w:t>
      </w:r>
      <w:r>
        <w:rPr>
          <w:b/>
        </w:rPr>
        <w:t>F</w:t>
      </w:r>
      <w:r>
        <w:t xml:space="preserve"> does do work on the object </w:t>
      </w:r>
    </w:p>
    <w:p w:rsidR="0022275F" w:rsidRDefault="00BF5DA6">
      <w:pPr>
        <w:spacing w:after="0" w:line="259" w:lineRule="auto"/>
        <w:ind w:left="238" w:right="0" w:firstLine="0"/>
      </w:pPr>
      <w:r>
        <w:t xml:space="preserve"> </w:t>
      </w:r>
    </w:p>
    <w:p w:rsidR="0022275F" w:rsidRDefault="00BF5DA6">
      <w:pPr>
        <w:numPr>
          <w:ilvl w:val="0"/>
          <w:numId w:val="30"/>
        </w:numPr>
        <w:ind w:right="0" w:hanging="240"/>
      </w:pPr>
      <w:r>
        <w:t xml:space="preserve">Work is a scalar quantity </w:t>
      </w:r>
    </w:p>
    <w:p w:rsidR="0022275F" w:rsidRDefault="00BF5DA6">
      <w:pPr>
        <w:numPr>
          <w:ilvl w:val="0"/>
          <w:numId w:val="30"/>
        </w:numPr>
        <w:ind w:right="0" w:hanging="240"/>
      </w:pPr>
      <w:r>
        <w:t xml:space="preserve">The unit of work is a joule (J)   </w:t>
      </w:r>
      <w:r>
        <w:tab/>
        <w:t xml:space="preserve"> </w:t>
      </w:r>
      <w:r>
        <w:tab/>
        <w:t xml:space="preserve">1 joule = 1 newton . 1 meter </w:t>
      </w:r>
    </w:p>
    <w:p w:rsidR="0022275F" w:rsidRDefault="00BF5DA6">
      <w:pPr>
        <w:ind w:left="478" w:right="0"/>
      </w:pPr>
      <w:r>
        <w:t xml:space="preserve">J = N · m  </w:t>
      </w:r>
    </w:p>
    <w:p w:rsidR="0022275F" w:rsidRDefault="00BF5DA6">
      <w:pPr>
        <w:spacing w:after="149" w:line="259" w:lineRule="auto"/>
        <w:ind w:left="238" w:right="0" w:firstLine="0"/>
      </w:pPr>
      <w:r>
        <w:t xml:space="preserve"> </w:t>
      </w:r>
    </w:p>
    <w:p w:rsidR="0022275F" w:rsidRDefault="00BF5DA6">
      <w:pPr>
        <w:spacing w:after="4" w:line="250" w:lineRule="auto"/>
        <w:ind w:left="19" w:right="0" w:hanging="10"/>
      </w:pPr>
      <w:r>
        <w:rPr>
          <w:sz w:val="21"/>
        </w:rPr>
        <w:t xml:space="preserve">Work As a Scalar Product: </w:t>
      </w:r>
      <w:r>
        <w:rPr>
          <w:sz w:val="22"/>
        </w:rPr>
        <w:t xml:space="preserve">W </w:t>
      </w:r>
      <w:r>
        <w:rPr>
          <w:rFonts w:ascii="Segoe UI Symbol" w:eastAsia="Segoe UI Symbol" w:hAnsi="Segoe UI Symbol" w:cs="Segoe UI Symbol"/>
          <w:sz w:val="22"/>
        </w:rPr>
        <w:t>=</w:t>
      </w:r>
      <w:r>
        <w:rPr>
          <w:sz w:val="22"/>
        </w:rPr>
        <w:t>F</w:t>
      </w:r>
      <w:r>
        <w:rPr>
          <w:rFonts w:ascii="Segoe UI Symbol" w:eastAsia="Segoe UI Symbol" w:hAnsi="Segoe UI Symbol" w:cs="Segoe UI Symbol"/>
          <w:sz w:val="22"/>
        </w:rPr>
        <w:t>⋅</w:t>
      </w:r>
      <w:r>
        <w:rPr>
          <w:sz w:val="22"/>
        </w:rPr>
        <w:t>∆</w:t>
      </w:r>
      <w:r>
        <w:rPr>
          <w:sz w:val="22"/>
        </w:rPr>
        <w:t>r</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Work Done by a Varying Force </w:t>
      </w:r>
    </w:p>
    <w:p w:rsidR="0022275F" w:rsidRDefault="00BF5DA6">
      <w:pPr>
        <w:numPr>
          <w:ilvl w:val="0"/>
          <w:numId w:val="30"/>
        </w:numPr>
        <w:ind w:right="0" w:hanging="240"/>
      </w:pPr>
      <w:r>
        <w:t>Assume that during a very small displacement, ∆</w:t>
      </w:r>
      <w:r>
        <w:rPr>
          <w:sz w:val="14"/>
        </w:rPr>
        <w:t>x</w:t>
      </w:r>
      <w:r>
        <w:t xml:space="preserve">, </w:t>
      </w:r>
      <w:r>
        <w:rPr>
          <w:sz w:val="14"/>
        </w:rPr>
        <w:t>F</w:t>
      </w:r>
      <w:r>
        <w:t xml:space="preserve"> is constant </w:t>
      </w:r>
    </w:p>
    <w:p w:rsidR="0022275F" w:rsidRDefault="00BF5DA6">
      <w:pPr>
        <w:numPr>
          <w:ilvl w:val="0"/>
          <w:numId w:val="30"/>
        </w:numPr>
        <w:ind w:right="0" w:hanging="240"/>
      </w:pPr>
      <w:r>
        <w:t xml:space="preserve">For that displacement, </w:t>
      </w:r>
      <w:r>
        <w:rPr>
          <w:sz w:val="14"/>
        </w:rPr>
        <w:t>W</w:t>
      </w:r>
      <w:r>
        <w:t xml:space="preserve"> ~ </w:t>
      </w:r>
      <w:r>
        <w:rPr>
          <w:sz w:val="14"/>
        </w:rPr>
        <w:t>F</w:t>
      </w:r>
      <w:r>
        <w:t xml:space="preserve"> ∆</w:t>
      </w:r>
      <w:r>
        <w:rPr>
          <w:sz w:val="14"/>
        </w:rPr>
        <w:t>x</w:t>
      </w:r>
      <w:r>
        <w:t xml:space="preserve">  </w:t>
      </w:r>
    </w:p>
    <w:p w:rsidR="0022275F" w:rsidRDefault="00BF5DA6">
      <w:pPr>
        <w:numPr>
          <w:ilvl w:val="0"/>
          <w:numId w:val="30"/>
        </w:numPr>
        <w:ind w:right="0" w:hanging="240"/>
      </w:pPr>
      <w:r>
        <w:t xml:space="preserve">For all of the intervals, </w:t>
      </w:r>
    </w:p>
    <w:p w:rsidR="0022275F" w:rsidRDefault="00BF5DA6">
      <w:pPr>
        <w:spacing w:line="248" w:lineRule="auto"/>
        <w:ind w:left="1397" w:right="0" w:hanging="1397"/>
      </w:pPr>
      <w:r>
        <w:rPr>
          <w:sz w:val="21"/>
        </w:rPr>
        <w:t xml:space="preserve"> </w:t>
      </w:r>
      <w:r>
        <w:rPr>
          <w:sz w:val="21"/>
        </w:rPr>
        <w:tab/>
      </w:r>
      <w:r>
        <w:rPr>
          <w:rFonts w:ascii="Segoe UI Symbol" w:eastAsia="Segoe UI Symbol" w:hAnsi="Segoe UI Symbol" w:cs="Segoe UI Symbol"/>
          <w:sz w:val="9"/>
        </w:rPr>
        <w:t>∆</w:t>
      </w:r>
      <w:r>
        <w:rPr>
          <w:rFonts w:ascii="Segoe UI Symbol" w:eastAsia="Segoe UI Symbol" w:hAnsi="Segoe UI Symbol" w:cs="Segoe UI Symbol"/>
          <w:sz w:val="9"/>
        </w:rPr>
        <w:t xml:space="preserve"> →</w:t>
      </w:r>
      <w:r>
        <w:rPr>
          <w:rFonts w:ascii="Times New Roman" w:eastAsia="Times New Roman" w:hAnsi="Times New Roman" w:cs="Times New Roman"/>
          <w:i/>
          <w:sz w:val="9"/>
        </w:rPr>
        <w:t>x</w:t>
      </w:r>
      <w:r>
        <w:rPr>
          <w:rFonts w:ascii="Times New Roman" w:eastAsia="Times New Roman" w:hAnsi="Times New Roman" w:cs="Times New Roman"/>
          <w:sz w:val="9"/>
        </w:rPr>
        <w:t>lim0</w:t>
      </w:r>
      <w:r>
        <w:rPr>
          <w:rFonts w:ascii="Segoe UI Symbol" w:eastAsia="Segoe UI Symbol" w:hAnsi="Segoe UI Symbol" w:cs="Segoe UI Symbol"/>
          <w:sz w:val="24"/>
        </w:rPr>
        <w:t>∑</w:t>
      </w:r>
      <w:r>
        <w:rPr>
          <w:rFonts w:ascii="Times New Roman" w:eastAsia="Times New Roman" w:hAnsi="Times New Roman" w:cs="Times New Roman"/>
          <w:i/>
          <w:sz w:val="7"/>
        </w:rPr>
        <w:t xml:space="preserve">f </w:t>
      </w:r>
      <w:r>
        <w:rPr>
          <w:rFonts w:ascii="Times New Roman" w:eastAsia="Times New Roman" w:hAnsi="Times New Roman" w:cs="Times New Roman"/>
          <w:i/>
          <w:sz w:val="16"/>
        </w:rPr>
        <w:t>F</w:t>
      </w:r>
      <w:r>
        <w:rPr>
          <w:rFonts w:ascii="Times New Roman" w:eastAsia="Times New Roman" w:hAnsi="Times New Roman" w:cs="Times New Roman"/>
          <w:i/>
          <w:sz w:val="9"/>
        </w:rPr>
        <w:t>x</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x </w:t>
      </w:r>
      <w:r>
        <w:rPr>
          <w:rFonts w:ascii="Segoe UI Symbol" w:eastAsia="Segoe UI Symbol" w:hAnsi="Segoe UI Symbol" w:cs="Segoe UI Symbol"/>
          <w:sz w:val="24"/>
        </w:rPr>
        <w:t>∫</w:t>
      </w:r>
      <w:r>
        <w:rPr>
          <w:rFonts w:ascii="Times New Roman" w:eastAsia="Times New Roman" w:hAnsi="Times New Roman" w:cs="Times New Roman"/>
          <w:i/>
          <w:sz w:val="9"/>
        </w:rPr>
        <w:t xml:space="preserve">xx </w:t>
      </w:r>
      <w:r>
        <w:rPr>
          <w:rFonts w:ascii="Times New Roman" w:eastAsia="Times New Roman" w:hAnsi="Times New Roman" w:cs="Times New Roman"/>
          <w:i/>
          <w:sz w:val="7"/>
        </w:rPr>
        <w:t xml:space="preserve">f </w:t>
      </w:r>
      <w:r>
        <w:rPr>
          <w:rFonts w:ascii="Times New Roman" w:eastAsia="Times New Roman" w:hAnsi="Times New Roman" w:cs="Times New Roman"/>
          <w:i/>
          <w:sz w:val="16"/>
        </w:rPr>
        <w:t>F dx</w:t>
      </w:r>
      <w:r>
        <w:rPr>
          <w:rFonts w:ascii="Times New Roman" w:eastAsia="Times New Roman" w:hAnsi="Times New Roman" w:cs="Times New Roman"/>
          <w:i/>
          <w:sz w:val="9"/>
        </w:rPr>
        <w:t>x</w:t>
      </w:r>
      <w:r>
        <w:rPr>
          <w:rFonts w:ascii="Times New Roman" w:eastAsia="Times New Roman" w:hAnsi="Times New Roman" w:cs="Times New Roman"/>
          <w:i/>
          <w:sz w:val="9"/>
        </w:rPr>
        <w:tab/>
      </w:r>
      <w:r>
        <w:rPr>
          <w:rFonts w:ascii="Times New Roman" w:eastAsia="Times New Roman" w:hAnsi="Times New Roman" w:cs="Times New Roman"/>
          <w:i/>
          <w:sz w:val="16"/>
        </w:rPr>
        <w:t xml:space="preserve">W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Times New Roman" w:eastAsia="Times New Roman" w:hAnsi="Times New Roman" w:cs="Times New Roman"/>
          <w:i/>
          <w:sz w:val="16"/>
        </w:rPr>
        <w:t>F</w:t>
      </w:r>
      <w:r>
        <w:rPr>
          <w:rFonts w:ascii="Times New Roman" w:eastAsia="Times New Roman" w:hAnsi="Times New Roman" w:cs="Times New Roman"/>
          <w:i/>
          <w:sz w:val="9"/>
        </w:rPr>
        <w:t>x</w:t>
      </w:r>
      <w:r>
        <w:rPr>
          <w:rFonts w:ascii="Segoe UI Symbol" w:eastAsia="Segoe UI Symbol" w:hAnsi="Segoe UI Symbol" w:cs="Segoe UI Symbol"/>
          <w:sz w:val="16"/>
        </w:rPr>
        <w:t>∆</w:t>
      </w:r>
      <w:r>
        <w:rPr>
          <w:rFonts w:ascii="Times New Roman" w:eastAsia="Times New Roman" w:hAnsi="Times New Roman" w:cs="Times New Roman"/>
          <w:i/>
          <w:sz w:val="16"/>
        </w:rPr>
        <w:t xml:space="preserve">x </w:t>
      </w:r>
      <w:r>
        <w:rPr>
          <w:rFonts w:ascii="Times New Roman" w:eastAsia="Times New Roman" w:hAnsi="Times New Roman" w:cs="Times New Roman"/>
          <w:i/>
          <w:sz w:val="9"/>
        </w:rPr>
        <w:t>x</w:t>
      </w:r>
      <w:r>
        <w:rPr>
          <w:rFonts w:ascii="Times New Roman" w:eastAsia="Times New Roman" w:hAnsi="Times New Roman" w:cs="Times New Roman"/>
          <w:i/>
          <w:sz w:val="9"/>
        </w:rPr>
        <w:tab/>
        <w:t xml:space="preserve">x </w:t>
      </w:r>
      <w:r>
        <w:rPr>
          <w:rFonts w:ascii="Times New Roman" w:eastAsia="Times New Roman" w:hAnsi="Times New Roman" w:cs="Times New Roman"/>
          <w:i/>
          <w:sz w:val="9"/>
          <w:vertAlign w:val="subscript"/>
        </w:rPr>
        <w:t>f</w:t>
      </w:r>
    </w:p>
    <w:p w:rsidR="0022275F" w:rsidRDefault="00BF5DA6">
      <w:pPr>
        <w:tabs>
          <w:tab w:val="center" w:pos="1440"/>
          <w:tab w:val="center" w:pos="2147"/>
          <w:tab w:val="center" w:pos="3183"/>
        </w:tabs>
        <w:spacing w:after="56" w:line="265" w:lineRule="auto"/>
        <w:ind w:left="-2" w:right="0" w:firstLine="0"/>
      </w:pPr>
      <w:r>
        <w:rPr>
          <w:sz w:val="21"/>
        </w:rPr>
        <w:t xml:space="preserve"> </w:t>
      </w:r>
      <w:r>
        <w:rPr>
          <w:sz w:val="21"/>
        </w:rPr>
        <w:tab/>
      </w:r>
      <w:r>
        <w:rPr>
          <w:rFonts w:ascii="Times New Roman" w:eastAsia="Times New Roman" w:hAnsi="Times New Roman" w:cs="Times New Roman"/>
          <w:i/>
          <w:sz w:val="9"/>
        </w:rPr>
        <w:t>x</w:t>
      </w:r>
      <w:r>
        <w:rPr>
          <w:rFonts w:ascii="Times New Roman" w:eastAsia="Times New Roman" w:hAnsi="Times New Roman" w:cs="Times New Roman"/>
          <w:i/>
          <w:sz w:val="7"/>
        </w:rPr>
        <w:t>i</w:t>
      </w:r>
      <w:r>
        <w:rPr>
          <w:rFonts w:ascii="Times New Roman" w:eastAsia="Times New Roman" w:hAnsi="Times New Roman" w:cs="Times New Roman"/>
          <w:i/>
          <w:sz w:val="7"/>
        </w:rPr>
        <w:tab/>
        <w:t>i</w:t>
      </w:r>
      <w:r>
        <w:rPr>
          <w:rFonts w:ascii="Times New Roman" w:eastAsia="Times New Roman" w:hAnsi="Times New Roman" w:cs="Times New Roman"/>
          <w:i/>
          <w:sz w:val="7"/>
        </w:rPr>
        <w:tab/>
      </w:r>
      <w:r>
        <w:rPr>
          <w:rFonts w:ascii="Times New Roman" w:eastAsia="Times New Roman" w:hAnsi="Times New Roman" w:cs="Times New Roman"/>
          <w:i/>
          <w:sz w:val="9"/>
        </w:rPr>
        <w:t>x</w:t>
      </w:r>
      <w:r>
        <w:rPr>
          <w:rFonts w:ascii="Times New Roman" w:eastAsia="Times New Roman" w:hAnsi="Times New Roman" w:cs="Times New Roman"/>
          <w:i/>
          <w:sz w:val="7"/>
        </w:rPr>
        <w:t>i</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Work Done By Multiple Forces </w:t>
      </w:r>
    </w:p>
    <w:p w:rsidR="0022275F" w:rsidRDefault="00BF5DA6">
      <w:pPr>
        <w:numPr>
          <w:ilvl w:val="0"/>
          <w:numId w:val="30"/>
        </w:numPr>
        <w:ind w:right="0" w:hanging="240"/>
      </w:pPr>
      <w:r>
        <w:lastRenderedPageBreak/>
        <w:t xml:space="preserve">If more than one force acts on a system and the system can be modeled as a particle, the total work done on the system is the work done by the net force </w:t>
      </w:r>
    </w:p>
    <w:p w:rsidR="0022275F" w:rsidRDefault="00BF5DA6">
      <w:pPr>
        <w:tabs>
          <w:tab w:val="center" w:pos="261"/>
          <w:tab w:val="center" w:pos="478"/>
        </w:tabs>
        <w:spacing w:after="113"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tabs>
          <w:tab w:val="center" w:pos="238"/>
          <w:tab w:val="center" w:pos="3107"/>
        </w:tabs>
        <w:spacing w:after="0" w:line="259" w:lineRule="auto"/>
        <w:ind w:left="0" w:right="0" w:firstLine="0"/>
      </w:pPr>
      <w:r>
        <w:rPr>
          <w:rFonts w:ascii="Calibri" w:eastAsia="Calibri" w:hAnsi="Calibri" w:cs="Calibri"/>
          <w:sz w:val="22"/>
        </w:rPr>
        <w:tab/>
      </w:r>
      <w:r>
        <w:t xml:space="preserve"> </w:t>
      </w:r>
      <w:r>
        <w:tab/>
      </w:r>
      <w:r>
        <w:rPr>
          <w:rFonts w:ascii="Segoe UI Symbol" w:eastAsia="Segoe UI Symbol" w:hAnsi="Segoe UI Symbol" w:cs="Segoe UI Symbol"/>
          <w:sz w:val="24"/>
        </w:rPr>
        <w:t>∑</w:t>
      </w:r>
      <w:r>
        <w:rPr>
          <w:rFonts w:ascii="Times New Roman" w:eastAsia="Times New Roman" w:hAnsi="Times New Roman" w:cs="Times New Roman"/>
          <w:i/>
          <w:sz w:val="16"/>
        </w:rPr>
        <w:t xml:space="preserve">W </w:t>
      </w:r>
      <w:r>
        <w:rPr>
          <w:rFonts w:ascii="Segoe UI Symbol" w:eastAsia="Segoe UI Symbol" w:hAnsi="Segoe UI Symbol" w:cs="Segoe UI Symbol"/>
          <w:sz w:val="16"/>
        </w:rPr>
        <w:t>=</w:t>
      </w:r>
      <w:r>
        <w:rPr>
          <w:rFonts w:ascii="Times New Roman" w:eastAsia="Times New Roman" w:hAnsi="Times New Roman" w:cs="Times New Roman"/>
          <w:i/>
          <w:sz w:val="16"/>
        </w:rPr>
        <w:t>W</w:t>
      </w:r>
      <w:r>
        <w:rPr>
          <w:rFonts w:ascii="Times New Roman" w:eastAsia="Times New Roman" w:hAnsi="Times New Roman" w:cs="Times New Roman"/>
          <w:i/>
          <w:sz w:val="9"/>
        </w:rPr>
        <w:t xml:space="preserve">net </w:t>
      </w:r>
      <w:r>
        <w:rPr>
          <w:rFonts w:ascii="Segoe UI Symbol" w:eastAsia="Segoe UI Symbol" w:hAnsi="Segoe UI Symbol" w:cs="Segoe UI Symbol"/>
          <w:sz w:val="16"/>
        </w:rPr>
        <w:t>=</w:t>
      </w:r>
      <w:r>
        <w:rPr>
          <w:rFonts w:ascii="Segoe UI Symbol" w:eastAsia="Segoe UI Symbol" w:hAnsi="Segoe UI Symbol" w:cs="Segoe UI Symbol"/>
          <w:sz w:val="24"/>
        </w:rPr>
        <w:t>∫</w:t>
      </w:r>
      <w:r>
        <w:rPr>
          <w:rFonts w:ascii="Times New Roman" w:eastAsia="Times New Roman" w:hAnsi="Times New Roman" w:cs="Times New Roman"/>
          <w:i/>
          <w:sz w:val="9"/>
        </w:rPr>
        <w:t>xx</w:t>
      </w:r>
      <w:r>
        <w:rPr>
          <w:rFonts w:ascii="Times New Roman" w:eastAsia="Times New Roman" w:hAnsi="Times New Roman" w:cs="Times New Roman"/>
          <w:i/>
          <w:sz w:val="7"/>
        </w:rPr>
        <w:t xml:space="preserve">f </w:t>
      </w:r>
      <w:r>
        <w:rPr>
          <w:rFonts w:ascii="Segoe UI Symbol" w:eastAsia="Segoe UI Symbol" w:hAnsi="Segoe UI Symbol" w:cs="Segoe UI Symbol"/>
          <w:sz w:val="25"/>
        </w:rPr>
        <w:t>(</w:t>
      </w:r>
      <w:r>
        <w:rPr>
          <w:rFonts w:ascii="Segoe UI Symbol" w:eastAsia="Segoe UI Symbol" w:hAnsi="Segoe UI Symbol" w:cs="Segoe UI Symbol"/>
          <w:sz w:val="24"/>
        </w:rPr>
        <w:t>∑</w:t>
      </w:r>
      <w:r>
        <w:rPr>
          <w:rFonts w:ascii="Times New Roman" w:eastAsia="Times New Roman" w:hAnsi="Times New Roman" w:cs="Times New Roman"/>
          <w:i/>
          <w:sz w:val="16"/>
        </w:rPr>
        <w:t>F dx</w:t>
      </w:r>
      <w:r>
        <w:rPr>
          <w:rFonts w:ascii="Times New Roman" w:eastAsia="Times New Roman" w:hAnsi="Times New Roman" w:cs="Times New Roman"/>
          <w:i/>
          <w:sz w:val="9"/>
        </w:rPr>
        <w:t xml:space="preserve">x </w:t>
      </w:r>
      <w:r>
        <w:rPr>
          <w:rFonts w:ascii="Segoe UI Symbol" w:eastAsia="Segoe UI Symbol" w:hAnsi="Segoe UI Symbol" w:cs="Segoe UI Symbol"/>
          <w:sz w:val="25"/>
        </w:rPr>
        <w:t>)</w:t>
      </w:r>
    </w:p>
    <w:p w:rsidR="0022275F" w:rsidRDefault="00BF5DA6">
      <w:pPr>
        <w:tabs>
          <w:tab w:val="center" w:pos="3278"/>
        </w:tabs>
        <w:spacing w:after="0" w:line="265" w:lineRule="auto"/>
        <w:ind w:left="-2" w:right="0" w:firstLine="0"/>
      </w:pPr>
      <w:r>
        <w:t xml:space="preserve"> </w:t>
      </w:r>
      <w:r>
        <w:tab/>
      </w:r>
      <w:r>
        <w:rPr>
          <w:rFonts w:ascii="Times New Roman" w:eastAsia="Times New Roman" w:hAnsi="Times New Roman" w:cs="Times New Roman"/>
          <w:i/>
          <w:sz w:val="7"/>
        </w:rPr>
        <w:t>i</w:t>
      </w:r>
    </w:p>
    <w:p w:rsidR="0022275F" w:rsidRDefault="00BF5DA6">
      <w:pPr>
        <w:numPr>
          <w:ilvl w:val="0"/>
          <w:numId w:val="30"/>
        </w:numPr>
        <w:spacing w:after="286"/>
        <w:ind w:right="0" w:hanging="240"/>
      </w:pPr>
      <w:r>
        <w:t>If the system cannot be modeled as a particle, then the total wo</w:t>
      </w:r>
      <w:r>
        <w:t xml:space="preserve">rk is equal to the algebraic sum of the work done by the individual forces </w:t>
      </w:r>
    </w:p>
    <w:p w:rsidR="0022275F" w:rsidRDefault="00BF5DA6">
      <w:pPr>
        <w:spacing w:after="69" w:line="259" w:lineRule="auto"/>
        <w:ind w:right="890" w:hanging="10"/>
        <w:jc w:val="center"/>
      </w:pPr>
      <w:r>
        <w:rPr>
          <w:rFonts w:ascii="Times New Roman" w:eastAsia="Times New Roman" w:hAnsi="Times New Roman" w:cs="Times New Roman"/>
          <w:i/>
          <w:sz w:val="16"/>
        </w:rPr>
        <w:t>W</w:t>
      </w:r>
      <w:r>
        <w:rPr>
          <w:rFonts w:ascii="Times New Roman" w:eastAsia="Times New Roman" w:hAnsi="Times New Roman" w:cs="Times New Roman"/>
          <w:sz w:val="9"/>
        </w:rPr>
        <w:t xml:space="preserve">net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Times New Roman" w:eastAsia="Times New Roman" w:hAnsi="Times New Roman" w:cs="Times New Roman"/>
          <w:i/>
          <w:sz w:val="16"/>
        </w:rPr>
        <w:t>W</w:t>
      </w:r>
      <w:r>
        <w:rPr>
          <w:rFonts w:ascii="Times New Roman" w:eastAsia="Times New Roman" w:hAnsi="Times New Roman" w:cs="Times New Roman"/>
          <w:sz w:val="9"/>
        </w:rPr>
        <w:t>byindividual forces</w:t>
      </w:r>
    </w:p>
    <w:p w:rsidR="0022275F" w:rsidRDefault="00BF5DA6">
      <w:pPr>
        <w:spacing w:line="248" w:lineRule="auto"/>
        <w:ind w:left="477" w:right="0" w:hanging="10"/>
        <w:jc w:val="center"/>
      </w:pPr>
      <w:r>
        <w:rPr>
          <w:sz w:val="21"/>
        </w:rPr>
        <w:t xml:space="preserve">WORK SUMMARY:  </w:t>
      </w:r>
    </w:p>
    <w:p w:rsidR="0022275F" w:rsidRDefault="00BF5DA6">
      <w:pPr>
        <w:spacing w:after="72" w:line="259" w:lineRule="auto"/>
        <w:ind w:left="1947" w:right="0" w:firstLine="0"/>
      </w:pPr>
      <w:r>
        <w:t xml:space="preserve"> </w:t>
      </w:r>
    </w:p>
    <w:p w:rsidR="0022275F" w:rsidRDefault="00BF5DA6">
      <w:pPr>
        <w:spacing w:after="0" w:line="259" w:lineRule="auto"/>
        <w:ind w:left="1947" w:right="111" w:firstLine="0"/>
      </w:pPr>
      <w:r>
        <w:rPr>
          <w:sz w:val="21"/>
        </w:rPr>
        <w:t xml:space="preserve"> </w:t>
      </w:r>
    </w:p>
    <w:p w:rsidR="0022275F" w:rsidRDefault="00BF5DA6">
      <w:pPr>
        <w:spacing w:after="0" w:line="259" w:lineRule="auto"/>
        <w:ind w:left="1947" w:right="111" w:firstLine="0"/>
      </w:pPr>
      <w:r>
        <w:rPr>
          <w:sz w:val="21"/>
        </w:rPr>
        <w:t xml:space="preserve"> </w:t>
      </w:r>
    </w:p>
    <w:p w:rsidR="0022275F" w:rsidRDefault="00BF5DA6">
      <w:pPr>
        <w:spacing w:after="57" w:line="259" w:lineRule="auto"/>
        <w:ind w:left="1947" w:right="111" w:firstLine="0"/>
      </w:pPr>
      <w:r>
        <w:rPr>
          <w:sz w:val="21"/>
        </w:rPr>
        <w:t xml:space="preserve"> </w:t>
      </w:r>
    </w:p>
    <w:p w:rsidR="0022275F" w:rsidRDefault="00BF5DA6">
      <w:pPr>
        <w:spacing w:after="328" w:line="248" w:lineRule="auto"/>
        <w:ind w:right="111" w:hanging="10"/>
        <w:jc w:val="center"/>
      </w:pPr>
      <w:r>
        <w:rPr>
          <w:rFonts w:ascii="Calibri" w:eastAsia="Calibri" w:hAnsi="Calibri" w:cs="Calibri"/>
          <w:noProof/>
          <w:sz w:val="22"/>
        </w:rPr>
        <mc:AlternateContent>
          <mc:Choice Requires="wpg">
            <w:drawing>
              <wp:anchor distT="0" distB="0" distL="114300" distR="114300" simplePos="0" relativeHeight="251735040" behindDoc="0" locked="0" layoutInCell="1" allowOverlap="1">
                <wp:simplePos x="0" y="0"/>
                <wp:positionH relativeFrom="column">
                  <wp:posOffset>-69362</wp:posOffset>
                </wp:positionH>
                <wp:positionV relativeFrom="paragraph">
                  <wp:posOffset>-653445</wp:posOffset>
                </wp:positionV>
                <wp:extent cx="1539127" cy="1276071"/>
                <wp:effectExtent l="0" t="0" r="0" b="0"/>
                <wp:wrapSquare wrapText="bothSides"/>
                <wp:docPr id="210412" name="Group 210412"/>
                <wp:cNvGraphicFramePr/>
                <a:graphic xmlns:a="http://schemas.openxmlformats.org/drawingml/2006/main">
                  <a:graphicData uri="http://schemas.microsoft.com/office/word/2010/wordprocessingGroup">
                    <wpg:wgp>
                      <wpg:cNvGrpSpPr/>
                      <wpg:grpSpPr>
                        <a:xfrm>
                          <a:off x="0" y="0"/>
                          <a:ext cx="1539127" cy="1276071"/>
                          <a:chOff x="0" y="0"/>
                          <a:chExt cx="1539127" cy="1276071"/>
                        </a:xfrm>
                      </wpg:grpSpPr>
                      <wps:wsp>
                        <wps:cNvPr id="7045" name="Shape 7045"/>
                        <wps:cNvSpPr/>
                        <wps:spPr>
                          <a:xfrm>
                            <a:off x="379462" y="611088"/>
                            <a:ext cx="68560" cy="24359"/>
                          </a:xfrm>
                          <a:custGeom>
                            <a:avLst/>
                            <a:gdLst/>
                            <a:ahLst/>
                            <a:cxnLst/>
                            <a:rect l="0" t="0" r="0" b="0"/>
                            <a:pathLst>
                              <a:path w="68560" h="24359">
                                <a:moveTo>
                                  <a:pt x="45689" y="0"/>
                                </a:moveTo>
                                <a:lnTo>
                                  <a:pt x="68560" y="12154"/>
                                </a:lnTo>
                                <a:lnTo>
                                  <a:pt x="45689" y="24359"/>
                                </a:lnTo>
                                <a:lnTo>
                                  <a:pt x="48765" y="15227"/>
                                </a:lnTo>
                                <a:lnTo>
                                  <a:pt x="0" y="15227"/>
                                </a:lnTo>
                                <a:lnTo>
                                  <a:pt x="0" y="9131"/>
                                </a:lnTo>
                                <a:lnTo>
                                  <a:pt x="48765" y="9131"/>
                                </a:lnTo>
                                <a:lnTo>
                                  <a:pt x="456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6" name="Shape 7046"/>
                        <wps:cNvSpPr/>
                        <wps:spPr>
                          <a:xfrm>
                            <a:off x="524222" y="606478"/>
                            <a:ext cx="163067" cy="24409"/>
                          </a:xfrm>
                          <a:custGeom>
                            <a:avLst/>
                            <a:gdLst/>
                            <a:ahLst/>
                            <a:cxnLst/>
                            <a:rect l="0" t="0" r="0" b="0"/>
                            <a:pathLst>
                              <a:path w="163067" h="24409">
                                <a:moveTo>
                                  <a:pt x="140196" y="0"/>
                                </a:moveTo>
                                <a:lnTo>
                                  <a:pt x="163067" y="12205"/>
                                </a:lnTo>
                                <a:lnTo>
                                  <a:pt x="140196" y="24409"/>
                                </a:lnTo>
                                <a:lnTo>
                                  <a:pt x="143272" y="15278"/>
                                </a:lnTo>
                                <a:lnTo>
                                  <a:pt x="0" y="15278"/>
                                </a:lnTo>
                                <a:lnTo>
                                  <a:pt x="0" y="9169"/>
                                </a:lnTo>
                                <a:lnTo>
                                  <a:pt x="143272" y="9169"/>
                                </a:lnTo>
                                <a:lnTo>
                                  <a:pt x="1401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8" name="Rectangle 7048"/>
                        <wps:cNvSpPr/>
                        <wps:spPr>
                          <a:xfrm>
                            <a:off x="518121" y="640293"/>
                            <a:ext cx="236361" cy="209541"/>
                          </a:xfrm>
                          <a:prstGeom prst="rect">
                            <a:avLst/>
                          </a:prstGeom>
                          <a:ln>
                            <a:noFill/>
                          </a:ln>
                        </wps:spPr>
                        <wps:txbx>
                          <w:txbxContent>
                            <w:p w:rsidR="0022275F" w:rsidRDefault="00BF5DA6">
                              <w:pPr>
                                <w:spacing w:after="160" w:line="259" w:lineRule="auto"/>
                                <w:ind w:left="0" w:right="0" w:firstLine="0"/>
                              </w:pPr>
                              <w:r>
                                <w:rPr>
                                  <w:sz w:val="22"/>
                                </w:rPr>
                                <w:t>∆</w:t>
                              </w:r>
                              <w:r>
                                <w:rPr>
                                  <w:sz w:val="22"/>
                                </w:rPr>
                                <w:t>r</w:t>
                              </w:r>
                            </w:p>
                          </w:txbxContent>
                        </wps:txbx>
                        <wps:bodyPr horzOverflow="overflow" vert="horz" lIns="0" tIns="0" rIns="0" bIns="0" rtlCol="0">
                          <a:noAutofit/>
                        </wps:bodyPr>
                      </wps:wsp>
                      <wps:wsp>
                        <wps:cNvPr id="7050" name="Rectangle 7050"/>
                        <wps:cNvSpPr/>
                        <wps:spPr>
                          <a:xfrm>
                            <a:off x="368795" y="640293"/>
                            <a:ext cx="112615" cy="209541"/>
                          </a:xfrm>
                          <a:prstGeom prst="rect">
                            <a:avLst/>
                          </a:prstGeom>
                          <a:ln>
                            <a:noFill/>
                          </a:ln>
                        </wps:spPr>
                        <wps:txbx>
                          <w:txbxContent>
                            <w:p w:rsidR="0022275F" w:rsidRDefault="00BF5DA6">
                              <w:pPr>
                                <w:spacing w:after="160" w:line="259" w:lineRule="auto"/>
                                <w:ind w:left="0" w:right="0" w:firstLine="0"/>
                              </w:pPr>
                              <w:r>
                                <w:rPr>
                                  <w:sz w:val="22"/>
                                </w:rPr>
                                <w:t>F</w:t>
                              </w:r>
                            </w:p>
                          </w:txbxContent>
                        </wps:txbx>
                        <wps:bodyPr horzOverflow="overflow" vert="horz" lIns="0" tIns="0" rIns="0" bIns="0" rtlCol="0">
                          <a:noAutofit/>
                        </wps:bodyPr>
                      </wps:wsp>
                      <wps:wsp>
                        <wps:cNvPr id="7052" name="Rectangle 7052"/>
                        <wps:cNvSpPr/>
                        <wps:spPr>
                          <a:xfrm>
                            <a:off x="91430" y="640293"/>
                            <a:ext cx="192948" cy="209541"/>
                          </a:xfrm>
                          <a:prstGeom prst="rect">
                            <a:avLst/>
                          </a:prstGeom>
                          <a:ln>
                            <a:noFill/>
                          </a:ln>
                        </wps:spPr>
                        <wps:txbx>
                          <w:txbxContent>
                            <w:p w:rsidR="0022275F" w:rsidRDefault="00BF5DA6">
                              <w:pPr>
                                <w:spacing w:after="160" w:line="259" w:lineRule="auto"/>
                                <w:ind w:left="0" w:right="0" w:firstLine="0"/>
                              </w:pPr>
                              <w:r>
                                <w:rPr>
                                  <w:sz w:val="22"/>
                                </w:rPr>
                                <w:t>W</w:t>
                              </w:r>
                            </w:p>
                          </w:txbxContent>
                        </wps:txbx>
                        <wps:bodyPr horzOverflow="overflow" vert="horz" lIns="0" tIns="0" rIns="0" bIns="0" rtlCol="0">
                          <a:noAutofit/>
                        </wps:bodyPr>
                      </wps:wsp>
                      <wps:wsp>
                        <wps:cNvPr id="7053" name="Rectangle 7053"/>
                        <wps:cNvSpPr/>
                        <wps:spPr>
                          <a:xfrm>
                            <a:off x="470892" y="628463"/>
                            <a:ext cx="46382" cy="21120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7054" name="Rectangle 7054"/>
                        <wps:cNvSpPr/>
                        <wps:spPr>
                          <a:xfrm>
                            <a:off x="269725" y="628463"/>
                            <a:ext cx="101854" cy="21120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37616" name="Rectangle 37616"/>
                        <wps:cNvSpPr/>
                        <wps:spPr>
                          <a:xfrm>
                            <a:off x="711646" y="65344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617" name="Rectangle 37617"/>
                        <wps:cNvSpPr/>
                        <wps:spPr>
                          <a:xfrm>
                            <a:off x="987499" y="65344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7618" name="Rectangle 37618"/>
                        <wps:cNvSpPr/>
                        <wps:spPr>
                          <a:xfrm>
                            <a:off x="1290787" y="65344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066" name="Rectangle 7066"/>
                        <wps:cNvSpPr/>
                        <wps:spPr>
                          <a:xfrm>
                            <a:off x="77722" y="86830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067" name="Shape 7067"/>
                        <wps:cNvSpPr/>
                        <wps:spPr>
                          <a:xfrm>
                            <a:off x="544016" y="1059107"/>
                            <a:ext cx="68611" cy="22822"/>
                          </a:xfrm>
                          <a:custGeom>
                            <a:avLst/>
                            <a:gdLst/>
                            <a:ahLst/>
                            <a:cxnLst/>
                            <a:rect l="0" t="0" r="0" b="0"/>
                            <a:pathLst>
                              <a:path w="68611" h="22822">
                                <a:moveTo>
                                  <a:pt x="45740" y="0"/>
                                </a:moveTo>
                                <a:lnTo>
                                  <a:pt x="68611" y="10668"/>
                                </a:lnTo>
                                <a:lnTo>
                                  <a:pt x="45740" y="22822"/>
                                </a:lnTo>
                                <a:lnTo>
                                  <a:pt x="48767" y="13690"/>
                                </a:lnTo>
                                <a:lnTo>
                                  <a:pt x="0" y="13690"/>
                                </a:lnTo>
                                <a:lnTo>
                                  <a:pt x="0" y="9131"/>
                                </a:lnTo>
                                <a:lnTo>
                                  <a:pt x="48767" y="9131"/>
                                </a:lnTo>
                                <a:lnTo>
                                  <a:pt x="457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8" name="Shape 7068"/>
                        <wps:cNvSpPr/>
                        <wps:spPr>
                          <a:xfrm>
                            <a:off x="737592" y="1054496"/>
                            <a:ext cx="172199" cy="22873"/>
                          </a:xfrm>
                          <a:custGeom>
                            <a:avLst/>
                            <a:gdLst/>
                            <a:ahLst/>
                            <a:cxnLst/>
                            <a:rect l="0" t="0" r="0" b="0"/>
                            <a:pathLst>
                              <a:path w="172199" h="22873">
                                <a:moveTo>
                                  <a:pt x="147790" y="0"/>
                                </a:moveTo>
                                <a:lnTo>
                                  <a:pt x="172199" y="12205"/>
                                </a:lnTo>
                                <a:lnTo>
                                  <a:pt x="147790" y="22873"/>
                                </a:lnTo>
                                <a:lnTo>
                                  <a:pt x="152349" y="13741"/>
                                </a:lnTo>
                                <a:lnTo>
                                  <a:pt x="0" y="13741"/>
                                </a:lnTo>
                                <a:lnTo>
                                  <a:pt x="0" y="9182"/>
                                </a:lnTo>
                                <a:lnTo>
                                  <a:pt x="152349" y="9182"/>
                                </a:lnTo>
                                <a:lnTo>
                                  <a:pt x="1477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0" name="Rectangle 7070"/>
                        <wps:cNvSpPr/>
                        <wps:spPr>
                          <a:xfrm>
                            <a:off x="376386" y="1038502"/>
                            <a:ext cx="197889" cy="3159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3"/>
                                </w:rPr>
                                <w:t>∑</w:t>
                              </w:r>
                            </w:p>
                          </w:txbxContent>
                        </wps:txbx>
                        <wps:bodyPr horzOverflow="overflow" vert="horz" lIns="0" tIns="0" rIns="0" bIns="0" rtlCol="0">
                          <a:noAutofit/>
                        </wps:bodyPr>
                      </wps:wsp>
                      <wps:wsp>
                        <wps:cNvPr id="7071" name="Rectangle 7071"/>
                        <wps:cNvSpPr/>
                        <wps:spPr>
                          <a:xfrm>
                            <a:off x="681186" y="1070764"/>
                            <a:ext cx="46257" cy="21064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7072" name="Rectangle 7072"/>
                        <wps:cNvSpPr/>
                        <wps:spPr>
                          <a:xfrm>
                            <a:off x="269725" y="1070764"/>
                            <a:ext cx="101581" cy="21064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7074" name="Rectangle 7074"/>
                        <wps:cNvSpPr/>
                        <wps:spPr>
                          <a:xfrm>
                            <a:off x="731489" y="1082563"/>
                            <a:ext cx="235727" cy="208986"/>
                          </a:xfrm>
                          <a:prstGeom prst="rect">
                            <a:avLst/>
                          </a:prstGeom>
                          <a:ln>
                            <a:noFill/>
                          </a:ln>
                        </wps:spPr>
                        <wps:txbx>
                          <w:txbxContent>
                            <w:p w:rsidR="0022275F" w:rsidRDefault="00BF5DA6">
                              <w:pPr>
                                <w:spacing w:after="160" w:line="259" w:lineRule="auto"/>
                                <w:ind w:left="0" w:right="0" w:firstLine="0"/>
                              </w:pPr>
                              <w:r>
                                <w:rPr>
                                  <w:sz w:val="22"/>
                                </w:rPr>
                                <w:t>∆</w:t>
                              </w:r>
                              <w:r>
                                <w:rPr>
                                  <w:sz w:val="22"/>
                                </w:rPr>
                                <w:t>r</w:t>
                              </w:r>
                            </w:p>
                          </w:txbxContent>
                        </wps:txbx>
                        <wps:bodyPr horzOverflow="overflow" vert="horz" lIns="0" tIns="0" rIns="0" bIns="0" rtlCol="0">
                          <a:noAutofit/>
                        </wps:bodyPr>
                      </wps:wsp>
                      <wps:wsp>
                        <wps:cNvPr id="7075" name="Rectangle 7075"/>
                        <wps:cNvSpPr/>
                        <wps:spPr>
                          <a:xfrm>
                            <a:off x="533349" y="1082563"/>
                            <a:ext cx="112312" cy="208986"/>
                          </a:xfrm>
                          <a:prstGeom prst="rect">
                            <a:avLst/>
                          </a:prstGeom>
                          <a:ln>
                            <a:noFill/>
                          </a:ln>
                        </wps:spPr>
                        <wps:txbx>
                          <w:txbxContent>
                            <w:p w:rsidR="0022275F" w:rsidRDefault="00BF5DA6">
                              <w:pPr>
                                <w:spacing w:after="160" w:line="259" w:lineRule="auto"/>
                                <w:ind w:left="0" w:right="0" w:firstLine="0"/>
                              </w:pPr>
                              <w:r>
                                <w:rPr>
                                  <w:sz w:val="22"/>
                                </w:rPr>
                                <w:t>F</w:t>
                              </w:r>
                            </w:p>
                          </w:txbxContent>
                        </wps:txbx>
                        <wps:bodyPr horzOverflow="overflow" vert="horz" lIns="0" tIns="0" rIns="0" bIns="0" rtlCol="0">
                          <a:noAutofit/>
                        </wps:bodyPr>
                      </wps:wsp>
                      <wps:wsp>
                        <wps:cNvPr id="7076" name="Rectangle 7076"/>
                        <wps:cNvSpPr/>
                        <wps:spPr>
                          <a:xfrm>
                            <a:off x="91428" y="1082563"/>
                            <a:ext cx="192430" cy="208986"/>
                          </a:xfrm>
                          <a:prstGeom prst="rect">
                            <a:avLst/>
                          </a:prstGeom>
                          <a:ln>
                            <a:noFill/>
                          </a:ln>
                        </wps:spPr>
                        <wps:txbx>
                          <w:txbxContent>
                            <w:p w:rsidR="0022275F" w:rsidRDefault="00BF5DA6">
                              <w:pPr>
                                <w:spacing w:after="160" w:line="259" w:lineRule="auto"/>
                                <w:ind w:left="0" w:right="0" w:firstLine="0"/>
                              </w:pPr>
                              <w:r>
                                <w:rPr>
                                  <w:sz w:val="22"/>
                                </w:rPr>
                                <w:t>W</w:t>
                              </w:r>
                            </w:p>
                          </w:txbxContent>
                        </wps:txbx>
                        <wps:bodyPr horzOverflow="overflow" vert="horz" lIns="0" tIns="0" rIns="0" bIns="0" rtlCol="0">
                          <a:noAutofit/>
                        </wps:bodyPr>
                      </wps:wsp>
                      <wps:wsp>
                        <wps:cNvPr id="7077" name="Rectangle 7077"/>
                        <wps:cNvSpPr/>
                        <wps:spPr>
                          <a:xfrm>
                            <a:off x="623292" y="1155264"/>
                            <a:ext cx="30005" cy="9788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rPr>
                                <w:t>i</w:t>
                              </w:r>
                            </w:p>
                          </w:txbxContent>
                        </wps:txbx>
                        <wps:bodyPr horzOverflow="overflow" vert="horz" lIns="0" tIns="0" rIns="0" bIns="0" rtlCol="0">
                          <a:noAutofit/>
                        </wps:bodyPr>
                      </wps:wsp>
                      <wps:wsp>
                        <wps:cNvPr id="7351" name="Rectangle 7351"/>
                        <wps:cNvSpPr/>
                        <wps:spPr>
                          <a:xfrm>
                            <a:off x="943268" y="1107573"/>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187" name="Shape 7187"/>
                        <wps:cNvSpPr/>
                        <wps:spPr>
                          <a:xfrm>
                            <a:off x="0" y="0"/>
                            <a:ext cx="1231304" cy="461715"/>
                          </a:xfrm>
                          <a:custGeom>
                            <a:avLst/>
                            <a:gdLst/>
                            <a:ahLst/>
                            <a:cxnLst/>
                            <a:rect l="0" t="0" r="0" b="0"/>
                            <a:pathLst>
                              <a:path w="1231304" h="461715">
                                <a:moveTo>
                                  <a:pt x="0" y="0"/>
                                </a:moveTo>
                                <a:lnTo>
                                  <a:pt x="0" y="461715"/>
                                </a:lnTo>
                                <a:lnTo>
                                  <a:pt x="1231304" y="461715"/>
                                </a:lnTo>
                                <a:lnTo>
                                  <a:pt x="1231304"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7188" name="Rectangle 7188"/>
                        <wps:cNvSpPr/>
                        <wps:spPr>
                          <a:xfrm>
                            <a:off x="63995" y="55897"/>
                            <a:ext cx="1277906" cy="126312"/>
                          </a:xfrm>
                          <a:prstGeom prst="rect">
                            <a:avLst/>
                          </a:prstGeom>
                          <a:ln>
                            <a:noFill/>
                          </a:ln>
                        </wps:spPr>
                        <wps:txbx>
                          <w:txbxContent>
                            <w:p w:rsidR="0022275F" w:rsidRDefault="00BF5DA6">
                              <w:pPr>
                                <w:spacing w:after="160" w:line="259" w:lineRule="auto"/>
                                <w:ind w:left="0" w:right="0" w:firstLine="0"/>
                              </w:pPr>
                              <w:r>
                                <w:t xml:space="preserve">Constant force and the  </w:t>
                              </w:r>
                            </w:p>
                          </w:txbxContent>
                        </wps:txbx>
                        <wps:bodyPr horzOverflow="overflow" vert="horz" lIns="0" tIns="0" rIns="0" bIns="0" rtlCol="0">
                          <a:noAutofit/>
                        </wps:bodyPr>
                      </wps:wsp>
                      <wps:wsp>
                        <wps:cNvPr id="7189" name="Rectangle 7189"/>
                        <wps:cNvSpPr/>
                        <wps:spPr>
                          <a:xfrm>
                            <a:off x="63995" y="173272"/>
                            <a:ext cx="1421918" cy="126312"/>
                          </a:xfrm>
                          <a:prstGeom prst="rect">
                            <a:avLst/>
                          </a:prstGeom>
                          <a:ln>
                            <a:noFill/>
                          </a:ln>
                        </wps:spPr>
                        <wps:txbx>
                          <w:txbxContent>
                            <w:p w:rsidR="0022275F" w:rsidRDefault="00BF5DA6">
                              <w:pPr>
                                <w:spacing w:after="160" w:line="259" w:lineRule="auto"/>
                                <w:ind w:left="0" w:right="0" w:firstLine="0"/>
                              </w:pPr>
                              <w:r>
                                <w:t xml:space="preserve">same angle between force  </w:t>
                              </w:r>
                            </w:p>
                          </w:txbxContent>
                        </wps:txbx>
                        <wps:bodyPr horzOverflow="overflow" vert="horz" lIns="0" tIns="0" rIns="0" bIns="0" rtlCol="0">
                          <a:noAutofit/>
                        </wps:bodyPr>
                      </wps:wsp>
                      <wps:wsp>
                        <wps:cNvPr id="7190" name="Rectangle 7190"/>
                        <wps:cNvSpPr/>
                        <wps:spPr>
                          <a:xfrm>
                            <a:off x="63995" y="289061"/>
                            <a:ext cx="893792" cy="126312"/>
                          </a:xfrm>
                          <a:prstGeom prst="rect">
                            <a:avLst/>
                          </a:prstGeom>
                          <a:ln>
                            <a:noFill/>
                          </a:ln>
                        </wps:spPr>
                        <wps:txbx>
                          <w:txbxContent>
                            <w:p w:rsidR="0022275F" w:rsidRDefault="00BF5DA6">
                              <w:pPr>
                                <w:spacing w:after="160" w:line="259" w:lineRule="auto"/>
                                <w:ind w:left="0" w:right="0" w:firstLine="0"/>
                              </w:pPr>
                              <w:r>
                                <w:t>and displacement</w:t>
                              </w:r>
                            </w:p>
                          </w:txbxContent>
                        </wps:txbx>
                        <wps:bodyPr horzOverflow="overflow" vert="horz" lIns="0" tIns="0" rIns="0" bIns="0" rtlCol="0">
                          <a:noAutofit/>
                        </wps:bodyPr>
                      </wps:wsp>
                      <wps:wsp>
                        <wps:cNvPr id="7191" name="Rectangle 7191"/>
                        <wps:cNvSpPr/>
                        <wps:spPr>
                          <a:xfrm>
                            <a:off x="736054" y="294734"/>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7198" name="Shape 7198"/>
                        <wps:cNvSpPr/>
                        <wps:spPr>
                          <a:xfrm>
                            <a:off x="1068236" y="694883"/>
                            <a:ext cx="470891" cy="50305"/>
                          </a:xfrm>
                          <a:custGeom>
                            <a:avLst/>
                            <a:gdLst/>
                            <a:ahLst/>
                            <a:cxnLst/>
                            <a:rect l="0" t="0" r="0" b="0"/>
                            <a:pathLst>
                              <a:path w="470891" h="50305">
                                <a:moveTo>
                                  <a:pt x="50305" y="0"/>
                                </a:moveTo>
                                <a:lnTo>
                                  <a:pt x="50305" y="21323"/>
                                </a:lnTo>
                                <a:lnTo>
                                  <a:pt x="467817" y="21323"/>
                                </a:lnTo>
                                <a:lnTo>
                                  <a:pt x="470891" y="25895"/>
                                </a:lnTo>
                                <a:lnTo>
                                  <a:pt x="467817" y="28969"/>
                                </a:lnTo>
                                <a:lnTo>
                                  <a:pt x="50305" y="28969"/>
                                </a:lnTo>
                                <a:lnTo>
                                  <a:pt x="50305" y="50305"/>
                                </a:lnTo>
                                <a:lnTo>
                                  <a:pt x="0" y="25895"/>
                                </a:lnTo>
                                <a:lnTo>
                                  <a:pt x="50305"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7200" name="Shape 7200"/>
                        <wps:cNvSpPr/>
                        <wps:spPr>
                          <a:xfrm>
                            <a:off x="973786" y="1136805"/>
                            <a:ext cx="469354" cy="50292"/>
                          </a:xfrm>
                          <a:custGeom>
                            <a:avLst/>
                            <a:gdLst/>
                            <a:ahLst/>
                            <a:cxnLst/>
                            <a:rect l="0" t="0" r="0" b="0"/>
                            <a:pathLst>
                              <a:path w="469354" h="50292">
                                <a:moveTo>
                                  <a:pt x="50254" y="0"/>
                                </a:moveTo>
                                <a:lnTo>
                                  <a:pt x="50254" y="22860"/>
                                </a:lnTo>
                                <a:lnTo>
                                  <a:pt x="466281" y="22860"/>
                                </a:lnTo>
                                <a:lnTo>
                                  <a:pt x="469354" y="25895"/>
                                </a:lnTo>
                                <a:lnTo>
                                  <a:pt x="466281" y="28969"/>
                                </a:lnTo>
                                <a:lnTo>
                                  <a:pt x="50254" y="28969"/>
                                </a:lnTo>
                                <a:lnTo>
                                  <a:pt x="50254" y="50292"/>
                                </a:lnTo>
                                <a:lnTo>
                                  <a:pt x="0" y="25895"/>
                                </a:lnTo>
                                <a:lnTo>
                                  <a:pt x="50254"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10412" o:spid="_x0000_s1610" style="position:absolute;left:0;text-align:left;margin-left:-5.45pt;margin-top:-51.45pt;width:121.2pt;height:100.5pt;z-index:251735040;mso-position-horizontal-relative:text;mso-position-vertical-relative:text" coordsize="15391,12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">
                <v:shape id="Shape 7045" o:spid="_x0000_s1611" style="position:absolute;left:3794;top:6110;width:686;height:244;visibility:visible;mso-wrap-style:square;v-text-anchor:top" coordsize="68560,24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fBucUA&#10;AADdAAAADwAAAGRycy9kb3ducmV2LnhtbESPQWvCQBSE7wX/w/KE3pqN0tY2dRVbULwoJC09P7LP&#10;JJh9u2a3Jv57Vyh4HGbmG2a+HEwrztT5xrKCSZKCIC6tbrhS8PO9fnoD4QOyxtYyKbiQh+Vi9DDH&#10;TNueczoXoRIRwj5DBXUILpPSlzUZ9Il1xNE72M5giLKrpO6wj3DTymmavkqDDceFGh191VQeiz+j&#10;IN+1fvhd2737fC9y1+83pwttlHocD6sPEIGGcA//t7dawSx9foHbm/g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l8G5xQAAAN0AAAAPAAAAAAAAAAAAAAAAAJgCAABkcnMv&#10;ZG93bnJldi54bWxQSwUGAAAAAAQABAD1AAAAigMAAAAA&#10;" path="m45689,l68560,12154,45689,24359r3076,-9132l,15227,,9131r48765,l45689,xe" fillcolor="black" stroked="f" strokeweight="0">
                  <v:stroke miterlimit="83231f" joinstyle="miter"/>
                  <v:path arrowok="t" textboxrect="0,0,68560,24359"/>
                </v:shape>
                <v:shape id="Shape 7046" o:spid="_x0000_s1612" style="position:absolute;left:5242;top:6064;width:1630;height:244;visibility:visible;mso-wrap-style:square;v-text-anchor:top" coordsize="163067,24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AqPMUA&#10;AADdAAAADwAAAGRycy9kb3ducmV2LnhtbESPQWvCQBCF70L/wzIFb2bTxqpEV5Gi4LFV0euQHZNo&#10;djbNrib213cLgsfHm/e9ebNFZypxo8aVlhW8RTEI4szqknMF+916MAHhPLLGyjIpuJODxfylN8NU&#10;25a/6bb1uQgQdikqKLyvUyldVpBBF9maOHgn2xj0QTa51A22AW4q+R7HI2mw5NBQYE2fBWWX7dWE&#10;N47nw2/i7uflzySxH13SHlf4pVT/tVtOQXjq/PP4kd5oBeN4OIL/NQEB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QCo8xQAAAN0AAAAPAAAAAAAAAAAAAAAAAJgCAABkcnMv&#10;ZG93bnJldi54bWxQSwUGAAAAAAQABAD1AAAAigMAAAAA&#10;" path="m140196,r22871,12205l140196,24409r3076,-9131l,15278,,9169r143272,l140196,xe" fillcolor="black" stroked="f" strokeweight="0">
                  <v:stroke miterlimit="83231f" joinstyle="miter"/>
                  <v:path arrowok="t" textboxrect="0,0,163067,24409"/>
                </v:shape>
                <v:rect id="Rectangle 7048" o:spid="_x0000_s1613" style="position:absolute;left:5181;top:6402;width:2363;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lbcIA&#10;AADdAAAADwAAAGRycy9kb3ducmV2LnhtbERPy4rCMBTdC/5DuII7TR3E0WoUcRRd+gJ1d2mubbG5&#10;KU20nfl6sxhweTjv2aIxhXhR5XLLCgb9CARxYnXOqYLzadMbg3AeWWNhmRT8koPFvN2aYaxtzQd6&#10;HX0qQgi7GBVk3pexlC7JyKDr25I4cHdbGfQBVqnUFdYh3BTyK4pG0mDOoSHDklYZJY/j0yjYjsvl&#10;dWf/6rRY37aX/WXyc5p4pbqdZjkF4anxH/G/e6cVfE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VtwgAAAN0AAAAPAAAAAAAAAAAAAAAAAJgCAABkcnMvZG93&#10;bnJldi54bWxQSwUGAAAAAAQABAD1AAAAhwMAAAAA&#10;" filled="f" stroked="f">
                  <v:textbox inset="0,0,0,0">
                    <w:txbxContent>
                      <w:p w:rsidR="0022275F" w:rsidRDefault="00BF5DA6">
                        <w:pPr>
                          <w:spacing w:after="160" w:line="259" w:lineRule="auto"/>
                          <w:ind w:left="0" w:right="0" w:firstLine="0"/>
                        </w:pPr>
                        <w:r>
                          <w:rPr>
                            <w:sz w:val="22"/>
                          </w:rPr>
                          <w:t>∆</w:t>
                        </w:r>
                        <w:r>
                          <w:rPr>
                            <w:sz w:val="22"/>
                          </w:rPr>
                          <w:t>r</w:t>
                        </w:r>
                      </w:p>
                    </w:txbxContent>
                  </v:textbox>
                </v:rect>
                <v:rect id="Rectangle 7050" o:spid="_x0000_s1614" style="position:absolute;left:3687;top:6402;width:1127;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tsIA&#10;AADdAAAADwAAAGRycy9kb3ducmV2LnhtbERPy4rCMBTdC/5DuII7TR3Q0WoUcRRd+gJ1d2mubbG5&#10;KU20nfl6sxhweTjv2aIxhXhR5XLLCgb9CARxYnXOqYLzadMbg3AeWWNhmRT8koPFvN2aYaxtzQd6&#10;HX0qQgi7GBVk3pexlC7JyKDr25I4cHdbGfQBVqnUFdYh3BTyK4pG0mDOoSHDklYZJY/j0yjYjsvl&#10;dWf/6rRY37aX/WXyc5p4pbqdZjkF4anxH/G/e6cVfEfD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H+2wgAAAN0AAAAPAAAAAAAAAAAAAAAAAJgCAABkcnMvZG93&#10;bnJldi54bWxQSwUGAAAAAAQABAD1AAAAhwMAAAAA&#10;" filled="f" stroked="f">
                  <v:textbox inset="0,0,0,0">
                    <w:txbxContent>
                      <w:p w:rsidR="0022275F" w:rsidRDefault="00BF5DA6">
                        <w:pPr>
                          <w:spacing w:after="160" w:line="259" w:lineRule="auto"/>
                          <w:ind w:left="0" w:right="0" w:firstLine="0"/>
                        </w:pPr>
                        <w:r>
                          <w:rPr>
                            <w:sz w:val="22"/>
                          </w:rPr>
                          <w:t>F</w:t>
                        </w:r>
                      </w:p>
                    </w:txbxContent>
                  </v:textbox>
                </v:rect>
                <v:rect id="Rectangle 7052" o:spid="_x0000_s1615" style="position:absolute;left:914;top:6402;width:1929;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JEWs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qW0eM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SRFrHAAAA3Q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W</w:t>
                        </w:r>
                      </w:p>
                    </w:txbxContent>
                  </v:textbox>
                </v:rect>
                <v:rect id="Rectangle 7053" o:spid="_x0000_s1616" style="position:absolute;left:4708;top:6284;width:464;height:2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7hwccA&#10;AADdAAAADwAAAGRycy9kb3ducmV2LnhtbESPT2vCQBTE7wW/w/KE3uqmFq1JXUX8gx5tLKS9PbKv&#10;STD7NmRXk/bTdwuCx2FmfsPMl72pxZVaV1lW8DyKQBDnVldcKPg47Z5mIJxH1lhbJgU/5GC5GDzM&#10;MdG243e6pr4QAcIuQQWl900ipctLMuhGtiEO3rdtDfog20LqFrsAN7UcR9FUGqw4LJTY0Lqk/Jxe&#10;jIL9rFl9HuxvV9Tbr312zOLNKfZKPQ771RsIT72/h2/tg1bwGk1e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e4cH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7054" o:spid="_x0000_s1617" style="position:absolute;left:2697;top:6284;width:1018;height:2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5tccA&#10;AADdAAAADwAAAGRycy9kb3ducmV2LnhtbESPT2vCQBTE7wW/w/KE3uqmUq1JXUX8gx5tLKS9PbKv&#10;STD7NmRXk/bTdwuCx2FmfsPMl72pxZVaV1lW8DyKQBDnVldcKPg47Z5mIJxH1lhbJgU/5GC5GDzM&#10;MdG243e6pr4QAcIuQQWl900ipctLMuhGtiEO3rdtDfog20LqFrsAN7UcR9FUGqw4LJTY0Lqk/Jxe&#10;jIL9rFl9HuxvV9Tbr312zOLNKfZKPQ771RsIT72/h2/tg1bwGk1e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3ebX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37616" o:spid="_x0000_s1618" style="position:absolute;left:7116;top:6534;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8gA&#10;AADeAAAADwAAAGRycy9kb3ducmV2LnhtbESPW2vCQBSE3wX/w3KEvulGhTSmriJe0Md6Adu3Q/Y0&#10;CWbPhuzWxP76bqHg4zAz3zDzZWcqcafGlZYVjEcRCOLM6pJzBZfzbpiAcB5ZY2WZFDzIwXLR780x&#10;1bblI91PPhcBwi5FBYX3dSqlywoy6Ea2Jg7el20M+iCbXOoG2wA3lZxEUSwNlhwWCqxpXVB2O30b&#10;BfukXn0c7E+bV9vP/fX9OtucZ16pl0G3egPhqfPP8H/7oBVMX+NxDH93whW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HD7yAAAAN4AAAAPAAAAAAAAAAAAAAAAAJgCAABk&#10;cnMvZG93bnJldi54bWxQSwUGAAAAAAQABAD1AAAAjQ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617" o:spid="_x0000_s1619" style="position:absolute;left:9874;top:6534;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jVYMgA&#10;AADeAAAADwAAAGRycy9kb3ducmV2LnhtbESPT2vCQBTE74V+h+UVvNWNCv6JrhLUEo9tFNTbI/ua&#10;hGbfhuw2Sfvpu4VCj8PM/IbZ7AZTi45aV1lWMBlHIIhzqysuFFzOL89LEM4ja6wtk4IvcrDbPj5s&#10;MNa25zfqMl+IAGEXo4LS+yaW0uUlGXRj2xAH7922Bn2QbSF1i32Am1pOo2guDVYcFkpsaF9S/pF9&#10;GgXpskluJ/vdF/Xxnl5fr6vDeeWVGj0NyRqEp8H/h//aJ61gtphPFvB7J1wBu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eNVgyAAAAN4AAAAPAAAAAAAAAAAAAAAAAJgCAABk&#10;cnMvZG93bnJldi54bWxQSwUGAAAAAAQABAD1AAAAjQ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7618" o:spid="_x0000_s1620" style="position:absolute;left:12907;top:6534;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dBEsUA&#10;AADeAAAADwAAAGRycy9kb3ducmV2LnhtbERPTWvCQBC9F/wPywje6kYFa1JXEbXEozWC9jZkp0lo&#10;djZkt0naX+8eCj0+3vd6O5hadNS6yrKC2TQCQZxbXXGh4Jq9Pa9AOI+ssbZMCn7IwXYzelpjom3P&#10;79RdfCFCCLsEFZTeN4mULi/JoJvahjhwn7Y16ANsC6lb7EO4qeU8ipbSYMWhocSG9iXlX5dvoyBd&#10;Nbv7yf72RX38SG/nW3zIYq/UZDzsXkF4Gvy/+M990goWL8tZ2BvuhCs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50ES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7066" o:spid="_x0000_s1621" style="position:absolute;left:777;top:868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WI5McA&#10;AADdAAAADwAAAGRycy9kb3ducmV2LnhtbESPS2vDMBCE74H+B7GF3hK5PTiJEyWYPrCPeRTS3hZr&#10;Y5taK2OptptfHwUCPQ4z8w2z3o6mET11rras4HkWgSAurK65VPB5/JguQDiPrLGxTAr+yMF28zBZ&#10;Y6LtwHvqD74UAcIuQQWV920ipSsqMuhmtiUO3tl2Bn2QXSl1h0OAm0a+RFEsDdYcFips6bWi4ufw&#10;axRkizb9yu1lKJv37+y0Oy3fjkuv1NPjmK5AeBr9f/jezrWCeRTHcHsTn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FiOT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shape id="Shape 7067" o:spid="_x0000_s1622" style="position:absolute;left:5440;top:10591;width:686;height:228;visibility:visible;mso-wrap-style:square;v-text-anchor:top" coordsize="68611,22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V4SsIA&#10;AADdAAAADwAAAGRycy9kb3ducmV2LnhtbESPSwvCMBCE74L/IazgTVMfqFSjiCB49QF6XJu1LTab&#10;0qRa/fVGEDwOM/MNs1g1phAPqlxuWcGgH4EgTqzOOVVwOm57MxDOI2ssLJOCFzlYLdutBcbaPnlP&#10;j4NPRYCwi1FB5n0ZS+mSjAy6vi2Jg3ezlUEfZJVKXeEzwE0hh1E0kQZzDgsZlrTJKLkfaqOgzMez&#10;9bX2m9H1cnmnu/O2Po0HSnU7zXoOwlPj/+Ffe6cVTKPJFL5vwhOQy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pXhKwgAAAN0AAAAPAAAAAAAAAAAAAAAAAJgCAABkcnMvZG93&#10;bnJldi54bWxQSwUGAAAAAAQABAD1AAAAhwMAAAAA&#10;" path="m45740,l68611,10668,45740,22822r3027,-9132l,13690,,9131r48767,l45740,xe" fillcolor="black" stroked="f" strokeweight="0">
                  <v:stroke miterlimit="83231f" joinstyle="miter"/>
                  <v:path arrowok="t" textboxrect="0,0,68611,22822"/>
                </v:shape>
                <v:shape id="Shape 7068" o:spid="_x0000_s1623" style="position:absolute;left:7375;top:10544;width:1722;height:229;visibility:visible;mso-wrap-style:square;v-text-anchor:top" coordsize="17219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MHTsEA&#10;AADdAAAADwAAAGRycy9kb3ducmV2LnhtbERPzWoCMRC+F3yHMIK3mlhk1a1RFkG00EvVB5huprtL&#10;N5OQpLr69M2h0OPH97/eDrYXVwqxc6xhNlUgiGtnOm40XM775yWImJAN9o5Jw50ibDejpzWWxt34&#10;g66n1IgcwrFEDW1KvpQy1i1ZjFPniTP35YLFlGFopAl4y+G2ly9KFdJix7mhRU+7lurv04/VEKSa&#10;q8/31arwj8Xb4eCrVGGl9WQ8VK8gEg3pX/znPhoNC1XkuflNfg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TB07BAAAA3QAAAA8AAAAAAAAAAAAAAAAAmAIAAGRycy9kb3du&#10;cmV2LnhtbFBLBQYAAAAABAAEAPUAAACGAwAAAAA=&#10;" path="m147790,r24409,12205l147790,22873r4559,-9132l,13741,,9182r152349,l147790,xe" fillcolor="black" stroked="f" strokeweight="0">
                  <v:stroke miterlimit="83231f" joinstyle="miter"/>
                  <v:path arrowok="t" textboxrect="0,0,172199,22873"/>
                </v:shape>
                <v:rect id="Rectangle 7070" o:spid="_x0000_s1624" style="position:absolute;left:3763;top:10385;width:1979;height:3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j1sQA&#10;AADdAAAADwAAAGRycy9kb3ducmV2LnhtbERPTW+CQBC9N/E/bMakt7q0h4rIYoy2waNiE9vbhB2B&#10;lJ0l7BZof717MOnx5X2nm8m0YqDeNZYVPC8iEMSl1Q1XCj7O708xCOeRNbaWScEvOdhks4cUE21H&#10;PtFQ+EqEEHYJKqi97xIpXVmTQbewHXHgrrY36APsK6l7HEO4aeVLFL1Kgw2Hhho72tVUfhc/RkEe&#10;d9vPg/0bq/btK78cL6v9eeWVepxP2zUIT5P/F9/dB61gGS3D/v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5I9bEAAAA3Q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3"/>
                          </w:rPr>
                          <w:t>∑</w:t>
                        </w:r>
                      </w:p>
                    </w:txbxContent>
                  </v:textbox>
                </v:rect>
                <v:rect id="Rectangle 7071" o:spid="_x0000_s1625" style="position:absolute;left:6811;top:10707;width:463;height:2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GTcUA&#10;AADdAAAADwAAAGRycy9kb3ducmV2LnhtbESPT4vCMBTE74LfITzBm6buwT/VKKIrenRVUG+P5tkW&#10;m5fSRFv99GZhYY/DzPyGmS0aU4gnVS63rGDQj0AQJ1bnnCo4HTe9MQjnkTUWlknBixws5u3WDGNt&#10;a/6h58GnIkDYxagg876MpXRJRgZd35bEwbvZyqAPskqlrrAOcFPIrygaSoM5h4UMS1pllNwPD6Ng&#10;Oy6Xl51912nxfd2e9+fJ+jjxSnU7zXIKwlPj/8N/7Z1WMIpGA/h9E56An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NYZN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7072" o:spid="_x0000_s1626" style="position:absolute;left:2697;top:10707;width:1016;height:2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YOsYA&#10;AADdAAAADwAAAGRycy9kb3ducmV2LnhtbESPQWvCQBSE74L/YXlCb7rRQ6PRVcS2JMc2CurtkX0m&#10;wezbkN2atL++Wyj0OMzMN8xmN5hGPKhztWUF81kEgriwuuZSwen4Nl2CcB5ZY2OZFHyRg912PNpg&#10;om3PH/TIfSkChF2CCirv20RKV1Rk0M1sSxy8m+0M+iC7UuoO+wA3jVxE0bM0WHNYqLClQ0XFPf80&#10;CtJlu79k9rsvm9dren4/r16OK6/U02TYr0F4Gvx/+K+daQVxFC/g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cYO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7074" o:spid="_x0000_s1627" style="position:absolute;left:7314;top:10825;width:2358;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Il1ccA&#10;AADdAAAADwAAAGRycy9kb3ducmV2LnhtbESPQWvCQBSE7wX/w/KE3upGKY2mriLakhzbKGhvj+wz&#10;CWbfhuzWRH99t1DocZiZb5jlejCNuFLnassKppMIBHFhdc2lgsP+/WkOwnlkjY1lUnAjB+vV6GGJ&#10;ibY9f9I196UIEHYJKqi8bxMpXVGRQTexLXHwzrYz6IPsSqk77APcNHIWRS/SYM1hocKWthUVl/zb&#10;KEjn7eaU2XtfNm9f6fHjuNjtF16px/GweQXhafD/4b92phXEUfw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CJdXHAAAA3Q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w:t>
                        </w:r>
                        <w:r>
                          <w:rPr>
                            <w:sz w:val="22"/>
                          </w:rPr>
                          <w:t>r</w:t>
                        </w:r>
                      </w:p>
                    </w:txbxContent>
                  </v:textbox>
                </v:rect>
                <v:rect id="Rectangle 7075" o:spid="_x0000_s1628" style="position:absolute;left:5333;top:10825;width:1123;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6ATscA&#10;AADdAAAADwAAAGRycy9kb3ducmV2LnhtbESPQWvCQBSE7wX/w/KE3upGoY2mriLakhzbKGhvj+wz&#10;CWbfhuzWRH99t1DocZiZb5jlejCNuFLnassKppMIBHFhdc2lgsP+/WkOwnlkjY1lUnAjB+vV6GGJ&#10;ibY9f9I196UIEHYJKqi8bxMpXVGRQTexLXHwzrYz6IPsSqk77APcNHIWRS/SYM1hocKWthUVl/zb&#10;KEjn7eaU2XtfNm9f6fHjuNjtF16px/GweQXhafD/4b92phXEUfw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OgE7HAAAA3Q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F</w:t>
                        </w:r>
                      </w:p>
                    </w:txbxContent>
                  </v:textbox>
                </v:rect>
                <v:rect id="Rectangle 7076" o:spid="_x0000_s1629" style="position:absolute;left:914;top:10825;width:1924;height:2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weOcUA&#10;AADdAAAADwAAAGRycy9kb3ducmV2LnhtbESPS4vCQBCE74L/YWhhbzrRg4/oKKK76NEXqLcm0ybB&#10;TE/IzJror3eEhT0WVfUVNVs0phAPqlxuWUG/F4EgTqzOOVVwOv50xyCcR9ZYWCYFT3KwmLdbM4y1&#10;rXlPj4NPRYCwi1FB5n0ZS+mSjAy6ni2Jg3ezlUEfZJVKXWEd4KaQgygaSoM5h4UMS1pllNwPv0bB&#10;ZlwuL1v7qtPi+7o5786T9XHilfrqNMspCE+N/w//tbdawSgaDeHzJjwBOX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3B45xQAAAN0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W</w:t>
                        </w:r>
                      </w:p>
                    </w:txbxContent>
                  </v:textbox>
                </v:rect>
                <v:rect id="Rectangle 7077" o:spid="_x0000_s1630" style="position:absolute;left:6232;top:11552;width:300;height: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C7osUA&#10;AADdAAAADwAAAGRycy9kb3ducmV2LnhtbESPQYvCMBSE7wv+h/AEb2vqHqxWo4iu6HFXBfX2aJ5t&#10;sXkpTbTVX79ZEDwOM/MNM523phR3ql1hWcGgH4EgTq0uOFNw2K8/RyCcR9ZYWiYFD3Iwn3U+ppho&#10;2/Av3Xc+EwHCLkEFufdVIqVLczLo+rYiDt7F1gZ9kHUmdY1NgJtSfkXRUBosOCzkWNEyp/S6uxkF&#10;m1G1OG3ts8nK7/Pm+HMcr/Zjr1Sv2y4mIDy1/h1+tbdaQRzFMfy/CU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Lui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rPr>
                          <w:t>i</w:t>
                        </w:r>
                      </w:p>
                    </w:txbxContent>
                  </v:textbox>
                </v:rect>
                <v:rect id="Rectangle 7351" o:spid="_x0000_s1631" style="position:absolute;left:9432;top:11075;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7UcYA&#10;AADdAAAADwAAAGRycy9kb3ducmV2LnhtbESPQWvCQBSE74L/YXmCN91YqdXUVUQterRaUG+P7GsS&#10;mn0bsquJ/npXEHocZuYbZjpvTCGuVLncsoJBPwJBnFidc6rg5/DVG4NwHlljYZkU3MjBfNZuTTHW&#10;tuZvuu59KgKEXYwKMu/LWEqXZGTQ9W1JHLxfWxn0QVap1BXWAW4K+RZFI2kw57CQYUnLjJK//cUo&#10;2IzLxWlr73VarM+b4+44WR0mXqlup1l8gvDU+P/wq73VCj6G7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7Uc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shape id="Shape 7187" o:spid="_x0000_s1632" style="position:absolute;width:12313;height:4617;visibility:visible;mso-wrap-style:square;v-text-anchor:top" coordsize="1231304,461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SUPsYA&#10;AADdAAAADwAAAGRycy9kb3ducmV2LnhtbESPQWsCMRSE7wX/Q3hCL1KzetDt1igiaOup1rb3x+a5&#10;Wbp5CZu4bv31plDwOMzMN8xi1dtGdNSG2rGCyTgDQVw6XXOl4Otz+5SDCBFZY+OYFPxSgNVy8LDA&#10;QrsLf1B3jJVIEA4FKjAx+kLKUBqyGMbOEyfv5FqLMcm2krrFS4LbRk6zbCYt1pwWDHraGCp/jmer&#10;wL++74y1+9H1uxsd5M6fDtNnqdTjsF+/gIjUx3v4v/2mFcwn+Rz+3qQn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SUPsYAAADdAAAADwAAAAAAAAAAAAAAAACYAgAAZHJz&#10;L2Rvd25yZXYueG1sUEsFBgAAAAAEAAQA9QAAAIsDAAAAAA==&#10;" path="m,l,461715r1231304,l1231304,,,xe" filled="f" strokeweight="0">
                  <v:stroke miterlimit="66585f" joinstyle="miter" endcap="round"/>
                  <v:path arrowok="t" textboxrect="0,0,1231304,461715"/>
                </v:shape>
                <v:rect id="Rectangle 7188" o:spid="_x0000_s1633" style="position:absolute;left:639;top:558;width:12780;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tQasMA&#10;AADdAAAADwAAAGRycy9kb3ducmV2LnhtbERPy4rCMBTdD/gP4Q64G1NdaNsxivhAl+MD1N2ludOW&#10;aW5KE2316ycLweXhvKfzzlTiTo0rLSsYDiIQxJnVJecKTsfNVwzCeWSNlWVS8CAH81nvY4qpti3v&#10;6X7wuQgh7FJUUHhfp1K6rCCDbmBr4sD92sagD7DJpW6wDeGmkqMoGkuDJYeGAmtaFpT9HW5GwTau&#10;F5edfbZ5tb5uzz/nZHVMvFL9z27xDcJT59/il3unFUyGcZgb3oQn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tQasMAAADdAAAADwAAAAAAAAAAAAAAAACYAgAAZHJzL2Rv&#10;d25yZXYueG1sUEsFBgAAAAAEAAQA9QAAAIgDAAAAAA==&#10;" filled="f" stroked="f">
                  <v:textbox inset="0,0,0,0">
                    <w:txbxContent>
                      <w:p w:rsidR="0022275F" w:rsidRDefault="00BF5DA6">
                        <w:pPr>
                          <w:spacing w:after="160" w:line="259" w:lineRule="auto"/>
                          <w:ind w:left="0" w:right="0" w:firstLine="0"/>
                        </w:pPr>
                        <w:r>
                          <w:t xml:space="preserve">Constant force and the  </w:t>
                        </w:r>
                      </w:p>
                    </w:txbxContent>
                  </v:textbox>
                </v:rect>
                <v:rect id="Rectangle 7189" o:spid="_x0000_s1634" style="position:absolute;left:639;top:1732;width:14220;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f18cUA&#10;AADdAAAADwAAAGRycy9kb3ducmV2LnhtbESPQWvCQBSE70L/w/IK3nRjD5pEV5FW0aPVgnp7ZJ9J&#10;aPZtyK4m+uvdgtDjMDPfMLNFZypxo8aVlhWMhhEI4szqknMFP4f1IAbhPLLGyjIpuJODxfytN8NU&#10;25a/6bb3uQgQdikqKLyvUyldVpBBN7Q1cfAutjHog2xyqRtsA9xU8iOKxtJgyWGhwJo+C8p+91ej&#10;YBPXy9PWPtq8Wp03x90x+TokXqn+e7ecgvDU+f/wq73VCiajOIG/N+EJyP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Xx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same angle between force  </w:t>
                        </w:r>
                      </w:p>
                    </w:txbxContent>
                  </v:textbox>
                </v:rect>
                <v:rect id="Rectangle 7190" o:spid="_x0000_s1635" style="position:absolute;left:639;top:2890;width:8938;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TKscMA&#10;AADdAAAADwAAAGRycy9kb3ducmV2LnhtbERPy4rCMBTdD/gP4Q64G1NdqO0YRXygy7EK6u7S3GnL&#10;NDelibb69ZOF4PJw3rNFZypxp8aVlhUMBxEI4szqknMFp+P2awrCeWSNlWVS8CAHi3nvY4aJti0f&#10;6J76XIQQdgkqKLyvEyldVpBBN7A1ceB+bWPQB9jkUjfYhnBTyVEUjaXBkkNDgTWtCsr+0ptRsJvW&#10;y8vePtu82lx3559zvD7GXqn+Z7f8BuGp82/xy73XCibDOOwPb8IT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TKscMAAADdAAAADwAAAAAAAAAAAAAAAACYAgAAZHJzL2Rv&#10;d25yZXYueG1sUEsFBgAAAAAEAAQA9QAAAIgDAAAAAA==&#10;" filled="f" stroked="f">
                  <v:textbox inset="0,0,0,0">
                    <w:txbxContent>
                      <w:p w:rsidR="0022275F" w:rsidRDefault="00BF5DA6">
                        <w:pPr>
                          <w:spacing w:after="160" w:line="259" w:lineRule="auto"/>
                          <w:ind w:left="0" w:right="0" w:firstLine="0"/>
                        </w:pPr>
                        <w:r>
                          <w:t>and displacement</w:t>
                        </w:r>
                      </w:p>
                    </w:txbxContent>
                  </v:textbox>
                </v:rect>
                <v:rect id="Rectangle 7191" o:spid="_x0000_s1636" style="position:absolute;left:7360;top:2947;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hvKsYA&#10;AADdAAAADwAAAGRycy9kb3ducmV2LnhtbESPT2vCQBTE70K/w/IK3nSTHqqJriKtRY/+Kai3R/aZ&#10;hGbfhuxqop/eFYQeh5n5DTOdd6YSV2pcaVlBPIxAEGdWl5wr+N3/DMYgnEfWWFkmBTdyMJ+99aaY&#10;atvylq47n4sAYZeigsL7OpXSZQUZdENbEwfvbBuDPsgml7rBNsBNJT+i6FMaLDksFFjTV0HZ3+5i&#10;FKzG9eK4tvc2r5an1WFzSL73iVeq/94tJiA8df4//GqvtYJRnMTwfBOe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hvK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7198" o:spid="_x0000_s1637" style="position:absolute;left:10682;top:6948;width:4709;height:503;visibility:visible;mso-wrap-style:square;v-text-anchor:top" coordsize="470891,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2lyMIA&#10;AADdAAAADwAAAGRycy9kb3ducmV2LnhtbERPTU8CMRC9m/gfmjHxYqS7higsFGIwJnsV0PNkO2w3&#10;7EzXtsDqr6cHE48v73u5HrlXZwqx82KgnBSgSBpvO2kN7HfvjzNQMaFY7L2QgR+KsF7d3iyxsv4i&#10;H3TeplblEIkVGnApDZXWsXHEGCd+IMncwQfGlGFotQ14yeHc66eieNaMneQGhwNtHDXH7YkNNL2E&#10;fc3Tr8+HtzBzzLu6/P415v5ufF2ASjSmf/Gfu7YGXsp5npvf5Ce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3aXIwgAAAN0AAAAPAAAAAAAAAAAAAAAAAJgCAABkcnMvZG93&#10;bnJldi54bWxQSwUGAAAAAAQABAD1AAAAhwMAAAAA&#10;" path="m50305,r,21323l467817,21323r3074,4572l467817,28969r-417512,l50305,50305,,25895,50305,xe" fillcolor="black" stroked="f" strokeweight="0">
                  <v:stroke miterlimit="66585f" joinstyle="miter" endcap="round"/>
                  <v:path arrowok="t" textboxrect="0,0,470891,50305"/>
                </v:shape>
                <v:shape id="Shape 7200" o:spid="_x0000_s1638" style="position:absolute;left:9737;top:11368;width:4694;height:502;visibility:visible;mso-wrap-style:square;v-text-anchor:top" coordsize="469354,5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U28MA&#10;AADdAAAADwAAAGRycy9kb3ducmV2LnhtbESP0WoCMRRE3wv+Q7hC32pWhVZWo0ipsOBLtf2AS3Ld&#10;LG5u1iS6a7/eFAp9HGbmDLPaDK4VNwqx8axgOilAEGtvGq4VfH/tXhYgYkI22HomBXeKsFmPnlZY&#10;Gt/zgW7HVIsM4ViiAptSV0oZtSWHceI74uydfHCYsgy1NAH7DHetnBXFq3TYcF6w2NG7JX0+Xp2C&#10;ebh/XGzsP5vDeXBa76ufgJVSz+NhuwSRaEj/4b92ZRS8ZST8vslP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OU28MAAADdAAAADwAAAAAAAAAAAAAAAACYAgAAZHJzL2Rv&#10;d25yZXYueG1sUEsFBgAAAAAEAAQA9QAAAIgDAAAAAA==&#10;" path="m50254,r,22860l466281,22860r3073,3035l466281,28969r-416027,l50254,50292,,25895,50254,xe" fillcolor="black" stroked="f" strokeweight="0">
                  <v:stroke miterlimit="66585f" joinstyle="miter" endcap="round"/>
                  <v:path arrowok="t" textboxrect="0,0,469354,50292"/>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6064" behindDoc="0" locked="0" layoutInCell="1" allowOverlap="1">
                <wp:simplePos x="0" y="0"/>
                <wp:positionH relativeFrom="column">
                  <wp:posOffset>2341403</wp:posOffset>
                </wp:positionH>
                <wp:positionV relativeFrom="paragraph">
                  <wp:posOffset>-615345</wp:posOffset>
                </wp:positionV>
                <wp:extent cx="1534574" cy="799177"/>
                <wp:effectExtent l="0" t="0" r="0" b="0"/>
                <wp:wrapSquare wrapText="bothSides"/>
                <wp:docPr id="210413" name="Group 210413"/>
                <wp:cNvGraphicFramePr/>
                <a:graphic xmlns:a="http://schemas.openxmlformats.org/drawingml/2006/main">
                  <a:graphicData uri="http://schemas.microsoft.com/office/word/2010/wordprocessingGroup">
                    <wpg:wgp>
                      <wpg:cNvGrpSpPr/>
                      <wpg:grpSpPr>
                        <a:xfrm>
                          <a:off x="0" y="0"/>
                          <a:ext cx="1534574" cy="799177"/>
                          <a:chOff x="0" y="0"/>
                          <a:chExt cx="1534574" cy="799177"/>
                        </a:xfrm>
                      </wpg:grpSpPr>
                      <wps:wsp>
                        <wps:cNvPr id="37620" name="Rectangle 37620"/>
                        <wps:cNvSpPr/>
                        <wps:spPr>
                          <a:xfrm>
                            <a:off x="396352" y="61534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056" name="Shape 7056"/>
                        <wps:cNvSpPr/>
                        <wps:spPr>
                          <a:xfrm>
                            <a:off x="1081977" y="563807"/>
                            <a:ext cx="68567" cy="22873"/>
                          </a:xfrm>
                          <a:custGeom>
                            <a:avLst/>
                            <a:gdLst/>
                            <a:ahLst/>
                            <a:cxnLst/>
                            <a:rect l="0" t="0" r="0" b="0"/>
                            <a:pathLst>
                              <a:path w="68567" h="22873">
                                <a:moveTo>
                                  <a:pt x="45694" y="0"/>
                                </a:moveTo>
                                <a:lnTo>
                                  <a:pt x="68567" y="10668"/>
                                </a:lnTo>
                                <a:lnTo>
                                  <a:pt x="45694" y="22873"/>
                                </a:lnTo>
                                <a:lnTo>
                                  <a:pt x="48768" y="13741"/>
                                </a:lnTo>
                                <a:lnTo>
                                  <a:pt x="0" y="13741"/>
                                </a:lnTo>
                                <a:lnTo>
                                  <a:pt x="0" y="9182"/>
                                </a:lnTo>
                                <a:lnTo>
                                  <a:pt x="48768" y="9182"/>
                                </a:lnTo>
                                <a:lnTo>
                                  <a:pt x="456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7" name="Shape 7057"/>
                        <wps:cNvSpPr/>
                        <wps:spPr>
                          <a:xfrm>
                            <a:off x="1231303" y="559247"/>
                            <a:ext cx="135636" cy="22873"/>
                          </a:xfrm>
                          <a:custGeom>
                            <a:avLst/>
                            <a:gdLst/>
                            <a:ahLst/>
                            <a:cxnLst/>
                            <a:rect l="0" t="0" r="0" b="0"/>
                            <a:pathLst>
                              <a:path w="135636" h="22873">
                                <a:moveTo>
                                  <a:pt x="112763" y="0"/>
                                </a:moveTo>
                                <a:lnTo>
                                  <a:pt x="135636" y="12205"/>
                                </a:lnTo>
                                <a:lnTo>
                                  <a:pt x="112763" y="22873"/>
                                </a:lnTo>
                                <a:lnTo>
                                  <a:pt x="115786" y="15227"/>
                                </a:lnTo>
                                <a:lnTo>
                                  <a:pt x="0" y="15227"/>
                                </a:lnTo>
                                <a:lnTo>
                                  <a:pt x="0" y="9131"/>
                                </a:lnTo>
                                <a:lnTo>
                                  <a:pt x="115786" y="9131"/>
                                </a:lnTo>
                                <a:lnTo>
                                  <a:pt x="112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9" name="Rectangle 7059"/>
                        <wps:cNvSpPr/>
                        <wps:spPr>
                          <a:xfrm>
                            <a:off x="1001217" y="561051"/>
                            <a:ext cx="76226" cy="31670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3"/>
                                </w:rPr>
                                <w:t>∫</w:t>
                              </w:r>
                            </w:p>
                          </w:txbxContent>
                        </wps:txbx>
                        <wps:bodyPr horzOverflow="overflow" vert="horz" lIns="0" tIns="0" rIns="0" bIns="0" rtlCol="0">
                          <a:noAutofit/>
                        </wps:bodyPr>
                      </wps:wsp>
                      <wps:wsp>
                        <wps:cNvPr id="7060" name="Rectangle 7060"/>
                        <wps:cNvSpPr/>
                        <wps:spPr>
                          <a:xfrm>
                            <a:off x="1176439" y="575166"/>
                            <a:ext cx="46366" cy="21113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7061" name="Rectangle 7061"/>
                        <wps:cNvSpPr/>
                        <wps:spPr>
                          <a:xfrm>
                            <a:off x="891482" y="575166"/>
                            <a:ext cx="101820" cy="21113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7062" name="Rectangle 7062"/>
                        <wps:cNvSpPr/>
                        <wps:spPr>
                          <a:xfrm>
                            <a:off x="1225206" y="586993"/>
                            <a:ext cx="197890" cy="209470"/>
                          </a:xfrm>
                          <a:prstGeom prst="rect">
                            <a:avLst/>
                          </a:prstGeom>
                          <a:ln>
                            <a:noFill/>
                          </a:ln>
                        </wps:spPr>
                        <wps:txbx>
                          <w:txbxContent>
                            <w:p w:rsidR="0022275F" w:rsidRDefault="00BF5DA6">
                              <w:pPr>
                                <w:spacing w:after="160" w:line="259" w:lineRule="auto"/>
                                <w:ind w:left="0" w:right="0" w:firstLine="0"/>
                              </w:pPr>
                              <w:r>
                                <w:rPr>
                                  <w:sz w:val="22"/>
                                </w:rPr>
                                <w:t>dr</w:t>
                              </w:r>
                            </w:p>
                          </w:txbxContent>
                        </wps:txbx>
                        <wps:bodyPr horzOverflow="overflow" vert="horz" lIns="0" tIns="0" rIns="0" bIns="0" rtlCol="0">
                          <a:noAutofit/>
                        </wps:bodyPr>
                      </wps:wsp>
                      <wps:wsp>
                        <wps:cNvPr id="7063" name="Rectangle 7063"/>
                        <wps:cNvSpPr/>
                        <wps:spPr>
                          <a:xfrm>
                            <a:off x="1071316" y="586993"/>
                            <a:ext cx="112577" cy="209470"/>
                          </a:xfrm>
                          <a:prstGeom prst="rect">
                            <a:avLst/>
                          </a:prstGeom>
                          <a:ln>
                            <a:noFill/>
                          </a:ln>
                        </wps:spPr>
                        <wps:txbx>
                          <w:txbxContent>
                            <w:p w:rsidR="0022275F" w:rsidRDefault="00BF5DA6">
                              <w:pPr>
                                <w:spacing w:after="160" w:line="259" w:lineRule="auto"/>
                                <w:ind w:left="0" w:right="0" w:firstLine="0"/>
                              </w:pPr>
                              <w:r>
                                <w:rPr>
                                  <w:sz w:val="22"/>
                                </w:rPr>
                                <w:t>F</w:t>
                              </w:r>
                            </w:p>
                          </w:txbxContent>
                        </wps:txbx>
                        <wps:bodyPr horzOverflow="overflow" vert="horz" lIns="0" tIns="0" rIns="0" bIns="0" rtlCol="0">
                          <a:noAutofit/>
                        </wps:bodyPr>
                      </wps:wsp>
                      <wps:wsp>
                        <wps:cNvPr id="7064" name="Rectangle 7064"/>
                        <wps:cNvSpPr/>
                        <wps:spPr>
                          <a:xfrm>
                            <a:off x="714723" y="586993"/>
                            <a:ext cx="192883" cy="209470"/>
                          </a:xfrm>
                          <a:prstGeom prst="rect">
                            <a:avLst/>
                          </a:prstGeom>
                          <a:ln>
                            <a:noFill/>
                          </a:ln>
                        </wps:spPr>
                        <wps:txbx>
                          <w:txbxContent>
                            <w:p w:rsidR="0022275F" w:rsidRDefault="00BF5DA6">
                              <w:pPr>
                                <w:spacing w:after="160" w:line="259" w:lineRule="auto"/>
                                <w:ind w:left="0" w:right="0" w:firstLine="0"/>
                              </w:pPr>
                              <w:r>
                                <w:rPr>
                                  <w:sz w:val="22"/>
                                </w:rPr>
                                <w:t>W</w:t>
                              </w:r>
                            </w:p>
                          </w:txbxContent>
                        </wps:txbx>
                        <wps:bodyPr horzOverflow="overflow" vert="horz" lIns="0" tIns="0" rIns="0" bIns="0" rtlCol="0">
                          <a:noAutofit/>
                        </wps:bodyPr>
                      </wps:wsp>
                      <wps:wsp>
                        <wps:cNvPr id="7065" name="Rectangle 7065"/>
                        <wps:cNvSpPr/>
                        <wps:spPr>
                          <a:xfrm>
                            <a:off x="1391298" y="61534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193" name="Shape 7193"/>
                        <wps:cNvSpPr/>
                        <wps:spPr>
                          <a:xfrm>
                            <a:off x="435826" y="0"/>
                            <a:ext cx="1098748" cy="461715"/>
                          </a:xfrm>
                          <a:custGeom>
                            <a:avLst/>
                            <a:gdLst/>
                            <a:ahLst/>
                            <a:cxnLst/>
                            <a:rect l="0" t="0" r="0" b="0"/>
                            <a:pathLst>
                              <a:path w="1098748" h="461715">
                                <a:moveTo>
                                  <a:pt x="0" y="0"/>
                                </a:moveTo>
                                <a:lnTo>
                                  <a:pt x="0" y="461715"/>
                                </a:lnTo>
                                <a:lnTo>
                                  <a:pt x="1098748" y="461715"/>
                                </a:lnTo>
                                <a:lnTo>
                                  <a:pt x="1098748"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7194" name="Rectangle 7194"/>
                        <wps:cNvSpPr/>
                        <wps:spPr>
                          <a:xfrm>
                            <a:off x="498323" y="55897"/>
                            <a:ext cx="1263693" cy="126312"/>
                          </a:xfrm>
                          <a:prstGeom prst="rect">
                            <a:avLst/>
                          </a:prstGeom>
                          <a:ln>
                            <a:noFill/>
                          </a:ln>
                        </wps:spPr>
                        <wps:txbx>
                          <w:txbxContent>
                            <w:p w:rsidR="0022275F" w:rsidRDefault="00BF5DA6">
                              <w:pPr>
                                <w:spacing w:after="160" w:line="259" w:lineRule="auto"/>
                                <w:ind w:left="0" w:right="0" w:firstLine="0"/>
                              </w:pPr>
                              <w:r>
                                <w:t xml:space="preserve">Varying force and angle </w:t>
                              </w:r>
                            </w:p>
                          </w:txbxContent>
                        </wps:txbx>
                        <wps:bodyPr horzOverflow="overflow" vert="horz" lIns="0" tIns="0" rIns="0" bIns="0" rtlCol="0">
                          <a:noAutofit/>
                        </wps:bodyPr>
                      </wps:wsp>
                      <wps:wsp>
                        <wps:cNvPr id="7195" name="Rectangle 7195"/>
                        <wps:cNvSpPr/>
                        <wps:spPr>
                          <a:xfrm>
                            <a:off x="498323" y="173273"/>
                            <a:ext cx="1044706" cy="126312"/>
                          </a:xfrm>
                          <a:prstGeom prst="rect">
                            <a:avLst/>
                          </a:prstGeom>
                          <a:ln>
                            <a:noFill/>
                          </a:ln>
                        </wps:spPr>
                        <wps:txbx>
                          <w:txbxContent>
                            <w:p w:rsidR="0022275F" w:rsidRDefault="00BF5DA6">
                              <w:pPr>
                                <w:spacing w:after="160" w:line="259" w:lineRule="auto"/>
                                <w:ind w:left="0" w:right="0" w:firstLine="0"/>
                              </w:pPr>
                              <w:r>
                                <w:t xml:space="preserve">between force and  </w:t>
                              </w:r>
                            </w:p>
                          </w:txbxContent>
                        </wps:txbx>
                        <wps:bodyPr horzOverflow="overflow" vert="horz" lIns="0" tIns="0" rIns="0" bIns="0" rtlCol="0">
                          <a:noAutofit/>
                        </wps:bodyPr>
                      </wps:wsp>
                      <wps:wsp>
                        <wps:cNvPr id="7196" name="Rectangle 7196"/>
                        <wps:cNvSpPr/>
                        <wps:spPr>
                          <a:xfrm>
                            <a:off x="498323" y="290599"/>
                            <a:ext cx="619167" cy="126312"/>
                          </a:xfrm>
                          <a:prstGeom prst="rect">
                            <a:avLst/>
                          </a:prstGeom>
                          <a:ln>
                            <a:noFill/>
                          </a:ln>
                        </wps:spPr>
                        <wps:txbx>
                          <w:txbxContent>
                            <w:p w:rsidR="0022275F" w:rsidRDefault="00BF5DA6">
                              <w:pPr>
                                <w:spacing w:after="160" w:line="259" w:lineRule="auto"/>
                                <w:ind w:left="0" w:right="0" w:firstLine="0"/>
                              </w:pPr>
                              <w:r>
                                <w:t xml:space="preserve">trajectory  </w:t>
                              </w:r>
                            </w:p>
                          </w:txbxContent>
                        </wps:txbx>
                        <wps:bodyPr horzOverflow="overflow" vert="horz" lIns="0" tIns="0" rIns="0" bIns="0" rtlCol="0">
                          <a:noAutofit/>
                        </wps:bodyPr>
                      </wps:wsp>
                      <wps:wsp>
                        <wps:cNvPr id="7197" name="Rectangle 7197"/>
                        <wps:cNvSpPr/>
                        <wps:spPr>
                          <a:xfrm>
                            <a:off x="963117" y="296272"/>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7199" name="Shape 7199"/>
                        <wps:cNvSpPr/>
                        <wps:spPr>
                          <a:xfrm>
                            <a:off x="0" y="662879"/>
                            <a:ext cx="521195" cy="50305"/>
                          </a:xfrm>
                          <a:custGeom>
                            <a:avLst/>
                            <a:gdLst/>
                            <a:ahLst/>
                            <a:cxnLst/>
                            <a:rect l="0" t="0" r="0" b="0"/>
                            <a:pathLst>
                              <a:path w="521195" h="50305">
                                <a:moveTo>
                                  <a:pt x="470891" y="0"/>
                                </a:moveTo>
                                <a:lnTo>
                                  <a:pt x="521195" y="25895"/>
                                </a:lnTo>
                                <a:lnTo>
                                  <a:pt x="470891" y="50305"/>
                                </a:lnTo>
                                <a:lnTo>
                                  <a:pt x="470891" y="28969"/>
                                </a:lnTo>
                                <a:lnTo>
                                  <a:pt x="3073" y="28969"/>
                                </a:lnTo>
                                <a:lnTo>
                                  <a:pt x="0" y="25895"/>
                                </a:lnTo>
                                <a:lnTo>
                                  <a:pt x="3073" y="22873"/>
                                </a:lnTo>
                                <a:lnTo>
                                  <a:pt x="470891" y="22873"/>
                                </a:lnTo>
                                <a:lnTo>
                                  <a:pt x="470891"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10413" o:spid="_x0000_s1639" style="position:absolute;left:0;text-align:left;margin-left:184.35pt;margin-top:-48.45pt;width:120.85pt;height:62.95pt;z-index:251736064;mso-position-horizontal-relative:text;mso-position-vertical-relative:text" coordsize="15345,7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">
                <v:rect id="Rectangle 37620" o:spid="_x0000_s1640" style="position:absolute;left:3963;top:615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2HqcUA&#10;AADeAAAADwAAAGRycy9kb3ducmV2LnhtbESPy4rCMBSG9wO+QziCuzFVwdFqFPGCLp0qqLtDc2yL&#10;zUlpou3M05vFwCx//hvffNmaUryodoVlBYN+BII4tbrgTMH5tPucgHAeWWNpmRT8kIPlovMxx1jb&#10;hr/plfhMhBF2MSrIva9iKV2ak0HXtxVx8O62NuiDrDOpa2zCuCnlMIrG0mDB4SHHitY5pY/kaRTs&#10;J9XqerC/TVZub/vL8TLdnKZeqV63Xc1AeGr9f/ivfdAKRl/jYQAIOAEF5OI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ep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shape id="Shape 7056" o:spid="_x0000_s1641" style="position:absolute;left:10819;top:5638;width:686;height:228;visibility:visible;mso-wrap-style:square;v-text-anchor:top" coordsize="68567,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zK5MYA&#10;AADdAAAADwAAAGRycy9kb3ducmV2LnhtbESPW0sDMRSE3wX/QziCL9Jmld5Ym5aiCJYuYm/vh81x&#10;d+nmZElim/bXN0LBx2FmvmGm82hacSTnG8sKnvsZCOLS6oYrBbvtR28Cwgdkja1lUnAmD/PZ/d0U&#10;c21PvKbjJlQiQdjnqKAOocul9GVNBn3fdsTJ+7HOYEjSVVI7PCW4aeVLlo2kwYbTQo0dvdVUHja/&#10;RsHe7rkcvlMRL6uVWxaDr/hdPCn1+BAXryACxfAfvrU/tYJxNhzB35v0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zK5MYAAADdAAAADwAAAAAAAAAAAAAAAACYAgAAZHJz&#10;L2Rvd25yZXYueG1sUEsFBgAAAAAEAAQA9QAAAIsDAAAAAA==&#10;" path="m45694,l68567,10668,45694,22873r3074,-9132l,13741,,9182r48768,l45694,xe" fillcolor="black" stroked="f" strokeweight="0">
                  <v:stroke miterlimit="83231f" joinstyle="miter"/>
                  <v:path arrowok="t" textboxrect="0,0,68567,22873"/>
                </v:shape>
                <v:shape id="Shape 7057" o:spid="_x0000_s1642" style="position:absolute;left:12313;top:5592;width:1356;height:229;visibility:visible;mso-wrap-style:square;v-text-anchor:top" coordsize="135636,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yslcYA&#10;AADdAAAADwAAAGRycy9kb3ducmV2LnhtbESPzW7CMBCE75V4B2uRuBUHSvkJGFSQqHpD/DzAKl7i&#10;iHgdYpOEPn1dqVKPo5n5RrPadLYUDdW+cKxgNExAEGdOF5wruJz3r3MQPiBrLB2Tgid52Kx7LytM&#10;tWv5SM0p5CJC2KeowIRQpVL6zJBFP3QVcfSurrYYoqxzqWtsI9yWcpwkU2mx4LhgsKKdoex2elgF&#10;iwONrpPStG+L7Tc+Pp/3rNlOlRr0u48liEBd+A//tb+0glnyPoPfN/E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yslcYAAADdAAAADwAAAAAAAAAAAAAAAACYAgAAZHJz&#10;L2Rvd25yZXYueG1sUEsFBgAAAAAEAAQA9QAAAIsDAAAAAA==&#10;" path="m112763,r22873,12205l112763,22873r3023,-7646l,15227,,9131r115786,l112763,xe" fillcolor="black" stroked="f" strokeweight="0">
                  <v:stroke miterlimit="83231f" joinstyle="miter"/>
                  <v:path arrowok="t" textboxrect="0,0,135636,22873"/>
                </v:shape>
                <v:rect id="Rectangle 7059" o:spid="_x0000_s1643" style="position:absolute;left:10012;top:5610;width:762;height:3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bWK8YA&#10;AADdAAAADwAAAGRycy9kb3ducmV2LnhtbESPT2vCQBTE70K/w/IK3nTTgppEV5Gq6NE/BdvbI/tM&#10;QrNvQ3Y1sZ++Kwg9DjPzG2a26EwlbtS40rKCt2EEgjizuuRcwedpM4hBOI+ssbJMCu7kYDF/6c0w&#10;1bblA92OPhcBwi5FBYX3dSqlywoy6Ia2Jg7exTYGfZBNLnWDbYCbSr5H0VgaLDksFFjTR0HZz/Fq&#10;FGzjevm1s79tXq2/t+f9OVmdEq9U/7VbTkF46vx/+NneaQWTaJ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bWK8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3"/>
                          </w:rPr>
                          <w:t>∫</w:t>
                        </w:r>
                      </w:p>
                    </w:txbxContent>
                  </v:textbox>
                </v:rect>
                <v:rect id="Rectangle 7060" o:spid="_x0000_s1644" style="position:absolute;left:11764;top:5751;width:464;height:2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1C8MA&#10;AADdAAAADwAAAGRycy9kb3ducmV2LnhtbERPy4rCMBTdC/5DuMLsNHUWPmpTER3R5agD6u7SXNti&#10;c1OaaDt+/WQhzPJw3smyM5V4UuNKywrGowgEcWZ1ybmCn9N2OAPhPLLGyjIp+CUHy7TfSzDWtuUD&#10;PY8+FyGEXYwKCu/rWEqXFWTQjWxNHLibbQz6AJtc6gbbEG4q+RlFE2mw5NBQYE3rgrL78WEU7Gb1&#10;6rK3rzavvq678/d5vjnNvVIfg261AOGp8//it3uvFUyjSdgf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C1C8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7061" o:spid="_x0000_s1645" style="position:absolute;left:8914;top:5751;width:1019;height:2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wQkMYA&#10;AADdAAAADwAAAGRycy9kb3ducmV2LnhtbESPT4vCMBTE78J+h/AW9qape/BPNYrsruhRraDeHs2z&#10;LTYvpYm266c3guBxmJnfMNN5a0pxo9oVlhX0exEI4tTqgjMF+2TZHYFwHlljaZkU/JOD+eyjM8VY&#10;24a3dNv5TAQIuxgV5N5XsZQuzcmg69mKOHhnWxv0QdaZ1DU2AW5K+R1FA2mw4LCQY0U/OaWX3dUo&#10;WI2qxXFt701W/p1Wh81h/JuMvVJfn+1iAsJT69/hV3utFQyjQR+eb8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wQk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7062" o:spid="_x0000_s1646" style="position:absolute;left:12252;top:5869;width:1978;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O58YA&#10;AADdAAAADwAAAGRycy9kb3ducmV2LnhtbESPS4vCQBCE74L/YegFbzpZDz6yjiI+0KOaBXdvTaY3&#10;CZvpCZnRRH+9Iwgei6r6ipotWlOKK9WusKzgcxCBIE6tLjhT8J1s+xMQziNrLC2Tghs5WMy7nRnG&#10;2jZ8pOvJZyJA2MWoIPe+iqV0aU4G3cBWxMH7s7VBH2SdSV1jE+CmlMMoGkmDBYeFHCta5ZT+ny5G&#10;wW5SLX/29t5k5eZ3dz6cp+tk6pXqfbTLLxCeWv8Ov9p7rWAcjY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6O58YAAADdAAAADwAAAAAAAAAAAAAAAACYAgAAZHJz&#10;L2Rvd25yZXYueG1sUEsFBgAAAAAEAAQA9QAAAIsDAAAAAA==&#10;" filled="f" stroked="f">
                  <v:textbox inset="0,0,0,0">
                    <w:txbxContent>
                      <w:p w:rsidR="0022275F" w:rsidRDefault="00BF5DA6">
                        <w:pPr>
                          <w:spacing w:after="160" w:line="259" w:lineRule="auto"/>
                          <w:ind w:left="0" w:right="0" w:firstLine="0"/>
                        </w:pPr>
                        <w:r>
                          <w:rPr>
                            <w:sz w:val="22"/>
                          </w:rPr>
                          <w:t>dr</w:t>
                        </w:r>
                      </w:p>
                    </w:txbxContent>
                  </v:textbox>
                </v:rect>
                <v:rect id="Rectangle 7063" o:spid="_x0000_s1647" style="position:absolute;left:10713;top:5869;width:1125;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rfMcA&#10;AADdAAAADwAAAGRycy9kb3ducmV2LnhtbESPQWvCQBSE74L/YXmF3nTTChpTVxGr6LE1BdvbI/ua&#10;hO6+Ddmtif56tyD0OMzMN8xi1VsjztT62rGCp3ECgrhwuuZSwUe+G6UgfEDWaByTggt5WC2HgwVm&#10;2nX8TudjKEWEsM9QQRVCk0npi4os+rFriKP37VqLIcq2lLrFLsKtkc9JMpUWa44LFTa0qaj4Of5a&#10;Bfu0WX8e3LUrzfZrf3o7zV/zeVDq8aFfv4AI1If/8L190Ap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yK3zHAAAA3Q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F</w:t>
                        </w:r>
                      </w:p>
                    </w:txbxContent>
                  </v:textbox>
                </v:rect>
                <v:rect id="Rectangle 7064" o:spid="_x0000_s1648" style="position:absolute;left:7147;top:5869;width:1929;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zCMcA&#10;AADdAAAADwAAAGRycy9kb3ducmV2LnhtbESPQWvCQBSE74L/YXmF3nTTIhpTVxGr6LE1BdvbI/ua&#10;hO6+Ddmtif56tyD0OMzMN8xi1VsjztT62rGCp3ECgrhwuuZSwUe+G6UgfEDWaByTggt5WC2HgwVm&#10;2nX8TudjKEWEsM9QQRVCk0npi4os+rFriKP37VqLIcq2lLrFLsKtkc9JMpUWa44LFTa0qaj4Of5a&#10;Bfu0WX8e3LUrzfZrf3o7zV/zeVDq8aFfv4AI1If/8L190Ap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bswjHAAAA3Q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W</w:t>
                        </w:r>
                      </w:p>
                    </w:txbxContent>
                  </v:textbox>
                </v:rect>
                <v:rect id="Rectangle 7065" o:spid="_x0000_s1649" style="position:absolute;left:13912;top:6153;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Wk8cA&#10;AADdAAAADwAAAGRycy9kb3ducmV2LnhtbESPQWvCQBSE74L/YXmF3nTTghpTVxGr6LE1BdvbI/ua&#10;hO6+Ddmtif56tyD0OMzMN8xi1VsjztT62rGCp3ECgrhwuuZSwUe+G6UgfEDWaByTggt5WC2HgwVm&#10;2nX8TudjKEWEsM9QQRVCk0npi4os+rFriKP37VqLIcq2lLrFLsKtkc9JMpUWa44LFTa0qaj4Of5a&#10;Bfu0WX8e3LUrzfZrf3o7zV/zeVDq8aFfv4AI1If/8L190Ap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XFpPHAAAA3Q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shape id="Shape 7193" o:spid="_x0000_s1650" style="position:absolute;left:4358;width:10987;height:4617;visibility:visible;mso-wrap-style:square;v-text-anchor:top" coordsize="1098748,461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ZpmsYA&#10;AADdAAAADwAAAGRycy9kb3ducmV2LnhtbESP3WoCMRSE7wXfIRzBu5rVij9bo2hBkILQ6rb08rA5&#10;bhY3J8sm6vbtjVDwcpiZb5jFqrWVuFLjS8cKhoMEBHHudMmFguy4fZmB8AFZY+WYFPyRh9Wy21lg&#10;qt2Nv+h6CIWIEPYpKjAh1KmUPjdk0Q9cTRy9k2sshiibQuoGbxFuKzlKkom0WHJcMFjTu6H8fLhY&#10;BT+n/Wd7xs1mbkq8uNl3Nv79yJTq99r1G4hAbXiG/9s7rWA6nL/C4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ZpmsYAAADdAAAADwAAAAAAAAAAAAAAAACYAgAAZHJz&#10;L2Rvd25yZXYueG1sUEsFBgAAAAAEAAQA9QAAAIsDAAAAAA==&#10;" path="m,l,461715r1098748,l1098748,,,xe" filled="f" strokeweight="0">
                  <v:stroke miterlimit="66585f" joinstyle="miter" endcap="round"/>
                  <v:path arrowok="t" textboxrect="0,0,1098748,461715"/>
                </v:shape>
                <v:rect id="Rectangle 7194" o:spid="_x0000_s1651" style="position:absolute;left:4983;top:558;width:12637;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MsscA&#10;AADdAAAADwAAAGRycy9kb3ducmV2LnhtbESPT2vCQBTE74LfYXmCN91YpCYxq0j/oEerhdTbI/ua&#10;hGbfhuzWpP30XUHocZiZ3zDZdjCNuFLnassKFvMIBHFhdc2lgvfz6ywG4TyyxsYyKfghB9vNeJRh&#10;qm3Pb3Q9+VIECLsUFVTet6mUrqjIoJvbljh4n7Yz6IPsSqk77APcNPIhih6lwZrDQoUtPVVUfJ2+&#10;jYJ93O4+Dva3L5uXyz4/5snzOfFKTSfDbg3C0+D/w/f2QStYLZIl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vzLL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Varying force and angle </w:t>
                        </w:r>
                      </w:p>
                    </w:txbxContent>
                  </v:textbox>
                </v:rect>
                <v:rect id="Rectangle 7195" o:spid="_x0000_s1652" style="position:absolute;left:4983;top:1732;width:10447;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pKccA&#10;AADdAAAADwAAAGRycy9kb3ducmV2LnhtbESPT2vCQBTE74LfYXmCN91YsCYxq0j/oEerhdTbI/ua&#10;hGbfhuzWpP30XUHocZiZ3zDZdjCNuFLnassKFvMIBHFhdc2lgvfz6ywG4TyyxsYyKfghB9vNeJRh&#10;qm3Pb3Q9+VIECLsUFVTet6mUrqjIoJvbljh4n7Yz6IPsSqk77APcNPIhih6lwZrDQoUtPVVUfJ2+&#10;jYJ93O4+Dva3L5uXyz4/5snzOfFKTSfDbg3C0+D/w/f2QStYLZIl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jaSn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between force and  </w:t>
                        </w:r>
                      </w:p>
                    </w:txbxContent>
                  </v:textbox>
                </v:rect>
                <v:rect id="Rectangle 7196" o:spid="_x0000_s1653" style="position:absolute;left:4983;top:2905;width:6191;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3XscA&#10;AADdAAAADwAAAGRycy9kb3ducmV2LnhtbESPQWvCQBSE7wX/w/KE3uomPUSTuoagFT22WrC9PbLP&#10;JJh9G7KrSf313UKhx2FmvmGW+WhacaPeNZYVxLMIBHFpdcOVgo/j9mkBwnlkja1lUvBNDvLV5GGJ&#10;mbYDv9Pt4CsRIOwyVFB732VSurImg25mO+LgnW1v0AfZV1L3OAS4aeVzFCXSYMNhocaO1jWVl8PV&#10;KNgtuuJzb+9D1b5+7U5vp3RzTL1Sj9OxeAHhafT/4b/2XiuYx2kC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x917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trajectory  </w:t>
                        </w:r>
                      </w:p>
                    </w:txbxContent>
                  </v:textbox>
                </v:rect>
                <v:rect id="Rectangle 7197" o:spid="_x0000_s1654" style="position:absolute;left:9631;top:2962;width:311;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1SxcYA&#10;AADdAAAADwAAAGRycy9kb3ducmV2LnhtbESPT4vCMBTE74LfITxhb5rqYbXVKOIf9Lirgnp7NM+2&#10;2LyUJtrufvrNguBxmJnfMLNFa0rxpNoVlhUMBxEI4tTqgjMFp+O2PwHhPLLG0jIp+CEHi3m3M8NE&#10;24a/6XnwmQgQdgkqyL2vEildmpNBN7AVcfButjbog6wzqWtsAtyUchRFn9JgwWEhx4pWOaX3w8Mo&#10;2E2q5WVvf5us3Fx3569zvD7GXqmPXrucgvDU+nf41d5rBeNhPIb/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1Sx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7199" o:spid="_x0000_s1655" style="position:absolute;top:6628;width:5211;height:503;visibility:visible;mso-wrap-style:square;v-text-anchor:top" coordsize="521195,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Hu7MgA&#10;AADdAAAADwAAAGRycy9kb3ducmV2LnhtbESPW2sCMRSE34X+h3AEX0SzSvGyNUpbKJS+eUMfj5vT&#10;3cXNSdxEXffXN4VCH4eZ+YZZrBpTiRvVvrSsYDRMQBBnVpecK9htPwYzED4ga6wsk4IHeVgtnzoL&#10;TLW985pum5CLCGGfooIiBJdK6bOCDPqhdcTR+7a1wRBlnUtd4z3CTSXHSTKRBkuOCwU6ei8oO2+u&#10;RsHx8HV5a9tTsu1P2sv++eH6Y+uU6nWb1xcQgZrwH/5rf2oF09F8Dr9v4hOQy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8e7syAAAAN0AAAAPAAAAAAAAAAAAAAAAAJgCAABk&#10;cnMvZG93bnJldi54bWxQSwUGAAAAAAQABAD1AAAAjQMAAAAA&#10;" path="m470891,r50304,25895l470891,50305r,-21336l3073,28969,,25895,3073,22873r467818,l470891,xe" fillcolor="black" stroked="f" strokeweight="0">
                  <v:stroke miterlimit="66585f" joinstyle="miter" endcap="round"/>
                  <v:path arrowok="t" textboxrect="0,0,521195,50305"/>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7088" behindDoc="0" locked="0" layoutInCell="1" allowOverlap="1">
                <wp:simplePos x="0" y="0"/>
                <wp:positionH relativeFrom="column">
                  <wp:posOffset>3737260</wp:posOffset>
                </wp:positionH>
                <wp:positionV relativeFrom="paragraph">
                  <wp:posOffset>398027</wp:posOffset>
                </wp:positionV>
                <wp:extent cx="135636" cy="22873"/>
                <wp:effectExtent l="0" t="0" r="0" b="0"/>
                <wp:wrapSquare wrapText="bothSides"/>
                <wp:docPr id="210414" name="Group 210414"/>
                <wp:cNvGraphicFramePr/>
                <a:graphic xmlns:a="http://schemas.openxmlformats.org/drawingml/2006/main">
                  <a:graphicData uri="http://schemas.microsoft.com/office/word/2010/wordprocessingGroup">
                    <wpg:wgp>
                      <wpg:cNvGrpSpPr/>
                      <wpg:grpSpPr>
                        <a:xfrm>
                          <a:off x="0" y="0"/>
                          <a:ext cx="135636" cy="22873"/>
                          <a:chOff x="0" y="0"/>
                          <a:chExt cx="135636" cy="22873"/>
                        </a:xfrm>
                      </wpg:grpSpPr>
                      <wps:wsp>
                        <wps:cNvPr id="7080" name="Shape 7080"/>
                        <wps:cNvSpPr/>
                        <wps:spPr>
                          <a:xfrm>
                            <a:off x="0" y="0"/>
                            <a:ext cx="135636" cy="22873"/>
                          </a:xfrm>
                          <a:custGeom>
                            <a:avLst/>
                            <a:gdLst/>
                            <a:ahLst/>
                            <a:cxnLst/>
                            <a:rect l="0" t="0" r="0" b="0"/>
                            <a:pathLst>
                              <a:path w="135636" h="22873">
                                <a:moveTo>
                                  <a:pt x="112814" y="0"/>
                                </a:moveTo>
                                <a:lnTo>
                                  <a:pt x="135636" y="12205"/>
                                </a:lnTo>
                                <a:lnTo>
                                  <a:pt x="112814" y="22873"/>
                                </a:lnTo>
                                <a:lnTo>
                                  <a:pt x="115837" y="15227"/>
                                </a:lnTo>
                                <a:lnTo>
                                  <a:pt x="0" y="15227"/>
                                </a:lnTo>
                                <a:lnTo>
                                  <a:pt x="0" y="9131"/>
                                </a:lnTo>
                                <a:lnTo>
                                  <a:pt x="115837" y="9131"/>
                                </a:lnTo>
                                <a:lnTo>
                                  <a:pt x="11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E8437B" id="Group 210414" o:spid="_x0000_s1026" style="position:absolute;margin-left:294.25pt;margin-top:31.35pt;width:10.7pt;height:1.8pt;z-index:251737088" coordsize="135636,22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">
                <v:shape id="Shape 7080" o:spid="_x0000_s1027" style="position:absolute;width:135636;height:22873;visibility:visible;mso-wrap-style:square;v-text-anchor:top" coordsize="135636,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UYpsEA&#10;AADdAAAADwAAAGRycy9kb3ducmV2LnhtbERPzYrCMBC+C/sOYQRvmuqKq9UouuDiTXR9gKEZm2Iz&#10;6Taxrfv05iB4/Pj+V5vOlqKh2heOFYxHCQjizOmCcwWX3/1wDsIHZI2lY1LwIA+b9Udvhal2LZ+o&#10;OYdcxBD2KSowIVSplD4zZNGPXEUcuaurLYYI61zqGtsYbks5SZKZtFhwbDBY0beh7Ha+WwWLI42v&#10;09K0n4vdP95/Hn9Zs5spNeh32yWIQF14i1/ug1bwlczj/vgmPgG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FGKbBAAAA3QAAAA8AAAAAAAAAAAAAAAAAmAIAAGRycy9kb3du&#10;cmV2LnhtbFBLBQYAAAAABAAEAPUAAACGAwAAAAA=&#10;" path="m112814,r22822,12205l112814,22873r3023,-7646l,15227,,9131r115837,l112814,xe" fillcolor="black" stroked="f" strokeweight="0">
                  <v:stroke miterlimit="83231f" joinstyle="miter"/>
                  <v:path arrowok="t" textboxrect="0,0,135636,22873"/>
                </v:shape>
                <w10:wrap type="square"/>
              </v:group>
            </w:pict>
          </mc:Fallback>
        </mc:AlternateContent>
      </w:r>
      <w:r>
        <w:rPr>
          <w:sz w:val="21"/>
        </w:rPr>
        <w:t xml:space="preserve">single object  </w:t>
      </w:r>
    </w:p>
    <w:p w:rsidR="0022275F" w:rsidRDefault="00BF5DA6">
      <w:pPr>
        <w:pStyle w:val="Heading2"/>
        <w:tabs>
          <w:tab w:val="center" w:pos="1283"/>
          <w:tab w:val="center" w:pos="2897"/>
          <w:tab w:val="center" w:pos="4363"/>
          <w:tab w:val="right" w:pos="6202"/>
        </w:tabs>
        <w:ind w:left="0" w:firstLine="0"/>
        <w:jc w:val="left"/>
      </w:pPr>
      <w:r>
        <w:rPr>
          <w:rFonts w:ascii="Calibri" w:eastAsia="Calibri" w:hAnsi="Calibri" w:cs="Calibri"/>
          <w:sz w:val="22"/>
        </w:rPr>
        <w:tab/>
      </w:r>
      <w:r>
        <w:rPr>
          <w:sz w:val="13"/>
        </w:rPr>
        <w:t>i</w:t>
      </w:r>
      <w:r>
        <w:rPr>
          <w:sz w:val="13"/>
        </w:rPr>
        <w:tab/>
      </w:r>
      <w:r>
        <w:t xml:space="preserve">      multiple objects </w:t>
      </w:r>
      <w:r>
        <w:tab/>
      </w:r>
      <w:r>
        <w:rPr>
          <w:rFonts w:ascii="Calibri" w:eastAsia="Calibri" w:hAnsi="Calibri" w:cs="Calibri"/>
          <w:noProof/>
          <w:sz w:val="22"/>
        </w:rPr>
        <mc:AlternateContent>
          <mc:Choice Requires="wpg">
            <w:drawing>
              <wp:inline distT="0" distB="0" distL="0" distR="0">
                <wp:extent cx="521195" cy="51803"/>
                <wp:effectExtent l="0" t="0" r="0" b="0"/>
                <wp:docPr id="210417" name="Group 210417"/>
                <wp:cNvGraphicFramePr/>
                <a:graphic xmlns:a="http://schemas.openxmlformats.org/drawingml/2006/main">
                  <a:graphicData uri="http://schemas.microsoft.com/office/word/2010/wordprocessingGroup">
                    <wpg:wgp>
                      <wpg:cNvGrpSpPr/>
                      <wpg:grpSpPr>
                        <a:xfrm>
                          <a:off x="0" y="0"/>
                          <a:ext cx="521195" cy="51803"/>
                          <a:chOff x="0" y="0"/>
                          <a:chExt cx="521195" cy="51803"/>
                        </a:xfrm>
                      </wpg:grpSpPr>
                      <wps:wsp>
                        <wps:cNvPr id="7201" name="Shape 7201"/>
                        <wps:cNvSpPr/>
                        <wps:spPr>
                          <a:xfrm>
                            <a:off x="0" y="0"/>
                            <a:ext cx="521195" cy="51803"/>
                          </a:xfrm>
                          <a:custGeom>
                            <a:avLst/>
                            <a:gdLst/>
                            <a:ahLst/>
                            <a:cxnLst/>
                            <a:rect l="0" t="0" r="0" b="0"/>
                            <a:pathLst>
                              <a:path w="521195" h="51803">
                                <a:moveTo>
                                  <a:pt x="470891" y="0"/>
                                </a:moveTo>
                                <a:lnTo>
                                  <a:pt x="521195" y="25908"/>
                                </a:lnTo>
                                <a:lnTo>
                                  <a:pt x="470891" y="51803"/>
                                </a:lnTo>
                                <a:lnTo>
                                  <a:pt x="470891" y="28981"/>
                                </a:lnTo>
                                <a:lnTo>
                                  <a:pt x="3073" y="28981"/>
                                </a:lnTo>
                                <a:lnTo>
                                  <a:pt x="0" y="25908"/>
                                </a:lnTo>
                                <a:lnTo>
                                  <a:pt x="3073" y="22873"/>
                                </a:lnTo>
                                <a:lnTo>
                                  <a:pt x="470891" y="22873"/>
                                </a:lnTo>
                                <a:lnTo>
                                  <a:pt x="470891"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67F911" id="Group 210417" o:spid="_x0000_s1026" style="width:41.05pt;height:4.1pt;mso-position-horizontal-relative:char;mso-position-vertical-relative:line" coordsize="521195,5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">
                <v:shape id="Shape 7201" o:spid="_x0000_s1027" style="position:absolute;width:521195;height:51803;visibility:visible;mso-wrap-style:square;v-text-anchor:top" coordsize="521195,51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dkfMYA&#10;AADdAAAADwAAAGRycy9kb3ducmV2LnhtbESPQWvCQBSE7wX/w/IEb3XXCDakriKCtIUebCrY42v2&#10;mYRm34bsauK/dwWhx2FmvmGW68E24kKdrx1rmE0VCOLCmZpLDYfv3XMKwgdkg41j0nAlD+vV6GmJ&#10;mXE9f9ElD6WIEPYZaqhCaDMpfVGRRT91LXH0Tq6zGKLsSmk67CPcNjJRaiEt1hwXKmxpW1Hxl5+t&#10;BjXPj6e38rxP+sVn+vsR0uvPxms9GQ+bVxCBhvAffrTfjYaXRM3g/iY+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dkfMYAAADdAAAADwAAAAAAAAAAAAAAAACYAgAAZHJz&#10;L2Rvd25yZXYueG1sUEsFBgAAAAAEAAQA9QAAAIsDAAAAAA==&#10;" path="m470891,r50304,25908l470891,51803r,-22822l3073,28981,,25908,3073,22873r467818,l470891,xe" fillcolor="black" stroked="f" strokeweight="0">
                  <v:stroke miterlimit="66585f" joinstyle="miter" endcap="round"/>
                  <v:path arrowok="t" textboxrect="0,0,521195,51803"/>
                </v:shape>
                <w10:anchorlock/>
              </v:group>
            </w:pict>
          </mc:Fallback>
        </mc:AlternateContent>
      </w:r>
      <w:r>
        <w:t xml:space="preserve"> </w:t>
      </w:r>
      <w:r>
        <w:tab/>
      </w:r>
      <w:r>
        <w:rPr>
          <w:sz w:val="22"/>
        </w:rPr>
        <w:t>W</w:t>
      </w:r>
      <w:r>
        <w:rPr>
          <w:noProof/>
        </w:rPr>
        <w:drawing>
          <wp:inline distT="0" distB="0" distL="0" distR="0">
            <wp:extent cx="475488" cy="216408"/>
            <wp:effectExtent l="0" t="0" r="0" b="0"/>
            <wp:docPr id="266761" name="Picture 266761"/>
            <wp:cNvGraphicFramePr/>
            <a:graphic xmlns:a="http://schemas.openxmlformats.org/drawingml/2006/main">
              <a:graphicData uri="http://schemas.openxmlformats.org/drawingml/2006/picture">
                <pic:pic xmlns:pic="http://schemas.openxmlformats.org/drawingml/2006/picture">
                  <pic:nvPicPr>
                    <pic:cNvPr id="266761" name="Picture 266761"/>
                    <pic:cNvPicPr/>
                  </pic:nvPicPr>
                  <pic:blipFill>
                    <a:blip r:embed="rId107"/>
                    <a:stretch>
                      <a:fillRect/>
                    </a:stretch>
                  </pic:blipFill>
                  <pic:spPr>
                    <a:xfrm>
                      <a:off x="0" y="0"/>
                      <a:ext cx="475488" cy="216408"/>
                    </a:xfrm>
                    <a:prstGeom prst="rect">
                      <a:avLst/>
                    </a:prstGeom>
                  </pic:spPr>
                </pic:pic>
              </a:graphicData>
            </a:graphic>
          </wp:inline>
        </w:drawing>
      </w:r>
      <w:r>
        <w:rPr>
          <w:sz w:val="22"/>
        </w:rPr>
        <w:t>dr</w:t>
      </w:r>
      <w:r>
        <w:t xml:space="preserve"> </w:t>
      </w:r>
    </w:p>
    <w:p w:rsidR="0022275F" w:rsidRDefault="00BF5DA6">
      <w:pPr>
        <w:spacing w:after="0" w:line="259" w:lineRule="auto"/>
        <w:ind w:left="491" w:right="0" w:firstLine="0"/>
      </w:pPr>
      <w:r>
        <w:rPr>
          <w:sz w:val="21"/>
        </w:rPr>
        <w:t xml:space="preserve"> </w:t>
      </w:r>
    </w:p>
    <w:p w:rsidR="0022275F" w:rsidRDefault="00BF5DA6">
      <w:pPr>
        <w:spacing w:after="4" w:line="250" w:lineRule="auto"/>
        <w:ind w:left="501" w:right="0" w:hanging="10"/>
      </w:pPr>
      <w:r>
        <w:rPr>
          <w:sz w:val="21"/>
        </w:rPr>
        <w:t xml:space="preserve">Work is an Energy Transfer Mechanism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rFonts w:ascii="Calibri" w:eastAsia="Calibri" w:hAnsi="Calibri" w:cs="Calibri"/>
          <w:noProof/>
          <w:sz w:val="22"/>
        </w:rPr>
        <w:lastRenderedPageBreak/>
        <mc:AlternateContent>
          <mc:Choice Requires="wpg">
            <w:drawing>
              <wp:anchor distT="0" distB="0" distL="114300" distR="114300" simplePos="0" relativeHeight="251738112" behindDoc="0" locked="0" layoutInCell="1" allowOverlap="1">
                <wp:simplePos x="0" y="0"/>
                <wp:positionH relativeFrom="column">
                  <wp:posOffset>2941821</wp:posOffset>
                </wp:positionH>
                <wp:positionV relativeFrom="paragraph">
                  <wp:posOffset>-14931</wp:posOffset>
                </wp:positionV>
                <wp:extent cx="1606157" cy="3062986"/>
                <wp:effectExtent l="0" t="0" r="0" b="0"/>
                <wp:wrapSquare wrapText="bothSides"/>
                <wp:docPr id="210415" name="Group 210415"/>
                <wp:cNvGraphicFramePr/>
                <a:graphic xmlns:a="http://schemas.openxmlformats.org/drawingml/2006/main">
                  <a:graphicData uri="http://schemas.microsoft.com/office/word/2010/wordprocessingGroup">
                    <wpg:wgp>
                      <wpg:cNvGrpSpPr/>
                      <wpg:grpSpPr>
                        <a:xfrm>
                          <a:off x="0" y="0"/>
                          <a:ext cx="1606157" cy="3062986"/>
                          <a:chOff x="0" y="0"/>
                          <a:chExt cx="1606157" cy="3062986"/>
                        </a:xfrm>
                      </wpg:grpSpPr>
                      <pic:pic xmlns:pic="http://schemas.openxmlformats.org/drawingml/2006/picture">
                        <pic:nvPicPr>
                          <pic:cNvPr id="7157" name="Picture 7157"/>
                          <pic:cNvPicPr/>
                        </pic:nvPicPr>
                        <pic:blipFill>
                          <a:blip r:embed="rId108"/>
                          <a:stretch>
                            <a:fillRect/>
                          </a:stretch>
                        </pic:blipFill>
                        <pic:spPr>
                          <a:xfrm>
                            <a:off x="0" y="1877413"/>
                            <a:ext cx="1606157" cy="1185573"/>
                          </a:xfrm>
                          <a:prstGeom prst="rect">
                            <a:avLst/>
                          </a:prstGeom>
                        </pic:spPr>
                      </pic:pic>
                      <pic:pic xmlns:pic="http://schemas.openxmlformats.org/drawingml/2006/picture">
                        <pic:nvPicPr>
                          <pic:cNvPr id="7184" name="Picture 7184"/>
                          <pic:cNvPicPr/>
                        </pic:nvPicPr>
                        <pic:blipFill>
                          <a:blip r:embed="rId109"/>
                          <a:stretch>
                            <a:fillRect/>
                          </a:stretch>
                        </pic:blipFill>
                        <pic:spPr>
                          <a:xfrm>
                            <a:off x="833565" y="0"/>
                            <a:ext cx="426684" cy="1071283"/>
                          </a:xfrm>
                          <a:prstGeom prst="rect">
                            <a:avLst/>
                          </a:prstGeom>
                        </pic:spPr>
                      </pic:pic>
                      <pic:pic xmlns:pic="http://schemas.openxmlformats.org/drawingml/2006/picture">
                        <pic:nvPicPr>
                          <pic:cNvPr id="7185" name="Picture 7185"/>
                          <pic:cNvPicPr/>
                        </pic:nvPicPr>
                        <pic:blipFill>
                          <a:blip r:embed="rId110"/>
                          <a:stretch>
                            <a:fillRect/>
                          </a:stretch>
                        </pic:blipFill>
                        <pic:spPr>
                          <a:xfrm>
                            <a:off x="819848" y="877748"/>
                            <a:ext cx="435827" cy="1071283"/>
                          </a:xfrm>
                          <a:prstGeom prst="rect">
                            <a:avLst/>
                          </a:prstGeom>
                        </pic:spPr>
                      </pic:pic>
                    </wpg:wgp>
                  </a:graphicData>
                </a:graphic>
              </wp:anchor>
            </w:drawing>
          </mc:Choice>
          <mc:Fallback>
            <w:pict>
              <v:group w14:anchorId="0FCE7FBA" id="Group 210415" o:spid="_x0000_s1026" style="position:absolute;margin-left:231.65pt;margin-top:-1.2pt;width:126.45pt;height:241.2pt;z-index:251738112" coordsize="16061,306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">
                <v:shape id="Picture 7157" o:spid="_x0000_s1027" type="#_x0000_t75" style="position:absolute;top:18774;width:16061;height:11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By7DFAAAA3QAAAA8AAABkcnMvZG93bnJldi54bWxEj09rAjEUxO+FfofwCr3VZMU/ZWsU2SIU&#10;T1Y9eHxsnruLycuySdf12xtB6HGYmd8wi9XgrOipC41nDdlIgSAuvWm40nA8bD4+QYSIbNB6Jg03&#10;CrBavr4sMDf+yr/U72MlEoRDjhrqGNtcylDW5DCMfEucvLPvHMYku0qaDq8J7qwcKzWTDhtOCzW2&#10;VNRUXvZ/TgPdislpa1U/k7sJFdX3Rtks0/r9bVh/gYg0xP/ws/1jNMyz6Rweb9ITkM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wcuwxQAAAN0AAAAPAAAAAAAAAAAAAAAA&#10;AJ8CAABkcnMvZG93bnJldi54bWxQSwUGAAAAAAQABAD3AAAAkQMAAAAA&#10;">
                  <v:imagedata r:id="rId111" o:title=""/>
                </v:shape>
                <v:shape id="Picture 7184" o:spid="_x0000_s1028" type="#_x0000_t75" style="position:absolute;left:8335;width:4267;height:10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5yjCAAAA3QAAAA8AAABkcnMvZG93bnJldi54bWxEj9GKwjAURN+F/YdwF/ZFNK2IlmoUEQRf&#10;rX7Apbk2ZZubbpPa+vdmQfBxmJkzzHY/2kY8qPO1YwXpPAFBXDpdc6Xgdj3NMhA+IGtsHJOCJ3nY&#10;774mW8y1G/hCjyJUIkLY56jAhNDmUvrSkEU/dy1x9O6usxii7CqpOxwi3DZykSQrabHmuGCwpaOh&#10;8rforYL+fjuP9aFIq1X5Z3uT9c9hOVXq53s8bEAEGsMn/G6ftYJ1mi3h/018AnL3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9+cowgAAAN0AAAAPAAAAAAAAAAAAAAAAAJ8C&#10;AABkcnMvZG93bnJldi54bWxQSwUGAAAAAAQABAD3AAAAjgMAAAAA&#10;">
                  <v:imagedata r:id="rId112" o:title=""/>
                </v:shape>
                <v:shape id="Picture 7185" o:spid="_x0000_s1029" type="#_x0000_t75" style="position:absolute;left:8198;top:8777;width:4358;height:107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zCBbGAAAA3QAAAA8AAABkcnMvZG93bnJldi54bWxEj91qwkAUhO+FvsNyCr3TjULbmLqKaFsU&#10;RPDnAY7Z02xI9mzMbjW+fVcoeDnMzDfMZNbZWlyo9aVjBcNBAoI4d7rkQsHx8NVPQfiArLF2TApu&#10;5GE2fepNMNPuyju67EMhIoR9hgpMCE0mpc8NWfQD1xBH78e1FkOUbSF1i9cIt7UcJcmbtFhyXDDY&#10;0MJQXu1/rYLl+vN2rObj6twtVt/pFs1pMzJKvTx38w8QgbrwCP+3V1rB+zB9hfub+ATk9A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HMIFsYAAADdAAAADwAAAAAAAAAAAAAA&#10;AACfAgAAZHJzL2Rvd25yZXYueG1sUEsFBgAAAAAEAAQA9wAAAJIDAAAAAA==&#10;">
                  <v:imagedata r:id="rId113" o:title=""/>
                </v:shape>
                <w10:wrap type="square"/>
              </v:group>
            </w:pict>
          </mc:Fallback>
        </mc:AlternateContent>
      </w:r>
      <w:r>
        <w:rPr>
          <w:sz w:val="21"/>
        </w:rPr>
        <w:t xml:space="preserve">Other Ways to Transfer Energy Into or Out of A System </w:t>
      </w:r>
    </w:p>
    <w:p w:rsidR="0022275F" w:rsidRDefault="00BF5DA6">
      <w:pPr>
        <w:spacing w:after="0" w:line="259" w:lineRule="auto"/>
        <w:ind w:left="251" w:right="0" w:firstLine="0"/>
      </w:pPr>
      <w:r>
        <w:t xml:space="preserve"> </w:t>
      </w:r>
    </w:p>
    <w:p w:rsidR="0022275F" w:rsidRDefault="00BF5DA6">
      <w:pPr>
        <w:numPr>
          <w:ilvl w:val="0"/>
          <w:numId w:val="32"/>
        </w:numPr>
        <w:ind w:right="0" w:hanging="240"/>
      </w:pPr>
      <w:r>
        <w:rPr>
          <w:b/>
          <w:sz w:val="14"/>
        </w:rPr>
        <w:t>Work</w:t>
      </w:r>
      <w:r>
        <w:t xml:space="preserve"> – transfers by applying a force and causing a displacement of the point of application of the force </w:t>
      </w:r>
    </w:p>
    <w:p w:rsidR="0022275F" w:rsidRDefault="00BF5DA6">
      <w:pPr>
        <w:numPr>
          <w:ilvl w:val="0"/>
          <w:numId w:val="32"/>
        </w:numPr>
        <w:ind w:right="0" w:hanging="240"/>
      </w:pPr>
      <w:r>
        <w:rPr>
          <w:b/>
          <w:sz w:val="14"/>
        </w:rPr>
        <w:t>Mechanical Waves</w:t>
      </w:r>
      <w:r>
        <w:t xml:space="preserve"> – allow a disturbance to propagate through a medium </w:t>
      </w:r>
    </w:p>
    <w:p w:rsidR="0022275F" w:rsidRDefault="00BF5DA6">
      <w:pPr>
        <w:numPr>
          <w:ilvl w:val="0"/>
          <w:numId w:val="32"/>
        </w:numPr>
        <w:ind w:right="0" w:hanging="240"/>
      </w:pPr>
      <w:r>
        <w:rPr>
          <w:b/>
          <w:sz w:val="14"/>
        </w:rPr>
        <w:t>Heat</w:t>
      </w:r>
      <w:r>
        <w:t xml:space="preserve"> – is driven by a temperature difference between two regions in space </w:t>
      </w:r>
    </w:p>
    <w:p w:rsidR="0022275F" w:rsidRDefault="00BF5DA6">
      <w:pPr>
        <w:numPr>
          <w:ilvl w:val="0"/>
          <w:numId w:val="32"/>
        </w:numPr>
        <w:ind w:right="0" w:hanging="240"/>
      </w:pPr>
      <w:r>
        <w:rPr>
          <w:b/>
          <w:sz w:val="14"/>
        </w:rPr>
        <w:t>Matter Transfer</w:t>
      </w:r>
      <w:r>
        <w:t xml:space="preserve"> – matter physically crosses the boundary of the system, carrying  energy with it </w:t>
      </w:r>
    </w:p>
    <w:p w:rsidR="0022275F" w:rsidRDefault="00BF5DA6">
      <w:pPr>
        <w:numPr>
          <w:ilvl w:val="0"/>
          <w:numId w:val="32"/>
        </w:numPr>
        <w:ind w:right="0" w:hanging="240"/>
      </w:pPr>
      <w:r>
        <w:rPr>
          <w:b/>
          <w:sz w:val="14"/>
        </w:rPr>
        <w:t>Electrical Transmission</w:t>
      </w:r>
      <w:r>
        <w:t xml:space="preserve"> – transfer is by electric current </w:t>
      </w:r>
    </w:p>
    <w:p w:rsidR="0022275F" w:rsidRDefault="00BF5DA6">
      <w:pPr>
        <w:numPr>
          <w:ilvl w:val="0"/>
          <w:numId w:val="32"/>
        </w:numPr>
        <w:spacing w:after="69"/>
        <w:ind w:right="0" w:hanging="240"/>
      </w:pPr>
      <w:r>
        <w:rPr>
          <w:b/>
          <w:sz w:val="14"/>
        </w:rPr>
        <w:t>Electromagnetic Radiation</w:t>
      </w:r>
      <w:r>
        <w:t xml:space="preserve"> – </w:t>
      </w:r>
      <w:r>
        <w:t xml:space="preserve">energy is transferred by electromagnetic waves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Various forms of Energy  </w:t>
      </w:r>
    </w:p>
    <w:p w:rsidR="0022275F" w:rsidRDefault="00BF5DA6">
      <w:pPr>
        <w:spacing w:after="0" w:line="259" w:lineRule="auto"/>
        <w:ind w:left="13" w:right="0" w:firstLine="0"/>
      </w:pPr>
      <w:r>
        <w:rPr>
          <w:sz w:val="21"/>
        </w:rPr>
        <w:t xml:space="preserve"> </w:t>
      </w:r>
    </w:p>
    <w:p w:rsidR="0022275F" w:rsidRDefault="00BF5DA6">
      <w:pPr>
        <w:ind w:left="491" w:right="0"/>
      </w:pPr>
      <w:r>
        <w:t xml:space="preserve">Internal Energy* </w:t>
      </w:r>
    </w:p>
    <w:p w:rsidR="0022275F" w:rsidRDefault="00BF5DA6">
      <w:pPr>
        <w:spacing w:after="83"/>
        <w:ind w:left="491" w:right="0"/>
      </w:pPr>
      <w:r>
        <w:t xml:space="preserve">Kinetic Energy Potential Energy </w:t>
      </w:r>
    </w:p>
    <w:p w:rsidR="0022275F" w:rsidRDefault="00BF5DA6">
      <w:pPr>
        <w:spacing w:after="4" w:line="250" w:lineRule="auto"/>
        <w:ind w:left="19" w:right="0" w:hanging="10"/>
      </w:pPr>
      <w:r>
        <w:rPr>
          <w:sz w:val="21"/>
        </w:rPr>
        <w:t xml:space="preserve">Kinetic Energy </w:t>
      </w:r>
    </w:p>
    <w:p w:rsidR="0022275F" w:rsidRDefault="00BF5DA6">
      <w:pPr>
        <w:numPr>
          <w:ilvl w:val="0"/>
          <w:numId w:val="32"/>
        </w:numPr>
        <w:ind w:right="0" w:hanging="240"/>
      </w:pPr>
      <w:r>
        <w:t xml:space="preserve">Kinetic Energy is the energy of a particle due to its motion </w:t>
      </w:r>
    </w:p>
    <w:p w:rsidR="0022275F" w:rsidRDefault="00BF5DA6">
      <w:pPr>
        <w:numPr>
          <w:ilvl w:val="0"/>
          <w:numId w:val="32"/>
        </w:numPr>
        <w:ind w:right="0" w:hanging="240"/>
      </w:pPr>
      <w:r>
        <w:rPr>
          <w:sz w:val="14"/>
        </w:rPr>
        <w:t>K</w:t>
      </w:r>
      <w:r>
        <w:t xml:space="preserve"> = ½ </w:t>
      </w:r>
      <w:r>
        <w:rPr>
          <w:sz w:val="14"/>
        </w:rPr>
        <w:t>mv</w:t>
      </w:r>
      <w:r>
        <w:rPr>
          <w:sz w:val="14"/>
          <w:vertAlign w:val="superscript"/>
        </w:rPr>
        <w:t>2</w:t>
      </w:r>
      <w:r>
        <w:t xml:space="preserve"> </w:t>
      </w:r>
    </w:p>
    <w:p w:rsidR="0022275F" w:rsidRDefault="00BF5DA6">
      <w:pPr>
        <w:ind w:left="478" w:right="0"/>
      </w:pPr>
      <w:r>
        <w:rPr>
          <w:sz w:val="14"/>
        </w:rPr>
        <w:t>K</w:t>
      </w:r>
      <w:r>
        <w:t xml:space="preserve"> is the kinetic energy </w:t>
      </w:r>
      <w:r>
        <w:rPr>
          <w:sz w:val="14"/>
        </w:rPr>
        <w:t>m</w:t>
      </w:r>
      <w:r>
        <w:t xml:space="preserve"> is the mass </w:t>
      </w:r>
      <w:r>
        <w:t xml:space="preserve">of the particle </w:t>
      </w:r>
      <w:r>
        <w:rPr>
          <w:sz w:val="14"/>
        </w:rPr>
        <w:t>v</w:t>
      </w:r>
      <w:r>
        <w:t xml:space="preserve"> is the speed of the particle </w:t>
      </w:r>
    </w:p>
    <w:p w:rsidR="0022275F" w:rsidRDefault="00BF5DA6">
      <w:pPr>
        <w:spacing w:after="252"/>
        <w:ind w:left="4" w:right="0"/>
      </w:pPr>
      <w:r>
        <w:t xml:space="preserve">A change in kinetic energy is one possible result of doing work to transfer energy into a system </w:t>
      </w:r>
    </w:p>
    <w:p w:rsidR="0022275F" w:rsidRDefault="00BF5DA6">
      <w:pPr>
        <w:tabs>
          <w:tab w:val="center" w:pos="4464"/>
          <w:tab w:val="center" w:pos="5338"/>
        </w:tabs>
        <w:spacing w:after="0" w:line="265" w:lineRule="auto"/>
        <w:ind w:left="-2" w:right="0" w:firstLine="0"/>
      </w:pPr>
      <w:r>
        <w:rPr>
          <w:sz w:val="21"/>
        </w:rPr>
        <w:t xml:space="preserve"> </w:t>
      </w:r>
      <w:r>
        <w:rPr>
          <w:sz w:val="21"/>
        </w:rPr>
        <w:tab/>
      </w:r>
      <w:r>
        <w:rPr>
          <w:rFonts w:ascii="Times New Roman" w:eastAsia="Times New Roman" w:hAnsi="Times New Roman" w:cs="Times New Roman"/>
          <w:i/>
          <w:sz w:val="9"/>
        </w:rPr>
        <w:t xml:space="preserve">x </w:t>
      </w:r>
      <w:r>
        <w:rPr>
          <w:rFonts w:ascii="Times New Roman" w:eastAsia="Times New Roman" w:hAnsi="Times New Roman" w:cs="Times New Roman"/>
          <w:i/>
          <w:sz w:val="7"/>
        </w:rPr>
        <w:t>f</w:t>
      </w:r>
      <w:r>
        <w:rPr>
          <w:rFonts w:ascii="Times New Roman" w:eastAsia="Times New Roman" w:hAnsi="Times New Roman" w:cs="Times New Roman"/>
          <w:i/>
          <w:sz w:val="7"/>
        </w:rPr>
        <w:tab/>
      </w:r>
      <w:r>
        <w:rPr>
          <w:rFonts w:ascii="Times New Roman" w:eastAsia="Times New Roman" w:hAnsi="Times New Roman" w:cs="Times New Roman"/>
          <w:i/>
          <w:sz w:val="9"/>
        </w:rPr>
        <w:t xml:space="preserve">x </w:t>
      </w:r>
      <w:r>
        <w:rPr>
          <w:rFonts w:ascii="Times New Roman" w:eastAsia="Times New Roman" w:hAnsi="Times New Roman" w:cs="Times New Roman"/>
          <w:i/>
          <w:sz w:val="7"/>
        </w:rPr>
        <w:t>f</w:t>
      </w:r>
    </w:p>
    <w:p w:rsidR="0022275F" w:rsidRDefault="00BF5DA6">
      <w:pPr>
        <w:tabs>
          <w:tab w:val="center" w:pos="4913"/>
        </w:tabs>
        <w:ind w:left="0" w:right="0" w:firstLine="0"/>
      </w:pPr>
      <w:r>
        <w:rPr>
          <w:sz w:val="15"/>
        </w:rPr>
        <w:t xml:space="preserve">Calculating the work associated with the net force  </w:t>
      </w:r>
      <w:r>
        <w:rPr>
          <w:sz w:val="15"/>
        </w:rPr>
        <w:tab/>
      </w:r>
      <w:r>
        <w:rPr>
          <w:rFonts w:ascii="Times New Roman" w:eastAsia="Times New Roman" w:hAnsi="Times New Roman" w:cs="Times New Roman"/>
          <w:i/>
          <w:sz w:val="24"/>
          <w:vertAlign w:val="superscript"/>
        </w:rPr>
        <w:t xml:space="preserve">W </w:t>
      </w:r>
      <w:r>
        <w:rPr>
          <w:rFonts w:ascii="Segoe UI Symbol" w:eastAsia="Segoe UI Symbol" w:hAnsi="Segoe UI Symbol" w:cs="Segoe UI Symbol"/>
          <w:sz w:val="24"/>
          <w:vertAlign w:val="superscript"/>
        </w:rPr>
        <w:t xml:space="preserve">= </w:t>
      </w:r>
      <w:r>
        <w:rPr>
          <w:rFonts w:ascii="Segoe UI Symbol" w:eastAsia="Segoe UI Symbol" w:hAnsi="Segoe UI Symbol" w:cs="Segoe UI Symbol"/>
          <w:sz w:val="24"/>
        </w:rPr>
        <w:t>∫</w:t>
      </w:r>
      <w:r>
        <w:rPr>
          <w:rFonts w:ascii="Times New Roman" w:eastAsia="Times New Roman" w:hAnsi="Times New Roman" w:cs="Times New Roman"/>
          <w:i/>
          <w:sz w:val="15"/>
          <w:vertAlign w:val="subscript"/>
        </w:rPr>
        <w:t>x</w:t>
      </w:r>
      <w:r>
        <w:rPr>
          <w:rFonts w:ascii="Times New Roman" w:eastAsia="Times New Roman" w:hAnsi="Times New Roman" w:cs="Times New Roman"/>
          <w:i/>
          <w:sz w:val="10"/>
          <w:vertAlign w:val="subscript"/>
        </w:rPr>
        <w:t xml:space="preserve">i </w:t>
      </w:r>
      <w:r>
        <w:rPr>
          <w:rFonts w:ascii="Segoe UI Symbol" w:eastAsia="Segoe UI Symbol" w:hAnsi="Segoe UI Symbol" w:cs="Segoe UI Symbol"/>
          <w:sz w:val="24"/>
        </w:rPr>
        <w:t>∑</w:t>
      </w:r>
      <w:r>
        <w:rPr>
          <w:rFonts w:ascii="Times New Roman" w:eastAsia="Times New Roman" w:hAnsi="Times New Roman" w:cs="Times New Roman"/>
          <w:i/>
          <w:sz w:val="24"/>
          <w:vertAlign w:val="superscript"/>
        </w:rPr>
        <w:t xml:space="preserve">F dx </w:t>
      </w:r>
      <w:r>
        <w:rPr>
          <w:rFonts w:ascii="Segoe UI Symbol" w:eastAsia="Segoe UI Symbol" w:hAnsi="Segoe UI Symbol" w:cs="Segoe UI Symbol"/>
          <w:sz w:val="24"/>
          <w:vertAlign w:val="superscript"/>
        </w:rPr>
        <w:t xml:space="preserve">= </w:t>
      </w:r>
      <w:r>
        <w:rPr>
          <w:rFonts w:ascii="Segoe UI Symbol" w:eastAsia="Segoe UI Symbol" w:hAnsi="Segoe UI Symbol" w:cs="Segoe UI Symbol"/>
          <w:sz w:val="24"/>
        </w:rPr>
        <w:t>∫</w:t>
      </w:r>
      <w:r>
        <w:rPr>
          <w:rFonts w:ascii="Times New Roman" w:eastAsia="Times New Roman" w:hAnsi="Times New Roman" w:cs="Times New Roman"/>
          <w:i/>
          <w:sz w:val="15"/>
          <w:vertAlign w:val="subscript"/>
        </w:rPr>
        <w:t>x</w:t>
      </w:r>
      <w:r>
        <w:rPr>
          <w:rFonts w:ascii="Times New Roman" w:eastAsia="Times New Roman" w:hAnsi="Times New Roman" w:cs="Times New Roman"/>
          <w:i/>
          <w:sz w:val="10"/>
          <w:vertAlign w:val="subscript"/>
        </w:rPr>
        <w:t xml:space="preserve">i </w:t>
      </w:r>
      <w:r>
        <w:rPr>
          <w:rFonts w:ascii="Times New Roman" w:eastAsia="Times New Roman" w:hAnsi="Times New Roman" w:cs="Times New Roman"/>
          <w:i/>
          <w:sz w:val="24"/>
          <w:vertAlign w:val="superscript"/>
        </w:rPr>
        <w:t>ma dx</w:t>
      </w:r>
    </w:p>
    <w:p w:rsidR="0022275F" w:rsidRDefault="00BF5DA6">
      <w:pPr>
        <w:tabs>
          <w:tab w:val="center" w:pos="4460"/>
        </w:tabs>
        <w:ind w:left="0" w:right="0" w:firstLine="0"/>
      </w:pPr>
      <w:r>
        <w:rPr>
          <w:sz w:val="15"/>
        </w:rPr>
        <w:t xml:space="preserve">Work-Kinetic Energy Theorem </w:t>
      </w:r>
      <w:r>
        <w:rPr>
          <w:sz w:val="15"/>
        </w:rPr>
        <w:tab/>
      </w:r>
      <w:r>
        <w:rPr>
          <w:rFonts w:ascii="Times New Roman" w:eastAsia="Times New Roman" w:hAnsi="Times New Roman" w:cs="Times New Roman"/>
          <w:i/>
          <w:sz w:val="15"/>
          <w:vertAlign w:val="subscript"/>
        </w:rPr>
        <w:t xml:space="preserve">v </w:t>
      </w:r>
      <w:r>
        <w:rPr>
          <w:rFonts w:ascii="Times New Roman" w:eastAsia="Times New Roman" w:hAnsi="Times New Roman" w:cs="Times New Roman"/>
          <w:i/>
          <w:sz w:val="10"/>
          <w:vertAlign w:val="subscript"/>
        </w:rPr>
        <w:t>f</w:t>
      </w:r>
    </w:p>
    <w:p w:rsidR="0022275F" w:rsidRDefault="00BF5DA6">
      <w:pPr>
        <w:spacing w:after="3" w:line="259" w:lineRule="auto"/>
        <w:ind w:left="2740" w:right="0" w:hanging="10"/>
        <w:jc w:val="center"/>
      </w:pPr>
      <w:r>
        <w:rPr>
          <w:rFonts w:ascii="Calibri" w:eastAsia="Calibri" w:hAnsi="Calibri" w:cs="Calibri"/>
          <w:noProof/>
          <w:sz w:val="22"/>
        </w:rPr>
        <mc:AlternateContent>
          <mc:Choice Requires="wpg">
            <w:drawing>
              <wp:anchor distT="0" distB="0" distL="114300" distR="114300" simplePos="0" relativeHeight="251739136" behindDoc="0" locked="0" layoutInCell="1" allowOverlap="1">
                <wp:simplePos x="0" y="0"/>
                <wp:positionH relativeFrom="page">
                  <wp:posOffset>3691331</wp:posOffset>
                </wp:positionH>
                <wp:positionV relativeFrom="page">
                  <wp:posOffset>6559258</wp:posOffset>
                </wp:positionV>
                <wp:extent cx="60973" cy="1"/>
                <wp:effectExtent l="0" t="0" r="0" b="0"/>
                <wp:wrapTopAndBottom/>
                <wp:docPr id="210416" name="Group 210416"/>
                <wp:cNvGraphicFramePr/>
                <a:graphic xmlns:a="http://schemas.openxmlformats.org/drawingml/2006/main">
                  <a:graphicData uri="http://schemas.microsoft.com/office/word/2010/wordprocessingGroup">
                    <wpg:wgp>
                      <wpg:cNvGrpSpPr/>
                      <wpg:grpSpPr>
                        <a:xfrm>
                          <a:off x="0" y="0"/>
                          <a:ext cx="60973" cy="1"/>
                          <a:chOff x="0" y="0"/>
                          <a:chExt cx="60973" cy="1"/>
                        </a:xfrm>
                      </wpg:grpSpPr>
                      <wps:wsp>
                        <wps:cNvPr id="7159" name="Shape 7159"/>
                        <wps:cNvSpPr/>
                        <wps:spPr>
                          <a:xfrm>
                            <a:off x="0" y="0"/>
                            <a:ext cx="60973" cy="0"/>
                          </a:xfrm>
                          <a:custGeom>
                            <a:avLst/>
                            <a:gdLst/>
                            <a:ahLst/>
                            <a:cxnLst/>
                            <a:rect l="0" t="0" r="0" b="0"/>
                            <a:pathLst>
                              <a:path w="60973">
                                <a:moveTo>
                                  <a:pt x="0" y="0"/>
                                </a:moveTo>
                                <a:lnTo>
                                  <a:pt x="6097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B38696F" id="Group 210416" o:spid="_x0000_s1026" style="position:absolute;margin-left:290.65pt;margin-top:516.5pt;width:4.8pt;height:0;z-index:251739136;mso-position-horizontal-relative:page;mso-position-vertical-relative:page" coordsize="609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">
                <v:shape id="Shape 7159" o:spid="_x0000_s1027" style="position:absolute;width:60973;height:0;visibility:visible;mso-wrap-style:square;v-text-anchor:top" coordsize="60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0uLMcA&#10;AADdAAAADwAAAGRycy9kb3ducmV2LnhtbESPQWvCQBSE74L/YXlCb7qxRRujq5SWgmIpNK0Hb8/s&#10;M1nMvg3Zrab/visIHoeZ+YZZrDpbizO13jhWMB4lIIgLpw2XCn6+34cpCB+QNdaOScEfeVgt+70F&#10;Ztpd+IvOeShFhLDPUEEVQpNJ6YuKLPqRa4ijd3StxRBlW0rd4iXCbS0fk2QqLRqOCxU29FpRccp/&#10;rYIPecqfDp97M5nuUl+8mUbidqPUw6B7mYMI1IV7+NZeawXP48kMrm/iE5D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9LizHAAAA3QAAAA8AAAAAAAAAAAAAAAAAmAIAAGRy&#10;cy9kb3ducmV2LnhtbFBLBQYAAAAABAAEAPUAAACMAwAAAAA=&#10;" path="m,l60973,e" filled="f" strokeweight="0">
                  <v:stroke endcap="round"/>
                  <v:path arrowok="t" textboxrect="0,0,60973,0"/>
                </v:shape>
                <w10:wrap type="topAndBottom" anchorx="page" anchory="page"/>
              </v:group>
            </w:pict>
          </mc:Fallback>
        </mc:AlternateContent>
      </w:r>
      <w:r>
        <w:rPr>
          <w:rFonts w:ascii="Times New Roman" w:eastAsia="Times New Roman" w:hAnsi="Times New Roman" w:cs="Times New Roman"/>
          <w:i/>
          <w:sz w:val="16"/>
        </w:rPr>
        <w:t xml:space="preserve">W </w:t>
      </w:r>
      <w:r>
        <w:rPr>
          <w:rFonts w:ascii="Segoe UI Symbol" w:eastAsia="Segoe UI Symbol" w:hAnsi="Segoe UI Symbol" w:cs="Segoe UI Symbol"/>
          <w:sz w:val="24"/>
          <w:vertAlign w:val="superscript"/>
        </w:rPr>
        <w:t xml:space="preserve">= </w:t>
      </w:r>
      <w:r>
        <w:rPr>
          <w:rFonts w:ascii="Segoe UI Symbol" w:eastAsia="Segoe UI Symbol" w:hAnsi="Segoe UI Symbol" w:cs="Segoe UI Symbol"/>
          <w:sz w:val="24"/>
        </w:rPr>
        <w:t>∫</w:t>
      </w:r>
      <w:r>
        <w:rPr>
          <w:rFonts w:ascii="Times New Roman" w:eastAsia="Times New Roman" w:hAnsi="Times New Roman" w:cs="Times New Roman"/>
          <w:i/>
          <w:sz w:val="9"/>
        </w:rPr>
        <w:t xml:space="preserve">v </w:t>
      </w:r>
      <w:r>
        <w:rPr>
          <w:rFonts w:ascii="Times New Roman" w:eastAsia="Times New Roman" w:hAnsi="Times New Roman" w:cs="Times New Roman"/>
          <w:i/>
          <w:sz w:val="16"/>
        </w:rPr>
        <w:t>mvdv</w:t>
      </w:r>
    </w:p>
    <w:p w:rsidR="0022275F" w:rsidRDefault="00BF5DA6">
      <w:pPr>
        <w:spacing w:after="0" w:line="259" w:lineRule="auto"/>
        <w:ind w:left="2709" w:right="0" w:firstLine="0"/>
        <w:jc w:val="center"/>
      </w:pPr>
      <w:r>
        <w:rPr>
          <w:rFonts w:ascii="Times New Roman" w:eastAsia="Times New Roman" w:hAnsi="Times New Roman" w:cs="Times New Roman"/>
          <w:i/>
          <w:sz w:val="7"/>
        </w:rPr>
        <w:t>i</w:t>
      </w:r>
    </w:p>
    <w:p w:rsidR="0022275F" w:rsidRDefault="00BF5DA6">
      <w:pPr>
        <w:spacing w:after="0" w:line="259" w:lineRule="auto"/>
        <w:ind w:left="3995" w:right="0" w:firstLine="0"/>
      </w:pPr>
      <w:r>
        <w:rPr>
          <w:noProof/>
        </w:rPr>
        <w:drawing>
          <wp:inline distT="0" distB="0" distL="0" distR="0">
            <wp:extent cx="865632" cy="213359"/>
            <wp:effectExtent l="0" t="0" r="0" b="0"/>
            <wp:docPr id="266762" name="Picture 266762"/>
            <wp:cNvGraphicFramePr/>
            <a:graphic xmlns:a="http://schemas.openxmlformats.org/drawingml/2006/main">
              <a:graphicData uri="http://schemas.openxmlformats.org/drawingml/2006/picture">
                <pic:pic xmlns:pic="http://schemas.openxmlformats.org/drawingml/2006/picture">
                  <pic:nvPicPr>
                    <pic:cNvPr id="266762" name="Picture 266762"/>
                    <pic:cNvPicPr/>
                  </pic:nvPicPr>
                  <pic:blipFill>
                    <a:blip r:embed="rId114"/>
                    <a:stretch>
                      <a:fillRect/>
                    </a:stretch>
                  </pic:blipFill>
                  <pic:spPr>
                    <a:xfrm>
                      <a:off x="0" y="0"/>
                      <a:ext cx="865632" cy="213359"/>
                    </a:xfrm>
                    <a:prstGeom prst="rect">
                      <a:avLst/>
                    </a:prstGeom>
                  </pic:spPr>
                </pic:pic>
              </a:graphicData>
            </a:graphic>
          </wp:inline>
        </w:drawing>
      </w:r>
    </w:p>
    <w:p w:rsidR="0022275F" w:rsidRDefault="00BF5DA6">
      <w:pPr>
        <w:spacing w:after="4" w:line="250" w:lineRule="auto"/>
        <w:ind w:left="19" w:right="0" w:hanging="10"/>
      </w:pPr>
      <w:r>
        <w:rPr>
          <w:sz w:val="21"/>
        </w:rPr>
        <w:t xml:space="preserve">The Work-Kinetic Energy Principle states: </w:t>
      </w:r>
    </w:p>
    <w:p w:rsidR="0022275F" w:rsidRDefault="00BF5DA6">
      <w:pPr>
        <w:spacing w:after="88" w:line="259" w:lineRule="auto"/>
        <w:ind w:left="0" w:right="0" w:firstLine="0"/>
      </w:pPr>
      <w:r>
        <w:t xml:space="preserve"> </w:t>
      </w:r>
      <w:r>
        <w:tab/>
        <w:t xml:space="preserve"> </w:t>
      </w:r>
    </w:p>
    <w:p w:rsidR="0022275F" w:rsidRDefault="00BF5DA6">
      <w:pPr>
        <w:spacing w:after="4" w:line="250" w:lineRule="auto"/>
        <w:ind w:left="1443" w:right="0" w:hanging="10"/>
      </w:pPr>
      <w:r>
        <w:rPr>
          <w:sz w:val="21"/>
        </w:rPr>
        <w:t>Σ</w:t>
      </w:r>
      <w:r>
        <w:rPr>
          <w:sz w:val="22"/>
        </w:rPr>
        <w:t>W</w:t>
      </w:r>
      <w:r>
        <w:rPr>
          <w:sz w:val="21"/>
        </w:rPr>
        <w:t xml:space="preserve"> = </w:t>
      </w:r>
      <w:r>
        <w:rPr>
          <w:sz w:val="22"/>
        </w:rPr>
        <w:t>K</w:t>
      </w:r>
      <w:r>
        <w:rPr>
          <w:sz w:val="22"/>
          <w:vertAlign w:val="subscript"/>
        </w:rPr>
        <w:t>f</w:t>
      </w:r>
      <w:r>
        <w:rPr>
          <w:sz w:val="22"/>
        </w:rPr>
        <w:t xml:space="preserve"> </w:t>
      </w:r>
      <w:r>
        <w:rPr>
          <w:sz w:val="21"/>
        </w:rPr>
        <w:t xml:space="preserve">– </w:t>
      </w:r>
      <w:r>
        <w:rPr>
          <w:sz w:val="22"/>
        </w:rPr>
        <w:t>K</w:t>
      </w:r>
      <w:r>
        <w:rPr>
          <w:sz w:val="22"/>
          <w:vertAlign w:val="subscript"/>
        </w:rPr>
        <w:t xml:space="preserve">i </w:t>
      </w:r>
      <w:r>
        <w:rPr>
          <w:sz w:val="21"/>
        </w:rPr>
        <w:t>= ∆</w:t>
      </w:r>
      <w:r>
        <w:rPr>
          <w:sz w:val="22"/>
        </w:rPr>
        <w:t xml:space="preserve">K </w:t>
      </w:r>
    </w:p>
    <w:p w:rsidR="0022275F" w:rsidRDefault="00BF5DA6">
      <w:pPr>
        <w:spacing w:after="0" w:line="259" w:lineRule="auto"/>
        <w:ind w:left="238" w:right="0" w:firstLine="0"/>
      </w:pPr>
      <w:r>
        <w:t xml:space="preserve"> </w:t>
      </w:r>
    </w:p>
    <w:p w:rsidR="0022275F" w:rsidRDefault="00BF5DA6">
      <w:pPr>
        <w:numPr>
          <w:ilvl w:val="0"/>
          <w:numId w:val="33"/>
        </w:numPr>
        <w:ind w:left="488" w:right="0" w:hanging="250"/>
      </w:pPr>
      <w:r>
        <w:t xml:space="preserve">In the case in which work is done on a system and the only change in the system is in its speed, the work done by the net force equals the change in kinetic energy of the system. </w:t>
      </w:r>
    </w:p>
    <w:p w:rsidR="0022275F" w:rsidRDefault="00BF5DA6">
      <w:pPr>
        <w:numPr>
          <w:ilvl w:val="0"/>
          <w:numId w:val="33"/>
        </w:numPr>
        <w:spacing w:after="75"/>
        <w:ind w:left="488" w:right="0" w:hanging="250"/>
      </w:pPr>
      <w:r>
        <w:t xml:space="preserve">We can also define the kinetic energy </w:t>
      </w:r>
      <w:r>
        <w:rPr>
          <w:sz w:val="14"/>
        </w:rPr>
        <w:t>K</w:t>
      </w:r>
      <w:r>
        <w:t xml:space="preserve"> = ½ </w:t>
      </w:r>
      <w:r>
        <w:rPr>
          <w:sz w:val="14"/>
        </w:rPr>
        <w:t>mv</w:t>
      </w:r>
      <w:r>
        <w:rPr>
          <w:sz w:val="14"/>
          <w:vertAlign w:val="superscript"/>
        </w:rPr>
        <w:t>2</w:t>
      </w:r>
      <w: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Potential Energy </w:t>
      </w:r>
    </w:p>
    <w:p w:rsidR="0022275F" w:rsidRDefault="00BF5DA6">
      <w:pPr>
        <w:numPr>
          <w:ilvl w:val="0"/>
          <w:numId w:val="33"/>
        </w:numPr>
        <w:ind w:left="488" w:right="0" w:hanging="250"/>
      </w:pPr>
      <w:r>
        <w:rPr>
          <w:sz w:val="14"/>
        </w:rPr>
        <w:t>Potenti</w:t>
      </w:r>
      <w:r>
        <w:rPr>
          <w:sz w:val="14"/>
        </w:rPr>
        <w:t>al energy</w:t>
      </w:r>
      <w:r>
        <w:t xml:space="preserve"> is energy related to the configuration of a system in which the components of the system interact by forces </w:t>
      </w:r>
    </w:p>
    <w:p w:rsidR="0022275F" w:rsidRDefault="00BF5DA6">
      <w:pPr>
        <w:numPr>
          <w:ilvl w:val="0"/>
          <w:numId w:val="33"/>
        </w:numPr>
        <w:ind w:left="488" w:right="0" w:hanging="250"/>
      </w:pPr>
      <w:r>
        <w:lastRenderedPageBreak/>
        <w:t xml:space="preserve">There are four main forms of potential energy, related to the four fundamental interactions: </w:t>
      </w:r>
    </w:p>
    <w:p w:rsidR="0022275F" w:rsidRDefault="00BF5DA6">
      <w:pPr>
        <w:numPr>
          <w:ilvl w:val="1"/>
          <w:numId w:val="33"/>
        </w:numPr>
        <w:ind w:right="0" w:hanging="240"/>
      </w:pPr>
      <w:r>
        <w:t xml:space="preserve">Gravitational </w:t>
      </w:r>
    </w:p>
    <w:p w:rsidR="0022275F" w:rsidRDefault="00BF5DA6">
      <w:pPr>
        <w:numPr>
          <w:ilvl w:val="1"/>
          <w:numId w:val="33"/>
        </w:numPr>
        <w:ind w:right="0" w:hanging="240"/>
      </w:pPr>
      <w:r>
        <w:t xml:space="preserve">Electromagnetic </w:t>
      </w:r>
    </w:p>
    <w:p w:rsidR="0022275F" w:rsidRDefault="00BF5DA6">
      <w:pPr>
        <w:numPr>
          <w:ilvl w:val="1"/>
          <w:numId w:val="33"/>
        </w:numPr>
        <w:ind w:right="0" w:hanging="240"/>
      </w:pPr>
      <w:r>
        <w:t xml:space="preserve">Chemical </w:t>
      </w:r>
    </w:p>
    <w:p w:rsidR="0022275F" w:rsidRDefault="00BF5DA6">
      <w:pPr>
        <w:numPr>
          <w:ilvl w:val="1"/>
          <w:numId w:val="33"/>
        </w:numPr>
        <w:ind w:right="0" w:hanging="240"/>
      </w:pPr>
      <w:r>
        <w:t>N</w:t>
      </w:r>
      <w:r>
        <w:t xml:space="preserve">uclear </w:t>
      </w:r>
    </w:p>
    <w:p w:rsidR="0022275F" w:rsidRDefault="00BF5DA6">
      <w:pPr>
        <w:spacing w:after="0" w:line="259" w:lineRule="auto"/>
        <w:ind w:left="715" w:right="0" w:firstLine="0"/>
      </w:pPr>
      <w:r>
        <w:t xml:space="preserve"> </w:t>
      </w:r>
    </w:p>
    <w:p w:rsidR="0022275F" w:rsidRDefault="00BF5DA6">
      <w:pPr>
        <w:ind w:left="478" w:right="0"/>
      </w:pPr>
      <w:r>
        <w:t xml:space="preserve">Most common examples include: </w:t>
      </w:r>
    </w:p>
    <w:p w:rsidR="0022275F" w:rsidRDefault="00BF5DA6">
      <w:pPr>
        <w:numPr>
          <w:ilvl w:val="1"/>
          <w:numId w:val="33"/>
        </w:numPr>
        <w:ind w:right="0" w:hanging="240"/>
      </w:pPr>
      <w:r>
        <w:t xml:space="preserve">elastic potential energy – stored in a spring </w:t>
      </w:r>
    </w:p>
    <w:p w:rsidR="0022275F" w:rsidRDefault="00BF5DA6">
      <w:pPr>
        <w:numPr>
          <w:ilvl w:val="1"/>
          <w:numId w:val="33"/>
        </w:numPr>
        <w:ind w:right="0" w:hanging="240"/>
      </w:pPr>
      <w:r>
        <w:t xml:space="preserve">gravitational potential energy </w:t>
      </w:r>
    </w:p>
    <w:p w:rsidR="0022275F" w:rsidRDefault="00BF5DA6">
      <w:pPr>
        <w:numPr>
          <w:ilvl w:val="1"/>
          <w:numId w:val="33"/>
        </w:numPr>
        <w:ind w:right="0" w:hanging="240"/>
      </w:pPr>
      <w:r>
        <w:t xml:space="preserve">electrical potential energy </w:t>
      </w:r>
    </w:p>
    <w:p w:rsidR="0022275F" w:rsidRDefault="00BF5DA6">
      <w:pPr>
        <w:spacing w:after="72" w:line="259" w:lineRule="auto"/>
        <w:ind w:left="0" w:right="0" w:firstLine="0"/>
      </w:pPr>
      <w:r>
        <w:t xml:space="preserve"> </w:t>
      </w:r>
    </w:p>
    <w:p w:rsidR="0022275F" w:rsidRDefault="00BF5DA6">
      <w:pPr>
        <w:spacing w:after="4" w:line="250" w:lineRule="auto"/>
        <w:ind w:left="19" w:right="0" w:hanging="10"/>
      </w:pPr>
      <w:r>
        <w:rPr>
          <w:sz w:val="21"/>
        </w:rPr>
        <w:t xml:space="preserve">Gravitational Potential Energy </w:t>
      </w:r>
    </w:p>
    <w:p w:rsidR="0022275F" w:rsidRDefault="00BF5DA6">
      <w:pPr>
        <w:numPr>
          <w:ilvl w:val="0"/>
          <w:numId w:val="33"/>
        </w:numPr>
        <w:ind w:left="488" w:right="0" w:hanging="250"/>
      </w:pPr>
      <w:r>
        <w:t xml:space="preserve">Gravitational potential energy U is associated with distance R between two objects of masses M and m:   </w:t>
      </w:r>
    </w:p>
    <w:p w:rsidR="0022275F" w:rsidRDefault="00BF5DA6">
      <w:pPr>
        <w:spacing w:line="248" w:lineRule="auto"/>
        <w:ind w:left="945" w:right="0" w:firstLine="4"/>
      </w:pPr>
      <w:r>
        <w:rPr>
          <w:rFonts w:ascii="Times New Roman" w:eastAsia="Times New Roman" w:hAnsi="Times New Roman" w:cs="Times New Roman"/>
          <w:i/>
          <w:sz w:val="16"/>
        </w:rPr>
        <w:t>Mm</w:t>
      </w:r>
    </w:p>
    <w:p w:rsidR="0022275F" w:rsidRDefault="00BF5DA6">
      <w:pPr>
        <w:numPr>
          <w:ilvl w:val="0"/>
          <w:numId w:val="33"/>
        </w:numPr>
        <w:spacing w:line="248" w:lineRule="auto"/>
        <w:ind w:left="488" w:right="0" w:hanging="250"/>
      </w:pPr>
      <w:r>
        <w:rPr>
          <w:rFonts w:ascii="Times New Roman" w:eastAsia="Times New Roman" w:hAnsi="Times New Roman" w:cs="Times New Roman"/>
          <w:i/>
          <w:sz w:val="16"/>
        </w:rPr>
        <w:t xml:space="preserve">U </w:t>
      </w:r>
      <w:r>
        <w:rPr>
          <w:rFonts w:ascii="Segoe UI Symbol" w:eastAsia="Segoe UI Symbol" w:hAnsi="Segoe UI Symbol" w:cs="Segoe UI Symbol"/>
          <w:sz w:val="16"/>
        </w:rPr>
        <w:t xml:space="preserve">= </w:t>
      </w:r>
      <w:r>
        <w:rPr>
          <w:rFonts w:ascii="Times New Roman" w:eastAsia="Times New Roman" w:hAnsi="Times New Roman" w:cs="Times New Roman"/>
          <w:i/>
          <w:sz w:val="16"/>
        </w:rPr>
        <w:t>G</w:t>
      </w:r>
      <w:r>
        <w:rPr>
          <w:rFonts w:ascii="Times New Roman" w:eastAsia="Times New Roman" w:hAnsi="Times New Roman" w:cs="Times New Roman"/>
          <w:i/>
          <w:sz w:val="16"/>
        </w:rPr>
        <w:tab/>
      </w:r>
      <w:r>
        <w:rPr>
          <w:rFonts w:ascii="Calibri" w:eastAsia="Calibri" w:hAnsi="Calibri" w:cs="Calibri"/>
          <w:noProof/>
          <w:sz w:val="22"/>
        </w:rPr>
        <mc:AlternateContent>
          <mc:Choice Requires="wpg">
            <w:drawing>
              <wp:inline distT="0" distB="0" distL="0" distR="0">
                <wp:extent cx="169164" cy="1"/>
                <wp:effectExtent l="0" t="0" r="0" b="0"/>
                <wp:docPr id="210418" name="Group 210418"/>
                <wp:cNvGraphicFramePr/>
                <a:graphic xmlns:a="http://schemas.openxmlformats.org/drawingml/2006/main">
                  <a:graphicData uri="http://schemas.microsoft.com/office/word/2010/wordprocessingGroup">
                    <wpg:wgp>
                      <wpg:cNvGrpSpPr/>
                      <wpg:grpSpPr>
                        <a:xfrm>
                          <a:off x="0" y="0"/>
                          <a:ext cx="169164" cy="1"/>
                          <a:chOff x="0" y="0"/>
                          <a:chExt cx="169164" cy="1"/>
                        </a:xfrm>
                      </wpg:grpSpPr>
                      <wps:wsp>
                        <wps:cNvPr id="7279" name="Shape 7279"/>
                        <wps:cNvSpPr/>
                        <wps:spPr>
                          <a:xfrm>
                            <a:off x="0" y="0"/>
                            <a:ext cx="169164" cy="0"/>
                          </a:xfrm>
                          <a:custGeom>
                            <a:avLst/>
                            <a:gdLst/>
                            <a:ahLst/>
                            <a:cxnLst/>
                            <a:rect l="0" t="0" r="0" b="0"/>
                            <a:pathLst>
                              <a:path w="169164">
                                <a:moveTo>
                                  <a:pt x="0" y="0"/>
                                </a:moveTo>
                                <a:lnTo>
                                  <a:pt x="16916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A0652A9" id="Group 210418" o:spid="_x0000_s1026" style="width:13.3pt;height:0;mso-position-horizontal-relative:char;mso-position-vertical-relative:line" coordsize="169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">
                <v:shape id="Shape 7279" o:spid="_x0000_s1027" style="position:absolute;width:169164;height:0;visibility:visible;mso-wrap-style:square;v-text-anchor:top" coordsize="169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wDvMkA&#10;AADdAAAADwAAAGRycy9kb3ducmV2LnhtbESPQUsDMRSE70L/Q3iFXsRmXbCta9NSC4L0IHQVxNtj&#10;87q7uHnZTWIb/fWmUOhxmJlvmOU6mk4cyfnWsoL7aQaCuLK65VrBx/vL3QKED8gaO8uk4Jc8rFej&#10;myUW2p54T8cy1CJB2BeooAmhL6T0VUMG/dT2xMk7WGcwJOlqqR2eEtx0Ms+ymTTYclposKdtQ9V3&#10;+WMUDA+7sv7ab6Ib8mF2u/h8fvs7RKUm47h5AhEohmv40n7VCub5/BHOb9ITkKt/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0wDvMkAAADdAAAADwAAAAAAAAAAAAAAAACYAgAA&#10;ZHJzL2Rvd25yZXYueG1sUEsFBgAAAAAEAAQA9QAAAI4DAAAAAA==&#10;" path="m,l169164,e" filled="f" strokeweight="0">
                  <v:stroke endcap="round"/>
                  <v:path arrowok="t" textboxrect="0,0,169164,0"/>
                </v:shape>
                <w10:anchorlock/>
              </v:group>
            </w:pict>
          </mc:Fallback>
        </mc:AlternateContent>
      </w:r>
      <w:r>
        <w:t xml:space="preserve">  </w:t>
      </w:r>
    </w:p>
    <w:p w:rsidR="0022275F" w:rsidRDefault="00BF5DA6">
      <w:pPr>
        <w:spacing w:line="248" w:lineRule="auto"/>
        <w:ind w:left="1020" w:right="0" w:firstLine="4"/>
      </w:pPr>
      <w:r>
        <w:rPr>
          <w:rFonts w:ascii="Times New Roman" w:eastAsia="Times New Roman" w:hAnsi="Times New Roman" w:cs="Times New Roman"/>
          <w:i/>
          <w:sz w:val="16"/>
        </w:rPr>
        <w:t>R</w:t>
      </w:r>
    </w:p>
    <w:p w:rsidR="0022275F" w:rsidRDefault="00BF5DA6">
      <w:pPr>
        <w:spacing w:after="0" w:line="259" w:lineRule="auto"/>
        <w:ind w:left="478" w:right="0" w:firstLine="0"/>
      </w:pPr>
      <w:r>
        <w:t xml:space="preserve"> </w:t>
      </w:r>
    </w:p>
    <w:p w:rsidR="0022275F" w:rsidRDefault="00BF5DA6">
      <w:pPr>
        <w:numPr>
          <w:ilvl w:val="0"/>
          <w:numId w:val="33"/>
        </w:numPr>
        <w:spacing w:after="26"/>
        <w:ind w:left="488" w:right="0" w:hanging="250"/>
      </w:pPr>
      <w:r>
        <w:t xml:space="preserve">In the vicinity of Earth surface gravitational field is constant and perpendicular to the Earth surface. At the height y above the Earth, the object of mass m has the potential energy U </w:t>
      </w:r>
    </w:p>
    <w:p w:rsidR="0022275F" w:rsidRDefault="00BF5DA6">
      <w:pPr>
        <w:spacing w:after="26"/>
        <w:ind w:left="478" w:right="548" w:hanging="240"/>
      </w:pPr>
      <w:r>
        <w:t xml:space="preserve">given by: </w:t>
      </w:r>
    </w:p>
    <w:p w:rsidR="0022275F" w:rsidRDefault="00BF5DA6">
      <w:pPr>
        <w:spacing w:line="248" w:lineRule="auto"/>
        <w:ind w:left="1442" w:right="0" w:firstLine="4"/>
      </w:pPr>
      <w:r>
        <w:rPr>
          <w:rFonts w:ascii="Times New Roman" w:eastAsia="Times New Roman" w:hAnsi="Times New Roman" w:cs="Times New Roman"/>
          <w:i/>
          <w:sz w:val="16"/>
        </w:rPr>
        <w:t xml:space="preserve">U </w:t>
      </w:r>
      <w:r>
        <w:rPr>
          <w:rFonts w:ascii="Segoe UI Symbol" w:eastAsia="Segoe UI Symbol" w:hAnsi="Segoe UI Symbol" w:cs="Segoe UI Symbol"/>
          <w:sz w:val="16"/>
        </w:rPr>
        <w:t xml:space="preserve">= </w:t>
      </w:r>
      <w:r>
        <w:rPr>
          <w:rFonts w:ascii="Times New Roman" w:eastAsia="Times New Roman" w:hAnsi="Times New Roman" w:cs="Times New Roman"/>
          <w:i/>
          <w:sz w:val="16"/>
        </w:rPr>
        <w:t>gmy</w:t>
      </w:r>
      <w:r>
        <w:t xml:space="preserve"> </w:t>
      </w:r>
    </w:p>
    <w:p w:rsidR="0022275F" w:rsidRDefault="00BF5DA6">
      <w:pPr>
        <w:numPr>
          <w:ilvl w:val="0"/>
          <w:numId w:val="33"/>
        </w:numPr>
        <w:ind w:left="488" w:right="0" w:hanging="250"/>
      </w:pPr>
      <w:r>
        <w:t>Assume the object is in equilibrium and moving at</w:t>
      </w:r>
      <w:r>
        <w:t xml:space="preserve"> constant velocity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Calculating work associated with the gravitational force acting </w:t>
      </w:r>
    </w:p>
    <w:p w:rsidR="0022275F" w:rsidRDefault="00BF5DA6">
      <w:pPr>
        <w:numPr>
          <w:ilvl w:val="0"/>
          <w:numId w:val="33"/>
        </w:numPr>
        <w:ind w:left="488" w:right="0" w:hanging="250"/>
      </w:pPr>
      <w:r>
        <w:t xml:space="preserve">The work done on the object is done by </w:t>
      </w:r>
      <w:r>
        <w:rPr>
          <w:b/>
        </w:rPr>
        <w:t>F</w:t>
      </w:r>
      <w:r>
        <w:t xml:space="preserve">app and the upward displacement is  </w:t>
      </w:r>
    </w:p>
    <w:p w:rsidR="0022275F" w:rsidRDefault="00BF5DA6">
      <w:pPr>
        <w:spacing w:after="31" w:line="259" w:lineRule="auto"/>
        <w:ind w:left="0" w:right="0" w:firstLine="0"/>
      </w:pPr>
      <w:r>
        <w:t xml:space="preserve"> </w:t>
      </w:r>
    </w:p>
    <w:p w:rsidR="0022275F" w:rsidRDefault="00BF5DA6">
      <w:pPr>
        <w:tabs>
          <w:tab w:val="center" w:pos="2369"/>
        </w:tabs>
        <w:spacing w:after="77" w:line="259" w:lineRule="auto"/>
        <w:ind w:left="-2" w:right="0" w:firstLine="0"/>
      </w:pPr>
      <w:r>
        <w:t xml:space="preserve"> </w:t>
      </w:r>
      <w:r>
        <w:tab/>
      </w:r>
      <w:r>
        <w:rPr>
          <w:rFonts w:ascii="Times New Roman" w:eastAsia="Times New Roman" w:hAnsi="Times New Roman" w:cs="Times New Roman"/>
          <w:i/>
          <w:sz w:val="16"/>
        </w:rPr>
        <w:t xml:space="preserve">W </w:t>
      </w:r>
      <w:r>
        <w:rPr>
          <w:rFonts w:ascii="Segoe UI Symbol" w:eastAsia="Segoe UI Symbol" w:hAnsi="Segoe UI Symbol" w:cs="Segoe UI Symbol"/>
          <w:sz w:val="16"/>
        </w:rPr>
        <w:t xml:space="preserve">= </w:t>
      </w:r>
      <w:r>
        <w:rPr>
          <w:rFonts w:ascii="Segoe UI Symbol" w:eastAsia="Segoe UI Symbol" w:hAnsi="Segoe UI Symbol" w:cs="Segoe UI Symbol"/>
          <w:sz w:val="25"/>
        </w:rPr>
        <w:t>(</w:t>
      </w:r>
      <w:r>
        <w:rPr>
          <w:rFonts w:ascii="Times New Roman" w:eastAsia="Times New Roman" w:hAnsi="Times New Roman" w:cs="Times New Roman"/>
          <w:b/>
          <w:sz w:val="16"/>
        </w:rPr>
        <w:t>F</w:t>
      </w:r>
      <w:r>
        <w:rPr>
          <w:rFonts w:ascii="Times New Roman" w:eastAsia="Times New Roman" w:hAnsi="Times New Roman" w:cs="Times New Roman"/>
          <w:sz w:val="9"/>
        </w:rPr>
        <w:t xml:space="preserve">app </w:t>
      </w:r>
      <w:r>
        <w:rPr>
          <w:rFonts w:ascii="Segoe UI Symbol" w:eastAsia="Segoe UI Symbol" w:hAnsi="Segoe UI Symbol" w:cs="Segoe UI Symbol"/>
          <w:sz w:val="25"/>
        </w:rPr>
        <w:t>)</w:t>
      </w:r>
      <w:r>
        <w:rPr>
          <w:rFonts w:ascii="Segoe UI Symbol" w:eastAsia="Segoe UI Symbol" w:hAnsi="Segoe UI Symbol" w:cs="Segoe UI Symbol"/>
          <w:sz w:val="16"/>
        </w:rPr>
        <w:t>⋅∆</w:t>
      </w:r>
      <w:r>
        <w:rPr>
          <w:rFonts w:ascii="Times New Roman" w:eastAsia="Times New Roman" w:hAnsi="Times New Roman" w:cs="Times New Roman"/>
          <w:b/>
          <w:sz w:val="16"/>
        </w:rPr>
        <w:t>r</w:t>
      </w:r>
    </w:p>
    <w:p w:rsidR="0022275F" w:rsidRDefault="00BF5DA6">
      <w:pPr>
        <w:tabs>
          <w:tab w:val="center" w:pos="2679"/>
        </w:tabs>
        <w:spacing w:after="141" w:line="259" w:lineRule="auto"/>
        <w:ind w:left="0" w:right="0" w:firstLine="0"/>
      </w:pPr>
      <w:r>
        <w:t xml:space="preserve">  </w:t>
      </w:r>
      <w:r>
        <w:tab/>
      </w:r>
      <w:r>
        <w:rPr>
          <w:rFonts w:ascii="Times New Roman" w:eastAsia="Times New Roman" w:hAnsi="Times New Roman" w:cs="Times New Roman"/>
          <w:i/>
          <w:sz w:val="16"/>
        </w:rPr>
        <w:t xml:space="preserve">W </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i/>
          <w:sz w:val="16"/>
        </w:rPr>
        <w:t>mg</w:t>
      </w:r>
      <w:r>
        <w:rPr>
          <w:rFonts w:ascii="Times New Roman" w:eastAsia="Times New Roman" w:hAnsi="Times New Roman" w:cs="Times New Roman"/>
          <w:sz w:val="16"/>
        </w:rPr>
        <w:t>ˆ</w:t>
      </w:r>
      <w:r>
        <w:rPr>
          <w:rFonts w:ascii="Times New Roman" w:eastAsia="Times New Roman" w:hAnsi="Times New Roman" w:cs="Times New Roman"/>
          <w:b/>
          <w:sz w:val="16"/>
        </w:rPr>
        <w:t>j</w:t>
      </w:r>
      <w:r>
        <w:rPr>
          <w:rFonts w:ascii="Times New Roman" w:eastAsia="Times New Roman" w:hAnsi="Times New Roman" w:cs="Times New Roman"/>
          <w:sz w:val="16"/>
        </w:rPr>
        <w:t>)</w:t>
      </w:r>
      <w:r>
        <w:rPr>
          <w:rFonts w:ascii="Segoe UI Symbol" w:eastAsia="Segoe UI Symbol" w:hAnsi="Segoe UI Symbol" w:cs="Segoe UI Symbol"/>
          <w:sz w:val="16"/>
        </w:rPr>
        <w:t>⋅</w:t>
      </w:r>
      <w:r>
        <w:rPr>
          <w:rFonts w:ascii="Segoe UI Symbol" w:eastAsia="Segoe UI Symbol" w:hAnsi="Segoe UI Symbol" w:cs="Segoe UI Symbol"/>
          <w:sz w:val="21"/>
        </w:rPr>
        <w:t>(</w:t>
      </w:r>
      <w:r>
        <w:rPr>
          <w:rFonts w:ascii="Times New Roman" w:eastAsia="Times New Roman" w:hAnsi="Times New Roman" w:cs="Times New Roman"/>
          <w:i/>
          <w:sz w:val="16"/>
        </w:rPr>
        <w:t>y</w:t>
      </w:r>
      <w:r>
        <w:rPr>
          <w:rFonts w:ascii="Times New Roman" w:eastAsia="Times New Roman" w:hAnsi="Times New Roman" w:cs="Times New Roman"/>
          <w:i/>
          <w:sz w:val="9"/>
        </w:rPr>
        <w:t xml:space="preserve">b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y</w:t>
      </w:r>
      <w:r>
        <w:rPr>
          <w:rFonts w:ascii="Times New Roman" w:eastAsia="Times New Roman" w:hAnsi="Times New Roman" w:cs="Times New Roman"/>
          <w:i/>
          <w:sz w:val="9"/>
        </w:rPr>
        <w:t xml:space="preserve">a </w:t>
      </w:r>
      <w:r>
        <w:rPr>
          <w:rFonts w:ascii="Segoe UI Symbol" w:eastAsia="Segoe UI Symbol" w:hAnsi="Segoe UI Symbol" w:cs="Segoe UI Symbol"/>
          <w:sz w:val="21"/>
        </w:rPr>
        <w:t>)</w:t>
      </w:r>
      <w:r>
        <w:rPr>
          <w:rFonts w:ascii="Times New Roman" w:eastAsia="Times New Roman" w:hAnsi="Times New Roman" w:cs="Times New Roman"/>
          <w:sz w:val="16"/>
        </w:rPr>
        <w:t>ˆ</w:t>
      </w:r>
      <w:r>
        <w:rPr>
          <w:rFonts w:ascii="Times New Roman" w:eastAsia="Times New Roman" w:hAnsi="Times New Roman" w:cs="Times New Roman"/>
          <w:b/>
          <w:sz w:val="16"/>
        </w:rPr>
        <w:t>j</w:t>
      </w:r>
      <w:r>
        <w:rPr>
          <w:rFonts w:ascii="Segoe UI Symbol" w:eastAsia="Segoe UI Symbol" w:hAnsi="Segoe UI Symbol" w:cs="Segoe UI Symbol"/>
          <w:sz w:val="16"/>
        </w:rPr>
        <w:t></w:t>
      </w:r>
    </w:p>
    <w:p w:rsidR="0022275F" w:rsidRDefault="00BF5DA6">
      <w:pPr>
        <w:tabs>
          <w:tab w:val="center" w:pos="2461"/>
        </w:tabs>
        <w:spacing w:line="248" w:lineRule="auto"/>
        <w:ind w:left="0" w:right="0" w:firstLine="0"/>
      </w:pPr>
      <w:r>
        <w:t xml:space="preserve"> </w:t>
      </w:r>
      <w:r>
        <w:tab/>
      </w:r>
      <w:r>
        <w:rPr>
          <w:rFonts w:ascii="Times New Roman" w:eastAsia="Times New Roman" w:hAnsi="Times New Roman" w:cs="Times New Roman"/>
          <w:i/>
          <w:sz w:val="16"/>
        </w:rPr>
        <w:t xml:space="preserve">W </w:t>
      </w:r>
      <w:r>
        <w:rPr>
          <w:rFonts w:ascii="Segoe UI Symbol" w:eastAsia="Segoe UI Symbol" w:hAnsi="Segoe UI Symbol" w:cs="Segoe UI Symbol"/>
          <w:sz w:val="16"/>
        </w:rPr>
        <w:t xml:space="preserve">= </w:t>
      </w:r>
      <w:r>
        <w:rPr>
          <w:rFonts w:ascii="Times New Roman" w:eastAsia="Times New Roman" w:hAnsi="Times New Roman" w:cs="Times New Roman"/>
          <w:i/>
          <w:sz w:val="16"/>
        </w:rPr>
        <w:t>mgy</w:t>
      </w:r>
      <w:r>
        <w:rPr>
          <w:rFonts w:ascii="Times New Roman" w:eastAsia="Times New Roman" w:hAnsi="Times New Roman" w:cs="Times New Roman"/>
          <w:i/>
          <w:sz w:val="14"/>
          <w:vertAlign w:val="subscript"/>
        </w:rPr>
        <w:t xml:space="preserve">b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mgy</w:t>
      </w:r>
      <w:r>
        <w:rPr>
          <w:rFonts w:ascii="Times New Roman" w:eastAsia="Times New Roman" w:hAnsi="Times New Roman" w:cs="Times New Roman"/>
          <w:i/>
          <w:sz w:val="14"/>
          <w:vertAlign w:val="subscript"/>
        </w:rPr>
        <w:t>a</w:t>
      </w:r>
    </w:p>
    <w:p w:rsidR="0022275F" w:rsidRDefault="00BF5DA6">
      <w:pPr>
        <w:spacing w:after="0" w:line="259" w:lineRule="auto"/>
        <w:ind w:left="0" w:right="0" w:firstLine="0"/>
      </w:pPr>
      <w:r>
        <w:t xml:space="preserve"> </w:t>
      </w:r>
    </w:p>
    <w:p w:rsidR="0022275F" w:rsidRDefault="00BF5DA6">
      <w:pPr>
        <w:ind w:left="478" w:right="0"/>
      </w:pPr>
      <w:r>
        <w:t xml:space="preserve">The quantity </w:t>
      </w:r>
      <w:r>
        <w:rPr>
          <w:sz w:val="14"/>
        </w:rPr>
        <w:t>mgy</w:t>
      </w:r>
      <w:r>
        <w:t xml:space="preserve"> is identified as the gravitational potential energy, </w:t>
      </w:r>
      <w:r>
        <w:rPr>
          <w:sz w:val="14"/>
        </w:rPr>
        <w:t xml:space="preserve">U </w:t>
      </w:r>
    </w:p>
    <w:p w:rsidR="0022275F" w:rsidRDefault="00BF5DA6">
      <w:pPr>
        <w:numPr>
          <w:ilvl w:val="0"/>
          <w:numId w:val="33"/>
        </w:numPr>
        <w:ind w:left="488" w:right="0" w:hanging="250"/>
      </w:pPr>
      <w:r>
        <w:t xml:space="preserve">The gravitational potential energy depends only on the vertical height of the object above Earth’s surface </w:t>
      </w:r>
    </w:p>
    <w:p w:rsidR="0022275F" w:rsidRDefault="00BF5DA6">
      <w:pPr>
        <w:numPr>
          <w:ilvl w:val="0"/>
          <w:numId w:val="33"/>
        </w:numPr>
        <w:ind w:left="488" w:right="0" w:hanging="250"/>
      </w:pPr>
      <w:r>
        <w:t xml:space="preserve">In solving problems, you must choose a reference configuration for which the gravitational potential energy is set equal to some reference value, normally zero </w:t>
      </w:r>
    </w:p>
    <w:p w:rsidR="0022275F" w:rsidRDefault="00BF5DA6">
      <w:pPr>
        <w:numPr>
          <w:ilvl w:val="1"/>
          <w:numId w:val="33"/>
        </w:numPr>
        <w:ind w:right="0" w:hanging="240"/>
      </w:pPr>
      <w:r>
        <w:t xml:space="preserve">The choice is arbitrary because you normally need the </w:t>
      </w:r>
      <w:r>
        <w:rPr>
          <w:sz w:val="14"/>
        </w:rPr>
        <w:t>difference</w:t>
      </w:r>
      <w:r>
        <w:t xml:space="preserve"> in potential energy, which is </w:t>
      </w:r>
      <w:r>
        <w:t xml:space="preserve">independent of the choice of reference configuration </w:t>
      </w:r>
    </w:p>
    <w:p w:rsidR="0022275F" w:rsidRDefault="00BF5DA6">
      <w:pPr>
        <w:spacing w:after="0" w:line="259" w:lineRule="auto"/>
        <w:ind w:left="13" w:right="0" w:firstLine="0"/>
      </w:pPr>
      <w:r>
        <w:t xml:space="preserve"> </w:t>
      </w:r>
    </w:p>
    <w:p w:rsidR="0022275F" w:rsidRDefault="00BF5DA6">
      <w:pPr>
        <w:spacing w:after="83" w:line="259" w:lineRule="auto"/>
        <w:ind w:left="13" w:right="0" w:firstLine="0"/>
      </w:pPr>
      <w:r>
        <w:rPr>
          <w:rFonts w:ascii="Calibri" w:eastAsia="Calibri" w:hAnsi="Calibri" w:cs="Calibri"/>
          <w:noProof/>
          <w:sz w:val="22"/>
        </w:rPr>
        <w:lastRenderedPageBreak/>
        <mc:AlternateContent>
          <mc:Choice Requires="wpg">
            <w:drawing>
              <wp:anchor distT="0" distB="0" distL="114300" distR="114300" simplePos="0" relativeHeight="251740160" behindDoc="0" locked="0" layoutInCell="1" allowOverlap="1">
                <wp:simplePos x="0" y="0"/>
                <wp:positionH relativeFrom="column">
                  <wp:posOffset>2986017</wp:posOffset>
                </wp:positionH>
                <wp:positionV relativeFrom="paragraph">
                  <wp:posOffset>-45260</wp:posOffset>
                </wp:positionV>
                <wp:extent cx="1561973" cy="5554510"/>
                <wp:effectExtent l="0" t="0" r="0" b="0"/>
                <wp:wrapSquare wrapText="bothSides"/>
                <wp:docPr id="209189" name="Group 209189"/>
                <wp:cNvGraphicFramePr/>
                <a:graphic xmlns:a="http://schemas.openxmlformats.org/drawingml/2006/main">
                  <a:graphicData uri="http://schemas.microsoft.com/office/word/2010/wordprocessingGroup">
                    <wpg:wgp>
                      <wpg:cNvGrpSpPr/>
                      <wpg:grpSpPr>
                        <a:xfrm>
                          <a:off x="0" y="0"/>
                          <a:ext cx="1561973" cy="5554510"/>
                          <a:chOff x="0" y="0"/>
                          <a:chExt cx="1561973" cy="5554510"/>
                        </a:xfrm>
                      </wpg:grpSpPr>
                      <pic:pic xmlns:pic="http://schemas.openxmlformats.org/drawingml/2006/picture">
                        <pic:nvPicPr>
                          <pic:cNvPr id="7515" name="Picture 7515"/>
                          <pic:cNvPicPr/>
                        </pic:nvPicPr>
                        <pic:blipFill>
                          <a:blip r:embed="rId115"/>
                          <a:stretch>
                            <a:fillRect/>
                          </a:stretch>
                        </pic:blipFill>
                        <pic:spPr>
                          <a:xfrm>
                            <a:off x="0" y="0"/>
                            <a:ext cx="1479677" cy="2262950"/>
                          </a:xfrm>
                          <a:prstGeom prst="rect">
                            <a:avLst/>
                          </a:prstGeom>
                        </pic:spPr>
                      </pic:pic>
                      <pic:pic xmlns:pic="http://schemas.openxmlformats.org/drawingml/2006/picture">
                        <pic:nvPicPr>
                          <pic:cNvPr id="7516" name="Picture 7516"/>
                          <pic:cNvPicPr/>
                        </pic:nvPicPr>
                        <pic:blipFill>
                          <a:blip r:embed="rId116"/>
                          <a:stretch>
                            <a:fillRect/>
                          </a:stretch>
                        </pic:blipFill>
                        <pic:spPr>
                          <a:xfrm>
                            <a:off x="60960" y="1778359"/>
                            <a:ext cx="1501013" cy="1263291"/>
                          </a:xfrm>
                          <a:prstGeom prst="rect">
                            <a:avLst/>
                          </a:prstGeom>
                        </pic:spPr>
                      </pic:pic>
                      <pic:pic xmlns:pic="http://schemas.openxmlformats.org/drawingml/2006/picture">
                        <pic:nvPicPr>
                          <pic:cNvPr id="7538" name="Picture 7538"/>
                          <pic:cNvPicPr/>
                        </pic:nvPicPr>
                        <pic:blipFill>
                          <a:blip r:embed="rId117"/>
                          <a:stretch>
                            <a:fillRect/>
                          </a:stretch>
                        </pic:blipFill>
                        <pic:spPr>
                          <a:xfrm>
                            <a:off x="30480" y="2886215"/>
                            <a:ext cx="1380630" cy="2003895"/>
                          </a:xfrm>
                          <a:prstGeom prst="rect">
                            <a:avLst/>
                          </a:prstGeom>
                        </pic:spPr>
                      </pic:pic>
                      <pic:pic xmlns:pic="http://schemas.openxmlformats.org/drawingml/2006/picture">
                        <pic:nvPicPr>
                          <pic:cNvPr id="7539" name="Picture 7539"/>
                          <pic:cNvPicPr/>
                        </pic:nvPicPr>
                        <pic:blipFill>
                          <a:blip r:embed="rId118"/>
                          <a:stretch>
                            <a:fillRect/>
                          </a:stretch>
                        </pic:blipFill>
                        <pic:spPr>
                          <a:xfrm>
                            <a:off x="42672" y="4381128"/>
                            <a:ext cx="1394346" cy="1173382"/>
                          </a:xfrm>
                          <a:prstGeom prst="rect">
                            <a:avLst/>
                          </a:prstGeom>
                        </pic:spPr>
                      </pic:pic>
                    </wpg:wgp>
                  </a:graphicData>
                </a:graphic>
              </wp:anchor>
            </w:drawing>
          </mc:Choice>
          <mc:Fallback>
            <w:pict>
              <v:group w14:anchorId="5AD75B9E" id="Group 209189" o:spid="_x0000_s1026" style="position:absolute;margin-left:235.1pt;margin-top:-3.55pt;width:123pt;height:437.35pt;z-index:251740160" coordsize="15619,555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">
                <v:shape id="Picture 7515" o:spid="_x0000_s1027" type="#_x0000_t75" style="position:absolute;width:14796;height:226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4A4UDIAAAA3QAAAA8AAABkcnMvZG93bnJldi54bWxEj9FqAjEURN+F/kO4BV+KJipb261RRCoW&#10;xEK1H3C7ud1d3Nysm1RXv94IBR+HmTnDTGatrcSRGl861jDoKxDEmTMl5xq+d8veCwgfkA1WjknD&#10;mTzMpg+dCabGnfiLjtuQiwhhn6KGIoQ6ldJnBVn0fVcTR+/XNRZDlE0uTYOnCLeVHCr1LC2WHBcK&#10;rGlRULbf/lkN8891clj9qNfN/jxST7t8k13eg9bdx3b+BiJQG+7h//aH0TBOBgnc3sQnIKdX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uAOFAyAAAAN0AAAAPAAAAAAAAAAAA&#10;AAAAAJ8CAABkcnMvZG93bnJldi54bWxQSwUGAAAAAAQABAD3AAAAlAMAAAAA&#10;">
                  <v:imagedata r:id="rId119" o:title=""/>
                </v:shape>
                <v:shape id="Picture 7516" o:spid="_x0000_s1028" type="#_x0000_t75" style="position:absolute;left:609;top:17783;width:15010;height:12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nfMvGAAAA3QAAAA8AAABkcnMvZG93bnJldi54bWxEj09rAjEUxO9Cv0N4hd40u0KtrEYRS8Gq&#10;l/rn/tw8N4ubl+0m6uqnN0Khx2FmfsOMp62txIUaXzpWkPYSEMS50yUXCnbbr+4QhA/IGivHpOBG&#10;HqaTl84YM+2u/EOXTShEhLDPUIEJoc6k9Lkhi77nauLoHV1jMUTZFFI3eI1wW8l+kgykxZLjgsGa&#10;5oby0+ZsFZzX9+Rw//68mVSu+qf5Yrncl79Kvb22sxGIQG34D/+1F1rBx3s6gOeb+ATk5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ed8y8YAAADdAAAADwAAAAAAAAAAAAAA&#10;AACfAgAAZHJzL2Rvd25yZXYueG1sUEsFBgAAAAAEAAQA9wAAAJIDAAAAAA==&#10;">
                  <v:imagedata r:id="rId120" o:title=""/>
                </v:shape>
                <v:shape id="Picture 7538" o:spid="_x0000_s1029" type="#_x0000_t75" style="position:absolute;left:304;top:28862;width:13807;height:200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9xhwrDAAAA3QAAAA8AAABkcnMvZG93bnJldi54bWxET8uKwjAU3Q/4D+EOuBtTLTNKxygiCLpw&#10;4QN0eWmuTWeam5JEW/9+shBmeTjv+bK3jXiQD7VjBeNRBoK4dLrmSsH5tPmYgQgRWWPjmBQ8KcBy&#10;MXibY6Fdxwd6HGMlUgiHAhWYGNtCylAashhGriVO3M15izFBX0ntsUvhtpGTLPuSFmtODQZbWhsq&#10;f493q2DX5T/5ZXo313x3i/tyfxnPPCs1fO9X3yAi9fFf/HJvtYLpZ57mpjfpCc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3GHCsMAAADdAAAADwAAAAAAAAAAAAAAAACf&#10;AgAAZHJzL2Rvd25yZXYueG1sUEsFBgAAAAAEAAQA9wAAAI8DAAAAAA==&#10;">
                  <v:imagedata r:id="rId121" o:title=""/>
                </v:shape>
                <v:shape id="Picture 7539" o:spid="_x0000_s1030" type="#_x0000_t75" style="position:absolute;left:426;top:43811;width:13944;height:117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iNCrFAAAA3QAAAA8AAABkcnMvZG93bnJldi54bWxEj8FqwzAQRO+B/oPYQm+x3BbXqRslmECI&#10;Lykk6Qcs1tYytVaupcTO30eBQo/DzLxhluvJduJCg28dK3hOUhDEtdMtNwq+Ttv5AoQPyBo7x6Tg&#10;Sh7Wq4fZEgvtRj7Q5RgaESHsC1RgQugLKX1tyKJPXE8cvW83WAxRDo3UA44Rbjv5kqZv0mLLccFg&#10;TxtD9c/xbBU0qXO/1d7sy035mdndOOULeVDq6XEqP0AEmsJ/+K9daQV59voO9zfxCc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YjQqxQAAAN0AAAAPAAAAAAAAAAAAAAAA&#10;AJ8CAABkcnMvZG93bnJldi54bWxQSwUGAAAAAAQABAD3AAAAkQMAAAAA&#10;">
                  <v:imagedata r:id="rId122" o:title=""/>
                </v:shape>
                <w10:wrap type="square"/>
              </v:group>
            </w:pict>
          </mc:Fallback>
        </mc:AlternateContent>
      </w:r>
      <w:r>
        <w:t xml:space="preserve"> </w:t>
      </w:r>
    </w:p>
    <w:p w:rsidR="0022275F" w:rsidRDefault="00BF5DA6">
      <w:pPr>
        <w:spacing w:after="4" w:line="250" w:lineRule="auto"/>
        <w:ind w:left="19" w:right="0" w:hanging="10"/>
      </w:pPr>
      <w:r>
        <w:rPr>
          <w:sz w:val="21"/>
        </w:rPr>
        <w:t>Elastic Potential Energy</w:t>
      </w:r>
      <w:r>
        <w:rPr>
          <w:sz w:val="14"/>
        </w:rPr>
        <w:t xml:space="preserve"> </w:t>
      </w:r>
      <w:r>
        <w:rPr>
          <w:sz w:val="20"/>
        </w:rPr>
        <w:t>U</w:t>
      </w:r>
      <w:r>
        <w:rPr>
          <w:sz w:val="20"/>
          <w:vertAlign w:val="subscript"/>
        </w:rPr>
        <w:t>s</w:t>
      </w:r>
      <w:r>
        <w:rPr>
          <w:sz w:val="19"/>
        </w:rPr>
        <w:t xml:space="preserve"> = ½ </w:t>
      </w:r>
      <w:r>
        <w:rPr>
          <w:sz w:val="20"/>
        </w:rPr>
        <w:t>kx</w:t>
      </w:r>
      <w:r>
        <w:rPr>
          <w:sz w:val="20"/>
          <w:vertAlign w:val="superscript"/>
        </w:rPr>
        <w:t>2</w:t>
      </w: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48" w:lineRule="auto"/>
        <w:ind w:left="14" w:right="0" w:hanging="10"/>
      </w:pPr>
      <w:r>
        <w:rPr>
          <w:sz w:val="19"/>
        </w:rPr>
        <w:t xml:space="preserve">Elastic Force and Hooke’s Law  </w:t>
      </w:r>
    </w:p>
    <w:p w:rsidR="0022275F" w:rsidRDefault="00BF5DA6">
      <w:pPr>
        <w:spacing w:after="0" w:line="259" w:lineRule="auto"/>
        <w:ind w:left="13" w:right="0" w:firstLine="0"/>
      </w:pPr>
      <w:r>
        <w:rPr>
          <w:sz w:val="21"/>
        </w:rPr>
        <w:t xml:space="preserve"> </w:t>
      </w:r>
    </w:p>
    <w:p w:rsidR="0022275F" w:rsidRDefault="00BF5DA6">
      <w:pPr>
        <w:numPr>
          <w:ilvl w:val="0"/>
          <w:numId w:val="33"/>
        </w:numPr>
        <w:ind w:left="488" w:right="0" w:hanging="250"/>
      </w:pPr>
      <w:r>
        <w:t xml:space="preserve">The force exerted by the spring is </w:t>
      </w:r>
      <w:r>
        <w:rPr>
          <w:sz w:val="14"/>
        </w:rPr>
        <w:t>Fs</w:t>
      </w:r>
      <w:r>
        <w:t xml:space="preserve"> = - </w:t>
      </w:r>
      <w:r>
        <w:rPr>
          <w:sz w:val="14"/>
        </w:rPr>
        <w:t>kx x</w:t>
      </w:r>
      <w:r>
        <w:t xml:space="preserve"> is the position of the block with respect to the equilibrium position (</w:t>
      </w:r>
      <w:r>
        <w:rPr>
          <w:sz w:val="14"/>
        </w:rPr>
        <w:t>x</w:t>
      </w:r>
      <w:r>
        <w:t xml:space="preserve"> = </w:t>
      </w:r>
    </w:p>
    <w:p w:rsidR="0022275F" w:rsidRDefault="00BF5DA6">
      <w:pPr>
        <w:ind w:left="4" w:right="0"/>
      </w:pPr>
      <w:r>
        <w:t xml:space="preserve">0) </w:t>
      </w:r>
      <w:r>
        <w:rPr>
          <w:sz w:val="14"/>
        </w:rPr>
        <w:t>k</w:t>
      </w:r>
      <w:r>
        <w:t xml:space="preserve"> is called the spring constant or force constant and measures the </w:t>
      </w:r>
    </w:p>
    <w:p w:rsidR="0022275F" w:rsidRDefault="00BF5DA6">
      <w:pPr>
        <w:ind w:left="4" w:right="0"/>
      </w:pPr>
      <w:r>
        <w:t xml:space="preserve">stiffness of the spring </w:t>
      </w:r>
    </w:p>
    <w:p w:rsidR="0022275F" w:rsidRDefault="00BF5DA6">
      <w:pPr>
        <w:ind w:left="4" w:right="0"/>
      </w:pPr>
      <w:r>
        <w:t xml:space="preserve">This is called Hooke’s Law.  When </w:t>
      </w:r>
      <w:r>
        <w:rPr>
          <w:sz w:val="14"/>
        </w:rPr>
        <w:t>x</w:t>
      </w:r>
      <w:r>
        <w:t xml:space="preserve"> is positive (spring is stretched), </w:t>
      </w:r>
      <w:r>
        <w:rPr>
          <w:sz w:val="14"/>
        </w:rPr>
        <w:t>F</w:t>
      </w:r>
      <w:r>
        <w:t xml:space="preserve"> is negative. When </w:t>
      </w:r>
      <w:r>
        <w:rPr>
          <w:sz w:val="14"/>
        </w:rPr>
        <w:t>x</w:t>
      </w:r>
      <w:r>
        <w:t xml:space="preserve"> is 0 (at the equilibrium position), </w:t>
      </w:r>
      <w:r>
        <w:rPr>
          <w:sz w:val="14"/>
        </w:rPr>
        <w:t>F</w:t>
      </w:r>
      <w:r>
        <w:t xml:space="preserve"> is 0 When </w:t>
      </w:r>
      <w:r>
        <w:rPr>
          <w:sz w:val="14"/>
        </w:rPr>
        <w:t>x</w:t>
      </w:r>
      <w:r>
        <w:t xml:space="preserve"> is negative (spri</w:t>
      </w:r>
      <w:r>
        <w:t xml:space="preserve">ng is compressed), </w:t>
      </w:r>
      <w:r>
        <w:rPr>
          <w:sz w:val="14"/>
        </w:rPr>
        <w:t>F</w:t>
      </w:r>
      <w:r>
        <w:t xml:space="preserve"> is positive. The force exerted by the spring is always directed opposite to the displacement from equilibrium </w:t>
      </w:r>
      <w:r>
        <w:rPr>
          <w:sz w:val="14"/>
        </w:rPr>
        <w:t>F</w:t>
      </w:r>
      <w:r>
        <w:t xml:space="preserve"> is called the </w:t>
      </w:r>
      <w:r>
        <w:rPr>
          <w:sz w:val="14"/>
        </w:rPr>
        <w:t>restoring force</w:t>
      </w:r>
      <w:r>
        <w:t xml:space="preserve"> </w:t>
      </w:r>
    </w:p>
    <w:p w:rsidR="0022275F" w:rsidRDefault="00BF5DA6">
      <w:pPr>
        <w:ind w:left="4" w:right="0"/>
      </w:pPr>
      <w:r>
        <w:t>If the block is released it will oscillate back and forth between –</w:t>
      </w:r>
      <w:r>
        <w:rPr>
          <w:sz w:val="14"/>
        </w:rPr>
        <w:t>x</w:t>
      </w:r>
      <w:r>
        <w:t xml:space="preserve"> and </w:t>
      </w:r>
      <w:r>
        <w:rPr>
          <w:sz w:val="14"/>
        </w:rPr>
        <w:t xml:space="preserve">x </w:t>
      </w:r>
    </w:p>
    <w:p w:rsidR="0022275F" w:rsidRDefault="00BF5DA6">
      <w:pPr>
        <w:spacing w:after="0" w:line="259" w:lineRule="auto"/>
        <w:ind w:left="13" w:right="0" w:firstLine="0"/>
      </w:pPr>
      <w:r>
        <w:t xml:space="preserve"> </w:t>
      </w:r>
    </w:p>
    <w:p w:rsidR="0022275F" w:rsidRDefault="00BF5DA6">
      <w:pPr>
        <w:tabs>
          <w:tab w:val="center" w:pos="274"/>
          <w:tab w:val="center" w:pos="2492"/>
        </w:tabs>
        <w:spacing w:after="34"/>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Calculate the work as the block moves from </w:t>
      </w:r>
      <w:r>
        <w:rPr>
          <w:sz w:val="14"/>
        </w:rPr>
        <w:t>xi</w:t>
      </w:r>
      <w:r>
        <w:t xml:space="preserve"> = - </w:t>
      </w:r>
      <w:r>
        <w:rPr>
          <w:sz w:val="14"/>
        </w:rPr>
        <w:t>x</w:t>
      </w:r>
      <w:r>
        <w:t xml:space="preserve">max to </w:t>
      </w:r>
      <w:r>
        <w:rPr>
          <w:sz w:val="14"/>
        </w:rPr>
        <w:t>xf</w:t>
      </w:r>
      <w:r>
        <w:t xml:space="preserve"> = 0 </w:t>
      </w:r>
    </w:p>
    <w:p w:rsidR="0022275F" w:rsidRDefault="00BF5DA6">
      <w:pPr>
        <w:tabs>
          <w:tab w:val="center" w:pos="1022"/>
          <w:tab w:val="center" w:pos="1678"/>
          <w:tab w:val="center" w:pos="2640"/>
          <w:tab w:val="center" w:pos="2859"/>
        </w:tabs>
        <w:spacing w:after="72" w:line="259" w:lineRule="auto"/>
        <w:ind w:left="-2" w:right="0" w:firstLine="0"/>
      </w:pPr>
      <w:r>
        <w:t xml:space="preserve"> </w:t>
      </w:r>
      <w:r>
        <w:tab/>
      </w:r>
      <w:r>
        <w:rPr>
          <w:rFonts w:ascii="Times New Roman" w:eastAsia="Times New Roman" w:hAnsi="Times New Roman" w:cs="Times New Roman"/>
          <w:i/>
          <w:sz w:val="9"/>
        </w:rPr>
        <w:t xml:space="preserve">x </w:t>
      </w:r>
      <w:r>
        <w:rPr>
          <w:rFonts w:ascii="Times New Roman" w:eastAsia="Times New Roman" w:hAnsi="Times New Roman" w:cs="Times New Roman"/>
          <w:i/>
          <w:sz w:val="9"/>
          <w:vertAlign w:val="subscript"/>
        </w:rPr>
        <w:t>f</w:t>
      </w:r>
      <w:r>
        <w:rPr>
          <w:rFonts w:ascii="Times New Roman" w:eastAsia="Times New Roman" w:hAnsi="Times New Roman" w:cs="Times New Roman"/>
          <w:i/>
          <w:sz w:val="9"/>
          <w:vertAlign w:val="subscript"/>
        </w:rPr>
        <w:tab/>
      </w:r>
      <w:r>
        <w:rPr>
          <w:rFonts w:ascii="Times New Roman" w:eastAsia="Times New Roman" w:hAnsi="Times New Roman" w:cs="Times New Roman"/>
          <w:sz w:val="9"/>
        </w:rPr>
        <w:t>0</w:t>
      </w:r>
      <w:r>
        <w:rPr>
          <w:rFonts w:ascii="Times New Roman" w:eastAsia="Times New Roman" w:hAnsi="Times New Roman" w:cs="Times New Roman"/>
          <w:sz w:val="9"/>
        </w:rPr>
        <w:tab/>
      </w:r>
      <w:r>
        <w:rPr>
          <w:rFonts w:ascii="Times New Roman" w:eastAsia="Times New Roman" w:hAnsi="Times New Roman" w:cs="Times New Roman"/>
          <w:sz w:val="16"/>
        </w:rPr>
        <w:t>1</w:t>
      </w:r>
      <w:r>
        <w:rPr>
          <w:rFonts w:ascii="Times New Roman" w:eastAsia="Times New Roman" w:hAnsi="Times New Roman" w:cs="Times New Roman"/>
          <w:sz w:val="16"/>
        </w:rPr>
        <w:tab/>
      </w:r>
      <w:r>
        <w:rPr>
          <w:rFonts w:ascii="Times New Roman" w:eastAsia="Times New Roman" w:hAnsi="Times New Roman" w:cs="Times New Roman"/>
          <w:sz w:val="9"/>
        </w:rPr>
        <w:t>2</w:t>
      </w:r>
    </w:p>
    <w:p w:rsidR="0022275F" w:rsidRDefault="00BF5DA6">
      <w:pPr>
        <w:tabs>
          <w:tab w:val="center" w:pos="975"/>
          <w:tab w:val="center" w:pos="1932"/>
          <w:tab w:val="center" w:pos="2725"/>
        </w:tabs>
        <w:spacing w:line="248" w:lineRule="auto"/>
        <w:ind w:left="0" w:right="0" w:firstLine="0"/>
      </w:pPr>
      <w:r>
        <w:t xml:space="preserve"> </w:t>
      </w:r>
      <w:r>
        <w:tab/>
      </w:r>
      <w:r>
        <w:rPr>
          <w:rFonts w:ascii="Times New Roman" w:eastAsia="Times New Roman" w:hAnsi="Times New Roman" w:cs="Times New Roman"/>
          <w:i/>
          <w:sz w:val="16"/>
        </w:rPr>
        <w:t>W</w:t>
      </w:r>
      <w:r>
        <w:rPr>
          <w:rFonts w:ascii="Times New Roman" w:eastAsia="Times New Roman" w:hAnsi="Times New Roman" w:cs="Times New Roman"/>
          <w:i/>
          <w:sz w:val="9"/>
        </w:rPr>
        <w:t xml:space="preserve">s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Times New Roman" w:eastAsia="Times New Roman" w:hAnsi="Times New Roman" w:cs="Times New Roman"/>
          <w:i/>
          <w:sz w:val="9"/>
        </w:rPr>
        <w:t>x</w:t>
      </w:r>
      <w:r>
        <w:rPr>
          <w:rFonts w:ascii="Times New Roman" w:eastAsia="Times New Roman" w:hAnsi="Times New Roman" w:cs="Times New Roman"/>
          <w:i/>
          <w:sz w:val="7"/>
        </w:rPr>
        <w:t xml:space="preserve">i </w:t>
      </w:r>
      <w:r>
        <w:rPr>
          <w:rFonts w:ascii="Times New Roman" w:eastAsia="Times New Roman" w:hAnsi="Times New Roman" w:cs="Times New Roman"/>
          <w:i/>
          <w:sz w:val="16"/>
        </w:rPr>
        <w:t>F dx</w:t>
      </w:r>
      <w:r>
        <w:rPr>
          <w:rFonts w:ascii="Times New Roman" w:eastAsia="Times New Roman" w:hAnsi="Times New Roman" w:cs="Times New Roman"/>
          <w:i/>
          <w:sz w:val="9"/>
        </w:rPr>
        <w:t>x</w:t>
      </w:r>
      <w:r>
        <w:rPr>
          <w:rFonts w:ascii="Times New Roman" w:eastAsia="Times New Roman" w:hAnsi="Times New Roman" w:cs="Times New Roman"/>
          <w:i/>
          <w:sz w:val="9"/>
        </w:rPr>
        <w:tab/>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Segoe UI Symbol" w:eastAsia="Segoe UI Symbol" w:hAnsi="Segoe UI Symbol" w:cs="Segoe UI Symbol"/>
          <w:sz w:val="9"/>
        </w:rPr>
        <w:t>−</w:t>
      </w:r>
      <w:r>
        <w:rPr>
          <w:rFonts w:ascii="Times New Roman" w:eastAsia="Times New Roman" w:hAnsi="Times New Roman" w:cs="Times New Roman"/>
          <w:i/>
          <w:sz w:val="9"/>
        </w:rPr>
        <w:t>x</w:t>
      </w:r>
      <w:r>
        <w:rPr>
          <w:rFonts w:ascii="Times New Roman" w:eastAsia="Times New Roman" w:hAnsi="Times New Roman" w:cs="Times New Roman"/>
          <w:sz w:val="7"/>
        </w:rPr>
        <w:t xml:space="preserve">max </w:t>
      </w:r>
      <w:r>
        <w:rPr>
          <w:rFonts w:ascii="Segoe UI Symbol" w:eastAsia="Segoe UI Symbol" w:hAnsi="Segoe UI Symbol" w:cs="Segoe UI Symbol"/>
          <w:sz w:val="21"/>
        </w:rPr>
        <w:t>(</w:t>
      </w:r>
      <w:r>
        <w:rPr>
          <w:rFonts w:ascii="Segoe UI Symbol" w:eastAsia="Segoe UI Symbol" w:hAnsi="Segoe UI Symbol" w:cs="Segoe UI Symbol"/>
          <w:sz w:val="16"/>
        </w:rPr>
        <w:t>−</w:t>
      </w:r>
      <w:r>
        <w:rPr>
          <w:rFonts w:ascii="Times New Roman" w:eastAsia="Times New Roman" w:hAnsi="Times New Roman" w:cs="Times New Roman"/>
          <w:i/>
          <w:sz w:val="16"/>
        </w:rPr>
        <w:t>kx dx</w:t>
      </w:r>
      <w:r>
        <w:rPr>
          <w:rFonts w:ascii="Segoe UI Symbol" w:eastAsia="Segoe UI Symbol" w:hAnsi="Segoe UI Symbol" w:cs="Segoe UI Symbol"/>
          <w:sz w:val="21"/>
        </w:rPr>
        <w:t>)</w:t>
      </w:r>
      <w:r>
        <w:rPr>
          <w:rFonts w:ascii="Segoe UI Symbol" w:eastAsia="Segoe UI Symbol" w:hAnsi="Segoe UI Symbol" w:cs="Segoe UI Symbol"/>
          <w:sz w:val="21"/>
        </w:rPr>
        <w:tab/>
      </w:r>
      <w:r>
        <w:rPr>
          <w:rFonts w:ascii="Segoe UI Symbol" w:eastAsia="Segoe UI Symbol" w:hAnsi="Segoe UI Symbol" w:cs="Segoe UI Symbol"/>
          <w:sz w:val="16"/>
        </w:rPr>
        <w:t xml:space="preserve">= </w:t>
      </w:r>
      <w:r>
        <w:rPr>
          <w:rFonts w:ascii="Times New Roman" w:eastAsia="Times New Roman" w:hAnsi="Times New Roman" w:cs="Times New Roman"/>
          <w:sz w:val="16"/>
        </w:rPr>
        <w:t>2</w:t>
      </w:r>
      <w:r>
        <w:rPr>
          <w:rFonts w:ascii="Times New Roman" w:eastAsia="Times New Roman" w:hAnsi="Times New Roman" w:cs="Times New Roman"/>
          <w:i/>
          <w:sz w:val="16"/>
        </w:rPr>
        <w:t>kx</w:t>
      </w:r>
      <w:r>
        <w:rPr>
          <w:rFonts w:ascii="Times New Roman" w:eastAsia="Times New Roman" w:hAnsi="Times New Roman" w:cs="Times New Roman"/>
          <w:sz w:val="9"/>
        </w:rPr>
        <w:t>max</w:t>
      </w:r>
    </w:p>
    <w:p w:rsidR="0022275F" w:rsidRDefault="00BF5DA6">
      <w:pPr>
        <w:tabs>
          <w:tab w:val="center" w:pos="274"/>
          <w:tab w:val="center" w:pos="491"/>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spacing w:after="67"/>
        <w:ind w:left="4" w:right="0"/>
      </w:pPr>
      <w:r>
        <w:t>The total work done as the block moves from    –</w:t>
      </w:r>
      <w:r>
        <w:rPr>
          <w:sz w:val="14"/>
        </w:rPr>
        <w:t>x</w:t>
      </w:r>
      <w:r>
        <w:t xml:space="preserve">max to </w:t>
      </w:r>
      <w:r>
        <w:rPr>
          <w:sz w:val="14"/>
        </w:rPr>
        <w:t>x</w:t>
      </w:r>
      <w:r>
        <w:t xml:space="preserve">max is zero </w:t>
      </w:r>
    </w:p>
    <w:p w:rsidR="0022275F" w:rsidRDefault="00BF5DA6">
      <w:pPr>
        <w:spacing w:after="0" w:line="259" w:lineRule="auto"/>
        <w:ind w:left="13" w:right="0" w:firstLine="0"/>
      </w:pPr>
      <w:r>
        <w:rPr>
          <w:sz w:val="21"/>
        </w:rPr>
        <w:t xml:space="preserve"> </w:t>
      </w:r>
    </w:p>
    <w:p w:rsidR="0022275F" w:rsidRDefault="00BF5DA6">
      <w:pPr>
        <w:ind w:left="4" w:right="0"/>
      </w:pPr>
      <w:r>
        <w:rPr>
          <w:b/>
          <w:sz w:val="14"/>
        </w:rPr>
        <w:t>Elastic Potential Energy</w:t>
      </w:r>
      <w:r>
        <w:t xml:space="preserve"> is associated with a spring The force the spring exerts (on a block, for example) is </w:t>
      </w:r>
      <w:r>
        <w:rPr>
          <w:sz w:val="14"/>
        </w:rPr>
        <w:t>Fs</w:t>
      </w:r>
      <w:r>
        <w:t xml:space="preserve"> = - </w:t>
      </w:r>
      <w:r>
        <w:rPr>
          <w:sz w:val="14"/>
        </w:rPr>
        <w:t xml:space="preserve">kx </w:t>
      </w:r>
    </w:p>
    <w:p w:rsidR="0022275F" w:rsidRDefault="00BF5DA6">
      <w:pPr>
        <w:ind w:left="4" w:right="0"/>
      </w:pPr>
      <w:r>
        <w:t xml:space="preserve">The work done by an external applied force on a spring-block system is </w:t>
      </w:r>
    </w:p>
    <w:p w:rsidR="0022275F" w:rsidRDefault="00BF5DA6">
      <w:pPr>
        <w:ind w:left="4" w:right="0"/>
      </w:pPr>
      <w:r>
        <w:t xml:space="preserve">W = ½ </w:t>
      </w:r>
      <w:r>
        <w:rPr>
          <w:sz w:val="14"/>
        </w:rPr>
        <w:t>kx</w:t>
      </w:r>
      <w:r>
        <w:rPr>
          <w:sz w:val="14"/>
          <w:vertAlign w:val="subscript"/>
        </w:rPr>
        <w:t>f</w:t>
      </w:r>
      <w:r>
        <w:rPr>
          <w:sz w:val="14"/>
          <w:vertAlign w:val="superscript"/>
        </w:rPr>
        <w:t xml:space="preserve">2 </w:t>
      </w:r>
      <w:r>
        <w:t xml:space="preserve">– ½ </w:t>
      </w:r>
      <w:r>
        <w:rPr>
          <w:sz w:val="14"/>
        </w:rPr>
        <w:t>kx</w:t>
      </w:r>
      <w:r>
        <w:rPr>
          <w:sz w:val="14"/>
          <w:vertAlign w:val="subscript"/>
        </w:rPr>
        <w:t>i</w:t>
      </w:r>
      <w:r>
        <w:rPr>
          <w:sz w:val="14"/>
          <w:vertAlign w:val="superscript"/>
        </w:rPr>
        <w:t>2</w:t>
      </w:r>
      <w:r>
        <w:t xml:space="preserve"> </w:t>
      </w:r>
    </w:p>
    <w:p w:rsidR="0022275F" w:rsidRDefault="00BF5DA6">
      <w:pPr>
        <w:spacing w:after="83"/>
        <w:ind w:left="4" w:right="0"/>
      </w:pPr>
      <w:r>
        <w:t xml:space="preserve">The work is equal to the difference between the initial and final </w:t>
      </w:r>
      <w:r>
        <w:t xml:space="preserve">values of an expression related to the configuration of the system </w:t>
      </w:r>
    </w:p>
    <w:p w:rsidR="0022275F" w:rsidRDefault="00BF5DA6">
      <w:pPr>
        <w:spacing w:after="0" w:line="259" w:lineRule="auto"/>
        <w:ind w:left="13" w:right="0" w:firstLine="0"/>
      </w:pPr>
      <w:r>
        <w:rPr>
          <w:sz w:val="21"/>
        </w:rPr>
        <w:t xml:space="preserve"> </w:t>
      </w:r>
    </w:p>
    <w:p w:rsidR="0022275F" w:rsidRDefault="00BF5DA6">
      <w:pPr>
        <w:numPr>
          <w:ilvl w:val="0"/>
          <w:numId w:val="34"/>
        </w:numPr>
        <w:ind w:right="0" w:hanging="240"/>
      </w:pPr>
      <w:r>
        <w:t xml:space="preserve">This expression is the elastic potential energy: </w:t>
      </w:r>
      <w:r>
        <w:rPr>
          <w:sz w:val="14"/>
        </w:rPr>
        <w:t>Us</w:t>
      </w:r>
      <w:r>
        <w:t xml:space="preserve"> = ½ </w:t>
      </w:r>
      <w:r>
        <w:rPr>
          <w:sz w:val="14"/>
        </w:rPr>
        <w:t>kx</w:t>
      </w:r>
      <w:r>
        <w:rPr>
          <w:sz w:val="14"/>
          <w:vertAlign w:val="superscript"/>
        </w:rPr>
        <w:t>2</w:t>
      </w:r>
      <w:r>
        <w:t xml:space="preserve"> </w:t>
      </w:r>
    </w:p>
    <w:p w:rsidR="0022275F" w:rsidRDefault="00BF5DA6">
      <w:pPr>
        <w:numPr>
          <w:ilvl w:val="0"/>
          <w:numId w:val="34"/>
        </w:numPr>
        <w:ind w:right="0" w:hanging="240"/>
      </w:pPr>
      <w:r>
        <w:t xml:space="preserve">The elastic potential energy can be thought of as the energy stored in the deformed spring </w:t>
      </w:r>
    </w:p>
    <w:p w:rsidR="0022275F" w:rsidRDefault="00BF5DA6">
      <w:pPr>
        <w:numPr>
          <w:ilvl w:val="0"/>
          <w:numId w:val="34"/>
        </w:numPr>
        <w:ind w:right="0" w:hanging="240"/>
      </w:pPr>
      <w:r>
        <w:t>The stored potential energy can b</w:t>
      </w:r>
      <w:r>
        <w:t xml:space="preserve">e converted into kinetic energy </w:t>
      </w:r>
    </w:p>
    <w:p w:rsidR="0022275F" w:rsidRDefault="00BF5DA6">
      <w:pPr>
        <w:numPr>
          <w:ilvl w:val="0"/>
          <w:numId w:val="34"/>
        </w:numPr>
        <w:ind w:right="0" w:hanging="240"/>
      </w:pPr>
      <w:r>
        <w:t>The elastic potential energy stored in a spring is zero whenever the spring is not deformed (</w:t>
      </w:r>
      <w:r>
        <w:rPr>
          <w:sz w:val="14"/>
        </w:rPr>
        <w:t>U</w:t>
      </w:r>
      <w:r>
        <w:t xml:space="preserve"> = 0 when </w:t>
      </w:r>
      <w:r>
        <w:rPr>
          <w:sz w:val="14"/>
        </w:rPr>
        <w:t>x</w:t>
      </w:r>
      <w:r>
        <w:t xml:space="preserve"> = 0) The energy is stored in the spring only when the spring is stretched or compressed </w:t>
      </w:r>
    </w:p>
    <w:p w:rsidR="0022275F" w:rsidRDefault="00BF5DA6">
      <w:pPr>
        <w:numPr>
          <w:ilvl w:val="0"/>
          <w:numId w:val="34"/>
        </w:numPr>
        <w:ind w:right="0" w:hanging="240"/>
      </w:pPr>
      <w:r>
        <w:t>The elastic potential energy</w:t>
      </w:r>
      <w:r>
        <w:t xml:space="preserve"> is a maximum when the spring has reached its maximum extension or compression </w:t>
      </w:r>
    </w:p>
    <w:p w:rsidR="0022275F" w:rsidRDefault="00BF5DA6">
      <w:pPr>
        <w:numPr>
          <w:ilvl w:val="0"/>
          <w:numId w:val="34"/>
        </w:numPr>
        <w:ind w:right="0" w:hanging="240"/>
      </w:pPr>
      <w:r>
        <w:t xml:space="preserve">The elastic potential energy is always positive </w:t>
      </w:r>
      <w:r>
        <w:rPr>
          <w:sz w:val="14"/>
        </w:rPr>
        <w:t>x</w:t>
      </w:r>
      <w:r>
        <w:rPr>
          <w:sz w:val="14"/>
          <w:vertAlign w:val="superscript"/>
        </w:rPr>
        <w:t>2</w:t>
      </w:r>
      <w:r>
        <w:t xml:space="preserve"> will always be positive </w:t>
      </w:r>
    </w:p>
    <w:p w:rsidR="0022275F" w:rsidRDefault="00BF5DA6">
      <w:pPr>
        <w:spacing w:after="72" w:line="259" w:lineRule="auto"/>
        <w:ind w:left="0" w:right="0" w:firstLine="0"/>
      </w:pPr>
      <w:r>
        <w:t xml:space="preserve"> </w:t>
      </w:r>
    </w:p>
    <w:p w:rsidR="0022275F" w:rsidRDefault="00BF5DA6">
      <w:pPr>
        <w:spacing w:after="4" w:line="250" w:lineRule="auto"/>
        <w:ind w:left="19" w:right="0" w:hanging="10"/>
      </w:pPr>
      <w:r>
        <w:rPr>
          <w:sz w:val="21"/>
        </w:rPr>
        <w:t xml:space="preserve">Conservative and non- conservative Forces </w:t>
      </w:r>
    </w:p>
    <w:p w:rsidR="0022275F" w:rsidRDefault="00BF5DA6">
      <w:pPr>
        <w:spacing w:after="0" w:line="259" w:lineRule="auto"/>
        <w:ind w:left="0" w:right="0" w:firstLine="0"/>
      </w:pPr>
      <w:r>
        <w:t xml:space="preserve"> </w:t>
      </w:r>
    </w:p>
    <w:p w:rsidR="0022275F" w:rsidRDefault="00BF5DA6">
      <w:pPr>
        <w:numPr>
          <w:ilvl w:val="0"/>
          <w:numId w:val="34"/>
        </w:numPr>
        <w:ind w:right="0" w:hanging="240"/>
      </w:pPr>
      <w:r>
        <w:t xml:space="preserve">The mechanical energy of a system is the algebraic sum of the kinetic and potential energies in the system </w:t>
      </w:r>
    </w:p>
    <w:p w:rsidR="0022275F" w:rsidRDefault="00BF5DA6">
      <w:pPr>
        <w:ind w:left="1897" w:right="0"/>
      </w:pPr>
      <w:r>
        <w:rPr>
          <w:sz w:val="14"/>
        </w:rPr>
        <w:lastRenderedPageBreak/>
        <w:t>E</w:t>
      </w:r>
      <w:r>
        <w:rPr>
          <w:sz w:val="14"/>
          <w:vertAlign w:val="subscript"/>
        </w:rPr>
        <w:t>mech</w:t>
      </w:r>
      <w:r>
        <w:t xml:space="preserve"> = </w:t>
      </w:r>
      <w:r>
        <w:rPr>
          <w:sz w:val="14"/>
        </w:rPr>
        <w:t>K</w:t>
      </w:r>
      <w:r>
        <w:t xml:space="preserve"> +</w:t>
      </w:r>
      <w:r>
        <w:rPr>
          <w:sz w:val="14"/>
        </w:rPr>
        <w:t xml:space="preserve">U </w:t>
      </w:r>
    </w:p>
    <w:p w:rsidR="0022275F" w:rsidRDefault="00BF5DA6">
      <w:pPr>
        <w:spacing w:after="0" w:line="259" w:lineRule="auto"/>
        <w:ind w:left="224" w:right="0" w:firstLine="0"/>
      </w:pPr>
      <w:r>
        <w:rPr>
          <w:sz w:val="14"/>
        </w:rPr>
        <w:t xml:space="preserve"> </w:t>
      </w:r>
    </w:p>
    <w:p w:rsidR="0022275F" w:rsidRDefault="00BF5DA6">
      <w:pPr>
        <w:numPr>
          <w:ilvl w:val="0"/>
          <w:numId w:val="34"/>
        </w:numPr>
        <w:ind w:right="0" w:hanging="240"/>
      </w:pPr>
      <w:r>
        <w:t xml:space="preserve">The statement of Conservation of Mechanical Energy for an isolated system is </w:t>
      </w:r>
      <w:r>
        <w:rPr>
          <w:sz w:val="14"/>
        </w:rPr>
        <w:t>K</w:t>
      </w:r>
      <w:r>
        <w:rPr>
          <w:sz w:val="14"/>
          <w:vertAlign w:val="subscript"/>
        </w:rPr>
        <w:t xml:space="preserve">f </w:t>
      </w:r>
      <w:r>
        <w:t xml:space="preserve">+ </w:t>
      </w:r>
      <w:r>
        <w:rPr>
          <w:sz w:val="14"/>
        </w:rPr>
        <w:t>U</w:t>
      </w:r>
      <w:r>
        <w:rPr>
          <w:sz w:val="14"/>
          <w:vertAlign w:val="subscript"/>
        </w:rPr>
        <w:t>f</w:t>
      </w:r>
      <w:r>
        <w:t xml:space="preserve"> = </w:t>
      </w:r>
      <w:r>
        <w:rPr>
          <w:sz w:val="14"/>
        </w:rPr>
        <w:t>K</w:t>
      </w:r>
      <w:r>
        <w:rPr>
          <w:sz w:val="14"/>
          <w:vertAlign w:val="subscript"/>
        </w:rPr>
        <w:t>i</w:t>
      </w:r>
      <w:r>
        <w:t xml:space="preserve">+ </w:t>
      </w:r>
      <w:r>
        <w:rPr>
          <w:sz w:val="14"/>
        </w:rPr>
        <w:t>U</w:t>
      </w:r>
      <w:r>
        <w:rPr>
          <w:sz w:val="14"/>
          <w:vertAlign w:val="subscript"/>
        </w:rPr>
        <w:t>i</w:t>
      </w:r>
      <w:r>
        <w:rPr>
          <w:sz w:val="14"/>
        </w:rPr>
        <w:t xml:space="preserve"> </w:t>
      </w:r>
    </w:p>
    <w:p w:rsidR="0022275F" w:rsidRDefault="00BF5DA6">
      <w:pPr>
        <w:spacing w:after="3" w:line="259" w:lineRule="auto"/>
        <w:ind w:left="223" w:right="864" w:hanging="10"/>
        <w:jc w:val="center"/>
      </w:pPr>
      <w:r>
        <w:t xml:space="preserve">An isolated system is one for which there are no energy transfers across the boundary </w:t>
      </w:r>
    </w:p>
    <w:p w:rsidR="0022275F" w:rsidRDefault="00BF5DA6">
      <w:pPr>
        <w:spacing w:after="0" w:line="259" w:lineRule="auto"/>
        <w:ind w:left="715" w:right="0" w:firstLine="0"/>
      </w:pPr>
      <w:r>
        <w:t xml:space="preserve"> </w:t>
      </w:r>
    </w:p>
    <w:p w:rsidR="0022275F" w:rsidRDefault="00BF5DA6">
      <w:pPr>
        <w:numPr>
          <w:ilvl w:val="0"/>
          <w:numId w:val="34"/>
        </w:numPr>
        <w:ind w:right="0" w:hanging="240"/>
      </w:pPr>
      <w:r>
        <w:t xml:space="preserve">System in which the mechanical energy is conserved is called conservative system—the forces acting in such system are conservative forces! </w:t>
      </w:r>
    </w:p>
    <w:p w:rsidR="0022275F" w:rsidRDefault="00BF5DA6">
      <w:pPr>
        <w:spacing w:after="0" w:line="259" w:lineRule="auto"/>
        <w:ind w:left="238" w:right="0" w:firstLine="0"/>
      </w:pPr>
      <w:r>
        <w:t xml:space="preserve"> </w:t>
      </w:r>
    </w:p>
    <w:p w:rsidR="0022275F" w:rsidRDefault="00BF5DA6">
      <w:pPr>
        <w:numPr>
          <w:ilvl w:val="0"/>
          <w:numId w:val="34"/>
        </w:numPr>
        <w:ind w:right="0" w:hanging="240"/>
      </w:pPr>
      <w:r>
        <w:t>The work done by a conser</w:t>
      </w:r>
      <w:r>
        <w:t xml:space="preserve">vative force on a particle moving between any two points is independent of the path taken by the particle </w:t>
      </w:r>
    </w:p>
    <w:p w:rsidR="0022275F" w:rsidRDefault="00BF5DA6">
      <w:pPr>
        <w:spacing w:after="0" w:line="259" w:lineRule="auto"/>
        <w:ind w:left="0" w:right="0" w:firstLine="0"/>
      </w:pPr>
      <w:r>
        <w:t xml:space="preserve"> </w:t>
      </w:r>
    </w:p>
    <w:p w:rsidR="0022275F" w:rsidRDefault="00BF5DA6">
      <w:pPr>
        <w:numPr>
          <w:ilvl w:val="0"/>
          <w:numId w:val="34"/>
        </w:numPr>
        <w:ind w:right="0" w:hanging="240"/>
      </w:pPr>
      <w:r>
        <w:t xml:space="preserve">The work done by a conservative force on a particle moving through any closed path is zero </w:t>
      </w:r>
    </w:p>
    <w:p w:rsidR="0022275F" w:rsidRDefault="00BF5DA6">
      <w:pPr>
        <w:numPr>
          <w:ilvl w:val="1"/>
          <w:numId w:val="34"/>
        </w:numPr>
        <w:ind w:right="0" w:hanging="240"/>
      </w:pPr>
      <w:r>
        <w:t xml:space="preserve">A closed path is one in which the beginning and ending points are the same </w:t>
      </w:r>
    </w:p>
    <w:p w:rsidR="0022275F" w:rsidRDefault="00BF5DA6">
      <w:pPr>
        <w:spacing w:after="0" w:line="259" w:lineRule="auto"/>
        <w:ind w:left="715" w:right="0" w:firstLine="0"/>
      </w:pPr>
      <w:r>
        <w:t xml:space="preserve"> </w:t>
      </w:r>
    </w:p>
    <w:p w:rsidR="0022275F" w:rsidRDefault="00BF5DA6">
      <w:pPr>
        <w:numPr>
          <w:ilvl w:val="0"/>
          <w:numId w:val="34"/>
        </w:numPr>
        <w:ind w:right="0" w:hanging="240"/>
      </w:pPr>
      <w:r>
        <w:t xml:space="preserve">Examples of conservative forces: </w:t>
      </w:r>
    </w:p>
    <w:p w:rsidR="0022275F" w:rsidRDefault="00BF5DA6">
      <w:pPr>
        <w:numPr>
          <w:ilvl w:val="1"/>
          <w:numId w:val="34"/>
        </w:numPr>
        <w:ind w:right="0" w:hanging="240"/>
      </w:pPr>
      <w:r>
        <w:t xml:space="preserve">Gravitational force </w:t>
      </w:r>
    </w:p>
    <w:p w:rsidR="0022275F" w:rsidRDefault="00BF5DA6">
      <w:pPr>
        <w:numPr>
          <w:ilvl w:val="1"/>
          <w:numId w:val="34"/>
        </w:numPr>
        <w:ind w:right="0" w:hanging="240"/>
      </w:pPr>
      <w:r>
        <w:t xml:space="preserve">Elastic  force </w:t>
      </w:r>
    </w:p>
    <w:p w:rsidR="0022275F" w:rsidRDefault="00BF5DA6">
      <w:pPr>
        <w:spacing w:after="0" w:line="259" w:lineRule="auto"/>
        <w:ind w:left="715" w:right="0" w:firstLine="0"/>
      </w:pPr>
      <w:r>
        <w:t xml:space="preserve"> </w:t>
      </w:r>
    </w:p>
    <w:p w:rsidR="0022275F" w:rsidRDefault="00BF5DA6">
      <w:pPr>
        <w:numPr>
          <w:ilvl w:val="0"/>
          <w:numId w:val="34"/>
        </w:numPr>
        <w:spacing w:after="72"/>
        <w:ind w:right="0" w:hanging="240"/>
      </w:pPr>
      <w:r>
        <w:t>We can associate a change in a potential energy for a system with a work done by any conservative force a</w:t>
      </w:r>
      <w:r>
        <w:t xml:space="preserve">cting on the system  </w:t>
      </w:r>
      <w:r>
        <w:rPr>
          <w:sz w:val="14"/>
        </w:rPr>
        <w:t>W</w:t>
      </w:r>
      <w:r>
        <w:rPr>
          <w:sz w:val="14"/>
          <w:vertAlign w:val="subscript"/>
        </w:rPr>
        <w:t>C</w:t>
      </w:r>
      <w:r>
        <w:t xml:space="preserve"> = - ∆</w:t>
      </w:r>
      <w:r>
        <w:rPr>
          <w:sz w:val="14"/>
        </w:rPr>
        <w:t xml:space="preserve">U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Conservative Forces and Potential Energy </w:t>
      </w:r>
    </w:p>
    <w:p w:rsidR="0022275F" w:rsidRDefault="00BF5DA6">
      <w:pPr>
        <w:numPr>
          <w:ilvl w:val="0"/>
          <w:numId w:val="34"/>
        </w:numPr>
        <w:spacing w:after="90"/>
        <w:ind w:right="0" w:hanging="240"/>
      </w:pPr>
      <w:r>
        <w:t xml:space="preserve">we defined a potential energy function, </w:t>
      </w:r>
      <w:r>
        <w:rPr>
          <w:sz w:val="14"/>
        </w:rPr>
        <w:t>U</w:t>
      </w:r>
      <w:r>
        <w:t xml:space="preserve">, in such way that the work done by a conservative force equals the decrease in the potential energy of the system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The work done by such</w:t>
      </w:r>
      <w:r>
        <w:t xml:space="preserve"> a force, </w:t>
      </w:r>
      <w:r>
        <w:rPr>
          <w:sz w:val="14"/>
        </w:rPr>
        <w:t>F</w:t>
      </w:r>
      <w:r>
        <w:t xml:space="preserve">, is </w:t>
      </w:r>
    </w:p>
    <w:p w:rsidR="0022275F" w:rsidRDefault="00BF5DA6">
      <w:pPr>
        <w:tabs>
          <w:tab w:val="center" w:pos="3323"/>
        </w:tabs>
        <w:spacing w:after="105" w:line="259" w:lineRule="auto"/>
        <w:ind w:left="-15" w:right="0" w:firstLine="0"/>
      </w:pPr>
      <w:r>
        <w:t xml:space="preserve"> </w:t>
      </w:r>
      <w:r>
        <w:tab/>
      </w:r>
      <w:r>
        <w:rPr>
          <w:rFonts w:ascii="Times New Roman" w:eastAsia="Times New Roman" w:hAnsi="Times New Roman" w:cs="Times New Roman"/>
          <w:i/>
        </w:rPr>
        <w:t>x</w:t>
      </w:r>
      <w:r>
        <w:rPr>
          <w:rFonts w:ascii="Times New Roman" w:eastAsia="Times New Roman" w:hAnsi="Times New Roman" w:cs="Times New Roman"/>
          <w:i/>
          <w:vertAlign w:val="subscript"/>
        </w:rPr>
        <w:t>f</w:t>
      </w:r>
    </w:p>
    <w:p w:rsidR="0022275F" w:rsidRDefault="00BF5DA6">
      <w:pPr>
        <w:tabs>
          <w:tab w:val="center" w:pos="3272"/>
          <w:tab w:val="center" w:pos="4261"/>
        </w:tabs>
        <w:spacing w:after="0" w:line="259" w:lineRule="auto"/>
        <w:ind w:left="0" w:right="0" w:firstLine="0"/>
      </w:pPr>
      <w:r>
        <w:t xml:space="preserve"> </w:t>
      </w:r>
      <w:r>
        <w:tab/>
      </w:r>
      <w:r>
        <w:rPr>
          <w:rFonts w:ascii="Times New Roman" w:eastAsia="Times New Roman" w:hAnsi="Times New Roman" w:cs="Times New Roman"/>
          <w:i/>
          <w:sz w:val="22"/>
        </w:rPr>
        <w:t>W</w:t>
      </w:r>
      <w:r>
        <w:rPr>
          <w:rFonts w:ascii="Times New Roman" w:eastAsia="Times New Roman" w:hAnsi="Times New Roman" w:cs="Times New Roman"/>
          <w:i/>
          <w:sz w:val="20"/>
          <w:vertAlign w:val="subscript"/>
        </w:rPr>
        <w:t xml:space="preserve">C </w:t>
      </w:r>
      <w:r>
        <w:rPr>
          <w:rFonts w:ascii="Segoe UI Symbol" w:eastAsia="Segoe UI Symbol" w:hAnsi="Segoe UI Symbol" w:cs="Segoe UI Symbol"/>
          <w:sz w:val="34"/>
          <w:vertAlign w:val="superscript"/>
        </w:rPr>
        <w:t xml:space="preserve">= </w:t>
      </w:r>
      <w:r>
        <w:rPr>
          <w:rFonts w:ascii="Segoe UI Symbol" w:eastAsia="Segoe UI Symbol" w:hAnsi="Segoe UI Symbol" w:cs="Segoe UI Symbol"/>
          <w:sz w:val="33"/>
        </w:rPr>
        <w:t xml:space="preserve">∫ </w:t>
      </w:r>
      <w:r>
        <w:rPr>
          <w:rFonts w:ascii="Times New Roman" w:eastAsia="Times New Roman" w:hAnsi="Times New Roman" w:cs="Times New Roman"/>
          <w:i/>
          <w:sz w:val="22"/>
        </w:rPr>
        <w:t>F dx</w:t>
      </w:r>
      <w:r>
        <w:rPr>
          <w:rFonts w:ascii="Times New Roman" w:eastAsia="Times New Roman" w:hAnsi="Times New Roman" w:cs="Times New Roman"/>
          <w:i/>
          <w:sz w:val="20"/>
          <w:vertAlign w:val="subscript"/>
        </w:rPr>
        <w:t>x</w:t>
      </w:r>
      <w:r>
        <w:rPr>
          <w:rFonts w:ascii="Times New Roman" w:eastAsia="Times New Roman" w:hAnsi="Times New Roman" w:cs="Times New Roman"/>
          <w:i/>
          <w:sz w:val="20"/>
          <w:vertAlign w:val="subscript"/>
        </w:rPr>
        <w:tab/>
      </w:r>
      <w:r>
        <w:rPr>
          <w:rFonts w:ascii="Segoe UI Symbol" w:eastAsia="Segoe UI Symbol" w:hAnsi="Segoe UI Symbol" w:cs="Segoe UI Symbol"/>
          <w:sz w:val="22"/>
        </w:rPr>
        <w:t>= −∆</w:t>
      </w:r>
      <w:r>
        <w:rPr>
          <w:rFonts w:ascii="Times New Roman" w:eastAsia="Times New Roman" w:hAnsi="Times New Roman" w:cs="Times New Roman"/>
          <w:i/>
          <w:sz w:val="22"/>
        </w:rPr>
        <w:t>U</w:t>
      </w:r>
    </w:p>
    <w:p w:rsidR="0022275F" w:rsidRDefault="00BF5DA6">
      <w:pPr>
        <w:tabs>
          <w:tab w:val="center" w:pos="3280"/>
        </w:tabs>
        <w:spacing w:after="7" w:line="259" w:lineRule="auto"/>
        <w:ind w:left="-15" w:right="0" w:firstLine="0"/>
      </w:pPr>
      <w:r>
        <w:t xml:space="preserve"> </w:t>
      </w:r>
      <w:r>
        <w:tab/>
      </w:r>
      <w:r>
        <w:rPr>
          <w:rFonts w:ascii="Times New Roman" w:eastAsia="Times New Roman" w:hAnsi="Times New Roman" w:cs="Times New Roman"/>
          <w:i/>
        </w:rPr>
        <w:t>x</w:t>
      </w:r>
      <w:r>
        <w:rPr>
          <w:rFonts w:ascii="Times New Roman" w:eastAsia="Times New Roman" w:hAnsi="Times New Roman" w:cs="Times New Roman"/>
          <w:i/>
          <w:vertAlign w:val="subscript"/>
        </w:rPr>
        <w:t>i</w:t>
      </w:r>
    </w:p>
    <w:p w:rsidR="0022275F" w:rsidRDefault="00BF5DA6">
      <w:pPr>
        <w:spacing w:after="0" w:line="259" w:lineRule="auto"/>
        <w:ind w:left="0" w:right="0" w:firstLine="0"/>
      </w:pPr>
      <w:r>
        <w:t xml:space="preserve"> </w:t>
      </w:r>
    </w:p>
    <w:p w:rsidR="0022275F" w:rsidRDefault="00BF5DA6">
      <w:pPr>
        <w:ind w:left="238" w:right="0"/>
      </w:pPr>
      <w:r>
        <w:t>∆</w:t>
      </w:r>
      <w:r>
        <w:rPr>
          <w:sz w:val="14"/>
        </w:rPr>
        <w:t>U</w:t>
      </w:r>
      <w:r>
        <w:t xml:space="preserve"> is negative when </w:t>
      </w:r>
      <w:r>
        <w:rPr>
          <w:sz w:val="14"/>
        </w:rPr>
        <w:t>F</w:t>
      </w:r>
      <w:r>
        <w:t xml:space="preserve"> and </w:t>
      </w:r>
      <w:r>
        <w:rPr>
          <w:sz w:val="14"/>
        </w:rPr>
        <w:t>x</w:t>
      </w:r>
      <w:r>
        <w:t xml:space="preserve"> are in the same direction </w:t>
      </w:r>
    </w:p>
    <w:p w:rsidR="0022275F" w:rsidRDefault="00BF5DA6">
      <w:pPr>
        <w:numPr>
          <w:ilvl w:val="0"/>
          <w:numId w:val="34"/>
        </w:numPr>
        <w:spacing w:after="37"/>
        <w:ind w:right="0" w:hanging="240"/>
      </w:pPr>
      <w:r>
        <w:t xml:space="preserve">The conservative force is related to the potential energy function through </w:t>
      </w:r>
    </w:p>
    <w:p w:rsidR="0022275F" w:rsidRDefault="00BF5DA6">
      <w:pPr>
        <w:tabs>
          <w:tab w:val="center" w:pos="3226"/>
        </w:tabs>
        <w:spacing w:line="248" w:lineRule="auto"/>
        <w:ind w:left="0" w:right="0" w:firstLine="0"/>
      </w:pPr>
      <w:r>
        <w:t xml:space="preserve"> </w:t>
      </w:r>
      <w:r>
        <w:tab/>
      </w:r>
      <w:r>
        <w:rPr>
          <w:rFonts w:ascii="Times New Roman" w:eastAsia="Times New Roman" w:hAnsi="Times New Roman" w:cs="Times New Roman"/>
          <w:i/>
          <w:sz w:val="16"/>
        </w:rPr>
        <w:t>dU</w:t>
      </w:r>
    </w:p>
    <w:p w:rsidR="0022275F" w:rsidRDefault="00BF5DA6">
      <w:pPr>
        <w:tabs>
          <w:tab w:val="center" w:pos="3020"/>
        </w:tabs>
        <w:spacing w:after="0" w:line="259" w:lineRule="auto"/>
        <w:ind w:left="0" w:right="0" w:firstLine="0"/>
      </w:pPr>
      <w:r>
        <w:t xml:space="preserve"> </w:t>
      </w:r>
      <w:r>
        <w:tab/>
      </w:r>
      <w:r>
        <w:rPr>
          <w:rFonts w:ascii="Times New Roman" w:eastAsia="Times New Roman" w:hAnsi="Times New Roman" w:cs="Times New Roman"/>
          <w:i/>
          <w:sz w:val="16"/>
        </w:rPr>
        <w:t>F</w:t>
      </w:r>
      <w:r>
        <w:rPr>
          <w:rFonts w:ascii="Times New Roman" w:eastAsia="Times New Roman" w:hAnsi="Times New Roman" w:cs="Times New Roman"/>
          <w:i/>
          <w:sz w:val="9"/>
        </w:rPr>
        <w:t xml:space="preserve">x </w:t>
      </w:r>
      <w:r>
        <w:rPr>
          <w:rFonts w:ascii="Segoe UI Symbol" w:eastAsia="Segoe UI Symbol" w:hAnsi="Segoe UI Symbol" w:cs="Segoe UI Symbol"/>
          <w:sz w:val="16"/>
        </w:rPr>
        <w:t>= −</w:t>
      </w:r>
      <w:r>
        <w:rPr>
          <w:rFonts w:ascii="Calibri" w:eastAsia="Calibri" w:hAnsi="Calibri" w:cs="Calibri"/>
          <w:noProof/>
          <w:sz w:val="22"/>
        </w:rPr>
        <mc:AlternateContent>
          <mc:Choice Requires="wpg">
            <w:drawing>
              <wp:inline distT="0" distB="0" distL="0" distR="0">
                <wp:extent cx="144755" cy="1"/>
                <wp:effectExtent l="0" t="0" r="0" b="0"/>
                <wp:docPr id="209190" name="Group 209190"/>
                <wp:cNvGraphicFramePr/>
                <a:graphic xmlns:a="http://schemas.openxmlformats.org/drawingml/2006/main">
                  <a:graphicData uri="http://schemas.microsoft.com/office/word/2010/wordprocessingGroup">
                    <wpg:wgp>
                      <wpg:cNvGrpSpPr/>
                      <wpg:grpSpPr>
                        <a:xfrm>
                          <a:off x="0" y="0"/>
                          <a:ext cx="144755" cy="1"/>
                          <a:chOff x="0" y="0"/>
                          <a:chExt cx="144755" cy="1"/>
                        </a:xfrm>
                      </wpg:grpSpPr>
                      <wps:wsp>
                        <wps:cNvPr id="7685" name="Shape 7685"/>
                        <wps:cNvSpPr/>
                        <wps:spPr>
                          <a:xfrm>
                            <a:off x="0" y="0"/>
                            <a:ext cx="144755" cy="0"/>
                          </a:xfrm>
                          <a:custGeom>
                            <a:avLst/>
                            <a:gdLst/>
                            <a:ahLst/>
                            <a:cxnLst/>
                            <a:rect l="0" t="0" r="0" b="0"/>
                            <a:pathLst>
                              <a:path w="144755">
                                <a:moveTo>
                                  <a:pt x="0" y="0"/>
                                </a:moveTo>
                                <a:lnTo>
                                  <a:pt x="14475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34732A" id="Group 209190" o:spid="_x0000_s1026" style="width:11.4pt;height:0;mso-position-horizontal-relative:char;mso-position-vertical-relative:line" coordsize="1447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">
                <v:shape id="Shape 7685" o:spid="_x0000_s1027" style="position:absolute;width:144755;height:0;visibility:visible;mso-wrap-style:square;v-text-anchor:top" coordsize="1447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7JOcUA&#10;AADdAAAADwAAAGRycy9kb3ducmV2LnhtbESPW2sCMRSE3wv+h3AE32pWwdtqFLG0LPhQvPyA4+bs&#10;BZOTZRPX7b9vCkIfh5n5htnsemtER62vHSuYjBMQxLnTNZcKrpfP9yUIH5A1Gsek4Ic87LaDtw2m&#10;2j35RN05lCJC2KeooAqhSaX0eUUW/dg1xNErXGsxRNmWUrf4jHBr5DRJ5tJizXGhwoYOFeX388Mq&#10;MJOOL/1tlSWmOGSLLyqOj49vpUbDfr8GEagP/+FXO9MKFvPlDP7ex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vsk5xQAAAN0AAAAPAAAAAAAAAAAAAAAAAJgCAABkcnMv&#10;ZG93bnJldi54bWxQSwUGAAAAAAQABAD1AAAAigMAAAAA&#10;" path="m,l144755,e" filled="f" strokeweight="0">
                  <v:stroke endcap="round"/>
                  <v:path arrowok="t" textboxrect="0,0,144755,0"/>
                </v:shape>
                <w10:anchorlock/>
              </v:group>
            </w:pict>
          </mc:Fallback>
        </mc:AlternateContent>
      </w:r>
    </w:p>
    <w:p w:rsidR="0022275F" w:rsidRDefault="00BF5DA6">
      <w:pPr>
        <w:spacing w:after="3" w:line="259" w:lineRule="auto"/>
        <w:ind w:right="529" w:hanging="10"/>
        <w:jc w:val="center"/>
      </w:pPr>
      <w:r>
        <w:rPr>
          <w:rFonts w:ascii="Times New Roman" w:eastAsia="Times New Roman" w:hAnsi="Times New Roman" w:cs="Times New Roman"/>
          <w:i/>
          <w:sz w:val="16"/>
        </w:rPr>
        <w:t>dx</w:t>
      </w:r>
    </w:p>
    <w:p w:rsidR="0022275F" w:rsidRDefault="00BF5DA6">
      <w:pPr>
        <w:spacing w:after="0" w:line="265" w:lineRule="auto"/>
        <w:ind w:left="233" w:right="0" w:hanging="10"/>
      </w:pPr>
      <w:r>
        <w:rPr>
          <w:rFonts w:ascii="Times New Roman" w:eastAsia="Times New Roman" w:hAnsi="Times New Roman" w:cs="Times New Roman"/>
        </w:rPr>
        <w:t>•</w:t>
      </w:r>
      <w:r>
        <w:rPr>
          <w:rFonts w:ascii="Arial" w:eastAsia="Arial" w:hAnsi="Arial" w:cs="Arial"/>
        </w:rPr>
        <w:t xml:space="preserve"> </w:t>
      </w:r>
      <w:r>
        <w:rPr>
          <w:sz w:val="14"/>
        </w:rPr>
        <w:t xml:space="preserve"> </w:t>
      </w:r>
    </w:p>
    <w:p w:rsidR="0022275F" w:rsidRDefault="00BF5DA6">
      <w:pPr>
        <w:numPr>
          <w:ilvl w:val="0"/>
          <w:numId w:val="34"/>
        </w:numPr>
        <w:spacing w:line="234" w:lineRule="auto"/>
        <w:ind w:right="0" w:hanging="240"/>
      </w:pPr>
      <w:r>
        <w:t xml:space="preserve">The </w:t>
      </w:r>
      <w:r>
        <w:rPr>
          <w:sz w:val="14"/>
        </w:rPr>
        <w:t>x</w:t>
      </w:r>
      <w:r>
        <w:t xml:space="preserve"> component of a conservative force acting on an object within a system equals the negative of the potential energy of the system with respect to </w:t>
      </w:r>
      <w:r>
        <w:rPr>
          <w:sz w:val="14"/>
        </w:rPr>
        <w:t xml:space="preserve">x </w:t>
      </w:r>
      <w:r>
        <w:rPr>
          <w:sz w:val="15"/>
        </w:rPr>
        <w:t xml:space="preserve">Check: </w:t>
      </w:r>
    </w:p>
    <w:p w:rsidR="0022275F" w:rsidRDefault="00BF5DA6">
      <w:pPr>
        <w:ind w:left="4" w:right="0"/>
      </w:pPr>
      <w:r>
        <w:t xml:space="preserve">Look at the case of potential energy of a deformed spring </w:t>
      </w:r>
    </w:p>
    <w:p w:rsidR="0022275F" w:rsidRDefault="00BF5DA6">
      <w:pPr>
        <w:ind w:left="4" w:right="0"/>
      </w:pPr>
      <w:r>
        <w:t>Look at the case of potential energy of bo</w:t>
      </w:r>
      <w:r>
        <w:t xml:space="preserve">dy acted on by the gravitation. </w:t>
      </w:r>
    </w:p>
    <w:p w:rsidR="0022275F" w:rsidRDefault="00BF5DA6">
      <w:pPr>
        <w:spacing w:after="0" w:line="259" w:lineRule="auto"/>
        <w:ind w:left="0" w:right="0" w:firstLine="0"/>
      </w:pPr>
      <w:r>
        <w:t xml:space="preserve"> </w:t>
      </w:r>
    </w:p>
    <w:p w:rsidR="0022275F" w:rsidRDefault="0022275F">
      <w:pPr>
        <w:sectPr w:rsidR="0022275F">
          <w:type w:val="continuous"/>
          <w:pgSz w:w="15840" w:h="12240" w:orient="landscape"/>
          <w:pgMar w:top="814" w:right="156" w:bottom="1713" w:left="765" w:header="720" w:footer="720" w:gutter="0"/>
          <w:cols w:num="2" w:space="720" w:equalWidth="0">
            <w:col w:w="6162" w:space="1186"/>
            <w:col w:w="7571"/>
          </w:cols>
        </w:sectPr>
      </w:pPr>
    </w:p>
    <w:p w:rsidR="0022275F" w:rsidRDefault="00BF5DA6">
      <w:pPr>
        <w:spacing w:after="4" w:line="250" w:lineRule="auto"/>
        <w:ind w:left="281" w:right="0" w:hanging="10"/>
      </w:pPr>
      <w:r>
        <w:rPr>
          <w:noProof/>
        </w:rPr>
        <w:lastRenderedPageBreak/>
        <w:drawing>
          <wp:anchor distT="0" distB="0" distL="114300" distR="114300" simplePos="0" relativeHeight="251741184" behindDoc="0" locked="0" layoutInCell="1" allowOverlap="0">
            <wp:simplePos x="0" y="0"/>
            <wp:positionH relativeFrom="column">
              <wp:posOffset>3136091</wp:posOffset>
            </wp:positionH>
            <wp:positionV relativeFrom="paragraph">
              <wp:posOffset>-92637</wp:posOffset>
            </wp:positionV>
            <wp:extent cx="1398918" cy="1156620"/>
            <wp:effectExtent l="0" t="0" r="0" b="0"/>
            <wp:wrapSquare wrapText="bothSides"/>
            <wp:docPr id="7792" name="Picture 7792"/>
            <wp:cNvGraphicFramePr/>
            <a:graphic xmlns:a="http://schemas.openxmlformats.org/drawingml/2006/main">
              <a:graphicData uri="http://schemas.openxmlformats.org/drawingml/2006/picture">
                <pic:pic xmlns:pic="http://schemas.openxmlformats.org/drawingml/2006/picture">
                  <pic:nvPicPr>
                    <pic:cNvPr id="7792" name="Picture 7792"/>
                    <pic:cNvPicPr/>
                  </pic:nvPicPr>
                  <pic:blipFill>
                    <a:blip r:embed="rId123"/>
                    <a:stretch>
                      <a:fillRect/>
                    </a:stretch>
                  </pic:blipFill>
                  <pic:spPr>
                    <a:xfrm>
                      <a:off x="0" y="0"/>
                      <a:ext cx="1398918" cy="1156620"/>
                    </a:xfrm>
                    <a:prstGeom prst="rect">
                      <a:avLst/>
                    </a:prstGeom>
                  </pic:spPr>
                </pic:pic>
              </a:graphicData>
            </a:graphic>
          </wp:anchor>
        </w:drawing>
      </w:r>
      <w:r>
        <w:rPr>
          <w:sz w:val="21"/>
        </w:rPr>
        <w:t xml:space="preserve">Nonconservative Forces </w:t>
      </w:r>
    </w:p>
    <w:p w:rsidR="0022275F" w:rsidRDefault="00BF5DA6">
      <w:pPr>
        <w:numPr>
          <w:ilvl w:val="0"/>
          <w:numId w:val="34"/>
        </w:numPr>
        <w:ind w:right="0" w:hanging="240"/>
      </w:pPr>
      <w:r>
        <w:t xml:space="preserve">A nonconservative force does not satisfy the conditions of conservative forces </w:t>
      </w:r>
    </w:p>
    <w:p w:rsidR="0022275F" w:rsidRDefault="00BF5DA6">
      <w:pPr>
        <w:numPr>
          <w:ilvl w:val="0"/>
          <w:numId w:val="34"/>
        </w:numPr>
        <w:ind w:right="0" w:hanging="240"/>
      </w:pPr>
      <w:r>
        <w:t xml:space="preserve">Nonconservative forces acting in a system cause a </w:t>
      </w:r>
      <w:r>
        <w:rPr>
          <w:sz w:val="14"/>
        </w:rPr>
        <w:t>change</w:t>
      </w:r>
      <w:r>
        <w:t xml:space="preserve"> in the mechanical energy of the</w:t>
      </w:r>
      <w:r>
        <w:t xml:space="preserve"> system </w:t>
      </w:r>
    </w:p>
    <w:p w:rsidR="0022275F" w:rsidRDefault="00BF5DA6">
      <w:pPr>
        <w:ind w:left="509" w:right="0"/>
      </w:pPr>
      <w:r>
        <w:t xml:space="preserve">Example : force of friction </w:t>
      </w:r>
    </w:p>
    <w:p w:rsidR="0022275F" w:rsidRDefault="00BF5DA6">
      <w:pPr>
        <w:numPr>
          <w:ilvl w:val="0"/>
          <w:numId w:val="34"/>
        </w:numPr>
        <w:ind w:right="0" w:hanging="240"/>
      </w:pPr>
      <w:r>
        <w:t xml:space="preserve">The work done against friction is greater along the red path than along the blue path </w:t>
      </w:r>
    </w:p>
    <w:p w:rsidR="0022275F" w:rsidRDefault="00BF5DA6">
      <w:pPr>
        <w:numPr>
          <w:ilvl w:val="0"/>
          <w:numId w:val="34"/>
        </w:numPr>
        <w:ind w:right="0" w:hanging="240"/>
      </w:pPr>
      <w:r>
        <w:t xml:space="preserve">Because the work done depends on the path, friction is a  </w:t>
      </w:r>
    </w:p>
    <w:p w:rsidR="0022275F" w:rsidRDefault="00BF5DA6">
      <w:pPr>
        <w:numPr>
          <w:ilvl w:val="0"/>
          <w:numId w:val="34"/>
        </w:numPr>
        <w:spacing w:after="79"/>
        <w:ind w:right="0" w:hanging="240"/>
      </w:pPr>
      <w:r>
        <w:t xml:space="preserve">nonconservative force </w:t>
      </w:r>
    </w:p>
    <w:p w:rsidR="0022275F" w:rsidRDefault="00BF5DA6">
      <w:pPr>
        <w:spacing w:after="4" w:line="250" w:lineRule="auto"/>
        <w:ind w:left="281" w:right="0" w:hanging="10"/>
      </w:pPr>
      <w:r>
        <w:rPr>
          <w:sz w:val="21"/>
        </w:rPr>
        <w:t xml:space="preserve">Potential Energy Diagrams U(x) </w:t>
      </w:r>
    </w:p>
    <w:p w:rsidR="0022275F" w:rsidRDefault="00BF5DA6">
      <w:pPr>
        <w:spacing w:after="0" w:line="259" w:lineRule="auto"/>
        <w:ind w:left="271" w:right="0" w:firstLine="0"/>
      </w:pPr>
      <w:r>
        <w:t xml:space="preserve"> </w:t>
      </w:r>
    </w:p>
    <w:p w:rsidR="0022275F" w:rsidRDefault="00BF5DA6">
      <w:pPr>
        <w:ind w:left="271" w:right="0"/>
      </w:pPr>
      <w:r>
        <w:t xml:space="preserve">For a conservative systems a great deal of information about the system might be conveyed by a simple potential energy diagram. This concept is extremely useful in the Quantum Mechanical treatment of molecules and atoms. </w:t>
      </w:r>
    </w:p>
    <w:p w:rsidR="0022275F" w:rsidRDefault="00BF5DA6">
      <w:pPr>
        <w:spacing w:after="0" w:line="259" w:lineRule="auto"/>
        <w:ind w:left="271" w:right="0" w:firstLine="0"/>
      </w:pPr>
      <w:r>
        <w:t xml:space="preserve"> </w:t>
      </w:r>
    </w:p>
    <w:p w:rsidR="0022275F" w:rsidRDefault="00BF5DA6">
      <w:pPr>
        <w:pStyle w:val="Heading3"/>
        <w:spacing w:after="3" w:line="249" w:lineRule="auto"/>
        <w:ind w:left="281"/>
      </w:pPr>
      <w:r>
        <w:rPr>
          <w:sz w:val="13"/>
        </w:rPr>
        <w:t>Total energy E= K+U</w:t>
      </w:r>
      <w:r>
        <w:rPr>
          <w:sz w:val="13"/>
          <w:u w:val="none"/>
        </w:rPr>
        <w:t xml:space="preserve"> </w:t>
      </w:r>
    </w:p>
    <w:p w:rsidR="0022275F" w:rsidRDefault="00BF5DA6">
      <w:pPr>
        <w:ind w:left="271" w:right="0"/>
      </w:pPr>
      <w:r>
        <w:t>Total energ</w:t>
      </w:r>
      <w:r>
        <w:t xml:space="preserve">y of the system E is represented by a straight horizontal line E=const </w:t>
      </w:r>
    </w:p>
    <w:p w:rsidR="0022275F" w:rsidRDefault="00BF5DA6">
      <w:pPr>
        <w:ind w:left="271" w:right="0"/>
      </w:pPr>
      <w:r>
        <w:t xml:space="preserve">U is represented by the graph U(x)  </w:t>
      </w:r>
    </w:p>
    <w:p w:rsidR="0022275F" w:rsidRDefault="00BF5DA6">
      <w:pPr>
        <w:ind w:left="271" w:right="0"/>
      </w:pPr>
      <w:r>
        <w:t xml:space="preserve">K is dfifference between E and U , K= E-U(x) </w:t>
      </w:r>
    </w:p>
    <w:p w:rsidR="0022275F" w:rsidRDefault="00BF5DA6">
      <w:pPr>
        <w:spacing w:after="0" w:line="259" w:lineRule="auto"/>
        <w:ind w:left="271" w:right="0" w:firstLine="0"/>
      </w:pPr>
      <w:r>
        <w:t xml:space="preserve"> </w:t>
      </w:r>
    </w:p>
    <w:p w:rsidR="0022275F" w:rsidRDefault="00BF5DA6">
      <w:pPr>
        <w:pStyle w:val="Heading3"/>
        <w:spacing w:after="3" w:line="249" w:lineRule="auto"/>
        <w:ind w:left="281"/>
      </w:pPr>
      <w:r>
        <w:rPr>
          <w:sz w:val="13"/>
        </w:rPr>
        <w:t>Equilibrium</w:t>
      </w:r>
      <w:r>
        <w:rPr>
          <w:sz w:val="13"/>
          <w:u w:val="none"/>
        </w:rPr>
        <w:t xml:space="preserve">  </w:t>
      </w:r>
    </w:p>
    <w:p w:rsidR="0022275F" w:rsidRDefault="00BF5DA6">
      <w:pPr>
        <w:spacing w:after="86" w:line="259" w:lineRule="auto"/>
        <w:ind w:left="271" w:right="0" w:firstLine="0"/>
      </w:pPr>
      <w:r>
        <w:t xml:space="preserve"> </w:t>
      </w:r>
    </w:p>
    <w:p w:rsidR="0022275F" w:rsidRDefault="00BF5DA6">
      <w:pPr>
        <w:ind w:left="271" w:right="0"/>
      </w:pPr>
      <w:r>
        <w:t xml:space="preserve">When  the net force acting on the particle is zero system is in equilibrium. </w:t>
      </w:r>
      <w:r>
        <w:rPr>
          <w:rFonts w:ascii="Times New Roman" w:eastAsia="Times New Roman" w:hAnsi="Times New Roman" w:cs="Times New Roman"/>
          <w:i/>
          <w:sz w:val="27"/>
          <w:vertAlign w:val="subscript"/>
        </w:rPr>
        <w:t>F</w:t>
      </w:r>
      <w:r>
        <w:rPr>
          <w:rFonts w:ascii="Times New Roman" w:eastAsia="Times New Roman" w:hAnsi="Times New Roman" w:cs="Times New Roman"/>
          <w:i/>
          <w:sz w:val="10"/>
        </w:rPr>
        <w:t xml:space="preserve">x </w:t>
      </w:r>
      <w:r>
        <w:rPr>
          <w:rFonts w:ascii="Segoe UI Symbol" w:eastAsia="Segoe UI Symbol" w:hAnsi="Segoe UI Symbol" w:cs="Segoe UI Symbol"/>
          <w:sz w:val="18"/>
        </w:rPr>
        <w:t>=−</w:t>
      </w:r>
      <w:r>
        <w:rPr>
          <w:rFonts w:ascii="Calibri" w:eastAsia="Calibri" w:hAnsi="Calibri" w:cs="Calibri"/>
          <w:noProof/>
          <w:sz w:val="22"/>
        </w:rPr>
        <mc:AlternateContent>
          <mc:Choice Requires="wpg">
            <w:drawing>
              <wp:inline distT="0" distB="0" distL="0" distR="0">
                <wp:extent cx="163068" cy="1"/>
                <wp:effectExtent l="0" t="0" r="0" b="0"/>
                <wp:docPr id="204555" name="Group 204555"/>
                <wp:cNvGraphicFramePr/>
                <a:graphic xmlns:a="http://schemas.openxmlformats.org/drawingml/2006/main">
                  <a:graphicData uri="http://schemas.microsoft.com/office/word/2010/wordprocessingGroup">
                    <wpg:wgp>
                      <wpg:cNvGrpSpPr/>
                      <wpg:grpSpPr>
                        <a:xfrm>
                          <a:off x="0" y="0"/>
                          <a:ext cx="163068" cy="1"/>
                          <a:chOff x="0" y="0"/>
                          <a:chExt cx="163068" cy="1"/>
                        </a:xfrm>
                      </wpg:grpSpPr>
                      <wps:wsp>
                        <wps:cNvPr id="7793" name="Shape 7793"/>
                        <wps:cNvSpPr/>
                        <wps:spPr>
                          <a:xfrm>
                            <a:off x="0" y="0"/>
                            <a:ext cx="163068" cy="0"/>
                          </a:xfrm>
                          <a:custGeom>
                            <a:avLst/>
                            <a:gdLst/>
                            <a:ahLst/>
                            <a:cxnLst/>
                            <a:rect l="0" t="0" r="0" b="0"/>
                            <a:pathLst>
                              <a:path w="163068">
                                <a:moveTo>
                                  <a:pt x="0" y="0"/>
                                </a:moveTo>
                                <a:lnTo>
                                  <a:pt x="16306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805E11" id="Group 204555" o:spid="_x0000_s1026" style="width:12.85pt;height:0;mso-position-horizontal-relative:char;mso-position-vertical-relative:line" coordsize="1630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">
                <v:shape id="Shape 7793" o:spid="_x0000_s1027" style="position:absolute;width:163068;height:0;visibility:visible;mso-wrap-style:square;v-text-anchor:top" coordsize="163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1aacgA&#10;AADdAAAADwAAAGRycy9kb3ducmV2LnhtbESPT2vCQBTE74V+h+UVvNWNSrWN2UgR/HOwB7UUj4/s&#10;MxvMvk2zq6Z++q5Q6HGYmd8w2ayztbhQ6yvHCgb9BARx4XTFpYLP/eL5FYQPyBprx6TghzzM8seH&#10;DFPtrrylyy6UIkLYp6jAhNCkUvrCkEXfdw1x9I6utRiibEupW7xGuK3lMEnG0mLFccFgQ3NDxWl3&#10;tpGy/PgabzZYDP3L7bxYfR/M8rhWqvfUvU9BBOrCf/ivvdYKJpO3EdzfxCcg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LVppyAAAAN0AAAAPAAAAAAAAAAAAAAAAAJgCAABk&#10;cnMvZG93bnJldi54bWxQSwUGAAAAAAQABAD1AAAAjQMAAAAA&#10;" path="m,l163068,e" filled="f" strokeweight="0">
                  <v:stroke endcap="round"/>
                  <v:path arrowok="t" textboxrect="0,0,163068,0"/>
                </v:shape>
                <w10:anchorlock/>
              </v:group>
            </w:pict>
          </mc:Fallback>
        </mc:AlternateContent>
      </w:r>
      <w:r>
        <w:rPr>
          <w:rFonts w:ascii="Times New Roman" w:eastAsia="Times New Roman" w:hAnsi="Times New Roman" w:cs="Times New Roman"/>
          <w:i/>
          <w:sz w:val="27"/>
          <w:vertAlign w:val="superscript"/>
        </w:rPr>
        <w:t>dU</w:t>
      </w:r>
    </w:p>
    <w:p w:rsidR="0022275F" w:rsidRDefault="00BF5DA6">
      <w:pPr>
        <w:tabs>
          <w:tab w:val="center" w:pos="5463"/>
        </w:tabs>
        <w:ind w:left="0" w:right="0" w:firstLine="0"/>
      </w:pPr>
      <w:r>
        <w:t xml:space="preserve">Since the force is related to the potential energy U(x) by  </w:t>
      </w:r>
      <w:r>
        <w:tab/>
      </w:r>
      <w:r>
        <w:rPr>
          <w:rFonts w:ascii="Times New Roman" w:eastAsia="Times New Roman" w:hAnsi="Times New Roman" w:cs="Times New Roman"/>
          <w:i/>
          <w:sz w:val="18"/>
        </w:rPr>
        <w:t>dx</w:t>
      </w:r>
    </w:p>
    <w:p w:rsidR="0022275F" w:rsidRDefault="00BF5DA6">
      <w:pPr>
        <w:spacing w:after="0" w:line="259" w:lineRule="auto"/>
        <w:ind w:left="271" w:right="0" w:firstLine="0"/>
      </w:pPr>
      <w:r>
        <w:t xml:space="preserve"> </w:t>
      </w:r>
    </w:p>
    <w:p w:rsidR="0022275F" w:rsidRDefault="00BF5DA6">
      <w:pPr>
        <w:ind w:left="271" w:right="0"/>
      </w:pPr>
      <w:r>
        <w:t xml:space="preserve">The Equilibrium points happen when the slope of the tangent to U(x) is zero  </w:t>
      </w:r>
    </w:p>
    <w:p w:rsidR="0022275F" w:rsidRDefault="00BF5DA6">
      <w:pPr>
        <w:spacing w:after="0" w:line="259" w:lineRule="auto"/>
        <w:ind w:left="271" w:right="0" w:firstLine="0"/>
      </w:pPr>
      <w:r>
        <w:t xml:space="preserve"> </w:t>
      </w:r>
    </w:p>
    <w:p w:rsidR="0022275F" w:rsidRDefault="00BF5DA6">
      <w:pPr>
        <w:ind w:left="258" w:right="0"/>
      </w:pPr>
      <w:r>
        <w:rPr>
          <w:sz w:val="14"/>
          <w:u w:val="single" w:color="000000"/>
        </w:rPr>
        <w:t>Stable Equilibrium</w:t>
      </w:r>
      <w:r>
        <w:t xml:space="preserve">  ( located in the local minimum of the U(x) </w:t>
      </w:r>
    </w:p>
    <w:p w:rsidR="0022275F" w:rsidRDefault="00BF5DA6">
      <w:pPr>
        <w:ind w:left="271" w:right="0"/>
      </w:pPr>
      <w:r>
        <w:t>The system is in stable equilibrium if a sm</w:t>
      </w:r>
      <w:r>
        <w:t xml:space="preserve">all deviation from the equilibrium position results in emergence of the forces which bring the system back to equilibrium.  </w:t>
      </w:r>
    </w:p>
    <w:p w:rsidR="0022275F" w:rsidRDefault="00BF5DA6">
      <w:pPr>
        <w:pStyle w:val="Heading3"/>
        <w:spacing w:after="0"/>
        <w:ind w:left="253"/>
      </w:pPr>
      <w:r>
        <w:rPr>
          <w:sz w:val="14"/>
        </w:rPr>
        <w:t>Unstable Equilibrium</w:t>
      </w:r>
      <w:r>
        <w:rPr>
          <w:sz w:val="14"/>
          <w:u w:val="none"/>
        </w:rPr>
        <w:t xml:space="preserve">  </w:t>
      </w:r>
    </w:p>
    <w:p w:rsidR="0022275F" w:rsidRDefault="00BF5DA6">
      <w:pPr>
        <w:ind w:left="271" w:right="0"/>
      </w:pPr>
      <w:r>
        <w:t>Small deviation from the equilibrium position results in emergence of the forces which further pull the syst</w:t>
      </w:r>
      <w:r>
        <w:t xml:space="preserve">em away from the equilibrium.  </w:t>
      </w:r>
    </w:p>
    <w:p w:rsidR="0022275F" w:rsidRDefault="00BF5DA6">
      <w:pPr>
        <w:spacing w:after="0" w:line="259" w:lineRule="auto"/>
        <w:ind w:left="253" w:right="0" w:hanging="10"/>
      </w:pPr>
      <w:r>
        <w:rPr>
          <w:sz w:val="14"/>
          <w:u w:val="single" w:color="000000"/>
        </w:rPr>
        <w:t>Neutral Equilibrium</w:t>
      </w:r>
      <w:r>
        <w:rPr>
          <w:sz w:val="14"/>
        </w:rPr>
        <w:t xml:space="preserve">  </w:t>
      </w:r>
    </w:p>
    <w:p w:rsidR="0022275F" w:rsidRDefault="00BF5DA6">
      <w:pPr>
        <w:ind w:left="271" w:right="0"/>
      </w:pPr>
      <w:r>
        <w:t xml:space="preserve">As the small deviation from the equilibrium occurs, no forces are appear.   </w:t>
      </w:r>
    </w:p>
    <w:p w:rsidR="0022275F" w:rsidRDefault="00BF5DA6">
      <w:pPr>
        <w:pStyle w:val="Heading3"/>
        <w:spacing w:after="0"/>
        <w:ind w:left="253"/>
      </w:pPr>
      <w:r>
        <w:rPr>
          <w:sz w:val="14"/>
        </w:rPr>
        <w:t>Turning points</w:t>
      </w:r>
      <w:r>
        <w:rPr>
          <w:sz w:val="14"/>
          <w:u w:val="none"/>
        </w:rPr>
        <w:t xml:space="preserve"> </w:t>
      </w:r>
    </w:p>
    <w:p w:rsidR="0022275F" w:rsidRDefault="00BF5DA6">
      <w:pPr>
        <w:ind w:left="271" w:right="0"/>
      </w:pPr>
      <w:r>
        <w:t xml:space="preserve">Points on the diagram where the speed is 0 so (K=0) and the sign of the forces acting on the system </w:t>
      </w:r>
    </w:p>
    <w:p w:rsidR="0022275F" w:rsidRDefault="00BF5DA6">
      <w:pPr>
        <w:spacing w:after="66" w:line="259" w:lineRule="auto"/>
        <w:ind w:left="271" w:right="0" w:firstLine="0"/>
      </w:pPr>
      <w:r>
        <w:rPr>
          <w:rFonts w:ascii="Calibri" w:eastAsia="Calibri" w:hAnsi="Calibri" w:cs="Calibri"/>
          <w:noProof/>
          <w:sz w:val="22"/>
        </w:rPr>
        <w:lastRenderedPageBreak/>
        <mc:AlternateContent>
          <mc:Choice Requires="wpg">
            <w:drawing>
              <wp:inline distT="0" distB="0" distL="0" distR="0">
                <wp:extent cx="3840988" cy="1425288"/>
                <wp:effectExtent l="0" t="0" r="0" b="0"/>
                <wp:docPr id="204556" name="Group 204556"/>
                <wp:cNvGraphicFramePr/>
                <a:graphic xmlns:a="http://schemas.openxmlformats.org/drawingml/2006/main">
                  <a:graphicData uri="http://schemas.microsoft.com/office/word/2010/wordprocessingGroup">
                    <wpg:wgp>
                      <wpg:cNvGrpSpPr/>
                      <wpg:grpSpPr>
                        <a:xfrm>
                          <a:off x="0" y="0"/>
                          <a:ext cx="3840988" cy="1425288"/>
                          <a:chOff x="0" y="0"/>
                          <a:chExt cx="3840988" cy="1425288"/>
                        </a:xfrm>
                      </wpg:grpSpPr>
                      <wps:wsp>
                        <wps:cNvPr id="7703" name="Rectangle 7703"/>
                        <wps:cNvSpPr/>
                        <wps:spPr>
                          <a:xfrm>
                            <a:off x="1726565" y="1212692"/>
                            <a:ext cx="29237" cy="75348"/>
                          </a:xfrm>
                          <a:prstGeom prst="rect">
                            <a:avLst/>
                          </a:prstGeom>
                          <a:ln>
                            <a:noFill/>
                          </a:ln>
                        </wps:spPr>
                        <wps:txbx>
                          <w:txbxContent>
                            <w:p w:rsidR="0022275F" w:rsidRDefault="00BF5DA6">
                              <w:pPr>
                                <w:spacing w:after="160" w:line="259" w:lineRule="auto"/>
                                <w:ind w:left="0" w:right="0" w:firstLine="0"/>
                              </w:pPr>
                              <w:r>
                                <w:rPr>
                                  <w:b/>
                                  <w:sz w:val="8"/>
                                </w:rPr>
                                <w:t xml:space="preserve"> </w:t>
                              </w:r>
                            </w:p>
                          </w:txbxContent>
                        </wps:txbx>
                        <wps:bodyPr horzOverflow="overflow" vert="horz" lIns="0" tIns="0" rIns="0" bIns="0" rtlCol="0">
                          <a:noAutofit/>
                        </wps:bodyPr>
                      </wps:wsp>
                      <wps:wsp>
                        <wps:cNvPr id="7704" name="Rectangle 7704"/>
                        <wps:cNvSpPr/>
                        <wps:spPr>
                          <a:xfrm>
                            <a:off x="1531501" y="1316326"/>
                            <a:ext cx="547961" cy="75348"/>
                          </a:xfrm>
                          <a:prstGeom prst="rect">
                            <a:avLst/>
                          </a:prstGeom>
                          <a:ln>
                            <a:noFill/>
                          </a:ln>
                        </wps:spPr>
                        <wps:txbx>
                          <w:txbxContent>
                            <w:p w:rsidR="0022275F" w:rsidRDefault="00BF5DA6">
                              <w:pPr>
                                <w:spacing w:after="160" w:line="259" w:lineRule="auto"/>
                                <w:ind w:left="0" w:right="0" w:firstLine="0"/>
                              </w:pPr>
                              <w:r>
                                <w:rPr>
                                  <w:b/>
                                  <w:sz w:val="8"/>
                                </w:rPr>
                                <w:t xml:space="preserve">PHY 1321/1331 </w:t>
                              </w:r>
                            </w:p>
                          </w:txbxContent>
                        </wps:txbx>
                        <wps:bodyPr horzOverflow="overflow" vert="horz" lIns="0" tIns="0" rIns="0" bIns="0" rtlCol="0">
                          <a:noAutofit/>
                        </wps:bodyPr>
                      </wps:wsp>
                      <wps:wsp>
                        <wps:cNvPr id="7784" name="Rectangle 7784"/>
                        <wps:cNvSpPr/>
                        <wps:spPr>
                          <a:xfrm>
                            <a:off x="3500339" y="0"/>
                            <a:ext cx="453063" cy="126312"/>
                          </a:xfrm>
                          <a:prstGeom prst="rect">
                            <a:avLst/>
                          </a:prstGeom>
                          <a:ln>
                            <a:noFill/>
                          </a:ln>
                        </wps:spPr>
                        <wps:txbx>
                          <w:txbxContent>
                            <w:p w:rsidR="0022275F" w:rsidRDefault="00BF5DA6">
                              <w:pPr>
                                <w:spacing w:after="160" w:line="259" w:lineRule="auto"/>
                                <w:ind w:left="0" w:right="0" w:firstLine="0"/>
                              </w:pPr>
                              <w:r>
                                <w:t xml:space="preserve">change.  </w:t>
                              </w:r>
                            </w:p>
                          </w:txbxContent>
                        </wps:txbx>
                        <wps:bodyPr horzOverflow="overflow" vert="horz" lIns="0" tIns="0" rIns="0" bIns="0" rtlCol="0">
                          <a:noAutofit/>
                        </wps:bodyPr>
                      </wps:wsp>
                      <wps:wsp>
                        <wps:cNvPr id="7785" name="Rectangle 7785"/>
                        <wps:cNvSpPr/>
                        <wps:spPr>
                          <a:xfrm>
                            <a:off x="0" y="117376"/>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7786" name="Rectangle 7786"/>
                        <wps:cNvSpPr/>
                        <wps:spPr>
                          <a:xfrm>
                            <a:off x="0" y="23470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7787" name="Rectangle 7787"/>
                        <wps:cNvSpPr/>
                        <wps:spPr>
                          <a:xfrm>
                            <a:off x="0" y="352028"/>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7788" name="Rectangle 7788"/>
                        <wps:cNvSpPr/>
                        <wps:spPr>
                          <a:xfrm>
                            <a:off x="0" y="469354"/>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7789" name="Rectangle 7789"/>
                        <wps:cNvSpPr/>
                        <wps:spPr>
                          <a:xfrm>
                            <a:off x="13" y="599042"/>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790" name="Rectangle 7790"/>
                        <wps:cNvSpPr/>
                        <wps:spPr>
                          <a:xfrm>
                            <a:off x="13" y="786516"/>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791" name="Rectangle 7791"/>
                        <wps:cNvSpPr/>
                        <wps:spPr>
                          <a:xfrm>
                            <a:off x="13" y="973940"/>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803" name="Shape 7803"/>
                        <wps:cNvSpPr/>
                        <wps:spPr>
                          <a:xfrm>
                            <a:off x="502902" y="151326"/>
                            <a:ext cx="2710959" cy="1092645"/>
                          </a:xfrm>
                          <a:custGeom>
                            <a:avLst/>
                            <a:gdLst/>
                            <a:ahLst/>
                            <a:cxnLst/>
                            <a:rect l="0" t="0" r="0" b="0"/>
                            <a:pathLst>
                              <a:path w="2710959" h="1092645">
                                <a:moveTo>
                                  <a:pt x="0" y="0"/>
                                </a:moveTo>
                                <a:cubicBezTo>
                                  <a:pt x="15230" y="124968"/>
                                  <a:pt x="31999" y="251473"/>
                                  <a:pt x="62458" y="376428"/>
                                </a:cubicBezTo>
                                <a:cubicBezTo>
                                  <a:pt x="94456" y="502895"/>
                                  <a:pt x="141685" y="643090"/>
                                  <a:pt x="188962" y="754304"/>
                                </a:cubicBezTo>
                                <a:cubicBezTo>
                                  <a:pt x="236191" y="865581"/>
                                  <a:pt x="272753" y="996645"/>
                                  <a:pt x="347413" y="1045363"/>
                                </a:cubicBezTo>
                                <a:cubicBezTo>
                                  <a:pt x="420591" y="1092645"/>
                                  <a:pt x="540936" y="1092645"/>
                                  <a:pt x="630878" y="1045363"/>
                                </a:cubicBezTo>
                                <a:cubicBezTo>
                                  <a:pt x="719231" y="996645"/>
                                  <a:pt x="813745" y="841172"/>
                                  <a:pt x="882300" y="754304"/>
                                </a:cubicBezTo>
                                <a:cubicBezTo>
                                  <a:pt x="950867" y="667487"/>
                                  <a:pt x="966094" y="540995"/>
                                  <a:pt x="1039272" y="522681"/>
                                </a:cubicBezTo>
                                <a:cubicBezTo>
                                  <a:pt x="1113935" y="502895"/>
                                  <a:pt x="1197768" y="672059"/>
                                  <a:pt x="1324221" y="638518"/>
                                </a:cubicBezTo>
                                <a:cubicBezTo>
                                  <a:pt x="1449189" y="604990"/>
                                  <a:pt x="1670144" y="387096"/>
                                  <a:pt x="1796598" y="318491"/>
                                </a:cubicBezTo>
                                <a:cubicBezTo>
                                  <a:pt x="1923102" y="251473"/>
                                  <a:pt x="1927675" y="256032"/>
                                  <a:pt x="2080075" y="231623"/>
                                </a:cubicBezTo>
                                <a:cubicBezTo>
                                  <a:pt x="2232475" y="207264"/>
                                  <a:pt x="2605778" y="182855"/>
                                  <a:pt x="2710959" y="173736"/>
                                </a:cubicBezTo>
                              </a:path>
                            </a:pathLst>
                          </a:custGeom>
                          <a:ln w="0" cap="flat">
                            <a:miter lim="101600"/>
                          </a:ln>
                        </wps:spPr>
                        <wps:style>
                          <a:lnRef idx="1">
                            <a:srgbClr val="000000"/>
                          </a:lnRef>
                          <a:fillRef idx="0">
                            <a:srgbClr val="000000">
                              <a:alpha val="0"/>
                            </a:srgbClr>
                          </a:fillRef>
                          <a:effectRef idx="0">
                            <a:scrgbClr r="0" g="0" b="0"/>
                          </a:effectRef>
                          <a:fontRef idx="none"/>
                        </wps:style>
                        <wps:bodyPr/>
                      </wps:wsp>
                      <wps:wsp>
                        <wps:cNvPr id="7804" name="Shape 7804"/>
                        <wps:cNvSpPr/>
                        <wps:spPr>
                          <a:xfrm>
                            <a:off x="225537" y="34003"/>
                            <a:ext cx="50303" cy="1368425"/>
                          </a:xfrm>
                          <a:custGeom>
                            <a:avLst/>
                            <a:gdLst/>
                            <a:ahLst/>
                            <a:cxnLst/>
                            <a:rect l="0" t="0" r="0" b="0"/>
                            <a:pathLst>
                              <a:path w="50303" h="1368425">
                                <a:moveTo>
                                  <a:pt x="24408" y="0"/>
                                </a:moveTo>
                                <a:lnTo>
                                  <a:pt x="50303" y="51791"/>
                                </a:lnTo>
                                <a:lnTo>
                                  <a:pt x="28971" y="51791"/>
                                </a:lnTo>
                                <a:lnTo>
                                  <a:pt x="28971" y="1365390"/>
                                </a:lnTo>
                                <a:lnTo>
                                  <a:pt x="24408" y="1368425"/>
                                </a:lnTo>
                                <a:lnTo>
                                  <a:pt x="21332" y="1365390"/>
                                </a:lnTo>
                                <a:lnTo>
                                  <a:pt x="21332" y="51791"/>
                                </a:lnTo>
                                <a:lnTo>
                                  <a:pt x="0" y="51791"/>
                                </a:lnTo>
                                <a:lnTo>
                                  <a:pt x="24408"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7805" name="Shape 7805"/>
                        <wps:cNvSpPr/>
                        <wps:spPr>
                          <a:xfrm>
                            <a:off x="246869" y="1374984"/>
                            <a:ext cx="3155944" cy="50304"/>
                          </a:xfrm>
                          <a:custGeom>
                            <a:avLst/>
                            <a:gdLst/>
                            <a:ahLst/>
                            <a:cxnLst/>
                            <a:rect l="0" t="0" r="0" b="0"/>
                            <a:pathLst>
                              <a:path w="3155944" h="50304">
                                <a:moveTo>
                                  <a:pt x="3105652" y="0"/>
                                </a:moveTo>
                                <a:lnTo>
                                  <a:pt x="3155944" y="24409"/>
                                </a:lnTo>
                                <a:lnTo>
                                  <a:pt x="3105652" y="50304"/>
                                </a:lnTo>
                                <a:lnTo>
                                  <a:pt x="3105652" y="27444"/>
                                </a:lnTo>
                                <a:lnTo>
                                  <a:pt x="3076" y="27444"/>
                                </a:lnTo>
                                <a:lnTo>
                                  <a:pt x="0" y="24409"/>
                                </a:lnTo>
                                <a:lnTo>
                                  <a:pt x="3076" y="21336"/>
                                </a:lnTo>
                                <a:lnTo>
                                  <a:pt x="3105652" y="21336"/>
                                </a:lnTo>
                                <a:lnTo>
                                  <a:pt x="3105652"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7811" name="Shape 7811"/>
                        <wps:cNvSpPr/>
                        <wps:spPr>
                          <a:xfrm>
                            <a:off x="533363" y="440898"/>
                            <a:ext cx="1798192" cy="0"/>
                          </a:xfrm>
                          <a:custGeom>
                            <a:avLst/>
                            <a:gdLst/>
                            <a:ahLst/>
                            <a:cxnLst/>
                            <a:rect l="0" t="0" r="0" b="0"/>
                            <a:pathLst>
                              <a:path w="1798192">
                                <a:moveTo>
                                  <a:pt x="0" y="0"/>
                                </a:moveTo>
                                <a:lnTo>
                                  <a:pt x="1798192" y="0"/>
                                </a:lnTo>
                              </a:path>
                            </a:pathLst>
                          </a:custGeom>
                          <a:ln w="0" cap="flat">
                            <a:custDash>
                              <a:ds d="1" sp="1"/>
                            </a:custDash>
                            <a:miter lim="101600"/>
                          </a:ln>
                        </wps:spPr>
                        <wps:style>
                          <a:lnRef idx="1">
                            <a:srgbClr val="FF3300"/>
                          </a:lnRef>
                          <a:fillRef idx="0">
                            <a:srgbClr val="000000">
                              <a:alpha val="0"/>
                            </a:srgbClr>
                          </a:fillRef>
                          <a:effectRef idx="0">
                            <a:scrgbClr r="0" g="0" b="0"/>
                          </a:effectRef>
                          <a:fontRef idx="none"/>
                        </wps:style>
                        <wps:bodyPr/>
                      </wps:wsp>
                    </wpg:wgp>
                  </a:graphicData>
                </a:graphic>
              </wp:inline>
            </w:drawing>
          </mc:Choice>
          <mc:Fallback>
            <w:pict>
              <v:group id="Group 204556" o:spid="_x0000_s1656" style="width:302.45pt;height:112.25pt;mso-position-horizontal-relative:char;mso-position-vertical-relative:line" coordsize="38409,14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">
                <v:rect id="Rectangle 7703" o:spid="_x0000_s1657" style="position:absolute;left:17265;top:12126;width:293;height:7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DuccA&#10;AADdAAAADwAAAGRycy9kb3ducmV2LnhtbESPQWvCQBSE7wX/w/KE3upGC42mriLakhzbKGhvj+wz&#10;CWbfhuzWRH99t1DocZiZb5jlejCNuFLnassKppMIBHFhdc2lgsP+/WkOwnlkjY1lUnAjB+vV6GGJ&#10;ibY9f9I196UIEHYJKqi8bxMpXVGRQTexLXHwzrYz6IPsSqk77APcNHIWRS/SYM1hocKWthUVl/zb&#10;KEjn7eaU2XtfNm9f6fHjuNjtF16px/GweQXhafD/4b92phXE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HA7nHAAAA3QAAAA8AAAAAAAAAAAAAAAAAmAIAAGRy&#10;cy9kb3ducmV2LnhtbFBLBQYAAAAABAAEAPUAAACMAwAAAAA=&#10;" filled="f" stroked="f">
                  <v:textbox inset="0,0,0,0">
                    <w:txbxContent>
                      <w:p w:rsidR="0022275F" w:rsidRDefault="00BF5DA6">
                        <w:pPr>
                          <w:spacing w:after="160" w:line="259" w:lineRule="auto"/>
                          <w:ind w:left="0" w:right="0" w:firstLine="0"/>
                        </w:pPr>
                        <w:r>
                          <w:rPr>
                            <w:b/>
                            <w:sz w:val="8"/>
                          </w:rPr>
                          <w:t xml:space="preserve"> </w:t>
                        </w:r>
                      </w:p>
                    </w:txbxContent>
                  </v:textbox>
                </v:rect>
                <v:rect id="Rectangle 7704" o:spid="_x0000_s1658" style="position:absolute;left:15315;top:13163;width:5479;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6bzccA&#10;AADdAAAADwAAAGRycy9kb3ducmV2LnhtbESPQWvCQBSE7wX/w/KE3upGKY2mriLakhzbKGhvj+wz&#10;CWbfhuzWRH99t1DocZiZb5jlejCNuFLnassKppMIBHFhdc2lgsP+/WkOwnlkjY1lUnAjB+vV6GGJ&#10;ibY9f9I196UIEHYJKqi8bxMpXVGRQTexLXHwzrYz6IPsSqk77APcNHIWRS/SYM1hocKWthUVl/zb&#10;KEjn7eaU2XtfNm9f6fHjuNjtF16px/GweQXhafD/4b92phXE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um83HAAAA3QAAAA8AAAAAAAAAAAAAAAAAmAIAAGRy&#10;cy9kb3ducmV2LnhtbFBLBQYAAAAABAAEAPUAAACMAwAAAAA=&#10;" filled="f" stroked="f">
                  <v:textbox inset="0,0,0,0">
                    <w:txbxContent>
                      <w:p w:rsidR="0022275F" w:rsidRDefault="00BF5DA6">
                        <w:pPr>
                          <w:spacing w:after="160" w:line="259" w:lineRule="auto"/>
                          <w:ind w:left="0" w:right="0" w:firstLine="0"/>
                        </w:pPr>
                        <w:r>
                          <w:rPr>
                            <w:b/>
                            <w:sz w:val="8"/>
                          </w:rPr>
                          <w:t xml:space="preserve">PHY 1321/1331 </w:t>
                        </w:r>
                      </w:p>
                    </w:txbxContent>
                  </v:textbox>
                </v:rect>
                <v:rect id="Rectangle 7784" o:spid="_x0000_s1659" style="position:absolute;left:35003;width:4531;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2Yl8cA&#10;AADdAAAADwAAAGRycy9kb3ducmV2LnhtbESPW2vCQBSE34X+h+UU+mY2LaXG6CrSC/ropZD6dsge&#10;k2D2bMhuTfTXu4Lg4zAz3zDTeW9qcaLWVZYVvEYxCOLc6ooLBb+7n2ECwnlkjbVlUnAmB/PZ02CK&#10;qbYdb+i09YUIEHYpKii9b1IpXV6SQRfZhjh4B9sa9EG2hdQtdgFuavkWxx/SYMVhocSGPkvKj9t/&#10;o2CZNIu/lb10Rf29X2brbPy1G3ulXp77xQSEp94/wvf2SisYjZJ3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9mJf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change.  </w:t>
                        </w:r>
                      </w:p>
                    </w:txbxContent>
                  </v:textbox>
                </v:rect>
                <v:rect id="Rectangle 7785" o:spid="_x0000_s1660" style="position:absolute;top:117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E9DMcA&#10;AADdAAAADwAAAGRycy9kb3ducmV2LnhtbESPW2vCQBSE34X+h+UU+mY2LbTG6CrSC/ropZD6dsge&#10;k2D2bMhuTfTXu4Lg4zAz3zDTeW9qcaLWVZYVvEYxCOLc6ooLBb+7n2ECwnlkjbVlUnAmB/PZ02CK&#10;qbYdb+i09YUIEHYpKii9b1IpXV6SQRfZhjh4B9sa9EG2hdQtdgFuavkWxx/SYMVhocSGPkvKj9t/&#10;o2CZNIu/lb10Rf29X2brbPy1G3ulXp77xQSEp94/wvf2SisYjZJ3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xPQz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 </w:t>
                        </w:r>
                      </w:p>
                    </w:txbxContent>
                  </v:textbox>
                </v:rect>
                <v:rect id="Rectangle 7786" o:spid="_x0000_s1661" style="position:absolute;top:2347;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Oje8cA&#10;AADdAAAADwAAAGRycy9kb3ducmV2LnhtbESPQWvCQBSE74L/YXmCN93Yg4nRNQRbMcdWC9bbI/ua&#10;hGbfhuzWpP313UKhx2FmvmF22WhacafeNZYVrJYRCOLS6oYrBa+X4yIB4TyyxtYyKfgiB9l+Otlh&#10;qu3AL3Q/+0oECLsUFdTed6mUrqzJoFvajjh477Y36IPsK6l7HALctPIhitbSYMNhocaODjWVH+dP&#10;o+CUdPlbYb+Hqn26na7P183jZeOVms/GfAvC0+j/w3/tQiuI42QNv2/CE5D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jo3v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 </w:t>
                        </w:r>
                      </w:p>
                    </w:txbxContent>
                  </v:textbox>
                </v:rect>
                <v:rect id="Rectangle 7787" o:spid="_x0000_s1662" style="position:absolute;top:3520;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8G4MYA&#10;AADdAAAADwAAAGRycy9kb3ducmV2LnhtbESPT2vCQBTE74LfYXmCN93owcTUVcQ/6LFVwfb2yL4m&#10;wezbkF1N2k/fLQgeh5n5DbNYdaYSD2pcaVnBZByBIM6sLjlXcDnvRwkI55E1VpZJwQ85WC37vQWm&#10;2rb8QY+Tz0WAsEtRQeF9nUrpsoIMurGtiYP3bRuDPsgml7rBNsBNJadRNJMGSw4LBda0KSi7ne5G&#10;wSGp159H+9vm1e7rcH2/zrfnuVdqOOjWbyA8df4VfraPWkEcJzH8vw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8G4M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7788" o:spid="_x0000_s1663" style="position:absolute;top:469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CSksQA&#10;AADdAAAADwAAAGRycy9kb3ducmV2LnhtbERPPW/CMBDdkfofrKvUDZx2aEKKQREUwVgCEu12iq9J&#10;1PgcxSYJ/Pp6QGJ8et+L1Wga0VPnassKXmcRCOLC6ppLBafjdpqAcB5ZY2OZFFzJwWr5NFlgqu3A&#10;B+pzX4oQwi5FBZX3bSqlKyoy6Ga2JQ7cr+0M+gC7UuoOhxBuGvkWRe/SYM2hocKW1hUVf/nFKNgl&#10;bfa9t7ehbD5/duev83xznHulXp7H7AOEp9E/xHf3XiuI4yTMDW/CE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wkpL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7789" o:spid="_x0000_s1664" style="position:absolute;top:5990;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w3CcYA&#10;AADdAAAADwAAAGRycy9kb3ducmV2LnhtbESPzWvCQBTE74L/w/KE3nSjh5qkriJ+oMf6Aba3R/Y1&#10;CWbfhuxq0v71XUHwOMzMb5jZojOVuFPjSssKxqMIBHFmdcm5gvNpO4xBOI+ssbJMCn7JwWLe780w&#10;1bblA92PPhcBwi5FBYX3dSqlywoy6Ea2Jg7ej20M+iCbXOoG2wA3lZxE0bs0WHJYKLCmVUHZ9Xgz&#10;CnZxvfza2782rzbfu8vnJVmfEq/U26BbfoDw1PlX+NneawXTaZzA4014AnL+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w3Cc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7790" o:spid="_x0000_s1665" style="position:absolute;top:7865;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8IScMA&#10;AADdAAAADwAAAGRycy9kb3ducmV2LnhtbERPy4rCMBTdD/gP4QruxnRcqO0YRXygS6cK6u7S3GnL&#10;NDelibb69WYx4PJw3rNFZypxp8aVlhV8DSMQxJnVJecKTsft5xSE88gaK8uk4EEOFvPexwwTbVv+&#10;oXvqcxFC2CWooPC+TqR0WUEG3dDWxIH7tY1BH2CTS91gG8JNJUdRNJYGSw4NBda0Kij7S29GwW5a&#10;Ly97+2zzanPdnQ/neH2MvVKDfrf8BuGp82/xv3uvFUwmcdgf3o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98IScMAAADdAAAADwAAAAAAAAAAAAAAAACYAgAAZHJzL2Rv&#10;d25yZXYueG1sUEsFBgAAAAAEAAQA9QAAAIg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7791" o:spid="_x0000_s1666" style="position:absolute;top:9739;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t0sYA&#10;AADdAAAADwAAAGRycy9kb3ducmV2LnhtbESPT4vCMBTE74LfITxhb5rqYbXVKOIf9Lirgnp7NM+2&#10;2LyUJtrufvrNguBxmJnfMLNFa0rxpNoVlhUMBxEI4tTqgjMFp+O2PwHhPLLG0jIp+CEHi3m3M8NE&#10;24a/6XnwmQgQdgkqyL2vEildmpNBN7AVcfButjbog6wzqWtsAtyUchRFn9JgwWEhx4pWOaX3w8Mo&#10;2E2q5WVvf5us3Fx3569zvD7GXqmPXrucgvDU+nf41d5rBeNxPIT/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Ot0sYAAADd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shape id="Shape 7803" o:spid="_x0000_s1667" style="position:absolute;left:5029;top:1513;width:27109;height:10926;visibility:visible;mso-wrap-style:square;v-text-anchor:top" coordsize="2710959,1092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3bsUA&#10;AADdAAAADwAAAGRycy9kb3ducmV2LnhtbESPQWsCMRSE7wX/Q3iCt5qo0JXVKCoIIh5a2+L1sXnd&#10;LN28rJu4rv++KRR6HGbmG2a57l0tOmpD5VnDZKxAEBfeVFxq+HjfP89BhIhssPZMGh4UYL0aPC0x&#10;N/7Ob9SdYykShEOOGmyMTS5lKCw5DGPfECfvy7cOY5JtKU2L9wR3tZwq9SIdVpwWLDa0s1R8n29O&#10;w6xTr3trsksTTXbaqu3x8BmuWo+G/WYBIlIf/8N/7YPRkM3VDH7fpCc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kPduxQAAAN0AAAAPAAAAAAAAAAAAAAAAAJgCAABkcnMv&#10;ZG93bnJldi54bWxQSwUGAAAAAAQABAD1AAAAigMAAAAA&#10;" path="m,c15230,124968,31999,251473,62458,376428v31998,126467,79227,266662,126504,377876c236191,865581,272753,996645,347413,1045363v73178,47282,193523,47282,283465,c719231,996645,813745,841172,882300,754304v68567,-86817,83794,-213309,156972,-231623c1113935,502895,1197768,672059,1324221,638518v124968,-33528,345923,-251422,472377,-320027c1923102,251473,1927675,256032,2080075,231623v152400,-24359,525703,-48768,630884,-57887e" filled="f" strokeweight="0">
                  <v:stroke miterlimit="66585f" joinstyle="miter"/>
                  <v:path arrowok="t" textboxrect="0,0,2710959,1092645"/>
                </v:shape>
                <v:shape id="Shape 7804" o:spid="_x0000_s1668" style="position:absolute;left:2255;top:340;width:503;height:13684;visibility:visible;mso-wrap-style:square;v-text-anchor:top" coordsize="50303,1368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7Cw8UA&#10;AADdAAAADwAAAGRycy9kb3ducmV2LnhtbESPQWsCMRSE74L/ITyht5rYisrWrIggLRQFtRR6e2ye&#10;u8tuXtJNqtt/3wgFj8PMN8MsV71txYW6UDvWMBkrEMSFMzWXGj5O28cFiBCRDbaOScMvBVjlw8ES&#10;M+OufKDLMZYilXDIUEMVo8+kDEVFFsPYeeLknV1nMSbZldJ0eE3ltpVPSs2kxZrTQoWeNhUVzfHH&#10;apir71e/+1pv1RQ/kf1zu2/eJ1o/jPr1C4hIfbyH/+k3k7iFmsLtTXoC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bsLDxQAAAN0AAAAPAAAAAAAAAAAAAAAAAJgCAABkcnMv&#10;ZG93bnJldi54bWxQSwUGAAAAAAQABAD1AAAAigMAAAAA&#10;" path="m24408,l50303,51791r-21332,l28971,1365390r-4563,3035l21332,1365390r,-1313599l,51791,24408,xe" fillcolor="black" stroked="f" strokeweight="0">
                  <v:stroke miterlimit="66585f" joinstyle="miter"/>
                  <v:path arrowok="t" textboxrect="0,0,50303,1368425"/>
                </v:shape>
                <v:shape id="Shape 7805" o:spid="_x0000_s1669" style="position:absolute;left:2468;top:13749;width:31560;height:503;visibility:visible;mso-wrap-style:square;v-text-anchor:top" coordsize="3155944,50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cXMMA&#10;AADdAAAADwAAAGRycy9kb3ducmV2LnhtbESPwWrDMBBE74X8g9hAbrWUQlrjWgklkOKDL02T+8ba&#10;2qbWykhK7Px9VSj0OMzMG6bczXYQN/Khd6xhnSkQxI0zPbcaTp+HxxxEiMgGB8ek4U4BdtvFQ4mF&#10;cRN/0O0YW5EgHArU0MU4FlKGpiOLIXMjcfK+nLcYk/StNB6nBLeDfFLqWVrsOS10ONK+o+b7eLUa&#10;FFZeVnntL5tw7vdcv9N1tlqvlvPbK4hIc/wP/7Uro+ElVxv4fZOe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xcXMMAAADdAAAADwAAAAAAAAAAAAAAAACYAgAAZHJzL2Rv&#10;d25yZXYueG1sUEsFBgAAAAAEAAQA9QAAAIgDAAAAAA==&#10;" path="m3105652,r50292,24409l3105652,50304r,-22860l3076,27444,,24409,3076,21336r3102576,l3105652,xe" fillcolor="black" stroked="f" strokeweight="0">
                  <v:stroke miterlimit="66585f" joinstyle="miter"/>
                  <v:path arrowok="t" textboxrect="0,0,3155944,50304"/>
                </v:shape>
                <v:shape id="Shape 7811" o:spid="_x0000_s1670" style="position:absolute;left:5333;top:4408;width:17982;height:0;visibility:visible;mso-wrap-style:square;v-text-anchor:top" coordsize="1798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4zHMYA&#10;AADdAAAADwAAAGRycy9kb3ducmV2LnhtbESPzW7CMBCE75V4B2uRuBUnHPgJGISQEFXpgb8HWMWL&#10;E4jXIXYh5elrpEo9jmbmG81s0dpK3KnxpWMFaT8BQZw7XbJRcDqu38cgfEDWWDkmBT/kYTHvvM0w&#10;0+7Be7ofghERwj5DBUUIdSalzwuy6PuuJo7e2TUWQ5SNkbrBR4TbSg6SZCgtlhwXCqxpVVB+PXxb&#10;BTszuC03k/xraz/T58rcLtrYp1K9brucggjUhv/wX/tDKxiN0xReb+IT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4zHMYAAADdAAAADwAAAAAAAAAAAAAAAACYAgAAZHJz&#10;L2Rvd25yZXYueG1sUEsFBgAAAAAEAAQA9QAAAIsDAAAAAA==&#10;" path="m,l1798192,e" filled="f" strokecolor="#f30" strokeweight="0">
                  <v:stroke miterlimit="66585f" joinstyle="miter"/>
                  <v:path arrowok="t" textboxrect="0,0,1798192,0"/>
                </v:shape>
                <w10:anchorlock/>
              </v:group>
            </w:pict>
          </mc:Fallback>
        </mc:AlternateContent>
      </w:r>
    </w:p>
    <w:p w:rsidR="0022275F" w:rsidRDefault="00BF5DA6">
      <w:pPr>
        <w:spacing w:after="0" w:line="259" w:lineRule="auto"/>
        <w:ind w:left="5294" w:right="0" w:firstLine="0"/>
      </w:pPr>
      <w:r>
        <w:rPr>
          <w:rFonts w:ascii="Arial" w:eastAsia="Arial" w:hAnsi="Arial" w:cs="Arial"/>
          <w:sz w:val="15"/>
        </w:rPr>
        <w:t xml:space="preserve">x(m) </w:t>
      </w:r>
    </w:p>
    <w:p w:rsidR="0022275F" w:rsidRDefault="00BF5DA6">
      <w:pPr>
        <w:spacing w:after="4" w:line="250" w:lineRule="auto"/>
        <w:ind w:left="19" w:right="0" w:hanging="10"/>
      </w:pPr>
      <w:r>
        <w:rPr>
          <w:sz w:val="21"/>
        </w:rPr>
        <w:t xml:space="preserve">Potential Energy in Molecules </w:t>
      </w:r>
    </w:p>
    <w:p w:rsidR="0022275F" w:rsidRDefault="00BF5DA6">
      <w:pPr>
        <w:numPr>
          <w:ilvl w:val="0"/>
          <w:numId w:val="35"/>
        </w:numPr>
        <w:spacing w:after="78"/>
        <w:ind w:right="0" w:hanging="240"/>
      </w:pPr>
      <w:r>
        <w:t xml:space="preserve">There is potential energy associated with the force between two neutral atoms in a molecule which can be modeled by the </w:t>
      </w:r>
      <w:r>
        <w:rPr>
          <w:sz w:val="14"/>
        </w:rPr>
        <w:t>Lennard-Jones</w:t>
      </w:r>
      <w:r>
        <w:t xml:space="preserve"> function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rFonts w:ascii="Calibri" w:eastAsia="Calibri" w:hAnsi="Calibri" w:cs="Calibri"/>
          <w:noProof/>
          <w:sz w:val="22"/>
        </w:rPr>
        <mc:AlternateContent>
          <mc:Choice Requires="wpg">
            <w:drawing>
              <wp:inline distT="0" distB="0" distL="0" distR="0">
                <wp:extent cx="3750960" cy="1828822"/>
                <wp:effectExtent l="0" t="0" r="0" b="0"/>
                <wp:docPr id="204557" name="Group 204557"/>
                <wp:cNvGraphicFramePr/>
                <a:graphic xmlns:a="http://schemas.openxmlformats.org/drawingml/2006/main">
                  <a:graphicData uri="http://schemas.microsoft.com/office/word/2010/wordprocessingGroup">
                    <wpg:wgp>
                      <wpg:cNvGrpSpPr/>
                      <wpg:grpSpPr>
                        <a:xfrm>
                          <a:off x="0" y="0"/>
                          <a:ext cx="3750960" cy="1828822"/>
                          <a:chOff x="0" y="0"/>
                          <a:chExt cx="3750960" cy="1828822"/>
                        </a:xfrm>
                      </wpg:grpSpPr>
                      <wps:wsp>
                        <wps:cNvPr id="7826" name="Rectangle 7826"/>
                        <wps:cNvSpPr/>
                        <wps:spPr>
                          <a:xfrm>
                            <a:off x="26" y="1874"/>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7828" name="Rectangle 7828"/>
                        <wps:cNvSpPr/>
                        <wps:spPr>
                          <a:xfrm>
                            <a:off x="3710671" y="167663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pic:pic xmlns:pic="http://schemas.openxmlformats.org/drawingml/2006/picture">
                        <pic:nvPicPr>
                          <pic:cNvPr id="7866" name="Picture 7866"/>
                          <pic:cNvPicPr/>
                        </pic:nvPicPr>
                        <pic:blipFill>
                          <a:blip r:embed="rId124"/>
                          <a:stretch>
                            <a:fillRect/>
                          </a:stretch>
                        </pic:blipFill>
                        <pic:spPr>
                          <a:xfrm>
                            <a:off x="0" y="345053"/>
                            <a:ext cx="3710635" cy="1444638"/>
                          </a:xfrm>
                          <a:prstGeom prst="rect">
                            <a:avLst/>
                          </a:prstGeom>
                        </pic:spPr>
                      </pic:pic>
                      <wps:wsp>
                        <wps:cNvPr id="7867" name="Shape 7867"/>
                        <wps:cNvSpPr/>
                        <wps:spPr>
                          <a:xfrm>
                            <a:off x="1575677" y="150019"/>
                            <a:ext cx="80759" cy="0"/>
                          </a:xfrm>
                          <a:custGeom>
                            <a:avLst/>
                            <a:gdLst/>
                            <a:ahLst/>
                            <a:cxnLst/>
                            <a:rect l="0" t="0" r="0" b="0"/>
                            <a:pathLst>
                              <a:path w="80759">
                                <a:moveTo>
                                  <a:pt x="0" y="0"/>
                                </a:moveTo>
                                <a:lnTo>
                                  <a:pt x="807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7868" name="Shape 7868"/>
                        <wps:cNvSpPr/>
                        <wps:spPr>
                          <a:xfrm>
                            <a:off x="1921599" y="150019"/>
                            <a:ext cx="80759" cy="0"/>
                          </a:xfrm>
                          <a:custGeom>
                            <a:avLst/>
                            <a:gdLst/>
                            <a:ahLst/>
                            <a:cxnLst/>
                            <a:rect l="0" t="0" r="0" b="0"/>
                            <a:pathLst>
                              <a:path w="80759">
                                <a:moveTo>
                                  <a:pt x="0" y="0"/>
                                </a:moveTo>
                                <a:lnTo>
                                  <a:pt x="807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7935" name="Rectangle 37935"/>
                        <wps:cNvSpPr/>
                        <wps:spPr>
                          <a:xfrm>
                            <a:off x="1708277" y="10053"/>
                            <a:ext cx="77776" cy="7123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12</w:t>
                              </w:r>
                            </w:p>
                          </w:txbxContent>
                        </wps:txbx>
                        <wps:bodyPr horzOverflow="overflow" vert="horz" lIns="0" tIns="0" rIns="0" bIns="0" rtlCol="0">
                          <a:noAutofit/>
                        </wps:bodyPr>
                      </wps:wsp>
                      <wps:wsp>
                        <wps:cNvPr id="37936" name="Rectangle 37936"/>
                        <wps:cNvSpPr/>
                        <wps:spPr>
                          <a:xfrm>
                            <a:off x="2058766" y="10053"/>
                            <a:ext cx="39269" cy="7123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6</w:t>
                              </w:r>
                            </w:p>
                          </w:txbxContent>
                        </wps:txbx>
                        <wps:bodyPr horzOverflow="overflow" vert="horz" lIns="0" tIns="0" rIns="0" bIns="0" rtlCol="0">
                          <a:noAutofit/>
                        </wps:bodyPr>
                      </wps:wsp>
                      <wps:wsp>
                        <wps:cNvPr id="37914" name="Rectangle 37914"/>
                        <wps:cNvSpPr/>
                        <wps:spPr>
                          <a:xfrm>
                            <a:off x="1330368" y="105760"/>
                            <a:ext cx="67373" cy="12221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4</w:t>
                              </w:r>
                            </w:p>
                          </w:txbxContent>
                        </wps:txbx>
                        <wps:bodyPr horzOverflow="overflow" vert="horz" lIns="0" tIns="0" rIns="0" bIns="0" rtlCol="0">
                          <a:noAutofit/>
                        </wps:bodyPr>
                      </wps:wsp>
                      <wps:wsp>
                        <wps:cNvPr id="37913" name="Rectangle 37913"/>
                        <wps:cNvSpPr/>
                        <wps:spPr>
                          <a:xfrm>
                            <a:off x="1100265" y="105760"/>
                            <a:ext cx="168501" cy="12221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7872" name="Rectangle 7872"/>
                        <wps:cNvSpPr/>
                        <wps:spPr>
                          <a:xfrm>
                            <a:off x="1016425" y="105760"/>
                            <a:ext cx="229985" cy="12221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Ux</w:t>
                              </w:r>
                            </w:p>
                          </w:txbxContent>
                        </wps:txbx>
                        <wps:bodyPr horzOverflow="overflow" vert="horz" lIns="0" tIns="0" rIns="0" bIns="0" rtlCol="0">
                          <a:noAutofit/>
                        </wps:bodyPr>
                      </wps:wsp>
                      <wps:wsp>
                        <wps:cNvPr id="37947" name="Rectangle 37947"/>
                        <wps:cNvSpPr/>
                        <wps:spPr>
                          <a:xfrm>
                            <a:off x="1596954" y="183498"/>
                            <a:ext cx="59828" cy="12221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wps:txbx>
                        <wps:bodyPr horzOverflow="overflow" vert="horz" lIns="0" tIns="0" rIns="0" bIns="0" rtlCol="0">
                          <a:noAutofit/>
                        </wps:bodyPr>
                      </wps:wsp>
                      <wps:wsp>
                        <wps:cNvPr id="37948" name="Rectangle 37948"/>
                        <wps:cNvSpPr/>
                        <wps:spPr>
                          <a:xfrm>
                            <a:off x="1942888" y="183498"/>
                            <a:ext cx="59828" cy="122212"/>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wps:txbx>
                        <wps:bodyPr horzOverflow="overflow" vert="horz" lIns="0" tIns="0" rIns="0" bIns="0" rtlCol="0">
                          <a:noAutofit/>
                        </wps:bodyPr>
                      </wps:wsp>
                      <wps:wsp>
                        <wps:cNvPr id="7874" name="Rectangle 7874"/>
                        <wps:cNvSpPr/>
                        <wps:spPr>
                          <a:xfrm>
                            <a:off x="1568233" y="18378"/>
                            <a:ext cx="591771" cy="15328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σσ</w:t>
                              </w:r>
                            </w:p>
                          </w:txbxContent>
                        </wps:txbx>
                        <wps:bodyPr horzOverflow="overflow" vert="horz" lIns="0" tIns="0" rIns="0" bIns="0" rtlCol="0">
                          <a:noAutofit/>
                        </wps:bodyPr>
                      </wps:wsp>
                      <wps:wsp>
                        <wps:cNvPr id="37923" name="Rectangle 37923"/>
                        <wps:cNvSpPr/>
                        <wps:spPr>
                          <a:xfrm>
                            <a:off x="2099927" y="0"/>
                            <a:ext cx="51742"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1" name="Rectangle 37921"/>
                        <wps:cNvSpPr/>
                        <wps:spPr>
                          <a:xfrm>
                            <a:off x="1481214" y="0"/>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7" name="Rectangle 37927"/>
                        <wps:cNvSpPr/>
                        <wps:spPr>
                          <a:xfrm>
                            <a:off x="1522337" y="27435"/>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8" name="Rectangle 37928"/>
                        <wps:cNvSpPr/>
                        <wps:spPr>
                          <a:xfrm>
                            <a:off x="1671648" y="27435"/>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9" name="Rectangle 37929"/>
                        <wps:cNvSpPr/>
                        <wps:spPr>
                          <a:xfrm>
                            <a:off x="1868298" y="27435"/>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0" name="Rectangle 37930"/>
                        <wps:cNvSpPr/>
                        <wps:spPr>
                          <a:xfrm>
                            <a:off x="2017609" y="27435"/>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18" name="Rectangle 37918"/>
                        <wps:cNvSpPr/>
                        <wps:spPr>
                          <a:xfrm>
                            <a:off x="1394389" y="82307"/>
                            <a:ext cx="96075"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19" name="Rectangle 37919"/>
                        <wps:cNvSpPr/>
                        <wps:spPr>
                          <a:xfrm>
                            <a:off x="1795179" y="82307"/>
                            <a:ext cx="73976"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15" name="Rectangle 37915"/>
                        <wps:cNvSpPr/>
                        <wps:spPr>
                          <a:xfrm>
                            <a:off x="1251128" y="82307"/>
                            <a:ext cx="73975"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5" name="Rectangle 37925"/>
                        <wps:cNvSpPr/>
                        <wps:spPr>
                          <a:xfrm>
                            <a:off x="1481214" y="97535"/>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26" name="Rectangle 37926"/>
                        <wps:cNvSpPr/>
                        <wps:spPr>
                          <a:xfrm>
                            <a:off x="2099927" y="97535"/>
                            <a:ext cx="51742"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2" name="Rectangle 37932"/>
                        <wps:cNvSpPr/>
                        <wps:spPr>
                          <a:xfrm>
                            <a:off x="1671697" y="108203"/>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1" name="Rectangle 37931"/>
                        <wps:cNvSpPr/>
                        <wps:spPr>
                          <a:xfrm>
                            <a:off x="1522337" y="108203"/>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3" name="Rectangle 37933"/>
                        <wps:cNvSpPr/>
                        <wps:spPr>
                          <a:xfrm>
                            <a:off x="1868298" y="108203"/>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4" name="Rectangle 37934"/>
                        <wps:cNvSpPr/>
                        <wps:spPr>
                          <a:xfrm>
                            <a:off x="2017659" y="108203"/>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3" name="Rectangle 37943"/>
                        <wps:cNvSpPr/>
                        <wps:spPr>
                          <a:xfrm>
                            <a:off x="1522337" y="172198"/>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4" name="Rectangle 37944"/>
                        <wps:cNvSpPr/>
                        <wps:spPr>
                          <a:xfrm>
                            <a:off x="1671648" y="172198"/>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5" name="Rectangle 37945"/>
                        <wps:cNvSpPr/>
                        <wps:spPr>
                          <a:xfrm>
                            <a:off x="1868298" y="172198"/>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6" name="Rectangle 37946"/>
                        <wps:cNvSpPr/>
                        <wps:spPr>
                          <a:xfrm>
                            <a:off x="2017609" y="172198"/>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0" name="Rectangle 37940"/>
                        <wps:cNvSpPr/>
                        <wps:spPr>
                          <a:xfrm>
                            <a:off x="2099927" y="182866"/>
                            <a:ext cx="51742"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39" name="Rectangle 37939"/>
                        <wps:cNvSpPr/>
                        <wps:spPr>
                          <a:xfrm>
                            <a:off x="1481214" y="182866"/>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2" name="Rectangle 37942"/>
                        <wps:cNvSpPr/>
                        <wps:spPr>
                          <a:xfrm>
                            <a:off x="2099927" y="201167"/>
                            <a:ext cx="51742"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37941" name="Rectangle 37941"/>
                        <wps:cNvSpPr/>
                        <wps:spPr>
                          <a:xfrm>
                            <a:off x="1481214" y="201167"/>
                            <a:ext cx="51743" cy="1534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g:wgp>
                  </a:graphicData>
                </a:graphic>
              </wp:inline>
            </w:drawing>
          </mc:Choice>
          <mc:Fallback>
            <w:pict>
              <v:group id="Group 204557" o:spid="_x0000_s1671" style="width:295.35pt;height:2in;mso-position-horizontal-relative:char;mso-position-vertical-relative:line" coordsize="37509,1828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">
                <v:rect id="Rectangle 7826" o:spid="_x0000_s1672" style="position:absolute;top:18;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oF8UA&#10;AADdAAAADwAAAGRycy9kb3ducmV2LnhtbESPQYvCMBSE74L/ITxhb5rqwa3VKOKu6NFVQb09mmdb&#10;bF5KE213f71ZEDwOM/MNM1u0phQPql1hWcFwEIEgTq0uOFNwPKz7MQjnkTWWlknBLzlYzLudGSba&#10;NvxDj73PRICwS1BB7n2VSOnSnAy6ga2Ig3e1tUEfZJ1JXWMT4KaUoygaS4MFh4UcK1rllN72d6Ng&#10;E1fL89b+NVn5fdmcdqfJ12HilfrotcspCE+tf4df7a1W8BmPxvD/Jj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WgXxQAAAN0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7828" o:spid="_x0000_s1673" style="position:absolute;left:37106;top:16766;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JZ/sIA&#10;AADdAAAADwAAAGRycy9kb3ducmV2LnhtbERPTYvCMBC9C/6HMMLeNNWD1moU0RU9uiqot6EZ22Iz&#10;KU3Wdv315rDg8fG+58vWlOJJtSssKxgOIhDEqdUFZwrOp20/BuE8ssbSMin4IwfLRbczx0Tbhn/o&#10;efSZCCHsElSQe18lUro0J4NuYCviwN1tbdAHWGdS19iEcFPKURSNpcGCQ0OOFa1zSh/HX6NgF1er&#10;696+mqz8vu0uh8t0c5p6pb567WoGwlPrP+J/914rmMSjMDe8CU9AL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ln+wgAAAN0AAAAPAAAAAAAAAAAAAAAAAJgCAABkcnMvZG93&#10;bnJldi54bWxQSwUGAAAAAAQABAD1AAAAhwMAAAAA&#10;" filled="f" stroked="f">
                  <v:textbox inset="0,0,0,0">
                    <w:txbxContent>
                      <w:p w:rsidR="0022275F" w:rsidRDefault="00BF5DA6">
                        <w:pPr>
                          <w:spacing w:after="160" w:line="259" w:lineRule="auto"/>
                          <w:ind w:left="0" w:right="0" w:firstLine="0"/>
                        </w:pPr>
                        <w:r>
                          <w:rPr>
                            <w:sz w:val="21"/>
                          </w:rPr>
                          <w:t xml:space="preserve"> </w:t>
                        </w:r>
                      </w:p>
                    </w:txbxContent>
                  </v:textbox>
                </v:rect>
                <v:shape id="Picture 7866" o:spid="_x0000_s1674" type="#_x0000_t75" style="position:absolute;top:3450;width:37106;height:144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k8H3HAAAA3QAAAA8AAABkcnMvZG93bnJldi54bWxEj0FrwkAUhO8F/8PyBC+lblppNKmrlGJR&#10;e2pten/NPjfB7NuQ3Wr8965Q8DjMzDfMfNnbRhyp87VjBY/jBARx6XTNRkHx/f4wA+EDssbGMSk4&#10;k4flYnA3x1y7E3/RcReMiBD2OSqoQmhzKX1ZkUU/di1x9Pausxii7IzUHZ4i3DbyKUlSabHmuFBh&#10;S28VlYfdn1Xwuyo+sqzcZj/3U/M8aSaf62JjlBoN+9cXEIH6cAv/tzdawXSWpnB9E5+AXFw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6k8H3HAAAA3QAAAA8AAAAAAAAAAAAA&#10;AAAAnwIAAGRycy9kb3ducmV2LnhtbFBLBQYAAAAABAAEAPcAAACTAwAAAAA=&#10;">
                  <v:imagedata r:id="rId125" o:title=""/>
                </v:shape>
                <v:shape id="Shape 7867" o:spid="_x0000_s1675" style="position:absolute;left:15756;top:1500;width:808;height:0;visibility:visible;mso-wrap-style:square;v-text-anchor:top" coordsize="807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03E8UA&#10;AADdAAAADwAAAGRycy9kb3ducmV2LnhtbESPT4vCMBTE7wt+h/AEL7KmevBP1ygqCB6UpSp7fjTP&#10;tmzzUppo47c3wsIeh5n5DbNcB1OLB7WusqxgPEpAEOdWV1wouF72n3MQziNrrC2Tgic5WK96H0tM&#10;te04o8fZFyJC2KWooPS+SaV0eUkG3cg2xNG72dagj7ItpG6xi3BTy0mSTKXBiuNCiQ3tSsp/z3ej&#10;IJz8vjpOuu+7rm+n4XCxdT8hU2rQD5svEJ6C/w//tQ9awWw+ncH7TXwCcvU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TTcTxQAAAN0AAAAPAAAAAAAAAAAAAAAAAJgCAABkcnMv&#10;ZG93bnJldi54bWxQSwUGAAAAAAQABAD1AAAAigMAAAAA&#10;" path="m,l80759,e" filled="f" strokeweight="0">
                  <v:stroke endcap="round"/>
                  <v:path arrowok="t" textboxrect="0,0,80759,0"/>
                </v:shape>
                <v:shape id="Shape 7868" o:spid="_x0000_s1676" style="position:absolute;left:19215;top:1500;width:808;height:0;visibility:visible;mso-wrap-style:square;v-text-anchor:top" coordsize="807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jYcIA&#10;AADdAAAADwAAAGRycy9kb3ducmV2LnhtbERPTYvCMBC9C/sfwix4EU31oG41LbuC4EERdfE8NGNb&#10;bCaliTb77zcHwePjfa/zYBrxpM7VlhVMJwkI4sLqmksFv5fteAnCeWSNjWVS8EcO8uxjsMZU255P&#10;9Dz7UsQQdikqqLxvUyldUZFBN7EtceRutjPoI+xKqTvsY7hp5CxJ5tJgzbGhwpY2FRX388MoCAe/&#10;rfez/vjQze0wGn39uGs4KTX8DN8rEJ6Cf4tf7p1WsFjO49z4Jj4Bm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0qNhwgAAAN0AAAAPAAAAAAAAAAAAAAAAAJgCAABkcnMvZG93&#10;bnJldi54bWxQSwUGAAAAAAQABAD1AAAAhwMAAAAA&#10;" path="m,l80759,e" filled="f" strokeweight="0">
                  <v:stroke endcap="round"/>
                  <v:path arrowok="t" textboxrect="0,0,80759,0"/>
                </v:shape>
                <v:rect id="Rectangle 37935" o:spid="_x0000_s1677" style="position:absolute;left:17082;top:100;width:778;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musgA&#10;AADeAAAADwAAAGRycy9kb3ducmV2LnhtbESPW2vCQBSE3wX/w3KEvunGSlsTXUV6IXn0UrB9O2SP&#10;STB7NmS3Ju2vd4WCj8PMfMMs172pxYVaV1lWMJ1EIIhzqysuFHwePsZzEM4ja6wtk4JfcrBeDQdL&#10;TLTteEeXvS9EgLBLUEHpfZNI6fKSDLqJbYiDd7KtQR9kW0jdYhfgppaPUfQsDVYcFkps6LWk/Lz/&#10;MQrSebP5yuxfV9Tv3+lxe4zfDrFX6mHUbxYgPPX+Hv5vZ1rB7CWePcHtTrgCcnU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5ya6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12</w:t>
                        </w:r>
                      </w:p>
                    </w:txbxContent>
                  </v:textbox>
                </v:rect>
                <v:rect id="Rectangle 37936" o:spid="_x0000_s1678" style="position:absolute;left:20587;top:100;width:393;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4zccA&#10;AADeAAAADwAAAGRycy9kb3ducmV2LnhtbESPT2vCQBTE70K/w/IK3nTTCpqkriJV0aN/Cra3R/Y1&#10;Cc2+DdnVRD+9Kwg9DjPzG2Y670wlLtS40rKCt2EEgjizuuRcwddxPYhBOI+ssbJMCq7kYD576U0x&#10;1bblPV0OPhcBwi5FBYX3dSqlywoy6Ia2Jg7er20M+iCbXOoG2wA3lXyPorE0WHJYKLCmz4Kyv8PZ&#10;KNjE9eJ7a29tXq1+NqfdKVkeE69U/7VbfIDw1Pn/8LO91QpGk2Q0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1uM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6</w:t>
                        </w:r>
                      </w:p>
                    </w:txbxContent>
                  </v:textbox>
                </v:rect>
                <v:rect id="Rectangle 37914" o:spid="_x0000_s1679" style="position:absolute;left:13303;top:1057;width:674;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7fQcgA&#10;AADeAAAADwAAAGRycy9kb3ducmV2LnhtbESPT2vCQBTE70K/w/IK3nRjLa1JXUXUkhz9U7C9PbKv&#10;SWj2bciuJvrpu4WCx2FmfsPMl72pxYVaV1lWMBlHIIhzqysuFHwc30czEM4ja6wtk4IrOVguHgZz&#10;TLTteE+Xgy9EgLBLUEHpfZNI6fKSDLqxbYiD921bgz7ItpC6xS7ATS2fouhFGqw4LJTY0Lqk/Odw&#10;NgrSWbP6zOytK+rtV3raneLNMfZKDR/71RsIT72/h//bmVYwfY0nz/B3J1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Ht9B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4</w:t>
                        </w:r>
                      </w:p>
                    </w:txbxContent>
                  </v:textbox>
                </v:rect>
                <v:rect id="Rectangle 37913" o:spid="_x0000_s1680" style="position:absolute;left:11002;top:1057;width:1685;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dHNcgA&#10;AADeAAAADwAAAGRycy9kb3ducmV2LnhtbESPT2vCQBTE7wW/w/KE3urGCq2JboLYFj3WP6DeHtln&#10;Esy+DdmtSf30bqHgcZiZ3zDzrDe1uFLrKssKxqMIBHFudcWFgv3u62UKwnlkjbVlUvBLDrJ08DTH&#10;RNuON3Td+kIECLsEFZTeN4mULi/JoBvZhjh4Z9sa9EG2hdQtdgFuavkaRW/SYMVhocSGliXll+2P&#10;UbCaNovj2t66ov48rQ7fh/hjF3ulnof9YgbCU+8f4f/2WiuYvMfjC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90c1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7872" o:spid="_x0000_s1681" style="position:absolute;left:10164;top:1057;width:2300;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lBCccA&#10;AADdAAAADwAAAGRycy9kb3ducmV2LnhtbESPQWvCQBSE74L/YXlCb7rRQxOjawi2Yo6tFqy3R/Y1&#10;Cc2+DdnVpP313UKhx2FmvmG22WhacafeNZYVLBcRCOLS6oYrBW/nwzwB4TyyxtYyKfgiB9luOtli&#10;qu3Ar3Q/+UoECLsUFdTed6mUrqzJoFvYjjh4H7Y36IPsK6l7HALctHIVRY/SYMNhocaO9jWVn6eb&#10;UXBMuvy9sN9D1T5fj5eXy/rpvPZKPczGfAPC0+j/w3/tQiuIk3gFv2/CE5C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5QQn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Ux</w:t>
                        </w:r>
                      </w:p>
                    </w:txbxContent>
                  </v:textbox>
                </v:rect>
                <v:rect id="Rectangle 37947" o:spid="_x0000_s1682" style="position:absolute;left:15969;top:1834;width:598;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uK8cA&#10;AADeAAAADwAAAGRycy9kb3ducmV2LnhtbESPT2vCQBTE74V+h+UVvNVNraiJriK2RY/+A/X2yD6T&#10;0OzbkF1N9NO7QqHHYWZ+w0xmrSnFlWpXWFbw0Y1AEKdWF5wp2O9+3kcgnEfWWFomBTdyMJu+vkww&#10;0bbhDV23PhMBwi5BBbn3VSKlS3My6Lq2Ig7e2dYGfZB1JnWNTYCbUvaiaCANFhwWcqxokVP6u70Y&#10;BctRNT+u7L3Jyu/T8rA+xF+72CvVeWvnYxCeWv8f/muvtILPYdwfwvNOu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bi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v:textbox>
                </v:rect>
                <v:rect id="Rectangle 37948" o:spid="_x0000_s1683" style="position:absolute;left:19428;top:1834;width:599;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D6WcUA&#10;AADeAAAADwAAAGRycy9kb3ducmV2LnhtbERPTWvCQBC9F/wPywi91Y22tCbNKmJb9KixEL0N2WkS&#10;zM6G7Nak/nr3UPD4eN/pcjCNuFDnassKppMIBHFhdc2lgu/D19MchPPIGhvLpOCPHCwXo4cUE217&#10;3tMl86UIIewSVFB53yZSuqIig25iW+LA/djOoA+wK6XusA/hppGzKHqVBmsODRW2tK6oOGe/RsFm&#10;3q6OW3vty+bztMl3efxxiL1Sj+Nh9Q7C0+Dv4n/3Vit4fotfwt5wJ1w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4PpZ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x</w:t>
                        </w:r>
                      </w:p>
                    </w:txbxContent>
                  </v:textbox>
                </v:rect>
                <v:rect id="Rectangle 7874" o:spid="_x0000_s1684" style="position:absolute;left:15682;top:183;width:5918;height:1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x85scA&#10;AADdAAAADwAAAGRycy9kb3ducmV2LnhtbESPW2vCQBSE34X+h+UU+mY2LaXG6CrSC/ropZD6dsge&#10;k2D2bMhuTfTXu4Lg4zAz3zDTeW9qcaLWVZYVvEYxCOLc6ooLBb+7n2ECwnlkjbVlUnAmB/PZ02CK&#10;qbYdb+i09YUIEHYpKii9b1IpXV6SQRfZhjh4B9sa9EG2hdQtdgFuavkWxx/SYMVhocSGPkvKj9t/&#10;o2CZNIu/lb10Rf29X2brbPy1G3ulXp77xQSEp94/wvf2SisYJaN3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cfObHAAAA3Q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σσ</w:t>
                        </w:r>
                      </w:p>
                    </w:txbxContent>
                  </v:textbox>
                </v:rect>
                <v:rect id="Rectangle 37923" o:spid="_x0000_s1685" style="position:absolute;left:20999;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uNiMcA&#10;AADeAAAADwAAAGRycy9kb3ducmV2LnhtbESPQWvCQBSE7wX/w/KE3upGhWpSVxGtJMeqBdvbI/ua&#10;BLNvQ3Y1qb/eLQg9DjPzDbNY9aYWV2pdZVnBeBSBIM6trrhQ8HncvcxBOI+ssbZMCn7JwWo5eFpg&#10;om3He7oefCEChF2CCkrvm0RKl5dk0I1sQxy8H9sa9EG2hdQtdgFuajmJoldpsOKwUGJDm5Ly8+Fi&#10;FKTzZv2V2VtX1O/f6enjFG+PsVfqediv30B46v1/+NHOtILpLJ5M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bjYj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1" o:spid="_x0000_s1686" style="position:absolute;left:14812;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2ZMgA&#10;AADeAAAADwAAAGRycy9kb3ducmV2LnhtbESPT2vCQBTE7wW/w/KE3upGC62JboLYFj3WP6DeHtln&#10;Esy+DdmtSf30bqHgcZiZ3zDzrDe1uFLrKssKxqMIBHFudcWFgv3u62UKwnlkjbVlUvBLDrJ08DTH&#10;RNuON3Td+kIECLsEFZTeN4mULi/JoBvZhjh4Z9sa9EG2hdQtdgFuajmJojdpsOKwUGJDy5Lyy/bH&#10;KFhNm8VxbW9dUX+eVofvQ/yxi71Sz8N+MQPhqfeP8H97rRW8vseT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BbZk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7" o:spid="_x0000_s1687" style="position:absolute;left:15223;top:274;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CLi8cA&#10;AADeAAAADwAAAGRycy9kb3ducmV2LnhtbESPT2vCQBTE70K/w/IK3nRTBU1SV5FW0aP/wPb2yL4m&#10;odm3Ibua6KfvFgSPw8z8hpktOlOJKzWutKzgbRiBIM6sLjlXcDquBzEI55E1VpZJwY0cLOYvvRmm&#10;2ra8p+vB5yJA2KWooPC+TqV0WUEG3dDWxMH7sY1BH2STS91gG+CmkqMomkiDJYeFAmv6KCj7PVyM&#10;gk1cL7+29t7m1ep7c96dk89j4pXqv3bLdxCeOv8MP9pbrWA8TUZ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gi4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8" o:spid="_x0000_s1688" style="position:absolute;left:16716;top:274;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8f+cQA&#10;AADeAAAADwAAAGRycy9kb3ducmV2LnhtbERPy4rCMBTdC/MP4Q6403QU1FajiA90OT7Amd2lubZl&#10;mpvSRFv9+slCcHk479miNaW4U+0Kywq++hEI4tTqgjMF59O2NwHhPLLG0jIpeJCDxfyjM8NE24YP&#10;dD/6TIQQdgkqyL2vEildmpNB17cVceCutjboA6wzqWtsQrgp5SCKRtJgwaEhx4pWOaV/x5tRsJtU&#10;y5+9fTZZufndXb4v8foUe6W6n+1yCsJT69/il3uvFQzH8SDsDXfCF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H/n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9" o:spid="_x0000_s1689" style="position:absolute;left:18682;top:274;width:518;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O6YscA&#10;AADeAAAADwAAAGRycy9kb3ducmV2LnhtbESPQWvCQBSE7wX/w/IEb3WjQmtiVhHbosdWhejtkX0m&#10;wezbkN2a1F/vFgo9DjPzDZOuelOLG7WusqxgMo5AEOdWV1woOB4+nucgnEfWWFsmBT/kYLUcPKWY&#10;aNvxF932vhABwi5BBaX3TSKly0sy6Ma2IQ7exbYGfZBtIXWLXYCbWk6j6EUarDgslNjQpqT8uv82&#10;CrbzZn3a2XtX1O/nbfaZxW+H2Cs1GvbrBQhPvf8P/7V3WsHsNZ7G8HsnXAG5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zumL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0" o:spid="_x0000_s1690" style="position:absolute;left:20176;top:274;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CFIsYA&#10;AADeAAAADwAAAGRycy9kb3ducmV2LnhtbESPy2rCQBSG9wXfYThCd3VihdZExxB6IVlaLai7Q+aY&#10;BDNnQmZq0j69syi4/PlvfOt0NK24Uu8aywrmswgEcWl1w5WC7/3n0xKE88gaW8uk4JccpJvJwxoT&#10;bQf+ouvOVyKMsEtQQe19l0jpypoMupntiIN3tr1BH2RfSd3jEMZNK5+j6EUabDg81NjRW03lZfdj&#10;FOTLLjsW9m+o2o9Tftge4vd97JV6nI7ZCoSn0d/D/+1CK1i8xosAEHACCsjN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CFI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18" o:spid="_x0000_s1691" style="position:absolute;left:13943;top:823;width:961;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VRMMA&#10;AADeAAAADwAAAGRycy9kb3ducmV2LnhtbERPTYvCMBC9C/sfwix401QFtdUosip6dHXB3dvQjG3Z&#10;ZlKaaKu/3hwEj4/3PV+2phQ3ql1hWcGgH4EgTq0uOFPwc9r2piCcR9ZYWiYFd3KwXHx05pho2/A3&#10;3Y4+EyGEXYIKcu+rREqX5mTQ9W1FHLiLrQ36AOtM6hqbEG5KOYyisTRYcGjIsaKvnNL/49Uo2E2r&#10;1e/ePpqs3PztzodzvD7FXqnuZ7uagfDU+rf45d5rBaNJPAh7w51wBe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PVRM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19" o:spid="_x0000_s1692" style="position:absolute;left:17951;top:823;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9w38gA&#10;AADeAAAADwAAAGRycy9kb3ducmV2LnhtbESPT2vCQBTE74LfYXmCN91YoSYxq0j/oEerhdTbI/ua&#10;hGbfhuzWpP30XUHocZiZ3zDZdjCNuFLnassKFvMIBHFhdc2lgvfz6ywG4TyyxsYyKfghB9vNeJRh&#10;qm3Pb3Q9+VIECLsUFVTet6mUrqjIoJvbljh4n7Yz6IPsSqk77APcNPIhih6lwZrDQoUtPVVUfJ2+&#10;jYJ93O4+Dva3L5uXyz4/5snzOfFKTSfDbg3C0+D/w/f2QStYrpJFArc74QrI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H3Df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15" o:spid="_x0000_s1693" style="position:absolute;left:12511;top:823;width:740;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62sgA&#10;AADeAAAADwAAAGRycy9kb3ducmV2LnhtbESPT2vCQBTE70K/w/IK3nRjpa1JXUXUkhz9U7C9PbKv&#10;SWj2bciuJvrpu4WCx2FmfsPMl72pxYVaV1lWMBlHIIhzqysuFHwc30czEM4ja6wtk4IrOVguHgZz&#10;TLTteE+Xgy9EgLBLUEHpfZNI6fKSDLqxbYiD921bgz7ItpC6xS7ATS2fouhFGqw4LJTY0Lqk/Odw&#10;NgrSWbP6zOytK+rtV3raneLNMfZKDR/71RsIT72/h//bmVYwfY0nz/B3J1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Unra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5" o:spid="_x0000_s1694" style="position:absolute;left:14812;top:975;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6wZ8cA&#10;AADeAAAADwAAAGRycy9kb3ducmV2LnhtbESPT2vCQBTE70K/w/IEb7pR0ZrUVcQ/6NFqwfb2yL4m&#10;odm3Ibua6KfvFoQeh5n5DTNftqYUN6pdYVnBcBCBIE6tLjhT8HHe9WcgnEfWWFomBXdysFy8dOaY&#10;aNvwO91OPhMBwi5BBbn3VSKlS3My6Aa2Ig7et60N+iDrTOoamwA3pRxF0VQaLDgs5FjROqf053Q1&#10;CvazavV5sI8mK7df+8vxEm/OsVeq121XbyA8tf4//GwftILxazyawN+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sGf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26" o:spid="_x0000_s1695" style="position:absolute;left:20999;top:975;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wuEMcA&#10;AADeAAAADwAAAGRycy9kb3ducmV2LnhtbESPQWvCQBSE70L/w/IKvemmCmpiNiKtRY9VC+rtkX0m&#10;odm3Ibs1qb/eLQg9DjPzDZMue1OLK7WusqzgdRSBIM6trrhQ8HX4GM5BOI+ssbZMCn7JwTJ7GqSY&#10;aNvxjq57X4gAYZeggtL7JpHS5SUZdCPbEAfvYluDPsi2kLrFLsBNLcdRNJUGKw4LJTb0VlL+vf8x&#10;CjbzZnXa2ltX1Ovz5vh5jN8PsVfq5blfLUB46v1/+NHeagWTWTyewt+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sLhD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2" o:spid="_x0000_s1696" style="position:absolute;left:16716;top:1082;width:518;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6+zscA&#10;AADeAAAADwAAAGRycy9kb3ducmV2LnhtbESPQWvCQBSE7wX/w/KE3upGhWpSVxGtJMeqBdvbI/ua&#10;BLNvQ3Y1qb/eLQg9DjPzDbNY9aYWV2pdZVnBeBSBIM6trrhQ8HncvcxBOI+ssbZMCn7JwWo5eFpg&#10;om3He7oefCEChF2CCkrvm0RKl5dk0I1sQxy8H9sa9EG2hdQtdgFuajmJoldpsOKwUGJDm5Ly8+Fi&#10;FKTzZv2V2VtX1O/f6enjFG+PsVfqediv30B46v1/+NHOtILpLJ5O4O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Ovs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1" o:spid="_x0000_s1697" style="position:absolute;left:15223;top:1082;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wgucgA&#10;AADeAAAADwAAAGRycy9kb3ducmV2LnhtbESPT2vCQBTE7wW/w/KE3urGCq2JboLYFj3WP6DeHtln&#10;Esy+DdmtSf30bqHgcZiZ3zDzrDe1uFLrKssKxqMIBHFudcWFgv3u62UKwnlkjbVlUvBLDrJ08DTH&#10;RNuON3Td+kIECLsEFZTeN4mULi/JoBvZhjh4Z9sa9EG2hdQtdgFuavkaRW/SYMVhocSGliXll+2P&#10;UbCaNovj2t66ov48rQ7fh/hjF3ulnof9YgbCU+8f4f/2WiuYvMeT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3CC5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3" o:spid="_x0000_s1698" style="position:absolute;left:18682;top:1082;width:518;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IbVcgA&#10;AADeAAAADwAAAGRycy9kb3ducmV2LnhtbESPT2vCQBTE70K/w/IK3nRTA9ak2YhUix79U7C9PbKv&#10;SWj2bchuTeyn7woFj8PM/IbJloNpxIU6V1tW8DSNQBAXVtdcKng/vU0WIJxH1thYJgVXcrDMH0YZ&#10;ptr2fKDL0ZciQNilqKDyvk2ldEVFBt3UtsTB+7KdQR9kV0rdYR/gppGzKJpLgzWHhQpbeq2o+D7+&#10;GAXbRbv62Nnfvmw2n9vz/pysT4lXavw4rF5AeBr8Pfzf3mkF8XMSx3C7E66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QhtV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4" o:spid="_x0000_s1699" style="position:absolute;left:20176;top:1082;width:518;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uDIcgA&#10;AADeAAAADwAAAGRycy9kb3ducmV2LnhtbESPW2vCQBSE3wX/w3KEvunGWloTXUV6IXn0UrB9O2SP&#10;STB7NmS3Ju2vd4WCj8PMfMMs172pxYVaV1lWMJ1EIIhzqysuFHwePsZzEM4ja6wtk4JfcrBeDQdL&#10;TLTteEeXvS9EgLBLUEHpfZNI6fKSDLqJbYiDd7KtQR9kW0jdYhfgppaPUfQsDVYcFkps6LWk/Lz/&#10;MQrSebP5yuxfV9Tv3+lxe4zfDrFX6mHUbxYgPPX+Hv5vZ1rB7CWePcHtTrgCcnU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q4Mh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3" o:spid="_x0000_s1700" style="position:absolute;left:15223;top:1721;width:517;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RoKMgA&#10;AADeAAAADwAAAGRycy9kb3ducmV2LnhtbESPW2vCQBSE3wX/w3KEvunGWloTXUV6IXn0UrB9O2SP&#10;STB7NmS3Ju2vd4WCj8PMfMMs172pxYVaV1lWMJ1EIIhzqysuFHwePsZzEM4ja6wtk4JfcrBeDQdL&#10;TLTteEeXvS9EgLBLUEHpfZNI6fKSDLqJbYiDd7KtQR9kW0jdYhfgppaPUfQsDVYcFkps6LWk/Lz/&#10;MQrSebP5yuxfV9Tv3+lxe4zfDrFX6mHUbxYgPPX+Hv5vZ1rB7CV+msHtTrgCcnU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RGgo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4" o:spid="_x0000_s1701" style="position:absolute;left:16716;top:1721;width:517;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3wXMcA&#10;AADeAAAADwAAAGRycy9kb3ducmV2LnhtbESPS4vCQBCE74L/YWhhbzpxV1YTHUX2gR59gXprMm0S&#10;zPSEzKyJ/vqdhQWPRVV9Rc0WrSnFjWpXWFYwHEQgiFOrC84UHPbf/QkI55E1lpZJwZ0cLObdzgwT&#10;bRve0m3nMxEg7BJUkHtfJVK6NCeDbmAr4uBdbG3QB1lnUtfYBLgp5WsUvUuDBYeFHCv6yCm97n6M&#10;gtWkWp7W9tFk5dd5ddwc48997JV66bXLKQhPrX+G/9trreBtHI9G8HcnX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t8F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5" o:spid="_x0000_s1702" style="position:absolute;left:18682;top:1721;width:518;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Vx8gA&#10;AADeAAAADwAAAGRycy9kb3ducmV2LnhtbESPQWvCQBSE74X+h+UVequb2lZNdBWxLXrUKKi3R/aZ&#10;hGbfhuzWpP56Vyh4HGbmG2Yy60wlztS40rKC114EgjizuuRcwW77/TIC4TyyxsoyKfgjB7Pp48ME&#10;E21b3tA59bkIEHYJKii8rxMpXVaQQdezNXHwTrYx6INscqkbbAPcVLIfRQNpsOSwUGBNi4Kyn/TX&#10;KFiO6vlhZS9tXn0dl/v1Pv7cxl6p56duPgbhqfP38H97pRW8DeP3D7jdCVdAT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4VXH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6" o:spid="_x0000_s1703" style="position:absolute;left:20176;top:1721;width:517;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PLsMgA&#10;AADeAAAADwAAAGRycy9kb3ducmV2LnhtbESPT2vCQBTE7wW/w/KE3pqNtaQmuorUFj36p2B7e2Sf&#10;STD7NmS3Ju2ndwuCx2FmfsPMFr2pxYVaV1lWMIpiEMS51RUXCj4PH08TEM4ja6wtk4JfcrCYDx5m&#10;mGnb8Y4ue1+IAGGXoYLS+yaT0uUlGXSRbYiDd7KtQR9kW0jdYhfgppbPcZxIgxWHhRIbeispP+9/&#10;jIL1pFl+bexfV9Tv3+vj9piuDqlX6nHYL6cgPPX+Hr61N1rB+DV9SeD/TrgCcn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M8uw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0" o:spid="_x0000_s1704" style="position:absolute;left:20999;top:1828;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2X8cA&#10;AADeAAAADwAAAGRycy9kb3ducmV2LnhtbESPzWrCQBSF9wXfYbhCd3WiLa1JM4rYFl1qLER3l8xt&#10;EszcCZmpSX16Z1FweTh/fOlyMI24UOdqywqmkwgEcWF1zaWC78PX0xyE88gaG8uk4I8cLBejhxQT&#10;bXve0yXzpQgj7BJUUHnfJlK6oiKDbmJb4uD92M6gD7Irpe6wD+OmkbMoepUGaw4PFba0rqg4Z79G&#10;wWbero5be+3L5vO0yXd5/HGIvVKP42H1DsLT4O/h//ZWK3h+i18CQMAJKC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W9l/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39" o:spid="_x0000_s1705" style="position:absolute;left:14812;top:1828;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osv8gA&#10;AADeAAAADwAAAGRycy9kb3ducmV2LnhtbESPW2vCQBSE3wv+h+UUfKubKtgkuop4QR+9FKxvh+xp&#10;Epo9G7Krif31XaHg4zAz3zDTeWcqcaPGlZYVvA8iEMSZ1SXnCj5Pm7cYhPPIGivLpOBODuaz3ssU&#10;U21bPtDt6HMRIOxSVFB4X6dSuqwgg25ga+LgfdvGoA+yyaVusA1wU8lhFI2lwZLDQoE1LQvKfo5X&#10;o2Ab14uvnf1t82p92Z7352R1SrxS/dduMQHhqfPP8H97pxWMPpJRAo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qiy/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2" o:spid="_x0000_s1706" style="position:absolute;left:20999;top:2011;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jNs8gA&#10;AADeAAAADwAAAGRycy9kb3ducmV2LnhtbESPW2vCQBSE34X+h+UIvunGC9akriJe0EerBdu3Q/Y0&#10;Cc2eDdnVRH99tyD0cZiZb5j5sjWluFHtCssKhoMIBHFqdcGZgo/zrj8D4TyyxtIyKbiTg+XipTPH&#10;RNuG3+l28pkIEHYJKsi9rxIpXZqTQTewFXHwvm1t0AdZZ1LX2AS4KeUoiqbSYMFhIceK1jmlP6er&#10;UbCfVavPg300Wbn92l+Ol3hzjr1SvW67egPhqfX/4Wf7oBWMX+PJCP7uhCsgF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CM2z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37941" o:spid="_x0000_s1707" style="position:absolute;left:14812;top:2011;width:517;height:1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pTxMgA&#10;AADeAAAADwAAAGRycy9kb3ducmV2LnhtbESPT2vCQBTE70K/w/IK3nRjLa1JXUXUkhz9U7C9PbKv&#10;SWj2bciuJvrpu4WCx2FmfsPMl72pxYVaV1lWMBlHIIhzqysuFHwc30czEM4ja6wtk4IrOVguHgZz&#10;TLTteE+Xgy9EgLBLUEHpfZNI6fKSDLqxbYiD921bgz7ItpC6xS7ATS2fouhFGqw4LJTY0Lqk/Odw&#10;NgrSWbP6zOytK+rtV3raneLNMfZKDR/71RsIT72/h//bmVYwfY2fJ/B3J1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2lPE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w10:anchorlock/>
              </v:group>
            </w:pict>
          </mc:Fallback>
        </mc:AlternateContent>
      </w:r>
      <w:r>
        <w:rPr>
          <w:sz w:val="21"/>
        </w:rPr>
        <w:t xml:space="preserve"> </w:t>
      </w:r>
    </w:p>
    <w:p w:rsidR="0022275F" w:rsidRDefault="00BF5DA6">
      <w:pPr>
        <w:spacing w:after="0" w:line="259" w:lineRule="auto"/>
        <w:ind w:left="0" w:right="0" w:firstLine="0"/>
      </w:pPr>
      <w:r>
        <w:rPr>
          <w:sz w:val="21"/>
        </w:rPr>
        <w:t xml:space="preserve"> </w:t>
      </w:r>
    </w:p>
    <w:p w:rsidR="0022275F" w:rsidRDefault="00BF5DA6">
      <w:pPr>
        <w:numPr>
          <w:ilvl w:val="0"/>
          <w:numId w:val="35"/>
        </w:numPr>
        <w:ind w:right="0" w:hanging="240"/>
      </w:pPr>
      <w:r>
        <w:t xml:space="preserve">We could find the minimum of the function (by taking the derivative and setting it equal to 0) to find the separation for stable equilibrium </w:t>
      </w:r>
    </w:p>
    <w:p w:rsidR="0022275F" w:rsidRDefault="00BF5DA6">
      <w:pPr>
        <w:numPr>
          <w:ilvl w:val="0"/>
          <w:numId w:val="35"/>
        </w:numPr>
        <w:ind w:right="0" w:hanging="240"/>
      </w:pPr>
      <w:r>
        <w:t>The graph of the Lennard-Jones function shows the most likely separation between the atoms in the molecule (at min</w:t>
      </w:r>
      <w:r>
        <w:t xml:space="preserve">imum energy) </w:t>
      </w:r>
    </w:p>
    <w:p w:rsidR="0022275F" w:rsidRDefault="00BF5DA6">
      <w:pPr>
        <w:spacing w:after="0" w:line="259" w:lineRule="auto"/>
        <w:ind w:left="0" w:right="0" w:firstLine="0"/>
      </w:pPr>
      <w:r>
        <w:t xml:space="preserve"> </w:t>
      </w:r>
    </w:p>
    <w:p w:rsidR="0022275F" w:rsidRDefault="00BF5DA6">
      <w:pPr>
        <w:numPr>
          <w:ilvl w:val="0"/>
          <w:numId w:val="35"/>
        </w:numPr>
        <w:ind w:right="0" w:hanging="240"/>
      </w:pPr>
      <w:r>
        <w:t xml:space="preserve">The force is repulsive (positive) at small separations </w:t>
      </w:r>
    </w:p>
    <w:p w:rsidR="0022275F" w:rsidRDefault="00BF5DA6">
      <w:pPr>
        <w:numPr>
          <w:ilvl w:val="0"/>
          <w:numId w:val="35"/>
        </w:numPr>
        <w:ind w:right="0" w:hanging="240"/>
      </w:pPr>
      <w:r>
        <w:t xml:space="preserve">The force is zero at the point of stable equilibrium </w:t>
      </w:r>
    </w:p>
    <w:p w:rsidR="0022275F" w:rsidRDefault="00BF5DA6">
      <w:pPr>
        <w:numPr>
          <w:ilvl w:val="0"/>
          <w:numId w:val="35"/>
        </w:numPr>
        <w:ind w:right="0" w:hanging="240"/>
      </w:pPr>
      <w:r>
        <w:t xml:space="preserve">The force is attractive (negative) when the separation increases </w:t>
      </w:r>
    </w:p>
    <w:p w:rsidR="0022275F" w:rsidRDefault="00BF5DA6">
      <w:pPr>
        <w:numPr>
          <w:ilvl w:val="0"/>
          <w:numId w:val="35"/>
        </w:numPr>
        <w:spacing w:after="79"/>
        <w:ind w:right="0" w:hanging="240"/>
      </w:pPr>
      <w:r>
        <w:t xml:space="preserve">At great distances, the force approaches zero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lastRenderedPageBreak/>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t xml:space="preserve">Power </w:t>
      </w:r>
    </w:p>
    <w:p w:rsidR="0022275F" w:rsidRDefault="00BF5DA6">
      <w:pPr>
        <w:spacing w:after="0" w:line="259" w:lineRule="auto"/>
        <w:ind w:left="509" w:right="0" w:firstLine="0"/>
      </w:pPr>
      <w:r>
        <w:t xml:space="preserve"> </w:t>
      </w:r>
    </w:p>
    <w:p w:rsidR="0022275F" w:rsidRDefault="00BF5DA6">
      <w:pPr>
        <w:numPr>
          <w:ilvl w:val="0"/>
          <w:numId w:val="35"/>
        </w:numPr>
        <w:ind w:right="0" w:hanging="240"/>
      </w:pPr>
      <w:r>
        <w:t xml:space="preserve">The time rate of energy transfer is called </w:t>
      </w:r>
      <w:r>
        <w:rPr>
          <w:b/>
          <w:sz w:val="14"/>
        </w:rPr>
        <w:t>power</w:t>
      </w:r>
      <w:r>
        <w:t xml:space="preserve"> </w:t>
      </w:r>
    </w:p>
    <w:p w:rsidR="0022275F" w:rsidRDefault="00BF5DA6">
      <w:pPr>
        <w:numPr>
          <w:ilvl w:val="0"/>
          <w:numId w:val="35"/>
        </w:numPr>
        <w:spacing w:after="207"/>
        <w:ind w:right="0" w:hanging="240"/>
      </w:pPr>
      <w:r>
        <w:t xml:space="preserve">when the method of energy transfer is work the average power is given by </w:t>
      </w:r>
    </w:p>
    <w:p w:rsidR="0022275F" w:rsidRDefault="00BF5DA6">
      <w:pPr>
        <w:tabs>
          <w:tab w:val="center" w:pos="1979"/>
        </w:tabs>
        <w:spacing w:after="0" w:line="259" w:lineRule="auto"/>
        <w:ind w:left="0" w:right="0" w:firstLine="0"/>
      </w:pPr>
      <w:r>
        <w:rPr>
          <w:sz w:val="21"/>
        </w:rPr>
        <w:t xml:space="preserve"> </w:t>
      </w:r>
      <w:r>
        <w:rPr>
          <w:sz w:val="21"/>
        </w:rPr>
        <w:tab/>
      </w:r>
      <w:r>
        <w:rPr>
          <w:rFonts w:ascii="Times New Roman" w:eastAsia="Times New Roman" w:hAnsi="Times New Roman" w:cs="Times New Roman"/>
          <w:i/>
          <w:sz w:val="21"/>
          <w:vertAlign w:val="subscript"/>
        </w:rPr>
        <w:t>W</w:t>
      </w:r>
    </w:p>
    <w:p w:rsidR="0022275F" w:rsidRDefault="00BF5DA6">
      <w:pPr>
        <w:tabs>
          <w:tab w:val="center" w:pos="1854"/>
        </w:tabs>
        <w:spacing w:after="105"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742208" behindDoc="0" locked="0" layoutInCell="1" allowOverlap="1">
                <wp:simplePos x="0" y="0"/>
                <wp:positionH relativeFrom="column">
                  <wp:posOffset>1214505</wp:posOffset>
                </wp:positionH>
                <wp:positionV relativeFrom="paragraph">
                  <wp:posOffset>-45404</wp:posOffset>
                </wp:positionV>
                <wp:extent cx="277317" cy="67069"/>
                <wp:effectExtent l="0" t="0" r="0" b="0"/>
                <wp:wrapNone/>
                <wp:docPr id="201298" name="Group 201298"/>
                <wp:cNvGraphicFramePr/>
                <a:graphic xmlns:a="http://schemas.openxmlformats.org/drawingml/2006/main">
                  <a:graphicData uri="http://schemas.microsoft.com/office/word/2010/wordprocessingGroup">
                    <wpg:wgp>
                      <wpg:cNvGrpSpPr/>
                      <wpg:grpSpPr>
                        <a:xfrm>
                          <a:off x="0" y="0"/>
                          <a:ext cx="277317" cy="67069"/>
                          <a:chOff x="0" y="0"/>
                          <a:chExt cx="277317" cy="67069"/>
                        </a:xfrm>
                      </wpg:grpSpPr>
                      <wps:wsp>
                        <wps:cNvPr id="8004" name="Shape 8004"/>
                        <wps:cNvSpPr/>
                        <wps:spPr>
                          <a:xfrm>
                            <a:off x="0" y="0"/>
                            <a:ext cx="60922" cy="0"/>
                          </a:xfrm>
                          <a:custGeom>
                            <a:avLst/>
                            <a:gdLst/>
                            <a:ahLst/>
                            <a:cxnLst/>
                            <a:rect l="0" t="0" r="0" b="0"/>
                            <a:pathLst>
                              <a:path w="60922">
                                <a:moveTo>
                                  <a:pt x="0" y="0"/>
                                </a:moveTo>
                                <a:lnTo>
                                  <a:pt x="6092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005" name="Shape 8005"/>
                        <wps:cNvSpPr/>
                        <wps:spPr>
                          <a:xfrm>
                            <a:off x="170663" y="67069"/>
                            <a:ext cx="106655" cy="0"/>
                          </a:xfrm>
                          <a:custGeom>
                            <a:avLst/>
                            <a:gdLst/>
                            <a:ahLst/>
                            <a:cxnLst/>
                            <a:rect l="0" t="0" r="0" b="0"/>
                            <a:pathLst>
                              <a:path w="106655">
                                <a:moveTo>
                                  <a:pt x="0" y="0"/>
                                </a:moveTo>
                                <a:lnTo>
                                  <a:pt x="10665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C33E896" id="Group 201298" o:spid="_x0000_s1026" style="position:absolute;margin-left:95.65pt;margin-top:-3.6pt;width:21.85pt;height:5.3pt;z-index:251742208" coordsize="277317,67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">
                <v:shape id="Shape 8004" o:spid="_x0000_s1027" style="position:absolute;width:60922;height:0;visibility:visible;mso-wrap-style:square;v-text-anchor:top" coordsize="609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VT8cYA&#10;AADdAAAADwAAAGRycy9kb3ducmV2LnhtbESPzWrDMBCE74W+g9hAb7WUUBLjRgmh4JBDIST1ocfF&#10;Wv9Qa2UsxXb79FWhkOMwO9/sbPez7cRIg28da1gmCgRx6UzLtYbiI39OQfiAbLBzTBq+ycN+9/iw&#10;xcy4iS80XkMtIoR9hhqaEPpMSl82ZNEnrieOXuUGiyHKoZZmwCnCbSdXSq2lxZZjQ4M9vTVUfl1v&#10;Nr5xfLf5z9iei83m85weqFp3JLV+WsyHVxCB5nA//k+fjIZUqRf4WxMR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VT8cYAAADdAAAADwAAAAAAAAAAAAAAAACYAgAAZHJz&#10;L2Rvd25yZXYueG1sUEsFBgAAAAAEAAQA9QAAAIsDAAAAAA==&#10;" path="m,l60922,e" filled="f" strokeweight="0">
                  <v:stroke endcap="round"/>
                  <v:path arrowok="t" textboxrect="0,0,60922,0"/>
                </v:shape>
                <v:shape id="Shape 8005" o:spid="_x0000_s1028" style="position:absolute;left:170663;top:67069;width:106655;height:0;visibility:visible;mso-wrap-style:square;v-text-anchor:top" coordsize="1066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Yt8QA&#10;AADdAAAADwAAAGRycy9kb3ducmV2LnhtbESPT2sCMRTE70K/Q3gFb5q0oCyrUUSw9NKCf0C8PTbP&#10;zermZdmk7vrtG0HwOMzMb5j5sne1uFEbKs8aPsYKBHHhTcWlhsN+M8pAhIhssPZMGu4UYLl4G8wx&#10;N77jLd12sRQJwiFHDTbGJpcyFJYchrFviJN39q3DmGRbStNil+Culp9KTaXDitOCxYbWlorr7s9p&#10;KCr7m03ksZvuzVfNtPlpLqeo9fC9X81AROrjK/xsfxsNmVITeLxJT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ZmLfEAAAA3QAAAA8AAAAAAAAAAAAAAAAAmAIAAGRycy9k&#10;b3ducmV2LnhtbFBLBQYAAAAABAAEAPUAAACJAwAAAAA=&#10;" path="m,l106655,e" filled="f" strokeweight="0">
                  <v:stroke endcap="round"/>
                  <v:path arrowok="t" textboxrect="0,0,106655,0"/>
                </v:shape>
              </v:group>
            </w:pict>
          </mc:Fallback>
        </mc:AlternateContent>
      </w:r>
      <w:r>
        <w:rPr>
          <w:sz w:val="21"/>
        </w:rPr>
        <w:t xml:space="preserve"> </w:t>
      </w:r>
      <w:r>
        <w:rPr>
          <w:sz w:val="21"/>
        </w:rPr>
        <w:tab/>
      </w:r>
      <w:r>
        <w:rPr>
          <w:rFonts w:ascii="Times New Roman" w:eastAsia="Times New Roman" w:hAnsi="Times New Roman" w:cs="Times New Roman"/>
          <w:i/>
          <w:sz w:val="16"/>
        </w:rPr>
        <w:t xml:space="preserve">P </w:t>
      </w:r>
      <w:r>
        <w:rPr>
          <w:rFonts w:ascii="Segoe UI Symbol" w:eastAsia="Segoe UI Symbol" w:hAnsi="Segoe UI Symbol" w:cs="Segoe UI Symbol"/>
          <w:sz w:val="16"/>
        </w:rPr>
        <w:t>= ∆</w:t>
      </w:r>
      <w:r>
        <w:rPr>
          <w:rFonts w:ascii="Times New Roman" w:eastAsia="Times New Roman" w:hAnsi="Times New Roman" w:cs="Times New Roman"/>
          <w:i/>
          <w:sz w:val="24"/>
          <w:vertAlign w:val="subscript"/>
        </w:rPr>
        <w:t>t</w:t>
      </w:r>
    </w:p>
    <w:p w:rsidR="0022275F" w:rsidRDefault="00BF5DA6">
      <w:pPr>
        <w:spacing w:after="4" w:line="250" w:lineRule="auto"/>
        <w:ind w:left="281" w:right="0" w:hanging="10"/>
      </w:pPr>
      <w:r>
        <w:rPr>
          <w:sz w:val="21"/>
        </w:rPr>
        <w:t xml:space="preserve">Power Generalized </w:t>
      </w:r>
    </w:p>
    <w:p w:rsidR="0022275F" w:rsidRDefault="00BF5DA6">
      <w:pPr>
        <w:numPr>
          <w:ilvl w:val="0"/>
          <w:numId w:val="35"/>
        </w:numPr>
        <w:ind w:right="0" w:hanging="240"/>
      </w:pPr>
      <w:r>
        <w:t xml:space="preserve">Power can be related to any type of energy transfer </w:t>
      </w:r>
    </w:p>
    <w:p w:rsidR="0022275F" w:rsidRDefault="00BF5DA6">
      <w:pPr>
        <w:numPr>
          <w:ilvl w:val="0"/>
          <w:numId w:val="35"/>
        </w:numPr>
        <w:ind w:right="0" w:hanging="240"/>
      </w:pPr>
      <w:r>
        <w:t xml:space="preserve">In general, power can be expressed as </w:t>
      </w:r>
    </w:p>
    <w:p w:rsidR="0022275F" w:rsidRDefault="00BF5DA6">
      <w:pPr>
        <w:spacing w:after="23" w:line="259" w:lineRule="auto"/>
        <w:ind w:left="271" w:right="0" w:firstLine="0"/>
      </w:pPr>
      <w:r>
        <w:t xml:space="preserve"> </w:t>
      </w:r>
    </w:p>
    <w:p w:rsidR="0022275F" w:rsidRDefault="00BF5DA6">
      <w:pPr>
        <w:spacing w:after="69" w:line="248" w:lineRule="auto"/>
        <w:ind w:left="271" w:right="3994" w:firstLine="4"/>
      </w:pPr>
      <w:r>
        <w:rPr>
          <w:sz w:val="20"/>
          <w:vertAlign w:val="subscript"/>
        </w:rPr>
        <w:t xml:space="preserve"> </w:t>
      </w:r>
      <w:r>
        <w:rPr>
          <w:sz w:val="20"/>
          <w:vertAlign w:val="subscript"/>
        </w:rPr>
        <w:tab/>
      </w:r>
      <w:r>
        <w:rPr>
          <w:rFonts w:ascii="Times New Roman" w:eastAsia="Times New Roman" w:hAnsi="Times New Roman" w:cs="Times New Roman"/>
          <w:i/>
          <w:sz w:val="16"/>
        </w:rPr>
        <w:t xml:space="preserve">P </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29527" cy="1"/>
                <wp:effectExtent l="0" t="0" r="0" b="0"/>
                <wp:docPr id="201297" name="Group 201297"/>
                <wp:cNvGraphicFramePr/>
                <a:graphic xmlns:a="http://schemas.openxmlformats.org/drawingml/2006/main">
                  <a:graphicData uri="http://schemas.microsoft.com/office/word/2010/wordprocessingGroup">
                    <wpg:wgp>
                      <wpg:cNvGrpSpPr/>
                      <wpg:grpSpPr>
                        <a:xfrm>
                          <a:off x="0" y="0"/>
                          <a:ext cx="129527" cy="1"/>
                          <a:chOff x="0" y="0"/>
                          <a:chExt cx="129527" cy="1"/>
                        </a:xfrm>
                      </wpg:grpSpPr>
                      <wps:wsp>
                        <wps:cNvPr id="7997" name="Shape 7997"/>
                        <wps:cNvSpPr/>
                        <wps:spPr>
                          <a:xfrm>
                            <a:off x="0" y="0"/>
                            <a:ext cx="129527" cy="0"/>
                          </a:xfrm>
                          <a:custGeom>
                            <a:avLst/>
                            <a:gdLst/>
                            <a:ahLst/>
                            <a:cxnLst/>
                            <a:rect l="0" t="0" r="0" b="0"/>
                            <a:pathLst>
                              <a:path w="129527">
                                <a:moveTo>
                                  <a:pt x="0" y="0"/>
                                </a:moveTo>
                                <a:lnTo>
                                  <a:pt x="129527"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EB202C0" id="Group 201297" o:spid="_x0000_s1026" style="width:10.2pt;height:0;mso-position-horizontal-relative:char;mso-position-vertical-relative:line" coordsize="129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">
                <v:shape id="Shape 7997" o:spid="_x0000_s1027" style="position:absolute;width:129527;height:0;visibility:visible;mso-wrap-style:square;v-text-anchor:top" coordsize="1295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i83MYA&#10;AADdAAAADwAAAGRycy9kb3ducmV2LnhtbESPT0vDQBTE74LfYXmCN7upB2Nit6UUqoIe+g+8PnZf&#10;k9Ds25C3pqmf3hWEHoeZ+Q0zW4y+VQP10gQ2MJ1koIhtcA1XBg779cMzKInIDtvAZOBCAov57c0M&#10;SxfOvKVhFyuVICwlGqhj7EqtxdbkUSahI07eMfQeY5J9pV2P5wT3rX7MsiftseG0UGNHq5rsafft&#10;DXz+HDdhzDfbQb7sx+n1IsWbWGPu78blC6hIY7yG/9vvzkBeFDn8vUlP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i83MYAAADdAAAADwAAAAAAAAAAAAAAAACYAgAAZHJz&#10;L2Rvd25yZXYueG1sUEsFBgAAAAAEAAQA9QAAAIsDAAAAAA==&#10;" path="m,l129527,e" filled="f" strokeweight="0">
                  <v:stroke endcap="round"/>
                  <v:path arrowok="t" textboxrect="0,0,129527,0"/>
                </v:shape>
                <w10:anchorlock/>
              </v:group>
            </w:pict>
          </mc:Fallback>
        </mc:AlternateContent>
      </w:r>
      <w:r>
        <w:rPr>
          <w:rFonts w:ascii="Times New Roman" w:eastAsia="Times New Roman" w:hAnsi="Times New Roman" w:cs="Times New Roman"/>
          <w:i/>
          <w:sz w:val="16"/>
        </w:rPr>
        <w:t xml:space="preserve">dE </w:t>
      </w:r>
      <w:r>
        <w:rPr>
          <w:sz w:val="20"/>
          <w:vertAlign w:val="subscript"/>
        </w:rPr>
        <w:t xml:space="preserve"> </w:t>
      </w:r>
      <w:r>
        <w:rPr>
          <w:sz w:val="20"/>
          <w:vertAlign w:val="subscript"/>
        </w:rPr>
        <w:tab/>
      </w:r>
      <w:r>
        <w:rPr>
          <w:rFonts w:ascii="Times New Roman" w:eastAsia="Times New Roman" w:hAnsi="Times New Roman" w:cs="Times New Roman"/>
          <w:i/>
          <w:sz w:val="16"/>
        </w:rPr>
        <w:t>dt</w:t>
      </w:r>
    </w:p>
    <w:p w:rsidR="0022275F" w:rsidRDefault="00BF5DA6">
      <w:pPr>
        <w:numPr>
          <w:ilvl w:val="0"/>
          <w:numId w:val="35"/>
        </w:numPr>
        <w:ind w:right="0" w:hanging="240"/>
      </w:pPr>
      <w:r>
        <w:rPr>
          <w:sz w:val="14"/>
        </w:rPr>
        <w:t>dE</w:t>
      </w:r>
      <w:r>
        <w:t>/</w:t>
      </w:r>
      <w:r>
        <w:rPr>
          <w:sz w:val="14"/>
        </w:rPr>
        <w:t>dt</w:t>
      </w:r>
      <w:r>
        <w:t xml:space="preserve"> is the rate rate at which energy is crossing the boundary of the system for a given transfer mechanism</w:t>
      </w: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281" w:right="0" w:hanging="10"/>
      </w:pPr>
      <w:r>
        <w:rPr>
          <w:sz w:val="21"/>
        </w:rPr>
        <w:t xml:space="preserve">Instantaneous Power </w:t>
      </w:r>
    </w:p>
    <w:p w:rsidR="0022275F" w:rsidRDefault="00BF5DA6">
      <w:pPr>
        <w:numPr>
          <w:ilvl w:val="0"/>
          <w:numId w:val="35"/>
        </w:numPr>
        <w:spacing w:after="294"/>
        <w:ind w:right="0" w:hanging="240"/>
      </w:pPr>
      <w:r>
        <w:t xml:space="preserve">The </w:t>
      </w:r>
      <w:r>
        <w:rPr>
          <w:b/>
          <w:sz w:val="14"/>
        </w:rPr>
        <w:t>instantaneous power</w:t>
      </w:r>
      <w:r>
        <w:t xml:space="preserve"> is the limiting value of the average power as D</w:t>
      </w:r>
      <w:r>
        <w:rPr>
          <w:sz w:val="14"/>
        </w:rPr>
        <w:t>t</w:t>
      </w:r>
      <w:r>
        <w:t xml:space="preserve"> approaches zero </w:t>
      </w:r>
    </w:p>
    <w:p w:rsidR="0022275F" w:rsidRDefault="00BF5DA6">
      <w:pPr>
        <w:tabs>
          <w:tab w:val="center" w:pos="3117"/>
          <w:tab w:val="center" w:pos="3607"/>
        </w:tabs>
        <w:spacing w:after="0" w:line="259" w:lineRule="auto"/>
        <w:ind w:left="0" w:right="0" w:firstLine="0"/>
      </w:pPr>
      <w:r>
        <w:rPr>
          <w:sz w:val="21"/>
        </w:rPr>
        <w:t xml:space="preserve"> </w:t>
      </w:r>
      <w:r>
        <w:rPr>
          <w:sz w:val="21"/>
        </w:rPr>
        <w:tab/>
      </w:r>
      <w:r>
        <w:rPr>
          <w:rFonts w:ascii="Times New Roman" w:eastAsia="Times New Roman" w:hAnsi="Times New Roman" w:cs="Times New Roman"/>
          <w:sz w:val="14"/>
          <w:vertAlign w:val="subscript"/>
        </w:rPr>
        <w:t xml:space="preserve">lim </w:t>
      </w:r>
      <w:r>
        <w:rPr>
          <w:rFonts w:ascii="Times New Roman" w:eastAsia="Times New Roman" w:hAnsi="Times New Roman" w:cs="Times New Roman"/>
          <w:i/>
          <w:sz w:val="16"/>
        </w:rPr>
        <w:t>W</w:t>
      </w:r>
      <w:r>
        <w:rPr>
          <w:rFonts w:ascii="Times New Roman" w:eastAsia="Times New Roman" w:hAnsi="Times New Roman" w:cs="Times New Roman"/>
          <w:i/>
          <w:sz w:val="16"/>
        </w:rPr>
        <w:tab/>
        <w:t>dW</w:t>
      </w:r>
    </w:p>
    <w:p w:rsidR="0022275F" w:rsidRDefault="00BF5DA6">
      <w:pPr>
        <w:tabs>
          <w:tab w:val="center" w:pos="2844"/>
          <w:tab w:val="center" w:pos="3365"/>
        </w:tabs>
        <w:spacing w:after="26"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743232" behindDoc="0" locked="0" layoutInCell="1" allowOverlap="1">
                <wp:simplePos x="0" y="0"/>
                <wp:positionH relativeFrom="column">
                  <wp:posOffset>2173012</wp:posOffset>
                </wp:positionH>
                <wp:positionV relativeFrom="paragraph">
                  <wp:posOffset>12225</wp:posOffset>
                </wp:positionV>
                <wp:extent cx="374841" cy="1"/>
                <wp:effectExtent l="0" t="0" r="0" b="0"/>
                <wp:wrapNone/>
                <wp:docPr id="201299" name="Group 201299"/>
                <wp:cNvGraphicFramePr/>
                <a:graphic xmlns:a="http://schemas.openxmlformats.org/drawingml/2006/main">
                  <a:graphicData uri="http://schemas.microsoft.com/office/word/2010/wordprocessingGroup">
                    <wpg:wgp>
                      <wpg:cNvGrpSpPr/>
                      <wpg:grpSpPr>
                        <a:xfrm>
                          <a:off x="0" y="0"/>
                          <a:ext cx="374841" cy="1"/>
                          <a:chOff x="0" y="0"/>
                          <a:chExt cx="374841" cy="1"/>
                        </a:xfrm>
                      </wpg:grpSpPr>
                      <wps:wsp>
                        <wps:cNvPr id="8014" name="Shape 8014"/>
                        <wps:cNvSpPr/>
                        <wps:spPr>
                          <a:xfrm>
                            <a:off x="0" y="0"/>
                            <a:ext cx="106655" cy="0"/>
                          </a:xfrm>
                          <a:custGeom>
                            <a:avLst/>
                            <a:gdLst/>
                            <a:ahLst/>
                            <a:cxnLst/>
                            <a:rect l="0" t="0" r="0" b="0"/>
                            <a:pathLst>
                              <a:path w="106655">
                                <a:moveTo>
                                  <a:pt x="0" y="0"/>
                                </a:moveTo>
                                <a:lnTo>
                                  <a:pt x="10665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015" name="Shape 8015"/>
                        <wps:cNvSpPr/>
                        <wps:spPr>
                          <a:xfrm>
                            <a:off x="214859" y="0"/>
                            <a:ext cx="159982" cy="0"/>
                          </a:xfrm>
                          <a:custGeom>
                            <a:avLst/>
                            <a:gdLst/>
                            <a:ahLst/>
                            <a:cxnLst/>
                            <a:rect l="0" t="0" r="0" b="0"/>
                            <a:pathLst>
                              <a:path w="159982">
                                <a:moveTo>
                                  <a:pt x="0" y="0"/>
                                </a:moveTo>
                                <a:lnTo>
                                  <a:pt x="159982"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B47D0B" id="Group 201299" o:spid="_x0000_s1026" style="position:absolute;margin-left:171.1pt;margin-top:.95pt;width:29.5pt;height:0;z-index:251743232" coordsize="3748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">
                <v:shape id="Shape 8014" o:spid="_x0000_s1027" style="position:absolute;width:106655;height:0;visibility:visible;mso-wrap-style:square;v-text-anchor:top" coordsize="1066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yr8cUA&#10;AADdAAAADwAAAGRycy9kb3ducmV2LnhtbESPQWvCQBSE70L/w/IKvelGqSFEVxEhpZcKjYXi7ZF9&#10;ZqPZtyG7TdJ/3y0Uehxm5htmu59sKwbqfeNYwXKRgCCunG64VvBxLuYZCB+QNbaOScE3edjvHmZb&#10;zLUb+Z2GMtQiQtjnqMCE0OVS+sqQRb9wHXH0rq63GKLsa6l7HCPctnKVJKm02HBcMNjR0VB1L7+s&#10;gqoxp2wtP8f0rF9apuKtu12CUk+P02EDItAU/sN/7VetIEuWz/D7Jj4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KvxxQAAAN0AAAAPAAAAAAAAAAAAAAAAAJgCAABkcnMv&#10;ZG93bnJldi54bWxQSwUGAAAAAAQABAD1AAAAigMAAAAA&#10;" path="m,l106655,e" filled="f" strokeweight="0">
                  <v:stroke endcap="round"/>
                  <v:path arrowok="t" textboxrect="0,0,106655,0"/>
                </v:shape>
                <v:shape id="Shape 8015" o:spid="_x0000_s1028" style="position:absolute;left:214859;width:159982;height:0;visibility:visible;mso-wrap-style:square;v-text-anchor:top" coordsize="1599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pEsQA&#10;AADdAAAADwAAAGRycy9kb3ducmV2LnhtbESP0YrCMBRE34X9h3AXfNNEWUWqUXYFF9EHV9cPuDbX&#10;ttjc1CZq/XsjCD4OM3OGmcwaW4or1b5wrKHXVSCIU2cKzjTs/xedEQgfkA2WjknDnTzMph+tCSbG&#10;3XhL113IRISwT1BDHkKVSOnTnCz6rquIo3d0tcUQZZ1JU+Mtwm0p+0oNpcWC40KOFc1zSk+7i9Xw&#10;Z39xeC7wa6vmh/OBNpuf1Vpq3f5svscgAjXhHX61l0bDSPUG8HwTn4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6RLEAAAA3QAAAA8AAAAAAAAAAAAAAAAAmAIAAGRycy9k&#10;b3ducmV2LnhtbFBLBQYAAAAABAAEAPUAAACJAwAAAAA=&#10;" path="m,l159982,e" filled="f" strokeweight="0">
                  <v:stroke endcap="round"/>
                  <v:path arrowok="t" textboxrect="0,0,159982,0"/>
                </v:shape>
              </v:group>
            </w:pict>
          </mc:Fallback>
        </mc:AlternateContent>
      </w:r>
      <w:r>
        <w:rPr>
          <w:sz w:val="21"/>
        </w:rPr>
        <w:t xml:space="preserve"> </w:t>
      </w:r>
      <w:r>
        <w:rPr>
          <w:sz w:val="21"/>
        </w:rPr>
        <w:tab/>
      </w:r>
      <w:r>
        <w:rPr>
          <w:rFonts w:ascii="Times New Roman" w:eastAsia="Times New Roman" w:hAnsi="Times New Roman" w:cs="Times New Roman"/>
          <w:i/>
          <w:sz w:val="16"/>
        </w:rPr>
        <w:t xml:space="preserve">P </w:t>
      </w:r>
      <w:r>
        <w:rPr>
          <w:rFonts w:ascii="Segoe UI Symbol" w:eastAsia="Segoe UI Symbol" w:hAnsi="Segoe UI Symbol" w:cs="Segoe UI Symbol"/>
          <w:sz w:val="16"/>
        </w:rPr>
        <w:t>=</w:t>
      </w:r>
      <w:r>
        <w:rPr>
          <w:rFonts w:ascii="Segoe UI Symbol" w:eastAsia="Segoe UI Symbol" w:hAnsi="Segoe UI Symbol" w:cs="Segoe UI Symbol"/>
          <w:sz w:val="9"/>
        </w:rPr>
        <w:t>∆→</w:t>
      </w:r>
      <w:r>
        <w:rPr>
          <w:rFonts w:ascii="Times New Roman" w:eastAsia="Times New Roman" w:hAnsi="Times New Roman" w:cs="Times New Roman"/>
          <w:i/>
          <w:sz w:val="9"/>
        </w:rPr>
        <w:t>t</w:t>
      </w:r>
      <w:r>
        <w:rPr>
          <w:rFonts w:ascii="Times New Roman" w:eastAsia="Times New Roman" w:hAnsi="Times New Roman" w:cs="Times New Roman"/>
          <w:i/>
          <w:sz w:val="9"/>
        </w:rPr>
        <w:tab/>
      </w:r>
      <w:r>
        <w:rPr>
          <w:rFonts w:ascii="Times New Roman" w:eastAsia="Times New Roman" w:hAnsi="Times New Roman" w:cs="Times New Roman"/>
          <w:sz w:val="9"/>
        </w:rPr>
        <w:t xml:space="preserve">0 </w:t>
      </w:r>
      <w:r>
        <w:rPr>
          <w:rFonts w:ascii="Segoe UI Symbol" w:eastAsia="Segoe UI Symbol" w:hAnsi="Segoe UI Symbol" w:cs="Segoe UI Symbol"/>
          <w:sz w:val="16"/>
        </w:rPr>
        <w:t>∆</w:t>
      </w:r>
      <w:r>
        <w:rPr>
          <w:rFonts w:ascii="Times New Roman" w:eastAsia="Times New Roman" w:hAnsi="Times New Roman" w:cs="Times New Roman"/>
          <w:i/>
          <w:sz w:val="16"/>
        </w:rPr>
        <w:t xml:space="preserve">t </w:t>
      </w:r>
      <w:r>
        <w:rPr>
          <w:rFonts w:ascii="Segoe UI Symbol" w:eastAsia="Segoe UI Symbol" w:hAnsi="Segoe UI Symbol" w:cs="Segoe UI Symbol"/>
          <w:sz w:val="16"/>
        </w:rPr>
        <w:t xml:space="preserve">= </w:t>
      </w:r>
      <w:r>
        <w:rPr>
          <w:rFonts w:ascii="Times New Roman" w:eastAsia="Times New Roman" w:hAnsi="Times New Roman" w:cs="Times New Roman"/>
          <w:i/>
          <w:sz w:val="16"/>
        </w:rPr>
        <w:t>dt</w:t>
      </w:r>
    </w:p>
    <w:p w:rsidR="0022275F" w:rsidRDefault="00BF5DA6">
      <w:pPr>
        <w:numPr>
          <w:ilvl w:val="0"/>
          <w:numId w:val="35"/>
        </w:numPr>
        <w:spacing w:after="77"/>
        <w:ind w:right="0" w:hanging="240"/>
      </w:pPr>
      <w:r>
        <w:t xml:space="preserve">This can also be written as </w:t>
      </w:r>
    </w:p>
    <w:p w:rsidR="0022275F" w:rsidRDefault="00BF5DA6">
      <w:pPr>
        <w:spacing w:after="22" w:line="259" w:lineRule="auto"/>
        <w:ind w:left="271" w:right="0" w:firstLine="0"/>
      </w:pPr>
      <w:r>
        <w:rPr>
          <w:sz w:val="21"/>
        </w:rPr>
        <w:t xml:space="preserve"> </w:t>
      </w:r>
    </w:p>
    <w:p w:rsidR="0022275F" w:rsidRDefault="00BF5DA6">
      <w:pPr>
        <w:tabs>
          <w:tab w:val="center" w:pos="3238"/>
        </w:tabs>
        <w:spacing w:after="27" w:line="250" w:lineRule="auto"/>
        <w:ind w:left="0" w:right="0" w:firstLine="0"/>
      </w:pPr>
      <w:r>
        <w:rPr>
          <w:rFonts w:ascii="Calibri" w:eastAsia="Calibri" w:hAnsi="Calibri" w:cs="Calibri"/>
          <w:noProof/>
          <w:sz w:val="22"/>
        </w:rPr>
        <mc:AlternateContent>
          <mc:Choice Requires="wpg">
            <w:drawing>
              <wp:anchor distT="0" distB="0" distL="114300" distR="114300" simplePos="0" relativeHeight="251744256" behindDoc="0" locked="0" layoutInCell="1" allowOverlap="1">
                <wp:simplePos x="0" y="0"/>
                <wp:positionH relativeFrom="column">
                  <wp:posOffset>1921539</wp:posOffset>
                </wp:positionH>
                <wp:positionV relativeFrom="paragraph">
                  <wp:posOffset>47159</wp:posOffset>
                </wp:positionV>
                <wp:extent cx="501409" cy="1"/>
                <wp:effectExtent l="0" t="0" r="0" b="0"/>
                <wp:wrapNone/>
                <wp:docPr id="201300" name="Group 201300"/>
                <wp:cNvGraphicFramePr/>
                <a:graphic xmlns:a="http://schemas.openxmlformats.org/drawingml/2006/main">
                  <a:graphicData uri="http://schemas.microsoft.com/office/word/2010/wordprocessingGroup">
                    <wpg:wgp>
                      <wpg:cNvGrpSpPr/>
                      <wpg:grpSpPr>
                        <a:xfrm>
                          <a:off x="0" y="0"/>
                          <a:ext cx="501409" cy="1"/>
                          <a:chOff x="0" y="0"/>
                          <a:chExt cx="501409" cy="1"/>
                        </a:xfrm>
                      </wpg:grpSpPr>
                      <wps:wsp>
                        <wps:cNvPr id="8027" name="Shape 8027"/>
                        <wps:cNvSpPr/>
                        <wps:spPr>
                          <a:xfrm>
                            <a:off x="0" y="0"/>
                            <a:ext cx="160045" cy="0"/>
                          </a:xfrm>
                          <a:custGeom>
                            <a:avLst/>
                            <a:gdLst/>
                            <a:ahLst/>
                            <a:cxnLst/>
                            <a:rect l="0" t="0" r="0" b="0"/>
                            <a:pathLst>
                              <a:path w="160045">
                                <a:moveTo>
                                  <a:pt x="0" y="0"/>
                                </a:moveTo>
                                <a:lnTo>
                                  <a:pt x="16004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028" name="Shape 8028"/>
                        <wps:cNvSpPr/>
                        <wps:spPr>
                          <a:xfrm>
                            <a:off x="397764" y="0"/>
                            <a:ext cx="103645" cy="0"/>
                          </a:xfrm>
                          <a:custGeom>
                            <a:avLst/>
                            <a:gdLst/>
                            <a:ahLst/>
                            <a:cxnLst/>
                            <a:rect l="0" t="0" r="0" b="0"/>
                            <a:pathLst>
                              <a:path w="103645">
                                <a:moveTo>
                                  <a:pt x="0" y="0"/>
                                </a:moveTo>
                                <a:lnTo>
                                  <a:pt x="10364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5DFD3E6" id="Group 201300" o:spid="_x0000_s1026" style="position:absolute;margin-left:151.3pt;margin-top:3.7pt;width:39.5pt;height:0;z-index:251744256" coordsize="5014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">
                <v:shape id="Shape 8027" o:spid="_x0000_s1027" style="position:absolute;width:160045;height:0;visibility:visible;mso-wrap-style:square;v-text-anchor:top" coordsize="160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m/MYA&#10;AADdAAAADwAAAGRycy9kb3ducmV2LnhtbESPzWrDMBCE74W+g9hCb7WcHNLEsRxCQkvpIZCf9rxY&#10;G1vYWhlLjt23rwqFHIeZ+YbJN5NtxY16bxwrmCUpCOLSacOVgsv57WUJwgdkja1jUvBDHjbF40OO&#10;mXYjH+l2CpWIEPYZKqhD6DIpfVmTRZ+4jjh6V9dbDFH2ldQ9jhFuWzlP04W0aDgu1NjRrqayOQ1W&#10;wWG/b8xqN5jv94XuRm2Gz6/zQannp2m7BhFoCvfwf/tDK1im81f4exOfgC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m/MYAAADdAAAADwAAAAAAAAAAAAAAAACYAgAAZHJz&#10;L2Rvd25yZXYueG1sUEsFBgAAAAAEAAQA9QAAAIsDAAAAAA==&#10;" path="m,l160045,e" filled="f" strokeweight="0">
                  <v:stroke endcap="round"/>
                  <v:path arrowok="t" textboxrect="0,0,160045,0"/>
                </v:shape>
                <v:shape id="Shape 8028" o:spid="_x0000_s1028" style="position:absolute;left:397764;width:103645;height:0;visibility:visible;mso-wrap-style:square;v-text-anchor:top" coordsize="1036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HFS8QA&#10;AADdAAAADwAAAGRycy9kb3ducmV2LnhtbERPS2vCQBC+F/wPyxS86UaFoNFV2opUoZT66KG3ITsm&#10;wexsyGw1/vvuQejx43svVp2r1ZVaqTwbGA0TUMS5txUXBk7HzWAKSgKyxdozGbiTwGrZe1pgZv2N&#10;93Q9hELFEJYMDZQhNJnWkpfkUIa+IY7c2bcOQ4RtoW2Ltxjuaj1OklQ7rDg2lNjQW0n55fDrDEg6&#10;+bynP19nee8+ZN3sZt+vo5kx/efuZQ4qUBf+xQ/31hqYJuM4N76JT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BxUvEAAAA3QAAAA8AAAAAAAAAAAAAAAAAmAIAAGRycy9k&#10;b3ducmV2LnhtbFBLBQYAAAAABAAEAPUAAACJAwAAAAA=&#10;" path="m,l103645,e" filled="f" strokeweight="0">
                  <v:stroke endcap="round"/>
                  <v:path arrowok="t" textboxrect="0,0,103645,0"/>
                </v:shape>
              </v:group>
            </w:pict>
          </mc:Fallback>
        </mc:AlternateContent>
      </w:r>
      <w:r>
        <w:rPr>
          <w:sz w:val="21"/>
        </w:rPr>
        <w:t xml:space="preserve">Units of Power </w:t>
      </w:r>
      <w:r>
        <w:rPr>
          <w:sz w:val="21"/>
        </w:rPr>
        <w:tab/>
      </w:r>
      <w:r>
        <w:rPr>
          <w:rFonts w:ascii="Times New Roman" w:eastAsia="Times New Roman" w:hAnsi="Times New Roman" w:cs="Times New Roman"/>
          <w:i/>
          <w:sz w:val="16"/>
        </w:rPr>
        <w:t xml:space="preserve">P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dWdt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F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drdt </w:t>
      </w:r>
      <w:r>
        <w:rPr>
          <w:rFonts w:ascii="Segoe UI Symbol" w:eastAsia="Segoe UI Symbol" w:hAnsi="Segoe UI Symbol" w:cs="Segoe UI Symbol"/>
          <w:sz w:val="16"/>
        </w:rPr>
        <w:t xml:space="preserve">= </w:t>
      </w:r>
      <w:r>
        <w:rPr>
          <w:rFonts w:ascii="Times New Roman" w:eastAsia="Times New Roman" w:hAnsi="Times New Roman" w:cs="Times New Roman"/>
          <w:i/>
          <w:sz w:val="16"/>
        </w:rPr>
        <w:t>F v</w:t>
      </w:r>
      <w:r>
        <w:rPr>
          <w:rFonts w:ascii="Segoe UI Symbol" w:eastAsia="Segoe UI Symbol" w:hAnsi="Segoe UI Symbol" w:cs="Segoe UI Symbol"/>
          <w:sz w:val="16"/>
        </w:rPr>
        <w:t>⋅</w:t>
      </w:r>
    </w:p>
    <w:p w:rsidR="0022275F" w:rsidRDefault="00BF5DA6">
      <w:pPr>
        <w:numPr>
          <w:ilvl w:val="0"/>
          <w:numId w:val="35"/>
        </w:numPr>
        <w:ind w:right="0" w:hanging="240"/>
      </w:pPr>
      <w:r>
        <w:t xml:space="preserve">The SI unit of power is called </w:t>
      </w:r>
      <w:r>
        <w:tab/>
        <w:t xml:space="preserve">the watt </w:t>
      </w:r>
    </w:p>
    <w:p w:rsidR="0022275F" w:rsidRDefault="00BF5DA6">
      <w:pPr>
        <w:numPr>
          <w:ilvl w:val="0"/>
          <w:numId w:val="35"/>
        </w:numPr>
        <w:ind w:right="0" w:hanging="240"/>
      </w:pPr>
      <w:r>
        <w:t xml:space="preserve">1 watt = 1 joule / second = 1 kg . m2 / s2 </w:t>
      </w:r>
    </w:p>
    <w:p w:rsidR="0022275F" w:rsidRDefault="00BF5DA6">
      <w:pPr>
        <w:numPr>
          <w:ilvl w:val="0"/>
          <w:numId w:val="35"/>
        </w:numPr>
        <w:ind w:right="0" w:hanging="240"/>
      </w:pPr>
      <w:r>
        <w:t xml:space="preserve">A unit of power in the US Customary system is horsepower </w:t>
      </w:r>
    </w:p>
    <w:p w:rsidR="0022275F" w:rsidRDefault="00BF5DA6">
      <w:pPr>
        <w:numPr>
          <w:ilvl w:val="0"/>
          <w:numId w:val="35"/>
        </w:numPr>
        <w:ind w:right="0" w:hanging="240"/>
      </w:pPr>
      <w:r>
        <w:t xml:space="preserve">1 hp = 746 W </w:t>
      </w:r>
    </w:p>
    <w:p w:rsidR="0022275F" w:rsidRDefault="00BF5DA6">
      <w:pPr>
        <w:numPr>
          <w:ilvl w:val="0"/>
          <w:numId w:val="35"/>
        </w:numPr>
        <w:ind w:right="0" w:hanging="240"/>
      </w:pPr>
      <w:r>
        <w:t xml:space="preserve">Units of power can also be used to express units of work or energy </w:t>
      </w:r>
    </w:p>
    <w:p w:rsidR="0022275F" w:rsidRDefault="00BF5DA6">
      <w:pPr>
        <w:numPr>
          <w:ilvl w:val="0"/>
          <w:numId w:val="35"/>
        </w:numPr>
        <w:ind w:right="0" w:hanging="240"/>
      </w:pPr>
      <w:r>
        <w:t xml:space="preserve">1 kWh = (1000 W)(3600 s) = 3.6 x106 J </w:t>
      </w:r>
    </w:p>
    <w:p w:rsidR="0022275F" w:rsidRDefault="00BF5DA6">
      <w:pPr>
        <w:spacing w:after="72" w:line="259" w:lineRule="auto"/>
        <w:ind w:left="271" w:right="0" w:firstLine="0"/>
      </w:pPr>
      <w:r>
        <w:t xml:space="preserve"> </w:t>
      </w:r>
    </w:p>
    <w:p w:rsidR="0022275F" w:rsidRDefault="00BF5DA6">
      <w:pPr>
        <w:spacing w:after="4" w:line="250" w:lineRule="auto"/>
        <w:ind w:left="281" w:right="0" w:hanging="10"/>
      </w:pPr>
      <w:r>
        <w:rPr>
          <w:sz w:val="21"/>
        </w:rPr>
        <w:lastRenderedPageBreak/>
        <w:t xml:space="preserve">Energy and the Automobile </w:t>
      </w:r>
    </w:p>
    <w:p w:rsidR="0022275F" w:rsidRDefault="00BF5DA6">
      <w:pPr>
        <w:numPr>
          <w:ilvl w:val="0"/>
          <w:numId w:val="35"/>
        </w:numPr>
        <w:ind w:right="0" w:hanging="240"/>
      </w:pPr>
      <w:r>
        <w:t xml:space="preserve">The concepts of energy, power, and friction help to analyze automobile fuel consumption </w:t>
      </w:r>
    </w:p>
    <w:p w:rsidR="0022275F" w:rsidRDefault="00BF5DA6">
      <w:pPr>
        <w:numPr>
          <w:ilvl w:val="0"/>
          <w:numId w:val="35"/>
        </w:numPr>
        <w:ind w:right="0" w:hanging="240"/>
      </w:pPr>
      <w:r>
        <w:t xml:space="preserve">About 67% of the energy produced in combustion is lost in the engine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About 10% is lost due to friction in the transmission, drive shaft, bearings, etc. </w:t>
      </w:r>
    </w:p>
    <w:p w:rsidR="0022275F" w:rsidRDefault="00BF5DA6">
      <w:pPr>
        <w:ind w:left="1226" w:right="0"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About 6%</w:t>
      </w:r>
      <w:r>
        <w:t xml:space="preserve"> goes to internal energy and 4% to operate the fuel and oil pumps and accessories </w:t>
      </w:r>
    </w:p>
    <w:p w:rsidR="0022275F" w:rsidRDefault="00BF5DA6">
      <w:pPr>
        <w:numPr>
          <w:ilvl w:val="0"/>
          <w:numId w:val="35"/>
        </w:numPr>
        <w:ind w:right="0" w:hanging="240"/>
      </w:pPr>
      <w:r>
        <w:t xml:space="preserve">This leaves about 13% to actually propel the car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4" w:line="250" w:lineRule="auto"/>
        <w:ind w:left="19" w:right="449" w:hanging="10"/>
      </w:pPr>
      <w:r>
        <w:rPr>
          <w:sz w:val="21"/>
        </w:rPr>
        <w:t xml:space="preserve">Suggested Problems </w:t>
      </w:r>
    </w:p>
    <w:p w:rsidR="0022275F" w:rsidRDefault="00BF5DA6">
      <w:pPr>
        <w:spacing w:after="0" w:line="259" w:lineRule="auto"/>
        <w:ind w:left="0" w:right="449" w:firstLine="0"/>
      </w:pPr>
      <w:r>
        <w:rPr>
          <w:rFonts w:ascii="Palatino Linotype" w:eastAsia="Palatino Linotype" w:hAnsi="Palatino Linotype" w:cs="Palatino Linotype"/>
          <w:color w:val="292526"/>
          <w:sz w:val="15"/>
        </w:rPr>
        <w:t xml:space="preserve"> </w:t>
      </w:r>
    </w:p>
    <w:p w:rsidR="0022275F" w:rsidRDefault="00BF5DA6">
      <w:pPr>
        <w:spacing w:line="236" w:lineRule="auto"/>
        <w:ind w:left="0" w:right="449" w:firstLine="3"/>
      </w:pPr>
      <w:r>
        <w:rPr>
          <w:b/>
          <w:color w:val="292526"/>
        </w:rPr>
        <w:t xml:space="preserve">1. </w:t>
      </w:r>
      <w:r>
        <w:rPr>
          <w:color w:val="292526"/>
        </w:rPr>
        <w:t xml:space="preserve">Find the scalar product of the vectors in Figure P6.5.  </w:t>
      </w:r>
    </w:p>
    <w:p w:rsidR="0022275F" w:rsidRDefault="00BF5DA6">
      <w:pPr>
        <w:spacing w:after="0" w:line="259" w:lineRule="auto"/>
        <w:ind w:left="0" w:right="449" w:firstLine="0"/>
      </w:pPr>
      <w:r>
        <w:rPr>
          <w:color w:val="292526"/>
        </w:rPr>
        <w:t xml:space="preserve"> </w:t>
      </w:r>
    </w:p>
    <w:p w:rsidR="0022275F" w:rsidRDefault="00BF5DA6">
      <w:pPr>
        <w:numPr>
          <w:ilvl w:val="0"/>
          <w:numId w:val="36"/>
        </w:numPr>
        <w:spacing w:line="236" w:lineRule="auto"/>
        <w:ind w:right="606" w:firstLine="3"/>
      </w:pPr>
      <w:r>
        <w:rPr>
          <w:color w:val="292526"/>
        </w:rPr>
        <w:t xml:space="preserve">Particle is subject to a force </w:t>
      </w:r>
      <w:r>
        <w:rPr>
          <w:color w:val="292526"/>
          <w:sz w:val="14"/>
        </w:rPr>
        <w:t>F</w:t>
      </w:r>
      <w:r>
        <w:rPr>
          <w:color w:val="292526"/>
          <w:sz w:val="14"/>
          <w:vertAlign w:val="subscript"/>
        </w:rPr>
        <w:t>x</w:t>
      </w:r>
      <w:r>
        <w:rPr>
          <w:color w:val="292526"/>
          <w:sz w:val="14"/>
        </w:rPr>
        <w:t xml:space="preserve"> </w:t>
      </w:r>
      <w:r>
        <w:rPr>
          <w:color w:val="292526"/>
        </w:rPr>
        <w:t xml:space="preserve">that varies with position as shown in Figure P6.11. Find the work done by the force on the particle as it moves (a) from </w:t>
      </w:r>
      <w:r>
        <w:rPr>
          <w:color w:val="292526"/>
          <w:sz w:val="14"/>
        </w:rPr>
        <w:t xml:space="preserve">x </w:t>
      </w:r>
      <w:r>
        <w:rPr>
          <w:color w:val="292526"/>
        </w:rPr>
        <w:t xml:space="preserve">= 0 to </w:t>
      </w:r>
      <w:r>
        <w:rPr>
          <w:color w:val="292526"/>
          <w:sz w:val="14"/>
        </w:rPr>
        <w:t xml:space="preserve">x </w:t>
      </w:r>
      <w:r>
        <w:rPr>
          <w:color w:val="292526"/>
        </w:rPr>
        <w:t xml:space="preserve">= 5.00 m, (b) from </w:t>
      </w:r>
      <w:r>
        <w:rPr>
          <w:color w:val="292526"/>
          <w:sz w:val="14"/>
        </w:rPr>
        <w:t xml:space="preserve">x </w:t>
      </w:r>
      <w:r>
        <w:rPr>
          <w:color w:val="292526"/>
        </w:rPr>
        <w:t xml:space="preserve">= 5.00 m to </w:t>
      </w:r>
      <w:r>
        <w:rPr>
          <w:color w:val="292526"/>
          <w:sz w:val="14"/>
        </w:rPr>
        <w:t xml:space="preserve">x </w:t>
      </w:r>
      <w:r>
        <w:rPr>
          <w:color w:val="292526"/>
        </w:rPr>
        <w:t xml:space="preserve">= 10.0 m, and (c) from </w:t>
      </w:r>
      <w:r>
        <w:rPr>
          <w:color w:val="292526"/>
          <w:sz w:val="14"/>
        </w:rPr>
        <w:t xml:space="preserve">x </w:t>
      </w:r>
      <w:r>
        <w:rPr>
          <w:color w:val="292526"/>
        </w:rPr>
        <w:t xml:space="preserve">= 10.0 m to </w:t>
      </w:r>
      <w:r>
        <w:rPr>
          <w:color w:val="292526"/>
          <w:sz w:val="14"/>
        </w:rPr>
        <w:t xml:space="preserve">x </w:t>
      </w:r>
      <w:r>
        <w:rPr>
          <w:color w:val="292526"/>
        </w:rPr>
        <w:t>= 15.0 m. (d) Wh</w:t>
      </w:r>
      <w:r>
        <w:rPr>
          <w:color w:val="292526"/>
        </w:rPr>
        <w:t xml:space="preserve">at is the total work done by the force over the distance </w:t>
      </w:r>
      <w:r>
        <w:rPr>
          <w:color w:val="292526"/>
          <w:sz w:val="14"/>
        </w:rPr>
        <w:t xml:space="preserve">x </w:t>
      </w:r>
      <w:r>
        <w:rPr>
          <w:color w:val="292526"/>
        </w:rPr>
        <w:t xml:space="preserve">= 0 to </w:t>
      </w:r>
      <w:r>
        <w:rPr>
          <w:color w:val="292526"/>
          <w:sz w:val="14"/>
        </w:rPr>
        <w:t xml:space="preserve">x </w:t>
      </w:r>
      <w:r>
        <w:rPr>
          <w:color w:val="292526"/>
        </w:rPr>
        <w:t>= 15.0 m?</w:t>
      </w:r>
      <w:r>
        <w:t xml:space="preserve">  </w:t>
      </w:r>
    </w:p>
    <w:p w:rsidR="0022275F" w:rsidRDefault="00BF5DA6">
      <w:pPr>
        <w:spacing w:after="0" w:line="259" w:lineRule="auto"/>
        <w:ind w:left="0" w:right="449" w:firstLine="0"/>
      </w:pPr>
      <w:r>
        <w:t xml:space="preserve"> </w:t>
      </w:r>
    </w:p>
    <w:p w:rsidR="0022275F" w:rsidRDefault="00BF5DA6">
      <w:pPr>
        <w:numPr>
          <w:ilvl w:val="0"/>
          <w:numId w:val="36"/>
        </w:numPr>
        <w:spacing w:line="236" w:lineRule="auto"/>
        <w:ind w:right="606" w:firstLine="3"/>
      </w:pPr>
      <w:r>
        <w:rPr>
          <w:rFonts w:ascii="Calibri" w:eastAsia="Calibri" w:hAnsi="Calibri" w:cs="Calibri"/>
          <w:noProof/>
          <w:sz w:val="22"/>
        </w:rPr>
        <mc:AlternateContent>
          <mc:Choice Requires="wpg">
            <w:drawing>
              <wp:anchor distT="0" distB="0" distL="114300" distR="114300" simplePos="0" relativeHeight="251745280" behindDoc="0" locked="0" layoutInCell="1" allowOverlap="1">
                <wp:simplePos x="0" y="0"/>
                <wp:positionH relativeFrom="column">
                  <wp:posOffset>2695718</wp:posOffset>
                </wp:positionH>
                <wp:positionV relativeFrom="paragraph">
                  <wp:posOffset>-1514288</wp:posOffset>
                </wp:positionV>
                <wp:extent cx="1510157" cy="1981035"/>
                <wp:effectExtent l="0" t="0" r="0" b="0"/>
                <wp:wrapSquare wrapText="bothSides"/>
                <wp:docPr id="201302" name="Group 201302"/>
                <wp:cNvGraphicFramePr/>
                <a:graphic xmlns:a="http://schemas.openxmlformats.org/drawingml/2006/main">
                  <a:graphicData uri="http://schemas.microsoft.com/office/word/2010/wordprocessingGroup">
                    <wpg:wgp>
                      <wpg:cNvGrpSpPr/>
                      <wpg:grpSpPr>
                        <a:xfrm>
                          <a:off x="0" y="0"/>
                          <a:ext cx="1510157" cy="1981035"/>
                          <a:chOff x="0" y="0"/>
                          <a:chExt cx="1510157" cy="1981035"/>
                        </a:xfrm>
                      </wpg:grpSpPr>
                      <pic:pic xmlns:pic="http://schemas.openxmlformats.org/drawingml/2006/picture">
                        <pic:nvPicPr>
                          <pic:cNvPr id="8139" name="Picture 8139"/>
                          <pic:cNvPicPr/>
                        </pic:nvPicPr>
                        <pic:blipFill>
                          <a:blip r:embed="rId126"/>
                          <a:stretch>
                            <a:fillRect/>
                          </a:stretch>
                        </pic:blipFill>
                        <pic:spPr>
                          <a:xfrm>
                            <a:off x="0" y="0"/>
                            <a:ext cx="1266338" cy="1072807"/>
                          </a:xfrm>
                          <a:prstGeom prst="rect">
                            <a:avLst/>
                          </a:prstGeom>
                        </pic:spPr>
                      </pic:pic>
                      <pic:pic xmlns:pic="http://schemas.openxmlformats.org/drawingml/2006/picture">
                        <pic:nvPicPr>
                          <pic:cNvPr id="8140" name="Picture 8140"/>
                          <pic:cNvPicPr/>
                        </pic:nvPicPr>
                        <pic:blipFill>
                          <a:blip r:embed="rId127"/>
                          <a:stretch>
                            <a:fillRect/>
                          </a:stretch>
                        </pic:blipFill>
                        <pic:spPr>
                          <a:xfrm>
                            <a:off x="123431" y="1153571"/>
                            <a:ext cx="1386725" cy="827463"/>
                          </a:xfrm>
                          <a:prstGeom prst="rect">
                            <a:avLst/>
                          </a:prstGeom>
                        </pic:spPr>
                      </pic:pic>
                    </wpg:wgp>
                  </a:graphicData>
                </a:graphic>
              </wp:anchor>
            </w:drawing>
          </mc:Choice>
          <mc:Fallback>
            <w:pict>
              <v:group w14:anchorId="0E872385" id="Group 201302" o:spid="_x0000_s1026" style="position:absolute;margin-left:212.25pt;margin-top:-119.25pt;width:118.9pt;height:156pt;z-index:251745280" coordsize="15101,198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">
                <v:shape id="Picture 8139" o:spid="_x0000_s1027" type="#_x0000_t75" style="position:absolute;width:12663;height:107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rQzbJAAAA3QAAAA8AAABkcnMvZG93bnJldi54bWxEj09Lw0AUxO8Fv8PyCr1Iu4mCpLHbImr/&#10;QRGtHvT2yL5mo9m3IbtN47d3C0KPw8z8hpkteluLjlpfOVaQThIQxIXTFZcKPt6X4wyED8gaa8ek&#10;4Jc8LOZXgxnm2p34jbp9KEWEsM9RgQmhyaX0hSGLfuIa4ugdXGsxRNmWUrd4inBby5skuZMWK44L&#10;Bht6NFT87I9WwfP26XudmuuufN2tVuuX4yb7Sj6VGg37h3sQgfpwCf+3N1pBlt5O4fwmPgE5/wM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KetDNskAAADdAAAADwAAAAAAAAAA&#10;AAAAAACfAgAAZHJzL2Rvd25yZXYueG1sUEsFBgAAAAAEAAQA9wAAAJUDAAAAAA==&#10;">
                  <v:imagedata r:id="rId128" o:title=""/>
                </v:shape>
                <v:shape id="Picture 8140" o:spid="_x0000_s1028" type="#_x0000_t75" style="position:absolute;left:1234;top:11535;width:13867;height:82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gOGPEAAAA3QAAAA8AAABkcnMvZG93bnJldi54bWxET8tqwkAU3Qv+w3CF7nSSUItER7EFQUo3&#10;1ZDW3SVz89DMnZCZmvTvO4uCy8N5b3ajacWdetdYVhAvIhDEhdUNVwqy82G+AuE8ssbWMin4JQe7&#10;7XSywVTbgT/pfvKVCCHsUlRQe9+lUrqiJoNuYTviwJW2N+gD7CupexxCuGllEkUv0mDDoaHGjt5q&#10;Km6nH6Pg9ZrkH++XeFjm3+d98pWVWb4slXqajfs1CE+jf4j/3UetYBU/h/3hTXgCcvs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4gOGPEAAAA3QAAAA8AAAAAAAAAAAAAAAAA&#10;nwIAAGRycy9kb3ducmV2LnhtbFBLBQYAAAAABAAEAPcAAACQAwAAAAA=&#10;">
                  <v:imagedata r:id="rId129" o:title=""/>
                </v:shape>
                <w10:wrap type="square"/>
              </v:group>
            </w:pict>
          </mc:Fallback>
        </mc:AlternateContent>
      </w:r>
      <w:r>
        <w:rPr>
          <w:color w:val="292526"/>
        </w:rPr>
        <w:t>A 15.0-kg block is dragged over a rough, horizontal surface by a 70.0-N force acting at 20.0° above the horizontal. The block is displaced 5.00 m, and the coefficient of kin</w:t>
      </w:r>
      <w:r>
        <w:rPr>
          <w:color w:val="292526"/>
        </w:rPr>
        <w:t>etic friction is 0.300. Find the work done on the block by (a) the 70-N force, (b) the normal force, and (c) the gravitational force. (d) What is the increase in internal energy of the block–surface system owing to friction? (e) Find the total change in th</w:t>
      </w:r>
      <w:r>
        <w:rPr>
          <w:color w:val="292526"/>
        </w:rPr>
        <w:t xml:space="preserve">e block’s kinetic energy.  </w:t>
      </w:r>
    </w:p>
    <w:p w:rsidR="0022275F" w:rsidRDefault="00BF5DA6">
      <w:pPr>
        <w:spacing w:after="0" w:line="259" w:lineRule="auto"/>
        <w:ind w:left="0" w:right="0" w:firstLine="0"/>
      </w:pPr>
      <w:r>
        <w:rPr>
          <w:color w:val="292526"/>
        </w:rPr>
        <w:t xml:space="preserve"> </w:t>
      </w:r>
    </w:p>
    <w:p w:rsidR="0022275F" w:rsidRDefault="00BF5DA6">
      <w:pPr>
        <w:numPr>
          <w:ilvl w:val="0"/>
          <w:numId w:val="36"/>
        </w:numPr>
        <w:spacing w:line="236" w:lineRule="auto"/>
        <w:ind w:right="606" w:firstLine="3"/>
      </w:pPr>
      <w:r>
        <w:rPr>
          <w:noProof/>
        </w:rPr>
        <w:drawing>
          <wp:anchor distT="0" distB="0" distL="114300" distR="114300" simplePos="0" relativeHeight="251746304" behindDoc="0" locked="0" layoutInCell="1" allowOverlap="0">
            <wp:simplePos x="0" y="0"/>
            <wp:positionH relativeFrom="column">
              <wp:posOffset>2201980</wp:posOffset>
            </wp:positionH>
            <wp:positionV relativeFrom="paragraph">
              <wp:posOffset>274726</wp:posOffset>
            </wp:positionV>
            <wp:extent cx="1930743" cy="568405"/>
            <wp:effectExtent l="0" t="0" r="0" b="0"/>
            <wp:wrapSquare wrapText="bothSides"/>
            <wp:docPr id="8141" name="Picture 8141"/>
            <wp:cNvGraphicFramePr/>
            <a:graphic xmlns:a="http://schemas.openxmlformats.org/drawingml/2006/main">
              <a:graphicData uri="http://schemas.openxmlformats.org/drawingml/2006/picture">
                <pic:pic xmlns:pic="http://schemas.openxmlformats.org/drawingml/2006/picture">
                  <pic:nvPicPr>
                    <pic:cNvPr id="8141" name="Picture 8141"/>
                    <pic:cNvPicPr/>
                  </pic:nvPicPr>
                  <pic:blipFill>
                    <a:blip r:embed="rId130"/>
                    <a:stretch>
                      <a:fillRect/>
                    </a:stretch>
                  </pic:blipFill>
                  <pic:spPr>
                    <a:xfrm>
                      <a:off x="0" y="0"/>
                      <a:ext cx="1930743" cy="568405"/>
                    </a:xfrm>
                    <a:prstGeom prst="rect">
                      <a:avLst/>
                    </a:prstGeom>
                  </pic:spPr>
                </pic:pic>
              </a:graphicData>
            </a:graphic>
          </wp:anchor>
        </w:drawing>
      </w:r>
      <w:r>
        <w:rPr>
          <w:color w:val="292526"/>
        </w:rPr>
        <w:t>The ball launcher in a classic pinball machine has a spring that has a force constant of 1.20 N/cm (Fig. P6.55). The surface on which the ball moves is inclined 10.0° with respect to the horizontal. The spring is initially co</w:t>
      </w:r>
      <w:r>
        <w:rPr>
          <w:color w:val="292526"/>
        </w:rPr>
        <w:t>mpressed 5.00 cm. Find the launching speed of a 100-g ball when the plunger is released. Friction and the mass of the plunger are negligible.</w:t>
      </w:r>
      <w:r>
        <w:t xml:space="preserve">  </w:t>
      </w:r>
    </w:p>
    <w:p w:rsidR="0022275F" w:rsidRDefault="00BF5DA6">
      <w:pPr>
        <w:spacing w:after="0" w:line="259" w:lineRule="auto"/>
        <w:ind w:left="0" w:right="564" w:firstLine="0"/>
      </w:pPr>
      <w:r>
        <w:t xml:space="preserve"> </w:t>
      </w:r>
    </w:p>
    <w:p w:rsidR="0022275F" w:rsidRDefault="00BF5DA6">
      <w:pPr>
        <w:numPr>
          <w:ilvl w:val="0"/>
          <w:numId w:val="36"/>
        </w:numPr>
        <w:ind w:right="606" w:firstLine="3"/>
      </w:pPr>
      <w:r>
        <w:t>The skier (mass m) stands on the top of the hemispherical mountain (radius R). She slides down with no frictio</w:t>
      </w:r>
      <w:r>
        <w:t xml:space="preserve">n. Find the height above the ground where she looses contact with the ground. </w:t>
      </w:r>
    </w:p>
    <w:p w:rsidR="0022275F" w:rsidRDefault="00BF5DA6">
      <w:pPr>
        <w:tabs>
          <w:tab w:val="center" w:pos="1324"/>
        </w:tabs>
        <w:ind w:left="0" w:right="0" w:firstLine="0"/>
      </w:pPr>
      <w:r>
        <w:rPr>
          <w:noProof/>
        </w:rPr>
        <w:drawing>
          <wp:anchor distT="0" distB="0" distL="114300" distR="114300" simplePos="0" relativeHeight="251747328" behindDoc="0" locked="0" layoutInCell="1" allowOverlap="0">
            <wp:simplePos x="0" y="0"/>
            <wp:positionH relativeFrom="column">
              <wp:posOffset>3242783</wp:posOffset>
            </wp:positionH>
            <wp:positionV relativeFrom="paragraph">
              <wp:posOffset>-51358</wp:posOffset>
            </wp:positionV>
            <wp:extent cx="1027091" cy="1001184"/>
            <wp:effectExtent l="0" t="0" r="0" b="0"/>
            <wp:wrapSquare wrapText="bothSides"/>
            <wp:docPr id="8138" name="Picture 8138"/>
            <wp:cNvGraphicFramePr/>
            <a:graphic xmlns:a="http://schemas.openxmlformats.org/drawingml/2006/main">
              <a:graphicData uri="http://schemas.openxmlformats.org/drawingml/2006/picture">
                <pic:pic xmlns:pic="http://schemas.openxmlformats.org/drawingml/2006/picture">
                  <pic:nvPicPr>
                    <pic:cNvPr id="8138" name="Picture 8138"/>
                    <pic:cNvPicPr/>
                  </pic:nvPicPr>
                  <pic:blipFill>
                    <a:blip r:embed="rId131"/>
                    <a:stretch>
                      <a:fillRect/>
                    </a:stretch>
                  </pic:blipFill>
                  <pic:spPr>
                    <a:xfrm>
                      <a:off x="0" y="0"/>
                      <a:ext cx="1027091" cy="1001184"/>
                    </a:xfrm>
                    <a:prstGeom prst="rect">
                      <a:avLst/>
                    </a:prstGeom>
                  </pic:spPr>
                </pic:pic>
              </a:graphicData>
            </a:graphic>
          </wp:anchor>
        </w:drawing>
      </w:r>
      <w:r>
        <w:t xml:space="preserve"> </w:t>
      </w:r>
      <w:r>
        <w:tab/>
        <w:t xml:space="preserve">.Express the height in terms of R./ </w:t>
      </w:r>
    </w:p>
    <w:p w:rsidR="0022275F" w:rsidRDefault="00BF5DA6">
      <w:pPr>
        <w:spacing w:after="0" w:line="259" w:lineRule="auto"/>
        <w:ind w:left="0" w:right="348" w:firstLine="0"/>
      </w:pPr>
      <w:r>
        <w:t xml:space="preserve"> </w:t>
      </w:r>
    </w:p>
    <w:p w:rsidR="0022275F" w:rsidRDefault="00BF5DA6">
      <w:pPr>
        <w:numPr>
          <w:ilvl w:val="0"/>
          <w:numId w:val="36"/>
        </w:numPr>
        <w:ind w:right="606" w:firstLine="3"/>
      </w:pPr>
      <w:r>
        <w:t xml:space="preserve">Using energy approach find the tension at points: A and B </w:t>
      </w:r>
    </w:p>
    <w:p w:rsidR="0022275F" w:rsidRDefault="00BF5DA6">
      <w:pPr>
        <w:spacing w:after="0" w:line="259" w:lineRule="auto"/>
        <w:ind w:left="0" w:right="348" w:firstLine="0"/>
      </w:pPr>
      <w:r>
        <w:t xml:space="preserve"> </w:t>
      </w:r>
    </w:p>
    <w:p w:rsidR="0022275F" w:rsidRDefault="00BF5DA6">
      <w:pPr>
        <w:numPr>
          <w:ilvl w:val="0"/>
          <w:numId w:val="36"/>
        </w:numPr>
        <w:ind w:right="606" w:firstLine="3"/>
      </w:pPr>
      <w:r>
        <w:t>A 2-kg block slides down a rough surface inclined at 30deg. In traveling 5</w:t>
      </w:r>
      <w:r>
        <w:t xml:space="preserve">0 cm its speed changes from 1m/s to 2m/s. find the work done by  </w:t>
      </w:r>
    </w:p>
    <w:p w:rsidR="0022275F" w:rsidRDefault="00BF5DA6">
      <w:pPr>
        <w:numPr>
          <w:ilvl w:val="1"/>
          <w:numId w:val="36"/>
        </w:numPr>
        <w:ind w:left="956" w:right="348" w:hanging="718"/>
      </w:pPr>
      <w:r>
        <w:t xml:space="preserve">a) gravity </w:t>
      </w:r>
    </w:p>
    <w:p w:rsidR="0022275F" w:rsidRDefault="00BF5DA6">
      <w:pPr>
        <w:numPr>
          <w:ilvl w:val="1"/>
          <w:numId w:val="36"/>
        </w:numPr>
        <w:ind w:left="956" w:right="348" w:hanging="718"/>
      </w:pPr>
      <w:r>
        <w:t xml:space="preserve">b) friction </w:t>
      </w:r>
    </w:p>
    <w:p w:rsidR="0022275F" w:rsidRDefault="00BF5DA6">
      <w:pPr>
        <w:numPr>
          <w:ilvl w:val="1"/>
          <w:numId w:val="36"/>
        </w:numPr>
        <w:ind w:left="956" w:right="348" w:hanging="718"/>
      </w:pPr>
      <w:r>
        <w:lastRenderedPageBreak/>
        <w:t xml:space="preserve">c) What is the coefficient of kinetic friction? </w:t>
      </w:r>
    </w:p>
    <w:p w:rsidR="0022275F" w:rsidRDefault="00BF5DA6">
      <w:pPr>
        <w:spacing w:after="0" w:line="259" w:lineRule="auto"/>
        <w:ind w:left="0" w:right="0" w:firstLine="0"/>
      </w:pPr>
      <w:r>
        <w:t xml:space="preserve"> </w:t>
      </w:r>
    </w:p>
    <w:p w:rsidR="0022275F" w:rsidRDefault="00BF5DA6">
      <w:pPr>
        <w:numPr>
          <w:ilvl w:val="0"/>
          <w:numId w:val="36"/>
        </w:numPr>
        <w:ind w:right="606" w:firstLine="3"/>
      </w:pPr>
      <w:r>
        <w:t>A 650-kg elevator starts from rest.  It moves upward for 3.00 s with constant acceleration until it reaches its cruising speed of 1.75 m/s. (a) What is the average power of the elevator motor during this period? (b) How does this power compare with the mot</w:t>
      </w:r>
      <w:r>
        <w:t xml:space="preserve">or power when the elevator moves at its cruising speed?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numPr>
          <w:ilvl w:val="0"/>
          <w:numId w:val="36"/>
        </w:numPr>
        <w:ind w:right="606" w:firstLine="3"/>
      </w:pPr>
      <w:r>
        <w:t>10.0-kg block is released from point      in Figure P7.51. The track is frictionless except for the portion between points   B   and B   , which has a length of 6.00 m. The block travels do</w:t>
      </w:r>
      <w:r>
        <w:t>wn the track, hits a spring of force constant 2 250 N/m, and compresses the spring 0.300 m from its equilibrium position before coming to rest momentarily. Determine the coefficient of kinetic friction between the block and the rough surface between      a</w:t>
      </w:r>
      <w:r>
        <w:t xml:space="preserve">nd     .  </w:t>
      </w:r>
    </w:p>
    <w:p w:rsidR="0022275F" w:rsidRDefault="00BF5DA6">
      <w:pPr>
        <w:spacing w:after="1010" w:line="259" w:lineRule="auto"/>
        <w:ind w:left="271" w:right="0" w:firstLine="0"/>
      </w:pPr>
      <w:r>
        <w:t xml:space="preserve"> </w:t>
      </w:r>
    </w:p>
    <w:p w:rsidR="0022275F" w:rsidRDefault="00BF5DA6">
      <w:pPr>
        <w:spacing w:after="0" w:line="259" w:lineRule="auto"/>
        <w:ind w:left="271" w:right="0" w:firstLine="0"/>
      </w:pPr>
      <w:r>
        <w:rPr>
          <w:b/>
        </w:rPr>
        <w:t xml:space="preserve"> </w:t>
      </w:r>
    </w:p>
    <w:p w:rsidR="0022275F" w:rsidRDefault="00BF5DA6">
      <w:pPr>
        <w:ind w:left="271" w:right="6215"/>
      </w:pPr>
      <w:r>
        <w:rPr>
          <w:rFonts w:ascii="Calibri" w:eastAsia="Calibri" w:hAnsi="Calibri" w:cs="Calibri"/>
          <w:noProof/>
          <w:sz w:val="22"/>
        </w:rPr>
        <mc:AlternateContent>
          <mc:Choice Requires="wpg">
            <w:drawing>
              <wp:anchor distT="0" distB="0" distL="114300" distR="114300" simplePos="0" relativeHeight="251748352" behindDoc="0" locked="0" layoutInCell="1" allowOverlap="1">
                <wp:simplePos x="0" y="0"/>
                <wp:positionH relativeFrom="column">
                  <wp:posOffset>172157</wp:posOffset>
                </wp:positionH>
                <wp:positionV relativeFrom="paragraph">
                  <wp:posOffset>-791365</wp:posOffset>
                </wp:positionV>
                <wp:extent cx="4251605" cy="1961219"/>
                <wp:effectExtent l="0" t="0" r="0" b="0"/>
                <wp:wrapSquare wrapText="bothSides"/>
                <wp:docPr id="204314" name="Group 204314"/>
                <wp:cNvGraphicFramePr/>
                <a:graphic xmlns:a="http://schemas.openxmlformats.org/drawingml/2006/main">
                  <a:graphicData uri="http://schemas.microsoft.com/office/word/2010/wordprocessingGroup">
                    <wpg:wgp>
                      <wpg:cNvGrpSpPr/>
                      <wpg:grpSpPr>
                        <a:xfrm>
                          <a:off x="0" y="0"/>
                          <a:ext cx="4251605" cy="1961219"/>
                          <a:chOff x="0" y="0"/>
                          <a:chExt cx="4251605" cy="1961219"/>
                        </a:xfrm>
                      </wpg:grpSpPr>
                      <pic:pic xmlns:pic="http://schemas.openxmlformats.org/drawingml/2006/picture">
                        <pic:nvPicPr>
                          <pic:cNvPr id="8197" name="Picture 8197"/>
                          <pic:cNvPicPr/>
                        </pic:nvPicPr>
                        <pic:blipFill>
                          <a:blip r:embed="rId132"/>
                          <a:stretch>
                            <a:fillRect/>
                          </a:stretch>
                        </pic:blipFill>
                        <pic:spPr>
                          <a:xfrm>
                            <a:off x="949371" y="0"/>
                            <a:ext cx="2160854" cy="650693"/>
                          </a:xfrm>
                          <a:prstGeom prst="rect">
                            <a:avLst/>
                          </a:prstGeom>
                        </pic:spPr>
                      </pic:pic>
                      <wps:wsp>
                        <wps:cNvPr id="8198" name="Rectangle 8198"/>
                        <wps:cNvSpPr/>
                        <wps:spPr>
                          <a:xfrm>
                            <a:off x="3110213" y="580149"/>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38098" name="Rectangle 38098"/>
                        <wps:cNvSpPr/>
                        <wps:spPr>
                          <a:xfrm>
                            <a:off x="303245" y="907769"/>
                            <a:ext cx="2593583" cy="126312"/>
                          </a:xfrm>
                          <a:prstGeom prst="rect">
                            <a:avLst/>
                          </a:prstGeom>
                          <a:ln>
                            <a:noFill/>
                          </a:ln>
                        </wps:spPr>
                        <wps:txbx>
                          <w:txbxContent>
                            <w:p w:rsidR="0022275F" w:rsidRDefault="00BF5DA6">
                              <w:pPr>
                                <w:spacing w:after="160" w:line="259" w:lineRule="auto"/>
                                <w:ind w:left="0" w:right="0" w:firstLine="0"/>
                              </w:pPr>
                              <w:r>
                                <w:t>For the potential energy curve shown in Figure P7</w:t>
                              </w:r>
                            </w:p>
                          </w:txbxContent>
                        </wps:txbx>
                        <wps:bodyPr horzOverflow="overflow" vert="horz" lIns="0" tIns="0" rIns="0" bIns="0" rtlCol="0">
                          <a:noAutofit/>
                        </wps:bodyPr>
                      </wps:wsp>
                      <wps:wsp>
                        <wps:cNvPr id="204061" name="Rectangle 204061"/>
                        <wps:cNvSpPr/>
                        <wps:spPr>
                          <a:xfrm>
                            <a:off x="2252265" y="907769"/>
                            <a:ext cx="163435" cy="126312"/>
                          </a:xfrm>
                          <a:prstGeom prst="rect">
                            <a:avLst/>
                          </a:prstGeom>
                          <a:ln>
                            <a:noFill/>
                          </a:ln>
                        </wps:spPr>
                        <wps:txbx>
                          <w:txbxContent>
                            <w:p w:rsidR="0022275F" w:rsidRDefault="00BF5DA6">
                              <w:pPr>
                                <w:spacing w:after="160" w:line="259" w:lineRule="auto"/>
                                <w:ind w:left="0" w:right="0" w:firstLine="0"/>
                              </w:pPr>
                              <w:r>
                                <w:t>.39</w:t>
                              </w:r>
                            </w:p>
                          </w:txbxContent>
                        </wps:txbx>
                        <wps:bodyPr horzOverflow="overflow" vert="horz" lIns="0" tIns="0" rIns="0" bIns="0" rtlCol="0">
                          <a:noAutofit/>
                        </wps:bodyPr>
                      </wps:wsp>
                      <wps:wsp>
                        <wps:cNvPr id="204062" name="Rectangle 204062"/>
                        <wps:cNvSpPr/>
                        <wps:spPr>
                          <a:xfrm>
                            <a:off x="2375637" y="907769"/>
                            <a:ext cx="803511" cy="126312"/>
                          </a:xfrm>
                          <a:prstGeom prst="rect">
                            <a:avLst/>
                          </a:prstGeom>
                          <a:ln>
                            <a:noFill/>
                          </a:ln>
                        </wps:spPr>
                        <wps:txbx>
                          <w:txbxContent>
                            <w:p w:rsidR="0022275F" w:rsidRDefault="00BF5DA6">
                              <w:pPr>
                                <w:spacing w:after="160" w:line="259" w:lineRule="auto"/>
                                <w:ind w:left="0" w:right="0" w:firstLine="0"/>
                              </w:pPr>
                              <w:r>
                                <w:t xml:space="preserve">, (a) determine </w:t>
                              </w:r>
                            </w:p>
                          </w:txbxContent>
                        </wps:txbx>
                        <wps:bodyPr horzOverflow="overflow" vert="horz" lIns="0" tIns="0" rIns="0" bIns="0" rtlCol="0">
                          <a:noAutofit/>
                        </wps:bodyPr>
                      </wps:wsp>
                      <wps:wsp>
                        <wps:cNvPr id="8203" name="Rectangle 8203"/>
                        <wps:cNvSpPr/>
                        <wps:spPr>
                          <a:xfrm>
                            <a:off x="0" y="1025095"/>
                            <a:ext cx="1002313" cy="126312"/>
                          </a:xfrm>
                          <a:prstGeom prst="rect">
                            <a:avLst/>
                          </a:prstGeom>
                          <a:ln>
                            <a:noFill/>
                          </a:ln>
                        </wps:spPr>
                        <wps:txbx>
                          <w:txbxContent>
                            <w:p w:rsidR="0022275F" w:rsidRDefault="00BF5DA6">
                              <w:pPr>
                                <w:spacing w:after="160" w:line="259" w:lineRule="auto"/>
                                <w:ind w:left="0" w:right="0" w:firstLine="0"/>
                              </w:pPr>
                              <w:r>
                                <w:t xml:space="preserve">whether the force </w:t>
                              </w:r>
                            </w:p>
                          </w:txbxContent>
                        </wps:txbx>
                        <wps:bodyPr horzOverflow="overflow" vert="horz" lIns="0" tIns="0" rIns="0" bIns="0" rtlCol="0">
                          <a:noAutofit/>
                        </wps:bodyPr>
                      </wps:wsp>
                      <wps:wsp>
                        <wps:cNvPr id="8204" name="Rectangle 8204"/>
                        <wps:cNvSpPr/>
                        <wps:spPr>
                          <a:xfrm>
                            <a:off x="745950" y="1025093"/>
                            <a:ext cx="111180" cy="126312"/>
                          </a:xfrm>
                          <a:prstGeom prst="rect">
                            <a:avLst/>
                          </a:prstGeom>
                          <a:ln>
                            <a:noFill/>
                          </a:ln>
                        </wps:spPr>
                        <wps:txbx>
                          <w:txbxContent>
                            <w:p w:rsidR="0022275F" w:rsidRDefault="00BF5DA6">
                              <w:pPr>
                                <w:spacing w:after="160" w:line="259" w:lineRule="auto"/>
                                <w:ind w:left="0" w:right="0" w:firstLine="0"/>
                              </w:pPr>
                              <w:r>
                                <w:rPr>
                                  <w:sz w:val="14"/>
                                </w:rPr>
                                <w:t>F</w:t>
                              </w:r>
                            </w:p>
                          </w:txbxContent>
                        </wps:txbx>
                        <wps:bodyPr horzOverflow="overflow" vert="horz" lIns="0" tIns="0" rIns="0" bIns="0" rtlCol="0">
                          <a:noAutofit/>
                        </wps:bodyPr>
                      </wps:wsp>
                      <wps:wsp>
                        <wps:cNvPr id="8206" name="Rectangle 8206"/>
                        <wps:cNvSpPr/>
                        <wps:spPr>
                          <a:xfrm>
                            <a:off x="829738" y="1025093"/>
                            <a:ext cx="76734" cy="126312"/>
                          </a:xfrm>
                          <a:prstGeom prst="rect">
                            <a:avLst/>
                          </a:prstGeom>
                          <a:ln>
                            <a:noFill/>
                          </a:ln>
                        </wps:spPr>
                        <wps:txbx>
                          <w:txbxContent>
                            <w:p w:rsidR="0022275F" w:rsidRDefault="00BF5DA6">
                              <w:pPr>
                                <w:spacing w:after="160" w:line="259" w:lineRule="auto"/>
                                <w:ind w:left="0" w:right="0" w:firstLine="0"/>
                              </w:pPr>
                              <w:r>
                                <w:rPr>
                                  <w:sz w:val="14"/>
                                </w:rPr>
                                <w:t xml:space="preserve"> </w:t>
                              </w:r>
                            </w:p>
                          </w:txbxContent>
                        </wps:txbx>
                        <wps:bodyPr horzOverflow="overflow" vert="horz" lIns="0" tIns="0" rIns="0" bIns="0" rtlCol="0">
                          <a:noAutofit/>
                        </wps:bodyPr>
                      </wps:wsp>
                      <wps:wsp>
                        <wps:cNvPr id="8207" name="Rectangle 8207"/>
                        <wps:cNvSpPr/>
                        <wps:spPr>
                          <a:xfrm>
                            <a:off x="862516" y="1025093"/>
                            <a:ext cx="2449287" cy="126312"/>
                          </a:xfrm>
                          <a:prstGeom prst="rect">
                            <a:avLst/>
                          </a:prstGeom>
                          <a:ln>
                            <a:noFill/>
                          </a:ln>
                        </wps:spPr>
                        <wps:txbx>
                          <w:txbxContent>
                            <w:p w:rsidR="0022275F" w:rsidRDefault="00BF5DA6">
                              <w:pPr>
                                <w:spacing w:after="160" w:line="259" w:lineRule="auto"/>
                                <w:ind w:left="0" w:right="0" w:firstLine="0"/>
                              </w:pPr>
                              <w:r>
                                <w:t xml:space="preserve">is positive, negative, or zero at the five points </w:t>
                              </w:r>
                            </w:p>
                          </w:txbxContent>
                        </wps:txbx>
                        <wps:bodyPr horzOverflow="overflow" vert="horz" lIns="0" tIns="0" rIns="0" bIns="0" rtlCol="0">
                          <a:noAutofit/>
                        </wps:bodyPr>
                      </wps:wsp>
                      <wps:wsp>
                        <wps:cNvPr id="8208" name="Rectangle 8208"/>
                        <wps:cNvSpPr/>
                        <wps:spPr>
                          <a:xfrm>
                            <a:off x="8" y="1142419"/>
                            <a:ext cx="2711339" cy="126312"/>
                          </a:xfrm>
                          <a:prstGeom prst="rect">
                            <a:avLst/>
                          </a:prstGeom>
                          <a:ln>
                            <a:noFill/>
                          </a:ln>
                        </wps:spPr>
                        <wps:txbx>
                          <w:txbxContent>
                            <w:p w:rsidR="0022275F" w:rsidRDefault="00BF5DA6">
                              <w:pPr>
                                <w:spacing w:after="160" w:line="259" w:lineRule="auto"/>
                                <w:ind w:left="0" w:right="0" w:firstLine="0"/>
                              </w:pPr>
                              <w:r>
                                <w:t>indicated. (b) Indicate points of stable, unstable, an</w:t>
                              </w:r>
                            </w:p>
                          </w:txbxContent>
                        </wps:txbx>
                        <wps:bodyPr horzOverflow="overflow" vert="horz" lIns="0" tIns="0" rIns="0" bIns="0" rtlCol="0">
                          <a:noAutofit/>
                        </wps:bodyPr>
                      </wps:wsp>
                      <wps:wsp>
                        <wps:cNvPr id="8209" name="Rectangle 8209"/>
                        <wps:cNvSpPr/>
                        <wps:spPr>
                          <a:xfrm>
                            <a:off x="2038950" y="1142420"/>
                            <a:ext cx="1308058" cy="126312"/>
                          </a:xfrm>
                          <a:prstGeom prst="rect">
                            <a:avLst/>
                          </a:prstGeom>
                          <a:ln>
                            <a:noFill/>
                          </a:ln>
                        </wps:spPr>
                        <wps:txbx>
                          <w:txbxContent>
                            <w:p w:rsidR="0022275F" w:rsidRDefault="00BF5DA6">
                              <w:pPr>
                                <w:spacing w:after="160" w:line="259" w:lineRule="auto"/>
                                <w:ind w:left="0" w:right="0" w:firstLine="0"/>
                              </w:pPr>
                              <w:r>
                                <w:t xml:space="preserve">d neutral equilibrium. (c) </w:t>
                              </w:r>
                            </w:p>
                          </w:txbxContent>
                        </wps:txbx>
                        <wps:bodyPr horzOverflow="overflow" vert="horz" lIns="0" tIns="0" rIns="0" bIns="0" rtlCol="0">
                          <a:noAutofit/>
                        </wps:bodyPr>
                      </wps:wsp>
                      <wps:wsp>
                        <wps:cNvPr id="8210" name="Rectangle 8210"/>
                        <wps:cNvSpPr/>
                        <wps:spPr>
                          <a:xfrm>
                            <a:off x="8" y="1259795"/>
                            <a:ext cx="1142053" cy="126312"/>
                          </a:xfrm>
                          <a:prstGeom prst="rect">
                            <a:avLst/>
                          </a:prstGeom>
                          <a:ln>
                            <a:noFill/>
                          </a:ln>
                        </wps:spPr>
                        <wps:txbx>
                          <w:txbxContent>
                            <w:p w:rsidR="0022275F" w:rsidRDefault="00BF5DA6">
                              <w:pPr>
                                <w:spacing w:after="160" w:line="259" w:lineRule="auto"/>
                                <w:ind w:left="0" w:right="0" w:firstLine="0"/>
                              </w:pPr>
                              <w:r>
                                <w:t xml:space="preserve">Sketch the curve for </w:t>
                              </w:r>
                            </w:p>
                          </w:txbxContent>
                        </wps:txbx>
                        <wps:bodyPr horzOverflow="overflow" vert="horz" lIns="0" tIns="0" rIns="0" bIns="0" rtlCol="0">
                          <a:noAutofit/>
                        </wps:bodyPr>
                      </wps:wsp>
                      <wps:wsp>
                        <wps:cNvPr id="8211" name="Rectangle 8211"/>
                        <wps:cNvSpPr/>
                        <wps:spPr>
                          <a:xfrm>
                            <a:off x="851125" y="1259789"/>
                            <a:ext cx="111180" cy="126312"/>
                          </a:xfrm>
                          <a:prstGeom prst="rect">
                            <a:avLst/>
                          </a:prstGeom>
                          <a:ln>
                            <a:noFill/>
                          </a:ln>
                        </wps:spPr>
                        <wps:txbx>
                          <w:txbxContent>
                            <w:p w:rsidR="0022275F" w:rsidRDefault="00BF5DA6">
                              <w:pPr>
                                <w:spacing w:after="160" w:line="259" w:lineRule="auto"/>
                                <w:ind w:left="0" w:right="0" w:firstLine="0"/>
                              </w:pPr>
                              <w:r>
                                <w:rPr>
                                  <w:sz w:val="14"/>
                                </w:rPr>
                                <w:t>F</w:t>
                              </w:r>
                            </w:p>
                          </w:txbxContent>
                        </wps:txbx>
                        <wps:bodyPr horzOverflow="overflow" vert="horz" lIns="0" tIns="0" rIns="0" bIns="0" rtlCol="0">
                          <a:noAutofit/>
                        </wps:bodyPr>
                      </wps:wsp>
                      <wps:wsp>
                        <wps:cNvPr id="8212" name="Rectangle 8212"/>
                        <wps:cNvSpPr/>
                        <wps:spPr>
                          <a:xfrm>
                            <a:off x="904303" y="1298149"/>
                            <a:ext cx="71093" cy="82172"/>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8213" name="Rectangle 8213"/>
                        <wps:cNvSpPr/>
                        <wps:spPr>
                          <a:xfrm>
                            <a:off x="933370" y="1259789"/>
                            <a:ext cx="76734" cy="126312"/>
                          </a:xfrm>
                          <a:prstGeom prst="rect">
                            <a:avLst/>
                          </a:prstGeom>
                          <a:ln>
                            <a:noFill/>
                          </a:ln>
                        </wps:spPr>
                        <wps:txbx>
                          <w:txbxContent>
                            <w:p w:rsidR="0022275F" w:rsidRDefault="00BF5DA6">
                              <w:pPr>
                                <w:spacing w:after="160" w:line="259" w:lineRule="auto"/>
                                <w:ind w:left="0" w:right="0" w:firstLine="0"/>
                              </w:pPr>
                              <w:r>
                                <w:rPr>
                                  <w:sz w:val="14"/>
                                </w:rPr>
                                <w:t xml:space="preserve"> </w:t>
                              </w:r>
                            </w:p>
                          </w:txbxContent>
                        </wps:txbx>
                        <wps:bodyPr horzOverflow="overflow" vert="horz" lIns="0" tIns="0" rIns="0" bIns="0" rtlCol="0">
                          <a:noAutofit/>
                        </wps:bodyPr>
                      </wps:wsp>
                      <wps:wsp>
                        <wps:cNvPr id="8214" name="Rectangle 8214"/>
                        <wps:cNvSpPr/>
                        <wps:spPr>
                          <a:xfrm>
                            <a:off x="966148" y="1259789"/>
                            <a:ext cx="373899" cy="126312"/>
                          </a:xfrm>
                          <a:prstGeom prst="rect">
                            <a:avLst/>
                          </a:prstGeom>
                          <a:ln>
                            <a:noFill/>
                          </a:ln>
                        </wps:spPr>
                        <wps:txbx>
                          <w:txbxContent>
                            <w:p w:rsidR="0022275F" w:rsidRDefault="00BF5DA6">
                              <w:pPr>
                                <w:spacing w:after="160" w:line="259" w:lineRule="auto"/>
                                <w:ind w:left="0" w:right="0" w:firstLine="0"/>
                              </w:pPr>
                              <w:r>
                                <w:t xml:space="preserve">versus </w:t>
                              </w:r>
                            </w:p>
                          </w:txbxContent>
                        </wps:txbx>
                        <wps:bodyPr horzOverflow="overflow" vert="horz" lIns="0" tIns="0" rIns="0" bIns="0" rtlCol="0">
                          <a:noAutofit/>
                        </wps:bodyPr>
                      </wps:wsp>
                      <wps:wsp>
                        <wps:cNvPr id="8215" name="Rectangle 8215"/>
                        <wps:cNvSpPr/>
                        <wps:spPr>
                          <a:xfrm>
                            <a:off x="1238170" y="1259789"/>
                            <a:ext cx="141553" cy="126312"/>
                          </a:xfrm>
                          <a:prstGeom prst="rect">
                            <a:avLst/>
                          </a:prstGeom>
                          <a:ln>
                            <a:noFill/>
                          </a:ln>
                        </wps:spPr>
                        <wps:txbx>
                          <w:txbxContent>
                            <w:p w:rsidR="0022275F" w:rsidRDefault="00BF5DA6">
                              <w:pPr>
                                <w:spacing w:after="160" w:line="259" w:lineRule="auto"/>
                                <w:ind w:left="0" w:right="0" w:firstLine="0"/>
                              </w:pPr>
                              <w:r>
                                <w:rPr>
                                  <w:sz w:val="14"/>
                                </w:rPr>
                                <w:t xml:space="preserve">x </w:t>
                              </w:r>
                            </w:p>
                          </w:txbxContent>
                        </wps:txbx>
                        <wps:bodyPr horzOverflow="overflow" vert="horz" lIns="0" tIns="0" rIns="0" bIns="0" rtlCol="0">
                          <a:noAutofit/>
                        </wps:bodyPr>
                      </wps:wsp>
                      <wps:wsp>
                        <wps:cNvPr id="8216" name="Rectangle 8216"/>
                        <wps:cNvSpPr/>
                        <wps:spPr>
                          <a:xfrm>
                            <a:off x="1321202" y="1259789"/>
                            <a:ext cx="288753" cy="126312"/>
                          </a:xfrm>
                          <a:prstGeom prst="rect">
                            <a:avLst/>
                          </a:prstGeom>
                          <a:ln>
                            <a:noFill/>
                          </a:ln>
                        </wps:spPr>
                        <wps:txbx>
                          <w:txbxContent>
                            <w:p w:rsidR="0022275F" w:rsidRDefault="00BF5DA6">
                              <w:pPr>
                                <w:spacing w:after="160" w:line="259" w:lineRule="auto"/>
                                <w:ind w:left="0" w:right="0" w:firstLine="0"/>
                              </w:pPr>
                              <w:r>
                                <w:t xml:space="preserve">from </w:t>
                              </w:r>
                            </w:p>
                          </w:txbxContent>
                        </wps:txbx>
                        <wps:bodyPr horzOverflow="overflow" vert="horz" lIns="0" tIns="0" rIns="0" bIns="0" rtlCol="0">
                          <a:noAutofit/>
                        </wps:bodyPr>
                      </wps:wsp>
                      <wps:wsp>
                        <wps:cNvPr id="8217" name="Rectangle 8217"/>
                        <wps:cNvSpPr/>
                        <wps:spPr>
                          <a:xfrm>
                            <a:off x="1530715" y="1259789"/>
                            <a:ext cx="143580" cy="126312"/>
                          </a:xfrm>
                          <a:prstGeom prst="rect">
                            <a:avLst/>
                          </a:prstGeom>
                          <a:ln>
                            <a:noFill/>
                          </a:ln>
                        </wps:spPr>
                        <wps:txbx>
                          <w:txbxContent>
                            <w:p w:rsidR="0022275F" w:rsidRDefault="00BF5DA6">
                              <w:pPr>
                                <w:spacing w:after="160" w:line="259" w:lineRule="auto"/>
                                <w:ind w:left="0" w:right="0" w:firstLine="0"/>
                              </w:pPr>
                              <w:r>
                                <w:rPr>
                                  <w:sz w:val="14"/>
                                </w:rPr>
                                <w:t xml:space="preserve">x </w:t>
                              </w:r>
                            </w:p>
                          </w:txbxContent>
                        </wps:txbx>
                        <wps:bodyPr horzOverflow="overflow" vert="horz" lIns="0" tIns="0" rIns="0" bIns="0" rtlCol="0">
                          <a:noAutofit/>
                        </wps:bodyPr>
                      </wps:wsp>
                      <wps:wsp>
                        <wps:cNvPr id="204063" name="Rectangle 204063"/>
                        <wps:cNvSpPr/>
                        <wps:spPr>
                          <a:xfrm>
                            <a:off x="1613797" y="1259789"/>
                            <a:ext cx="57037" cy="126312"/>
                          </a:xfrm>
                          <a:prstGeom prst="rect">
                            <a:avLst/>
                          </a:prstGeom>
                          <a:ln>
                            <a:noFill/>
                          </a:ln>
                        </wps:spPr>
                        <wps:txbx>
                          <w:txbxContent>
                            <w:p w:rsidR="0022275F" w:rsidRDefault="00BF5DA6">
                              <w:pPr>
                                <w:spacing w:after="160" w:line="259" w:lineRule="auto"/>
                                <w:ind w:left="0" w:right="0" w:firstLine="0"/>
                              </w:pPr>
                              <w:r>
                                <w:t>=</w:t>
                              </w:r>
                            </w:p>
                          </w:txbxContent>
                        </wps:txbx>
                        <wps:bodyPr horzOverflow="overflow" vert="horz" lIns="0" tIns="0" rIns="0" bIns="0" rtlCol="0">
                          <a:noAutofit/>
                        </wps:bodyPr>
                      </wps:wsp>
                      <wps:wsp>
                        <wps:cNvPr id="204064" name="Rectangle 204064"/>
                        <wps:cNvSpPr/>
                        <wps:spPr>
                          <a:xfrm>
                            <a:off x="1657968" y="1259789"/>
                            <a:ext cx="278668" cy="126312"/>
                          </a:xfrm>
                          <a:prstGeom prst="rect">
                            <a:avLst/>
                          </a:prstGeom>
                          <a:ln>
                            <a:noFill/>
                          </a:ln>
                        </wps:spPr>
                        <wps:txbx>
                          <w:txbxContent>
                            <w:p w:rsidR="0022275F" w:rsidRDefault="00BF5DA6">
                              <w:pPr>
                                <w:spacing w:after="160" w:line="259" w:lineRule="auto"/>
                                <w:ind w:left="0" w:right="0" w:firstLine="0"/>
                              </w:pPr>
                              <w:r>
                                <w:t xml:space="preserve"> 0 to </w:t>
                              </w:r>
                            </w:p>
                          </w:txbxContent>
                        </wps:txbx>
                        <wps:bodyPr horzOverflow="overflow" vert="horz" lIns="0" tIns="0" rIns="0" bIns="0" rtlCol="0">
                          <a:noAutofit/>
                        </wps:bodyPr>
                      </wps:wsp>
                      <wps:wsp>
                        <wps:cNvPr id="8219" name="Rectangle 8219"/>
                        <wps:cNvSpPr/>
                        <wps:spPr>
                          <a:xfrm>
                            <a:off x="1859873" y="1259790"/>
                            <a:ext cx="141553" cy="126312"/>
                          </a:xfrm>
                          <a:prstGeom prst="rect">
                            <a:avLst/>
                          </a:prstGeom>
                          <a:ln>
                            <a:noFill/>
                          </a:ln>
                        </wps:spPr>
                        <wps:txbx>
                          <w:txbxContent>
                            <w:p w:rsidR="0022275F" w:rsidRDefault="00BF5DA6">
                              <w:pPr>
                                <w:spacing w:after="160" w:line="259" w:lineRule="auto"/>
                                <w:ind w:left="0" w:right="0" w:firstLine="0"/>
                              </w:pPr>
                              <w:r>
                                <w:rPr>
                                  <w:sz w:val="14"/>
                                </w:rPr>
                                <w:t xml:space="preserve">x </w:t>
                              </w:r>
                            </w:p>
                          </w:txbxContent>
                        </wps:txbx>
                        <wps:bodyPr horzOverflow="overflow" vert="horz" lIns="0" tIns="0" rIns="0" bIns="0" rtlCol="0">
                          <a:noAutofit/>
                        </wps:bodyPr>
                      </wps:wsp>
                      <wps:wsp>
                        <wps:cNvPr id="204065" name="Rectangle 204065"/>
                        <wps:cNvSpPr/>
                        <wps:spPr>
                          <a:xfrm>
                            <a:off x="1942956" y="1259789"/>
                            <a:ext cx="57037" cy="126312"/>
                          </a:xfrm>
                          <a:prstGeom prst="rect">
                            <a:avLst/>
                          </a:prstGeom>
                          <a:ln>
                            <a:noFill/>
                          </a:ln>
                        </wps:spPr>
                        <wps:txbx>
                          <w:txbxContent>
                            <w:p w:rsidR="0022275F" w:rsidRDefault="00BF5DA6">
                              <w:pPr>
                                <w:spacing w:after="160" w:line="259" w:lineRule="auto"/>
                                <w:ind w:left="0" w:right="0" w:firstLine="0"/>
                              </w:pPr>
                              <w:r>
                                <w:t>=</w:t>
                              </w:r>
                            </w:p>
                          </w:txbxContent>
                        </wps:txbx>
                        <wps:bodyPr horzOverflow="overflow" vert="horz" lIns="0" tIns="0" rIns="0" bIns="0" rtlCol="0">
                          <a:noAutofit/>
                        </wps:bodyPr>
                      </wps:wsp>
                      <wps:wsp>
                        <wps:cNvPr id="204066" name="Rectangle 204066"/>
                        <wps:cNvSpPr/>
                        <wps:spPr>
                          <a:xfrm>
                            <a:off x="1985603" y="1259789"/>
                            <a:ext cx="412414" cy="126312"/>
                          </a:xfrm>
                          <a:prstGeom prst="rect">
                            <a:avLst/>
                          </a:prstGeom>
                          <a:ln>
                            <a:noFill/>
                          </a:ln>
                        </wps:spPr>
                        <wps:txbx>
                          <w:txbxContent>
                            <w:p w:rsidR="0022275F" w:rsidRDefault="00BF5DA6">
                              <w:pPr>
                                <w:spacing w:after="160" w:line="259" w:lineRule="auto"/>
                                <w:ind w:left="0" w:right="0" w:firstLine="0"/>
                              </w:pPr>
                              <w:r>
                                <w:t xml:space="preserve"> 9.5 m.  </w:t>
                              </w:r>
                            </w:p>
                          </w:txbxContent>
                        </wps:txbx>
                        <wps:bodyPr horzOverflow="overflow" vert="horz" lIns="0" tIns="0" rIns="0" bIns="0" rtlCol="0">
                          <a:noAutofit/>
                        </wps:bodyPr>
                      </wps:wsp>
                      <pic:pic xmlns:pic="http://schemas.openxmlformats.org/drawingml/2006/picture">
                        <pic:nvPicPr>
                          <pic:cNvPr id="8291" name="Picture 8291"/>
                          <pic:cNvPicPr/>
                        </pic:nvPicPr>
                        <pic:blipFill>
                          <a:blip r:embed="rId133"/>
                          <a:stretch>
                            <a:fillRect/>
                          </a:stretch>
                        </pic:blipFill>
                        <pic:spPr>
                          <a:xfrm>
                            <a:off x="3101081" y="723834"/>
                            <a:ext cx="1150524" cy="1237385"/>
                          </a:xfrm>
                          <a:prstGeom prst="rect">
                            <a:avLst/>
                          </a:prstGeom>
                        </pic:spPr>
                      </pic:pic>
                    </wpg:wgp>
                  </a:graphicData>
                </a:graphic>
              </wp:anchor>
            </w:drawing>
          </mc:Choice>
          <mc:Fallback>
            <w:pict>
              <v:group id="Group 204314" o:spid="_x0000_s1708" style="position:absolute;left:0;text-align:left;margin-left:13.55pt;margin-top:-62.3pt;width:334.75pt;height:154.45pt;z-index:251748352;mso-position-horizontal-relative:text;mso-position-vertical-relative:text" coordsize="42516,1961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">
                <v:shape id="Picture 8197" o:spid="_x0000_s1709" type="#_x0000_t75" style="position:absolute;left:9493;width:21609;height:65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2b2fFAAAA3QAAAA8AAABkcnMvZG93bnJldi54bWxEj81uwjAQhO9IfQdrkXoDBw4tDRiEyk97&#10;K0mrcl3F28RqvI5sA+HtcaVKHEcz841mseptK87kg3GsYDLOQBBXThuuFXx97kYzECEia2wdk4Ir&#10;BVgtHwYLzLW7cEHnMtYiQTjkqKCJsculDFVDFsPYdcTJ+3HeYkzS11J7vCS4beU0y56kRcNpocGO&#10;XhuqfsuTVbA5mjcfM1NMPwra+Hp/oO/tQanHYb+eg4jUx3v4v/2uFcwmL8/w9yY9Abm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7tm9nxQAAAN0AAAAPAAAAAAAAAAAAAAAA&#10;AJ8CAABkcnMvZG93bnJldi54bWxQSwUGAAAAAAQABAD3AAAAkQMAAAAA&#10;">
                  <v:imagedata r:id="rId134" o:title=""/>
                </v:shape>
                <v:rect id="Rectangle 8198" o:spid="_x0000_s1710" style="position:absolute;left:31102;top:5801;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O48IA&#10;AADdAAAADwAAAGRycy9kb3ducmV2LnhtbERPTYvCMBC9C/6HMMLeNNWDtF2jiLuix9UKrrehGdti&#10;MylNtN399eYgeHy878WqN7V4UOsqywqmkwgEcW51xYWCU7YdxyCcR9ZYWyYFf+RgtRwOFphq2/GB&#10;HkdfiBDCLkUFpfdNKqXLSzLoJrYhDtzVtgZ9gG0hdYtdCDe1nEXRXBqsODSU2NCmpPx2vBsFu7hZ&#10;/+7tf1fU35fd+eecfGWJV+pj1K8/QXjq/Vv8cu+1gniahLnhTXg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IU7jwgAAAN0AAAAPAAAAAAAAAAAAAAAAAJgCAABkcnMvZG93&#10;bnJldi54bWxQSwUGAAAAAAQABAD1AAAAhwMAAAAA&#10;" filled="f" stroked="f">
                  <v:textbox inset="0,0,0,0">
                    <w:txbxContent>
                      <w:p w:rsidR="0022275F" w:rsidRDefault="00BF5DA6">
                        <w:pPr>
                          <w:spacing w:after="160" w:line="259" w:lineRule="auto"/>
                          <w:ind w:left="0" w:right="0" w:firstLine="0"/>
                        </w:pPr>
                        <w:r>
                          <w:t xml:space="preserve"> </w:t>
                        </w:r>
                      </w:p>
                    </w:txbxContent>
                  </v:textbox>
                </v:rect>
                <v:rect id="Rectangle 38098" o:spid="_x0000_s1711" style="position:absolute;left:3032;top:9077;width:25936;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I5MMA&#10;AADeAAAADwAAAGRycy9kb3ducmV2LnhtbERPTYvCMBC9C/sfwgjeNHUFaatRZFfR46oLrrehGdti&#10;MylNtNVfvzkIHh/ve77sTCXu1LjSsoLxKAJBnFldcq7g97gZxiCcR9ZYWSYFD3KwXHz05phq2/Ke&#10;7gefixDCLkUFhfd1KqXLCjLoRrYmDtzFNgZ9gE0udYNtCDeV/IyiqTRYcmgosKavgrLr4WYUbON6&#10;9bezzzav1uft6eeUfB8Tr9Sg361mIDx1/i1+uXdawSSOkrA33AlX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I5MMAAADeAAAADwAAAAAAAAAAAAAAAACYAgAAZHJzL2Rv&#10;d25yZXYueG1sUEsFBgAAAAAEAAQA9QAAAIgDAAAAAA==&#10;" filled="f" stroked="f">
                  <v:textbox inset="0,0,0,0">
                    <w:txbxContent>
                      <w:p w:rsidR="0022275F" w:rsidRDefault="00BF5DA6">
                        <w:pPr>
                          <w:spacing w:after="160" w:line="259" w:lineRule="auto"/>
                          <w:ind w:left="0" w:right="0" w:firstLine="0"/>
                        </w:pPr>
                        <w:r>
                          <w:t>For the potential energy curve shown in Figure P7</w:t>
                        </w:r>
                      </w:p>
                    </w:txbxContent>
                  </v:textbox>
                </v:rect>
                <v:rect id="Rectangle 204061" o:spid="_x0000_s1712" style="position:absolute;left:22522;top:9077;width:16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i2DMcA&#10;AADfAAAADwAAAGRycy9kb3ducmV2LnhtbESPT4vCMBTE7wv7HcIT9rYmyiJajSL7Bz2qXVBvj+bZ&#10;FpuX0mRt9dMbQdjjMDO/YWaLzlbiQo0vHWsY9BUI4syZknMNv+nP+xiED8gGK8ek4UoeFvPXlxkm&#10;xrW8pcsu5CJC2CeooQihTqT0WUEWfd/VxNE7ucZiiLLJpWmwjXBbyaFSI2mx5LhQYE2fBWXn3Z/V&#10;sBrXy8Pa3dq8+j6u9pv95CudBK3fet1yCiJQF/7Dz/baaBiqDzUawONP/AJyf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YtgzHAAAA3wAAAA8AAAAAAAAAAAAAAAAAmAIAAGRy&#10;cy9kb3ducmV2LnhtbFBLBQYAAAAABAAEAPUAAACMAwAAAAA=&#10;" filled="f" stroked="f">
                  <v:textbox inset="0,0,0,0">
                    <w:txbxContent>
                      <w:p w:rsidR="0022275F" w:rsidRDefault="00BF5DA6">
                        <w:pPr>
                          <w:spacing w:after="160" w:line="259" w:lineRule="auto"/>
                          <w:ind w:left="0" w:right="0" w:firstLine="0"/>
                        </w:pPr>
                        <w:r>
                          <w:t>.39</w:t>
                        </w:r>
                      </w:p>
                    </w:txbxContent>
                  </v:textbox>
                </v:rect>
                <v:rect id="Rectangle 204062" o:spid="_x0000_s1713" style="position:absolute;left:23756;top:9077;width:80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ooe8cA&#10;AADfAAAADwAAAGRycy9kb3ducmV2LnhtbESPQWvCQBSE74L/YXlCb7prKKLRVcRW9NiqoN4e2WcS&#10;zL4N2dWk/fXdQqHHYWa+YRarzlbiSY0vHWsYjxQI4syZknMNp+N2OAXhA7LByjFp+CIPq2W/t8DU&#10;uJY/6XkIuYgQ9ilqKEKoUyl9VpBFP3I1cfRurrEYomxyaRpsI9xWMlFqIi2WHBcKrGlTUHY/PKyG&#10;3bReX/buu82r9+vu/HGevR1nQeuXQbeegwjUhf/wX3tvNCTqVU0S+P0Tv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KKHvHAAAA3wAAAA8AAAAAAAAAAAAAAAAAmAIAAGRy&#10;cy9kb3ducmV2LnhtbFBLBQYAAAAABAAEAPUAAACMAwAAAAA=&#10;" filled="f" stroked="f">
                  <v:textbox inset="0,0,0,0">
                    <w:txbxContent>
                      <w:p w:rsidR="0022275F" w:rsidRDefault="00BF5DA6">
                        <w:pPr>
                          <w:spacing w:after="160" w:line="259" w:lineRule="auto"/>
                          <w:ind w:left="0" w:right="0" w:firstLine="0"/>
                        </w:pPr>
                        <w:r>
                          <w:t xml:space="preserve">, (a) determine </w:t>
                        </w:r>
                      </w:p>
                    </w:txbxContent>
                  </v:textbox>
                </v:rect>
                <v:rect id="Rectangle 8203" o:spid="_x0000_s1714" style="position:absolute;top:10250;width:10023;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ooacYA&#10;AADdAAAADwAAAGRycy9kb3ducmV2LnhtbESPQWvCQBSE7wX/w/KE3uqmEUqMrhK0Eo+tCra3R/aZ&#10;hGbfhuw2SfvruwXB4zAz3zCrzWga0VPnassKnmcRCOLC6ppLBefT/ikB4TyyxsYyKfghB5v15GGF&#10;qbYDv1N/9KUIEHYpKqi8b1MpXVGRQTezLXHwrrYz6IPsSqk7HALcNDKOohdpsOawUGFL24qKr+O3&#10;UZAnbfZxsL9D2bx+5pe3y2J3WnilHqdjtgThafT38K190AqSO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ooa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whether the force </w:t>
                        </w:r>
                      </w:p>
                    </w:txbxContent>
                  </v:textbox>
                </v:rect>
                <v:rect id="Rectangle 8204" o:spid="_x0000_s1715" style="position:absolute;left:7459;top:10250;width:1112;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OwHcYA&#10;AADdAAAADwAAAGRycy9kb3ducmV2LnhtbESPQWvCQBSE7wX/w/KE3uqmQUqMrhK0Eo+tCra3R/aZ&#10;hGbfhuw2SfvruwXB4zAz3zCrzWga0VPnassKnmcRCOLC6ppLBefT/ikB4TyyxsYyKfghB5v15GGF&#10;qbYDv1N/9KUIEHYpKqi8b1MpXVGRQTezLXHwrrYz6IPsSqk7HALcNDKOohdpsOawUGFL24qKr+O3&#10;UZAnbfZxsL9D2bx+5pe3y2J3WnilHqdjtgThafT38K190AqSO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OwH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F</w:t>
                        </w:r>
                      </w:p>
                    </w:txbxContent>
                  </v:textbox>
                </v:rect>
                <v:rect id="Rectangle 8206" o:spid="_x0000_s1716" style="position:absolute;left:8297;top:10250;width:767;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2L8cYA&#10;AADdAAAADwAAAGRycy9kb3ducmV2LnhtbESPQWvCQBSE74L/YXlCb7qph5CkriLVYo6tEbS3R/aZ&#10;BLNvQ3Zr0v76bqHgcZiZb5jVZjStuFPvGssKnhcRCOLS6oYrBafibZ6AcB5ZY2uZFHyTg816Ollh&#10;pu3AH3Q/+koECLsMFdTed5mUrqzJoFvYjjh4V9sb9EH2ldQ9DgFuWrmMolgabDgs1NjRa03l7fhl&#10;FBySbnvJ7c9QtfvPw/n9nO6K1Cv1NBu3LyA8jf4R/m/nWkGyjGL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2L8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 xml:space="preserve"> </w:t>
                        </w:r>
                      </w:p>
                    </w:txbxContent>
                  </v:textbox>
                </v:rect>
                <v:rect id="Rectangle 8207" o:spid="_x0000_s1717" style="position:absolute;left:8625;top:10250;width:24493;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EuascA&#10;AADdAAAADwAAAGRycy9kb3ducmV2LnhtbESPQWvCQBSE7wX/w/KE3uqmOdgYXSVoJR5bFWxvj+wz&#10;Cc2+DdltkvbXdwuCx2FmvmFWm9E0oqfO1ZYVPM8iEMSF1TWXCs6n/VMCwnlkjY1lUvBDDjbrycMK&#10;U20Hfqf+6EsRIOxSVFB536ZSuqIig25mW+LgXW1n0AfZlVJ3OAS4aWQcRXNpsOawUGFL24qKr+O3&#10;UZAnbfZxsL9D2bx+5pe3y2J3WnilHqdjtgThafT38K190AqSOHqB/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RLmr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is positive, negative, or zero at the five points </w:t>
                        </w:r>
                      </w:p>
                    </w:txbxContent>
                  </v:textbox>
                </v:rect>
                <v:rect id="Rectangle 8208" o:spid="_x0000_s1718" style="position:absolute;top:11424;width:27113;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66GMEA&#10;AADdAAAADwAAAGRycy9kb3ducmV2LnhtbERPy4rCMBTdD/gP4QruxlQXUqtRRGfQpS9Qd5fm2hab&#10;m9JEW/16sxBcHs57Om9NKR5Uu8KygkE/AkGcWl1wpuB4+P+NQTiPrLG0TAqe5GA+6/xMMdG24R09&#10;9j4TIYRdggpy76tESpfmZND1bUUcuKutDfoA60zqGpsQbko5jKKRNFhwaMixomVO6W1/NwrWcbU4&#10;b+yrycq/y/q0PY1Xh7FXqtdtFxMQnlr/FX/cG60gHkZhbngTn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OuhjBAAAA3QAAAA8AAAAAAAAAAAAAAAAAmAIAAGRycy9kb3du&#10;cmV2LnhtbFBLBQYAAAAABAAEAPUAAACGAwAAAAA=&#10;" filled="f" stroked="f">
                  <v:textbox inset="0,0,0,0">
                    <w:txbxContent>
                      <w:p w:rsidR="0022275F" w:rsidRDefault="00BF5DA6">
                        <w:pPr>
                          <w:spacing w:after="160" w:line="259" w:lineRule="auto"/>
                          <w:ind w:left="0" w:right="0" w:firstLine="0"/>
                        </w:pPr>
                        <w:r>
                          <w:t>indicated. (b) Indicate points of stable, unstable, an</w:t>
                        </w:r>
                      </w:p>
                    </w:txbxContent>
                  </v:textbox>
                </v:rect>
                <v:rect id="Rectangle 8209" o:spid="_x0000_s1719" style="position:absolute;left:20389;top:11424;width:13081;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fg8UA&#10;AADdAAAADwAAAGRycy9kb3ducmV2LnhtbESPQYvCMBSE7wv+h/AEb2uqB2mrUUR30eOuCurt0Tzb&#10;YvNSmmjr/vqNIHgcZuYbZrboTCXu1LjSsoLRMAJBnFldcq7gsP/+jEE4j6yxskwKHuRgMe99zDDV&#10;tuVfuu98LgKEXYoKCu/rVEqXFWTQDW1NHLyLbQz6IJtc6gbbADeVHEfRRBosOSwUWNOqoOy6uxkF&#10;m7henrb2r82rr/Pm+HNM1vvEKzXod8spCE+df4df7a1WEI+jB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Qh+D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d neutral equilibrium. (c) </w:t>
                        </w:r>
                      </w:p>
                    </w:txbxContent>
                  </v:textbox>
                </v:rect>
                <v:rect id="Rectangle 8210" o:spid="_x0000_s1720" style="position:absolute;top:12597;width:11420;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Egw8MA&#10;AADdAAAADwAAAGRycy9kb3ducmV2LnhtbERPy4rCMBTdC/5DuMLsNNWF1GpaxAe6nFFB3V2aO22Z&#10;5qY00Xbm6ycLweXhvFdZb2rxpNZVlhVMJxEI4tzqigsFl/N+HINwHlljbZkU/JKDLB0OVpho2/EX&#10;PU++ECGEXYIKSu+bREqXl2TQTWxDHLhv2xr0AbaF1C12IdzUchZFc2mw4tBQYkObkvKf08MoOMTN&#10;+na0f11R7+6H6+d1sT0vvFIfo369BOGp92/xy33UCuLZNOwPb8ITkO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Egw8MAAADdAAAADwAAAAAAAAAAAAAAAACYAgAAZHJzL2Rv&#10;d25yZXYueG1sUEsFBgAAAAAEAAQA9QAAAIgDAAAAAA==&#10;" filled="f" stroked="f">
                  <v:textbox inset="0,0,0,0">
                    <w:txbxContent>
                      <w:p w:rsidR="0022275F" w:rsidRDefault="00BF5DA6">
                        <w:pPr>
                          <w:spacing w:after="160" w:line="259" w:lineRule="auto"/>
                          <w:ind w:left="0" w:right="0" w:firstLine="0"/>
                        </w:pPr>
                        <w:r>
                          <w:t xml:space="preserve">Sketch the curve for </w:t>
                        </w:r>
                      </w:p>
                    </w:txbxContent>
                  </v:textbox>
                </v:rect>
                <v:rect id="Rectangle 8211" o:spid="_x0000_s1721" style="position:absolute;left:8511;top:12597;width:1112;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2FWMYA&#10;AADdAAAADwAAAGRycy9kb3ducmV2LnhtbESPQWvCQBSE74X+h+UVvNVNPJSYuobQKubYasH29sg+&#10;k2D2bchuk9hf3xUEj8PMfMOsssm0YqDeNZYVxPMIBHFpdcOVgq/D9jkB4TyyxtYyKbiQg2z9+LDC&#10;VNuRP2nY+0oECLsUFdTed6mUrqzJoJvbjjh4J9sb9EH2ldQ9jgFuWrmIohdpsOGwUGNHbzWV5/2v&#10;UbBLuvy7sH9j1W5+dseP4/L9sPRKzZ6m/BWEp8nfw7d2oRUkiziG65vwBOT6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2FWMYAAADd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F</w:t>
                        </w:r>
                      </w:p>
                    </w:txbxContent>
                  </v:textbox>
                </v:rect>
                <v:rect id="Rectangle 8212" o:spid="_x0000_s1722" style="position:absolute;left:9043;top:12981;width:710;height: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8bL8cA&#10;AADdAAAADwAAAGRycy9kb3ducmV2LnhtbESPzWrDMBCE74W+g9hCb7UcH4rjRgmhTYiP+Sm4vS3W&#10;1ja1VsZSbTdPHwUCOQ4z8w2zWE2mFQP1rrGsYBbFIIhLqxuuFHyeti8pCOeRNbaWScE/OVgtHx8W&#10;mGk78oGGo69EgLDLUEHtfZdJ6cqaDLrIdsTB+7G9QR9kX0nd4xjgppVJHL9Kgw2HhRo7eq+p/D3+&#10;GQW7tFt/5fY8Vu3me1fsi/nHae6Ven6a1m8gPE3+Hr61c60gTWYJXN+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Gy/HAAAA3Q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x</w:t>
                        </w:r>
                      </w:p>
                    </w:txbxContent>
                  </v:textbox>
                </v:rect>
                <v:rect id="Rectangle 8213" o:spid="_x0000_s1723" style="position:absolute;left:9333;top:12597;width:768;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O+tMcA&#10;AADdAAAADwAAAGRycy9kb3ducmV2LnhtbESPQWvCQBSE7wX/w/KE3upGCyVG1xC0JTm2Kqi3R/aZ&#10;BLNvQ3Zr0v76bqHQ4zAz3zDrdDStuFPvGssK5rMIBHFpdcOVguPh7SkG4TyyxtYyKfgiB+lm8rDG&#10;RNuBP+i+95UIEHYJKqi97xIpXVmTQTezHXHwrrY36IPsK6l7HALctHIRRS/SYMNhocaOtjWVt/2n&#10;UZDHXXYu7PdQta+X/PR+Wu4OS6/U43TMViA8jf4//NcutIJ4MX+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zvrTHAAAA3Q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 xml:space="preserve"> </w:t>
                        </w:r>
                      </w:p>
                    </w:txbxContent>
                  </v:textbox>
                </v:rect>
                <v:rect id="Rectangle 8214" o:spid="_x0000_s1724" style="position:absolute;left:9661;top:12597;width:3739;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omwMcA&#10;AADdAAAADwAAAGRycy9kb3ducmV2LnhtbESPQWvCQBSE7wX/w/KE3upGKSVG1xC0JTm2Kqi3R/aZ&#10;BLNvQ3Zr0v76bqHQ4zAz3zDrdDStuFPvGssK5rMIBHFpdcOVguPh7SkG4TyyxtYyKfgiB+lm8rDG&#10;RNuBP+i+95UIEHYJKqi97xIpXVmTQTezHXHwrrY36IPsK6l7HALctHIRRS/SYMNhocaOtjWVt/2n&#10;UZDHXXYu7PdQta+X/PR+Wu4OS6/U43TMViA8jf4//NcutIJ4MX+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aJsDHAAAA3QAAAA8AAAAAAAAAAAAAAAAAmAIAAGRy&#10;cy9kb3ducmV2LnhtbFBLBQYAAAAABAAEAPUAAACMAwAAAAA=&#10;" filled="f" stroked="f">
                  <v:textbox inset="0,0,0,0">
                    <w:txbxContent>
                      <w:p w:rsidR="0022275F" w:rsidRDefault="00BF5DA6">
                        <w:pPr>
                          <w:spacing w:after="160" w:line="259" w:lineRule="auto"/>
                          <w:ind w:left="0" w:right="0" w:firstLine="0"/>
                        </w:pPr>
                        <w:r>
                          <w:t xml:space="preserve">versus </w:t>
                        </w:r>
                      </w:p>
                    </w:txbxContent>
                  </v:textbox>
                </v:rect>
                <v:rect id="Rectangle 8215" o:spid="_x0000_s1725" style="position:absolute;left:12381;top:12597;width:1416;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DW8cA&#10;AADdAAAADwAAAGRycy9kb3ducmV2LnhtbESPQWvCQBSE7wX/w/KE3upGoSVG1xC0JTm2Kqi3R/aZ&#10;BLNvQ3Zr0v76bqHQ4zAz3zDrdDStuFPvGssK5rMIBHFpdcOVguPh7SkG4TyyxtYyKfgiB+lm8rDG&#10;RNuBP+i+95UIEHYJKqi97xIpXVmTQTezHXHwrrY36IPsK6l7HALctHIRRS/SYMNhocaOtjWVt/2n&#10;UZDHXXYu7PdQta+X/PR+Wu4OS6/U43TMViA8jf4//NcutIJ4MX+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7Wg1vHAAAA3Q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 xml:space="preserve">x </w:t>
                        </w:r>
                      </w:p>
                    </w:txbxContent>
                  </v:textbox>
                </v:rect>
                <v:rect id="Rectangle 8216" o:spid="_x0000_s1726" style="position:absolute;left:13212;top:12597;width:2887;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QdLMUA&#10;AADdAAAADwAAAGRycy9kb3ducmV2LnhtbESPQYvCMBSE74L/ITzBm6Z6kNo1iqyKHl0Vut4ezbMt&#10;27yUJtrqr98sLHgcZuYbZrHqTCUe1LjSsoLJOAJBnFldcq7gct6NYhDOI2usLJOCJzlYLfu9BSba&#10;tvxFj5PPRYCwS1BB4X2dSOmyggy6sa2Jg3ezjUEfZJNL3WAb4KaS0yiaSYMlh4UCa/osKPs53Y2C&#10;fVyvvw/21ebV9rpPj+l8c557pYaDbv0BwlPn3+H/9kEriKeTGfy9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B0s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from </w:t>
                        </w:r>
                      </w:p>
                    </w:txbxContent>
                  </v:textbox>
                </v:rect>
                <v:rect id="Rectangle 8217" o:spid="_x0000_s1727" style="position:absolute;left:15307;top:12597;width:1435;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i4t8cA&#10;AADdAAAADwAAAGRycy9kb3ducmV2LnhtbESPQWvCQBSE7wX/w/KE3upGD22MriFoS3JsVVBvj+wz&#10;CWbfhuzWpP313UKhx2FmvmHW6WhacafeNZYVzGcRCOLS6oYrBcfD21MMwnlkja1lUvBFDtLN5GGN&#10;ibYDf9B97ysRIOwSVFB73yVSurImg25mO+LgXW1v0AfZV1L3OAS4aeUiip6lwYbDQo0dbWsqb/tP&#10;oyCPu+xc2O+hal8v+en9tNwdll6px+mYrUB4Gv1/+K9daAXxYv4Cv2/CE5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IuLfHAAAA3Q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 xml:space="preserve">x </w:t>
                        </w:r>
                      </w:p>
                    </w:txbxContent>
                  </v:textbox>
                </v:rect>
                <v:rect id="Rectangle 204063" o:spid="_x0000_s1728" style="position:absolute;left:16137;top:12597;width:571;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aN4McA&#10;AADfAAAADwAAAGRycy9kb3ducmV2LnhtbESPQWsCMRSE7wX/Q3iCt5poRXQ1irQVPVYtqLfH5rm7&#10;uHlZNtHd9tcbodDjMDPfMPNla0txp9oXjjUM+goEcepMwZmG78P6dQLCB2SDpWPS8EMelovOyxwT&#10;4xre0X0fMhEh7BPUkIdQJVL6NCeLvu8q4uhdXG0xRFln0tTYRLgt5VCpsbRYcFzIsaL3nNLr/mY1&#10;bCbV6rR1v01Wfp43x6/j9OMwDVr3uu1qBiJQG/7Df+2t0TBUIzV+g+ef+AX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2GjeDHAAAA3wAAAA8AAAAAAAAAAAAAAAAAmAIAAGRy&#10;cy9kb3ducmV2LnhtbFBLBQYAAAAABAAEAPUAAACMAwAAAAA=&#10;" filled="f" stroked="f">
                  <v:textbox inset="0,0,0,0">
                    <w:txbxContent>
                      <w:p w:rsidR="0022275F" w:rsidRDefault="00BF5DA6">
                        <w:pPr>
                          <w:spacing w:after="160" w:line="259" w:lineRule="auto"/>
                          <w:ind w:left="0" w:right="0" w:firstLine="0"/>
                        </w:pPr>
                        <w:r>
                          <w:t>=</w:t>
                        </w:r>
                      </w:p>
                    </w:txbxContent>
                  </v:textbox>
                </v:rect>
                <v:rect id="Rectangle 204064" o:spid="_x0000_s1729" style="position:absolute;left:16579;top:12597;width:2787;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8VlMcA&#10;AADfAAAADwAAAGRycy9kb3ducmV2LnhtbESPQWsCMRSE74X+h/AK3mqiiOhqFGkVPVoV1Ntj89xd&#10;3Lwsm+hu++tNQfA4zMw3zHTe2lLcqfaFYw29rgJBnDpTcKbhsF99jkD4gGywdEwafsnDfPb+NsXE&#10;uIZ/6L4LmYgQ9glqyEOoEil9mpNF33UVcfQurrYYoqwzaWpsItyWsq/UUFosOC7kWNFXTul1d7Ma&#10;1qNqcdq4vyYrl+f1cXscf+/HQevOR7uYgAjUhlf42d4YDX01UMMB/P+JX0D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vFZTHAAAA3wAAAA8AAAAAAAAAAAAAAAAAmAIAAGRy&#10;cy9kb3ducmV2LnhtbFBLBQYAAAAABAAEAPUAAACMAwAAAAA=&#10;" filled="f" stroked="f">
                  <v:textbox inset="0,0,0,0">
                    <w:txbxContent>
                      <w:p w:rsidR="0022275F" w:rsidRDefault="00BF5DA6">
                        <w:pPr>
                          <w:spacing w:after="160" w:line="259" w:lineRule="auto"/>
                          <w:ind w:left="0" w:right="0" w:firstLine="0"/>
                        </w:pPr>
                        <w:r>
                          <w:t xml:space="preserve"> 0 to </w:t>
                        </w:r>
                      </w:p>
                    </w:txbxContent>
                  </v:textbox>
                </v:rect>
                <v:rect id="Rectangle 8219" o:spid="_x0000_s1730" style="position:absolute;left:18598;top:12597;width:1416;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uJXsYA&#10;AADdAAAADwAAAGRycy9kb3ducmV2LnhtbESPQWvCQBSE70L/w/IK3sxGDyVJXUVaxRxbU0h7e2Sf&#10;STD7NmS3JvbXdwsFj8PMfMOst5PpxJUG11pWsIxiEMSV1S3XCj6KwyIB4Tyyxs4yKbiRg+3mYbbG&#10;TNuR3+l68rUIEHYZKmi87zMpXdWQQRfZnjh4ZzsY9EEOtdQDjgFuOrmK4ydpsOWw0GBPLw1Vl9O3&#10;UXBM+t1nbn/Gutt/Hcu3Mn0tUq/U/HHaPYPwNPl7+L+dawXJapnC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5uJX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 xml:space="preserve">x </w:t>
                        </w:r>
                      </w:p>
                    </w:txbxContent>
                  </v:textbox>
                </v:rect>
                <v:rect id="Rectangle 204065" o:spid="_x0000_s1731" style="position:absolute;left:19429;top:12597;width:570;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wD8cA&#10;AADfAAAADwAAAGRycy9kb3ducmV2LnhtbESPQWsCMRSE7wX/Q3iCt5ooVXQ1irQVPVYtqLfH5rm7&#10;uHlZNtHd9tcbodDjMDPfMPNla0txp9oXjjUM+goEcepMwZmG78P6dQLCB2SDpWPS8EMelovOyxwT&#10;4xre0X0fMhEh7BPUkIdQJVL6NCeLvu8q4uhdXG0xRFln0tTYRLgt5VCpsbRYcFzIsaL3nNLr/mY1&#10;bCbV6rR1v01Wfp43x6/j9OMwDVr3uu1qBiJQG/7Df+2t0TBUb2o8guef+AX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jsA/HAAAA3wAAAA8AAAAAAAAAAAAAAAAAmAIAAGRy&#10;cy9kb3ducmV2LnhtbFBLBQYAAAAABAAEAPUAAACMAwAAAAA=&#10;" filled="f" stroked="f">
                  <v:textbox inset="0,0,0,0">
                    <w:txbxContent>
                      <w:p w:rsidR="0022275F" w:rsidRDefault="00BF5DA6">
                        <w:pPr>
                          <w:spacing w:after="160" w:line="259" w:lineRule="auto"/>
                          <w:ind w:left="0" w:right="0" w:firstLine="0"/>
                        </w:pPr>
                        <w:r>
                          <w:t>=</w:t>
                        </w:r>
                      </w:p>
                    </w:txbxContent>
                  </v:textbox>
                </v:rect>
                <v:rect id="Rectangle 204066" o:spid="_x0000_s1732" style="position:absolute;left:19856;top:12597;width:4124;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EueMcA&#10;AADfAAAADwAAAGRycy9kb3ducmV2LnhtbESPQWvCQBSE74L/YXlCb7qrlKDRVcRW9NiqoN4e2WcS&#10;zL4N2dWk/fXdQqHHYWa+YRarzlbiSY0vHWsYjxQI4syZknMNp+N2OAXhA7LByjFp+CIPq2W/t8DU&#10;uJY/6XkIuYgQ9ilqKEKoUyl9VpBFP3I1cfRurrEYomxyaRpsI9xWcqJUIi2WHBcKrGlTUHY/PKyG&#10;3bReX/buu82r9+vu/HGevR1nQeuXQbeegwjUhf/wX3tvNEzUq0oS+P0Tv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3xLnjHAAAA3wAAAA8AAAAAAAAAAAAAAAAAmAIAAGRy&#10;cy9kb3ducmV2LnhtbFBLBQYAAAAABAAEAPUAAACMAwAAAAA=&#10;" filled="f" stroked="f">
                  <v:textbox inset="0,0,0,0">
                    <w:txbxContent>
                      <w:p w:rsidR="0022275F" w:rsidRDefault="00BF5DA6">
                        <w:pPr>
                          <w:spacing w:after="160" w:line="259" w:lineRule="auto"/>
                          <w:ind w:left="0" w:right="0" w:firstLine="0"/>
                        </w:pPr>
                        <w:r>
                          <w:t xml:space="preserve"> 9.5 m.  </w:t>
                        </w:r>
                      </w:p>
                    </w:txbxContent>
                  </v:textbox>
                </v:rect>
                <v:shape id="Picture 8291" o:spid="_x0000_s1733" type="#_x0000_t75" style="position:absolute;left:31010;top:7238;width:11506;height:123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LAwXBAAAA3QAAAA8AAABkcnMvZG93bnJldi54bWxEj9GKwjAURN8X/IdwBd80seBSq1FUEGTf&#10;tu4HXJq7bTG5KU2s9e+NsLCPw8ycYbb70VkxUB9azxqWCwWCuPKm5VrDz/U8z0GEiGzQeiYNTwqw&#10;300+tlgY/+BvGspYiwThUKCGJsaukDJUDTkMC98RJ+/X9w5jkn0tTY+PBHdWZkp9Soctp4UGOzo1&#10;VN3Ku9NQnuwalY/d6m4ye8wPOOTqS+vZdDxsQEQa43/4r30xGvJsvYT3m/QE5O4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6LAwXBAAAA3QAAAA8AAAAAAAAAAAAAAAAAnwIA&#10;AGRycy9kb3ducmV2LnhtbFBLBQYAAAAABAAEAPcAAACNAwAAAAA=&#10;">
                  <v:imagedata r:id="rId135" o:title=""/>
                </v:shape>
                <w10:wrap type="square"/>
              </v:group>
            </w:pict>
          </mc:Fallback>
        </mc:AlternateContent>
      </w:r>
      <w:r>
        <w:rPr>
          <w:b/>
        </w:rPr>
        <w:t xml:space="preserve"> </w:t>
      </w:r>
      <w:r>
        <w:t xml:space="preserve">10  </w:t>
      </w:r>
    </w:p>
    <w:p w:rsidR="0022275F" w:rsidRDefault="00BF5DA6">
      <w:pPr>
        <w:spacing w:after="393" w:line="265" w:lineRule="auto"/>
        <w:ind w:left="1540" w:right="0" w:hanging="10"/>
      </w:pPr>
      <w:r>
        <w:rPr>
          <w:sz w:val="9"/>
        </w:rPr>
        <w:t>x</w:t>
      </w:r>
    </w:p>
    <w:p w:rsidR="0022275F" w:rsidRDefault="00BF5DA6">
      <w:pPr>
        <w:spacing w:after="0" w:line="259" w:lineRule="auto"/>
        <w:ind w:left="271" w:right="0" w:firstLine="0"/>
      </w:pPr>
      <w:r>
        <w:t xml:space="preserve"> </w:t>
      </w:r>
    </w:p>
    <w:p w:rsidR="0022275F" w:rsidRDefault="00BF5DA6">
      <w:pPr>
        <w:spacing w:after="0" w:line="259" w:lineRule="auto"/>
        <w:ind w:left="2652" w:right="0" w:firstLine="0"/>
      </w:pPr>
      <w:r>
        <w:lastRenderedPageBreak/>
        <w:t xml:space="preserve"> </w:t>
      </w:r>
    </w:p>
    <w:p w:rsidR="0022275F" w:rsidRDefault="00BF5DA6">
      <w:pPr>
        <w:spacing w:after="0" w:line="259" w:lineRule="auto"/>
        <w:ind w:left="2652" w:right="0" w:firstLine="0"/>
      </w:pPr>
      <w:r>
        <w:t xml:space="preserve"> </w:t>
      </w:r>
    </w:p>
    <w:p w:rsidR="0022275F" w:rsidRDefault="00BF5DA6">
      <w:pPr>
        <w:spacing w:after="0" w:line="259" w:lineRule="auto"/>
        <w:ind w:left="2652" w:right="0" w:firstLine="0"/>
      </w:pPr>
      <w:r>
        <w:t xml:space="preserve"> </w:t>
      </w:r>
    </w:p>
    <w:p w:rsidR="0022275F" w:rsidRDefault="00BF5DA6">
      <w:pPr>
        <w:spacing w:after="0" w:line="259" w:lineRule="auto"/>
        <w:ind w:left="2652" w:right="0" w:firstLine="0"/>
      </w:pPr>
      <w:r>
        <w:t xml:space="preserve"> </w:t>
      </w:r>
    </w:p>
    <w:p w:rsidR="0022275F" w:rsidRDefault="00BF5DA6">
      <w:pPr>
        <w:spacing w:after="0" w:line="259" w:lineRule="auto"/>
        <w:ind w:left="2652" w:right="0" w:firstLine="0"/>
      </w:pPr>
      <w:r>
        <w:t xml:space="preserve"> </w:t>
      </w:r>
    </w:p>
    <w:p w:rsidR="0022275F" w:rsidRDefault="00BF5DA6">
      <w:pPr>
        <w:numPr>
          <w:ilvl w:val="0"/>
          <w:numId w:val="37"/>
        </w:numPr>
        <w:ind w:right="75"/>
      </w:pPr>
      <w:r>
        <w:rPr>
          <w:noProof/>
        </w:rPr>
        <w:drawing>
          <wp:anchor distT="0" distB="0" distL="114300" distR="114300" simplePos="0" relativeHeight="251749376" behindDoc="0" locked="0" layoutInCell="1" allowOverlap="0">
            <wp:simplePos x="0" y="0"/>
            <wp:positionH relativeFrom="column">
              <wp:posOffset>3154379</wp:posOffset>
            </wp:positionH>
            <wp:positionV relativeFrom="paragraph">
              <wp:posOffset>230584</wp:posOffset>
            </wp:positionV>
            <wp:extent cx="1373010" cy="992041"/>
            <wp:effectExtent l="0" t="0" r="0" b="0"/>
            <wp:wrapSquare wrapText="bothSides"/>
            <wp:docPr id="8292" name="Picture 8292"/>
            <wp:cNvGraphicFramePr/>
            <a:graphic xmlns:a="http://schemas.openxmlformats.org/drawingml/2006/main">
              <a:graphicData uri="http://schemas.openxmlformats.org/drawingml/2006/picture">
                <pic:pic xmlns:pic="http://schemas.openxmlformats.org/drawingml/2006/picture">
                  <pic:nvPicPr>
                    <pic:cNvPr id="8292" name="Picture 8292"/>
                    <pic:cNvPicPr/>
                  </pic:nvPicPr>
                  <pic:blipFill>
                    <a:blip r:embed="rId136"/>
                    <a:stretch>
                      <a:fillRect/>
                    </a:stretch>
                  </pic:blipFill>
                  <pic:spPr>
                    <a:xfrm>
                      <a:off x="0" y="0"/>
                      <a:ext cx="1373010" cy="992041"/>
                    </a:xfrm>
                    <a:prstGeom prst="rect">
                      <a:avLst/>
                    </a:prstGeom>
                  </pic:spPr>
                </pic:pic>
              </a:graphicData>
            </a:graphic>
          </wp:anchor>
        </w:drawing>
      </w:r>
      <w:r>
        <w:t xml:space="preserve">An object of mass </w:t>
      </w:r>
      <w:r>
        <w:rPr>
          <w:sz w:val="14"/>
        </w:rPr>
        <w:t xml:space="preserve">m </w:t>
      </w:r>
      <w:r>
        <w:t xml:space="preserve">starts from rest and slides a distance </w:t>
      </w:r>
      <w:r>
        <w:rPr>
          <w:sz w:val="14"/>
        </w:rPr>
        <w:t xml:space="preserve">d </w:t>
      </w:r>
      <w:r>
        <w:t xml:space="preserve">down a frictionless incline of angle </w:t>
      </w:r>
      <w:r>
        <w:rPr>
          <w:sz w:val="14"/>
        </w:rPr>
        <w:t>θ</w:t>
      </w:r>
      <w:r>
        <w:t xml:space="preserve">. While sliding, it contacts an unstressed spring of negligible mass as shown in Figure P7.16. The object slides an additional distance </w:t>
      </w:r>
      <w:r>
        <w:rPr>
          <w:sz w:val="14"/>
        </w:rPr>
        <w:t xml:space="preserve">x </w:t>
      </w:r>
      <w:r>
        <w:t xml:space="preserve">as it is brought momentarily to rest by compression of the spring (of force constant </w:t>
      </w:r>
      <w:r>
        <w:rPr>
          <w:sz w:val="14"/>
        </w:rPr>
        <w:t>k</w:t>
      </w:r>
      <w:r>
        <w:t xml:space="preserve">). Find the initial separation </w:t>
      </w:r>
      <w:r>
        <w:rPr>
          <w:sz w:val="14"/>
        </w:rPr>
        <w:t>d</w:t>
      </w:r>
      <w:r>
        <w:rPr>
          <w:sz w:val="14"/>
        </w:rPr>
        <w:t xml:space="preserve"> </w:t>
      </w:r>
      <w:r>
        <w:t xml:space="preserve">between the object and the spring.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numPr>
          <w:ilvl w:val="0"/>
          <w:numId w:val="37"/>
        </w:numPr>
        <w:spacing w:after="84"/>
        <w:ind w:right="75"/>
      </w:pPr>
      <w:r>
        <w:rPr>
          <w:noProof/>
        </w:rPr>
        <w:drawing>
          <wp:anchor distT="0" distB="0" distL="114300" distR="114300" simplePos="0" relativeHeight="251750400" behindDoc="0" locked="0" layoutInCell="1" allowOverlap="0">
            <wp:simplePos x="0" y="0"/>
            <wp:positionH relativeFrom="column">
              <wp:posOffset>3698396</wp:posOffset>
            </wp:positionH>
            <wp:positionV relativeFrom="paragraph">
              <wp:posOffset>-16298</wp:posOffset>
            </wp:positionV>
            <wp:extent cx="883846" cy="1216051"/>
            <wp:effectExtent l="0" t="0" r="0" b="0"/>
            <wp:wrapSquare wrapText="bothSides"/>
            <wp:docPr id="8293" name="Picture 8293"/>
            <wp:cNvGraphicFramePr/>
            <a:graphic xmlns:a="http://schemas.openxmlformats.org/drawingml/2006/main">
              <a:graphicData uri="http://schemas.openxmlformats.org/drawingml/2006/picture">
                <pic:pic xmlns:pic="http://schemas.openxmlformats.org/drawingml/2006/picture">
                  <pic:nvPicPr>
                    <pic:cNvPr id="8293" name="Picture 8293"/>
                    <pic:cNvPicPr/>
                  </pic:nvPicPr>
                  <pic:blipFill>
                    <a:blip r:embed="rId137"/>
                    <a:stretch>
                      <a:fillRect/>
                    </a:stretch>
                  </pic:blipFill>
                  <pic:spPr>
                    <a:xfrm>
                      <a:off x="0" y="0"/>
                      <a:ext cx="883846" cy="1216051"/>
                    </a:xfrm>
                    <a:prstGeom prst="rect">
                      <a:avLst/>
                    </a:prstGeom>
                  </pic:spPr>
                </pic:pic>
              </a:graphicData>
            </a:graphic>
          </wp:anchor>
        </w:drawing>
      </w:r>
      <w:r>
        <w:t xml:space="preserve">. A circus trapeze consists of a bar suspended by two parallel ropes, each of length </w:t>
      </w:r>
      <w:r>
        <w:rPr>
          <w:sz w:val="14"/>
        </w:rPr>
        <w:t>ℓ</w:t>
      </w:r>
      <w:r>
        <w:t xml:space="preserve">, allowing performers to swing in a vertical circular arc (Fig. P7.11). Suppose a performer with mass </w:t>
      </w:r>
      <w:r>
        <w:rPr>
          <w:sz w:val="14"/>
        </w:rPr>
        <w:t xml:space="preserve">m </w:t>
      </w:r>
      <w:r>
        <w:t>holds the bar</w:t>
      </w:r>
      <w:r>
        <w:t xml:space="preserve"> and steps off an elevated platform, starting from rest with the ropes at an angle </w:t>
      </w:r>
      <w:r>
        <w:rPr>
          <w:sz w:val="14"/>
        </w:rPr>
        <w:t>θ</w:t>
      </w:r>
      <w:r>
        <w:rPr>
          <w:sz w:val="14"/>
          <w:vertAlign w:val="subscript"/>
        </w:rPr>
        <w:t>i</w:t>
      </w:r>
      <w:r>
        <w:rPr>
          <w:sz w:val="14"/>
        </w:rPr>
        <w:t xml:space="preserve"> </w:t>
      </w:r>
      <w:r>
        <w:t xml:space="preserve">with respect to the vertical. Suppose the size of the performer’s body is small compared to the length </w:t>
      </w:r>
      <w:r>
        <w:rPr>
          <w:sz w:val="14"/>
        </w:rPr>
        <w:t>ℓ</w:t>
      </w:r>
      <w:r>
        <w:t>, she does not pump the trapeze to swing higher, and air resistanc</w:t>
      </w:r>
      <w:r>
        <w:t xml:space="preserve">e is negligible. (a) Show that when the ropes make an angle </w:t>
      </w:r>
      <w:r>
        <w:rPr>
          <w:sz w:val="14"/>
        </w:rPr>
        <w:t>θ</w:t>
      </w:r>
      <w:r>
        <w:t xml:space="preserve"> with the vertical, the performer must exert a force </w:t>
      </w:r>
      <w:r>
        <w:rPr>
          <w:sz w:val="14"/>
        </w:rPr>
        <w:t>mg</w:t>
      </w:r>
      <w:r>
        <w:t xml:space="preserve">(3 cos </w:t>
      </w:r>
      <w:r>
        <w:rPr>
          <w:sz w:val="14"/>
        </w:rPr>
        <w:t>θ</w:t>
      </w:r>
      <w:r>
        <w:t xml:space="preserve"> – 2 cos </w:t>
      </w:r>
      <w:r>
        <w:rPr>
          <w:sz w:val="14"/>
        </w:rPr>
        <w:t>θ</w:t>
      </w:r>
      <w:r>
        <w:rPr>
          <w:sz w:val="14"/>
          <w:vertAlign w:val="subscript"/>
        </w:rPr>
        <w:t>i</w:t>
      </w:r>
      <w:r>
        <w:t xml:space="preserve">)  so as to hang on.  (b Determine the angle </w:t>
      </w:r>
      <w:r>
        <w:rPr>
          <w:sz w:val="14"/>
        </w:rPr>
        <w:t>θ</w:t>
      </w:r>
      <w:r>
        <w:rPr>
          <w:sz w:val="14"/>
          <w:vertAlign w:val="subscript"/>
        </w:rPr>
        <w:t>i</w:t>
      </w:r>
      <w:r>
        <w:rPr>
          <w:sz w:val="14"/>
        </w:rPr>
        <w:t xml:space="preserve"> </w:t>
      </w:r>
      <w:r>
        <w:t xml:space="preserve">for which the force needed to hang on at the bottom of the swing is twice the performer’s weight.  </w:t>
      </w:r>
    </w:p>
    <w:p w:rsidR="0022275F" w:rsidRDefault="00BF5DA6">
      <w:pPr>
        <w:spacing w:after="93" w:line="259" w:lineRule="auto"/>
        <w:ind w:left="271" w:right="0" w:firstLine="0"/>
      </w:pPr>
      <w:r>
        <w:rPr>
          <w:sz w:val="21"/>
        </w:rPr>
        <w:t xml:space="preserve"> </w:t>
      </w:r>
    </w:p>
    <w:p w:rsidR="0022275F" w:rsidRDefault="00BF5DA6">
      <w:pPr>
        <w:spacing w:after="0" w:line="259" w:lineRule="auto"/>
        <w:ind w:left="346" w:right="0"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pStyle w:val="Heading1"/>
        <w:ind w:left="10" w:right="2209"/>
        <w:jc w:val="right"/>
      </w:pPr>
      <w:r>
        <w:t xml:space="preserve">LINEAR MOMENTUM </w:t>
      </w:r>
    </w:p>
    <w:p w:rsidR="0022275F" w:rsidRDefault="00BF5DA6">
      <w:pPr>
        <w:spacing w:after="0" w:line="259" w:lineRule="auto"/>
        <w:ind w:left="0" w:right="607" w:firstLine="0"/>
        <w:jc w:val="center"/>
      </w:pPr>
      <w:r>
        <w:rPr>
          <w:sz w:val="24"/>
        </w:rPr>
        <w:t xml:space="preserve"> </w:t>
      </w:r>
    </w:p>
    <w:p w:rsidR="0022275F" w:rsidRDefault="00BF5DA6">
      <w:pPr>
        <w:spacing w:after="12" w:line="248" w:lineRule="auto"/>
        <w:ind w:left="2215" w:right="0" w:firstLine="0"/>
      </w:pPr>
      <w:r>
        <w:rPr>
          <w:sz w:val="24"/>
        </w:rPr>
        <w:t xml:space="preserve">Linear Momentum </w:t>
      </w:r>
    </w:p>
    <w:p w:rsidR="0022275F" w:rsidRDefault="00BF5DA6">
      <w:pPr>
        <w:pStyle w:val="Heading2"/>
        <w:spacing w:after="0"/>
        <w:ind w:right="1988"/>
      </w:pPr>
      <w:r>
        <w:rPr>
          <w:sz w:val="24"/>
        </w:rPr>
        <w:t xml:space="preserve">Conservation of Linear Momentum </w:t>
      </w:r>
    </w:p>
    <w:p w:rsidR="0022275F" w:rsidRDefault="00BF5DA6">
      <w:pPr>
        <w:spacing w:after="12" w:line="248" w:lineRule="auto"/>
        <w:ind w:left="1891" w:right="0" w:firstLine="0"/>
      </w:pPr>
      <w:r>
        <w:rPr>
          <w:sz w:val="24"/>
        </w:rPr>
        <w:t xml:space="preserve">Impulse and Momentum </w:t>
      </w:r>
    </w:p>
    <w:p w:rsidR="0022275F" w:rsidRDefault="00BF5DA6">
      <w:pPr>
        <w:spacing w:after="10" w:line="249" w:lineRule="auto"/>
        <w:ind w:left="135" w:right="805" w:hanging="10"/>
        <w:jc w:val="center"/>
      </w:pPr>
      <w:r>
        <w:rPr>
          <w:sz w:val="24"/>
        </w:rPr>
        <w:t xml:space="preserve">Collisions </w:t>
      </w:r>
    </w:p>
    <w:p w:rsidR="0022275F" w:rsidRDefault="00BF5DA6">
      <w:pPr>
        <w:spacing w:after="4" w:line="250" w:lineRule="auto"/>
        <w:ind w:left="2328" w:right="0" w:hanging="10"/>
      </w:pPr>
      <w:r>
        <w:rPr>
          <w:sz w:val="21"/>
        </w:rPr>
        <w:t xml:space="preserve">Ballistic Pendulum </w:t>
      </w:r>
    </w:p>
    <w:p w:rsidR="0022275F" w:rsidRDefault="00BF5DA6">
      <w:pPr>
        <w:spacing w:after="101" w:line="250" w:lineRule="auto"/>
        <w:ind w:left="2338" w:right="0" w:hanging="10"/>
      </w:pPr>
      <w:r>
        <w:rPr>
          <w:sz w:val="21"/>
        </w:rPr>
        <w:lastRenderedPageBreak/>
        <w:t xml:space="preserve">Rocket Propulsion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ind w:right="0" w:hanging="10"/>
      </w:pPr>
      <w:r>
        <w:rPr>
          <w:sz w:val="15"/>
        </w:rPr>
        <w:t xml:space="preserve">5 DEMONSTRATIONS </w:t>
      </w:r>
    </w:p>
    <w:p w:rsidR="0022275F" w:rsidRDefault="00BF5DA6">
      <w:pPr>
        <w:spacing w:after="0" w:line="259" w:lineRule="auto"/>
        <w:ind w:left="0" w:right="0" w:firstLine="0"/>
      </w:pPr>
      <w:r>
        <w:rPr>
          <w:sz w:val="15"/>
        </w:rPr>
        <w:t xml:space="preserve"> </w:t>
      </w:r>
    </w:p>
    <w:p w:rsidR="0022275F" w:rsidRDefault="00BF5DA6">
      <w:pPr>
        <w:numPr>
          <w:ilvl w:val="0"/>
          <w:numId w:val="38"/>
        </w:numPr>
        <w:ind w:right="0" w:hanging="154"/>
      </w:pPr>
      <w:r>
        <w:rPr>
          <w:sz w:val="15"/>
        </w:rPr>
        <w:t xml:space="preserve">Ballistic Pendulum </w:t>
      </w:r>
    </w:p>
    <w:p w:rsidR="0022275F" w:rsidRDefault="00BF5DA6">
      <w:pPr>
        <w:numPr>
          <w:ilvl w:val="0"/>
          <w:numId w:val="38"/>
        </w:numPr>
        <w:ind w:right="0" w:hanging="154"/>
      </w:pPr>
      <w:r>
        <w:rPr>
          <w:sz w:val="15"/>
        </w:rPr>
        <w:t xml:space="preserve">Elastic vs. Inelastic Collisions on Air Track </w:t>
      </w:r>
    </w:p>
    <w:p w:rsidR="0022275F" w:rsidRDefault="00BF5DA6">
      <w:pPr>
        <w:numPr>
          <w:ilvl w:val="0"/>
          <w:numId w:val="38"/>
        </w:numPr>
        <w:spacing w:after="127"/>
        <w:ind w:right="0" w:hanging="154"/>
      </w:pPr>
      <w:r>
        <w:rPr>
          <w:sz w:val="15"/>
        </w:rPr>
        <w:t xml:space="preserve">Pool/Air Hockey  </w:t>
      </w:r>
    </w:p>
    <w:p w:rsidR="0022275F" w:rsidRDefault="00BF5DA6">
      <w:pPr>
        <w:numPr>
          <w:ilvl w:val="0"/>
          <w:numId w:val="38"/>
        </w:numPr>
        <w:ind w:right="0" w:hanging="154"/>
      </w:pPr>
      <w:r>
        <w:rPr>
          <w:sz w:val="15"/>
        </w:rPr>
        <w:t>Basketball + tennis ball</w:t>
      </w:r>
      <w:r>
        <w:rPr>
          <w:sz w:val="32"/>
        </w:rPr>
        <w:t xml:space="preserve"> </w:t>
      </w:r>
    </w:p>
    <w:p w:rsidR="0022275F" w:rsidRDefault="00BF5DA6">
      <w:pPr>
        <w:numPr>
          <w:ilvl w:val="0"/>
          <w:numId w:val="38"/>
        </w:numPr>
        <w:ind w:right="0" w:hanging="154"/>
      </w:pPr>
      <w:r>
        <w:rPr>
          <w:sz w:val="15"/>
        </w:rPr>
        <w:t xml:space="preserve">Rocket Propulsion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9 Suggested Problems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8 Quiz Questions </w:t>
      </w:r>
    </w:p>
    <w:p w:rsidR="0022275F" w:rsidRDefault="00BF5DA6">
      <w:pPr>
        <w:spacing w:after="0" w:line="259" w:lineRule="auto"/>
        <w:ind w:left="0" w:right="0" w:firstLine="0"/>
      </w:pPr>
      <w:r>
        <w:rPr>
          <w:sz w:val="15"/>
        </w:rPr>
        <w:t xml:space="preserve"> </w:t>
      </w:r>
    </w:p>
    <w:p w:rsidR="0022275F" w:rsidRDefault="00BF5DA6">
      <w:pPr>
        <w:pStyle w:val="Heading3"/>
        <w:spacing w:after="170" w:line="264" w:lineRule="auto"/>
        <w:ind w:left="8" w:right="864"/>
      </w:pPr>
      <w:r>
        <w:rPr>
          <w:sz w:val="15"/>
        </w:rPr>
        <w:t>READING ASSIGNMENT: chapter 9</w:t>
      </w:r>
      <w:r>
        <w:rPr>
          <w:sz w:val="15"/>
          <w:u w:val="none"/>
        </w:rPr>
        <w:t xml:space="preserve"> </w:t>
      </w:r>
    </w:p>
    <w:p w:rsidR="0022275F" w:rsidRDefault="00BF5DA6">
      <w:pPr>
        <w:spacing w:after="0" w:line="259" w:lineRule="auto"/>
        <w:ind w:left="0" w:right="0" w:firstLine="0"/>
      </w:pPr>
      <w:r>
        <w:rPr>
          <w:sz w:val="32"/>
        </w:rPr>
        <w:t xml:space="preserve"> </w:t>
      </w:r>
    </w:p>
    <w:p w:rsidR="0022275F" w:rsidRDefault="00BF5DA6">
      <w:pPr>
        <w:spacing w:after="4" w:line="250" w:lineRule="auto"/>
        <w:ind w:left="281" w:right="0" w:hanging="10"/>
      </w:pPr>
      <w:r>
        <w:rPr>
          <w:sz w:val="21"/>
        </w:rPr>
        <w:t xml:space="preserve">Linear Momentum </w:t>
      </w:r>
    </w:p>
    <w:p w:rsidR="0022275F" w:rsidRDefault="00BF5DA6">
      <w:pPr>
        <w:spacing w:after="0" w:line="259" w:lineRule="auto"/>
        <w:ind w:left="271" w:right="0" w:firstLine="0"/>
      </w:pPr>
      <w:r>
        <w:rPr>
          <w:sz w:val="21"/>
        </w:rPr>
        <w:t xml:space="preserve"> </w:t>
      </w:r>
    </w:p>
    <w:p w:rsidR="0022275F" w:rsidRDefault="00BF5DA6">
      <w:pPr>
        <w:spacing w:after="185"/>
        <w:ind w:left="281" w:right="0" w:hanging="10"/>
      </w:pPr>
      <w:r>
        <w:rPr>
          <w:sz w:val="15"/>
        </w:rPr>
        <w:t xml:space="preserve">The </w:t>
      </w:r>
      <w:r>
        <w:rPr>
          <w:b/>
          <w:sz w:val="15"/>
        </w:rPr>
        <w:t>linear momentum</w:t>
      </w:r>
      <w:r>
        <w:rPr>
          <w:sz w:val="15"/>
        </w:rPr>
        <w:t xml:space="preserve"> of a particle or an object of mass m moving with a velocity </w:t>
      </w:r>
      <w:r>
        <w:rPr>
          <w:b/>
          <w:sz w:val="15"/>
        </w:rPr>
        <w:t>v</w:t>
      </w:r>
      <w:r>
        <w:rPr>
          <w:sz w:val="15"/>
        </w:rPr>
        <w:t xml:space="preserve"> is defined as </w:t>
      </w:r>
    </w:p>
    <w:p w:rsidR="0022275F" w:rsidRDefault="00BF5DA6">
      <w:pPr>
        <w:tabs>
          <w:tab w:val="center" w:pos="1187"/>
          <w:tab w:val="center" w:pos="2909"/>
        </w:tabs>
        <w:spacing w:after="0" w:line="259" w:lineRule="auto"/>
        <w:ind w:left="0" w:right="0" w:firstLine="0"/>
      </w:pPr>
      <w:r>
        <w:rPr>
          <w:rFonts w:ascii="Calibri" w:eastAsia="Calibri" w:hAnsi="Calibri" w:cs="Calibri"/>
          <w:sz w:val="22"/>
        </w:rPr>
        <w:tab/>
      </w:r>
      <w:r>
        <w:rPr>
          <w:sz w:val="32"/>
        </w:rPr>
        <w:t xml:space="preserve"> </w:t>
      </w:r>
      <w:r>
        <w:rPr>
          <w:sz w:val="32"/>
        </w:rPr>
        <w:tab/>
      </w:r>
      <w:r>
        <w:rPr>
          <w:rFonts w:ascii="Calibri" w:eastAsia="Calibri" w:hAnsi="Calibri" w:cs="Calibri"/>
          <w:noProof/>
          <w:sz w:val="22"/>
        </w:rPr>
        <mc:AlternateContent>
          <mc:Choice Requires="wpg">
            <w:drawing>
              <wp:inline distT="0" distB="0" distL="0" distR="0">
                <wp:extent cx="483045" cy="28918"/>
                <wp:effectExtent l="0" t="0" r="0" b="0"/>
                <wp:docPr id="203581" name="Group 203581"/>
                <wp:cNvGraphicFramePr/>
                <a:graphic xmlns:a="http://schemas.openxmlformats.org/drawingml/2006/main">
                  <a:graphicData uri="http://schemas.microsoft.com/office/word/2010/wordprocessingGroup">
                    <wpg:wgp>
                      <wpg:cNvGrpSpPr/>
                      <wpg:grpSpPr>
                        <a:xfrm>
                          <a:off x="0" y="0"/>
                          <a:ext cx="483045" cy="28918"/>
                          <a:chOff x="0" y="0"/>
                          <a:chExt cx="483045" cy="28918"/>
                        </a:xfrm>
                      </wpg:grpSpPr>
                      <wps:wsp>
                        <wps:cNvPr id="8460" name="Shape 8460"/>
                        <wps:cNvSpPr/>
                        <wps:spPr>
                          <a:xfrm>
                            <a:off x="0" y="0"/>
                            <a:ext cx="102095" cy="28918"/>
                          </a:xfrm>
                          <a:custGeom>
                            <a:avLst/>
                            <a:gdLst/>
                            <a:ahLst/>
                            <a:cxnLst/>
                            <a:rect l="0" t="0" r="0" b="0"/>
                            <a:pathLst>
                              <a:path w="102095" h="28918">
                                <a:moveTo>
                                  <a:pt x="73127" y="0"/>
                                </a:moveTo>
                                <a:lnTo>
                                  <a:pt x="102095" y="13691"/>
                                </a:lnTo>
                                <a:lnTo>
                                  <a:pt x="73127" y="28918"/>
                                </a:lnTo>
                                <a:lnTo>
                                  <a:pt x="77686" y="18263"/>
                                </a:lnTo>
                                <a:lnTo>
                                  <a:pt x="0" y="18263"/>
                                </a:lnTo>
                                <a:lnTo>
                                  <a:pt x="0" y="10668"/>
                                </a:lnTo>
                                <a:lnTo>
                                  <a:pt x="77686" y="10668"/>
                                </a:lnTo>
                                <a:lnTo>
                                  <a:pt x="73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1" name="Shape 8461"/>
                        <wps:cNvSpPr/>
                        <wps:spPr>
                          <a:xfrm>
                            <a:off x="416027" y="0"/>
                            <a:ext cx="67018" cy="28918"/>
                          </a:xfrm>
                          <a:custGeom>
                            <a:avLst/>
                            <a:gdLst/>
                            <a:ahLst/>
                            <a:cxnLst/>
                            <a:rect l="0" t="0" r="0" b="0"/>
                            <a:pathLst>
                              <a:path w="67018" h="28918">
                                <a:moveTo>
                                  <a:pt x="38100" y="0"/>
                                </a:moveTo>
                                <a:lnTo>
                                  <a:pt x="67018" y="13691"/>
                                </a:lnTo>
                                <a:lnTo>
                                  <a:pt x="38100" y="28918"/>
                                </a:lnTo>
                                <a:lnTo>
                                  <a:pt x="42659" y="18263"/>
                                </a:lnTo>
                                <a:lnTo>
                                  <a:pt x="0" y="18263"/>
                                </a:lnTo>
                                <a:lnTo>
                                  <a:pt x="0" y="10668"/>
                                </a:lnTo>
                                <a:lnTo>
                                  <a:pt x="42659" y="10668"/>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1D0FB5" id="Group 203581" o:spid="_x0000_s1026" style="width:38.05pt;height:2.3pt;mso-position-horizontal-relative:char;mso-position-vertical-relative:line" coordsize="483045,28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">
                <v:shape id="Shape 8460" o:spid="_x0000_s1027" style="position:absolute;width:102095;height:28918;visibility:visible;mso-wrap-style:square;v-text-anchor:top" coordsize="102095,28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hDMMA&#10;AADdAAAADwAAAGRycy9kb3ducmV2LnhtbERPS2vCQBC+F/oflin0UuqmohKiq6TagtfaUjwO2cmD&#10;ZmfT7BpTf71zKHj8+N6rzehaNVAfGs8GXiYJKOLC24YrA1+f788pqBCRLbaeycAfBdis7+9WmFl/&#10;5g8aDrFSEsIhQwN1jF2mdShqchgmviMWrvS9wyiwr7Tt8SzhrtXTJFlohw1LQ40dbWsqfg4nZyC9&#10;pPP8+5i87X5f83n5VGlshtKYx4cxX4KKNMab+N+9t+KbLWS/vJEnoN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8hDMMAAADdAAAADwAAAAAAAAAAAAAAAACYAgAAZHJzL2Rv&#10;d25yZXYueG1sUEsFBgAAAAAEAAQA9QAAAIgDAAAAAA==&#10;" path="m73127,r28968,13691l73127,28918,77686,18263,,18263,,10668r77686,l73127,xe" fillcolor="black" stroked="f" strokeweight="0">
                  <v:stroke miterlimit="83231f" joinstyle="miter"/>
                  <v:path arrowok="t" textboxrect="0,0,102095,28918"/>
                </v:shape>
                <v:shape id="Shape 8461" o:spid="_x0000_s1028" style="position:absolute;left:416027;width:67018;height:28918;visibility:visible;mso-wrap-style:square;v-text-anchor:top" coordsize="67018,28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wAN8UA&#10;AADdAAAADwAAAGRycy9kb3ducmV2LnhtbESPUWvCMBSF3wf+h3CFvYyZ6kaVzigiiMW3OX/Atblr&#10;ypqbmkTb7debwWCPh3POdzjL9WBbcSMfGscKppMMBHHldMO1gtPH7nkBIkRkja1jUvBNAdar0cMS&#10;C+16fqfbMdYiQTgUqMDE2BVShsqQxTBxHXHyPp23GJP0tdQe+wS3rZxlWS4tNpwWDHa0NVR9Ha9W&#10;AdM+nLP9+aW8uLn/Mf2hNE+5Uo/jYfMGItIQ/8N/7VIrWLzmU/h9k5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AA3xQAAAN0AAAAPAAAAAAAAAAAAAAAAAJgCAABkcnMv&#10;ZG93bnJldi54bWxQSwUGAAAAAAQABAD1AAAAigMAAAAA&#10;" path="m38100,l67018,13691,38100,28918,42659,18263,,18263,,10668r42659,l38100,xe" fillcolor="black" stroked="f" strokeweight="0">
                  <v:stroke miterlimit="83231f" joinstyle="miter"/>
                  <v:path arrowok="t" textboxrect="0,0,67018,28918"/>
                </v:shape>
                <w10:anchorlock/>
              </v:group>
            </w:pict>
          </mc:Fallback>
        </mc:AlternateContent>
      </w:r>
    </w:p>
    <w:p w:rsidR="0022275F" w:rsidRDefault="00BF5DA6">
      <w:pPr>
        <w:tabs>
          <w:tab w:val="center" w:pos="251"/>
          <w:tab w:val="center" w:pos="2927"/>
        </w:tabs>
        <w:spacing w:after="0" w:line="259"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i/>
          <w:sz w:val="27"/>
        </w:rPr>
        <w:t>p</w:t>
      </w:r>
      <w:r>
        <w:rPr>
          <w:rFonts w:ascii="Segoe UI Symbol" w:eastAsia="Segoe UI Symbol" w:hAnsi="Segoe UI Symbol" w:cs="Segoe UI Symbol"/>
          <w:sz w:val="27"/>
        </w:rPr>
        <w:t>=</w:t>
      </w:r>
      <w:r>
        <w:rPr>
          <w:rFonts w:ascii="Times New Roman" w:eastAsia="Times New Roman" w:hAnsi="Times New Roman" w:cs="Times New Roman"/>
          <w:i/>
          <w:sz w:val="27"/>
        </w:rPr>
        <w:t>mv</w:t>
      </w:r>
    </w:p>
    <w:p w:rsidR="0022275F" w:rsidRDefault="00BF5DA6">
      <w:pPr>
        <w:spacing w:after="0" w:line="259" w:lineRule="auto"/>
        <w:ind w:left="509" w:right="0" w:firstLine="0"/>
      </w:pPr>
      <w:r>
        <w:t xml:space="preserve"> </w:t>
      </w:r>
    </w:p>
    <w:p w:rsidR="0022275F" w:rsidRDefault="00BF5DA6">
      <w:pPr>
        <w:ind w:left="271" w:right="1148"/>
      </w:pPr>
      <w:r>
        <w:t xml:space="preserve">Linear momentum is a vector quantity. Its direction is the same as the direction of </w:t>
      </w:r>
      <w:r>
        <w:rPr>
          <w:b/>
        </w:rPr>
        <w:t>v</w:t>
      </w:r>
      <w:r>
        <w:t xml:space="preserve"> </w:t>
      </w:r>
      <w:r>
        <w:t xml:space="preserve">The SI units of momentum are kg · m / s Momentum can be expressed in component form: </w:t>
      </w:r>
    </w:p>
    <w:p w:rsidR="0022275F" w:rsidRDefault="00BF5DA6">
      <w:pPr>
        <w:spacing w:after="3" w:line="248" w:lineRule="auto"/>
        <w:ind w:left="1691" w:right="2488" w:hanging="1433"/>
      </w:pPr>
      <w:r>
        <w:rPr>
          <w:sz w:val="14"/>
        </w:rPr>
        <w:t xml:space="preserve"> p</w:t>
      </w:r>
      <w:r>
        <w:rPr>
          <w:sz w:val="14"/>
          <w:vertAlign w:val="subscript"/>
        </w:rPr>
        <w:t>x</w:t>
      </w:r>
      <w:r>
        <w:t xml:space="preserve"> = </w:t>
      </w:r>
      <w:r>
        <w:rPr>
          <w:sz w:val="14"/>
        </w:rPr>
        <w:t>mv</w:t>
      </w:r>
      <w:r>
        <w:rPr>
          <w:sz w:val="14"/>
          <w:vertAlign w:val="subscript"/>
        </w:rPr>
        <w:t xml:space="preserve">x </w:t>
      </w:r>
      <w:r>
        <w:t xml:space="preserve"> </w:t>
      </w:r>
      <w:r>
        <w:tab/>
      </w:r>
      <w:r>
        <w:rPr>
          <w:sz w:val="14"/>
        </w:rPr>
        <w:t>p</w:t>
      </w:r>
      <w:r>
        <w:rPr>
          <w:sz w:val="14"/>
          <w:vertAlign w:val="subscript"/>
        </w:rPr>
        <w:t>y</w:t>
      </w:r>
      <w:r>
        <w:t xml:space="preserve"> = </w:t>
      </w:r>
      <w:r>
        <w:rPr>
          <w:sz w:val="14"/>
        </w:rPr>
        <w:t>mv</w:t>
      </w:r>
      <w:r>
        <w:rPr>
          <w:sz w:val="14"/>
          <w:vertAlign w:val="subscript"/>
        </w:rPr>
        <w:t>y</w:t>
      </w:r>
      <w:r>
        <w:rPr>
          <w:sz w:val="14"/>
          <w:vertAlign w:val="subscript"/>
        </w:rPr>
        <w:tab/>
      </w:r>
      <w:r>
        <w:rPr>
          <w:sz w:val="14"/>
        </w:rPr>
        <w:t>p</w:t>
      </w:r>
      <w:r>
        <w:rPr>
          <w:sz w:val="14"/>
          <w:vertAlign w:val="subscript"/>
        </w:rPr>
        <w:t>z</w:t>
      </w:r>
      <w:r>
        <w:t xml:space="preserve"> = </w:t>
      </w:r>
      <w:r>
        <w:rPr>
          <w:sz w:val="14"/>
        </w:rPr>
        <w:t>m v</w:t>
      </w:r>
      <w:r>
        <w:rPr>
          <w:sz w:val="14"/>
          <w:vertAlign w:val="subscript"/>
        </w:rPr>
        <w:t>z</w:t>
      </w:r>
      <w:r>
        <w:rPr>
          <w:sz w:val="14"/>
        </w:rPr>
        <w:t xml:space="preserve"> </w:t>
      </w:r>
    </w:p>
    <w:p w:rsidR="0022275F" w:rsidRDefault="00BF5DA6">
      <w:pPr>
        <w:spacing w:after="60" w:line="259" w:lineRule="auto"/>
        <w:ind w:left="258" w:right="0" w:firstLine="0"/>
      </w:pPr>
      <w:r>
        <w:rPr>
          <w:sz w:val="14"/>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281" w:right="0" w:hanging="10"/>
      </w:pPr>
      <w:r>
        <w:rPr>
          <w:sz w:val="21"/>
        </w:rPr>
        <w:t>Newton’s Second Law</w:t>
      </w:r>
      <w:r>
        <w:rPr>
          <w:sz w:val="14"/>
        </w:rPr>
        <w:t xml:space="preserve"> </w:t>
      </w:r>
    </w:p>
    <w:p w:rsidR="0022275F" w:rsidRDefault="00BF5DA6">
      <w:pPr>
        <w:ind w:left="271" w:right="0"/>
      </w:pPr>
      <w:r>
        <w:t xml:space="preserve">Newton called the product </w:t>
      </w:r>
      <w:r>
        <w:rPr>
          <w:sz w:val="14"/>
        </w:rPr>
        <w:t>m</w:t>
      </w:r>
      <w:r>
        <w:rPr>
          <w:b/>
        </w:rPr>
        <w:t>v</w:t>
      </w:r>
      <w:r>
        <w:t xml:space="preserve"> the </w:t>
      </w:r>
      <w:r>
        <w:rPr>
          <w:sz w:val="14"/>
        </w:rPr>
        <w:t>quantity of motion</w:t>
      </w:r>
      <w:r>
        <w:t xml:space="preserve"> of the particle </w:t>
      </w:r>
    </w:p>
    <w:p w:rsidR="0022275F" w:rsidRDefault="00BF5DA6">
      <w:pPr>
        <w:spacing w:after="198"/>
        <w:ind w:left="271" w:right="0"/>
      </w:pPr>
      <w:r>
        <w:t xml:space="preserve">Newton’s Second Law can be used to relate the momentum of a particle to the resultant force acting on it with constant mass </w:t>
      </w:r>
    </w:p>
    <w:p w:rsidR="0022275F" w:rsidRDefault="00BF5DA6">
      <w:pPr>
        <w:spacing w:after="0" w:line="259" w:lineRule="auto"/>
        <w:ind w:left="981" w:right="0" w:firstLine="0"/>
      </w:pPr>
      <w:r>
        <w:rPr>
          <w:sz w:val="32"/>
        </w:rPr>
        <w:t xml:space="preserve"> </w:t>
      </w:r>
    </w:p>
    <w:p w:rsidR="0022275F" w:rsidRDefault="00BF5DA6">
      <w:pPr>
        <w:spacing w:line="248" w:lineRule="auto"/>
        <w:ind w:left="981" w:right="2650" w:firstLine="854"/>
      </w:pPr>
      <w:r>
        <w:rPr>
          <w:rFonts w:ascii="Calibri" w:eastAsia="Calibri" w:hAnsi="Calibri" w:cs="Calibri"/>
          <w:noProof/>
          <w:sz w:val="22"/>
        </w:rPr>
        <w:lastRenderedPageBreak/>
        <mc:AlternateContent>
          <mc:Choice Requires="wpg">
            <w:drawing>
              <wp:anchor distT="0" distB="0" distL="114300" distR="114300" simplePos="0" relativeHeight="251751424" behindDoc="1" locked="0" layoutInCell="1" allowOverlap="1">
                <wp:simplePos x="0" y="0"/>
                <wp:positionH relativeFrom="column">
                  <wp:posOffset>1229732</wp:posOffset>
                </wp:positionH>
                <wp:positionV relativeFrom="paragraph">
                  <wp:posOffset>-63724</wp:posOffset>
                </wp:positionV>
                <wp:extent cx="1232802" cy="143230"/>
                <wp:effectExtent l="0" t="0" r="0" b="0"/>
                <wp:wrapNone/>
                <wp:docPr id="203582" name="Group 203582"/>
                <wp:cNvGraphicFramePr/>
                <a:graphic xmlns:a="http://schemas.openxmlformats.org/drawingml/2006/main">
                  <a:graphicData uri="http://schemas.microsoft.com/office/word/2010/wordprocessingGroup">
                    <wpg:wgp>
                      <wpg:cNvGrpSpPr/>
                      <wpg:grpSpPr>
                        <a:xfrm>
                          <a:off x="0" y="0"/>
                          <a:ext cx="1232802" cy="143230"/>
                          <a:chOff x="0" y="0"/>
                          <a:chExt cx="1232802" cy="143230"/>
                        </a:xfrm>
                      </wpg:grpSpPr>
                      <wps:wsp>
                        <wps:cNvPr id="8466" name="Shape 8466"/>
                        <wps:cNvSpPr/>
                        <wps:spPr>
                          <a:xfrm>
                            <a:off x="0" y="62459"/>
                            <a:ext cx="68567" cy="16764"/>
                          </a:xfrm>
                          <a:custGeom>
                            <a:avLst/>
                            <a:gdLst/>
                            <a:ahLst/>
                            <a:cxnLst/>
                            <a:rect l="0" t="0" r="0" b="0"/>
                            <a:pathLst>
                              <a:path w="68567" h="16764">
                                <a:moveTo>
                                  <a:pt x="51803" y="0"/>
                                </a:moveTo>
                                <a:lnTo>
                                  <a:pt x="68567" y="9182"/>
                                </a:lnTo>
                                <a:lnTo>
                                  <a:pt x="51803" y="16764"/>
                                </a:lnTo>
                                <a:lnTo>
                                  <a:pt x="54877" y="10668"/>
                                </a:lnTo>
                                <a:lnTo>
                                  <a:pt x="0" y="10668"/>
                                </a:lnTo>
                                <a:lnTo>
                                  <a:pt x="0" y="6109"/>
                                </a:lnTo>
                                <a:lnTo>
                                  <a:pt x="54877" y="6109"/>
                                </a:lnTo>
                                <a:lnTo>
                                  <a:pt x="518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7" name="Shape 8467"/>
                        <wps:cNvSpPr/>
                        <wps:spPr>
                          <a:xfrm>
                            <a:off x="252958" y="62459"/>
                            <a:ext cx="47231" cy="16764"/>
                          </a:xfrm>
                          <a:custGeom>
                            <a:avLst/>
                            <a:gdLst/>
                            <a:ahLst/>
                            <a:cxnLst/>
                            <a:rect l="0" t="0" r="0" b="0"/>
                            <a:pathLst>
                              <a:path w="47231" h="16764">
                                <a:moveTo>
                                  <a:pt x="30467" y="0"/>
                                </a:moveTo>
                                <a:lnTo>
                                  <a:pt x="47231" y="9182"/>
                                </a:lnTo>
                                <a:lnTo>
                                  <a:pt x="30467" y="16764"/>
                                </a:lnTo>
                                <a:lnTo>
                                  <a:pt x="32004" y="10668"/>
                                </a:lnTo>
                                <a:lnTo>
                                  <a:pt x="0" y="10668"/>
                                </a:lnTo>
                                <a:lnTo>
                                  <a:pt x="0" y="6109"/>
                                </a:lnTo>
                                <a:lnTo>
                                  <a:pt x="32004" y="6109"/>
                                </a:lnTo>
                                <a:lnTo>
                                  <a:pt x="304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8" name="Shape 8468"/>
                        <wps:cNvSpPr/>
                        <wps:spPr>
                          <a:xfrm>
                            <a:off x="565353" y="0"/>
                            <a:ext cx="39637" cy="16764"/>
                          </a:xfrm>
                          <a:custGeom>
                            <a:avLst/>
                            <a:gdLst/>
                            <a:ahLst/>
                            <a:cxnLst/>
                            <a:rect l="0" t="0" r="0" b="0"/>
                            <a:pathLst>
                              <a:path w="39637" h="16764">
                                <a:moveTo>
                                  <a:pt x="22873" y="0"/>
                                </a:moveTo>
                                <a:lnTo>
                                  <a:pt x="39637" y="7594"/>
                                </a:lnTo>
                                <a:lnTo>
                                  <a:pt x="22873" y="16764"/>
                                </a:lnTo>
                                <a:lnTo>
                                  <a:pt x="25895" y="9131"/>
                                </a:lnTo>
                                <a:lnTo>
                                  <a:pt x="0" y="9131"/>
                                </a:lnTo>
                                <a:lnTo>
                                  <a:pt x="0" y="6109"/>
                                </a:lnTo>
                                <a:lnTo>
                                  <a:pt x="25895" y="6109"/>
                                </a:lnTo>
                                <a:lnTo>
                                  <a:pt x="228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9" name="Shape 8469"/>
                        <wps:cNvSpPr/>
                        <wps:spPr>
                          <a:xfrm>
                            <a:off x="493712" y="143230"/>
                            <a:ext cx="120409" cy="0"/>
                          </a:xfrm>
                          <a:custGeom>
                            <a:avLst/>
                            <a:gdLst/>
                            <a:ahLst/>
                            <a:cxnLst/>
                            <a:rect l="0" t="0" r="0" b="0"/>
                            <a:pathLst>
                              <a:path w="120409">
                                <a:moveTo>
                                  <a:pt x="0" y="0"/>
                                </a:moveTo>
                                <a:lnTo>
                                  <a:pt x="120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470" name="Shape 8470"/>
                        <wps:cNvSpPr/>
                        <wps:spPr>
                          <a:xfrm>
                            <a:off x="903643" y="0"/>
                            <a:ext cx="38100" cy="16764"/>
                          </a:xfrm>
                          <a:custGeom>
                            <a:avLst/>
                            <a:gdLst/>
                            <a:ahLst/>
                            <a:cxnLst/>
                            <a:rect l="0" t="0" r="0" b="0"/>
                            <a:pathLst>
                              <a:path w="38100" h="16764">
                                <a:moveTo>
                                  <a:pt x="21323" y="0"/>
                                </a:moveTo>
                                <a:lnTo>
                                  <a:pt x="38100" y="7594"/>
                                </a:lnTo>
                                <a:lnTo>
                                  <a:pt x="21323" y="16764"/>
                                </a:lnTo>
                                <a:lnTo>
                                  <a:pt x="24410" y="9131"/>
                                </a:lnTo>
                                <a:lnTo>
                                  <a:pt x="0" y="9131"/>
                                </a:lnTo>
                                <a:lnTo>
                                  <a:pt x="0" y="6109"/>
                                </a:lnTo>
                                <a:lnTo>
                                  <a:pt x="24410" y="6109"/>
                                </a:lnTo>
                                <a:lnTo>
                                  <a:pt x="2132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71" name="Shape 8471"/>
                        <wps:cNvSpPr/>
                        <wps:spPr>
                          <a:xfrm>
                            <a:off x="720776" y="143230"/>
                            <a:ext cx="265163" cy="0"/>
                          </a:xfrm>
                          <a:custGeom>
                            <a:avLst/>
                            <a:gdLst/>
                            <a:ahLst/>
                            <a:cxnLst/>
                            <a:rect l="0" t="0" r="0" b="0"/>
                            <a:pathLst>
                              <a:path w="265163">
                                <a:moveTo>
                                  <a:pt x="0" y="0"/>
                                </a:moveTo>
                                <a:lnTo>
                                  <a:pt x="2651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472" name="Shape 8472"/>
                        <wps:cNvSpPr/>
                        <wps:spPr>
                          <a:xfrm>
                            <a:off x="1164234" y="0"/>
                            <a:ext cx="59436" cy="16764"/>
                          </a:xfrm>
                          <a:custGeom>
                            <a:avLst/>
                            <a:gdLst/>
                            <a:ahLst/>
                            <a:cxnLst/>
                            <a:rect l="0" t="0" r="0" b="0"/>
                            <a:pathLst>
                              <a:path w="59436" h="16764">
                                <a:moveTo>
                                  <a:pt x="42672" y="0"/>
                                </a:moveTo>
                                <a:lnTo>
                                  <a:pt x="59436" y="7594"/>
                                </a:lnTo>
                                <a:lnTo>
                                  <a:pt x="42672" y="16764"/>
                                </a:lnTo>
                                <a:lnTo>
                                  <a:pt x="45694" y="9131"/>
                                </a:lnTo>
                                <a:lnTo>
                                  <a:pt x="0" y="9131"/>
                                </a:lnTo>
                                <a:lnTo>
                                  <a:pt x="0" y="6109"/>
                                </a:lnTo>
                                <a:lnTo>
                                  <a:pt x="45694" y="6109"/>
                                </a:lnTo>
                                <a:lnTo>
                                  <a:pt x="4267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73" name="Shape 8473"/>
                        <wps:cNvSpPr/>
                        <wps:spPr>
                          <a:xfrm>
                            <a:off x="1092606" y="143230"/>
                            <a:ext cx="140195" cy="0"/>
                          </a:xfrm>
                          <a:custGeom>
                            <a:avLst/>
                            <a:gdLst/>
                            <a:ahLst/>
                            <a:cxnLst/>
                            <a:rect l="0" t="0" r="0" b="0"/>
                            <a:pathLst>
                              <a:path w="140195">
                                <a:moveTo>
                                  <a:pt x="0" y="0"/>
                                </a:moveTo>
                                <a:lnTo>
                                  <a:pt x="14019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8D4FC7" id="Group 203582" o:spid="_x0000_s1026" style="position:absolute;margin-left:96.85pt;margin-top:-5pt;width:97.05pt;height:11.3pt;z-index:-251565056" coordsize="12328,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">
                <v:shape id="Shape 8466" o:spid="_x0000_s1027" style="position:absolute;top:624;width:685;height:168;visibility:visible;mso-wrap-style:square;v-text-anchor:top" coordsize="68567,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Yn8UA&#10;AADdAAAADwAAAGRycy9kb3ducmV2LnhtbESP3WrCQBSE7wu+w3KE3pS6aSthia4S+gNFr0x9gGP2&#10;mA1mz4bsVuPbu4WCl8PMfMMs16PrxJmG0HrW8DLLQBDX3rTcaNj/fD0rECEiG+w8k4YrBVivJg9L&#10;LIy/8I7OVWxEgnAoUIONsS+kDLUlh2Hme+LkHf3gMCY5NNIMeElw18nXLMulw5bTgsWe3i3Vp+rX&#10;afg4bIyibW9H3qt28/lUqvlbqfXjdCwXICKN8R7+b38bDWqe5/D3Jj0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thifxQAAAN0AAAAPAAAAAAAAAAAAAAAAAJgCAABkcnMv&#10;ZG93bnJldi54bWxQSwUGAAAAAAQABAD1AAAAigMAAAAA&#10;" path="m51803,l68567,9182,51803,16764r3074,-6096l,10668,,6109r54877,l51803,xe" fillcolor="black" stroked="f" strokeweight="0">
                  <v:stroke miterlimit="83231f" joinstyle="miter"/>
                  <v:path arrowok="t" textboxrect="0,0,68567,16764"/>
                </v:shape>
                <v:shape id="Shape 8467" o:spid="_x0000_s1028" style="position:absolute;left:2529;top:624;width:472;height:168;visibility:visible;mso-wrap-style:square;v-text-anchor:top" coordsize="47231,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V8tcUA&#10;AADdAAAADwAAAGRycy9kb3ducmV2LnhtbESPQWvCQBSE70L/w/IKXkQ3FUk1ukpQBD3Wil6f2WcS&#10;zL5Ns2tM/31XKHgcZuYbZrHqTCVaalxpWcHHKAJBnFldcq7g+L0dTkE4j6yxskwKfsnBavnWW2Ci&#10;7YO/qD34XAQIuwQVFN7XiZQuK8igG9maOHhX2xj0QTa51A0+AtxUchxFsTRYclgosKZ1QdntcDcK&#10;0ssp3c/GLr4MThN9Pv60u81WKtV/79I5CE+df4X/2zutYDqJP+H5Jj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VXy1xQAAAN0AAAAPAAAAAAAAAAAAAAAAAJgCAABkcnMv&#10;ZG93bnJldi54bWxQSwUGAAAAAAQABAD1AAAAigMAAAAA&#10;" path="m30467,l47231,9182,30467,16764r1537,-6096l,10668,,6109r32004,l30467,xe" fillcolor="black" stroked="f" strokeweight="0">
                  <v:stroke miterlimit="83231f" joinstyle="miter"/>
                  <v:path arrowok="t" textboxrect="0,0,47231,16764"/>
                </v:shape>
                <v:shape id="Shape 8468" o:spid="_x0000_s1029" style="position:absolute;left:5653;width:396;height:167;visibility:visible;mso-wrap-style:square;v-text-anchor:top" coordsize="39637,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Hq0sIA&#10;AADdAAAADwAAAGRycy9kb3ducmV2LnhtbERPy4rCMBTdC/5DuMLsNK2K1moUGRmYzYhWN+4uze0D&#10;m5vSZLTz92Yx4PJw3ptdbxrxoM7VlhXEkwgEcW51zaWC6+VrnIBwHlljY5kU/JGD3XY42GCq7ZPP&#10;9Mh8KUIIuxQVVN63qZQur8igm9iWOHCF7Qz6ALtS6g6fIdw0chpFC2mw5tBQYUufFeX37NcoOKyW&#10;8ep2p7IwxSzm/md/TPCk1Meo369BeOr9W/zv/tYKkvkizA1vw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erSwgAAAN0AAAAPAAAAAAAAAAAAAAAAAJgCAABkcnMvZG93&#10;bnJldi54bWxQSwUGAAAAAAQABAD1AAAAhwMAAAAA&#10;" path="m22873,l39637,7594,22873,16764,25895,9131,,9131,,6109r25895,l22873,xe" fillcolor="black" stroked="f" strokeweight="0">
                  <v:stroke miterlimit="83231f" joinstyle="miter"/>
                  <v:path arrowok="t" textboxrect="0,0,39637,16764"/>
                </v:shape>
                <v:shape id="Shape 8469" o:spid="_x0000_s1030" style="position:absolute;left:4937;top:1432;width:1204;height:0;visibility:visible;mso-wrap-style:square;v-text-anchor:top" coordsize="120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QwecQA&#10;AADdAAAADwAAAGRycy9kb3ducmV2LnhtbESP0YrCMBRE34X9h3AF3zR1EdGuUZauglh8sPoBl+ba&#10;FpubbhNr/XuzsODjMDNnmNWmN7XoqHWVZQXTSQSCOLe64kLB5bwbL0A4j6yxtkwKnuRgs/4YrDDW&#10;9sEn6jJfiABhF6OC0vsmltLlJRl0E9sQB+9qW4M+yLaQusVHgJtafkbRXBqsOCyU2FBSUn7L7kZB&#10;tz0mfUV5am7p4fyb/kSJvG6VGg377y8Qnnr/Dv+391rBYjZfwt+b8ATk+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UMHnEAAAA3QAAAA8AAAAAAAAAAAAAAAAAmAIAAGRycy9k&#10;b3ducmV2LnhtbFBLBQYAAAAABAAEAPUAAACJAwAAAAA=&#10;" path="m,l120409,e" filled="f" strokeweight="0">
                  <v:stroke endcap="round"/>
                  <v:path arrowok="t" textboxrect="0,0,120409,0"/>
                </v:shape>
                <v:shape id="Shape 8470" o:spid="_x0000_s1031" style="position:absolute;left:9036;width:381;height:167;visibility:visible;mso-wrap-style:square;v-text-anchor:top" coordsize="38100,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T08UA&#10;AADdAAAADwAAAGRycy9kb3ducmV2LnhtbERPyW7CMBC9I/UfrKnErThBpYQUB1WoVC0n1kNv03iy&#10;iHgcxSakf18fKnF8evtyNZhG9NS52rKCeBKBIM6trrlUcDpunhIQziNrbCyTgl9ysMoeRktMtb3x&#10;nvqDL0UIYZeigsr7NpXS5RUZdBPbEgeusJ1BH2BXSt3hLYSbRk6j6EUarDk0VNjSuqL8crgaBZd6&#10;9vO+vS7ifvqx64ti9nVcn7+VGj8Ob68gPA3+Lv53f2oFyfM87A9vwhO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PNPTxQAAAN0AAAAPAAAAAAAAAAAAAAAAAJgCAABkcnMv&#10;ZG93bnJldi54bWxQSwUGAAAAAAQABAD1AAAAigMAAAAA&#10;" path="m21323,l38100,7594,21323,16764,24410,9131,,9131,,6109r24410,l21323,xe" fillcolor="black" stroked="f" strokeweight="0">
                  <v:stroke endcap="round"/>
                  <v:path arrowok="t" textboxrect="0,0,38100,16764"/>
                </v:shape>
                <v:shape id="Shape 8471" o:spid="_x0000_s1032" style="position:absolute;left:7207;top:1432;width:2652;height:0;visibility:visible;mso-wrap-style:square;v-text-anchor:top" coordsize="265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0ASMYA&#10;AADdAAAADwAAAGRycy9kb3ducmV2LnhtbESPQWvCQBSE7wX/w/IK3uomolaiq4iloPQgWg96e2af&#10;SWj2bcyumvrrXUHwOMzMN8x42phSXKh2hWUFcScCQZxaXXCmYPv7/TEE4TyyxtIyKfgnB9NJ622M&#10;ibZXXtNl4zMRIOwSVJB7XyVSujQng65jK+LgHW1t0AdZZ1LXeA1wU8puFA2kwYLDQo4VzXNK/zZn&#10;o+CrKfY//f5S33qHUu9Ocbo6sVOq/d7MRiA8Nf4VfrYXWsGw9xnD4014AnJ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0ASMYAAADdAAAADwAAAAAAAAAAAAAAAACYAgAAZHJz&#10;L2Rvd25yZXYueG1sUEsFBgAAAAAEAAQA9QAAAIsDAAAAAA==&#10;" path="m,l265163,e" filled="f" strokeweight="0">
                  <v:stroke endcap="round"/>
                  <v:path arrowok="t" textboxrect="0,0,265163,0"/>
                </v:shape>
                <v:shape id="Shape 8472" o:spid="_x0000_s1033" style="position:absolute;left:11642;width:594;height:167;visibility:visible;mso-wrap-style:square;v-text-anchor:top" coordsize="59436,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QIPMYA&#10;AADdAAAADwAAAGRycy9kb3ducmV2LnhtbESPwW7CMBBE75X4B2uRuBWHCFGaYlBVCKLHkh44ruIl&#10;CcTrYBtI/76uVInjaGbeaBar3rTiRs43lhVMxgkI4tLqhisF30X+PAfhA7LG1jIp+CEPq+XgaYGZ&#10;tnf+ots+VCJC2GeooA6hy6T0ZU0G/dh2xNE7WmcwROkqqR3eI9y0Mk2SmTTYcFyosaOPmsrz/moU&#10;vKbFujhdPo+X3Sbfnq070DY/KDUa9u9vIAL14RH+b++0gvn0JYW/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QIPMYAAADdAAAADwAAAAAAAAAAAAAAAACYAgAAZHJz&#10;L2Rvd25yZXYueG1sUEsFBgAAAAAEAAQA9QAAAIsDAAAAAA==&#10;" path="m42672,l59436,7594,42672,16764,45694,9131,,9131,,6109r45694,l42672,xe" fillcolor="black" stroked="f" strokeweight="0">
                  <v:stroke endcap="round"/>
                  <v:path arrowok="t" textboxrect="0,0,59436,16764"/>
                </v:shape>
                <v:shape id="Shape 8473" o:spid="_x0000_s1034" style="position:absolute;left:10926;top:1432;width:1402;height:0;visibility:visible;mso-wrap-style:square;v-text-anchor:top" coordsize="1401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GdSscA&#10;AADdAAAADwAAAGRycy9kb3ducmV2LnhtbESPT2vCQBTE74LfYXlCL6VubLXG1FVEaCmFHvyTnh+7&#10;zySYfRuya0y/fVcoeBxm5jfMct3bWnTU+sqxgsk4AUGsnam4UHA8vD+lIHxANlg7JgW/5GG9Gg6W&#10;mBl35R11+1CICGGfoYIyhCaT0uuSLPqxa4ijd3KtxRBlW0jT4jXCbS2fk+RVWqw4LpTY0LYkfd5f&#10;rILqpPXso/v+Mvlj12wOCysX+Y9SD6N+8wYiUB/u4f/2p1GQTucvcHsTn4B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RnUrHAAAA3QAAAA8AAAAAAAAAAAAAAAAAmAIAAGRy&#10;cy9kb3ducmV2LnhtbFBLBQYAAAAABAAEAPUAAACMAwAAAAA=&#10;" path="m,l140195,e" filled="f" strokeweight="0">
                  <v:stroke endcap="round"/>
                  <v:path arrowok="t" textboxrect="0,0,140195,0"/>
                </v:shape>
              </v:group>
            </w:pict>
          </mc:Fallback>
        </mc:AlternateContent>
      </w:r>
      <w:r>
        <w:rPr>
          <w:rFonts w:ascii="Segoe UI Symbol" w:eastAsia="Segoe UI Symbol" w:hAnsi="Segoe UI Symbol" w:cs="Segoe UI Symbol"/>
          <w:sz w:val="16"/>
        </w:rPr>
        <w:t>Σ</w:t>
      </w:r>
      <w:r>
        <w:rPr>
          <w:rFonts w:ascii="Times New Roman" w:eastAsia="Times New Roman" w:hAnsi="Times New Roman" w:cs="Times New Roman"/>
          <w:i/>
          <w:sz w:val="24"/>
          <w:vertAlign w:val="subscript"/>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i/>
          <w:sz w:val="24"/>
          <w:vertAlign w:val="subscript"/>
        </w:rPr>
        <w:t xml:space="preserve">ma </w:t>
      </w:r>
      <w:r>
        <w:rPr>
          <w:rFonts w:ascii="Segoe UI Symbol" w:eastAsia="Segoe UI Symbol" w:hAnsi="Segoe UI Symbol" w:cs="Segoe UI Symbol"/>
          <w:sz w:val="16"/>
        </w:rPr>
        <w:t xml:space="preserve">= </w:t>
      </w:r>
      <w:r>
        <w:rPr>
          <w:rFonts w:ascii="Times New Roman" w:eastAsia="Times New Roman" w:hAnsi="Times New Roman" w:cs="Times New Roman"/>
          <w:i/>
          <w:sz w:val="24"/>
          <w:vertAlign w:val="subscript"/>
        </w:rPr>
        <w:t xml:space="preserve">m </w:t>
      </w:r>
      <w:r>
        <w:rPr>
          <w:rFonts w:ascii="Times New Roman" w:eastAsia="Times New Roman" w:hAnsi="Times New Roman" w:cs="Times New Roman"/>
          <w:i/>
          <w:sz w:val="16"/>
        </w:rPr>
        <w:t xml:space="preserve">dv </w:t>
      </w:r>
      <w:r>
        <w:rPr>
          <w:rFonts w:ascii="Segoe UI Symbol" w:eastAsia="Segoe UI Symbol" w:hAnsi="Segoe UI Symbol" w:cs="Segoe UI Symbol"/>
          <w:sz w:val="16"/>
        </w:rPr>
        <w:t xml:space="preserve">= </w:t>
      </w:r>
      <w:r>
        <w:rPr>
          <w:rFonts w:ascii="Times New Roman" w:eastAsia="Times New Roman" w:hAnsi="Times New Roman" w:cs="Times New Roman"/>
          <w:i/>
          <w:sz w:val="16"/>
        </w:rPr>
        <w:t>d</w:t>
      </w:r>
      <w:r>
        <w:rPr>
          <w:rFonts w:ascii="Times New Roman" w:eastAsia="Times New Roman" w:hAnsi="Times New Roman" w:cs="Times New Roman"/>
          <w:sz w:val="16"/>
        </w:rPr>
        <w:t>(</w:t>
      </w:r>
      <w:r>
        <w:rPr>
          <w:rFonts w:ascii="Times New Roman" w:eastAsia="Times New Roman" w:hAnsi="Times New Roman" w:cs="Times New Roman"/>
          <w:i/>
          <w:sz w:val="16"/>
        </w:rPr>
        <w:t>mv</w:t>
      </w:r>
      <w:r>
        <w:rPr>
          <w:rFonts w:ascii="Times New Roman" w:eastAsia="Times New Roman" w:hAnsi="Times New Roman" w:cs="Times New Roman"/>
          <w:sz w:val="16"/>
        </w:rPr>
        <w:t xml:space="preserve">)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 p </w:t>
      </w:r>
      <w:r>
        <w:rPr>
          <w:sz w:val="20"/>
          <w:vertAlign w:val="superscript"/>
        </w:rPr>
        <w:t xml:space="preserve"> </w:t>
      </w:r>
      <w:r>
        <w:rPr>
          <w:sz w:val="20"/>
          <w:vertAlign w:val="superscript"/>
        </w:rPr>
        <w:tab/>
      </w:r>
      <w:r>
        <w:rPr>
          <w:rFonts w:ascii="Times New Roman" w:eastAsia="Times New Roman" w:hAnsi="Times New Roman" w:cs="Times New Roman"/>
          <w:i/>
          <w:sz w:val="16"/>
        </w:rPr>
        <w:t>dt</w:t>
      </w:r>
      <w:r>
        <w:rPr>
          <w:rFonts w:ascii="Times New Roman" w:eastAsia="Times New Roman" w:hAnsi="Times New Roman" w:cs="Times New Roman"/>
          <w:i/>
          <w:sz w:val="16"/>
        </w:rPr>
        <w:tab/>
        <w:t>dt</w:t>
      </w:r>
      <w:r>
        <w:rPr>
          <w:rFonts w:ascii="Times New Roman" w:eastAsia="Times New Roman" w:hAnsi="Times New Roman" w:cs="Times New Roman"/>
          <w:i/>
          <w:sz w:val="16"/>
        </w:rPr>
        <w:tab/>
        <w:t>dt</w:t>
      </w:r>
    </w:p>
    <w:p w:rsidR="0022275F" w:rsidRDefault="00BF5DA6">
      <w:pPr>
        <w:spacing w:after="0" w:line="259" w:lineRule="auto"/>
        <w:ind w:left="981" w:right="0" w:firstLine="0"/>
      </w:pPr>
      <w:r>
        <w:t xml:space="preserve"> </w:t>
      </w:r>
    </w:p>
    <w:p w:rsidR="0022275F" w:rsidRDefault="00BF5DA6">
      <w:pPr>
        <w:ind w:left="271" w:right="168"/>
      </w:pPr>
      <w:r>
        <w:t xml:space="preserve">The time rate of change of the linear momentum of a particle is equal to the net force acting on the particle.  This is the form in which Newton presented the Second Law It is a more general form than the one we used previously. </w:t>
      </w:r>
    </w:p>
    <w:p w:rsidR="0022275F" w:rsidRDefault="00BF5DA6">
      <w:pPr>
        <w:ind w:left="271" w:right="0"/>
      </w:pPr>
      <w:r>
        <w:t xml:space="preserve">This form also allows for </w:t>
      </w:r>
      <w:r>
        <w:t xml:space="preserve">mass changes! </w:t>
      </w:r>
    </w:p>
    <w:p w:rsidR="0022275F" w:rsidRDefault="00BF5DA6">
      <w:pPr>
        <w:ind w:left="271" w:right="0"/>
      </w:pPr>
      <w:r>
        <w:t xml:space="preserve">Applications to systems of particles are particularly powerful. </w:t>
      </w:r>
    </w:p>
    <w:p w:rsidR="0022275F" w:rsidRDefault="00BF5DA6">
      <w:pPr>
        <w:spacing w:after="0" w:line="259" w:lineRule="auto"/>
        <w:ind w:left="332" w:right="0" w:firstLine="0"/>
        <w:jc w:val="center"/>
      </w:pPr>
      <w:r>
        <w:t xml:space="preserve"> </w:t>
      </w:r>
    </w:p>
    <w:p w:rsidR="0022275F" w:rsidRDefault="00BF5DA6">
      <w:pPr>
        <w:spacing w:after="72" w:line="259" w:lineRule="auto"/>
        <w:ind w:left="332" w:right="0" w:firstLine="0"/>
        <w:jc w:val="center"/>
      </w:pPr>
      <w:r>
        <w:t xml:space="preserve"> </w:t>
      </w:r>
    </w:p>
    <w:p w:rsidR="0022275F" w:rsidRDefault="00BF5DA6">
      <w:pPr>
        <w:spacing w:after="4" w:line="250" w:lineRule="auto"/>
        <w:ind w:left="281" w:right="0" w:hanging="10"/>
      </w:pPr>
      <w:r>
        <w:rPr>
          <w:sz w:val="21"/>
        </w:rPr>
        <w:t xml:space="preserve">Conservation of Linear Momentum </w:t>
      </w:r>
    </w:p>
    <w:p w:rsidR="0022275F" w:rsidRDefault="00BF5DA6">
      <w:pPr>
        <w:spacing w:after="0" w:line="259" w:lineRule="auto"/>
        <w:ind w:left="271" w:right="0" w:firstLine="0"/>
      </w:pPr>
      <w:r>
        <w:t xml:space="preserve"> </w:t>
      </w:r>
    </w:p>
    <w:p w:rsidR="0022275F" w:rsidRDefault="00BF5DA6">
      <w:pPr>
        <w:ind w:left="271" w:right="0"/>
      </w:pPr>
      <w:r>
        <w:t xml:space="preserve">Whenever two or more particles in an isolated system interact, the total momentum of the system remains constant </w:t>
      </w:r>
    </w:p>
    <w:p w:rsidR="0022275F" w:rsidRDefault="00BF5DA6">
      <w:pPr>
        <w:ind w:left="271" w:right="0"/>
      </w:pPr>
      <w:r>
        <w:t xml:space="preserve">The momentum of the </w:t>
      </w:r>
      <w:r>
        <w:rPr>
          <w:sz w:val="14"/>
        </w:rPr>
        <w:t>system</w:t>
      </w:r>
      <w:r>
        <w:t xml:space="preserve"> is conserved, not necessarily the momentum of an individual particle </w:t>
      </w:r>
    </w:p>
    <w:p w:rsidR="0022275F" w:rsidRDefault="00BF5DA6">
      <w:pPr>
        <w:spacing w:after="0" w:line="259" w:lineRule="auto"/>
        <w:ind w:left="271" w:right="0" w:firstLine="0"/>
      </w:pPr>
      <w:r>
        <w:t xml:space="preserve"> </w:t>
      </w:r>
    </w:p>
    <w:p w:rsidR="0022275F" w:rsidRDefault="00BF5DA6">
      <w:pPr>
        <w:spacing w:after="76"/>
        <w:ind w:left="271" w:right="0"/>
      </w:pPr>
      <w:r>
        <w:t xml:space="preserve">This also tells us that the total momentum of an isolated system equals its initial momentum </w:t>
      </w:r>
    </w:p>
    <w:p w:rsidR="0022275F" w:rsidRDefault="00BF5DA6">
      <w:pPr>
        <w:tabs>
          <w:tab w:val="center" w:pos="3132"/>
        </w:tabs>
        <w:spacing w:after="0" w:line="259" w:lineRule="auto"/>
        <w:ind w:left="0" w:right="0" w:firstLine="0"/>
      </w:pPr>
      <w:r>
        <w:rPr>
          <w:sz w:val="21"/>
        </w:rPr>
        <w:t xml:space="preserve"> </w:t>
      </w:r>
      <w:r>
        <w:rPr>
          <w:sz w:val="21"/>
        </w:rPr>
        <w:tab/>
      </w:r>
      <w:r>
        <w:rPr>
          <w:rFonts w:ascii="Calibri" w:eastAsia="Calibri" w:hAnsi="Calibri" w:cs="Calibri"/>
          <w:noProof/>
          <w:sz w:val="22"/>
        </w:rPr>
        <mc:AlternateContent>
          <mc:Choice Requires="wpg">
            <w:drawing>
              <wp:inline distT="0" distB="0" distL="0" distR="0">
                <wp:extent cx="300190" cy="16713"/>
                <wp:effectExtent l="0" t="0" r="0" b="0"/>
                <wp:docPr id="203583" name="Group 203583"/>
                <wp:cNvGraphicFramePr/>
                <a:graphic xmlns:a="http://schemas.openxmlformats.org/drawingml/2006/main">
                  <a:graphicData uri="http://schemas.microsoft.com/office/word/2010/wordprocessingGroup">
                    <wpg:wgp>
                      <wpg:cNvGrpSpPr/>
                      <wpg:grpSpPr>
                        <a:xfrm>
                          <a:off x="0" y="0"/>
                          <a:ext cx="300190" cy="16713"/>
                          <a:chOff x="0" y="0"/>
                          <a:chExt cx="300190" cy="16713"/>
                        </a:xfrm>
                      </wpg:grpSpPr>
                      <wps:wsp>
                        <wps:cNvPr id="8498" name="Shape 8498"/>
                        <wps:cNvSpPr/>
                        <wps:spPr>
                          <a:xfrm>
                            <a:off x="0" y="0"/>
                            <a:ext cx="68567" cy="16713"/>
                          </a:xfrm>
                          <a:custGeom>
                            <a:avLst/>
                            <a:gdLst/>
                            <a:ahLst/>
                            <a:cxnLst/>
                            <a:rect l="0" t="0" r="0" b="0"/>
                            <a:pathLst>
                              <a:path w="68567" h="16713">
                                <a:moveTo>
                                  <a:pt x="51791" y="0"/>
                                </a:moveTo>
                                <a:lnTo>
                                  <a:pt x="68567" y="7594"/>
                                </a:lnTo>
                                <a:lnTo>
                                  <a:pt x="51791" y="16713"/>
                                </a:lnTo>
                                <a:lnTo>
                                  <a:pt x="54826" y="9131"/>
                                </a:lnTo>
                                <a:lnTo>
                                  <a:pt x="0" y="9131"/>
                                </a:lnTo>
                                <a:lnTo>
                                  <a:pt x="0" y="6058"/>
                                </a:lnTo>
                                <a:lnTo>
                                  <a:pt x="54826" y="6058"/>
                                </a:lnTo>
                                <a:lnTo>
                                  <a:pt x="5179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499" name="Shape 8499"/>
                        <wps:cNvSpPr/>
                        <wps:spPr>
                          <a:xfrm>
                            <a:off x="252959" y="0"/>
                            <a:ext cx="47231" cy="16713"/>
                          </a:xfrm>
                          <a:custGeom>
                            <a:avLst/>
                            <a:gdLst/>
                            <a:ahLst/>
                            <a:cxnLst/>
                            <a:rect l="0" t="0" r="0" b="0"/>
                            <a:pathLst>
                              <a:path w="47231" h="16713">
                                <a:moveTo>
                                  <a:pt x="30467" y="0"/>
                                </a:moveTo>
                                <a:lnTo>
                                  <a:pt x="47231" y="7594"/>
                                </a:lnTo>
                                <a:lnTo>
                                  <a:pt x="30467" y="16713"/>
                                </a:lnTo>
                                <a:lnTo>
                                  <a:pt x="32004" y="9131"/>
                                </a:lnTo>
                                <a:lnTo>
                                  <a:pt x="0" y="9131"/>
                                </a:lnTo>
                                <a:lnTo>
                                  <a:pt x="0" y="6058"/>
                                </a:lnTo>
                                <a:lnTo>
                                  <a:pt x="32004" y="6058"/>
                                </a:lnTo>
                                <a:lnTo>
                                  <a:pt x="30467"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3A9D655" id="Group 203583" o:spid="_x0000_s1026" style="width:23.65pt;height:1.3pt;mso-position-horizontal-relative:char;mso-position-vertical-relative:line" coordsize="300190,16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">
                <v:shape id="Shape 8498" o:spid="_x0000_s1027" style="position:absolute;width:68567;height:16713;visibility:visible;mso-wrap-style:square;v-text-anchor:top" coordsize="68567,16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pKssEA&#10;AADdAAAADwAAAGRycy9kb3ducmV2LnhtbERPy6rCMBDdX/AfwgjurmlFfFSjqCC40IWPDxiasa02&#10;k9JEW/16sxBcHs57vmxNKZ5Uu8KygrgfgSBOrS44U3A5b/8nIJxH1lhaJgUvcrBcdP7mmGjb8JGe&#10;J5+JEMIuQQW591UipUtzMuj6tiIO3NXWBn2AdSZ1jU0IN6UcRNFIGiw4NORY0San9H56GAVj3sVx&#10;E8vHqx2v16v99D063M5K9brtagbCU+t/4q97pxVMhtMwN7wJT0A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aSrLBAAAA3QAAAA8AAAAAAAAAAAAAAAAAmAIAAGRycy9kb3du&#10;cmV2LnhtbFBLBQYAAAAABAAEAPUAAACGAwAAAAA=&#10;" path="m51791,l68567,7594,51791,16713,54826,9131,,9131,,6058r54826,l51791,xe" fillcolor="black" stroked="f" strokeweight="0">
                  <v:stroke endcap="round"/>
                  <v:path arrowok="t" textboxrect="0,0,68567,16713"/>
                </v:shape>
                <v:shape id="Shape 8499" o:spid="_x0000_s1028" style="position:absolute;left:252959;width:47231;height:16713;visibility:visible;mso-wrap-style:square;v-text-anchor:top" coordsize="47231,16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q4vMgA&#10;AADdAAAADwAAAGRycy9kb3ducmV2LnhtbESPQWvCQBSE7wX/w/IEL6XZKG3R6CqiKA14aeolt0f2&#10;NYnNvg3Z1aT99d2C0OMwM98wq81gGnGjztWWFUyjGARxYXXNpYLzx+FpDsJ5ZI2NZVLwTQ4269HD&#10;ChNte36nW+ZLESDsElRQed8mUrqiIoMusi1x8D5tZ9AH2ZVSd9gHuGnkLI5fpcGaw0KFLe0qKr6y&#10;q1Ew5C8//f6yv17S9pRmeMqPj7NUqcl42C5BeBr8f/jeftMK5s+LBfy9CU9Ar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yri8yAAAAN0AAAAPAAAAAAAAAAAAAAAAAJgCAABk&#10;cnMvZG93bnJldi54bWxQSwUGAAAAAAQABAD1AAAAjQMAAAAA&#10;" path="m30467,l47231,7594,30467,16713,32004,9131,,9131,,6058r32004,l30467,xe" fillcolor="black" stroked="f" strokeweight="0">
                  <v:stroke endcap="round"/>
                  <v:path arrowok="t" textboxrect="0,0,47231,16713"/>
                </v:shape>
                <w10:anchorlock/>
              </v:group>
            </w:pict>
          </mc:Fallback>
        </mc:AlternateContent>
      </w:r>
    </w:p>
    <w:p w:rsidR="0022275F" w:rsidRDefault="00BF5DA6">
      <w:pPr>
        <w:tabs>
          <w:tab w:val="center" w:pos="2289"/>
          <w:tab w:val="center" w:pos="4391"/>
        </w:tabs>
        <w:spacing w:line="248" w:lineRule="auto"/>
        <w:ind w:left="0" w:right="0" w:firstLine="0"/>
      </w:pPr>
      <w:r>
        <w:rPr>
          <w:rFonts w:ascii="Calibri" w:eastAsia="Calibri" w:hAnsi="Calibri" w:cs="Calibri"/>
          <w:sz w:val="22"/>
        </w:rPr>
        <w:tab/>
      </w:r>
      <w:r>
        <w:rPr>
          <w:rFonts w:ascii="Times New Roman" w:eastAsia="Times New Roman" w:hAnsi="Times New Roman" w:cs="Times New Roman"/>
          <w:i/>
          <w:sz w:val="16"/>
        </w:rPr>
        <w:t>Since foranisolated system</w:t>
      </w:r>
      <w:r>
        <w:rPr>
          <w:rFonts w:ascii="Times New Roman" w:eastAsia="Times New Roman" w:hAnsi="Times New Roman" w:cs="Times New Roman"/>
          <w:sz w:val="16"/>
        </w:rPr>
        <w:t>:</w:t>
      </w:r>
      <w:r>
        <w:rPr>
          <w:rFonts w:ascii="Segoe UI Symbol" w:eastAsia="Segoe UI Symbol" w:hAnsi="Segoe UI Symbol" w:cs="Segoe UI Symbol"/>
          <w:sz w:val="16"/>
        </w:rPr>
        <w:t>Σ</w:t>
      </w:r>
      <w:r>
        <w:rPr>
          <w:rFonts w:ascii="Times New Roman" w:eastAsia="Times New Roman" w:hAnsi="Times New Roman" w:cs="Times New Roman"/>
          <w:i/>
          <w:sz w:val="16"/>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ma </w:t>
      </w:r>
      <w:r>
        <w:rPr>
          <w:rFonts w:ascii="Segoe UI Symbol" w:eastAsia="Segoe UI Symbol" w:hAnsi="Segoe UI Symbol" w:cs="Segoe UI Symbol"/>
          <w:sz w:val="16"/>
        </w:rPr>
        <w:t xml:space="preserve">= </w:t>
      </w:r>
      <w:r>
        <w:rPr>
          <w:rFonts w:ascii="Times New Roman" w:eastAsia="Times New Roman" w:hAnsi="Times New Roman" w:cs="Times New Roman"/>
          <w:sz w:val="16"/>
        </w:rPr>
        <w:t>0</w:t>
      </w:r>
      <w:r>
        <w:rPr>
          <w:rFonts w:ascii="Times New Roman" w:eastAsia="Times New Roman" w:hAnsi="Times New Roman" w:cs="Times New Roman"/>
          <w:sz w:val="16"/>
        </w:rPr>
        <w:tab/>
        <w:t>(</w:t>
      </w:r>
      <w:r>
        <w:rPr>
          <w:rFonts w:ascii="Times New Roman" w:eastAsia="Times New Roman" w:hAnsi="Times New Roman" w:cs="Times New Roman"/>
          <w:i/>
          <w:sz w:val="16"/>
        </w:rPr>
        <w:t>noexternal forces</w:t>
      </w:r>
      <w:r>
        <w:rPr>
          <w:rFonts w:ascii="Times New Roman" w:eastAsia="Times New Roman" w:hAnsi="Times New Roman" w:cs="Times New Roman"/>
          <w:sz w:val="16"/>
        </w:rPr>
        <w:t>)</w:t>
      </w:r>
    </w:p>
    <w:p w:rsidR="0022275F" w:rsidRDefault="00BF5DA6">
      <w:pPr>
        <w:spacing w:after="23" w:line="259" w:lineRule="auto"/>
        <w:ind w:left="1205" w:right="0" w:firstLine="0"/>
      </w:pPr>
      <w:r>
        <w:rPr>
          <w:rFonts w:ascii="Calibri" w:eastAsia="Calibri" w:hAnsi="Calibri" w:cs="Calibri"/>
          <w:noProof/>
          <w:sz w:val="22"/>
        </w:rPr>
        <mc:AlternateContent>
          <mc:Choice Requires="wpg">
            <w:drawing>
              <wp:inline distT="0" distB="0" distL="0" distR="0">
                <wp:extent cx="672006" cy="316954"/>
                <wp:effectExtent l="0" t="0" r="0" b="0"/>
                <wp:docPr id="203584" name="Group 203584"/>
                <wp:cNvGraphicFramePr/>
                <a:graphic xmlns:a="http://schemas.openxmlformats.org/drawingml/2006/main">
                  <a:graphicData uri="http://schemas.microsoft.com/office/word/2010/wordprocessingGroup">
                    <wpg:wgp>
                      <wpg:cNvGrpSpPr/>
                      <wpg:grpSpPr>
                        <a:xfrm>
                          <a:off x="0" y="0"/>
                          <a:ext cx="672006" cy="316954"/>
                          <a:chOff x="0" y="0"/>
                          <a:chExt cx="672006" cy="316954"/>
                        </a:xfrm>
                      </wpg:grpSpPr>
                      <wps:wsp>
                        <wps:cNvPr id="8500" name="Shape 8500"/>
                        <wps:cNvSpPr/>
                        <wps:spPr>
                          <a:xfrm>
                            <a:off x="604975" y="0"/>
                            <a:ext cx="59436" cy="16776"/>
                          </a:xfrm>
                          <a:custGeom>
                            <a:avLst/>
                            <a:gdLst/>
                            <a:ahLst/>
                            <a:cxnLst/>
                            <a:rect l="0" t="0" r="0" b="0"/>
                            <a:pathLst>
                              <a:path w="59436" h="16776">
                                <a:moveTo>
                                  <a:pt x="42672" y="0"/>
                                </a:moveTo>
                                <a:lnTo>
                                  <a:pt x="59436" y="7645"/>
                                </a:lnTo>
                                <a:lnTo>
                                  <a:pt x="42672" y="16776"/>
                                </a:lnTo>
                                <a:lnTo>
                                  <a:pt x="44209" y="10668"/>
                                </a:lnTo>
                                <a:lnTo>
                                  <a:pt x="0" y="10668"/>
                                </a:lnTo>
                                <a:lnTo>
                                  <a:pt x="0" y="6109"/>
                                </a:lnTo>
                                <a:lnTo>
                                  <a:pt x="44209" y="6109"/>
                                </a:lnTo>
                                <a:lnTo>
                                  <a:pt x="4267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501" name="Shape 8501"/>
                        <wps:cNvSpPr/>
                        <wps:spPr>
                          <a:xfrm>
                            <a:off x="533347" y="143281"/>
                            <a:ext cx="138659" cy="0"/>
                          </a:xfrm>
                          <a:custGeom>
                            <a:avLst/>
                            <a:gdLst/>
                            <a:ahLst/>
                            <a:cxnLst/>
                            <a:rect l="0" t="0" r="0" b="0"/>
                            <a:pathLst>
                              <a:path w="138659">
                                <a:moveTo>
                                  <a:pt x="0" y="0"/>
                                </a:moveTo>
                                <a:lnTo>
                                  <a:pt x="1386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8502" name="Shape 8502"/>
                        <wps:cNvSpPr/>
                        <wps:spPr>
                          <a:xfrm>
                            <a:off x="172188" y="300190"/>
                            <a:ext cx="59432" cy="16764"/>
                          </a:xfrm>
                          <a:custGeom>
                            <a:avLst/>
                            <a:gdLst/>
                            <a:ahLst/>
                            <a:cxnLst/>
                            <a:rect l="0" t="0" r="0" b="0"/>
                            <a:pathLst>
                              <a:path w="59432" h="16764">
                                <a:moveTo>
                                  <a:pt x="42668" y="0"/>
                                </a:moveTo>
                                <a:lnTo>
                                  <a:pt x="59432" y="9182"/>
                                </a:lnTo>
                                <a:lnTo>
                                  <a:pt x="42668" y="16764"/>
                                </a:lnTo>
                                <a:lnTo>
                                  <a:pt x="45742" y="10719"/>
                                </a:lnTo>
                                <a:lnTo>
                                  <a:pt x="0" y="10719"/>
                                </a:lnTo>
                                <a:lnTo>
                                  <a:pt x="0" y="6096"/>
                                </a:lnTo>
                                <a:lnTo>
                                  <a:pt x="45742" y="6096"/>
                                </a:lnTo>
                                <a:lnTo>
                                  <a:pt x="4266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505" name="Rectangle 8505"/>
                        <wps:cNvSpPr/>
                        <wps:spPr>
                          <a:xfrm>
                            <a:off x="338281" y="98958"/>
                            <a:ext cx="124172"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:0</w:t>
                              </w:r>
                            </w:p>
                          </w:txbxContent>
                        </wps:txbx>
                        <wps:bodyPr horzOverflow="overflow" vert="horz" lIns="0" tIns="0" rIns="0" bIns="0" rtlCol="0">
                          <a:noAutofit/>
                        </wps:bodyPr>
                      </wps:wsp>
                      <wps:wsp>
                        <wps:cNvPr id="8513" name="Rectangle 8513"/>
                        <wps:cNvSpPr/>
                        <wps:spPr>
                          <a:xfrm>
                            <a:off x="562323" y="178184"/>
                            <a:ext cx="104920"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wps:txbx>
                        <wps:bodyPr horzOverflow="overflow" vert="horz" lIns="0" tIns="0" rIns="0" bIns="0" rtlCol="0">
                          <a:noAutofit/>
                        </wps:bodyPr>
                      </wps:wsp>
                      <wps:wsp>
                        <wps:cNvPr id="8514" name="Rectangle 8514"/>
                        <wps:cNvSpPr/>
                        <wps:spPr>
                          <a:xfrm>
                            <a:off x="615653" y="36450"/>
                            <a:ext cx="67429"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p</w:t>
                              </w:r>
                            </w:p>
                          </w:txbxContent>
                        </wps:txbx>
                        <wps:bodyPr horzOverflow="overflow" vert="horz" lIns="0" tIns="0" rIns="0" bIns="0" rtlCol="0">
                          <a:noAutofit/>
                        </wps:bodyPr>
                      </wps:wsp>
                      <wps:wsp>
                        <wps:cNvPr id="8515" name="Rectangle 8515"/>
                        <wps:cNvSpPr/>
                        <wps:spPr>
                          <a:xfrm>
                            <a:off x="540991" y="36450"/>
                            <a:ext cx="67429"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wps:txbx>
                        <wps:bodyPr horzOverflow="overflow" vert="horz" lIns="0" tIns="0" rIns="0" bIns="0" rtlCol="0">
                          <a:noAutofit/>
                        </wps:bodyPr>
                      </wps:wsp>
                      <wps:wsp>
                        <wps:cNvPr id="8516" name="Rectangle 8516"/>
                        <wps:cNvSpPr/>
                        <wps:spPr>
                          <a:xfrm>
                            <a:off x="141735" y="98958"/>
                            <a:ext cx="254612"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have</w:t>
                              </w:r>
                            </w:p>
                          </w:txbxContent>
                        </wps:txbx>
                        <wps:bodyPr horzOverflow="overflow" vert="horz" lIns="0" tIns="0" rIns="0" bIns="0" rtlCol="0">
                          <a:noAutofit/>
                        </wps:bodyPr>
                      </wps:wsp>
                      <wps:wsp>
                        <wps:cNvPr id="8517" name="Rectangle 8517"/>
                        <wps:cNvSpPr/>
                        <wps:spPr>
                          <a:xfrm>
                            <a:off x="0" y="98958"/>
                            <a:ext cx="172214" cy="12230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We</w:t>
                              </w:r>
                            </w:p>
                          </w:txbxContent>
                        </wps:txbx>
                        <wps:bodyPr horzOverflow="overflow" vert="horz" lIns="0" tIns="0" rIns="0" bIns="0" rtlCol="0">
                          <a:noAutofit/>
                        </wps:bodyPr>
                      </wps:wsp>
                      <wps:wsp>
                        <wps:cNvPr id="8530" name="Rectangle 8530"/>
                        <wps:cNvSpPr/>
                        <wps:spPr>
                          <a:xfrm>
                            <a:off x="452584" y="75487"/>
                            <a:ext cx="74037" cy="15352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g:wgp>
                  </a:graphicData>
                </a:graphic>
              </wp:inline>
            </w:drawing>
          </mc:Choice>
          <mc:Fallback>
            <w:pict>
              <v:group id="Group 203584" o:spid="_x0000_s1734" style="width:52.9pt;height:24.95pt;mso-position-horizontal-relative:char;mso-position-vertical-relative:line" coordsize="6720,3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">
                <v:shape id="Shape 8500" o:spid="_x0000_s1735" style="position:absolute;left:6049;width:595;height:167;visibility:visible;mso-wrap-style:square;v-text-anchor:top" coordsize="59436,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SHK8AA&#10;AADdAAAADwAAAGRycy9kb3ducmV2LnhtbERPTYvCMBC9L/gfwgje1lTRRapRiiJ6Etdd8To2Y1ts&#10;JiWJWv+9OQgeH+97tmhNLe7kfGVZwaCfgCDOra64UPD/t/6egPABWWNtmRQ8ycNi3vmaYartg3/p&#10;fgiFiCHsU1RQhtCkUvq8JIO+bxviyF2sMxgidIXUDh8x3NRymCQ/0mDFsaHEhpYl5dfDzSjYbM6X&#10;3Wm1dn7Ae59nx9HZZVapXrfNpiACteEjfru3WsFknMT98U18An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SHK8AAAADdAAAADwAAAAAAAAAAAAAAAACYAgAAZHJzL2Rvd25y&#10;ZXYueG1sUEsFBgAAAAAEAAQA9QAAAIUDAAAAAA==&#10;" path="m42672,l59436,7645,42672,16776r1537,-6108l,10668,,6109r44209,l42672,xe" fillcolor="black" stroked="f" strokeweight="0">
                  <v:stroke endcap="round"/>
                  <v:path arrowok="t" textboxrect="0,0,59436,16776"/>
                </v:shape>
                <v:shape id="Shape 8501" o:spid="_x0000_s1736" style="position:absolute;left:5333;top:1432;width:1387;height:0;visibility:visible;mso-wrap-style:square;v-text-anchor:top" coordsize="1386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LY/8QA&#10;AADdAAAADwAAAGRycy9kb3ducmV2LnhtbESP0YrCMBRE3xf8h3AF39bEBV23GkUUoSj7YN0PuDTX&#10;ttrclCar9e+NIPg4zMwZZr7sbC2u1PrKsYbRUIEgzp2puNDwd9x+TkH4gGywdkwa7uRhueh9zDEx&#10;7sYHumahEBHCPkENZQhNIqXPS7Loh64hjt7JtRZDlG0hTYu3CLe1/FJqIi1WHBdKbGhdUn7J/q2G&#10;VK0mu53P1u7nd/993GzS+7lyWg/63WoGIlAX3uFXOzUapmM1gueb+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y2P/EAAAA3QAAAA8AAAAAAAAAAAAAAAAAmAIAAGRycy9k&#10;b3ducmV2LnhtbFBLBQYAAAAABAAEAPUAAACJAwAAAAA=&#10;" path="m,l138659,e" filled="f" strokeweight="0">
                  <v:stroke endcap="round"/>
                  <v:path arrowok="t" textboxrect="0,0,138659,0"/>
                </v:shape>
                <v:shape id="Shape 8502" o:spid="_x0000_s1737" style="position:absolute;left:1721;top:3001;width:595;height:168;visibility:visible;mso-wrap-style:square;v-text-anchor:top" coordsize="59432,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Kq/MUA&#10;AADdAAAADwAAAGRycy9kb3ducmV2LnhtbESPQWvCQBSE7wX/w/IKvdWNghJSN9IKipZeqvX+2H3J&#10;hmbfxuzWxH/fFQo9DjPzDbNaj64VV+pD41nBbJqBINbeNFwr+Dptn3MQISIbbD2TghsFWJeThxUW&#10;xg/8SddjrEWCcChQgY2xK6QM2pLDMPUdcfIq3zuMSfa1ND0OCe5aOc+ypXTYcFqw2NHGkv4+/jgF&#10;sdoPl8WB8+btbO158653sw+t1NPj+PoCItIY/8N/7b1RkC+yOdzfpCcg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0qr8xQAAAN0AAAAPAAAAAAAAAAAAAAAAAJgCAABkcnMv&#10;ZG93bnJldi54bWxQSwUGAAAAAAQABAD1AAAAigMAAAAA&#10;" path="m42668,l59432,9182,42668,16764r3074,-6045l,10719,,6096r45742,l42668,xe" fillcolor="black" stroked="f" strokeweight="0">
                  <v:stroke endcap="round"/>
                  <v:path arrowok="t" textboxrect="0,0,59432,16764"/>
                </v:shape>
                <v:rect id="Rectangle 8505" o:spid="_x0000_s1738" style="position:absolute;left:3382;top:989;width:1242;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XY48UA&#10;AADdAAAADwAAAGRycy9kb3ducmV2LnhtbESPT4vCMBTE78J+h/AWvGmq4FKrUWRX0aN/FtTbo3m2&#10;xealNNHW/fRGEPY4zMxvmOm8NaW4U+0KywoG/QgEcWp1wZmC38OqF4NwHlljaZkUPMjBfPbRmWKi&#10;bcM7uu99JgKEXYIKcu+rREqX5mTQ9W1FHLyLrQ36IOtM6hqbADelHEbRlzRYcFjIsaLvnNLr/mYU&#10;rONqcdrYvyYrl+f1cXsc/xzGXqnuZ7uYgPDU+v/wu73RCuJRN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pdjj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:0</w:t>
                        </w:r>
                      </w:p>
                    </w:txbxContent>
                  </v:textbox>
                </v:rect>
                <v:rect id="Rectangle 8513" o:spid="_x0000_s1739" style="position:absolute;left:5623;top:1781;width:1049;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z0cYA&#10;AADdAAAADwAAAGRycy9kb3ducmV2LnhtbESPT2vCQBTE70K/w/IK3nRjpRKjq0hV9OifgvX2yL4m&#10;odm3Ibua1E/vCoLHYWZ+w0znrSnFlWpXWFYw6EcgiFOrC84UfB/XvRiE88gaS8uk4J8czGdvnSkm&#10;2ja8p+vBZyJA2CWoIPe+SqR0aU4GXd9WxMH7tbVBH2SdSV1jE+CmlB9RNJIGCw4LOVb0lVP6d7gY&#10;BZu4Wvxs7a3JytV5c9qdxsvj2CvVfW8XExCeWv8KP9tbrSD+HAz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lz0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dt</w:t>
                        </w:r>
                      </w:p>
                    </w:txbxContent>
                  </v:textbox>
                </v:rect>
                <v:rect id="Rectangle 8514" o:spid="_x0000_s1740" style="position:absolute;left:6156;top:364;width:674;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DrpcYA&#10;AADdAAAADwAAAGRycy9kb3ducmV2LnhtbESPT2vCQBTE70K/w/IK3nRjsRKjq0hV9OifgvX2yL4m&#10;odm3Ibua1E/vCoLHYWZ+w0znrSnFlWpXWFYw6EcgiFOrC84UfB/XvRiE88gaS8uk4J8czGdvnSkm&#10;2ja8p+vBZyJA2CWoIPe+SqR0aU4GXd9WxMH7tbVBH2SdSV1jE+CmlB9RNJIGCw4LOVb0lVP6d7gY&#10;BZu4Wvxs7a3JytV5c9qdxsvj2CvVfW8XExCeWv8KP9tbrSD+HAzh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Drp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p</w:t>
                        </w:r>
                      </w:p>
                    </w:txbxContent>
                  </v:textbox>
                </v:rect>
                <v:rect id="Rectangle 8515" o:spid="_x0000_s1741" style="position:absolute;left:5409;top:364;width:675;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OPsUA&#10;AADdAAAADwAAAGRycy9kb3ducmV2LnhtbESPT4vCMBTE78J+h/AWvGmqoNRqFNl10aP/QL09mrdt&#10;2ealNFlb/fRGEDwOM/MbZrZoTSmuVLvCsoJBPwJBnFpdcKbgePjpxSCcR9ZYWiYFN3KwmH90Zpho&#10;2/COrnufiQBhl6CC3PsqkdKlORl0fVsRB+/X1gZ9kHUmdY1NgJtSDqNoLA0WHBZyrOgrp/Rv/28U&#10;rONqed7Ye5OVq8v6tD1Nvg8Tr1T3s11OQXhq/Tv8am+0gng0GMH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E4+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d</w:t>
                        </w:r>
                      </w:p>
                    </w:txbxContent>
                  </v:textbox>
                </v:rect>
                <v:rect id="Rectangle 8516" o:spid="_x0000_s1742" style="position:absolute;left:1417;top:989;width:2546;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7QScUA&#10;AADdAAAADwAAAGRycy9kb3ducmV2LnhtbESPT4vCMBTE74LfITzBm6YKSq1GEf+gx10V1NujebbF&#10;5qU00Xb3028WFvY4zMxvmMWqNaV4U+0KywpGwwgEcWp1wZmCy3k/iEE4j6yxtEwKvsjBatntLDDR&#10;tuFPep98JgKEXYIKcu+rREqX5mTQDW1FHLyHrQ36IOtM6hqbADelHEfRVBosOCzkWNEmp/R5ehkF&#10;h7ha3472u8nK3f1w/bjOtueZV6rfa9dzEJ5a/x/+ax+1gngymsL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rtBJxQAAAN0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have</w:t>
                        </w:r>
                      </w:p>
                    </w:txbxContent>
                  </v:textbox>
                </v:rect>
                <v:rect id="Rectangle 8517" o:spid="_x0000_s1743" style="position:absolute;top:989;width:1722;height:1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J10sYA&#10;AADdAAAADwAAAGRycy9kb3ducmV2LnhtbESPT2vCQBTE70K/w/IK3nRjwRqjq0hV9OifgvX2yL4m&#10;odm3Ibua1E/vCoLHYWZ+w0znrSnFlWpXWFYw6EcgiFOrC84UfB/XvRiE88gaS8uk4J8czGdvnSkm&#10;2ja8p+vBZyJA2CWoIPe+SqR0aU4GXd9WxMH7tbVBH2SdSV1jE+CmlB9R9CkNFhwWcqzoK6f073Ax&#10;CjZxtfjZ2luTlavz5rQ7jZfHsVeq+94uJiA8tf4Vfra3WkE8HIz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J10s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We</w:t>
                        </w:r>
                      </w:p>
                    </w:txbxContent>
                  </v:textbox>
                </v:rect>
                <v:rect id="Rectangle 8530" o:spid="_x0000_s1744" style="position:absolute;left:4525;top:754;width:741;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6xxsMA&#10;AADdAAAADwAAAGRycy9kb3ducmV2LnhtbERPy4rCMBTdD/gP4QruxlTFoVajiA906aig7i7NtS02&#10;N6WJtjNfbxYDszyc92zRmlK8qHaFZQWDfgSCOLW64EzB+bT9jEE4j6yxtEwKfsjBYt75mGGibcPf&#10;9Dr6TIQQdgkqyL2vEildmpNB17cVceDutjboA6wzqWtsQrgp5TCKvqTBgkNDjhWtckofx6dRsIur&#10;5XVvf5us3Nx2l8Nlsj5NvFK9brucgvDU+n/xn3uvFcTjUd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6xxsMAAADd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w10:anchorlock/>
              </v:group>
            </w:pict>
          </mc:Fallback>
        </mc:AlternateContent>
      </w:r>
    </w:p>
    <w:p w:rsidR="0022275F" w:rsidRDefault="00BF5DA6">
      <w:pPr>
        <w:tabs>
          <w:tab w:val="center" w:pos="1409"/>
        </w:tabs>
        <w:spacing w:line="248" w:lineRule="auto"/>
        <w:ind w:left="0" w:right="0" w:firstLine="0"/>
      </w:pPr>
      <w:r>
        <w:rPr>
          <w:sz w:val="20"/>
          <w:vertAlign w:val="superscript"/>
        </w:rPr>
        <w:t xml:space="preserve"> </w:t>
      </w:r>
      <w:r>
        <w:rPr>
          <w:sz w:val="20"/>
          <w:vertAlign w:val="superscript"/>
        </w:rPr>
        <w:tab/>
      </w:r>
      <w:r>
        <w:rPr>
          <w:rFonts w:ascii="Times New Roman" w:eastAsia="Times New Roman" w:hAnsi="Times New Roman" w:cs="Times New Roman"/>
          <w:i/>
          <w:sz w:val="16"/>
        </w:rPr>
        <w:t>So</w:t>
      </w:r>
      <w:r>
        <w:rPr>
          <w:rFonts w:ascii="Times New Roman" w:eastAsia="Times New Roman" w:hAnsi="Times New Roman" w:cs="Times New Roman"/>
          <w:sz w:val="16"/>
        </w:rPr>
        <w:t xml:space="preserve">: </w:t>
      </w:r>
      <w:r>
        <w:rPr>
          <w:rFonts w:ascii="Times New Roman" w:eastAsia="Times New Roman" w:hAnsi="Times New Roman" w:cs="Times New Roman"/>
          <w:i/>
          <w:sz w:val="16"/>
        </w:rPr>
        <w:t xml:space="preserve">p </w:t>
      </w:r>
      <w:r>
        <w:rPr>
          <w:rFonts w:ascii="Segoe UI Symbol" w:eastAsia="Segoe UI Symbol" w:hAnsi="Segoe UI Symbol" w:cs="Segoe UI Symbol"/>
          <w:sz w:val="16"/>
        </w:rPr>
        <w:t xml:space="preserve">= </w:t>
      </w:r>
      <w:r>
        <w:rPr>
          <w:rFonts w:ascii="Times New Roman" w:eastAsia="Times New Roman" w:hAnsi="Times New Roman" w:cs="Times New Roman"/>
          <w:i/>
          <w:sz w:val="16"/>
        </w:rPr>
        <w:t>const</w:t>
      </w:r>
      <w:r>
        <w:rPr>
          <w:rFonts w:ascii="Times New Roman" w:eastAsia="Times New Roman" w:hAnsi="Times New Roman" w:cs="Times New Roman"/>
          <w:sz w:val="16"/>
        </w:rPr>
        <w:t>.</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ind w:left="4" w:right="0"/>
      </w:pPr>
      <w:r>
        <w:t xml:space="preserve">Conservation of momentum can be expressed mathematically in various ways </w:t>
      </w:r>
    </w:p>
    <w:p w:rsidR="0022275F" w:rsidRDefault="00BF5DA6">
      <w:pPr>
        <w:spacing w:after="0" w:line="259" w:lineRule="auto"/>
        <w:ind w:left="0" w:right="5934" w:firstLine="0"/>
      </w:pPr>
      <w:r>
        <w:t xml:space="preserve"> </w:t>
      </w:r>
    </w:p>
    <w:p w:rsidR="0022275F" w:rsidRDefault="00BF5DA6">
      <w:pPr>
        <w:tabs>
          <w:tab w:val="center" w:pos="2487"/>
        </w:tabs>
        <w:spacing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752448" behindDoc="0" locked="0" layoutInCell="1" allowOverlap="1">
                <wp:simplePos x="0" y="0"/>
                <wp:positionH relativeFrom="column">
                  <wp:posOffset>662896</wp:posOffset>
                </wp:positionH>
                <wp:positionV relativeFrom="paragraph">
                  <wp:posOffset>7045</wp:posOffset>
                </wp:positionV>
                <wp:extent cx="59424" cy="16768"/>
                <wp:effectExtent l="0" t="0" r="0" b="0"/>
                <wp:wrapSquare wrapText="bothSides"/>
                <wp:docPr id="203585" name="Group 203585"/>
                <wp:cNvGraphicFramePr/>
                <a:graphic xmlns:a="http://schemas.openxmlformats.org/drawingml/2006/main">
                  <a:graphicData uri="http://schemas.microsoft.com/office/word/2010/wordprocessingGroup">
                    <wpg:wgp>
                      <wpg:cNvGrpSpPr/>
                      <wpg:grpSpPr>
                        <a:xfrm>
                          <a:off x="0" y="0"/>
                          <a:ext cx="59424" cy="16768"/>
                          <a:chOff x="0" y="0"/>
                          <a:chExt cx="59424" cy="16768"/>
                        </a:xfrm>
                      </wpg:grpSpPr>
                      <wps:wsp>
                        <wps:cNvPr id="8634" name="Shape 8634"/>
                        <wps:cNvSpPr/>
                        <wps:spPr>
                          <a:xfrm>
                            <a:off x="0" y="0"/>
                            <a:ext cx="59424" cy="16768"/>
                          </a:xfrm>
                          <a:custGeom>
                            <a:avLst/>
                            <a:gdLst/>
                            <a:ahLst/>
                            <a:cxnLst/>
                            <a:rect l="0" t="0" r="0" b="0"/>
                            <a:pathLst>
                              <a:path w="59424" h="16768">
                                <a:moveTo>
                                  <a:pt x="42659" y="0"/>
                                </a:moveTo>
                                <a:lnTo>
                                  <a:pt x="59424" y="9177"/>
                                </a:lnTo>
                                <a:lnTo>
                                  <a:pt x="42659" y="16768"/>
                                </a:lnTo>
                                <a:lnTo>
                                  <a:pt x="44145" y="10665"/>
                                </a:lnTo>
                                <a:lnTo>
                                  <a:pt x="0" y="10665"/>
                                </a:lnTo>
                                <a:lnTo>
                                  <a:pt x="0" y="6102"/>
                                </a:lnTo>
                                <a:lnTo>
                                  <a:pt x="44145" y="6102"/>
                                </a:lnTo>
                                <a:lnTo>
                                  <a:pt x="42659"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DDE271" id="Group 203585" o:spid="_x0000_s1026" style="position:absolute;margin-left:52.2pt;margin-top:.55pt;width:4.7pt;height:1.3pt;z-index:251752448" coordsize="59424,16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">
                <v:shape id="Shape 8634" o:spid="_x0000_s1027" style="position:absolute;width:59424;height:16768;visibility:visible;mso-wrap-style:square;v-text-anchor:top" coordsize="59424,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aA3scA&#10;AADdAAAADwAAAGRycy9kb3ducmV2LnhtbESP3WrCQBSE7wu+w3KE3tVNqwaNrmJ/BKVQ8OcBDtnT&#10;bNLs2ZDdavL2rlDo5TAz3zDLdWdrcaHWl44VPI8SEMS50yUXCs6n7dMMhA/IGmvHpKAnD+vV4GGJ&#10;mXZXPtDlGAoRIewzVGBCaDIpfW7Ioh+5hjh63661GKJsC6lbvEa4reVLkqTSYslxwWBDb4byn+Ov&#10;VfBZ7jf96zz92leGx9XH4X3q+0qpx2G3WYAI1IX/8F97pxXM0vEE7m/iE5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GgN7HAAAA3QAAAA8AAAAAAAAAAAAAAAAAmAIAAGRy&#10;cy9kb3ducmV2LnhtbFBLBQYAAAAABAAEAPUAAACMAwAAAAA=&#10;" path="m42659,l59424,9177,42659,16768r1486,-6103l,10665,,6102r44145,l42659,xe" fillcolor="black" stroked="f" strokeweight="0">
                  <v:stroke endcap="round"/>
                  <v:path arrowok="t" textboxrect="0,0,59424,16768"/>
                </v:shape>
                <w10:wrap type="square"/>
              </v:group>
            </w:pict>
          </mc:Fallback>
        </mc:AlternateContent>
      </w:r>
      <w:r>
        <w:t xml:space="preserve"> </w:t>
      </w:r>
      <w:r>
        <w:tab/>
      </w:r>
      <w:r>
        <w:rPr>
          <w:rFonts w:ascii="Times New Roman" w:eastAsia="Times New Roman" w:hAnsi="Times New Roman" w:cs="Times New Roman"/>
          <w:i/>
          <w:sz w:val="16"/>
        </w:rPr>
        <w:t>p</w:t>
      </w:r>
      <w:r>
        <w:rPr>
          <w:rFonts w:ascii="Times New Roman" w:eastAsia="Times New Roman" w:hAnsi="Times New Roman" w:cs="Times New Roman"/>
          <w:i/>
          <w:sz w:val="9"/>
        </w:rPr>
        <w:t xml:space="preserve">total </w:t>
      </w:r>
      <w:r>
        <w:rPr>
          <w:noProof/>
        </w:rPr>
        <w:drawing>
          <wp:inline distT="0" distB="0" distL="0" distR="0">
            <wp:extent cx="1371600" cy="137160"/>
            <wp:effectExtent l="0" t="0" r="0" b="0"/>
            <wp:docPr id="266763" name="Picture 266763"/>
            <wp:cNvGraphicFramePr/>
            <a:graphic xmlns:a="http://schemas.openxmlformats.org/drawingml/2006/main">
              <a:graphicData uri="http://schemas.openxmlformats.org/drawingml/2006/picture">
                <pic:pic xmlns:pic="http://schemas.openxmlformats.org/drawingml/2006/picture">
                  <pic:nvPicPr>
                    <pic:cNvPr id="266763" name="Picture 266763"/>
                    <pic:cNvPicPr/>
                  </pic:nvPicPr>
                  <pic:blipFill>
                    <a:blip r:embed="rId138"/>
                    <a:stretch>
                      <a:fillRect/>
                    </a:stretch>
                  </pic:blipFill>
                  <pic:spPr>
                    <a:xfrm>
                      <a:off x="0" y="0"/>
                      <a:ext cx="1371600" cy="137160"/>
                    </a:xfrm>
                    <a:prstGeom prst="rect">
                      <a:avLst/>
                    </a:prstGeom>
                  </pic:spPr>
                </pic:pic>
              </a:graphicData>
            </a:graphic>
          </wp:inline>
        </w:drawing>
      </w:r>
      <w:r>
        <w:rPr>
          <w:rFonts w:ascii="Times New Roman" w:eastAsia="Times New Roman" w:hAnsi="Times New Roman" w:cs="Times New Roman"/>
          <w:i/>
          <w:sz w:val="16"/>
        </w:rPr>
        <w:t xml:space="preserve"> const</w:t>
      </w:r>
    </w:p>
    <w:p w:rsidR="0022275F" w:rsidRDefault="00BF5DA6">
      <w:pPr>
        <w:tabs>
          <w:tab w:val="center" w:pos="2477"/>
        </w:tabs>
        <w:spacing w:after="37" w:line="259" w:lineRule="auto"/>
        <w:ind w:left="0" w:right="0" w:firstLine="0"/>
      </w:pPr>
      <w:r>
        <w:t xml:space="preserve"> </w:t>
      </w:r>
      <w:r>
        <w:tab/>
      </w:r>
      <w:r>
        <w:rPr>
          <w:rFonts w:ascii="Calibri" w:eastAsia="Calibri" w:hAnsi="Calibri" w:cs="Calibri"/>
          <w:noProof/>
          <w:sz w:val="22"/>
        </w:rPr>
        <mc:AlternateContent>
          <mc:Choice Requires="wpg">
            <w:drawing>
              <wp:inline distT="0" distB="0" distL="0" distR="0">
                <wp:extent cx="472376" cy="16768"/>
                <wp:effectExtent l="0" t="0" r="0" b="0"/>
                <wp:docPr id="203586" name="Group 203586"/>
                <wp:cNvGraphicFramePr/>
                <a:graphic xmlns:a="http://schemas.openxmlformats.org/drawingml/2006/main">
                  <a:graphicData uri="http://schemas.microsoft.com/office/word/2010/wordprocessingGroup">
                    <wpg:wgp>
                      <wpg:cNvGrpSpPr/>
                      <wpg:grpSpPr>
                        <a:xfrm>
                          <a:off x="0" y="0"/>
                          <a:ext cx="472376" cy="16768"/>
                          <a:chOff x="0" y="0"/>
                          <a:chExt cx="472376" cy="16768"/>
                        </a:xfrm>
                      </wpg:grpSpPr>
                      <wps:wsp>
                        <wps:cNvPr id="8663" name="Shape 8663"/>
                        <wps:cNvSpPr/>
                        <wps:spPr>
                          <a:xfrm>
                            <a:off x="0" y="0"/>
                            <a:ext cx="59423" cy="16768"/>
                          </a:xfrm>
                          <a:custGeom>
                            <a:avLst/>
                            <a:gdLst/>
                            <a:ahLst/>
                            <a:cxnLst/>
                            <a:rect l="0" t="0" r="0" b="0"/>
                            <a:pathLst>
                              <a:path w="59423" h="16768">
                                <a:moveTo>
                                  <a:pt x="42659" y="0"/>
                                </a:moveTo>
                                <a:lnTo>
                                  <a:pt x="59423" y="9128"/>
                                </a:lnTo>
                                <a:lnTo>
                                  <a:pt x="42659" y="16768"/>
                                </a:lnTo>
                                <a:lnTo>
                                  <a:pt x="45682" y="10665"/>
                                </a:lnTo>
                                <a:lnTo>
                                  <a:pt x="0" y="10665"/>
                                </a:lnTo>
                                <a:lnTo>
                                  <a:pt x="0" y="6101"/>
                                </a:lnTo>
                                <a:lnTo>
                                  <a:pt x="45682" y="6101"/>
                                </a:lnTo>
                                <a:lnTo>
                                  <a:pt x="4265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8664" name="Shape 8664"/>
                        <wps:cNvSpPr/>
                        <wps:spPr>
                          <a:xfrm>
                            <a:off x="412940" y="0"/>
                            <a:ext cx="59436" cy="16768"/>
                          </a:xfrm>
                          <a:custGeom>
                            <a:avLst/>
                            <a:gdLst/>
                            <a:ahLst/>
                            <a:cxnLst/>
                            <a:rect l="0" t="0" r="0" b="0"/>
                            <a:pathLst>
                              <a:path w="59436" h="16768">
                                <a:moveTo>
                                  <a:pt x="42673" y="0"/>
                                </a:moveTo>
                                <a:lnTo>
                                  <a:pt x="59436" y="9128"/>
                                </a:lnTo>
                                <a:lnTo>
                                  <a:pt x="42673" y="16768"/>
                                </a:lnTo>
                                <a:lnTo>
                                  <a:pt x="45746" y="10665"/>
                                </a:lnTo>
                                <a:lnTo>
                                  <a:pt x="0" y="10665"/>
                                </a:lnTo>
                                <a:lnTo>
                                  <a:pt x="0" y="6101"/>
                                </a:lnTo>
                                <a:lnTo>
                                  <a:pt x="45746" y="6101"/>
                                </a:lnTo>
                                <a:lnTo>
                                  <a:pt x="42673"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A841EB0" id="Group 203586" o:spid="_x0000_s1026" style="width:37.2pt;height:1.3pt;mso-position-horizontal-relative:char;mso-position-vertical-relative:line" coordsize="472376,16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">
                <v:shape id="Shape 8663" o:spid="_x0000_s1027" style="position:absolute;width:59423;height:16768;visibility:visible;mso-wrap-style:square;v-text-anchor:top" coordsize="59423,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JVIcUA&#10;AADdAAAADwAAAGRycy9kb3ducmV2LnhtbESPQYvCMBSE74L/ITxhb5q6C0WqURZhoYdlxdri9dG8&#10;bYvNS2miVn+9EQSPw8x8w6w2g2nFhXrXWFYwn0UgiEurG64U5Ief6QKE88gaW8uk4EYONuvxaIWJ&#10;tlfe0yXzlQgQdgkqqL3vEildWZNBN7MdcfD+bW/QB9lXUvd4DXDTys8oiqXBhsNCjR1taypP2dko&#10;uP9mqT7j7rbNi9i36WleHP8KpT4mw/cShKfBv8OvdqoVLOL4C55vwhO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lUhxQAAAN0AAAAPAAAAAAAAAAAAAAAAAJgCAABkcnMv&#10;ZG93bnJldi54bWxQSwUGAAAAAAQABAD1AAAAigMAAAAA&#10;" path="m42659,l59423,9128,42659,16768r3023,-6103l,10665,,6101r45682,l42659,xe" fillcolor="black" stroked="f" strokeweight="0">
                  <v:stroke endcap="round"/>
                  <v:path arrowok="t" textboxrect="0,0,59423,16768"/>
                </v:shape>
                <v:shape id="Shape 8664" o:spid="_x0000_s1028" style="position:absolute;left:412940;width:59436;height:16768;visibility:visible;mso-wrap-style:square;v-text-anchor:top" coordsize="59436,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3w18gA&#10;AADdAAAADwAAAGRycy9kb3ducmV2LnhtbESP3WoCMRSE7wt9h3AKvSma7Q9hWY1ixUJBpNSq16eb&#10;4+7azcmSpLq+vREKvRxm5htmPO1tK47kQ+NYw+MwA0FcOtNwpWHz9TbIQYSIbLB1TBrOFGA6ub0Z&#10;Y2HciT/puI6VSBAOBWqoY+wKKUNZk8UwdB1x8vbOW4xJ+koaj6cEt618yjIlLTacFmrsaF5T+bP+&#10;tRq+H1Zqv3l+VdlBzba71WH5sci91vd3/WwEIlIf/8N/7XejIVfqBa5v0hOQk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zfDXyAAAAN0AAAAPAAAAAAAAAAAAAAAAAJgCAABk&#10;cnMvZG93bnJldi54bWxQSwUGAAAAAAQABAD1AAAAjQMAAAAA&#10;" path="m42673,l59436,9128,42673,16768r3073,-6103l,10665,,6101r45746,l42673,xe" fillcolor="black" stroked="f" strokeweight="0">
                  <v:stroke endcap="round"/>
                  <v:path arrowok="t" textboxrect="0,0,59436,16768"/>
                </v:shape>
                <w10:anchorlock/>
              </v:group>
            </w:pict>
          </mc:Fallback>
        </mc:AlternateContent>
      </w:r>
    </w:p>
    <w:p w:rsidR="0022275F" w:rsidRDefault="00BF5DA6">
      <w:pPr>
        <w:tabs>
          <w:tab w:val="right" w:pos="5998"/>
        </w:tabs>
        <w:ind w:left="0" w:right="0" w:firstLine="0"/>
      </w:pPr>
      <w:r>
        <w:t xml:space="preserve">In component form, the total </w:t>
      </w:r>
      <w:r>
        <w:rPr>
          <w:rFonts w:ascii="Segoe UI Symbol" w:eastAsia="Segoe UI Symbol" w:hAnsi="Segoe UI Symbol" w:cs="Segoe UI Symbol"/>
          <w:sz w:val="16"/>
        </w:rPr>
        <w:t xml:space="preserve">∑ </w:t>
      </w:r>
      <w:r>
        <w:rPr>
          <w:rFonts w:ascii="Times New Roman" w:eastAsia="Times New Roman" w:hAnsi="Times New Roman" w:cs="Times New Roman"/>
          <w:i/>
          <w:sz w:val="16"/>
        </w:rPr>
        <w:t>p</w:t>
      </w:r>
      <w:r>
        <w:rPr>
          <w:rFonts w:ascii="Times New Roman" w:eastAsia="Times New Roman" w:hAnsi="Times New Roman" w:cs="Times New Roman"/>
          <w:i/>
          <w:vertAlign w:val="subscript"/>
        </w:rPr>
        <w:t xml:space="preserve">initial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p </w:t>
      </w:r>
      <w:r>
        <w:rPr>
          <w:rFonts w:ascii="Times New Roman" w:eastAsia="Times New Roman" w:hAnsi="Times New Roman" w:cs="Times New Roman"/>
          <w:i/>
          <w:vertAlign w:val="subscript"/>
        </w:rPr>
        <w:t>final</w:t>
      </w:r>
      <w:r>
        <w:rPr>
          <w:rFonts w:ascii="Times New Roman" w:eastAsia="Times New Roman" w:hAnsi="Times New Roman" w:cs="Times New Roman"/>
          <w:i/>
          <w:vertAlign w:val="subscript"/>
        </w:rPr>
        <w:tab/>
      </w:r>
      <w:r>
        <w:t xml:space="preserve">momenta in each direction are independently </w:t>
      </w:r>
    </w:p>
    <w:p w:rsidR="0022275F" w:rsidRDefault="00BF5DA6">
      <w:pPr>
        <w:spacing w:after="160" w:line="259" w:lineRule="auto"/>
        <w:ind w:left="0" w:right="0" w:firstLine="0"/>
      </w:pPr>
      <w:r>
        <w:t xml:space="preserve">conserved </w:t>
      </w:r>
    </w:p>
    <w:p w:rsidR="0022275F" w:rsidRDefault="00BF5DA6">
      <w:pPr>
        <w:spacing w:after="160" w:line="259" w:lineRule="auto"/>
        <w:ind w:left="0" w:right="0" w:firstLine="0"/>
      </w:pPr>
      <w:r>
        <w:t xml:space="preserve"> </w:t>
      </w:r>
    </w:p>
    <w:p w:rsidR="0022275F" w:rsidRDefault="00BF5DA6">
      <w:pPr>
        <w:tabs>
          <w:tab w:val="center" w:pos="2284"/>
          <w:tab w:val="center" w:pos="2759"/>
        </w:tabs>
        <w:spacing w:after="160" w:line="259" w:lineRule="auto"/>
        <w:ind w:left="0" w:right="0" w:firstLine="0"/>
      </w:pPr>
      <w:r>
        <w:rPr>
          <w:rFonts w:ascii="Calibri" w:eastAsia="Calibri" w:hAnsi="Calibri" w:cs="Calibri"/>
          <w:sz w:val="22"/>
        </w:rPr>
        <w:tab/>
      </w:r>
      <w:r>
        <w:rPr>
          <w:rFonts w:ascii="Times New Roman" w:eastAsia="Times New Roman" w:hAnsi="Times New Roman" w:cs="Times New Roman"/>
          <w:i/>
          <w:sz w:val="16"/>
        </w:rPr>
        <w:t>p</w:t>
      </w:r>
      <w:r>
        <w:rPr>
          <w:rFonts w:ascii="Times New Roman" w:eastAsia="Times New Roman" w:hAnsi="Times New Roman" w:cs="Times New Roman"/>
          <w:i/>
          <w:sz w:val="16"/>
        </w:rPr>
        <w:tab/>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p </w:t>
      </w:r>
    </w:p>
    <w:p w:rsidR="0022275F" w:rsidRDefault="00BF5DA6">
      <w:pPr>
        <w:tabs>
          <w:tab w:val="center" w:pos="2453"/>
          <w:tab w:val="center" w:pos="2993"/>
        </w:tabs>
        <w:spacing w:after="160" w:line="259" w:lineRule="auto"/>
        <w:ind w:left="0" w:right="0" w:firstLine="0"/>
      </w:pPr>
      <w:r>
        <w:t xml:space="preserve"> </w:t>
      </w:r>
      <w:r>
        <w:tab/>
      </w:r>
      <w:r>
        <w:rPr>
          <w:rFonts w:ascii="Times New Roman" w:eastAsia="Times New Roman" w:hAnsi="Times New Roman" w:cs="Times New Roman"/>
          <w:i/>
          <w:sz w:val="9"/>
        </w:rPr>
        <w:t>initial</w:t>
      </w:r>
      <w:r>
        <w:rPr>
          <w:rFonts w:ascii="Times New Roman" w:eastAsia="Times New Roman" w:hAnsi="Times New Roman" w:cs="Times New Roman"/>
          <w:i/>
          <w:sz w:val="7"/>
        </w:rPr>
        <w:t>x</w:t>
      </w:r>
      <w:r>
        <w:rPr>
          <w:rFonts w:ascii="Times New Roman" w:eastAsia="Times New Roman" w:hAnsi="Times New Roman" w:cs="Times New Roman"/>
          <w:i/>
          <w:sz w:val="7"/>
        </w:rPr>
        <w:tab/>
      </w:r>
      <w:r>
        <w:rPr>
          <w:rFonts w:ascii="Times New Roman" w:eastAsia="Times New Roman" w:hAnsi="Times New Roman" w:cs="Times New Roman"/>
          <w:i/>
          <w:sz w:val="9"/>
        </w:rPr>
        <w:t>final</w:t>
      </w:r>
      <w:r>
        <w:rPr>
          <w:rFonts w:ascii="Times New Roman" w:eastAsia="Times New Roman" w:hAnsi="Times New Roman" w:cs="Times New Roman"/>
          <w:i/>
          <w:sz w:val="7"/>
        </w:rPr>
        <w:t>x</w:t>
      </w:r>
    </w:p>
    <w:p w:rsidR="0022275F" w:rsidRDefault="00BF5DA6">
      <w:pPr>
        <w:tabs>
          <w:tab w:val="center" w:pos="2674"/>
        </w:tabs>
        <w:spacing w:after="160" w:line="259" w:lineRule="auto"/>
        <w:ind w:left="0" w:right="0" w:firstLine="0"/>
      </w:pPr>
      <w:r>
        <w:t xml:space="preserve"> </w:t>
      </w:r>
      <w:r>
        <w:tab/>
      </w:r>
      <w:r>
        <w:rPr>
          <w:rFonts w:ascii="Times New Roman" w:eastAsia="Times New Roman" w:hAnsi="Times New Roman" w:cs="Times New Roman"/>
          <w:i/>
          <w:sz w:val="16"/>
        </w:rPr>
        <w:t>p</w:t>
      </w:r>
      <w:r>
        <w:rPr>
          <w:rFonts w:ascii="Times New Roman" w:eastAsia="Times New Roman" w:hAnsi="Times New Roman" w:cs="Times New Roman"/>
          <w:i/>
          <w:sz w:val="9"/>
        </w:rPr>
        <w:t>initial</w:t>
      </w:r>
      <w:r>
        <w:rPr>
          <w:rFonts w:ascii="Times New Roman" w:eastAsia="Times New Roman" w:hAnsi="Times New Roman" w:cs="Times New Roman"/>
          <w:i/>
          <w:sz w:val="7"/>
        </w:rPr>
        <w:t xml:space="preserve">y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p </w:t>
      </w:r>
      <w:r>
        <w:rPr>
          <w:rFonts w:ascii="Times New Roman" w:eastAsia="Times New Roman" w:hAnsi="Times New Roman" w:cs="Times New Roman"/>
          <w:i/>
          <w:sz w:val="9"/>
        </w:rPr>
        <w:t>final</w:t>
      </w:r>
      <w:r>
        <w:rPr>
          <w:rFonts w:ascii="Times New Roman" w:eastAsia="Times New Roman" w:hAnsi="Times New Roman" w:cs="Times New Roman"/>
          <w:i/>
          <w:sz w:val="7"/>
        </w:rPr>
        <w:t>y</w:t>
      </w:r>
    </w:p>
    <w:p w:rsidR="0022275F" w:rsidRDefault="00BF5DA6">
      <w:pPr>
        <w:spacing w:after="160" w:line="259" w:lineRule="auto"/>
        <w:ind w:left="0" w:right="0" w:firstLine="0"/>
      </w:pPr>
      <w:r>
        <w:rPr>
          <w:rFonts w:ascii="Times New Roman" w:eastAsia="Times New Roman" w:hAnsi="Times New Roman" w:cs="Times New Roman"/>
          <w:i/>
          <w:sz w:val="16"/>
        </w:rPr>
        <w:t>p</w:t>
      </w:r>
    </w:p>
    <w:p w:rsidR="0022275F" w:rsidRDefault="00BF5DA6">
      <w:pPr>
        <w:tabs>
          <w:tab w:val="center" w:pos="2805"/>
        </w:tabs>
        <w:spacing w:after="160" w:line="259" w:lineRule="auto"/>
        <w:ind w:left="0" w:right="0" w:firstLine="0"/>
      </w:pPr>
      <w:r>
        <w:t xml:space="preserve"> </w:t>
      </w:r>
      <w:r>
        <w:tab/>
      </w:r>
      <w:r>
        <w:rPr>
          <w:rFonts w:ascii="Times New Roman" w:eastAsia="Times New Roman" w:hAnsi="Times New Roman" w:cs="Times New Roman"/>
          <w:i/>
          <w:sz w:val="7"/>
        </w:rPr>
        <w:t xml:space="preserve">z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p </w:t>
      </w:r>
      <w:r>
        <w:rPr>
          <w:rFonts w:ascii="Times New Roman" w:eastAsia="Times New Roman" w:hAnsi="Times New Roman" w:cs="Times New Roman"/>
          <w:i/>
          <w:sz w:val="9"/>
        </w:rPr>
        <w:t>final</w:t>
      </w:r>
    </w:p>
    <w:p w:rsidR="0022275F" w:rsidRDefault="00BF5DA6">
      <w:pPr>
        <w:tabs>
          <w:tab w:val="center" w:pos="2434"/>
          <w:tab w:val="center" w:pos="3077"/>
        </w:tabs>
        <w:spacing w:after="160" w:line="259" w:lineRule="auto"/>
        <w:ind w:left="0" w:right="0" w:firstLine="0"/>
      </w:pPr>
      <w:r>
        <w:lastRenderedPageBreak/>
        <w:t xml:space="preserve"> </w:t>
      </w:r>
      <w:r>
        <w:tab/>
      </w:r>
      <w:r>
        <w:rPr>
          <w:rFonts w:ascii="Times New Roman" w:eastAsia="Times New Roman" w:hAnsi="Times New Roman" w:cs="Times New Roman"/>
          <w:i/>
          <w:sz w:val="9"/>
        </w:rPr>
        <w:t>initial</w:t>
      </w:r>
      <w:r>
        <w:rPr>
          <w:rFonts w:ascii="Times New Roman" w:eastAsia="Times New Roman" w:hAnsi="Times New Roman" w:cs="Times New Roman"/>
          <w:i/>
          <w:sz w:val="9"/>
        </w:rPr>
        <w:tab/>
      </w:r>
      <w:r>
        <w:rPr>
          <w:rFonts w:ascii="Times New Roman" w:eastAsia="Times New Roman" w:hAnsi="Times New Roman" w:cs="Times New Roman"/>
          <w:i/>
          <w:sz w:val="7"/>
        </w:rPr>
        <w:t>z</w:t>
      </w:r>
    </w:p>
    <w:p w:rsidR="0022275F" w:rsidRDefault="00BF5DA6">
      <w:pPr>
        <w:spacing w:after="76"/>
        <w:ind w:left="4" w:right="0"/>
      </w:pPr>
      <w:r>
        <w:t xml:space="preserve">Conservation of momentum can be applied to systems with any number of particles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Impulse and Momentum </w:t>
      </w:r>
    </w:p>
    <w:p w:rsidR="0022275F" w:rsidRDefault="00BF5DA6">
      <w:pPr>
        <w:ind w:left="4" w:right="0"/>
      </w:pPr>
      <w:r>
        <w:t xml:space="preserve">From Newton’s Second Law, </w:t>
      </w:r>
      <w:r>
        <w:rPr>
          <w:b/>
        </w:rPr>
        <w:t>F</w:t>
      </w:r>
      <w:r>
        <w:t xml:space="preserve"> = </w:t>
      </w:r>
      <w:r>
        <w:rPr>
          <w:sz w:val="14"/>
        </w:rPr>
        <w:t>d</w:t>
      </w:r>
      <w:r>
        <w:rPr>
          <w:b/>
        </w:rPr>
        <w:t>p</w:t>
      </w:r>
      <w:r>
        <w:t>/</w:t>
      </w:r>
      <w:r>
        <w:rPr>
          <w:sz w:val="14"/>
        </w:rPr>
        <w:t xml:space="preserve">dt </w:t>
      </w:r>
    </w:p>
    <w:p w:rsidR="0022275F" w:rsidRDefault="00BF5DA6">
      <w:pPr>
        <w:ind w:left="4" w:right="557"/>
      </w:pPr>
      <w:r>
        <w:rPr>
          <w:rFonts w:ascii="Calibri" w:eastAsia="Calibri" w:hAnsi="Calibri" w:cs="Calibri"/>
          <w:noProof/>
          <w:sz w:val="22"/>
        </w:rPr>
        <mc:AlternateContent>
          <mc:Choice Requires="wpg">
            <w:drawing>
              <wp:anchor distT="0" distB="0" distL="114300" distR="114300" simplePos="0" relativeHeight="251753472" behindDoc="0" locked="0" layoutInCell="1" allowOverlap="1">
                <wp:simplePos x="0" y="0"/>
                <wp:positionH relativeFrom="column">
                  <wp:posOffset>2869445</wp:posOffset>
                </wp:positionH>
                <wp:positionV relativeFrom="paragraph">
                  <wp:posOffset>35401</wp:posOffset>
                </wp:positionV>
                <wp:extent cx="1267865" cy="2895371"/>
                <wp:effectExtent l="0" t="0" r="0" b="0"/>
                <wp:wrapSquare wrapText="bothSides"/>
                <wp:docPr id="203587" name="Group 203587"/>
                <wp:cNvGraphicFramePr/>
                <a:graphic xmlns:a="http://schemas.openxmlformats.org/drawingml/2006/main">
                  <a:graphicData uri="http://schemas.microsoft.com/office/word/2010/wordprocessingGroup">
                    <wpg:wgp>
                      <wpg:cNvGrpSpPr/>
                      <wpg:grpSpPr>
                        <a:xfrm>
                          <a:off x="0" y="0"/>
                          <a:ext cx="1267865" cy="2895371"/>
                          <a:chOff x="0" y="0"/>
                          <a:chExt cx="1267865" cy="2895371"/>
                        </a:xfrm>
                      </wpg:grpSpPr>
                      <pic:pic xmlns:pic="http://schemas.openxmlformats.org/drawingml/2006/picture">
                        <pic:nvPicPr>
                          <pic:cNvPr id="8705" name="Picture 8705"/>
                          <pic:cNvPicPr/>
                        </pic:nvPicPr>
                        <pic:blipFill>
                          <a:blip r:embed="rId139"/>
                          <a:stretch>
                            <a:fillRect/>
                          </a:stretch>
                        </pic:blipFill>
                        <pic:spPr>
                          <a:xfrm>
                            <a:off x="0" y="0"/>
                            <a:ext cx="1240434" cy="1395870"/>
                          </a:xfrm>
                          <a:prstGeom prst="rect">
                            <a:avLst/>
                          </a:prstGeom>
                        </pic:spPr>
                      </pic:pic>
                      <pic:pic xmlns:pic="http://schemas.openxmlformats.org/drawingml/2006/picture">
                        <pic:nvPicPr>
                          <pic:cNvPr id="8706" name="Picture 8706"/>
                          <pic:cNvPicPr/>
                        </pic:nvPicPr>
                        <pic:blipFill>
                          <a:blip r:embed="rId140"/>
                          <a:stretch>
                            <a:fillRect/>
                          </a:stretch>
                        </pic:blipFill>
                        <pic:spPr>
                          <a:xfrm>
                            <a:off x="12192" y="1479690"/>
                            <a:ext cx="1255672" cy="1415682"/>
                          </a:xfrm>
                          <a:prstGeom prst="rect">
                            <a:avLst/>
                          </a:prstGeom>
                        </pic:spPr>
                      </pic:pic>
                    </wpg:wgp>
                  </a:graphicData>
                </a:graphic>
              </wp:anchor>
            </w:drawing>
          </mc:Choice>
          <mc:Fallback>
            <w:pict>
              <v:group w14:anchorId="2C047C76" id="Group 203587" o:spid="_x0000_s1026" style="position:absolute;margin-left:225.95pt;margin-top:2.8pt;width:99.85pt;height:228pt;z-index:251753472" coordsize="12678,2895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">
                <v:shape id="Picture 8705" o:spid="_x0000_s1027" type="#_x0000_t75" style="position:absolute;width:12404;height:139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n0vrFAAAA3QAAAA8AAABkcnMvZG93bnJldi54bWxEj0FrwkAUhO+C/2F5hd5000JrjK4iloJQ&#10;RJIIXh/ZZzaYfRuyq8Z/3xUKPQ4z8w2zXA+2FTfqfeNYwds0AUFcOd1wreBYfk9SED4ga2wdk4IH&#10;eVivxqMlZtrdOadbEWoRIewzVGBC6DIpfWXIop+6jjh6Z9dbDFH2tdQ93iPctvI9ST6lxYbjgsGO&#10;toaqS3G1CoZjenrk5+5ns8sP+7KYX83li5R6fRk2CxCBhvAf/mvvtIJ0lnzA8018AnL1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J9L6xQAAAN0AAAAPAAAAAAAAAAAAAAAA&#10;AJ8CAABkcnMvZG93bnJldi54bWxQSwUGAAAAAAQABAD3AAAAkQMAAAAA&#10;">
                  <v:imagedata r:id="rId141" o:title=""/>
                </v:shape>
                <v:shape id="Picture 8706" o:spid="_x0000_s1028" type="#_x0000_t75" style="position:absolute;left:121;top:14796;width:12557;height:14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3Og3GAAAA3QAAAA8AAABkcnMvZG93bnJldi54bWxEj0uLwkAQhO8L/oehhb2tE13wER0lCoKC&#10;e/Bx8dZk2iSY6YmZUaO/3hEWPBZV9RU1mTWmFDeqXWFZQbcTgSBOrS44U3DYL3+GIJxH1lhaJgUP&#10;cjCbtr4mGGt75y3ddj4TAcIuRgW591UspUtzMug6tiIO3snWBn2QdSZ1jfcAN6XsRVFfGiw4LORY&#10;0SKn9Ly7GgWb4+A595vfiy2v9JeMluuFSSqlvttNMgbhqfGf8H97pRUMB1Ef3m/CE5DT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Dc6DcYAAADdAAAADwAAAAAAAAAAAAAA&#10;AACfAgAAZHJzL2Rvd25yZXYueG1sUEsFBgAAAAAEAAQA9wAAAJIDAAAAAA==&#10;">
                  <v:imagedata r:id="rId142" o:title=""/>
                </v:shape>
                <w10:wrap type="square"/>
              </v:group>
            </w:pict>
          </mc:Fallback>
        </mc:AlternateContent>
      </w:r>
      <w:r>
        <w:t xml:space="preserve">Solving for </w:t>
      </w:r>
      <w:r>
        <w:rPr>
          <w:sz w:val="14"/>
        </w:rPr>
        <w:t>d</w:t>
      </w:r>
      <w:r>
        <w:rPr>
          <w:b/>
        </w:rPr>
        <w:t>p</w:t>
      </w:r>
      <w:r>
        <w:t xml:space="preserve"> gives </w:t>
      </w:r>
      <w:r>
        <w:rPr>
          <w:sz w:val="14"/>
        </w:rPr>
        <w:t>d</w:t>
      </w:r>
      <w:r>
        <w:rPr>
          <w:b/>
        </w:rPr>
        <w:t>p</w:t>
      </w:r>
      <w:r>
        <w:t xml:space="preserve"> = </w:t>
      </w:r>
      <w:r>
        <w:rPr>
          <w:b/>
        </w:rPr>
        <w:t>F</w:t>
      </w:r>
      <w:r>
        <w:rPr>
          <w:sz w:val="14"/>
        </w:rPr>
        <w:t xml:space="preserve">dt </w:t>
      </w:r>
    </w:p>
    <w:p w:rsidR="0022275F" w:rsidRDefault="00BF5DA6">
      <w:pPr>
        <w:spacing w:after="314"/>
        <w:ind w:left="4" w:right="557"/>
      </w:pPr>
      <w:r>
        <w:t xml:space="preserve">Integrating to find the change in momentum over some time interval </w:t>
      </w:r>
    </w:p>
    <w:p w:rsidR="0022275F" w:rsidRDefault="00BF5DA6">
      <w:pPr>
        <w:tabs>
          <w:tab w:val="center" w:pos="2311"/>
        </w:tabs>
        <w:spacing w:after="0" w:line="259" w:lineRule="auto"/>
        <w:ind w:left="0" w:right="0" w:firstLine="0"/>
      </w:pPr>
      <w:r>
        <w:rPr>
          <w:sz w:val="21"/>
        </w:rPr>
        <w:t xml:space="preserve"> </w:t>
      </w:r>
      <w:r>
        <w:rPr>
          <w:sz w:val="21"/>
        </w:rPr>
        <w:tab/>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b/>
          <w:sz w:val="16"/>
        </w:rPr>
        <w:t xml:space="preserve">p p </w:t>
      </w:r>
      <w:r>
        <w:rPr>
          <w:rFonts w:ascii="Times New Roman" w:eastAsia="Times New Roman" w:hAnsi="Times New Roman" w:cs="Times New Roman"/>
          <w:i/>
          <w:sz w:val="14"/>
          <w:vertAlign w:val="subscript"/>
        </w:rPr>
        <w:t xml:space="preserve">f </w:t>
      </w:r>
      <w:r>
        <w:rPr>
          <w:rFonts w:ascii="Segoe UI Symbol" w:eastAsia="Segoe UI Symbol" w:hAnsi="Segoe UI Symbol" w:cs="Segoe UI Symbol"/>
          <w:sz w:val="16"/>
        </w:rPr>
        <w:t>−</w:t>
      </w:r>
      <w:r>
        <w:rPr>
          <w:rFonts w:ascii="Times New Roman" w:eastAsia="Times New Roman" w:hAnsi="Times New Roman" w:cs="Times New Roman"/>
          <w:b/>
          <w:sz w:val="16"/>
        </w:rPr>
        <w:t>p</w:t>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24"/>
          <w:vertAlign w:val="superscript"/>
        </w:rPr>
        <w:t>=</w:t>
      </w:r>
      <w:r>
        <w:rPr>
          <w:rFonts w:ascii="Segoe UI Symbol" w:eastAsia="Segoe UI Symbol" w:hAnsi="Segoe UI Symbol" w:cs="Segoe UI Symbol"/>
          <w:sz w:val="24"/>
        </w:rPr>
        <w:t>∫</w:t>
      </w:r>
      <w:r>
        <w:rPr>
          <w:rFonts w:ascii="Times New Roman" w:eastAsia="Times New Roman" w:hAnsi="Times New Roman" w:cs="Times New Roman"/>
          <w:i/>
          <w:sz w:val="9"/>
        </w:rPr>
        <w:t>t</w:t>
      </w:r>
      <w:r>
        <w:rPr>
          <w:rFonts w:ascii="Times New Roman" w:eastAsia="Times New Roman" w:hAnsi="Times New Roman" w:cs="Times New Roman"/>
          <w:i/>
          <w:sz w:val="14"/>
          <w:vertAlign w:val="superscript"/>
        </w:rPr>
        <w:t xml:space="preserve">t </w:t>
      </w:r>
      <w:r>
        <w:rPr>
          <w:rFonts w:ascii="Times New Roman" w:eastAsia="Times New Roman" w:hAnsi="Times New Roman" w:cs="Times New Roman"/>
          <w:i/>
          <w:sz w:val="9"/>
          <w:vertAlign w:val="superscript"/>
        </w:rPr>
        <w:t xml:space="preserve">f </w:t>
      </w:r>
      <w:r>
        <w:rPr>
          <w:rFonts w:ascii="Times New Roman" w:eastAsia="Times New Roman" w:hAnsi="Times New Roman" w:cs="Times New Roman"/>
          <w:b/>
          <w:sz w:val="16"/>
        </w:rPr>
        <w:t>F</w:t>
      </w:r>
      <w:r>
        <w:rPr>
          <w:rFonts w:ascii="Times New Roman" w:eastAsia="Times New Roman" w:hAnsi="Times New Roman" w:cs="Times New Roman"/>
          <w:i/>
          <w:sz w:val="16"/>
        </w:rPr>
        <w:t xml:space="preserve">dt </w:t>
      </w:r>
      <w:r>
        <w:rPr>
          <w:rFonts w:ascii="Segoe UI Symbol" w:eastAsia="Segoe UI Symbol" w:hAnsi="Segoe UI Symbol" w:cs="Segoe UI Symbol"/>
          <w:sz w:val="16"/>
        </w:rPr>
        <w:t>=</w:t>
      </w:r>
      <w:r>
        <w:rPr>
          <w:rFonts w:ascii="Times New Roman" w:eastAsia="Times New Roman" w:hAnsi="Times New Roman" w:cs="Times New Roman"/>
          <w:b/>
          <w:sz w:val="16"/>
        </w:rPr>
        <w:t>I</w:t>
      </w:r>
    </w:p>
    <w:p w:rsidR="0022275F" w:rsidRDefault="00BF5DA6">
      <w:pPr>
        <w:spacing w:after="0" w:line="259" w:lineRule="auto"/>
        <w:ind w:left="0" w:right="557" w:firstLine="0"/>
      </w:pPr>
      <w:r>
        <w:rPr>
          <w:sz w:val="21"/>
        </w:rPr>
        <w:t xml:space="preserve"> </w:t>
      </w:r>
    </w:p>
    <w:p w:rsidR="0022275F" w:rsidRDefault="00BF5DA6">
      <w:pPr>
        <w:spacing w:after="211" w:line="265" w:lineRule="auto"/>
        <w:ind w:left="2573" w:right="557" w:hanging="10"/>
      </w:pPr>
      <w:r>
        <w:rPr>
          <w:rFonts w:ascii="Times New Roman" w:eastAsia="Times New Roman" w:hAnsi="Times New Roman" w:cs="Times New Roman"/>
          <w:i/>
          <w:sz w:val="7"/>
        </w:rPr>
        <w:t>i</w:t>
      </w:r>
    </w:p>
    <w:p w:rsidR="0022275F" w:rsidRDefault="00BF5DA6">
      <w:pPr>
        <w:ind w:left="4" w:right="557"/>
      </w:pPr>
      <w:r>
        <w:t xml:space="preserve">The integral is called the </w:t>
      </w:r>
      <w:r>
        <w:rPr>
          <w:sz w:val="14"/>
        </w:rPr>
        <w:t xml:space="preserve">impulse, </w:t>
      </w:r>
      <w:r>
        <w:rPr>
          <w:b/>
          <w:sz w:val="14"/>
        </w:rPr>
        <w:t>I</w:t>
      </w:r>
      <w:r>
        <w:rPr>
          <w:sz w:val="14"/>
        </w:rPr>
        <w:t>,</w:t>
      </w:r>
      <w:r>
        <w:t xml:space="preserve"> of the force </w:t>
      </w:r>
      <w:r>
        <w:rPr>
          <w:b/>
        </w:rPr>
        <w:t>F</w:t>
      </w:r>
      <w:r>
        <w:t xml:space="preserve"> acting on an object over ∆</w:t>
      </w:r>
      <w:r>
        <w:rPr>
          <w:sz w:val="14"/>
        </w:rPr>
        <w:t xml:space="preserve">t </w:t>
      </w:r>
    </w:p>
    <w:p w:rsidR="0022275F" w:rsidRDefault="00BF5DA6">
      <w:pPr>
        <w:ind w:left="4" w:right="557"/>
      </w:pPr>
      <w:r>
        <w:t xml:space="preserve">This equation expresses the </w:t>
      </w:r>
      <w:r>
        <w:rPr>
          <w:b/>
        </w:rPr>
        <w:t>impulse-momentum theorem</w:t>
      </w:r>
      <w:r>
        <w:t xml:space="preserve">: The impulse of the force </w:t>
      </w:r>
      <w:r>
        <w:rPr>
          <w:b/>
        </w:rPr>
        <w:t>F</w:t>
      </w:r>
      <w:r>
        <w:t xml:space="preserve"> acting on a particle equals the change in the momentum </w:t>
      </w:r>
    </w:p>
    <w:p w:rsidR="0022275F" w:rsidRDefault="00BF5DA6">
      <w:pPr>
        <w:ind w:left="4" w:right="557"/>
      </w:pPr>
      <w:r>
        <w:t xml:space="preserve">of the particle </w:t>
      </w:r>
    </w:p>
    <w:p w:rsidR="0022275F" w:rsidRDefault="00BF5DA6">
      <w:pPr>
        <w:ind w:left="4" w:right="557"/>
      </w:pPr>
      <w:r>
        <w:t xml:space="preserve">This is equivalent to Newton’s Second Law </w:t>
      </w:r>
    </w:p>
    <w:p w:rsidR="0022275F" w:rsidRDefault="00BF5DA6">
      <w:pPr>
        <w:spacing w:after="0" w:line="259" w:lineRule="auto"/>
        <w:ind w:left="0" w:right="557" w:firstLine="0"/>
      </w:pPr>
      <w:r>
        <w:t xml:space="preserve"> </w:t>
      </w:r>
    </w:p>
    <w:p w:rsidR="0022275F" w:rsidRDefault="00BF5DA6">
      <w:pPr>
        <w:ind w:left="4" w:right="557"/>
      </w:pPr>
      <w:r>
        <w:t xml:space="preserve">More About Impulse </w:t>
      </w:r>
    </w:p>
    <w:p w:rsidR="0022275F" w:rsidRDefault="00BF5DA6">
      <w:pPr>
        <w:spacing w:after="0" w:line="259" w:lineRule="auto"/>
        <w:ind w:left="0" w:right="557" w:firstLine="0"/>
      </w:pPr>
      <w:r>
        <w:t xml:space="preserve"> </w:t>
      </w:r>
    </w:p>
    <w:p w:rsidR="0022275F" w:rsidRDefault="00BF5DA6">
      <w:pPr>
        <w:numPr>
          <w:ilvl w:val="0"/>
          <w:numId w:val="39"/>
        </w:numPr>
        <w:ind w:right="0" w:hanging="240"/>
      </w:pPr>
      <w:r>
        <w:t xml:space="preserve">Impulse is a vector quantity </w:t>
      </w:r>
    </w:p>
    <w:p w:rsidR="0022275F" w:rsidRDefault="00BF5DA6">
      <w:pPr>
        <w:numPr>
          <w:ilvl w:val="0"/>
          <w:numId w:val="39"/>
        </w:numPr>
        <w:ind w:right="0" w:hanging="240"/>
      </w:pPr>
      <w:r>
        <w:t xml:space="preserve">The magnitude of the impulse is equal to the area under the force-time curve </w:t>
      </w:r>
    </w:p>
    <w:p w:rsidR="0022275F" w:rsidRDefault="00BF5DA6">
      <w:pPr>
        <w:numPr>
          <w:ilvl w:val="0"/>
          <w:numId w:val="39"/>
        </w:numPr>
        <w:ind w:right="0" w:hanging="240"/>
      </w:pPr>
      <w:r>
        <w:t xml:space="preserve">Dimensions of impulse are M L / T </w:t>
      </w:r>
    </w:p>
    <w:p w:rsidR="0022275F" w:rsidRDefault="00BF5DA6">
      <w:pPr>
        <w:numPr>
          <w:ilvl w:val="0"/>
          <w:numId w:val="39"/>
        </w:numPr>
        <w:ind w:right="0" w:hanging="240"/>
      </w:pPr>
      <w:r>
        <w:t xml:space="preserve">Impulse is not a property of the particle, but a measure of the change in momentum of the particle </w:t>
      </w:r>
    </w:p>
    <w:p w:rsidR="0022275F" w:rsidRDefault="00BF5DA6">
      <w:pPr>
        <w:numPr>
          <w:ilvl w:val="0"/>
          <w:numId w:val="39"/>
        </w:numPr>
        <w:ind w:right="0" w:hanging="240"/>
      </w:pPr>
      <w:r>
        <w:t xml:space="preserve">The impulse can also be found by using the </w:t>
      </w:r>
      <w:r>
        <w:t xml:space="preserve">time averaged force </w:t>
      </w:r>
    </w:p>
    <w:p w:rsidR="0022275F" w:rsidRDefault="00BF5DA6">
      <w:pPr>
        <w:numPr>
          <w:ilvl w:val="0"/>
          <w:numId w:val="39"/>
        </w:numPr>
        <w:ind w:right="0" w:hanging="240"/>
      </w:pPr>
      <w:r>
        <w:rPr>
          <w:b/>
        </w:rPr>
        <w:t>I</w:t>
      </w:r>
      <w:r>
        <w:t xml:space="preserve"> =F</w:t>
      </w:r>
      <w:r>
        <w:rPr>
          <w:vertAlign w:val="subscript"/>
        </w:rPr>
        <w:t>avg</w:t>
      </w:r>
      <w:r>
        <w:t xml:space="preserve"> ∆t </w:t>
      </w:r>
    </w:p>
    <w:p w:rsidR="0022275F" w:rsidRDefault="00BF5DA6">
      <w:pPr>
        <w:numPr>
          <w:ilvl w:val="0"/>
          <w:numId w:val="39"/>
        </w:numPr>
        <w:ind w:right="0" w:hanging="240"/>
      </w:pPr>
      <w:r>
        <w:t xml:space="preserve">This would give the same impulse as the time-varying force does </w:t>
      </w:r>
    </w:p>
    <w:p w:rsidR="0022275F" w:rsidRDefault="00BF5DA6">
      <w:pPr>
        <w:spacing w:after="72" w:line="259" w:lineRule="auto"/>
        <w:ind w:left="0" w:right="557" w:firstLine="0"/>
      </w:pPr>
      <w:r>
        <w:rPr>
          <w:b/>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Finding Impulse using the F vs t diagrams: quiz practice.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281" w:right="0" w:hanging="10"/>
      </w:pPr>
      <w:r>
        <w:rPr>
          <w:sz w:val="21"/>
        </w:rPr>
        <w:t xml:space="preserve">Collisions  </w:t>
      </w:r>
    </w:p>
    <w:p w:rsidR="0022275F" w:rsidRDefault="00BF5DA6">
      <w:pPr>
        <w:ind w:left="281" w:right="0" w:hanging="10"/>
      </w:pPr>
      <w:r>
        <w:rPr>
          <w:sz w:val="15"/>
        </w:rPr>
        <w:t xml:space="preserve">Characteristics  </w:t>
      </w:r>
    </w:p>
    <w:p w:rsidR="0022275F" w:rsidRDefault="00BF5DA6">
      <w:pPr>
        <w:numPr>
          <w:ilvl w:val="0"/>
          <w:numId w:val="39"/>
        </w:numPr>
        <w:ind w:right="0" w:hanging="240"/>
      </w:pPr>
      <w:r>
        <w:lastRenderedPageBreak/>
        <w:t xml:space="preserve">We use the term </w:t>
      </w:r>
      <w:r>
        <w:rPr>
          <w:b/>
        </w:rPr>
        <w:t>collision</w:t>
      </w:r>
      <w:r>
        <w:t xml:space="preserve"> to represent an event during which two particles come close to each other and interact by means of forces </w:t>
      </w:r>
    </w:p>
    <w:p w:rsidR="0022275F" w:rsidRDefault="00BF5DA6">
      <w:pPr>
        <w:numPr>
          <w:ilvl w:val="0"/>
          <w:numId w:val="39"/>
        </w:numPr>
        <w:ind w:right="0" w:hanging="240"/>
      </w:pPr>
      <w:r>
        <w:t xml:space="preserve">The time interval during which the velocity changes from its initial to final values is assumed to be short </w:t>
      </w:r>
    </w:p>
    <w:p w:rsidR="0022275F" w:rsidRDefault="00BF5DA6">
      <w:pPr>
        <w:numPr>
          <w:ilvl w:val="0"/>
          <w:numId w:val="39"/>
        </w:numPr>
        <w:ind w:right="0" w:hanging="240"/>
      </w:pPr>
      <w:r>
        <w:t xml:space="preserve">The interaction force is assumed to be </w:t>
      </w:r>
      <w:r>
        <w:t xml:space="preserve">much greater than any external forces present </w:t>
      </w:r>
    </w:p>
    <w:p w:rsidR="0022275F" w:rsidRDefault="00BF5DA6">
      <w:pPr>
        <w:numPr>
          <w:ilvl w:val="1"/>
          <w:numId w:val="39"/>
        </w:numPr>
        <w:ind w:right="0" w:hanging="240"/>
      </w:pPr>
      <w:r>
        <w:t xml:space="preserve">This means the impulse approximation can be used </w:t>
      </w:r>
    </w:p>
    <w:p w:rsidR="0022275F" w:rsidRDefault="00BF5DA6">
      <w:pPr>
        <w:spacing w:after="0" w:line="259" w:lineRule="auto"/>
        <w:ind w:left="271" w:right="0" w:firstLine="0"/>
      </w:pPr>
      <w:r>
        <w:t xml:space="preserve"> </w:t>
      </w:r>
    </w:p>
    <w:p w:rsidR="0022275F" w:rsidRDefault="00BF5DA6">
      <w:pPr>
        <w:numPr>
          <w:ilvl w:val="0"/>
          <w:numId w:val="39"/>
        </w:numPr>
        <w:ind w:right="0" w:hanging="240"/>
      </w:pPr>
      <w:r>
        <w:rPr>
          <w:rFonts w:ascii="Calibri" w:eastAsia="Calibri" w:hAnsi="Calibri" w:cs="Calibri"/>
          <w:noProof/>
          <w:sz w:val="22"/>
        </w:rPr>
        <mc:AlternateContent>
          <mc:Choice Requires="wpg">
            <w:drawing>
              <wp:anchor distT="0" distB="0" distL="114300" distR="114300" simplePos="0" relativeHeight="251754496" behindDoc="0" locked="0" layoutInCell="1" allowOverlap="1">
                <wp:simplePos x="0" y="0"/>
                <wp:positionH relativeFrom="column">
                  <wp:posOffset>3117803</wp:posOffset>
                </wp:positionH>
                <wp:positionV relativeFrom="paragraph">
                  <wp:posOffset>-34933</wp:posOffset>
                </wp:positionV>
                <wp:extent cx="1284631" cy="1575684"/>
                <wp:effectExtent l="0" t="0" r="0" b="0"/>
                <wp:wrapSquare wrapText="bothSides"/>
                <wp:docPr id="202557" name="Group 202557"/>
                <wp:cNvGraphicFramePr/>
                <a:graphic xmlns:a="http://schemas.openxmlformats.org/drawingml/2006/main">
                  <a:graphicData uri="http://schemas.microsoft.com/office/word/2010/wordprocessingGroup">
                    <wpg:wgp>
                      <wpg:cNvGrpSpPr/>
                      <wpg:grpSpPr>
                        <a:xfrm>
                          <a:off x="0" y="0"/>
                          <a:ext cx="1284631" cy="1575684"/>
                          <a:chOff x="0" y="0"/>
                          <a:chExt cx="1284631" cy="1575684"/>
                        </a:xfrm>
                      </wpg:grpSpPr>
                      <pic:pic xmlns:pic="http://schemas.openxmlformats.org/drawingml/2006/picture">
                        <pic:nvPicPr>
                          <pic:cNvPr id="8820" name="Picture 8820"/>
                          <pic:cNvPicPr/>
                        </pic:nvPicPr>
                        <pic:blipFill>
                          <a:blip r:embed="rId143"/>
                          <a:stretch>
                            <a:fillRect/>
                          </a:stretch>
                        </pic:blipFill>
                        <pic:spPr>
                          <a:xfrm>
                            <a:off x="0" y="604977"/>
                            <a:ext cx="1284631" cy="970707"/>
                          </a:xfrm>
                          <a:prstGeom prst="rect">
                            <a:avLst/>
                          </a:prstGeom>
                        </pic:spPr>
                      </pic:pic>
                      <pic:pic xmlns:pic="http://schemas.openxmlformats.org/drawingml/2006/picture">
                        <pic:nvPicPr>
                          <pic:cNvPr id="8821" name="Picture 8821"/>
                          <pic:cNvPicPr/>
                        </pic:nvPicPr>
                        <pic:blipFill>
                          <a:blip r:embed="rId144"/>
                          <a:stretch>
                            <a:fillRect/>
                          </a:stretch>
                        </pic:blipFill>
                        <pic:spPr>
                          <a:xfrm>
                            <a:off x="32004" y="0"/>
                            <a:ext cx="1232813" cy="673552"/>
                          </a:xfrm>
                          <a:prstGeom prst="rect">
                            <a:avLst/>
                          </a:prstGeom>
                        </pic:spPr>
                      </pic:pic>
                    </wpg:wgp>
                  </a:graphicData>
                </a:graphic>
              </wp:anchor>
            </w:drawing>
          </mc:Choice>
          <mc:Fallback>
            <w:pict>
              <v:group w14:anchorId="2914E896" id="Group 202557" o:spid="_x0000_s1026" style="position:absolute;margin-left:245.5pt;margin-top:-2.75pt;width:101.15pt;height:124.05pt;z-index:251754496" coordsize="12846,1575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">
                <v:shape id="Picture 8820" o:spid="_x0000_s1027" type="#_x0000_t75" style="position:absolute;top:6049;width:12846;height:9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gUWzBAAAA3QAAAA8AAABkcnMvZG93bnJldi54bWxET02LwjAQvQv+hzCCF9F0FaRUo+jCQj14&#10;sApeh2Zsq82kNFmN/94cFvb4eN/rbTCteFLvGssKvmYJCOLS6oYrBZfzzzQF4TyyxtYyKXiTg+1m&#10;OFhjpu2LT/QsfCViCLsMFdTed5mUrqzJoJvZjjhyN9sb9BH2ldQ9vmK4aeU8SZbSYMOxocaOvmsq&#10;H8WvUTBJ8XE63Ivj9Z77s1nk+6UJQanxKOxWIDwF/y/+c+daQZrO4/74Jj4Buf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XgUWzBAAAA3QAAAA8AAAAAAAAAAAAAAAAAnwIA&#10;AGRycy9kb3ducmV2LnhtbFBLBQYAAAAABAAEAPcAAACNAwAAAAA=&#10;">
                  <v:imagedata r:id="rId145" o:title=""/>
                </v:shape>
                <v:shape id="Picture 8821" o:spid="_x0000_s1028" type="#_x0000_t75" style="position:absolute;left:320;width:12328;height:6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Lu93HAAAA3QAAAA8AAABkcnMvZG93bnJldi54bWxEj0trwzAQhO+F/gexhd5qOT4U41gJIcT0&#10;AYXmRa4ba2M7sVbGUmP331eFQI7DzHzD5PPRtOJKvWssK5hEMQji0uqGKwW7bfGSgnAeWWNrmRT8&#10;koP57PEhx0zbgdd03fhKBAi7DBXU3neZlK6syaCLbEccvJPtDfog+0rqHocAN61M4vhVGmw4LNTY&#10;0bKm8rL5MQo+t1/HIh73h6b6eFucV+lQ2t23Us9P42IKwtPo7+Fb+10rSNNkAv9vwhOQs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TLu93HAAAA3QAAAA8AAAAAAAAAAAAA&#10;AAAAnwIAAGRycy9kb3ducmV2LnhtbFBLBQYAAAAABAAEAPcAAACTAwAAAAA=&#10;">
                  <v:imagedata r:id="rId146" o:title=""/>
                </v:shape>
                <w10:wrap type="square"/>
              </v:group>
            </w:pict>
          </mc:Fallback>
        </mc:AlternateContent>
      </w:r>
      <w:r>
        <w:t xml:space="preserve">Collisions may be the result of direct contact </w:t>
      </w:r>
    </w:p>
    <w:p w:rsidR="0022275F" w:rsidRDefault="00BF5DA6">
      <w:pPr>
        <w:numPr>
          <w:ilvl w:val="0"/>
          <w:numId w:val="39"/>
        </w:numPr>
        <w:ind w:right="0" w:hanging="240"/>
      </w:pPr>
      <w:r>
        <w:t xml:space="preserve">The impulsive forces may vary in time in complicated ways </w:t>
      </w:r>
    </w:p>
    <w:p w:rsidR="0022275F" w:rsidRDefault="00BF5DA6">
      <w:pPr>
        <w:numPr>
          <w:ilvl w:val="1"/>
          <w:numId w:val="39"/>
        </w:numPr>
        <w:ind w:right="0" w:hanging="240"/>
      </w:pPr>
      <w:r>
        <w:t xml:space="preserve">This force is internal to the system </w:t>
      </w:r>
    </w:p>
    <w:p w:rsidR="0022275F" w:rsidRDefault="00BF5DA6">
      <w:pPr>
        <w:numPr>
          <w:ilvl w:val="0"/>
          <w:numId w:val="39"/>
        </w:numPr>
        <w:ind w:right="0" w:hanging="240"/>
      </w:pPr>
      <w:r>
        <w:t>Momentum is</w:t>
      </w:r>
      <w:r>
        <w:t xml:space="preserve"> conserved </w:t>
      </w:r>
    </w:p>
    <w:p w:rsidR="0022275F" w:rsidRDefault="00BF5DA6">
      <w:pPr>
        <w:spacing w:after="0" w:line="259" w:lineRule="auto"/>
        <w:ind w:left="271" w:right="0" w:firstLine="0"/>
      </w:pPr>
      <w:r>
        <w:t xml:space="preserve"> </w:t>
      </w:r>
    </w:p>
    <w:p w:rsidR="0022275F" w:rsidRDefault="00BF5DA6">
      <w:pPr>
        <w:numPr>
          <w:ilvl w:val="0"/>
          <w:numId w:val="39"/>
        </w:numPr>
        <w:ind w:right="0" w:hanging="240"/>
      </w:pPr>
      <w:r>
        <w:t xml:space="preserve">The collision need not include physical contact between the objects </w:t>
      </w:r>
    </w:p>
    <w:p w:rsidR="0022275F" w:rsidRDefault="00BF5DA6">
      <w:pPr>
        <w:numPr>
          <w:ilvl w:val="0"/>
          <w:numId w:val="39"/>
        </w:numPr>
        <w:ind w:right="0" w:hanging="240"/>
      </w:pPr>
      <w:r>
        <w:t xml:space="preserve">There are still forces between the particles </w:t>
      </w:r>
    </w:p>
    <w:p w:rsidR="0022275F" w:rsidRDefault="00BF5DA6">
      <w:pPr>
        <w:numPr>
          <w:ilvl w:val="0"/>
          <w:numId w:val="39"/>
        </w:numPr>
        <w:ind w:right="0" w:hanging="240"/>
      </w:pPr>
      <w:r>
        <w:t xml:space="preserve">This type of collision can be analyzed in the same way as those that include physical contact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ind w:left="281" w:right="0" w:hanging="10"/>
      </w:pPr>
      <w:r>
        <w:rPr>
          <w:sz w:val="15"/>
        </w:rPr>
        <w:t xml:space="preserve">Types of Collisions </w:t>
      </w:r>
    </w:p>
    <w:p w:rsidR="0022275F" w:rsidRDefault="00BF5DA6">
      <w:pPr>
        <w:spacing w:after="0" w:line="259" w:lineRule="auto"/>
        <w:ind w:left="271" w:right="0" w:firstLine="0"/>
      </w:pPr>
      <w:r>
        <w:rPr>
          <w:sz w:val="15"/>
        </w:rPr>
        <w:t xml:space="preserve"> </w:t>
      </w:r>
    </w:p>
    <w:p w:rsidR="0022275F" w:rsidRDefault="00BF5DA6">
      <w:pPr>
        <w:numPr>
          <w:ilvl w:val="0"/>
          <w:numId w:val="39"/>
        </w:numPr>
        <w:ind w:right="0" w:hanging="240"/>
      </w:pPr>
      <w:r>
        <w:t xml:space="preserve">In an </w:t>
      </w:r>
      <w:r>
        <w:rPr>
          <w:b/>
          <w:sz w:val="14"/>
        </w:rPr>
        <w:t>elastic</w:t>
      </w:r>
      <w:r>
        <w:t xml:space="preserve"> collision, momentum and kinetic energy are conserved </w:t>
      </w:r>
    </w:p>
    <w:p w:rsidR="0022275F" w:rsidRDefault="00BF5DA6">
      <w:pPr>
        <w:numPr>
          <w:ilvl w:val="1"/>
          <w:numId w:val="39"/>
        </w:numPr>
        <w:ind w:right="0" w:hanging="240"/>
      </w:pPr>
      <w:r>
        <w:t xml:space="preserve">Perfectly elastic collisions occur on a microscopic level </w:t>
      </w:r>
    </w:p>
    <w:p w:rsidR="0022275F" w:rsidRDefault="00BF5DA6">
      <w:pPr>
        <w:numPr>
          <w:ilvl w:val="1"/>
          <w:numId w:val="39"/>
        </w:numPr>
        <w:ind w:right="0" w:hanging="240"/>
      </w:pPr>
      <w:r>
        <w:t xml:space="preserve">In macroscopic collisions, only approximately elastic collisions actually occur </w:t>
      </w:r>
    </w:p>
    <w:p w:rsidR="0022275F" w:rsidRDefault="00BF5DA6">
      <w:pPr>
        <w:numPr>
          <w:ilvl w:val="0"/>
          <w:numId w:val="39"/>
        </w:numPr>
        <w:ind w:right="0" w:hanging="240"/>
      </w:pPr>
      <w:r>
        <w:t xml:space="preserve">In an </w:t>
      </w:r>
      <w:r>
        <w:rPr>
          <w:b/>
          <w:sz w:val="14"/>
        </w:rPr>
        <w:t xml:space="preserve">inelastic </w:t>
      </w:r>
      <w:r>
        <w:t xml:space="preserve">collision, kinetic energy is not conserved although momentum is still conserved </w:t>
      </w:r>
    </w:p>
    <w:p w:rsidR="0022275F" w:rsidRDefault="00BF5DA6">
      <w:pPr>
        <w:numPr>
          <w:ilvl w:val="1"/>
          <w:numId w:val="39"/>
        </w:numPr>
        <w:ind w:right="0" w:hanging="240"/>
      </w:pPr>
      <w:r>
        <w:t xml:space="preserve">If the objects stick together after the collision, it is a </w:t>
      </w:r>
      <w:r>
        <w:rPr>
          <w:b/>
          <w:sz w:val="14"/>
        </w:rPr>
        <w:t xml:space="preserve">perfectly inelastic </w:t>
      </w:r>
      <w:r>
        <w:t xml:space="preserve">collision </w:t>
      </w:r>
    </w:p>
    <w:p w:rsidR="0022275F" w:rsidRDefault="00BF5DA6">
      <w:pPr>
        <w:spacing w:after="0" w:line="259" w:lineRule="auto"/>
        <w:ind w:left="271" w:right="0" w:firstLine="0"/>
      </w:pPr>
      <w:r>
        <w:t xml:space="preserve"> </w:t>
      </w:r>
    </w:p>
    <w:p w:rsidR="0022275F" w:rsidRDefault="00BF5DA6">
      <w:pPr>
        <w:numPr>
          <w:ilvl w:val="0"/>
          <w:numId w:val="39"/>
        </w:numPr>
        <w:ind w:right="0" w:hanging="240"/>
      </w:pPr>
      <w:r>
        <w:t>In an inelastic collision, some kinetic energy is lost, but the objects do not stic</w:t>
      </w:r>
      <w:r>
        <w:t xml:space="preserve">k together </w:t>
      </w:r>
    </w:p>
    <w:p w:rsidR="0022275F" w:rsidRDefault="00BF5DA6">
      <w:pPr>
        <w:numPr>
          <w:ilvl w:val="0"/>
          <w:numId w:val="39"/>
        </w:numPr>
        <w:ind w:right="0" w:hanging="240"/>
      </w:pPr>
      <w:r>
        <w:t xml:space="preserve">Elastic and perfectly inelastic collisions are limiting cases, most actual collisions fall in between these two types  </w:t>
      </w:r>
    </w:p>
    <w:p w:rsidR="0022275F" w:rsidRDefault="00BF5DA6">
      <w:pPr>
        <w:spacing w:after="43" w:line="259" w:lineRule="auto"/>
        <w:ind w:left="509" w:right="0" w:firstLine="0"/>
      </w:pPr>
      <w:r>
        <w:rPr>
          <w:b/>
        </w:rPr>
        <w:t xml:space="preserve"> </w:t>
      </w:r>
    </w:p>
    <w:p w:rsidR="0022275F" w:rsidRDefault="00BF5DA6">
      <w:pPr>
        <w:spacing w:after="0" w:line="259" w:lineRule="auto"/>
        <w:ind w:left="281" w:right="0" w:hanging="10"/>
      </w:pPr>
      <w:r>
        <w:rPr>
          <w:b/>
          <w:sz w:val="19"/>
          <w:u w:val="single" w:color="000000"/>
        </w:rPr>
        <w:t>Momentum is conserved in all collisions</w:t>
      </w:r>
      <w:r>
        <w:rPr>
          <w:b/>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rPr>
          <w:rFonts w:ascii="Calibri" w:eastAsia="Calibri" w:hAnsi="Calibri" w:cs="Calibri"/>
          <w:noProof/>
          <w:sz w:val="22"/>
        </w:rPr>
        <w:lastRenderedPageBreak/>
        <mc:AlternateContent>
          <mc:Choice Requires="wpg">
            <w:drawing>
              <wp:anchor distT="0" distB="0" distL="114300" distR="114300" simplePos="0" relativeHeight="251755520" behindDoc="0" locked="0" layoutInCell="1" allowOverlap="1">
                <wp:simplePos x="0" y="0"/>
                <wp:positionH relativeFrom="page">
                  <wp:posOffset>5480368</wp:posOffset>
                </wp:positionH>
                <wp:positionV relativeFrom="page">
                  <wp:posOffset>1174986</wp:posOffset>
                </wp:positionV>
                <wp:extent cx="4576191" cy="3939698"/>
                <wp:effectExtent l="0" t="0" r="0" b="0"/>
                <wp:wrapSquare wrapText="bothSides"/>
                <wp:docPr id="202558" name="Group 202558"/>
                <wp:cNvGraphicFramePr/>
                <a:graphic xmlns:a="http://schemas.openxmlformats.org/drawingml/2006/main">
                  <a:graphicData uri="http://schemas.microsoft.com/office/word/2010/wordprocessingGroup">
                    <wpg:wgp>
                      <wpg:cNvGrpSpPr/>
                      <wpg:grpSpPr>
                        <a:xfrm>
                          <a:off x="0" y="0"/>
                          <a:ext cx="4576191" cy="3939698"/>
                          <a:chOff x="0" y="0"/>
                          <a:chExt cx="4576191" cy="3939698"/>
                        </a:xfrm>
                      </wpg:grpSpPr>
                      <wps:wsp>
                        <wps:cNvPr id="8833" name="Rectangle 8833"/>
                        <wps:cNvSpPr/>
                        <wps:spPr>
                          <a:xfrm>
                            <a:off x="1682325" y="0"/>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4" name="Rectangle 8834"/>
                        <wps:cNvSpPr/>
                        <wps:spPr>
                          <a:xfrm>
                            <a:off x="1682325" y="117326"/>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5" name="Rectangle 8835"/>
                        <wps:cNvSpPr/>
                        <wps:spPr>
                          <a:xfrm>
                            <a:off x="1682325" y="23465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6" name="Rectangle 8836"/>
                        <wps:cNvSpPr/>
                        <wps:spPr>
                          <a:xfrm>
                            <a:off x="1682325" y="351979"/>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7" name="Rectangle 8837"/>
                        <wps:cNvSpPr/>
                        <wps:spPr>
                          <a:xfrm>
                            <a:off x="1682325" y="467816"/>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8" name="Rectangle 8838"/>
                        <wps:cNvSpPr/>
                        <wps:spPr>
                          <a:xfrm>
                            <a:off x="1682325" y="585143"/>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39" name="Rectangle 8839"/>
                        <wps:cNvSpPr/>
                        <wps:spPr>
                          <a:xfrm>
                            <a:off x="1682325" y="70400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0" name="Rectangle 8840"/>
                        <wps:cNvSpPr/>
                        <wps:spPr>
                          <a:xfrm>
                            <a:off x="1682325" y="821333"/>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1" name="Rectangle 8841"/>
                        <wps:cNvSpPr/>
                        <wps:spPr>
                          <a:xfrm>
                            <a:off x="1682325" y="939632"/>
                            <a:ext cx="48537" cy="125084"/>
                          </a:xfrm>
                          <a:prstGeom prst="rect">
                            <a:avLst/>
                          </a:prstGeom>
                          <a:ln>
                            <a:noFill/>
                          </a:ln>
                        </wps:spPr>
                        <wps:txbx>
                          <w:txbxContent>
                            <w:p w:rsidR="0022275F" w:rsidRDefault="00BF5DA6">
                              <w:pPr>
                                <w:spacing w:after="160" w:line="259" w:lineRule="auto"/>
                                <w:ind w:left="0" w:right="0" w:firstLine="0"/>
                              </w:pPr>
                              <w:r>
                                <w:rPr>
                                  <w:b/>
                                </w:rPr>
                                <w:t xml:space="preserve"> </w:t>
                              </w:r>
                            </w:p>
                          </w:txbxContent>
                        </wps:txbx>
                        <wps:bodyPr horzOverflow="overflow" vert="horz" lIns="0" tIns="0" rIns="0" bIns="0" rtlCol="0">
                          <a:noAutofit/>
                        </wps:bodyPr>
                      </wps:wsp>
                      <wps:wsp>
                        <wps:cNvPr id="8842" name="Rectangle 8842"/>
                        <wps:cNvSpPr/>
                        <wps:spPr>
                          <a:xfrm>
                            <a:off x="1682325" y="1056958"/>
                            <a:ext cx="48537" cy="125084"/>
                          </a:xfrm>
                          <a:prstGeom prst="rect">
                            <a:avLst/>
                          </a:prstGeom>
                          <a:ln>
                            <a:noFill/>
                          </a:ln>
                        </wps:spPr>
                        <wps:txbx>
                          <w:txbxContent>
                            <w:p w:rsidR="0022275F" w:rsidRDefault="00BF5DA6">
                              <w:pPr>
                                <w:spacing w:after="160" w:line="259" w:lineRule="auto"/>
                                <w:ind w:left="0" w:right="0" w:firstLine="0"/>
                              </w:pPr>
                              <w:r>
                                <w:rPr>
                                  <w:b/>
                                </w:rPr>
                                <w:t xml:space="preserve"> </w:t>
                              </w:r>
                            </w:p>
                          </w:txbxContent>
                        </wps:txbx>
                        <wps:bodyPr horzOverflow="overflow" vert="horz" lIns="0" tIns="0" rIns="0" bIns="0" rtlCol="0">
                          <a:noAutofit/>
                        </wps:bodyPr>
                      </wps:wsp>
                      <wps:wsp>
                        <wps:cNvPr id="8843" name="Rectangle 8843"/>
                        <wps:cNvSpPr/>
                        <wps:spPr>
                          <a:xfrm>
                            <a:off x="36589" y="1174284"/>
                            <a:ext cx="2192805" cy="125085"/>
                          </a:xfrm>
                          <a:prstGeom prst="rect">
                            <a:avLst/>
                          </a:prstGeom>
                          <a:ln>
                            <a:noFill/>
                          </a:ln>
                        </wps:spPr>
                        <wps:txbx>
                          <w:txbxContent>
                            <w:p w:rsidR="0022275F" w:rsidRDefault="00BF5DA6">
                              <w:pPr>
                                <w:spacing w:after="160" w:line="259" w:lineRule="auto"/>
                                <w:ind w:left="0" w:right="0" w:firstLine="0"/>
                              </w:pPr>
                              <w:r>
                                <w:rPr>
                                  <w:b/>
                                </w:rPr>
                                <w:t xml:space="preserve">Ballistic Pendulum: other configurations </w:t>
                              </w:r>
                            </w:p>
                          </w:txbxContent>
                        </wps:txbx>
                        <wps:bodyPr horzOverflow="overflow" vert="horz" lIns="0" tIns="0" rIns="0" bIns="0" rtlCol="0">
                          <a:noAutofit/>
                        </wps:bodyPr>
                      </wps:wsp>
                      <wps:wsp>
                        <wps:cNvPr id="8844" name="Rectangle 8844"/>
                        <wps:cNvSpPr/>
                        <wps:spPr>
                          <a:xfrm>
                            <a:off x="1437014" y="129068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5" name="Rectangle 8845"/>
                        <wps:cNvSpPr/>
                        <wps:spPr>
                          <a:xfrm>
                            <a:off x="1437014" y="1408013"/>
                            <a:ext cx="63875"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6" name="Rectangle 8846"/>
                        <wps:cNvSpPr/>
                        <wps:spPr>
                          <a:xfrm>
                            <a:off x="1437014" y="1525389"/>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7" name="Rectangle 8847"/>
                        <wps:cNvSpPr/>
                        <wps:spPr>
                          <a:xfrm>
                            <a:off x="1437014" y="1642715"/>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8" name="Rectangle 8848"/>
                        <wps:cNvSpPr/>
                        <wps:spPr>
                          <a:xfrm>
                            <a:off x="1437014" y="1760041"/>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49" name="Rectangle 8849"/>
                        <wps:cNvSpPr/>
                        <wps:spPr>
                          <a:xfrm>
                            <a:off x="36588" y="187736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0" name="Rectangle 8850"/>
                        <wps:cNvSpPr/>
                        <wps:spPr>
                          <a:xfrm>
                            <a:off x="1272408" y="1994743"/>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1" name="Rectangle 8851"/>
                        <wps:cNvSpPr/>
                        <wps:spPr>
                          <a:xfrm>
                            <a:off x="1272408" y="2113608"/>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2" name="Rectangle 8852"/>
                        <wps:cNvSpPr/>
                        <wps:spPr>
                          <a:xfrm>
                            <a:off x="1272408" y="2230934"/>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3" name="Rectangle 8853"/>
                        <wps:cNvSpPr/>
                        <wps:spPr>
                          <a:xfrm>
                            <a:off x="1272408" y="2348260"/>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4" name="Rectangle 8854"/>
                        <wps:cNvSpPr/>
                        <wps:spPr>
                          <a:xfrm>
                            <a:off x="1385170" y="255245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5" name="Rectangle 8855"/>
                        <wps:cNvSpPr/>
                        <wps:spPr>
                          <a:xfrm>
                            <a:off x="1385170" y="2669828"/>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6" name="Rectangle 8856"/>
                        <wps:cNvSpPr/>
                        <wps:spPr>
                          <a:xfrm>
                            <a:off x="1385170" y="2787154"/>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7" name="Rectangle 8857"/>
                        <wps:cNvSpPr/>
                        <wps:spPr>
                          <a:xfrm>
                            <a:off x="1385170" y="2906018"/>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8" name="Rectangle 8858"/>
                        <wps:cNvSpPr/>
                        <wps:spPr>
                          <a:xfrm>
                            <a:off x="1385170" y="3023344"/>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59" name="Rectangle 8859"/>
                        <wps:cNvSpPr/>
                        <wps:spPr>
                          <a:xfrm>
                            <a:off x="1385170" y="3140670"/>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0" name="Rectangle 8860"/>
                        <wps:cNvSpPr/>
                        <wps:spPr>
                          <a:xfrm>
                            <a:off x="1241948" y="325799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1" name="Rectangle 8861"/>
                        <wps:cNvSpPr/>
                        <wps:spPr>
                          <a:xfrm>
                            <a:off x="1241948" y="3375372"/>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2" name="Rectangle 8862"/>
                        <wps:cNvSpPr/>
                        <wps:spPr>
                          <a:xfrm>
                            <a:off x="1241948" y="3491161"/>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3" name="Rectangle 8863"/>
                        <wps:cNvSpPr/>
                        <wps:spPr>
                          <a:xfrm>
                            <a:off x="1241948" y="360848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4" name="Rectangle 8864"/>
                        <wps:cNvSpPr/>
                        <wps:spPr>
                          <a:xfrm>
                            <a:off x="1241948" y="3725863"/>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8865" name="Rectangle 8865"/>
                        <wps:cNvSpPr/>
                        <wps:spPr>
                          <a:xfrm>
                            <a:off x="36588" y="3844727"/>
                            <a:ext cx="33439" cy="1263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876" name="Picture 8876"/>
                          <pic:cNvPicPr/>
                        </pic:nvPicPr>
                        <pic:blipFill>
                          <a:blip r:embed="rId147"/>
                          <a:stretch>
                            <a:fillRect/>
                          </a:stretch>
                        </pic:blipFill>
                        <pic:spPr>
                          <a:xfrm>
                            <a:off x="0" y="11098"/>
                            <a:ext cx="1606157" cy="1130714"/>
                          </a:xfrm>
                          <a:prstGeom prst="rect">
                            <a:avLst/>
                          </a:prstGeom>
                        </pic:spPr>
                      </pic:pic>
                      <wps:wsp>
                        <wps:cNvPr id="276799" name="Shape 276799"/>
                        <wps:cNvSpPr/>
                        <wps:spPr>
                          <a:xfrm>
                            <a:off x="2154758" y="2181091"/>
                            <a:ext cx="1869783" cy="114300"/>
                          </a:xfrm>
                          <a:custGeom>
                            <a:avLst/>
                            <a:gdLst/>
                            <a:ahLst/>
                            <a:cxnLst/>
                            <a:rect l="0" t="0" r="0" b="0"/>
                            <a:pathLst>
                              <a:path w="1869783" h="114300">
                                <a:moveTo>
                                  <a:pt x="0" y="0"/>
                                </a:moveTo>
                                <a:lnTo>
                                  <a:pt x="1869783" y="0"/>
                                </a:lnTo>
                                <a:lnTo>
                                  <a:pt x="1869783" y="114300"/>
                                </a:lnTo>
                                <a:lnTo>
                                  <a:pt x="0" y="114300"/>
                                </a:lnTo>
                                <a:lnTo>
                                  <a:pt x="0" y="0"/>
                                </a:lnTo>
                              </a:path>
                            </a:pathLst>
                          </a:custGeom>
                          <a:ln w="0" cap="flat">
                            <a:miter lim="127000"/>
                          </a:ln>
                        </wps:spPr>
                        <wps:style>
                          <a:lnRef idx="0">
                            <a:srgbClr val="000000">
                              <a:alpha val="0"/>
                            </a:srgbClr>
                          </a:lnRef>
                          <a:fillRef idx="1">
                            <a:srgbClr val="339966"/>
                          </a:fillRef>
                          <a:effectRef idx="0">
                            <a:scrgbClr r="0" g="0" b="0"/>
                          </a:effectRef>
                          <a:fontRef idx="none"/>
                        </wps:style>
                        <wps:bodyPr/>
                      </wps:wsp>
                      <wps:wsp>
                        <wps:cNvPr id="8878" name="Shape 8878"/>
                        <wps:cNvSpPr/>
                        <wps:spPr>
                          <a:xfrm>
                            <a:off x="2154758" y="2181091"/>
                            <a:ext cx="1869783" cy="114300"/>
                          </a:xfrm>
                          <a:custGeom>
                            <a:avLst/>
                            <a:gdLst/>
                            <a:ahLst/>
                            <a:cxnLst/>
                            <a:rect l="0" t="0" r="0" b="0"/>
                            <a:pathLst>
                              <a:path w="1869783" h="114300">
                                <a:moveTo>
                                  <a:pt x="0" y="0"/>
                                </a:moveTo>
                                <a:lnTo>
                                  <a:pt x="0" y="114300"/>
                                </a:lnTo>
                                <a:lnTo>
                                  <a:pt x="1869783" y="114300"/>
                                </a:lnTo>
                                <a:lnTo>
                                  <a:pt x="1869783"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276800" name="Shape 276800"/>
                        <wps:cNvSpPr/>
                        <wps:spPr>
                          <a:xfrm>
                            <a:off x="3200134" y="1894592"/>
                            <a:ext cx="277365" cy="272802"/>
                          </a:xfrm>
                          <a:custGeom>
                            <a:avLst/>
                            <a:gdLst/>
                            <a:ahLst/>
                            <a:cxnLst/>
                            <a:rect l="0" t="0" r="0" b="0"/>
                            <a:pathLst>
                              <a:path w="277365" h="272802">
                                <a:moveTo>
                                  <a:pt x="0" y="0"/>
                                </a:moveTo>
                                <a:lnTo>
                                  <a:pt x="277365" y="0"/>
                                </a:lnTo>
                                <a:lnTo>
                                  <a:pt x="277365" y="272802"/>
                                </a:lnTo>
                                <a:lnTo>
                                  <a:pt x="0" y="272802"/>
                                </a:lnTo>
                                <a:lnTo>
                                  <a:pt x="0" y="0"/>
                                </a:lnTo>
                              </a:path>
                            </a:pathLst>
                          </a:custGeom>
                          <a:ln w="0" cap="rnd">
                            <a:miter lim="101600"/>
                          </a:ln>
                        </wps:spPr>
                        <wps:style>
                          <a:lnRef idx="0">
                            <a:srgbClr val="000000">
                              <a:alpha val="0"/>
                            </a:srgbClr>
                          </a:lnRef>
                          <a:fillRef idx="1">
                            <a:srgbClr val="800080"/>
                          </a:fillRef>
                          <a:effectRef idx="0">
                            <a:scrgbClr r="0" g="0" b="0"/>
                          </a:effectRef>
                          <a:fontRef idx="none"/>
                        </wps:style>
                        <wps:bodyPr/>
                      </wps:wsp>
                      <wps:wsp>
                        <wps:cNvPr id="8880" name="Shape 8880"/>
                        <wps:cNvSpPr/>
                        <wps:spPr>
                          <a:xfrm>
                            <a:off x="3200134" y="1894592"/>
                            <a:ext cx="277365" cy="272802"/>
                          </a:xfrm>
                          <a:custGeom>
                            <a:avLst/>
                            <a:gdLst/>
                            <a:ahLst/>
                            <a:cxnLst/>
                            <a:rect l="0" t="0" r="0" b="0"/>
                            <a:pathLst>
                              <a:path w="277365" h="272802">
                                <a:moveTo>
                                  <a:pt x="0" y="0"/>
                                </a:moveTo>
                                <a:lnTo>
                                  <a:pt x="0" y="272802"/>
                                </a:lnTo>
                                <a:lnTo>
                                  <a:pt x="277365" y="272802"/>
                                </a:lnTo>
                                <a:lnTo>
                                  <a:pt x="277365"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881" name="Shape 8881"/>
                        <wps:cNvSpPr/>
                        <wps:spPr>
                          <a:xfrm>
                            <a:off x="2627148" y="1990642"/>
                            <a:ext cx="146291" cy="56350"/>
                          </a:xfrm>
                          <a:custGeom>
                            <a:avLst/>
                            <a:gdLst/>
                            <a:ahLst/>
                            <a:cxnLst/>
                            <a:rect l="0" t="0" r="0" b="0"/>
                            <a:pathLst>
                              <a:path w="146291" h="56350">
                                <a:moveTo>
                                  <a:pt x="0" y="0"/>
                                </a:moveTo>
                                <a:lnTo>
                                  <a:pt x="121932" y="0"/>
                                </a:lnTo>
                                <a:cubicBezTo>
                                  <a:pt x="127991" y="0"/>
                                  <a:pt x="134086" y="3023"/>
                                  <a:pt x="138658" y="7582"/>
                                </a:cubicBezTo>
                                <a:cubicBezTo>
                                  <a:pt x="143269" y="13691"/>
                                  <a:pt x="144754" y="21323"/>
                                  <a:pt x="146291" y="28918"/>
                                </a:cubicBezTo>
                                <a:cubicBezTo>
                                  <a:pt x="144754" y="35027"/>
                                  <a:pt x="143269" y="42659"/>
                                  <a:pt x="138658" y="48717"/>
                                </a:cubicBezTo>
                                <a:cubicBezTo>
                                  <a:pt x="134086" y="53327"/>
                                  <a:pt x="127991" y="56350"/>
                                  <a:pt x="121932" y="56350"/>
                                </a:cubicBezTo>
                                <a:lnTo>
                                  <a:pt x="0" y="56350"/>
                                </a:lnTo>
                                <a:cubicBezTo>
                                  <a:pt x="6096" y="56350"/>
                                  <a:pt x="12205" y="53327"/>
                                  <a:pt x="16763" y="48717"/>
                                </a:cubicBezTo>
                                <a:cubicBezTo>
                                  <a:pt x="21323" y="42659"/>
                                  <a:pt x="24409" y="35027"/>
                                  <a:pt x="24409" y="28918"/>
                                </a:cubicBezTo>
                                <a:cubicBezTo>
                                  <a:pt x="24409" y="21323"/>
                                  <a:pt x="21323" y="13691"/>
                                  <a:pt x="16763" y="7582"/>
                                </a:cubicBezTo>
                                <a:cubicBezTo>
                                  <a:pt x="12205" y="3023"/>
                                  <a:pt x="6096" y="0"/>
                                  <a:pt x="0" y="0"/>
                                </a:cubicBezTo>
                                <a:close/>
                              </a:path>
                            </a:pathLst>
                          </a:custGeom>
                          <a:ln w="0" cap="rnd">
                            <a:miter lim="101600"/>
                          </a:ln>
                        </wps:spPr>
                        <wps:style>
                          <a:lnRef idx="0">
                            <a:srgbClr val="000000">
                              <a:alpha val="0"/>
                            </a:srgbClr>
                          </a:lnRef>
                          <a:fillRef idx="1">
                            <a:srgbClr val="0000FF"/>
                          </a:fillRef>
                          <a:effectRef idx="0">
                            <a:scrgbClr r="0" g="0" b="0"/>
                          </a:effectRef>
                          <a:fontRef idx="none"/>
                        </wps:style>
                        <wps:bodyPr/>
                      </wps:wsp>
                      <wps:wsp>
                        <wps:cNvPr id="8882" name="Shape 8882"/>
                        <wps:cNvSpPr/>
                        <wps:spPr>
                          <a:xfrm>
                            <a:off x="2627148" y="1990642"/>
                            <a:ext cx="146291" cy="56350"/>
                          </a:xfrm>
                          <a:custGeom>
                            <a:avLst/>
                            <a:gdLst/>
                            <a:ahLst/>
                            <a:cxnLst/>
                            <a:rect l="0" t="0" r="0" b="0"/>
                            <a:pathLst>
                              <a:path w="146291" h="56350">
                                <a:moveTo>
                                  <a:pt x="121932" y="0"/>
                                </a:moveTo>
                                <a:cubicBezTo>
                                  <a:pt x="127991" y="0"/>
                                  <a:pt x="134086" y="3023"/>
                                  <a:pt x="138658" y="7582"/>
                                </a:cubicBezTo>
                                <a:cubicBezTo>
                                  <a:pt x="143269" y="13691"/>
                                  <a:pt x="144754" y="21323"/>
                                  <a:pt x="146291" y="28918"/>
                                </a:cubicBezTo>
                                <a:cubicBezTo>
                                  <a:pt x="144754" y="35027"/>
                                  <a:pt x="143269" y="42659"/>
                                  <a:pt x="138658" y="48717"/>
                                </a:cubicBezTo>
                                <a:cubicBezTo>
                                  <a:pt x="134086" y="53327"/>
                                  <a:pt x="127991" y="56350"/>
                                  <a:pt x="121932" y="56350"/>
                                </a:cubicBezTo>
                                <a:lnTo>
                                  <a:pt x="0" y="56350"/>
                                </a:lnTo>
                                <a:cubicBezTo>
                                  <a:pt x="6096" y="56350"/>
                                  <a:pt x="12205" y="53327"/>
                                  <a:pt x="16763" y="48717"/>
                                </a:cubicBezTo>
                                <a:cubicBezTo>
                                  <a:pt x="21323" y="42659"/>
                                  <a:pt x="24409" y="35027"/>
                                  <a:pt x="24409" y="28918"/>
                                </a:cubicBezTo>
                                <a:cubicBezTo>
                                  <a:pt x="24409" y="21323"/>
                                  <a:pt x="21323" y="13691"/>
                                  <a:pt x="16763" y="7582"/>
                                </a:cubicBezTo>
                                <a:cubicBezTo>
                                  <a:pt x="12205" y="3023"/>
                                  <a:pt x="6096" y="0"/>
                                  <a:pt x="0"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01" name="Shape 276801"/>
                        <wps:cNvSpPr/>
                        <wps:spPr>
                          <a:xfrm>
                            <a:off x="91415" y="2162829"/>
                            <a:ext cx="1106339" cy="108198"/>
                          </a:xfrm>
                          <a:custGeom>
                            <a:avLst/>
                            <a:gdLst/>
                            <a:ahLst/>
                            <a:cxnLst/>
                            <a:rect l="0" t="0" r="0" b="0"/>
                            <a:pathLst>
                              <a:path w="1106339" h="108198">
                                <a:moveTo>
                                  <a:pt x="0" y="0"/>
                                </a:moveTo>
                                <a:lnTo>
                                  <a:pt x="1106339" y="0"/>
                                </a:lnTo>
                                <a:lnTo>
                                  <a:pt x="1106339" y="108198"/>
                                </a:lnTo>
                                <a:lnTo>
                                  <a:pt x="0" y="108198"/>
                                </a:lnTo>
                                <a:lnTo>
                                  <a:pt x="0" y="0"/>
                                </a:lnTo>
                              </a:path>
                            </a:pathLst>
                          </a:custGeom>
                          <a:ln w="0" cap="rnd">
                            <a:round/>
                          </a:ln>
                        </wps:spPr>
                        <wps:style>
                          <a:lnRef idx="0">
                            <a:srgbClr val="000000">
                              <a:alpha val="0"/>
                            </a:srgbClr>
                          </a:lnRef>
                          <a:fillRef idx="1">
                            <a:srgbClr val="339966"/>
                          </a:fillRef>
                          <a:effectRef idx="0">
                            <a:scrgbClr r="0" g="0" b="0"/>
                          </a:effectRef>
                          <a:fontRef idx="none"/>
                        </wps:style>
                        <wps:bodyPr/>
                      </wps:wsp>
                      <wps:wsp>
                        <wps:cNvPr id="8884" name="Shape 8884"/>
                        <wps:cNvSpPr/>
                        <wps:spPr>
                          <a:xfrm>
                            <a:off x="91415" y="2162829"/>
                            <a:ext cx="1106339" cy="108198"/>
                          </a:xfrm>
                          <a:custGeom>
                            <a:avLst/>
                            <a:gdLst/>
                            <a:ahLst/>
                            <a:cxnLst/>
                            <a:rect l="0" t="0" r="0" b="0"/>
                            <a:pathLst>
                              <a:path w="1106339" h="108198">
                                <a:moveTo>
                                  <a:pt x="0" y="0"/>
                                </a:moveTo>
                                <a:lnTo>
                                  <a:pt x="0" y="108198"/>
                                </a:lnTo>
                                <a:lnTo>
                                  <a:pt x="1106339" y="108198"/>
                                </a:lnTo>
                                <a:lnTo>
                                  <a:pt x="1106339"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276802" name="Shape 276802"/>
                        <wps:cNvSpPr/>
                        <wps:spPr>
                          <a:xfrm>
                            <a:off x="534873" y="2156733"/>
                            <a:ext cx="219422" cy="118864"/>
                          </a:xfrm>
                          <a:custGeom>
                            <a:avLst/>
                            <a:gdLst/>
                            <a:ahLst/>
                            <a:cxnLst/>
                            <a:rect l="0" t="0" r="0" b="0"/>
                            <a:pathLst>
                              <a:path w="219422" h="118864">
                                <a:moveTo>
                                  <a:pt x="0" y="0"/>
                                </a:moveTo>
                                <a:lnTo>
                                  <a:pt x="219422" y="0"/>
                                </a:lnTo>
                                <a:lnTo>
                                  <a:pt x="219422" y="118864"/>
                                </a:lnTo>
                                <a:lnTo>
                                  <a:pt x="0" y="118864"/>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276803" name="Shape 276803"/>
                        <wps:cNvSpPr/>
                        <wps:spPr>
                          <a:xfrm>
                            <a:off x="365747" y="1978437"/>
                            <a:ext cx="556171" cy="178297"/>
                          </a:xfrm>
                          <a:custGeom>
                            <a:avLst/>
                            <a:gdLst/>
                            <a:ahLst/>
                            <a:cxnLst/>
                            <a:rect l="0" t="0" r="0" b="0"/>
                            <a:pathLst>
                              <a:path w="556171" h="178297">
                                <a:moveTo>
                                  <a:pt x="0" y="0"/>
                                </a:moveTo>
                                <a:lnTo>
                                  <a:pt x="556171" y="0"/>
                                </a:lnTo>
                                <a:lnTo>
                                  <a:pt x="556171" y="178297"/>
                                </a:lnTo>
                                <a:lnTo>
                                  <a:pt x="0" y="178297"/>
                                </a:lnTo>
                                <a:lnTo>
                                  <a:pt x="0" y="0"/>
                                </a:lnTo>
                              </a:path>
                            </a:pathLst>
                          </a:custGeom>
                          <a:ln w="0" cap="rnd">
                            <a:miter lim="101600"/>
                          </a:ln>
                        </wps:spPr>
                        <wps:style>
                          <a:lnRef idx="0">
                            <a:srgbClr val="000000">
                              <a:alpha val="0"/>
                            </a:srgbClr>
                          </a:lnRef>
                          <a:fillRef idx="1">
                            <a:srgbClr val="800080"/>
                          </a:fillRef>
                          <a:effectRef idx="0">
                            <a:scrgbClr r="0" g="0" b="0"/>
                          </a:effectRef>
                          <a:fontRef idx="none"/>
                        </wps:style>
                        <wps:bodyPr/>
                      </wps:wsp>
                      <wps:wsp>
                        <wps:cNvPr id="8887" name="Shape 8887"/>
                        <wps:cNvSpPr/>
                        <wps:spPr>
                          <a:xfrm>
                            <a:off x="367233" y="1978437"/>
                            <a:ext cx="554683" cy="178297"/>
                          </a:xfrm>
                          <a:custGeom>
                            <a:avLst/>
                            <a:gdLst/>
                            <a:ahLst/>
                            <a:cxnLst/>
                            <a:rect l="0" t="0" r="0" b="0"/>
                            <a:pathLst>
                              <a:path w="554683" h="178297">
                                <a:moveTo>
                                  <a:pt x="0" y="0"/>
                                </a:moveTo>
                                <a:lnTo>
                                  <a:pt x="0" y="178297"/>
                                </a:lnTo>
                                <a:lnTo>
                                  <a:pt x="554683" y="178297"/>
                                </a:lnTo>
                                <a:lnTo>
                                  <a:pt x="554683"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888" name="Shape 8888"/>
                        <wps:cNvSpPr/>
                        <wps:spPr>
                          <a:xfrm>
                            <a:off x="630860" y="2399023"/>
                            <a:ext cx="25946" cy="132550"/>
                          </a:xfrm>
                          <a:custGeom>
                            <a:avLst/>
                            <a:gdLst/>
                            <a:ahLst/>
                            <a:cxnLst/>
                            <a:rect l="0" t="0" r="0" b="0"/>
                            <a:pathLst>
                              <a:path w="25946" h="132550">
                                <a:moveTo>
                                  <a:pt x="13741" y="0"/>
                                </a:moveTo>
                                <a:cubicBezTo>
                                  <a:pt x="16776" y="0"/>
                                  <a:pt x="19850" y="3023"/>
                                  <a:pt x="22873" y="6096"/>
                                </a:cubicBezTo>
                                <a:cubicBezTo>
                                  <a:pt x="24409" y="10668"/>
                                  <a:pt x="25946" y="15227"/>
                                  <a:pt x="25946" y="21336"/>
                                </a:cubicBezTo>
                                <a:lnTo>
                                  <a:pt x="25946" y="132550"/>
                                </a:lnTo>
                                <a:cubicBezTo>
                                  <a:pt x="25946" y="126454"/>
                                  <a:pt x="24409" y="121895"/>
                                  <a:pt x="22873" y="117323"/>
                                </a:cubicBezTo>
                                <a:cubicBezTo>
                                  <a:pt x="19850" y="112763"/>
                                  <a:pt x="16776" y="111227"/>
                                  <a:pt x="13741" y="109690"/>
                                </a:cubicBezTo>
                                <a:cubicBezTo>
                                  <a:pt x="10668" y="111227"/>
                                  <a:pt x="7645" y="112763"/>
                                  <a:pt x="4623" y="117323"/>
                                </a:cubicBezTo>
                                <a:cubicBezTo>
                                  <a:pt x="1537" y="121895"/>
                                  <a:pt x="1537" y="126454"/>
                                  <a:pt x="0" y="132550"/>
                                </a:cubicBezTo>
                                <a:lnTo>
                                  <a:pt x="0" y="21336"/>
                                </a:lnTo>
                                <a:cubicBezTo>
                                  <a:pt x="1537" y="15227"/>
                                  <a:pt x="1537" y="10668"/>
                                  <a:pt x="4623" y="6096"/>
                                </a:cubicBezTo>
                                <a:cubicBezTo>
                                  <a:pt x="7645" y="3023"/>
                                  <a:pt x="10668" y="0"/>
                                  <a:pt x="13741" y="0"/>
                                </a:cubicBezTo>
                                <a:close/>
                              </a:path>
                            </a:pathLst>
                          </a:custGeom>
                          <a:ln w="0" cap="rnd">
                            <a:miter lim="101600"/>
                          </a:ln>
                        </wps:spPr>
                        <wps:style>
                          <a:lnRef idx="0">
                            <a:srgbClr val="000000">
                              <a:alpha val="0"/>
                            </a:srgbClr>
                          </a:lnRef>
                          <a:fillRef idx="1">
                            <a:srgbClr val="0000FF"/>
                          </a:fillRef>
                          <a:effectRef idx="0">
                            <a:scrgbClr r="0" g="0" b="0"/>
                          </a:effectRef>
                          <a:fontRef idx="none"/>
                        </wps:style>
                        <wps:bodyPr/>
                      </wps:wsp>
                      <wps:wsp>
                        <wps:cNvPr id="8889" name="Shape 8889"/>
                        <wps:cNvSpPr/>
                        <wps:spPr>
                          <a:xfrm>
                            <a:off x="630860" y="2399023"/>
                            <a:ext cx="25946" cy="132550"/>
                          </a:xfrm>
                          <a:custGeom>
                            <a:avLst/>
                            <a:gdLst/>
                            <a:ahLst/>
                            <a:cxnLst/>
                            <a:rect l="0" t="0" r="0" b="0"/>
                            <a:pathLst>
                              <a:path w="25946" h="132550">
                                <a:moveTo>
                                  <a:pt x="0" y="21336"/>
                                </a:moveTo>
                                <a:cubicBezTo>
                                  <a:pt x="1537" y="15227"/>
                                  <a:pt x="1537" y="10668"/>
                                  <a:pt x="4623" y="6096"/>
                                </a:cubicBezTo>
                                <a:cubicBezTo>
                                  <a:pt x="7645" y="3023"/>
                                  <a:pt x="10668" y="0"/>
                                  <a:pt x="13741" y="0"/>
                                </a:cubicBezTo>
                                <a:cubicBezTo>
                                  <a:pt x="16776" y="0"/>
                                  <a:pt x="19850" y="3023"/>
                                  <a:pt x="22873" y="6096"/>
                                </a:cubicBezTo>
                                <a:cubicBezTo>
                                  <a:pt x="24409" y="10668"/>
                                  <a:pt x="25946" y="15227"/>
                                  <a:pt x="25946" y="21336"/>
                                </a:cubicBezTo>
                                <a:lnTo>
                                  <a:pt x="25946" y="132550"/>
                                </a:lnTo>
                                <a:cubicBezTo>
                                  <a:pt x="25946" y="126454"/>
                                  <a:pt x="24409" y="121895"/>
                                  <a:pt x="22873" y="117323"/>
                                </a:cubicBezTo>
                                <a:cubicBezTo>
                                  <a:pt x="19850" y="112763"/>
                                  <a:pt x="16776" y="111227"/>
                                  <a:pt x="13741" y="109690"/>
                                </a:cubicBezTo>
                                <a:cubicBezTo>
                                  <a:pt x="10668" y="111227"/>
                                  <a:pt x="7645" y="112763"/>
                                  <a:pt x="4623" y="117323"/>
                                </a:cubicBezTo>
                                <a:cubicBezTo>
                                  <a:pt x="1537" y="121895"/>
                                  <a:pt x="1537" y="126454"/>
                                  <a:pt x="0" y="13255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04" name="Shape 276804"/>
                        <wps:cNvSpPr/>
                        <wps:spPr>
                          <a:xfrm>
                            <a:off x="51816" y="3602894"/>
                            <a:ext cx="1104802" cy="108198"/>
                          </a:xfrm>
                          <a:custGeom>
                            <a:avLst/>
                            <a:gdLst/>
                            <a:ahLst/>
                            <a:cxnLst/>
                            <a:rect l="0" t="0" r="0" b="0"/>
                            <a:pathLst>
                              <a:path w="1104802" h="108198">
                                <a:moveTo>
                                  <a:pt x="0" y="0"/>
                                </a:moveTo>
                                <a:lnTo>
                                  <a:pt x="1104802" y="0"/>
                                </a:lnTo>
                                <a:lnTo>
                                  <a:pt x="1104802" y="108198"/>
                                </a:lnTo>
                                <a:lnTo>
                                  <a:pt x="0" y="108198"/>
                                </a:lnTo>
                                <a:lnTo>
                                  <a:pt x="0" y="0"/>
                                </a:lnTo>
                              </a:path>
                            </a:pathLst>
                          </a:custGeom>
                          <a:ln w="0" cap="rnd">
                            <a:round/>
                          </a:ln>
                        </wps:spPr>
                        <wps:style>
                          <a:lnRef idx="0">
                            <a:srgbClr val="000000">
                              <a:alpha val="0"/>
                            </a:srgbClr>
                          </a:lnRef>
                          <a:fillRef idx="1">
                            <a:srgbClr val="339966"/>
                          </a:fillRef>
                          <a:effectRef idx="0">
                            <a:scrgbClr r="0" g="0" b="0"/>
                          </a:effectRef>
                          <a:fontRef idx="none"/>
                        </wps:style>
                        <wps:bodyPr/>
                      </wps:wsp>
                      <wps:wsp>
                        <wps:cNvPr id="8891" name="Shape 8891"/>
                        <wps:cNvSpPr/>
                        <wps:spPr>
                          <a:xfrm>
                            <a:off x="51816" y="3602894"/>
                            <a:ext cx="1104802" cy="108198"/>
                          </a:xfrm>
                          <a:custGeom>
                            <a:avLst/>
                            <a:gdLst/>
                            <a:ahLst/>
                            <a:cxnLst/>
                            <a:rect l="0" t="0" r="0" b="0"/>
                            <a:pathLst>
                              <a:path w="1104802" h="108198">
                                <a:moveTo>
                                  <a:pt x="0" y="0"/>
                                </a:moveTo>
                                <a:lnTo>
                                  <a:pt x="0" y="108198"/>
                                </a:lnTo>
                                <a:lnTo>
                                  <a:pt x="1104802" y="108198"/>
                                </a:lnTo>
                                <a:lnTo>
                                  <a:pt x="1104802"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276805" name="Shape 276805"/>
                        <wps:cNvSpPr/>
                        <wps:spPr>
                          <a:xfrm>
                            <a:off x="888428" y="3323989"/>
                            <a:ext cx="277316" cy="272802"/>
                          </a:xfrm>
                          <a:custGeom>
                            <a:avLst/>
                            <a:gdLst/>
                            <a:ahLst/>
                            <a:cxnLst/>
                            <a:rect l="0" t="0" r="0" b="0"/>
                            <a:pathLst>
                              <a:path w="277316" h="272802">
                                <a:moveTo>
                                  <a:pt x="0" y="0"/>
                                </a:moveTo>
                                <a:lnTo>
                                  <a:pt x="277316" y="0"/>
                                </a:lnTo>
                                <a:lnTo>
                                  <a:pt x="277316" y="272802"/>
                                </a:lnTo>
                                <a:lnTo>
                                  <a:pt x="0" y="272802"/>
                                </a:lnTo>
                                <a:lnTo>
                                  <a:pt x="0" y="0"/>
                                </a:lnTo>
                              </a:path>
                            </a:pathLst>
                          </a:custGeom>
                          <a:ln w="0" cap="rnd">
                            <a:miter lim="101600"/>
                          </a:ln>
                        </wps:spPr>
                        <wps:style>
                          <a:lnRef idx="0">
                            <a:srgbClr val="000000">
                              <a:alpha val="0"/>
                            </a:srgbClr>
                          </a:lnRef>
                          <a:fillRef idx="1">
                            <a:srgbClr val="800080"/>
                          </a:fillRef>
                          <a:effectRef idx="0">
                            <a:scrgbClr r="0" g="0" b="0"/>
                          </a:effectRef>
                          <a:fontRef idx="none"/>
                        </wps:style>
                        <wps:bodyPr/>
                      </wps:wsp>
                      <wps:wsp>
                        <wps:cNvPr id="8893" name="Shape 8893"/>
                        <wps:cNvSpPr/>
                        <wps:spPr>
                          <a:xfrm>
                            <a:off x="888428" y="3323989"/>
                            <a:ext cx="277316" cy="272802"/>
                          </a:xfrm>
                          <a:custGeom>
                            <a:avLst/>
                            <a:gdLst/>
                            <a:ahLst/>
                            <a:cxnLst/>
                            <a:rect l="0" t="0" r="0" b="0"/>
                            <a:pathLst>
                              <a:path w="277316" h="272802">
                                <a:moveTo>
                                  <a:pt x="0" y="0"/>
                                </a:moveTo>
                                <a:lnTo>
                                  <a:pt x="0" y="272802"/>
                                </a:lnTo>
                                <a:lnTo>
                                  <a:pt x="277316" y="272802"/>
                                </a:lnTo>
                                <a:lnTo>
                                  <a:pt x="277316"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894" name="Shape 8894"/>
                        <wps:cNvSpPr/>
                        <wps:spPr>
                          <a:xfrm>
                            <a:off x="316979" y="3418491"/>
                            <a:ext cx="144767" cy="57899"/>
                          </a:xfrm>
                          <a:custGeom>
                            <a:avLst/>
                            <a:gdLst/>
                            <a:ahLst/>
                            <a:cxnLst/>
                            <a:rect l="0" t="0" r="0" b="0"/>
                            <a:pathLst>
                              <a:path w="144767" h="57899">
                                <a:moveTo>
                                  <a:pt x="0" y="0"/>
                                </a:moveTo>
                                <a:lnTo>
                                  <a:pt x="120358" y="0"/>
                                </a:lnTo>
                                <a:cubicBezTo>
                                  <a:pt x="126454" y="1549"/>
                                  <a:pt x="132562" y="4572"/>
                                  <a:pt x="137122" y="9131"/>
                                </a:cubicBezTo>
                                <a:cubicBezTo>
                                  <a:pt x="141694" y="13703"/>
                                  <a:pt x="144767" y="21336"/>
                                  <a:pt x="144767" y="28930"/>
                                </a:cubicBezTo>
                                <a:cubicBezTo>
                                  <a:pt x="144767" y="36563"/>
                                  <a:pt x="141694" y="42672"/>
                                  <a:pt x="137122" y="50254"/>
                                </a:cubicBezTo>
                                <a:cubicBezTo>
                                  <a:pt x="132562" y="53340"/>
                                  <a:pt x="126454" y="56362"/>
                                  <a:pt x="120358" y="57899"/>
                                </a:cubicBezTo>
                                <a:lnTo>
                                  <a:pt x="0" y="57899"/>
                                </a:lnTo>
                                <a:cubicBezTo>
                                  <a:pt x="6058" y="56362"/>
                                  <a:pt x="10668" y="53340"/>
                                  <a:pt x="16726" y="50254"/>
                                </a:cubicBezTo>
                                <a:cubicBezTo>
                                  <a:pt x="19799" y="42672"/>
                                  <a:pt x="22822" y="36563"/>
                                  <a:pt x="22822" y="28930"/>
                                </a:cubicBezTo>
                                <a:cubicBezTo>
                                  <a:pt x="22822" y="21336"/>
                                  <a:pt x="19799" y="13703"/>
                                  <a:pt x="16726" y="9131"/>
                                </a:cubicBezTo>
                                <a:cubicBezTo>
                                  <a:pt x="10668" y="4572"/>
                                  <a:pt x="6058" y="1549"/>
                                  <a:pt x="0" y="0"/>
                                </a:cubicBezTo>
                                <a:close/>
                              </a:path>
                            </a:pathLst>
                          </a:custGeom>
                          <a:ln w="0" cap="rnd">
                            <a:miter lim="101600"/>
                          </a:ln>
                        </wps:spPr>
                        <wps:style>
                          <a:lnRef idx="0">
                            <a:srgbClr val="000000">
                              <a:alpha val="0"/>
                            </a:srgbClr>
                          </a:lnRef>
                          <a:fillRef idx="1">
                            <a:srgbClr val="0000FF"/>
                          </a:fillRef>
                          <a:effectRef idx="0">
                            <a:scrgbClr r="0" g="0" b="0"/>
                          </a:effectRef>
                          <a:fontRef idx="none"/>
                        </wps:style>
                        <wps:bodyPr/>
                      </wps:wsp>
                      <wps:wsp>
                        <wps:cNvPr id="8895" name="Shape 8895"/>
                        <wps:cNvSpPr/>
                        <wps:spPr>
                          <a:xfrm>
                            <a:off x="316979" y="3418491"/>
                            <a:ext cx="144767" cy="57899"/>
                          </a:xfrm>
                          <a:custGeom>
                            <a:avLst/>
                            <a:gdLst/>
                            <a:ahLst/>
                            <a:cxnLst/>
                            <a:rect l="0" t="0" r="0" b="0"/>
                            <a:pathLst>
                              <a:path w="144767" h="57899">
                                <a:moveTo>
                                  <a:pt x="120358" y="0"/>
                                </a:moveTo>
                                <a:cubicBezTo>
                                  <a:pt x="126454" y="1549"/>
                                  <a:pt x="132562" y="4572"/>
                                  <a:pt x="137122" y="9131"/>
                                </a:cubicBezTo>
                                <a:cubicBezTo>
                                  <a:pt x="141694" y="13703"/>
                                  <a:pt x="144767" y="21336"/>
                                  <a:pt x="144767" y="28930"/>
                                </a:cubicBezTo>
                                <a:cubicBezTo>
                                  <a:pt x="144767" y="36563"/>
                                  <a:pt x="141694" y="42672"/>
                                  <a:pt x="137122" y="50254"/>
                                </a:cubicBezTo>
                                <a:cubicBezTo>
                                  <a:pt x="132562" y="53340"/>
                                  <a:pt x="126454" y="56362"/>
                                  <a:pt x="120358" y="57899"/>
                                </a:cubicBezTo>
                                <a:lnTo>
                                  <a:pt x="0" y="57899"/>
                                </a:lnTo>
                                <a:cubicBezTo>
                                  <a:pt x="6058" y="56362"/>
                                  <a:pt x="10668" y="53340"/>
                                  <a:pt x="16726" y="50254"/>
                                </a:cubicBezTo>
                                <a:cubicBezTo>
                                  <a:pt x="19799" y="42672"/>
                                  <a:pt x="22822" y="36563"/>
                                  <a:pt x="22822" y="28930"/>
                                </a:cubicBezTo>
                                <a:cubicBezTo>
                                  <a:pt x="22822" y="21336"/>
                                  <a:pt x="19799" y="13703"/>
                                  <a:pt x="16726" y="9131"/>
                                </a:cubicBezTo>
                                <a:cubicBezTo>
                                  <a:pt x="10668" y="4572"/>
                                  <a:pt x="6058" y="1549"/>
                                  <a:pt x="0"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8897" name="Shape 8897"/>
                        <wps:cNvSpPr/>
                        <wps:spPr>
                          <a:xfrm>
                            <a:off x="3233674" y="3259994"/>
                            <a:ext cx="1342517" cy="656780"/>
                          </a:xfrm>
                          <a:custGeom>
                            <a:avLst/>
                            <a:gdLst/>
                            <a:ahLst/>
                            <a:cxnLst/>
                            <a:rect l="0" t="0" r="0" b="0"/>
                            <a:pathLst>
                              <a:path w="1342517" h="656780">
                                <a:moveTo>
                                  <a:pt x="0" y="656780"/>
                                </a:moveTo>
                                <a:cubicBezTo>
                                  <a:pt x="646113" y="656780"/>
                                  <a:pt x="1203871" y="382486"/>
                                  <a:pt x="1342517" y="0"/>
                                </a:cubicBezTo>
                              </a:path>
                            </a:pathLst>
                          </a:custGeom>
                          <a:ln w="0" cap="flat">
                            <a:round/>
                          </a:ln>
                        </wps:spPr>
                        <wps:style>
                          <a:lnRef idx="1">
                            <a:srgbClr val="000000"/>
                          </a:lnRef>
                          <a:fillRef idx="0">
                            <a:srgbClr val="000000">
                              <a:alpha val="0"/>
                            </a:srgbClr>
                          </a:fillRef>
                          <a:effectRef idx="0">
                            <a:scrgbClr r="0" g="0" b="0"/>
                          </a:effectRef>
                          <a:fontRef idx="none"/>
                        </wps:style>
                        <wps:bodyPr/>
                      </wps:wsp>
                      <wps:wsp>
                        <wps:cNvPr id="8898" name="Shape 8898"/>
                        <wps:cNvSpPr/>
                        <wps:spPr>
                          <a:xfrm>
                            <a:off x="1978000" y="3916775"/>
                            <a:ext cx="1260234" cy="0"/>
                          </a:xfrm>
                          <a:custGeom>
                            <a:avLst/>
                            <a:gdLst/>
                            <a:ahLst/>
                            <a:cxnLst/>
                            <a:rect l="0" t="0" r="0" b="0"/>
                            <a:pathLst>
                              <a:path w="1260234">
                                <a:moveTo>
                                  <a:pt x="0" y="0"/>
                                </a:moveTo>
                                <a:lnTo>
                                  <a:pt x="1260234"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76806" name="Shape 276806"/>
                        <wps:cNvSpPr/>
                        <wps:spPr>
                          <a:xfrm>
                            <a:off x="2864866" y="3621144"/>
                            <a:ext cx="204192" cy="272802"/>
                          </a:xfrm>
                          <a:custGeom>
                            <a:avLst/>
                            <a:gdLst/>
                            <a:ahLst/>
                            <a:cxnLst/>
                            <a:rect l="0" t="0" r="0" b="0"/>
                            <a:pathLst>
                              <a:path w="204192" h="272802">
                                <a:moveTo>
                                  <a:pt x="0" y="0"/>
                                </a:moveTo>
                                <a:lnTo>
                                  <a:pt x="204192" y="0"/>
                                </a:lnTo>
                                <a:lnTo>
                                  <a:pt x="204192" y="272802"/>
                                </a:lnTo>
                                <a:lnTo>
                                  <a:pt x="0" y="272802"/>
                                </a:lnTo>
                                <a:lnTo>
                                  <a:pt x="0" y="0"/>
                                </a:lnTo>
                              </a:path>
                            </a:pathLst>
                          </a:custGeom>
                          <a:ln w="0" cap="flat">
                            <a:round/>
                          </a:ln>
                        </wps:spPr>
                        <wps:style>
                          <a:lnRef idx="0">
                            <a:srgbClr val="000000">
                              <a:alpha val="0"/>
                            </a:srgbClr>
                          </a:lnRef>
                          <a:fillRef idx="1">
                            <a:srgbClr val="800080"/>
                          </a:fillRef>
                          <a:effectRef idx="0">
                            <a:scrgbClr r="0" g="0" b="0"/>
                          </a:effectRef>
                          <a:fontRef idx="none"/>
                        </wps:style>
                        <wps:bodyPr/>
                      </wps:wsp>
                      <wps:wsp>
                        <wps:cNvPr id="8900" name="Shape 8900"/>
                        <wps:cNvSpPr/>
                        <wps:spPr>
                          <a:xfrm>
                            <a:off x="2864866" y="3621144"/>
                            <a:ext cx="204192" cy="272802"/>
                          </a:xfrm>
                          <a:custGeom>
                            <a:avLst/>
                            <a:gdLst/>
                            <a:ahLst/>
                            <a:cxnLst/>
                            <a:rect l="0" t="0" r="0" b="0"/>
                            <a:pathLst>
                              <a:path w="204192" h="272802">
                                <a:moveTo>
                                  <a:pt x="0" y="0"/>
                                </a:moveTo>
                                <a:lnTo>
                                  <a:pt x="0" y="272802"/>
                                </a:lnTo>
                                <a:lnTo>
                                  <a:pt x="204192" y="272802"/>
                                </a:lnTo>
                                <a:lnTo>
                                  <a:pt x="204192"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901" name="Shape 8901"/>
                        <wps:cNvSpPr/>
                        <wps:spPr>
                          <a:xfrm>
                            <a:off x="2118208" y="3735444"/>
                            <a:ext cx="108191" cy="57899"/>
                          </a:xfrm>
                          <a:custGeom>
                            <a:avLst/>
                            <a:gdLst/>
                            <a:ahLst/>
                            <a:cxnLst/>
                            <a:rect l="0" t="0" r="0" b="0"/>
                            <a:pathLst>
                              <a:path w="108191" h="57899">
                                <a:moveTo>
                                  <a:pt x="0" y="0"/>
                                </a:moveTo>
                                <a:lnTo>
                                  <a:pt x="89891" y="0"/>
                                </a:lnTo>
                                <a:cubicBezTo>
                                  <a:pt x="94450" y="1549"/>
                                  <a:pt x="99009" y="4572"/>
                                  <a:pt x="102095" y="7645"/>
                                </a:cubicBezTo>
                                <a:cubicBezTo>
                                  <a:pt x="105118" y="13703"/>
                                  <a:pt x="108191" y="21336"/>
                                  <a:pt x="108191" y="28981"/>
                                </a:cubicBezTo>
                                <a:cubicBezTo>
                                  <a:pt x="108191" y="36563"/>
                                  <a:pt x="105118" y="42672"/>
                                  <a:pt x="102095" y="48768"/>
                                </a:cubicBezTo>
                                <a:cubicBezTo>
                                  <a:pt x="99009" y="53340"/>
                                  <a:pt x="94450" y="56413"/>
                                  <a:pt x="89891" y="57899"/>
                                </a:cubicBezTo>
                                <a:lnTo>
                                  <a:pt x="0" y="57899"/>
                                </a:lnTo>
                                <a:cubicBezTo>
                                  <a:pt x="6045" y="56413"/>
                                  <a:pt x="9119" y="53340"/>
                                  <a:pt x="13691" y="48768"/>
                                </a:cubicBezTo>
                                <a:cubicBezTo>
                                  <a:pt x="16714" y="42672"/>
                                  <a:pt x="18250" y="36563"/>
                                  <a:pt x="18250" y="28981"/>
                                </a:cubicBezTo>
                                <a:cubicBezTo>
                                  <a:pt x="18250" y="21336"/>
                                  <a:pt x="16714" y="13703"/>
                                  <a:pt x="13691" y="7645"/>
                                </a:cubicBezTo>
                                <a:cubicBezTo>
                                  <a:pt x="9119" y="4572"/>
                                  <a:pt x="6045" y="1549"/>
                                  <a:pt x="0" y="0"/>
                                </a:cubicBezTo>
                                <a:close/>
                              </a:path>
                            </a:pathLst>
                          </a:custGeom>
                          <a:ln w="0" cap="rnd">
                            <a:miter lim="101600"/>
                          </a:ln>
                        </wps:spPr>
                        <wps:style>
                          <a:lnRef idx="0">
                            <a:srgbClr val="000000">
                              <a:alpha val="0"/>
                            </a:srgbClr>
                          </a:lnRef>
                          <a:fillRef idx="1">
                            <a:srgbClr val="0000FF"/>
                          </a:fillRef>
                          <a:effectRef idx="0">
                            <a:scrgbClr r="0" g="0" b="0"/>
                          </a:effectRef>
                          <a:fontRef idx="none"/>
                        </wps:style>
                        <wps:bodyPr/>
                      </wps:wsp>
                      <wps:wsp>
                        <wps:cNvPr id="8902" name="Shape 8902"/>
                        <wps:cNvSpPr/>
                        <wps:spPr>
                          <a:xfrm>
                            <a:off x="2118208" y="3735444"/>
                            <a:ext cx="108191" cy="57899"/>
                          </a:xfrm>
                          <a:custGeom>
                            <a:avLst/>
                            <a:gdLst/>
                            <a:ahLst/>
                            <a:cxnLst/>
                            <a:rect l="0" t="0" r="0" b="0"/>
                            <a:pathLst>
                              <a:path w="108191" h="57899">
                                <a:moveTo>
                                  <a:pt x="89891" y="0"/>
                                </a:moveTo>
                                <a:cubicBezTo>
                                  <a:pt x="94450" y="1549"/>
                                  <a:pt x="99009" y="4572"/>
                                  <a:pt x="102095" y="7645"/>
                                </a:cubicBezTo>
                                <a:cubicBezTo>
                                  <a:pt x="105118" y="13703"/>
                                  <a:pt x="108191" y="21336"/>
                                  <a:pt x="108191" y="28981"/>
                                </a:cubicBezTo>
                                <a:cubicBezTo>
                                  <a:pt x="108191" y="36563"/>
                                  <a:pt x="105118" y="42672"/>
                                  <a:pt x="102095" y="48768"/>
                                </a:cubicBezTo>
                                <a:cubicBezTo>
                                  <a:pt x="99009" y="53340"/>
                                  <a:pt x="94450" y="56413"/>
                                  <a:pt x="89891" y="57899"/>
                                </a:cubicBezTo>
                                <a:lnTo>
                                  <a:pt x="0" y="57899"/>
                                </a:lnTo>
                                <a:cubicBezTo>
                                  <a:pt x="6045" y="56413"/>
                                  <a:pt x="9119" y="53340"/>
                                  <a:pt x="13691" y="48768"/>
                                </a:cubicBezTo>
                                <a:cubicBezTo>
                                  <a:pt x="16714" y="42672"/>
                                  <a:pt x="18250" y="36563"/>
                                  <a:pt x="18250" y="28981"/>
                                </a:cubicBezTo>
                                <a:cubicBezTo>
                                  <a:pt x="18250" y="21336"/>
                                  <a:pt x="16714" y="13703"/>
                                  <a:pt x="13691" y="7645"/>
                                </a:cubicBezTo>
                                <a:cubicBezTo>
                                  <a:pt x="9119" y="4572"/>
                                  <a:pt x="6045" y="1549"/>
                                  <a:pt x="0"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8904" name="Shape 8904"/>
                        <wps:cNvSpPr/>
                        <wps:spPr>
                          <a:xfrm>
                            <a:off x="117361" y="1362779"/>
                            <a:ext cx="1244998" cy="493713"/>
                          </a:xfrm>
                          <a:custGeom>
                            <a:avLst/>
                            <a:gdLst/>
                            <a:ahLst/>
                            <a:cxnLst/>
                            <a:rect l="0" t="0" r="0" b="0"/>
                            <a:pathLst>
                              <a:path w="1244998" h="493713">
                                <a:moveTo>
                                  <a:pt x="0" y="0"/>
                                </a:moveTo>
                                <a:lnTo>
                                  <a:pt x="0" y="493713"/>
                                </a:lnTo>
                                <a:lnTo>
                                  <a:pt x="1244998" y="493713"/>
                                </a:lnTo>
                                <a:lnTo>
                                  <a:pt x="1244998"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905" name="Rectangle 8905"/>
                        <wps:cNvSpPr/>
                        <wps:spPr>
                          <a:xfrm>
                            <a:off x="181356" y="1412492"/>
                            <a:ext cx="1332304" cy="101961"/>
                          </a:xfrm>
                          <a:prstGeom prst="rect">
                            <a:avLst/>
                          </a:prstGeom>
                          <a:ln>
                            <a:noFill/>
                          </a:ln>
                        </wps:spPr>
                        <wps:txbx>
                          <w:txbxContent>
                            <w:p w:rsidR="0022275F" w:rsidRDefault="00BF5DA6">
                              <w:pPr>
                                <w:spacing w:after="160" w:line="259" w:lineRule="auto"/>
                                <w:ind w:left="0" w:right="0" w:firstLine="0"/>
                              </w:pPr>
                              <w:r>
                                <w:rPr>
                                  <w:sz w:val="11"/>
                                </w:rPr>
                                <w:t xml:space="preserve">Bullet hits the stationary block </w:t>
                              </w:r>
                            </w:p>
                          </w:txbxContent>
                        </wps:txbx>
                        <wps:bodyPr horzOverflow="overflow" vert="horz" lIns="0" tIns="0" rIns="0" bIns="0" rtlCol="0">
                          <a:noAutofit/>
                        </wps:bodyPr>
                      </wps:wsp>
                      <wps:wsp>
                        <wps:cNvPr id="8906" name="Rectangle 8906"/>
                        <wps:cNvSpPr/>
                        <wps:spPr>
                          <a:xfrm>
                            <a:off x="181356" y="1505460"/>
                            <a:ext cx="1486262" cy="101961"/>
                          </a:xfrm>
                          <a:prstGeom prst="rect">
                            <a:avLst/>
                          </a:prstGeom>
                          <a:ln>
                            <a:noFill/>
                          </a:ln>
                        </wps:spPr>
                        <wps:txbx>
                          <w:txbxContent>
                            <w:p w:rsidR="0022275F" w:rsidRDefault="00BF5DA6">
                              <w:pPr>
                                <w:spacing w:after="160" w:line="259" w:lineRule="auto"/>
                                <w:ind w:left="0" w:right="0" w:firstLine="0"/>
                              </w:pPr>
                              <w:r>
                                <w:rPr>
                                  <w:sz w:val="11"/>
                                </w:rPr>
                                <w:t xml:space="preserve">from the bottom. Highest position  </w:t>
                              </w:r>
                            </w:p>
                          </w:txbxContent>
                        </wps:txbx>
                        <wps:bodyPr horzOverflow="overflow" vert="horz" lIns="0" tIns="0" rIns="0" bIns="0" rtlCol="0">
                          <a:noAutofit/>
                        </wps:bodyPr>
                      </wps:wsp>
                      <wps:wsp>
                        <wps:cNvPr id="8907" name="Rectangle 8907"/>
                        <wps:cNvSpPr/>
                        <wps:spPr>
                          <a:xfrm>
                            <a:off x="181356" y="1599916"/>
                            <a:ext cx="1340445" cy="101961"/>
                          </a:xfrm>
                          <a:prstGeom prst="rect">
                            <a:avLst/>
                          </a:prstGeom>
                          <a:ln>
                            <a:noFill/>
                          </a:ln>
                        </wps:spPr>
                        <wps:txbx>
                          <w:txbxContent>
                            <w:p w:rsidR="0022275F" w:rsidRDefault="00BF5DA6">
                              <w:pPr>
                                <w:spacing w:after="160" w:line="259" w:lineRule="auto"/>
                                <w:ind w:left="0" w:right="0" w:firstLine="0"/>
                              </w:pPr>
                              <w:r>
                                <w:rPr>
                                  <w:sz w:val="11"/>
                                </w:rPr>
                                <w:t xml:space="preserve">of the block after the collision  </w:t>
                              </w:r>
                            </w:p>
                          </w:txbxContent>
                        </wps:txbx>
                        <wps:bodyPr horzOverflow="overflow" vert="horz" lIns="0" tIns="0" rIns="0" bIns="0" rtlCol="0">
                          <a:noAutofit/>
                        </wps:bodyPr>
                      </wps:wsp>
                      <wps:wsp>
                        <wps:cNvPr id="8908" name="Rectangle 8908"/>
                        <wps:cNvSpPr/>
                        <wps:spPr>
                          <a:xfrm>
                            <a:off x="181356" y="1692884"/>
                            <a:ext cx="478568" cy="101960"/>
                          </a:xfrm>
                          <a:prstGeom prst="rect">
                            <a:avLst/>
                          </a:prstGeom>
                          <a:ln>
                            <a:noFill/>
                          </a:ln>
                        </wps:spPr>
                        <wps:txbx>
                          <w:txbxContent>
                            <w:p w:rsidR="0022275F" w:rsidRDefault="00BF5DA6">
                              <w:pPr>
                                <w:spacing w:after="160" w:line="259" w:lineRule="auto"/>
                                <w:ind w:left="0" w:right="0" w:firstLine="0"/>
                              </w:pPr>
                              <w:r>
                                <w:rPr>
                                  <w:sz w:val="11"/>
                                </w:rPr>
                                <w:t>is recorded</w:t>
                              </w:r>
                            </w:p>
                          </w:txbxContent>
                        </wps:txbx>
                        <wps:bodyPr horzOverflow="overflow" vert="horz" lIns="0" tIns="0" rIns="0" bIns="0" rtlCol="0">
                          <a:noAutofit/>
                        </wps:bodyPr>
                      </wps:wsp>
                      <wps:wsp>
                        <wps:cNvPr id="8909" name="Rectangle 8909"/>
                        <wps:cNvSpPr/>
                        <wps:spPr>
                          <a:xfrm>
                            <a:off x="540977" y="1702839"/>
                            <a:ext cx="22569" cy="8187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1"/>
                                </w:rPr>
                                <w:t xml:space="preserve"> </w:t>
                              </w:r>
                            </w:p>
                          </w:txbxContent>
                        </wps:txbx>
                        <wps:bodyPr horzOverflow="overflow" vert="horz" lIns="0" tIns="0" rIns="0" bIns="0" rtlCol="0">
                          <a:noAutofit/>
                        </wps:bodyPr>
                      </wps:wsp>
                      <wps:wsp>
                        <wps:cNvPr id="8911" name="Shape 8911"/>
                        <wps:cNvSpPr/>
                        <wps:spPr>
                          <a:xfrm>
                            <a:off x="2429053" y="1306379"/>
                            <a:ext cx="1244998" cy="536426"/>
                          </a:xfrm>
                          <a:custGeom>
                            <a:avLst/>
                            <a:gdLst/>
                            <a:ahLst/>
                            <a:cxnLst/>
                            <a:rect l="0" t="0" r="0" b="0"/>
                            <a:pathLst>
                              <a:path w="1244998" h="536426">
                                <a:moveTo>
                                  <a:pt x="0" y="0"/>
                                </a:moveTo>
                                <a:lnTo>
                                  <a:pt x="0" y="536426"/>
                                </a:lnTo>
                                <a:lnTo>
                                  <a:pt x="1244998" y="536426"/>
                                </a:lnTo>
                                <a:lnTo>
                                  <a:pt x="1244998"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912" name="Rectangle 8912"/>
                        <wps:cNvSpPr/>
                        <wps:spPr>
                          <a:xfrm>
                            <a:off x="2493048" y="1356129"/>
                            <a:ext cx="1512644" cy="101960"/>
                          </a:xfrm>
                          <a:prstGeom prst="rect">
                            <a:avLst/>
                          </a:prstGeom>
                          <a:ln>
                            <a:noFill/>
                          </a:ln>
                        </wps:spPr>
                        <wps:txbx>
                          <w:txbxContent>
                            <w:p w:rsidR="0022275F" w:rsidRDefault="00BF5DA6">
                              <w:pPr>
                                <w:spacing w:after="160" w:line="259" w:lineRule="auto"/>
                                <w:ind w:left="0" w:right="0" w:firstLine="0"/>
                              </w:pPr>
                              <w:r>
                                <w:rPr>
                                  <w:sz w:val="11"/>
                                </w:rPr>
                                <w:t xml:space="preserve">Bullet hits the stationary block ( on </w:t>
                              </w:r>
                            </w:p>
                          </w:txbxContent>
                        </wps:txbx>
                        <wps:bodyPr horzOverflow="overflow" vert="horz" lIns="0" tIns="0" rIns="0" bIns="0" rtlCol="0">
                          <a:noAutofit/>
                        </wps:bodyPr>
                      </wps:wsp>
                      <wps:wsp>
                        <wps:cNvPr id="8913" name="Rectangle 8913"/>
                        <wps:cNvSpPr/>
                        <wps:spPr>
                          <a:xfrm>
                            <a:off x="2493048" y="1449048"/>
                            <a:ext cx="1480117" cy="101960"/>
                          </a:xfrm>
                          <a:prstGeom prst="rect">
                            <a:avLst/>
                          </a:prstGeom>
                          <a:ln>
                            <a:noFill/>
                          </a:ln>
                        </wps:spPr>
                        <wps:txbx>
                          <w:txbxContent>
                            <w:p w:rsidR="0022275F" w:rsidRDefault="00BF5DA6">
                              <w:pPr>
                                <w:spacing w:after="160" w:line="259" w:lineRule="auto"/>
                                <w:ind w:left="0" w:right="0" w:firstLine="0"/>
                              </w:pPr>
                              <w:r>
                                <w:rPr>
                                  <w:sz w:val="11"/>
                                </w:rPr>
                                <w:t xml:space="preserve">frictionless surface from the side  </w:t>
                              </w:r>
                            </w:p>
                          </w:txbxContent>
                        </wps:txbx>
                        <wps:bodyPr horzOverflow="overflow" vert="horz" lIns="0" tIns="0" rIns="0" bIns="0" rtlCol="0">
                          <a:noAutofit/>
                        </wps:bodyPr>
                      </wps:wsp>
                      <wps:wsp>
                        <wps:cNvPr id="8914" name="Rectangle 8914"/>
                        <wps:cNvSpPr/>
                        <wps:spPr>
                          <a:xfrm>
                            <a:off x="2493048" y="1543554"/>
                            <a:ext cx="1387169" cy="101960"/>
                          </a:xfrm>
                          <a:prstGeom prst="rect">
                            <a:avLst/>
                          </a:prstGeom>
                          <a:ln>
                            <a:noFill/>
                          </a:ln>
                        </wps:spPr>
                        <wps:txbx>
                          <w:txbxContent>
                            <w:p w:rsidR="0022275F" w:rsidRDefault="00BF5DA6">
                              <w:pPr>
                                <w:spacing w:after="160" w:line="259" w:lineRule="auto"/>
                                <w:ind w:left="0" w:right="0" w:firstLine="0"/>
                              </w:pPr>
                              <w:r>
                                <w:rPr>
                                  <w:sz w:val="11"/>
                                </w:rPr>
                                <w:t xml:space="preserve">The block then moves on a rough </w:t>
                              </w:r>
                            </w:p>
                          </w:txbxContent>
                        </wps:txbx>
                        <wps:bodyPr horzOverflow="overflow" vert="horz" lIns="0" tIns="0" rIns="0" bIns="0" rtlCol="0">
                          <a:noAutofit/>
                        </wps:bodyPr>
                      </wps:wsp>
                      <wps:wsp>
                        <wps:cNvPr id="8915" name="Rectangle 8915"/>
                        <wps:cNvSpPr/>
                        <wps:spPr>
                          <a:xfrm>
                            <a:off x="2493048" y="1638010"/>
                            <a:ext cx="1336241" cy="101960"/>
                          </a:xfrm>
                          <a:prstGeom prst="rect">
                            <a:avLst/>
                          </a:prstGeom>
                          <a:ln>
                            <a:noFill/>
                          </a:ln>
                        </wps:spPr>
                        <wps:txbx>
                          <w:txbxContent>
                            <w:p w:rsidR="0022275F" w:rsidRDefault="00BF5DA6">
                              <w:pPr>
                                <w:spacing w:after="160" w:line="259" w:lineRule="auto"/>
                                <w:ind w:left="0" w:right="0" w:firstLine="0"/>
                              </w:pPr>
                              <w:r>
                                <w:rPr>
                                  <w:sz w:val="11"/>
                                </w:rPr>
                                <w:t xml:space="preserve">surface (known uk) by a certain </w:t>
                              </w:r>
                            </w:p>
                          </w:txbxContent>
                        </wps:txbx>
                        <wps:bodyPr horzOverflow="overflow" vert="horz" lIns="0" tIns="0" rIns="0" bIns="0" rtlCol="0">
                          <a:noAutofit/>
                        </wps:bodyPr>
                      </wps:wsp>
                      <wps:wsp>
                        <wps:cNvPr id="8916" name="Rectangle 8916"/>
                        <wps:cNvSpPr/>
                        <wps:spPr>
                          <a:xfrm>
                            <a:off x="2493048" y="1730978"/>
                            <a:ext cx="401928" cy="101960"/>
                          </a:xfrm>
                          <a:prstGeom prst="rect">
                            <a:avLst/>
                          </a:prstGeom>
                          <a:ln>
                            <a:noFill/>
                          </a:ln>
                        </wps:spPr>
                        <wps:txbx>
                          <w:txbxContent>
                            <w:p w:rsidR="0022275F" w:rsidRDefault="00BF5DA6">
                              <w:pPr>
                                <w:spacing w:after="160" w:line="259" w:lineRule="auto"/>
                                <w:ind w:left="0" w:right="0" w:firstLine="0"/>
                              </w:pPr>
                              <w:r>
                                <w:rPr>
                                  <w:sz w:val="11"/>
                                </w:rPr>
                                <w:t xml:space="preserve">distance. </w:t>
                              </w:r>
                            </w:p>
                          </w:txbxContent>
                        </wps:txbx>
                        <wps:bodyPr horzOverflow="overflow" vert="horz" lIns="0" tIns="0" rIns="0" bIns="0" rtlCol="0">
                          <a:noAutofit/>
                        </wps:bodyPr>
                      </wps:wsp>
                      <wps:wsp>
                        <wps:cNvPr id="8922" name="Shape 8922"/>
                        <wps:cNvSpPr/>
                        <wps:spPr>
                          <a:xfrm>
                            <a:off x="67056" y="2648908"/>
                            <a:ext cx="1243460" cy="492224"/>
                          </a:xfrm>
                          <a:custGeom>
                            <a:avLst/>
                            <a:gdLst/>
                            <a:ahLst/>
                            <a:cxnLst/>
                            <a:rect l="0" t="0" r="0" b="0"/>
                            <a:pathLst>
                              <a:path w="1243460" h="492224">
                                <a:moveTo>
                                  <a:pt x="0" y="0"/>
                                </a:moveTo>
                                <a:lnTo>
                                  <a:pt x="0" y="492224"/>
                                </a:lnTo>
                                <a:lnTo>
                                  <a:pt x="1243460" y="492224"/>
                                </a:lnTo>
                                <a:lnTo>
                                  <a:pt x="1243460"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923" name="Rectangle 8923"/>
                        <wps:cNvSpPr/>
                        <wps:spPr>
                          <a:xfrm>
                            <a:off x="131051" y="2697123"/>
                            <a:ext cx="1451869" cy="101960"/>
                          </a:xfrm>
                          <a:prstGeom prst="rect">
                            <a:avLst/>
                          </a:prstGeom>
                          <a:ln>
                            <a:noFill/>
                          </a:ln>
                        </wps:spPr>
                        <wps:txbx>
                          <w:txbxContent>
                            <w:p w:rsidR="0022275F" w:rsidRDefault="00BF5DA6">
                              <w:pPr>
                                <w:spacing w:after="160" w:line="259" w:lineRule="auto"/>
                                <w:ind w:left="0" w:right="0" w:firstLine="0"/>
                              </w:pPr>
                              <w:r>
                                <w:rPr>
                                  <w:sz w:val="11"/>
                                </w:rPr>
                                <w:t xml:space="preserve">Bullet hits the stationary block on </w:t>
                              </w:r>
                            </w:p>
                          </w:txbxContent>
                        </wps:txbx>
                        <wps:bodyPr horzOverflow="overflow" vert="horz" lIns="0" tIns="0" rIns="0" bIns="0" rtlCol="0">
                          <a:noAutofit/>
                        </wps:bodyPr>
                      </wps:wsp>
                      <wps:wsp>
                        <wps:cNvPr id="8924" name="Rectangle 8924"/>
                        <wps:cNvSpPr/>
                        <wps:spPr>
                          <a:xfrm>
                            <a:off x="131051" y="2791579"/>
                            <a:ext cx="1508494" cy="101960"/>
                          </a:xfrm>
                          <a:prstGeom prst="rect">
                            <a:avLst/>
                          </a:prstGeom>
                          <a:ln>
                            <a:noFill/>
                          </a:ln>
                        </wps:spPr>
                        <wps:txbx>
                          <w:txbxContent>
                            <w:p w:rsidR="0022275F" w:rsidRDefault="00BF5DA6">
                              <w:pPr>
                                <w:spacing w:after="160" w:line="259" w:lineRule="auto"/>
                                <w:ind w:left="0" w:right="0" w:firstLine="0"/>
                              </w:pPr>
                              <w:r>
                                <w:rPr>
                                  <w:sz w:val="11"/>
                                </w:rPr>
                                <w:t xml:space="preserve">the edge of the table ( no friction). </w:t>
                              </w:r>
                            </w:p>
                          </w:txbxContent>
                        </wps:txbx>
                        <wps:bodyPr horzOverflow="overflow" vert="horz" lIns="0" tIns="0" rIns="0" bIns="0" rtlCol="0">
                          <a:noAutofit/>
                        </wps:bodyPr>
                      </wps:wsp>
                      <wps:wsp>
                        <wps:cNvPr id="8925" name="Rectangle 8925"/>
                        <wps:cNvSpPr/>
                        <wps:spPr>
                          <a:xfrm>
                            <a:off x="131051" y="2884547"/>
                            <a:ext cx="1338292" cy="101960"/>
                          </a:xfrm>
                          <a:prstGeom prst="rect">
                            <a:avLst/>
                          </a:prstGeom>
                          <a:ln>
                            <a:noFill/>
                          </a:ln>
                        </wps:spPr>
                        <wps:txbx>
                          <w:txbxContent>
                            <w:p w:rsidR="0022275F" w:rsidRDefault="00BF5DA6">
                              <w:pPr>
                                <w:spacing w:after="160" w:line="259" w:lineRule="auto"/>
                                <w:ind w:left="0" w:right="0" w:firstLine="0"/>
                              </w:pPr>
                              <w:r>
                                <w:rPr>
                                  <w:sz w:val="11"/>
                                </w:rPr>
                                <w:t xml:space="preserve"> After the collision block lands  </w:t>
                              </w:r>
                            </w:p>
                          </w:txbxContent>
                        </wps:txbx>
                        <wps:bodyPr horzOverflow="overflow" vert="horz" lIns="0" tIns="0" rIns="0" bIns="0" rtlCol="0">
                          <a:noAutofit/>
                        </wps:bodyPr>
                      </wps:wsp>
                      <wps:wsp>
                        <wps:cNvPr id="8926" name="Rectangle 8926"/>
                        <wps:cNvSpPr/>
                        <wps:spPr>
                          <a:xfrm>
                            <a:off x="131051" y="2977515"/>
                            <a:ext cx="1468013" cy="101960"/>
                          </a:xfrm>
                          <a:prstGeom prst="rect">
                            <a:avLst/>
                          </a:prstGeom>
                          <a:ln>
                            <a:noFill/>
                          </a:ln>
                        </wps:spPr>
                        <wps:txbx>
                          <w:txbxContent>
                            <w:p w:rsidR="0022275F" w:rsidRDefault="00BF5DA6">
                              <w:pPr>
                                <w:spacing w:after="160" w:line="259" w:lineRule="auto"/>
                                <w:ind w:left="0" w:right="0" w:firstLine="0"/>
                              </w:pPr>
                              <w:r>
                                <w:rPr>
                                  <w:sz w:val="11"/>
                                </w:rPr>
                                <w:t xml:space="preserve">at certain distance from the edge. </w:t>
                              </w:r>
                            </w:p>
                          </w:txbxContent>
                        </wps:txbx>
                        <wps:bodyPr horzOverflow="overflow" vert="horz" lIns="0" tIns="0" rIns="0" bIns="0" rtlCol="0">
                          <a:noAutofit/>
                        </wps:bodyPr>
                      </wps:wsp>
                      <wps:wsp>
                        <wps:cNvPr id="8927" name="Rectangle 8927"/>
                        <wps:cNvSpPr/>
                        <wps:spPr>
                          <a:xfrm>
                            <a:off x="1234320" y="2987470"/>
                            <a:ext cx="22569" cy="8187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1"/>
                                </w:rPr>
                                <w:t xml:space="preserve"> </w:t>
                              </w:r>
                            </w:p>
                          </w:txbxContent>
                        </wps:txbx>
                        <wps:bodyPr horzOverflow="overflow" vert="horz" lIns="0" tIns="0" rIns="0" bIns="0" rtlCol="0">
                          <a:noAutofit/>
                        </wps:bodyPr>
                      </wps:wsp>
                      <wps:wsp>
                        <wps:cNvPr id="8929" name="Shape 8929"/>
                        <wps:cNvSpPr/>
                        <wps:spPr>
                          <a:xfrm>
                            <a:off x="2381822" y="2546813"/>
                            <a:ext cx="1636611" cy="600422"/>
                          </a:xfrm>
                          <a:custGeom>
                            <a:avLst/>
                            <a:gdLst/>
                            <a:ahLst/>
                            <a:cxnLst/>
                            <a:rect l="0" t="0" r="0" b="0"/>
                            <a:pathLst>
                              <a:path w="1636611" h="600422">
                                <a:moveTo>
                                  <a:pt x="0" y="0"/>
                                </a:moveTo>
                                <a:lnTo>
                                  <a:pt x="0" y="600422"/>
                                </a:lnTo>
                                <a:lnTo>
                                  <a:pt x="1636611" y="600422"/>
                                </a:lnTo>
                                <a:lnTo>
                                  <a:pt x="1636611"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8931" name="Rectangle 8931"/>
                        <wps:cNvSpPr/>
                        <wps:spPr>
                          <a:xfrm>
                            <a:off x="2445817" y="2595027"/>
                            <a:ext cx="1305423" cy="101960"/>
                          </a:xfrm>
                          <a:prstGeom prst="rect">
                            <a:avLst/>
                          </a:prstGeom>
                          <a:ln>
                            <a:noFill/>
                          </a:ln>
                        </wps:spPr>
                        <wps:txbx>
                          <w:txbxContent>
                            <w:p w:rsidR="0022275F" w:rsidRDefault="00BF5DA6">
                              <w:pPr>
                                <w:spacing w:after="160" w:line="259" w:lineRule="auto"/>
                                <w:ind w:left="0" w:right="0" w:firstLine="0"/>
                              </w:pPr>
                              <w:r>
                                <w:rPr>
                                  <w:sz w:val="11"/>
                                </w:rPr>
                                <w:t>Bullet hits the stationary block</w:t>
                              </w:r>
                            </w:p>
                          </w:txbxContent>
                        </wps:txbx>
                        <wps:bodyPr horzOverflow="overflow" vert="horz" lIns="0" tIns="0" rIns="0" bIns="0" rtlCol="0">
                          <a:noAutofit/>
                        </wps:bodyPr>
                      </wps:wsp>
                      <wps:wsp>
                        <wps:cNvPr id="8933" name="Rectangle 8933"/>
                        <wps:cNvSpPr/>
                        <wps:spPr>
                          <a:xfrm>
                            <a:off x="3427197" y="2595027"/>
                            <a:ext cx="26993" cy="101960"/>
                          </a:xfrm>
                          <a:prstGeom prst="rect">
                            <a:avLst/>
                          </a:prstGeom>
                          <a:ln>
                            <a:noFill/>
                          </a:ln>
                        </wps:spPr>
                        <wps:txbx>
                          <w:txbxContent>
                            <w:p w:rsidR="0022275F" w:rsidRDefault="00BF5DA6">
                              <w:pPr>
                                <w:spacing w:after="160" w:line="259" w:lineRule="auto"/>
                                <w:ind w:left="0" w:right="0" w:firstLine="0"/>
                              </w:pPr>
                              <w:r>
                                <w:rPr>
                                  <w:sz w:val="11"/>
                                </w:rPr>
                                <w:t xml:space="preserve"> </w:t>
                              </w:r>
                            </w:p>
                          </w:txbxContent>
                        </wps:txbx>
                        <wps:bodyPr horzOverflow="overflow" vert="horz" lIns="0" tIns="0" rIns="0" bIns="0" rtlCol="0">
                          <a:noAutofit/>
                        </wps:bodyPr>
                      </wps:wsp>
                      <wps:wsp>
                        <wps:cNvPr id="8934" name="Rectangle 8934"/>
                        <wps:cNvSpPr/>
                        <wps:spPr>
                          <a:xfrm>
                            <a:off x="2445817" y="2689477"/>
                            <a:ext cx="1922205" cy="101960"/>
                          </a:xfrm>
                          <a:prstGeom prst="rect">
                            <a:avLst/>
                          </a:prstGeom>
                          <a:ln>
                            <a:noFill/>
                          </a:ln>
                        </wps:spPr>
                        <wps:txbx>
                          <w:txbxContent>
                            <w:p w:rsidR="0022275F" w:rsidRDefault="00BF5DA6">
                              <w:pPr>
                                <w:spacing w:after="160" w:line="259" w:lineRule="auto"/>
                                <w:ind w:left="0" w:right="0" w:firstLine="0"/>
                              </w:pPr>
                              <w:r>
                                <w:rPr>
                                  <w:sz w:val="11"/>
                                </w:rPr>
                                <w:t xml:space="preserve">from the side The block moves up the incline  </w:t>
                              </w:r>
                            </w:p>
                          </w:txbxContent>
                        </wps:txbx>
                        <wps:bodyPr horzOverflow="overflow" vert="horz" lIns="0" tIns="0" rIns="0" bIns="0" rtlCol="0">
                          <a:noAutofit/>
                        </wps:bodyPr>
                      </wps:wsp>
                      <wps:wsp>
                        <wps:cNvPr id="8935" name="Rectangle 8935"/>
                        <wps:cNvSpPr/>
                        <wps:spPr>
                          <a:xfrm>
                            <a:off x="2445817" y="2783983"/>
                            <a:ext cx="1899911" cy="101960"/>
                          </a:xfrm>
                          <a:prstGeom prst="rect">
                            <a:avLst/>
                          </a:prstGeom>
                          <a:ln>
                            <a:noFill/>
                          </a:ln>
                        </wps:spPr>
                        <wps:txbx>
                          <w:txbxContent>
                            <w:p w:rsidR="0022275F" w:rsidRDefault="00BF5DA6">
                              <w:pPr>
                                <w:spacing w:after="160" w:line="259" w:lineRule="auto"/>
                                <w:ind w:left="0" w:right="0" w:firstLine="0"/>
                              </w:pPr>
                              <w:r>
                                <w:rPr>
                                  <w:sz w:val="11"/>
                                </w:rPr>
                                <w:t xml:space="preserve">to certain highest position. There might be a </w:t>
                              </w:r>
                            </w:p>
                          </w:txbxContent>
                        </wps:txbx>
                        <wps:bodyPr horzOverflow="overflow" vert="horz" lIns="0" tIns="0" rIns="0" bIns="0" rtlCol="0">
                          <a:noAutofit/>
                        </wps:bodyPr>
                      </wps:wsp>
                      <wps:wsp>
                        <wps:cNvPr id="8936" name="Rectangle 8936"/>
                        <wps:cNvSpPr/>
                        <wps:spPr>
                          <a:xfrm>
                            <a:off x="2445817" y="2878439"/>
                            <a:ext cx="1776081" cy="101960"/>
                          </a:xfrm>
                          <a:prstGeom prst="rect">
                            <a:avLst/>
                          </a:prstGeom>
                          <a:ln>
                            <a:noFill/>
                          </a:ln>
                        </wps:spPr>
                        <wps:txbx>
                          <w:txbxContent>
                            <w:p w:rsidR="0022275F" w:rsidRDefault="00BF5DA6">
                              <w:pPr>
                                <w:spacing w:after="160" w:line="259" w:lineRule="auto"/>
                                <w:ind w:left="0" w:right="0" w:firstLine="0"/>
                              </w:pPr>
                              <w:r>
                                <w:rPr>
                                  <w:sz w:val="11"/>
                                </w:rPr>
                                <w:t xml:space="preserve">friction or not. Also various shapes of the </w:t>
                              </w:r>
                            </w:p>
                          </w:txbxContent>
                        </wps:txbx>
                        <wps:bodyPr horzOverflow="overflow" vert="horz" lIns="0" tIns="0" rIns="0" bIns="0" rtlCol="0">
                          <a:noAutofit/>
                        </wps:bodyPr>
                      </wps:wsp>
                      <wps:wsp>
                        <wps:cNvPr id="8937" name="Rectangle 8937"/>
                        <wps:cNvSpPr/>
                        <wps:spPr>
                          <a:xfrm>
                            <a:off x="2445817" y="2971407"/>
                            <a:ext cx="815394" cy="101960"/>
                          </a:xfrm>
                          <a:prstGeom prst="rect">
                            <a:avLst/>
                          </a:prstGeom>
                          <a:ln>
                            <a:noFill/>
                          </a:ln>
                        </wps:spPr>
                        <wps:txbx>
                          <w:txbxContent>
                            <w:p w:rsidR="0022275F" w:rsidRDefault="00BF5DA6">
                              <w:pPr>
                                <w:spacing w:after="160" w:line="259" w:lineRule="auto"/>
                                <w:ind w:left="0" w:right="0" w:firstLine="0"/>
                              </w:pPr>
                              <w:r>
                                <w:rPr>
                                  <w:sz w:val="11"/>
                                </w:rPr>
                                <w:t xml:space="preserve">incline are possible </w:t>
                              </w:r>
                            </w:p>
                          </w:txbxContent>
                        </wps:txbx>
                        <wps:bodyPr horzOverflow="overflow" vert="horz" lIns="0" tIns="0" rIns="0" bIns="0" rtlCol="0">
                          <a:noAutofit/>
                        </wps:bodyPr>
                      </wps:wsp>
                    </wpg:wgp>
                  </a:graphicData>
                </a:graphic>
              </wp:anchor>
            </w:drawing>
          </mc:Choice>
          <mc:Fallback>
            <w:pict>
              <v:group id="Group 202558" o:spid="_x0000_s1745" style="position:absolute;left:0;text-align:left;margin-left:431.55pt;margin-top:92.5pt;width:360.35pt;height:310.2pt;z-index:251755520;mso-position-horizontal-relative:page;mso-position-vertical-relative:page" coordsize="45761,393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">
                <v:rect id="Rectangle 8833" o:spid="_x0000_s1746" style="position:absolute;left:1682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VBsYA&#10;AADdAAAADwAAAGRycy9kb3ducmV2LnhtbESPQWvCQBSE7wX/w/KE3uqmDUiMrhK0JR5bFWxvj+wz&#10;Cc2+DdltkvrruwXB4zAz3zCrzWga0VPnassKnmcRCOLC6ppLBafj21MCwnlkjY1lUvBLDjbrycMK&#10;U20H/qD+4EsRIOxSVFB536ZSuqIig25mW+LgXWxn0AfZlVJ3OAS4aeRLFM2lwZrDQoUtbSsqvg8/&#10;RkGetNnn3l6Hsnn9ys/v58XuuPBKPU7HbAnC0+jv4Vt7rxUkSRz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VB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34" o:spid="_x0000_s1747" style="position:absolute;left:16823;top:117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VNcsYA&#10;AADdAAAADwAAAGRycy9kb3ducmV2LnhtbESPQWvCQBSE74L/YXlCb7qpFYnRVcS26FFjwfb2yD6T&#10;0OzbkN2a6K93BaHHYWa+YRarzlTiQo0rLSt4HUUgiDOrS84VfB0/hzEI55E1VpZJwZUcrJb93gIT&#10;bVs+0CX1uQgQdgkqKLyvEyldVpBBN7I1cfDOtjHog2xyqRtsA9xUchxFU2mw5LBQYE2bgrLf9M8o&#10;2Mb1+ntnb21effxsT/vT7P0480q9DLr1HISnzv+Hn+2dVhDHb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VNc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35" o:spid="_x0000_s1748" style="position:absolute;left:16823;top:2346;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no6cYA&#10;AADdAAAADwAAAGRycy9kb3ducmV2LnhtbESPQWvCQBSE74L/YXlCb7qpRYnRVcS26FFjwfb2yD6T&#10;0OzbkN2a6K93BaHHYWa+YRarzlTiQo0rLSt4HUUgiDOrS84VfB0/hzEI55E1VpZJwZUcrJb93gIT&#10;bVs+0CX1uQgQdgkqKLyvEyldVpBBN7I1cfDOtjHog2xyqRtsA9xUchxFU2mw5LBQYE2bgrLf9M8o&#10;2Mb1+ntnb21effxsT/vT7P0480q9DLr1HISnzv+Hn+2dVhDHb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no6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36" o:spid="_x0000_s1749" style="position:absolute;left:16823;top:3519;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t2nsUA&#10;AADdAAAADwAAAGRycy9kb3ducmV2LnhtbESPQYvCMBSE7wv+h/AEb2vqClKrUURX9Lirgnp7NM+2&#10;2LyUJtrqr98sCB6HmfmGmc5bU4o71a6wrGDQj0AQp1YXnCk47NefMQjnkTWWlknBgxzMZ52PKSba&#10;NvxL953PRICwS1BB7n2VSOnSnAy6vq2Ig3extUEfZJ1JXWMT4KaUX1E0kgYLDgs5VrTMKb3ubkbB&#10;Jq4Wp619Nln5fd4cf47j1X7slep128UEhKfWv8Ov9lYriOPhC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3ae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37" o:spid="_x0000_s1750" style="position:absolute;left:16823;top:4678;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fTBcYA&#10;AADdAAAADwAAAGRycy9kb3ducmV2LnhtbESPQWvCQBSE74L/YXlCb7qpBY3RVcS26FFjwfb2yD6T&#10;0OzbkN2a6K93BaHHYWa+YRarzlTiQo0rLSt4HUUgiDOrS84VfB0/hzEI55E1VpZJwZUcrJb93gIT&#10;bVs+0CX1uQgQdgkqKLyvEyldVpBBN7I1cfDOtjHog2xyqRtsA9xUchxFE2mw5LBQYE2bgrLf9M8o&#10;2Mb1+ntnb21effxsT/vT7P0480q9DLr1HISnzv+Hn+2dVhDHb1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fTB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38" o:spid="_x0000_s1751" style="position:absolute;left:16823;top:5851;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Hd8QA&#10;AADdAAAADwAAAGRycy9kb3ducmV2LnhtbERPy2rCQBTdF/yH4Rbc1UlbkCR1FLEtybI+QLu7ZG6T&#10;0Jk7ITM10a/vLASXh/NerEZrxJl63zpW8DxLQBBXTrdcKzjsP59SED4gazSOScGFPKyWk4cF5toN&#10;vKXzLtQihrDPUUETQpdL6auGLPqZ64gj9+N6iyHCvpa6xyGGWyNfkmQuLbYcGxrsaNNQ9bv7swqK&#10;tFufSncdavPxXRy/jtn7PgtKTR/H9RuIQGO4i2/uUitI09c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4R3f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8839" o:spid="_x0000_s1752" style="position:absolute;left:16823;top:7040;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i7MYA&#10;AADdAAAADwAAAGRycy9kb3ducmV2LnhtbESPT2vCQBTE74LfYXmCN92oUJLoKuIf9Gi1YL09sq9J&#10;aPZtyK4m9tO7hUKPw8z8hlmsOlOJBzWutKxgMo5AEGdWl5wr+LjsRzEI55E1VpZJwZMcrJb93gJT&#10;bVt+p8fZ5yJA2KWooPC+TqV0WUEG3djWxMH7so1BH2STS91gG+CmktMoepMGSw4LBda0KSj7Pt+N&#10;gkNcrz+P9qfNq93tcD1dk+0l8UoNB916DsJT5//Df+2jVhDHs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i7M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40" o:spid="_x0000_s1753" style="position:absolute;left:16823;top:821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4DMQA&#10;AADdAAAADwAAAGRycy9kb3ducmV2LnhtbERPy2rCQBTdF/yH4Rbc1UlLkSR1FLEtybI+QLu7ZG6T&#10;0Jk7ITM10a/vLASXh/NerEZrxJl63zpW8DxLQBBXTrdcKzjsP59SED4gazSOScGFPKyWk4cF5toN&#10;vKXzLtQihrDPUUETQpdL6auGLPqZ64gj9+N6iyHCvpa6xyGGWyNfkmQuLbYcGxrsaNNQ9bv7swqK&#10;tFufSncdavPxXRy/jtn7PgtKTR/H9RuIQGO4i2/uUitI09e4P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OAz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8841" o:spid="_x0000_s1754" style="position:absolute;left:16823;top:9396;width:485;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Sdl8UA&#10;AADdAAAADwAAAGRycy9kb3ducmV2LnhtbESPQYvCMBSE74L/ITxhb5q6yFKrUcRV9OiqoN4ezbMt&#10;Ni+liba7v94sCB6HmfmGmc5bU4oH1a6wrGA4iEAQp1YXnCk4Htb9GITzyBpLy6TglxzMZ93OFBNt&#10;G/6hx95nIkDYJagg975KpHRpTgbdwFbEwbva2qAPss6krrEJcFPKzyj6kgYLDgs5VrTMKb3t70bB&#10;Jq4W5639a7Jyddmcdqfx92HslfrotYsJCE+tf4df7a1WEMejIfy/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hJ2XxQAAAN0AAAAPAAAAAAAAAAAAAAAAAJgCAABkcnMv&#10;ZG93bnJldi54bWxQSwUGAAAAAAQABAD1AAAAigMAAAAA&#10;" filled="f" stroked="f">
                  <v:textbox inset="0,0,0,0">
                    <w:txbxContent>
                      <w:p w:rsidR="0022275F" w:rsidRDefault="00BF5DA6">
                        <w:pPr>
                          <w:spacing w:after="160" w:line="259" w:lineRule="auto"/>
                          <w:ind w:left="0" w:right="0" w:firstLine="0"/>
                        </w:pPr>
                        <w:r>
                          <w:rPr>
                            <w:b/>
                          </w:rPr>
                          <w:t xml:space="preserve"> </w:t>
                        </w:r>
                      </w:p>
                    </w:txbxContent>
                  </v:textbox>
                </v:rect>
                <v:rect id="Rectangle 8842" o:spid="_x0000_s1755" style="position:absolute;left:16823;top:10569;width:485;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D4MUA&#10;AADdAAAADwAAAGRycy9kb3ducmV2LnhtbESPQYvCMBSE74L/ITxhb5oqIrUaRXRFj7sqqLdH82yL&#10;zUtpsrbrr98sCB6HmfmGmS9bU4oH1a6wrGA4iEAQp1YXnCk4Hbf9GITzyBpLy6TglxwsF93OHBNt&#10;G/6mx8FnIkDYJagg975KpHRpTgbdwFbEwbvZ2qAPss6krrEJcFPKURRNpMGCw0KOFa1zSu+HH6Ng&#10;F1ery94+m6z8vO7OX+fp5jj1Sn302tUMhKfWv8Ov9l4riOPxCP7fh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VgPgxQAAAN0AAAAPAAAAAAAAAAAAAAAAAJgCAABkcnMv&#10;ZG93bnJldi54bWxQSwUGAAAAAAQABAD1AAAAigMAAAAA&#10;" filled="f" stroked="f">
                  <v:textbox inset="0,0,0,0">
                    <w:txbxContent>
                      <w:p w:rsidR="0022275F" w:rsidRDefault="00BF5DA6">
                        <w:pPr>
                          <w:spacing w:after="160" w:line="259" w:lineRule="auto"/>
                          <w:ind w:left="0" w:right="0" w:firstLine="0"/>
                        </w:pPr>
                        <w:r>
                          <w:rPr>
                            <w:b/>
                          </w:rPr>
                          <w:t xml:space="preserve"> </w:t>
                        </w:r>
                      </w:p>
                    </w:txbxContent>
                  </v:textbox>
                </v:rect>
                <v:rect id="Rectangle 8843" o:spid="_x0000_s1756" style="position:absolute;left:365;top:11742;width:21928;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me8YA&#10;AADdAAAADwAAAGRycy9kb3ducmV2LnhtbESPQWvCQBSE74L/YXlCb7qpFYnRVcS26FFjwfb2yD6T&#10;0OzbkN2a6K93BaHHYWa+YRarzlTiQo0rLSt4HUUgiDOrS84VfB0/hzEI55E1VpZJwZUcrJb93gIT&#10;bVs+0CX1uQgQdgkqKLyvEyldVpBBN7I1cfDOtjHog2xyqRtsA9xUchxFU2mw5LBQYE2bgrLf9M8o&#10;2Mb1+ntnb21effxsT/vT7P0480q9DLr1HISnzv+Hn+2dVhDHkzd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qme8YAAADdAAAADwAAAAAAAAAAAAAAAACYAgAAZHJz&#10;L2Rvd25yZXYueG1sUEsFBgAAAAAEAAQA9QAAAIsDAAAAAA==&#10;" filled="f" stroked="f">
                  <v:textbox inset="0,0,0,0">
                    <w:txbxContent>
                      <w:p w:rsidR="0022275F" w:rsidRDefault="00BF5DA6">
                        <w:pPr>
                          <w:spacing w:after="160" w:line="259" w:lineRule="auto"/>
                          <w:ind w:left="0" w:right="0" w:firstLine="0"/>
                        </w:pPr>
                        <w:r>
                          <w:rPr>
                            <w:b/>
                          </w:rPr>
                          <w:t xml:space="preserve">Ballistic Pendulum: other configurations </w:t>
                        </w:r>
                      </w:p>
                    </w:txbxContent>
                  </v:textbox>
                </v:rect>
                <v:rect id="Rectangle 8844" o:spid="_x0000_s1757" style="position:absolute;left:14370;top:12906;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M+D8YA&#10;AADdAAAADwAAAGRycy9kb3ducmV2LnhtbESPQWvCQBSE7wX/w/KE3uqmJUiMrhK0JR5bFWxvj+wz&#10;Cc2+DdltkvrruwXB4zAz3zCrzWga0VPnassKnmcRCOLC6ppLBafj21MCwnlkjY1lUvBLDjbrycMK&#10;U20H/qD+4EsRIOxSVFB536ZSuqIig25mW+LgXWxn0AfZlVJ3OAS4aeRLFM2lwZrDQoUtbSsqvg8/&#10;RkGetNnn3l6Hsnn9ys/v58XuuPBKPU7HbAnC0+jv4Vt7rxUkSRz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M+D8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45" o:spid="_x0000_s1758" style="position:absolute;left:14370;top:14080;width:638;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blMYA&#10;AADdAAAADwAAAGRycy9kb3ducmV2LnhtbESPQWvCQBSE74L/YXlCb7qpVInRVcS26FFjwfb2yD6T&#10;0OzbkN2a6K93BaHHYWa+YRarzlTiQo0rLSt4HUUgiDOrS84VfB0/hzEI55E1VpZJwZUcrJb93gIT&#10;bVs+0CX1uQgQdgkqKLyvEyldVpBBN7I1cfDOtjHog2xyqRtsA9xUchxFU2mw5LBQYE2bgrLf9M8o&#10;2Mb1+ntnb21effxsT/vT7P0480q9DLr1HISnzv+Hn+2dVhDHb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blM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46" o:spid="_x0000_s1759" style="position:absolute;left:14370;top:15253;width:334;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F48UA&#10;AADdAAAADwAAAGRycy9kb3ducmV2LnhtbESPQYvCMBSE7wv+h/AEb2vqIlKrUURX9Lirgnp7NM+2&#10;2LyUJtrqr98sCB6HmfmGmc5bU4o71a6wrGDQj0AQp1YXnCk47NefMQjnkTWWlknBgxzMZ52PKSba&#10;NvxL953PRICwS1BB7n2VSOnSnAy6vq2Ig3extUEfZJ1JXWMT4KaUX1E0kgYLDgs5VrTMKb3ubkbB&#10;Jq4Wp619Nln5fd4cf47j1X7slep128UEhKfWv8Ov9lYriOPhC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QXj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47" o:spid="_x0000_s1760" style="position:absolute;left:14370;top:16427;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GgeMYA&#10;AADdAAAADwAAAGRycy9kb3ducmV2LnhtbESPQWvCQBSE74L/YXlCb7qpFI3RVcS26FFjwfb2yD6T&#10;0OzbkN2a6K93BaHHYWa+YRarzlTiQo0rLSt4HUUgiDOrS84VfB0/hzEI55E1VpZJwZUcrJb93gIT&#10;bVs+0CX1uQgQdgkqKLyvEyldVpBBN7I1cfDOtjHog2xyqRtsA9xUchxFE2mw5LBQYE2bgrLf9M8o&#10;2Mb1+ntnb21effxsT/vT7P0480q9DLr1HISnzv+Hn+2dVhDHb1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SGgeM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48" o:spid="_x0000_s1761" style="position:absolute;left:14370;top:17600;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40CsQA&#10;AADdAAAADwAAAGRycy9kb3ducmV2LnhtbERPy2rCQBTdF/yH4Rbc1UlLkSR1FLEtybI+QLu7ZG6T&#10;0Jk7ITM10a/vLASXh/NerEZrxJl63zpW8DxLQBBXTrdcKzjsP59SED4gazSOScGFPKyWk4cF5toN&#10;vKXzLtQihrDPUUETQpdL6auGLPqZ64gj9+N6iyHCvpa6xyGGWyNfkmQuLbYcGxrsaNNQ9bv7swqK&#10;tFufSncdavPxXRy/jtn7PgtKTR/H9RuIQGO4i2/uUitI09c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NAr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8849" o:spid="_x0000_s1762" style="position:absolute;left:365;top:18773;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kcYA&#10;AADdAAAADwAAAGRycy9kb3ducmV2LnhtbESPT2vCQBTE74LfYXmCN90oUpLoKuIf9Gi1YL09sq9J&#10;aPZtyK4m9tO7hUKPw8z8hlmsOlOJBzWutKxgMo5AEGdWl5wr+LjsRzEI55E1VpZJwZMcrJb93gJT&#10;bVt+p8fZ5yJA2KWooPC+TqV0WUEG3djWxMH7so1BH2STS91gG+CmktMoepMGSw4LBda0KSj7Pt+N&#10;gkNcrz+P9qfNq93tcD1dk+0l8UoNB916DsJT5//Df+2jVhDHs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Rk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50" o:spid="_x0000_s1763" style="position:absolute;left:12724;top:19947;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Gu0cQA&#10;AADdAAAADwAAAGRycy9kb3ducmV2LnhtbERPy2rCQBTdF/yH4Rbc1UkLlSR1FLEtybI+QLu7ZG6T&#10;0Jk7ITM10a/vLASXh/NerEZrxJl63zpW8DxLQBBXTrdcKzjsP59SED4gazSOScGFPKyWk4cF5toN&#10;vKXzLtQihrDPUUETQpdL6auGLPqZ64gj9+N6iyHCvpa6xyGGWyNfkmQuLbYcGxrsaNNQ9bv7swqK&#10;tFufSncdavPxXRy/jtn7PgtKTR/H9RuIQGO4i2/uUitI09e4P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RrtH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8851" o:spid="_x0000_s1764" style="position:absolute;left:12724;top:21136;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0LSsUA&#10;AADdAAAADwAAAGRycy9kb3ducmV2LnhtbESPQYvCMBSE74L/ITxhb5q64FKrUcRV9OiqoN4ezbMt&#10;Ni+liba7v94sCB6HmfmGmc5bU4oH1a6wrGA4iEAQp1YXnCk4Htb9GITzyBpLy6TglxzMZ93OFBNt&#10;G/6hx95nIkDYJagg975KpHRpTgbdwFbEwbva2qAPss6krrEJcFPKzyj6kgYLDgs5VrTMKb3t70bB&#10;Jq4W5639a7Jyddmcdqfx92HslfrotYsJCE+tf4df7a1WEMejIfy/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XQtK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52" o:spid="_x0000_s1765" style="position:absolute;left:12724;top:22309;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VPcUA&#10;AADdAAAADwAAAGRycy9kb3ducmV2LnhtbESPQYvCMBSE74L/ITxhb5oqKLUaRXRFj7sqqLdH82yL&#10;zUtpsrbrr98sCB6HmfmGmS9bU4oH1a6wrGA4iEAQp1YXnCk4Hbf9GITzyBpLy6TglxwsF93OHBNt&#10;G/6mx8FnIkDYJagg975KpHRpTgbdwFbEwbvZ2qAPss6krrEJcFPKURRNpMGCw0KOFa1zSu+HH6Ng&#10;F1ery94+m6z8vO7OX+fp5jj1Sn302tUMhKfWv8Ov9l4riOPxCP7fh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j5U9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53" o:spid="_x0000_s1766" style="position:absolute;left:12724;top:23482;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MwpsYA&#10;AADdAAAADwAAAGRycy9kb3ducmV2LnhtbESPQWvCQBSE74L/YXlCb7qpRYnRVcS26FFjwfb2yD6T&#10;0OzbkN2a6K93BaHHYWa+YRarzlTiQo0rLSt4HUUgiDOrS84VfB0/hzEI55E1VpZJwZUcrJb93gIT&#10;bVs+0CX1uQgQdgkqKLyvEyldVpBBN7I1cfDOtjHog2xyqRtsA9xUchxFU2mw5LBQYE2bgrLf9M8o&#10;2Mb1+ntnb21effxsT/vT7P0480q9DLr1HISnzv+Hn+2dVhDHkzd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Mwp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54" o:spid="_x0000_s1767" style="position:absolute;left:13851;top:25524;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qo0sYA&#10;AADdAAAADwAAAGRycy9kb3ducmV2LnhtbESPQWvCQBSE74L/YXlCb7qpVInRVcS26FFjwfb2yD6T&#10;0OzbkN2a6K93BaHHYWa+YRarzlTiQo0rLSt4HUUgiDOrS84VfB0/hzEI55E1VpZJwZUcrJb93gIT&#10;bVs+0CX1uQgQdgkqKLyvEyldVpBBN7I1cfDOtjHog2xyqRtsA9xUchxFU2mw5LBQYE2bgrLf9M8o&#10;2Mb1+ntnb21effxsT/vT7P0480q9DLr1HISnzv+Hn+2dVhDHkzd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qo0s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55" o:spid="_x0000_s1768" style="position:absolute;left:13851;top:26698;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YNScYA&#10;AADdAAAADwAAAGRycy9kb3ducmV2LnhtbESPQWvCQBSE7wX/w/KE3uqmhUiMrhK0JR5bFWxvj+wz&#10;Cc2+DdltkvrruwXB4zAz3zCrzWga0VPnassKnmcRCOLC6ppLBafj21MCwnlkjY1lUvBLDjbrycMK&#10;U20H/qD+4EsRIOxSVFB536ZSuqIig25mW+LgXWxn0AfZlVJ3OAS4aeRLFM2lwZrDQoUtbSsqvg8/&#10;RkGetNnn3l6Hsnn9ys/v58XuuPBKPU7HbAnC0+jv4Vt7rxUkSRz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2YNS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56" o:spid="_x0000_s1769" style="position:absolute;left:13851;top:27871;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STPsUA&#10;AADdAAAADwAAAGRycy9kb3ducmV2LnhtbESPQYvCMBSE7wv+h/AEb2vqglKrUURX9Lirgnp7NM+2&#10;2LyUJtrqr98sCB6HmfmGmc5bU4o71a6wrGDQj0AQp1YXnCk47NefMQjnkTWWlknBgxzMZ52PKSba&#10;NvxL953PRICwS1BB7n2VSOnSnAy6vq2Ig3extUEfZJ1JXWMT4KaUX1E0kgYLDgs5VrTMKb3ubkbB&#10;Jq4Wp619Nln5fd4cf47j1X7slep128UEhKfWv8Ov9lYriOPhC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tJM+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57" o:spid="_x0000_s1770" style="position:absolute;left:13851;top:29060;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g2pcYA&#10;AADdAAAADwAAAGRycy9kb3ducmV2LnhtbESPQWvCQBSE74L/YXlCb7qpUI3RVcS26FFjwfb2yD6T&#10;0OzbkN2a6K93BaHHYWa+YRarzlTiQo0rLSt4HUUgiDOrS84VfB0/hzEI55E1VpZJwZUcrJb93gIT&#10;bVs+0CX1uQgQdgkqKLyvEyldVpBBN7I1cfDOtjHog2xyqRtsA9xUchxFE2mw5LBQYE2bgrLf9M8o&#10;2Mb1+ntnb21effxsT/vT7P0480q9DLr1HISnzv+Hn+2dVhDHb1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g2pc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58" o:spid="_x0000_s1771" style="position:absolute;left:13851;top:30233;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ei18QA&#10;AADdAAAADwAAAGRycy9kb3ducmV2LnhtbERPy2rCQBTdF/yH4Rbc1UkLlSR1FLEtybI+QLu7ZG6T&#10;0Jk7ITM10a/vLASXh/NerEZrxJl63zpW8DxLQBBXTrdcKzjsP59SED4gazSOScGFPKyWk4cF5toN&#10;vKXzLtQihrDPUUETQpdL6auGLPqZ64gj9+N6iyHCvpa6xyGGWyNfkmQuLbYcGxrsaNNQ9bv7swqK&#10;tFufSncdavPxXRy/jtn7PgtKTR/H9RuIQGO4i2/uUitI09c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notfEAAAA3QAAAA8AAAAAAAAAAAAAAAAAmAIAAGRycy9k&#10;b3ducmV2LnhtbFBLBQYAAAAABAAEAPUAAACJAwAAAAA=&#10;" filled="f" stroked="f">
                  <v:textbox inset="0,0,0,0">
                    <w:txbxContent>
                      <w:p w:rsidR="0022275F" w:rsidRDefault="00BF5DA6">
                        <w:pPr>
                          <w:spacing w:after="160" w:line="259" w:lineRule="auto"/>
                          <w:ind w:left="0" w:right="0" w:firstLine="0"/>
                        </w:pPr>
                        <w:r>
                          <w:t xml:space="preserve"> </w:t>
                        </w:r>
                      </w:p>
                    </w:txbxContent>
                  </v:textbox>
                </v:rect>
                <v:rect id="Rectangle 8859" o:spid="_x0000_s1772" style="position:absolute;left:13851;top:31406;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sHTMYA&#10;AADdAAAADwAAAGRycy9kb3ducmV2LnhtbESPT2vCQBTE74LfYXmCN90oWJLoKuIf9Gi1YL09sq9J&#10;aPZtyK4m9tO7hUKPw8z8hlmsOlOJBzWutKxgMo5AEGdWl5wr+LjsRzEI55E1VpZJwZMcrJb93gJT&#10;bVt+p8fZ5yJA2KWooPC+TqV0WUEG3djWxMH7so1BH2STS91gG+CmktMoepMGSw4LBda0KSj7Pt+N&#10;gkNcrz+P9qfNq93tcD1dk+0l8UoNB916DsJT5//Df+2jVhDHs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sHTMYAAADd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8860" o:spid="_x0000_s1773" style="position:absolute;left:12419;top:32579;width:334;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1kbMEA&#10;AADdAAAADwAAAGRycy9kb3ducmV2LnhtbERPy4rCMBTdC/5DuII7TXUhtRpF1EGX4wPU3aW5tsXm&#10;pjQZW+frzUJweTjv+bI1pXhS7QrLCkbDCARxanXBmYLz6WcQg3AeWWNpmRS8yMFy0e3MMdG24QM9&#10;jz4TIYRdggpy76tESpfmZNANbUUcuLutDfoA60zqGpsQbko5jqKJNFhwaMixonVO6eP4ZxTs4mp1&#10;3dv/Jiu3t93l9zLdnKZeqX6vXc1AeGr9V/xx77WCOJ6E/eFNe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19ZGzBAAAA3QAAAA8AAAAAAAAAAAAAAAAAmAIAAGRycy9kb3du&#10;cmV2LnhtbFBLBQYAAAAABAAEAPUAAACGAwAAAAA=&#10;" filled="f" stroked="f">
                  <v:textbox inset="0,0,0,0">
                    <w:txbxContent>
                      <w:p w:rsidR="0022275F" w:rsidRDefault="00BF5DA6">
                        <w:pPr>
                          <w:spacing w:after="160" w:line="259" w:lineRule="auto"/>
                          <w:ind w:left="0" w:right="0" w:firstLine="0"/>
                        </w:pPr>
                        <w:r>
                          <w:t xml:space="preserve"> </w:t>
                        </w:r>
                      </w:p>
                    </w:txbxContent>
                  </v:textbox>
                </v:rect>
                <v:rect id="Rectangle 8861" o:spid="_x0000_s1774" style="position:absolute;left:12419;top:33753;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B98UA&#10;AADdAAAADwAAAGRycy9kb3ducmV2LnhtbESPT4vCMBTE7wv7HcJb8LamepDaNYrsKnr0H9S9PZpn&#10;W2xeShNt9dMbQfA4zMxvmMmsM5W4UuNKywoG/QgEcWZ1ybmCw375HYNwHlljZZkU3MjBbPr5McFE&#10;25a3dN35XAQIuwQVFN7XiZQuK8ig69uaOHgn2xj0QTa51A22AW4qOYyikTRYclgosKbfgrLz7mIU&#10;rOJ6flzbe5tXi/9VuknHf/uxV6r31c1/QHjq/Dv8aq+1gjgeDeD5JjwBO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McH3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62" o:spid="_x0000_s1775" style="position:absolute;left:12419;top:34911;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fgMUA&#10;AADdAAAADwAAAGRycy9kb3ducmV2LnhtbESPT4vCMBTE7wv7HcJb8LamepBajSLuih79s9D19mie&#10;bbF5KU201U9vBMHjMDO/YabzzlTiSo0rLSsY9CMQxJnVJecK/g6r7xiE88gaK8uk4EYO5rPPjykm&#10;2ra8o+ve5yJA2CWooPC+TqR0WUEGXd/WxME72cagD7LJpW6wDXBTyWEUjaTBksNCgTUtC8rO+4tR&#10;sI7rxf/G3tu8+j2u0206/jmMvVK9r24xAeGp8+/wq73RCuJ4NIT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41+A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63" o:spid="_x0000_s1776" style="position:absolute;left:12419;top:36084;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6G8UA&#10;AADdAAAADwAAAGRycy9kb3ducmV2LnhtbESPQYvCMBSE7wv+h/AEb2vqClKrUURX9Lirgnp7NM+2&#10;2LyUJtrqr98sCB6HmfmGmc5bU4o71a6wrGDQj0AQp1YXnCk47NefMQjnkTWWlknBgxzMZ52PKSba&#10;NvxL953PRICwS1BB7n2VSOnSnAy6vq2Ig3extUEfZJ1JXWMT4KaUX1E0kgYLDgs5VrTMKb3ubkbB&#10;Jq4Wp619Nln5fd4cf47j1X7slep128UEhKfWv8Ov9lYriOPRE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ob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64" o:spid="_x0000_s1777" style="position:absolute;left:12419;top:37258;width:334;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Zib8UA&#10;AADdAAAADwAAAGRycy9kb3ducmV2LnhtbESPQYvCMBSE7wv+h/AEb2vqIlKrUURX9Lirgnp7NM+2&#10;2LyUJtrqr98sCB6HmfmGmc5bU4o71a6wrGDQj0AQp1YXnCk47NefMQjnkTWWlknBgxzMZ52PKSba&#10;NvxL953PRICwS1BB7n2VSOnSnAy6vq2Ig3extUEfZJ1JXWMT4KaUX1E0kgYLDgs5VrTMKb3ubkbB&#10;Jq4Wp619Nln5fd4cf47j1X7slep128UEhKfWv8Ov9lYriOPRE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RmJv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8865" o:spid="_x0000_s1778" style="position:absolute;left:365;top:38447;width:335;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H9MUA&#10;AADdAAAADwAAAGRycy9kb3ducmV2LnhtbESPQYvCMBSE7wv+h/AEb2vqglKrUURX9Lirgnp7NM+2&#10;2LyUJtrqr98sCB6HmfmGmc5bU4o71a6wrGDQj0AQp1YXnCk47NefMQjnkTWWlknBgxzMZ52PKSba&#10;NvxL953PRICwS1BB7n2VSOnSnAy6vq2Ig3extUEfZJ1JXWMT4KaUX1E0kgYLDgs5VrTMKb3ubkbB&#10;Jq4Wp619Nln5fd4cf47j1X7slep128UEhKfWv8Ov9lYriOPRE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Csf0xQAAAN0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shape id="Picture 8876" o:spid="_x0000_s1779" type="#_x0000_t75" style="position:absolute;top:110;width:16061;height:11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imkjEAAAA3QAAAA8AAABkcnMvZG93bnJldi54bWxEj0FrAjEUhO+F/ofwCt5q1oLrsjWKCBZ7&#10;8GDaH/DYvO4ubl6WJGr01zdCocdhZr5hlutkB3EhH3rHCmbTAgRx40zPrYLvr91rBSJEZIODY1Jw&#10;owDr1fPTEmvjrnyki46tyBAONSroYhxrKUPTkcUwdSNx9n6ctxiz9K00Hq8Zbgf5VhSltNhzXuhw&#10;pG1HzUmfrQKfyvt5y3qm5/0ufRzSPFX6U6nJS9q8g4iU4n/4r703CqpqUcLjTX4CcvU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iimkjEAAAA3QAAAA8AAAAAAAAAAAAAAAAA&#10;nwIAAGRycy9kb3ducmV2LnhtbFBLBQYAAAAABAAEAPcAAACQAwAAAAA=&#10;">
                  <v:imagedata r:id="rId148" o:title=""/>
                </v:shape>
                <v:shape id="Shape 276799" o:spid="_x0000_s1780" style="position:absolute;left:21547;top:21810;width:18698;height:1143;visibility:visible;mso-wrap-style:square;v-text-anchor:top" coordsize="1869783,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DjPMUA&#10;AADfAAAADwAAAGRycy9kb3ducmV2LnhtbESPQUvDQBSE74L/YXmCN7sxSNPGbktbFLyJrQePj+wz&#10;G8y+Dbsvafz3riB4HGbmG2azm32vJoqpC2zgflGAIm6C7bg18H5+vluBSoJssQ9MBr4pwW57fbXB&#10;2oYLv9F0klZlCKcaDTiRodY6NY48pkUYiLP3GaJHyTK22ka8ZLjvdVkUS+2x47zgcKCjo+brNPpM&#10;8fIUy1f9MU3oDg/ix31Vjcbc3sz7R1BCs/yH/9ov1kBZLav1Gn7/5C+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8OM8xQAAAN8AAAAPAAAAAAAAAAAAAAAAAJgCAABkcnMv&#10;ZG93bnJldi54bWxQSwUGAAAAAAQABAD1AAAAigMAAAAA&#10;" path="m,l1869783,r,114300l,114300,,e" fillcolor="#396" stroked="f" strokeweight="0">
                  <v:stroke miterlimit="83231f" joinstyle="miter"/>
                  <v:path arrowok="t" textboxrect="0,0,1869783,114300"/>
                </v:shape>
                <v:shape id="Shape 8878" o:spid="_x0000_s1781" style="position:absolute;left:21547;top:21810;width:18698;height:1143;visibility:visible;mso-wrap-style:square;v-text-anchor:top" coordsize="1869783,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SXh8EA&#10;AADdAAAADwAAAGRycy9kb3ducmV2LnhtbERPPU/DMBDdK/U/WFeJrXWSAZJQJ2orIbFSGMp2xIed&#10;Nj5HsduGf48HJMan971tZzeIG02h96wg32QgiDuvezYKPt5f1iWIEJE1Dp5JwQ8FaJvlYou19nd+&#10;o9sxGpFCONSowMY41lKGzpLDsPEjceK+/eQwJjgZqSe8p3A3yCLLHqXDnlODxZEOlrrL8eoUjEX1&#10;dTbB6M99ZQvMK3/KpVfqYTXvnkFEmuO/+M/9qhWU5VOam96kJy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Ul4fBAAAA3QAAAA8AAAAAAAAAAAAAAAAAmAIAAGRycy9kb3du&#10;cmV2LnhtbFBLBQYAAAAABAAEAPUAAACGAwAAAAA=&#10;" path="m,l,114300r1869783,l1869783,,,xe" filled="f" strokeweight="0">
                  <v:stroke miterlimit="66585f" joinstyle="miter" endcap="round"/>
                  <v:path arrowok="t" textboxrect="0,0,1869783,114300"/>
                </v:shape>
                <v:shape id="Shape 276800" o:spid="_x0000_s1782" style="position:absolute;left:32001;top:18945;width:2773;height:2728;visibility:visible;mso-wrap-style:square;v-text-anchor:top" coordsize="277365,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SWlMYA&#10;AADfAAAADwAAAGRycy9kb3ducmV2LnhtbESPzWrCQBSF9wXfYbhCN0UnDZpqdAylUHAnjYG6vGSu&#10;STBzJ2SmMfr0zkLo8nD++LbZaFoxUO8aywre5xEI4tLqhisFxfF7tgLhPLLG1jIpuJGDbDd52WKq&#10;7ZV/aMh9JcIIuxQV1N53qZSurMmgm9uOOHhn2xv0QfaV1D1ew7hpZRxFiTTYcHiosaOvmspL/mcU&#10;LIple3j7xeJk/bJr4ljecX1Q6nU6fm5AeBr9f/jZ3msF8UeyigJB4AksIH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4SWlMYAAADfAAAADwAAAAAAAAAAAAAAAACYAgAAZHJz&#10;L2Rvd25yZXYueG1sUEsFBgAAAAAEAAQA9QAAAIsDAAAAAA==&#10;" path="m,l277365,r,272802l,272802,,e" fillcolor="purple" stroked="f" strokeweight="0">
                  <v:stroke miterlimit="66585f" joinstyle="miter" endcap="round"/>
                  <v:path arrowok="t" textboxrect="0,0,277365,272802"/>
                </v:shape>
                <v:shape id="Shape 8880" o:spid="_x0000_s1783" style="position:absolute;left:32001;top:18945;width:2773;height:2728;visibility:visible;mso-wrap-style:square;v-text-anchor:top" coordsize="277365,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F7cEA&#10;AADdAAAADwAAAGRycy9kb3ducmV2LnhtbERPTYvCMBC9C/sfwix401RZpFSjiOCy7EmriMehGdtq&#10;Muk22Vr/vTkIHh/ve7HqrREdtb52rGAyTkAQF07XXCo4HrajFIQPyBqNY1LwIA+r5cdggZl2d95T&#10;l4dSxBD2GSqoQmgyKX1RkUU/dg1x5C6utRgibEupW7zHcGvkNElm0mLNsaHChjYVFbf83yqYOfl3&#10;Lote7rZf17wz5qR/p99KDT/79RxEoD68xS/3j1aQpmncH9/EJy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Re3BAAAA3QAAAA8AAAAAAAAAAAAAAAAAmAIAAGRycy9kb3du&#10;cmV2LnhtbFBLBQYAAAAABAAEAPUAAACGAwAAAAA=&#10;" path="m,l,272802r277365,l277365,,,xe" filled="f" strokeweight="0">
                  <v:stroke miterlimit="66585f" joinstyle="miter" endcap="round"/>
                  <v:path arrowok="t" textboxrect="0,0,277365,272802"/>
                </v:shape>
                <v:shape id="Shape 8881" o:spid="_x0000_s1784" style="position:absolute;left:26271;top:19906;width:1463;height:563;visibility:visible;mso-wrap-style:square;v-text-anchor:top" coordsize="146291,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Yc58YA&#10;AADdAAAADwAAAGRycy9kb3ducmV2LnhtbESPQWvCQBSE74X+h+UVequb5NBso6uIIBTag7V68PbM&#10;PpNg9m3IbpP4791CocdhZr5hFqvJtmKg3jeONaSzBARx6UzDlYbD9/ZFgfAB2WDrmDTcyMNq+fiw&#10;wMK4kb9o2IdKRAj7AjXUIXSFlL6syaKfuY44ehfXWwxR9pU0PY4RbluZJcmrtNhwXKixo01N5XX/&#10;YzWcT5ddrvLP8ngwu49hyhDpDbV+fprWcxCBpvAf/mu/Gw1KqRR+38Qn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Yc58YAAADdAAAADwAAAAAAAAAAAAAAAACYAgAAZHJz&#10;L2Rvd25yZXYueG1sUEsFBgAAAAAEAAQA9QAAAIsDAAAAAA==&#10;" path="m,l121932,v6059,,12154,3023,16726,7582c143269,13691,144754,21323,146291,28918v-1537,6109,-3022,13741,-7633,19799c134086,53327,127991,56350,121932,56350l,56350v6096,,12205,-3023,16763,-7633c21323,42659,24409,35027,24409,28918v,-7595,-3086,-15227,-7646,-21336c12205,3023,6096,,,xe" fillcolor="blue" stroked="f" strokeweight="0">
                  <v:stroke miterlimit="66585f" joinstyle="miter" endcap="round"/>
                  <v:path arrowok="t" textboxrect="0,0,146291,56350"/>
                </v:shape>
                <v:shape id="Shape 8882" o:spid="_x0000_s1785" style="position:absolute;left:26271;top:19906;width:1463;height:563;visibility:visible;mso-wrap-style:square;v-text-anchor:top" coordsize="146291,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hUJ8YA&#10;AADdAAAADwAAAGRycy9kb3ducmV2LnhtbESPwWrDMBBE74X+g9hCbo2cHIxxLYcSCPSQHpwG0uNi&#10;bW1Ta+VKiuP466NAIcdhZt4wxWYyvRjJ+c6ygtUyAUFcW91xo+D4tXvNQPiArLG3TAqu5GFTPj8V&#10;mGt74YrGQ2hEhLDPUUEbwpBL6euWDPqlHYij92OdwRCla6R2eIlw08t1kqTSYMdxocWBti3Vv4ez&#10;UfD5PaZ+St12mP/Op/kY9glWe6UWL9P7G4hAU3iE/9sfWkGWZWu4v4lPQJ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hUJ8YAAADdAAAADwAAAAAAAAAAAAAAAACYAgAAZHJz&#10;L2Rvd25yZXYueG1sUEsFBgAAAAAEAAQA9QAAAIsDAAAAAA==&#10;" path="m121932,v6059,,12154,3023,16726,7582c143269,13691,144754,21323,146291,28918v-1537,6109,-3022,13741,-7633,19799c134086,53327,127991,56350,121932,56350l,56350v6096,,12205,-3023,16763,-7633c21323,42659,24409,35027,24409,28918v,-7595,-3086,-15227,-7646,-21336c12205,3023,6096,,,l121932,xe" filled="f" strokeweight="0">
                  <v:stroke endcap="round"/>
                  <v:path arrowok="t" textboxrect="0,0,146291,56350"/>
                </v:shape>
                <v:shape id="Shape 276801" o:spid="_x0000_s1786" style="position:absolute;left:914;top:21628;width:11063;height:1082;visibility:visible;mso-wrap-style:square;v-text-anchor:top" coordsize="1106339,108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CDbccA&#10;AADfAAAADwAAAGRycy9kb3ducmV2LnhtbESP0WrCQBRE34X+w3ILvkjdRCQNqasEURDqi2k/4DZ7&#10;m4Rm74bsaqJf3xUEH4eZM8OsNqNpxYV611hWEM8jEMSl1Q1XCr6/9m8pCOeRNbaWScGVHGzWL5MV&#10;ZtoOfKJL4SsRSthlqKD2vsukdGVNBt3cdsTB+7W9QR9kX0nd4xDKTSsXUZRIgw2HhRo72tZU/hVn&#10;o2Cxm81Oy3j/ORbl7SfOB5cn16NS09cx/wDhafTP8IM+6MC9J2kUw/1P+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Qg23HAAAA3wAAAA8AAAAAAAAAAAAAAAAAmAIAAGRy&#10;cy9kb3ducmV2LnhtbFBLBQYAAAAABAAEAPUAAACMAwAAAAA=&#10;" path="m,l1106339,r,108198l,108198,,e" fillcolor="#396" stroked="f" strokeweight="0">
                  <v:stroke endcap="round"/>
                  <v:path arrowok="t" textboxrect="0,0,1106339,108198"/>
                </v:shape>
                <v:shape id="Shape 8884" o:spid="_x0000_s1787" style="position:absolute;left:914;top:21628;width:11063;height:1082;visibility:visible;mso-wrap-style:square;v-text-anchor:top" coordsize="1106339,108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poMcA&#10;AADdAAAADwAAAGRycy9kb3ducmV2LnhtbESPQWvCQBSE74L/YXmCl6IbtYQQXUULLZbiwejB4yP7&#10;TILZtyG7xrS/vlsoeBxm5htmtelNLTpqXWVZwWwagSDOra64UHA+vU8SEM4ja6wtk4JvcrBZDwcr&#10;TLV98JG6zBciQNilqKD0vkmldHlJBt3UNsTBu9rWoA+yLaRu8RHgppbzKIqlwYrDQokNvZWU37K7&#10;UdDH++5iP88/i+0h+1iYr/tN716UGo/67RKEp94/w//tvVaQJMkr/L0JT0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F/6aDHAAAA3QAAAA8AAAAAAAAAAAAAAAAAmAIAAGRy&#10;cy9kb3ducmV2LnhtbFBLBQYAAAAABAAEAPUAAACMAwAAAAA=&#10;" path="m,l,108198r1106339,l1106339,,,xe" filled="f" strokeweight="0">
                  <v:stroke miterlimit="66585f" joinstyle="miter" endcap="round"/>
                  <v:path arrowok="t" textboxrect="0,0,1106339,108198"/>
                </v:shape>
                <v:shape id="Shape 276802" o:spid="_x0000_s1788" style="position:absolute;left:5348;top:21567;width:2194;height:1188;visibility:visible;mso-wrap-style:square;v-text-anchor:top" coordsize="219422,118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mVAMgA&#10;AADfAAAADwAAAGRycy9kb3ducmV2LnhtbESP3UoDMRSE74W+QziCN2ITF+nPtmkpouiFFLr1AQ6b&#10;0+zi5mSbpN317Y0geDnMzDfMeju6TlwpxNazhsepAkFce9Oy1fB5fH1YgIgJ2WDnmTR8U4TtZnKz&#10;xtL4gQ90rZIVGcKxRA1NSn0pZawbchinvifO3skHhynLYKUJOGS462Sh1Ew6bDkvNNjTc0P1V3Vx&#10;GvZPalkMu/Hi3dtLOJzv7Ud1slrf3Y67FYhEY/oP/7XfjYZiPluoAn7/5C8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WZUAyAAAAN8AAAAPAAAAAAAAAAAAAAAAAJgCAABk&#10;cnMvZG93bnJldi54bWxQSwUGAAAAAAQABAD1AAAAjQMAAAAA&#10;" path="m,l219422,r,118864l,118864,,e" stroked="f" strokeweight="0">
                  <v:stroke miterlimit="66585f" joinstyle="miter" endcap="round"/>
                  <v:path arrowok="t" textboxrect="0,0,219422,118864"/>
                </v:shape>
                <v:shape id="Shape 276803" o:spid="_x0000_s1789" style="position:absolute;left:3657;top:19784;width:5562;height:1783;visibility:visible;mso-wrap-style:square;v-text-anchor:top" coordsize="556171,178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Yr8cA&#10;AADfAAAADwAAAGRycy9kb3ducmV2LnhtbESPQWvCQBSE7wX/w/KE3uqmLtUYXUUshUK9GD14fGSf&#10;SWj2bchuNP77bkHwOMzMN8xqM9hGXKnztWMN75MEBHHhTM2lhtPx6y0F4QOywcYxabiTh8169LLC&#10;zLgbH+iah1JECPsMNVQhtJmUvqjIop+4ljh6F9dZDFF2pTQd3iLcNnKaJDNpsea4UGFLu4qK37y3&#10;GhwtVJ+qM57nubr/7Pdt/6k+tH4dD9sliEBDeIYf7W+jYTqfpYmC/z/xC8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tGK/HAAAA3wAAAA8AAAAAAAAAAAAAAAAAmAIAAGRy&#10;cy9kb3ducmV2LnhtbFBLBQYAAAAABAAEAPUAAACMAwAAAAA=&#10;" path="m,l556171,r,178297l,178297,,e" fillcolor="purple" stroked="f" strokeweight="0">
                  <v:stroke miterlimit="66585f" joinstyle="miter" endcap="round"/>
                  <v:path arrowok="t" textboxrect="0,0,556171,178297"/>
                </v:shape>
                <v:shape id="Shape 8887" o:spid="_x0000_s1790" style="position:absolute;left:3672;top:19784;width:5547;height:1783;visibility:visible;mso-wrap-style:square;v-text-anchor:top" coordsize="554683,178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ZVIccA&#10;AADdAAAADwAAAGRycy9kb3ducmV2LnhtbESPT2vCQBTE74LfYXmCF6kbPbQhdZWiKAYKpWoP3h7Z&#10;lz8m+zZmV02/fbdQ6HGYmd8wi1VvGnGnzlWWFcymEQjizOqKCwWn4/YpBuE8ssbGMin4Jger5XCw&#10;wETbB3/S/eALESDsElRQet8mUrqsJINualvi4OW2M+iD7AqpO3wEuGnkPIqepcGKw0KJLa1LyurD&#10;zSi41LRLN5Ov/FpfPrK8fk/5nJ6VGo/6t1cQnnr/H/5r77WCOI5f4PdNe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GVSHHAAAA3QAAAA8AAAAAAAAAAAAAAAAAmAIAAGRy&#10;cy9kb3ducmV2LnhtbFBLBQYAAAAABAAEAPUAAACMAwAAAAA=&#10;" path="m,l,178297r554683,l554683,,,xe" filled="f" strokeweight="0">
                  <v:stroke miterlimit="66585f" joinstyle="miter" endcap="round"/>
                  <v:path arrowok="t" textboxrect="0,0,554683,178297"/>
                </v:shape>
                <v:shape id="Shape 8888" o:spid="_x0000_s1791" style="position:absolute;left:6308;top:23990;width:260;height:1325;visibility:visible;mso-wrap-style:square;v-text-anchor:top" coordsize="25946,132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oblr8A&#10;AADdAAAADwAAAGRycy9kb3ducmV2LnhtbERPTYvCMBS8C/sfwhO82VQPIl2jLAuyXtXdg7dH87ap&#10;Ni8liTb+eyMIzm2YL2a1SbYTN/KhdaxgVpQgiGunW24U/B630yWIEJE1do5JwZ0CbNYfoxVW2g28&#10;p9shNiKXcKhQgYmxr6QMtSGLoXA9cdb+nbcYM/WN1B6HXG47OS/LhbTYcl4w2NO3ofpyuFoF810w&#10;F+4Xf3hMp60fwvnnlM5KTcbp6xNEpBTf5ld6pxUsM+D5Jj8B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ahuWvwAAAN0AAAAPAAAAAAAAAAAAAAAAAJgCAABkcnMvZG93bnJl&#10;di54bWxQSwUGAAAAAAQABAD1AAAAhAMAAAAA&#10;" path="m13741,v3035,,6109,3023,9132,6096c24409,10668,25946,15227,25946,21336r,111214c25946,126454,24409,121895,22873,117323v-3023,-4560,-6097,-6096,-9132,-7633c10668,111227,7645,112763,4623,117323,1537,121895,1537,126454,,132550l,21336c1537,15227,1537,10668,4623,6096,7645,3023,10668,,13741,xe" fillcolor="blue" stroked="f" strokeweight="0">
                  <v:stroke miterlimit="66585f" joinstyle="miter" endcap="round"/>
                  <v:path arrowok="t" textboxrect="0,0,25946,132550"/>
                </v:shape>
                <v:shape id="Shape 8889" o:spid="_x0000_s1792" style="position:absolute;left:6308;top:23990;width:260;height:1325;visibility:visible;mso-wrap-style:square;v-text-anchor:top" coordsize="25946,132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ozcYA&#10;AADdAAAADwAAAGRycy9kb3ducmV2LnhtbESPT2sCMRTE74V+h/CEXopmlSJxNYpIC0JP/qH0+Ng8&#10;N4ubl+0m3d1++0YQPA4z8xtmtRlcLTpqQ+VZw3SSgSAuvKm41HA+fYwViBCRDdaeScMfBdisn59W&#10;mBvf84G6YyxFgnDIUYONscmlDIUlh2HiG+LkXXzrMCbZltK02Ce4q+Usy+bSYcVpwWJDO0vF9fjr&#10;NPTT5uvNvr+edp/dfP+TfavZVgatX0bDdgki0hAf4Xt7bzQopRZwe5Oe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9+ozcYAAADdAAAADwAAAAAAAAAAAAAAAACYAgAAZHJz&#10;L2Rvd25yZXYueG1sUEsFBgAAAAAEAAQA9QAAAIsDAAAAAA==&#10;" path="m,21336c1537,15227,1537,10668,4623,6096,7645,3023,10668,,13741,v3035,,6109,3023,9132,6096c24409,10668,25946,15227,25946,21336r,111214c25946,126454,24409,121895,22873,117323v-3023,-4560,-6097,-6096,-9132,-7633c10668,111227,7645,112763,4623,117323,1537,121895,1537,126454,,132550l,21336xe" filled="f" strokeweight="0">
                  <v:stroke endcap="round"/>
                  <v:path arrowok="t" textboxrect="0,0,25946,132550"/>
                </v:shape>
                <v:shape id="Shape 276804" o:spid="_x0000_s1793" style="position:absolute;left:518;top:36028;width:11048;height:1082;visibility:visible;mso-wrap-style:square;v-text-anchor:top" coordsize="1104802,108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N9Q8YA&#10;AADfAAAADwAAAGRycy9kb3ducmV2LnhtbESPT4vCMBTE74LfITzBm6aWXZVqFFlYKN7Wf3h8NM+2&#10;2LyUJttWP/1mQfA4zMxvmPW2N5VoqXGlZQWzaQSCOLO65FzB6fg9WYJwHlljZZkUPMjBdjMcrDHR&#10;tuMfag8+FwHCLkEFhfd1IqXLCjLoprYmDt7NNgZ9kE0udYNdgJtKxlE0lwZLDgsF1vRVUHY//BoF&#10;tzJt4z7dn7vsqWeXy+fzurdHpcajfrcC4an37/CrnWoF8WK+jD7g/0/4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DN9Q8YAAADfAAAADwAAAAAAAAAAAAAAAACYAgAAZHJz&#10;L2Rvd25yZXYueG1sUEsFBgAAAAAEAAQA9QAAAIsDAAAAAA==&#10;" path="m,l1104802,r,108198l,108198,,e" fillcolor="#396" stroked="f" strokeweight="0">
                  <v:stroke endcap="round"/>
                  <v:path arrowok="t" textboxrect="0,0,1104802,108198"/>
                </v:shape>
                <v:shape id="Shape 8891" o:spid="_x0000_s1794" style="position:absolute;left:518;top:36028;width:11048;height:1082;visibility:visible;mso-wrap-style:square;v-text-anchor:top" coordsize="1104802,108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qSfMYA&#10;AADdAAAADwAAAGRycy9kb3ducmV2LnhtbESPQWvCQBSE7wX/w/IEb3WjWFmjq6hYSG/WetDbI/tM&#10;gtm3Ibtq2l/fLRQ8DjPzDbNYdbYWd2p95VjDaJiAIM6dqbjQcPx6f1UgfEA2WDsmDd/kYbXsvSww&#10;Ne7Bn3Q/hEJECPsUNZQhNKmUPi/Joh+6hjh6F9daDFG2hTQtPiLc1nKcJFNpseK4UGJD25Ly6+Fm&#10;NZiPrZXqut9np/PPZqomO/+W7bQe9Lv1HESgLjzD/+3MaFBqNoK/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qSfMYAAADdAAAADwAAAAAAAAAAAAAAAACYAgAAZHJz&#10;L2Rvd25yZXYueG1sUEsFBgAAAAAEAAQA9QAAAIsDAAAAAA==&#10;" path="m,l,108198r1104802,l1104802,,,xe" filled="f" strokeweight="0">
                  <v:stroke miterlimit="66585f" joinstyle="miter" endcap="round"/>
                  <v:path arrowok="t" textboxrect="0,0,1104802,108198"/>
                </v:shape>
                <v:shape id="Shape 276805" o:spid="_x0000_s1795" style="position:absolute;left:8884;top:33239;width:2773;height:2728;visibility:visible;mso-wrap-style:square;v-text-anchor:top" coordsize="277316,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vsDMUA&#10;AADfAAAADwAAAGRycy9kb3ducmV2LnhtbESPQYvCMBSE74L/ITzBm6ZWdEs1irgs7Emornh9NM+2&#10;tHkpTaz132+EhT0OM/MNs90PphE9da6yrGAxj0AQ51ZXXCj4uXzNEhDOI2tsLJOCFznY78ajLaba&#10;Pjmj/uwLESDsUlRQet+mUrq8JINublvi4N1tZ9AH2RVSd/gMcNPIOIrW0mDFYaHElo4l5fX5YRTU&#10;cf663obF/bNO0JxWVbb0fabUdDIcNiA8Df4//Nf+1grij3USreD9J3w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wMxQAAAN8AAAAPAAAAAAAAAAAAAAAAAJgCAABkcnMv&#10;ZG93bnJldi54bWxQSwUGAAAAAAQABAD1AAAAigMAAAAA&#10;" path="m,l277316,r,272802l,272802,,e" fillcolor="purple" stroked="f" strokeweight="0">
                  <v:stroke miterlimit="66585f" joinstyle="miter" endcap="round"/>
                  <v:path arrowok="t" textboxrect="0,0,277316,272802"/>
                </v:shape>
                <v:shape id="Shape 8893" o:spid="_x0000_s1796" style="position:absolute;left:8884;top:33239;width:2773;height:2728;visibility:visible;mso-wrap-style:square;v-text-anchor:top" coordsize="277316,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pcZccA&#10;AADdAAAADwAAAGRycy9kb3ducmV2LnhtbESP3WrCQBSE7wu+w3IEb0Q3tjTG6CpWEHrRG38e4JA9&#10;JtHs2ZBdk+jTdwsFL4eZ+YZZbXpTiZYaV1pWMJtGIIgzq0vOFZxP+0kCwnlkjZVlUvAgB5v14G2F&#10;qbYdH6g9+lwECLsUFRTe16mULivIoJvamjh4F9sY9EE2udQNdgFuKvkeRbE0WHJYKLCmXUHZ7Xg3&#10;Crbx+Ctuu+7yaeZ2v3geTv3P+KrUaNhvlyA89f4V/m9/awVJsviAvzfh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86XGXHAAAA3QAAAA8AAAAAAAAAAAAAAAAAmAIAAGRy&#10;cy9kb3ducmV2LnhtbFBLBQYAAAAABAAEAPUAAACMAwAAAAA=&#10;" path="m,l,272802r277316,l277316,,,xe" filled="f" strokeweight="0">
                  <v:stroke miterlimit="66585f" joinstyle="miter" endcap="round"/>
                  <v:path arrowok="t" textboxrect="0,0,277316,272802"/>
                </v:shape>
                <v:shape id="Shape 8894" o:spid="_x0000_s1797" style="position:absolute;left:3169;top:34184;width:1448;height:579;visibility:visible;mso-wrap-style:square;v-text-anchor:top" coordsize="144767,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yKsccA&#10;AADdAAAADwAAAGRycy9kb3ducmV2LnhtbESPQWvCQBSE7wX/w/IEL1I3BqlpdBUpFbyoqEXq7ZF9&#10;JsHs25BdNf57Vyj0OMzMN8x03ppK3KhxpWUFw0EEgjizuuRcwc9h+Z6AcB5ZY2WZFDzIwXzWeZti&#10;qu2dd3Tb+1wECLsUFRTe16mULivIoBvYmjh4Z9sY9EE2udQN3gPcVDKOog9psOSwUGBNXwVll/3V&#10;KDhsT8e4H0dre7x8b5au/7tYj61SvW67mIDw1Pr/8F97pRUkyecIXm/CE5Cz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cirHHAAAA3QAAAA8AAAAAAAAAAAAAAAAAmAIAAGRy&#10;cy9kb3ducmV2LnhtbFBLBQYAAAAABAAEAPUAAACMAwAAAAA=&#10;" path="m,l120358,v6096,1549,12204,4572,16764,9131c141694,13703,144767,21336,144767,28930v,7633,-3073,13742,-7645,21324c132562,53340,126454,56362,120358,57899l,57899c6058,56362,10668,53340,16726,50254v3073,-7582,6096,-13691,6096,-21324c22822,21336,19799,13703,16726,9131,10668,4572,6058,1549,,xe" fillcolor="blue" stroked="f" strokeweight="0">
                  <v:stroke miterlimit="66585f" joinstyle="miter" endcap="round"/>
                  <v:path arrowok="t" textboxrect="0,0,144767,57899"/>
                </v:shape>
                <v:shape id="Shape 8895" o:spid="_x0000_s1798" style="position:absolute;left:3169;top:34184;width:1448;height:579;visibility:visible;mso-wrap-style:square;v-text-anchor:top" coordsize="144767,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Y+2sUA&#10;AADdAAAADwAAAGRycy9kb3ducmV2LnhtbESPT4vCMBTE7wt+h/AEb2vqn5XaNYoIFcG9WN09P5q3&#10;bbF5KU3U+u2NIHgcZuY3zGLVmVpcqXWVZQWjYQSCOLe64kLB6Zh+xiCcR9ZYWyYFd3KwWvY+Fpho&#10;e+MDXTNfiABhl6CC0vsmkdLlJRl0Q9sQB+/ftgZ9kG0hdYu3ADe1HEfRTBqsOCyU2NCmpPycXYyC&#10;uU+nl5/DvnDdLqL7aLJNm98/pQb9bv0NwlPn3+FXe6cVxPH8C55vwhO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1j7axQAAAN0AAAAPAAAAAAAAAAAAAAAAAJgCAABkcnMv&#10;ZG93bnJldi54bWxQSwUGAAAAAAQABAD1AAAAigMAAAAA&#10;" path="m120358,v6096,1549,12204,4572,16764,9131c141694,13703,144767,21336,144767,28930v,7633,-3073,13742,-7645,21324c132562,53340,126454,56362,120358,57899l,57899c6058,56362,10668,53340,16726,50254v3073,-7582,6096,-13691,6096,-21324c22822,21336,19799,13703,16726,9131,10668,4572,6058,1549,,l120358,xe" filled="f" strokeweight="0">
                  <v:stroke endcap="round"/>
                  <v:path arrowok="t" textboxrect="0,0,144767,57899"/>
                </v:shape>
                <v:shape id="Shape 8897" o:spid="_x0000_s1799" style="position:absolute;left:32336;top:32599;width:13425;height:6568;visibility:visible;mso-wrap-style:square;v-text-anchor:top" coordsize="1342517,656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YZ0sYA&#10;AADdAAAADwAAAGRycy9kb3ducmV2LnhtbESPX2vCMBTF3wW/Q7iCL2JTZWy1axQnDETwQTcQ3y7N&#10;XVtsbrok0+7bG2Gwx8P58+MUq9604krON5YVzJIUBHFpdcOVgs+P92kGwgdkja1lUvBLHlbL4aDA&#10;XNsbH+h6DJWII+xzVFCH0OVS+rImgz6xHXH0vqwzGKJ0ldQOb3HctHKeps/SYMORUGNHm5rKy/HH&#10;RO7Twpx3s/3EHU7nue3Md/m2RaXGo379CiJQH/7Df+2tVpBlixd4vI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YZ0sYAAADdAAAADwAAAAAAAAAAAAAAAACYAgAAZHJz&#10;L2Rvd25yZXYueG1sUEsFBgAAAAAEAAQA9QAAAIsDAAAAAA==&#10;" path="m,656780c646113,656780,1203871,382486,1342517,e" filled="f" strokeweight="0">
                  <v:path arrowok="t" textboxrect="0,0,1342517,656780"/>
                </v:shape>
                <v:shape id="Shape 8898" o:spid="_x0000_s1800" style="position:absolute;left:19780;top:39167;width:12602;height:0;visibility:visible;mso-wrap-style:square;v-text-anchor:top" coordsize="1260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s8IA&#10;AADdAAAADwAAAGRycy9kb3ducmV2LnhtbERPzYrCMBC+L/gOYQRva6qCW6tRRBAteNjVfYChGdvS&#10;ZlKTqPXtzWFhjx/f/2rTm1Y8yPnasoLJOAFBXFhdc6ng97L/TEH4gKyxtUwKXuRhsx58rDDT9sk/&#10;9DiHUsQQ9hkqqELoMil9UZFBP7YdceSu1hkMEbpSaofPGG5aOU2SuTRYc2yosKNdRUVzvhsFp/yS&#10;3/aNzmffbifv1By+TvODUqNhv12CCNSHf/Gf+6gVpOkizo1v4hOQ6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azwgAAAN0AAAAPAAAAAAAAAAAAAAAAAJgCAABkcnMvZG93&#10;bnJldi54bWxQSwUGAAAAAAQABAD1AAAAhwMAAAAA&#10;" path="m,l1260234,e" filled="f" strokeweight="0">
                  <v:path arrowok="t" textboxrect="0,0,1260234,0"/>
                </v:shape>
                <v:shape id="Shape 276806" o:spid="_x0000_s1801" style="position:absolute;left:28648;top:36211;width:2042;height:2728;visibility:visible;mso-wrap-style:square;v-text-anchor:top" coordsize="204192,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o9LsYA&#10;AADfAAAADwAAAGRycy9kb3ducmV2LnhtbESPzWrDMBCE74G+g9hCL6GRk4Nj3CghLYQmR+fnvlhb&#10;S9RaGUtO3LevAoEch5n5hlltRteKK/XBelYwn2UgiGuvLTcKzqfdewEiRGSNrWdS8EcBNuuXyQpL&#10;7W9c0fUYG5EgHEpUYGLsSilDbchhmPmOOHk/vncYk+wbqXu8Jbhr5SLLcunQclow2NGXofr3ODgF&#10;h23xXVkznM7DctpNbT7ay2el1NvruP0AEWmMz/CjvdcKFsu8yHK4/0lf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o9LsYAAADfAAAADwAAAAAAAAAAAAAAAACYAgAAZHJz&#10;L2Rvd25yZXYueG1sUEsFBgAAAAAEAAQA9QAAAIsDAAAAAA==&#10;" path="m,l204192,r,272802l,272802,,e" fillcolor="purple" stroked="f" strokeweight="0">
                  <v:path arrowok="t" textboxrect="0,0,204192,272802"/>
                </v:shape>
                <v:shape id="Shape 8900" o:spid="_x0000_s1802" style="position:absolute;left:28648;top:36211;width:2042;height:2728;visibility:visible;mso-wrap-style:square;v-text-anchor:top" coordsize="204192,27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fsIA&#10;AADdAAAADwAAAGRycy9kb3ducmV2LnhtbERPTWvCQBC9C/6HZYTedFOLElNX0VKp4KmpeB6y0yQ0&#10;Oxuyo6b+evcgeHy87+W6d426UBdqzwZeJwko4sLbmksDx5/dOAUVBNli45kM/FOA9Wo4WGJm/ZW/&#10;6ZJLqWIIhwwNVCJtpnUoKnIYJr4ljtyv7xxKhF2pbYfXGO4aPU2SuXZYc2yosKWPioq//OwMfMrN&#10;705lfXo7a5l+HWazfHtrjXkZ9Zt3UEK9PMUP994aSBdJ3B/fxCe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YN+wgAAAN0AAAAPAAAAAAAAAAAAAAAAAJgCAABkcnMvZG93&#10;bnJldi54bWxQSwUGAAAAAAQABAD1AAAAhwMAAAAA&#10;" path="m,l,272802r204192,l204192,,,xe" filled="f" strokeweight="0">
                  <v:stroke miterlimit="66585f" joinstyle="miter" endcap="round"/>
                  <v:path arrowok="t" textboxrect="0,0,204192,272802"/>
                </v:shape>
                <v:shape id="Shape 8901" o:spid="_x0000_s1803" style="position:absolute;left:21182;top:37354;width:1081;height:579;visibility:visible;mso-wrap-style:square;v-text-anchor:top" coordsize="108191,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hRscA&#10;AADdAAAADwAAAGRycy9kb3ducmV2LnhtbESPT2sCMRTE74LfITzBi9Ssf9ra1SiiFL2J2x7a2+vm&#10;uVncvCybqNtvbwpCj8PM/IZZrFpbiSs1vnSsYDRMQBDnTpdcKPj8eH+agfABWWPlmBT8kofVsttZ&#10;YKrdjY90zUIhIoR9igpMCHUqpc8NWfRDVxNH7+QaiyHKppC6wVuE20qOk+RFWiw5LhisaWMoP2cX&#10;q+A4mQy+xttsf/Cvh+nzz67F72CU6vfa9RxEoDb8hx/tvVYwe0tG8PcmPg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i4UbHAAAA3QAAAA8AAAAAAAAAAAAAAAAAmAIAAGRy&#10;cy9kb3ducmV2LnhtbFBLBQYAAAAABAAEAPUAAACMAwAAAAA=&#10;" path="m,l89891,v4559,1549,9118,4572,12204,7645c105118,13703,108191,21336,108191,28981v,7582,-3073,13691,-6096,19787c99009,53340,94450,56413,89891,57899l,57899c6045,56413,9119,53340,13691,48768v3023,-6096,4559,-12205,4559,-19787c18250,21336,16714,13703,13691,7645,9119,4572,6045,1549,,xe" fillcolor="blue" stroked="f" strokeweight="0">
                  <v:stroke miterlimit="66585f" joinstyle="miter" endcap="round"/>
                  <v:path arrowok="t" textboxrect="0,0,108191,57899"/>
                </v:shape>
                <v:shape id="Shape 8902" o:spid="_x0000_s1804" style="position:absolute;left:21182;top:37354;width:1081;height:579;visibility:visible;mso-wrap-style:square;v-text-anchor:top" coordsize="108191,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ZIMQA&#10;AADdAAAADwAAAGRycy9kb3ducmV2LnhtbESPwW7CMBBE75X6D9YicQOHHICmGEQrBSg3aLmv4iWJ&#10;sNdR7IbA1+NKSD2OZuaNZrHqrREdtb52rGAyTkAQF07XXCr4+c5HcxA+IGs0jknBjTyslq8vC8y0&#10;u/KBumMoRYSwz1BBFUKTSemLiiz6sWuIo3d2rcUQZVtK3eI1wq2RaZJMpcWa40KFDX1WVFyOv1bB&#10;R3e579MmP+3NV25mG731J7dVajjo1+8gAvXhP/xs77SC+VuSwt+b+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TWSDEAAAA3QAAAA8AAAAAAAAAAAAAAAAAmAIAAGRycy9k&#10;b3ducmV2LnhtbFBLBQYAAAAABAAEAPUAAACJAwAAAAA=&#10;" path="m89891,v4559,1549,9118,4572,12204,7645c105118,13703,108191,21336,108191,28981v,7582,-3073,13691,-6096,19787c99009,53340,94450,56413,89891,57899l,57899c6045,56413,9119,53340,13691,48768v3023,-6096,4559,-12205,4559,-19787c18250,21336,16714,13703,13691,7645,9119,4572,6045,1549,,l89891,xe" filled="f" strokeweight="0">
                  <v:stroke endcap="round"/>
                  <v:path arrowok="t" textboxrect="0,0,108191,57899"/>
                </v:shape>
                <v:shape id="Shape 8904" o:spid="_x0000_s1805" style="position:absolute;left:1173;top:13627;width:12450;height:4937;visibility:visible;mso-wrap-style:square;v-text-anchor:top" coordsize="1244998,493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3FKMcA&#10;AADdAAAADwAAAGRycy9kb3ducmV2LnhtbESP3WoCMRSE7wu+QzhC72q2RapujWIFqSBU/EO8O92c&#10;7i5uTuIm1e3bG0HwcpiZb5jhuDGVOFPtS8sKXjsJCOLM6pJzBdvN7KUPwgdkjZVlUvBPHsaj1tMQ&#10;U20vvKLzOuQiQtinqKAIwaVS+qwgg75jHXH0fm1tMERZ51LXeIlwU8m3JHmXBkuOCwU6mhaUHdd/&#10;RoHbl2F5yvRu/7nkb3dY9L568x+lntvN5ANEoCY8wvf2XCvoD5Iu3N7EJyBH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9xSjHAAAA3QAAAA8AAAAAAAAAAAAAAAAAmAIAAGRy&#10;cy9kb3ducmV2LnhtbFBLBQYAAAAABAAEAPUAAACMAwAAAAA=&#10;" path="m,l,493713r1244998,l1244998,,,xe" filled="f" strokeweight="0">
                  <v:stroke miterlimit="66585f" joinstyle="miter" endcap="round"/>
                  <v:path arrowok="t" textboxrect="0,0,1244998,493713"/>
                </v:shape>
                <v:rect id="Rectangle 8905" o:spid="_x0000_s1806" style="position:absolute;left:1813;top:14124;width:13323;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QtycYA&#10;AADdAAAADwAAAGRycy9kb3ducmV2LnhtbESPT2vCQBTE74V+h+UVequbFipJzEakf9BjNYJ6e2Sf&#10;STD7NmS3JvXTdwXB4zAzv2Gy+WhacabeNZYVvE4iEMSl1Q1XCrbF90sMwnlkja1lUvBHDub540OG&#10;qbYDr+m88ZUIEHYpKqi971IpXVmTQTexHXHwjrY36IPsK6l7HALctPItiqbSYMNhocaOPmoqT5tf&#10;o2AZd4v9yl6Gqv06LHc/u+SzSLxSz0/jYgbC0+jv4Vt7pRXESfQ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Qty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Bullet hits the stationary block </w:t>
                        </w:r>
                      </w:p>
                    </w:txbxContent>
                  </v:textbox>
                </v:rect>
                <v:rect id="Rectangle 8906" o:spid="_x0000_s1807" style="position:absolute;left:1813;top:15054;width:14863;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zvsYA&#10;AADdAAAADwAAAGRycy9kb3ducmV2LnhtbESPQWvCQBSE70L/w/IKvemmHkKSuoq0luTYqmC9PbLP&#10;JDT7NmS3Sdpf3xUEj8PMfMOsNpNpxUC9aywreF5EIIhLqxuuFBwP7/MEhPPIGlvLpOCXHGzWD7MV&#10;ZtqO/EnD3lciQNhlqKD2vsukdGVNBt3CdsTBu9jeoA+yr6TucQxw08plFMXSYMNhocaOXmsqv/c/&#10;RkGedNuvwv6NVbs756ePU/p2SL1ST4/T9gWEp8nfw7d2oRUkaRTD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azv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from the bottom. Highest position  </w:t>
                        </w:r>
                      </w:p>
                    </w:txbxContent>
                  </v:textbox>
                </v:rect>
                <v:rect id="Rectangle 8907" o:spid="_x0000_s1808" style="position:absolute;left:1813;top:15999;width:13405;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oWJccA&#10;AADdAAAADwAAAGRycy9kb3ducmV2LnhtbESPT2vCQBTE74V+h+UVequb9lCTmI1I/6DHagT19sg+&#10;k2D2bchuTeqn7wqCx2FmfsNk89G04ky9aywreJ1EIIhLqxuuFGyL75cYhPPIGlvLpOCPHMzzx4cM&#10;U20HXtN54ysRIOxSVFB736VSurImg25iO+LgHW1v0AfZV1L3OAS4aeVbFL1Lgw2HhRo7+qipPG1+&#10;jYJl3C32K3sZqvbrsNz97JLPIvFKPT+NixkIT6O/h2/tlVYQJ9EUrm/CE5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qFiXHAAAA3QAAAA8AAAAAAAAAAAAAAAAAmAIAAGRy&#10;cy9kb3ducmV2LnhtbFBLBQYAAAAABAAEAPUAAACMAwAAAAA=&#10;" filled="f" stroked="f">
                  <v:textbox inset="0,0,0,0">
                    <w:txbxContent>
                      <w:p w:rsidR="0022275F" w:rsidRDefault="00BF5DA6">
                        <w:pPr>
                          <w:spacing w:after="160" w:line="259" w:lineRule="auto"/>
                          <w:ind w:left="0" w:right="0" w:firstLine="0"/>
                        </w:pPr>
                        <w:r>
                          <w:rPr>
                            <w:sz w:val="11"/>
                          </w:rPr>
                          <w:t xml:space="preserve">of the block after the collision  </w:t>
                        </w:r>
                      </w:p>
                    </w:txbxContent>
                  </v:textbox>
                </v:rect>
                <v:rect id="Rectangle 8908" o:spid="_x0000_s1809" style="position:absolute;left:1813;top:16928;width:4786;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WCV8IA&#10;AADdAAAADwAAAGRycy9kb3ducmV2LnhtbERPy4rCMBTdD/gP4QruxlQX0naMIj7QpVpBZ3dp7rRl&#10;mpvSRFv9erMYmOXhvOfL3tTiQa2rLCuYjCMQxLnVFRcKLtnuMwbhPLLG2jIpeJKD5WLwMcdU245P&#10;9Dj7QoQQdikqKL1vUildXpJBN7YNceB+bGvQB9gWUrfYhXBTy2kUzaTBikNDiQ2tS8p/z3ejYB83&#10;q9vBvrqi3n7vr8drsskSr9Ro2K++QHjq/b/4z33QCuIkCnPDm/AE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NYJXwgAAAN0AAAAPAAAAAAAAAAAAAAAAAJgCAABkcnMvZG93&#10;bnJldi54bWxQSwUGAAAAAAQABAD1AAAAhwMAAAAA&#10;" filled="f" stroked="f">
                  <v:textbox inset="0,0,0,0">
                    <w:txbxContent>
                      <w:p w:rsidR="0022275F" w:rsidRDefault="00BF5DA6">
                        <w:pPr>
                          <w:spacing w:after="160" w:line="259" w:lineRule="auto"/>
                          <w:ind w:left="0" w:right="0" w:firstLine="0"/>
                        </w:pPr>
                        <w:r>
                          <w:rPr>
                            <w:sz w:val="11"/>
                          </w:rPr>
                          <w:t>is recorded</w:t>
                        </w:r>
                      </w:p>
                    </w:txbxContent>
                  </v:textbox>
                </v:rect>
                <v:rect id="Rectangle 8909" o:spid="_x0000_s1810" style="position:absolute;left:5409;top:17028;width:226;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knzMYA&#10;AADdAAAADwAAAGRycy9kb3ducmV2LnhtbESPT2vCQBTE74V+h+UVvNVNeyhJdBXpH5KjNYJ6e2Sf&#10;STD7NmS3SfTTdwsFj8PM/IZZrifTioF611hW8DKPQBCXVjdcKdgXX88xCOeRNbaWScGVHKxXjw9L&#10;TLUd+ZuGna9EgLBLUUHtfZdK6cqaDLq57YiDd7a9QR9kX0nd4xjgppWvUfQmDTYcFmrs6L2m8rL7&#10;MQqyuNscc3sbq/bzlB22h+SjSLxSs6dpswDhafL38H871wriJErg701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knzM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1"/>
                          </w:rPr>
                          <w:t xml:space="preserve"> </w:t>
                        </w:r>
                      </w:p>
                    </w:txbxContent>
                  </v:textbox>
                </v:rect>
                <v:shape id="Shape 8911" o:spid="_x0000_s1811" style="position:absolute;left:24290;top:13063;width:12450;height:5365;visibility:visible;mso-wrap-style:square;v-text-anchor:top" coordsize="1244998,536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1qocYA&#10;AADdAAAADwAAAGRycy9kb3ducmV2LnhtbESPQWvCQBSE74X+h+UJXkrdxNASU1cpguChFbSheHzs&#10;vibB7NuQXU3677uC0OMw880wy/VoW3Gl3jeOFaSzBASxdqbhSkH5tX3OQfiAbLB1TAp+ycN69fiw&#10;xMK4gQ90PYZKxBL2BSqoQ+gKKb2uyaKfuY44ej+utxii7CtpehxiuW3lPElepcWG40KNHW1q0ufj&#10;xSrIP8psn2Uv+bAp3f709P2pdzooNZ2M728gAo3hP3yndyZyizSF25v4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1qocYAAADdAAAADwAAAAAAAAAAAAAAAACYAgAAZHJz&#10;L2Rvd25yZXYueG1sUEsFBgAAAAAEAAQA9QAAAIsDAAAAAA==&#10;" path="m,l,536426r1244998,l1244998,,,xe" filled="f" strokeweight="0">
                  <v:stroke miterlimit="66585f" joinstyle="miter" endcap="round"/>
                  <v:path arrowok="t" textboxrect="0,0,1244998,536426"/>
                </v:shape>
                <v:rect id="Rectangle 8912" o:spid="_x0000_s1812" style="position:absolute;left:24930;top:13561;width:15126;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QjYMYA&#10;AADdAAAADwAAAGRycy9kb3ducmV2LnhtbESPQWvCQBSE70L/w/IK3sxGDyVJXUVaxRxbU0h7e2Sf&#10;STD7NmS3JvbXdwsFj8PMfMOst5PpxJUG11pWsIxiEMSV1S3XCj6KwyIB4Tyyxs4yKbiRg+3mYbbG&#10;TNuR3+l68rUIEHYZKmi87zMpXdWQQRfZnjh4ZzsY9EEOtdQDjgFuOrmK4ydpsOWw0GBPLw1Vl9O3&#10;UXBM+t1nbn/Gutt/Hcu3Mn0tUq/U/HHaPYPwNPl7+L+dawVJulzB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AQjYM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Bullet hits the stationary block ( on </w:t>
                        </w:r>
                      </w:p>
                    </w:txbxContent>
                  </v:textbox>
                </v:rect>
                <v:rect id="Rectangle 8913" o:spid="_x0000_s1813" style="position:absolute;left:24930;top:14490;width:14801;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iG+8UA&#10;AADdAAAADwAAAGRycy9kb3ducmV2LnhtbESPQWvCQBSE70L/w/IK3nRjBUmiq0ir6NFqQb09ss8k&#10;NPs2ZFcT/fVuQehxmJlvmNmiM5W4UeNKywpGwwgEcWZ1ybmCn8N6EINwHlljZZkU3MnBYv7Wm2Gq&#10;bcvfdNv7XAQIuxQVFN7XqZQuK8igG9qaOHgX2xj0QTa51A22AW4q+RFFE2mw5LBQYE2fBWW/+6tR&#10;sInr5WlrH21erc6b4+6YfB0Sr1T/vVtOQXjq/H/41d5qBXEy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Ib7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frictionless surface from the side  </w:t>
                        </w:r>
                      </w:p>
                    </w:txbxContent>
                  </v:textbox>
                </v:rect>
                <v:rect id="Rectangle 8914" o:spid="_x0000_s1814" style="position:absolute;left:24930;top:15435;width:13872;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Eej8UA&#10;AADdAAAADwAAAGRycy9kb3ducmV2LnhtbESPQWvCQBSE70L/w/IK3nRjEUmiq0ir6NFqQb09ss8k&#10;NPs2ZFcT/fVuQehxmJlvmNmiM5W4UeNKywpGwwgEcWZ1ybmCn8N6EINwHlljZZkU3MnBYv7Wm2Gq&#10;bcvfdNv7XAQIuxQVFN7XqZQuK8igG9qaOHgX2xj0QTa51A22AW4q+RFFE2mw5LBQYE2fBWW/+6tR&#10;sInr5WlrH21erc6b4+6YfB0Sr1T/vVtOQXjq/H/41d5qBXEy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oR6P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The block then moves on a rough </w:t>
                        </w:r>
                      </w:p>
                    </w:txbxContent>
                  </v:textbox>
                </v:rect>
                <v:rect id="Rectangle 8915" o:spid="_x0000_s1815" style="position:absolute;left:24930;top:16380;width:13362;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7FMUA&#10;AADdAAAADwAAAGRycy9kb3ducmV2LnhtbESPQWvCQBSE70L/w/IK3nRjQUmiq0ir6NFqQb09ss8k&#10;NPs2ZFcT/fVuQehxmJlvmNmiM5W4UeNKywpGwwgEcWZ1ybmCn8N6EINwHlljZZkU3MnBYv7Wm2Gq&#10;bcvfdNv7XAQIuxQVFN7XqZQuK8igG9qaOHgX2xj0QTa51A22AW4q+RFFE2mw5LBQYE2fBWW/+6tR&#10;sInr5WlrH21erc6b4+6YfB0Sr1T/vVtOQXjq/H/41d5qBXEyGsP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7bsU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surface (known uk) by a certain </w:t>
                        </w:r>
                      </w:p>
                    </w:txbxContent>
                  </v:textbox>
                </v:rect>
                <v:rect id="Rectangle 8916" o:spid="_x0000_s1816" style="position:absolute;left:24930;top:17309;width:4019;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8lY8UA&#10;AADdAAAADwAAAGRycy9kb3ducmV2LnhtbESPT4vCMBTE74LfITzBm6Z6kLZrFPEPenRV0L09mrdt&#10;2ealNNFWP/1mYcHjMDO/YebLzlTiQY0rLSuYjCMQxJnVJecKLufdKAbhPLLGyjIpeJKD5aLfm2Oq&#10;bcuf9Dj5XAQIuxQVFN7XqZQuK8igG9uaOHjftjHog2xyqRtsA9xUchpFM2mw5LBQYE3rgrKf090o&#10;2Mf16nawrzavtl/76/GabM6JV2o46FYfIDx1/h3+bx+0gjiZzODvTXg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yVj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distance. </w:t>
                        </w:r>
                      </w:p>
                    </w:txbxContent>
                  </v:textbox>
                </v:rect>
                <v:shape id="Shape 8922" o:spid="_x0000_s1817" style="position:absolute;left:670;top:26489;width:12435;height:4922;visibility:visible;mso-wrap-style:square;v-text-anchor:top" coordsize="1243460,49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w2UcYA&#10;AADdAAAADwAAAGRycy9kb3ducmV2LnhtbESPQWvCQBSE74L/YXmCN900WImpq1RJa70UqmKvj+xr&#10;NjT7NmS3Gv99t1DwOMzMN8xy3dtGXKjztWMFD9MEBHHpdM2VgtPxZZKB8AFZY+OYFNzIw3o1HCwx&#10;1+7KH3Q5hEpECPscFZgQ2lxKXxqy6KeuJY7el+sshii7SuoOrxFuG5kmyVxarDkuGGxpa6j8PvxY&#10;BZ+Pr7Io2ve9zmbzs6wKs7G7XqnxqH9+AhGoD/fwf/tNK8gWaQp/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w2UcYAAADdAAAADwAAAAAAAAAAAAAAAACYAgAAZHJz&#10;L2Rvd25yZXYueG1sUEsFBgAAAAAEAAQA9QAAAIsDAAAAAA==&#10;" path="m,l,492224r1243460,l1243460,,,xe" filled="f" strokeweight="0">
                  <v:stroke miterlimit="66585f" joinstyle="miter" endcap="round"/>
                  <v:path arrowok="t" textboxrect="0,0,1243460,492224"/>
                </v:shape>
                <v:rect id="Rectangle 8923" o:spid="_x0000_s1818" style="position:absolute;left:1310;top:26971;width:14519;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MRsYA&#10;AADdAAAADwAAAGRycy9kb3ducmV2LnhtbESPT2vCQBTE74LfYXlCb7pRoSSpq4h/0KNVwfb2yL4m&#10;wezbkF1N2k/vFgSPw8z8hpktOlOJOzWutKxgPIpAEGdWl5wrOJ+2wxiE88gaK8uk4JccLOb93gxT&#10;bVv+pPvR5yJA2KWooPC+TqV0WUEG3cjWxMH7sY1BH2STS91gG+CmkpMoepcGSw4LBda0Kii7Hm9G&#10;wS6ul197+9fm1eZ7dzlckvUp8Uq9DbrlBwhPnX+Fn+29VhAn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RMR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Bullet hits the stationary block on </w:t>
                        </w:r>
                      </w:p>
                    </w:txbxContent>
                  </v:textbox>
                </v:rect>
                <v:rect id="Rectangle 8924" o:spid="_x0000_s1819" style="position:absolute;left:1310;top:27915;width:15085;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3UMsYA&#10;AADdAAAADwAAAGRycy9kb3ducmV2LnhtbESPT2vCQBTE74LfYXlCb7pRpCSpq4h/0KNVwfb2yL4m&#10;wezbkF1N2k/vFgSPw8z8hpktOlOJOzWutKxgPIpAEGdWl5wrOJ+2wxiE88gaK8uk4JccLOb93gxT&#10;bVv+pPvR5yJA2KWooPC+TqV0WUEG3cjWxMH7sY1BH2STS91gG+CmkpMoepcGSw4LBda0Kii7Hm9G&#10;wS6ul197+9fm1eZ7dzlckvUp8Uq9DbrlBwhPnX+Fn+29VhAn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3UMs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the edge of the table ( no friction). </w:t>
                        </w:r>
                      </w:p>
                    </w:txbxContent>
                  </v:textbox>
                </v:rect>
                <v:rect id="Rectangle 8925" o:spid="_x0000_s1820" style="position:absolute;left:1310;top:28845;width:13383;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FxqcYA&#10;AADdAAAADwAAAGRycy9kb3ducmV2LnhtbESPT2vCQBTE74LfYXlCb7pRsCSpq4h/0KNVwfb2yL4m&#10;wezbkF1N2k/vFgSPw8z8hpktOlOJOzWutKxgPIpAEGdWl5wrOJ+2wxiE88gaK8uk4JccLOb93gxT&#10;bVv+pPvR5yJA2KWooPC+TqV0WUEG3cjWxMH7sY1BH2STS91gG+CmkpMoepcGSw4LBda0Kii7Hm9G&#10;wS6ul197+9fm1eZ7dzlckvUp8Uq9DbrlBwhPnX+Fn+29VhAn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YFxqc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 After the collision block lands  </w:t>
                        </w:r>
                      </w:p>
                    </w:txbxContent>
                  </v:textbox>
                </v:rect>
                <v:rect id="Rectangle 8926" o:spid="_x0000_s1821" style="position:absolute;left:1310;top:29775;width:14680;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v3sUA&#10;AADdAAAADwAAAGRycy9kb3ducmV2LnhtbESPT4vCMBTE78J+h/AWvGmqB2m7RhF3RY/+WXD39mie&#10;bbF5KU201U9vBMHjMDO/YabzzlTiSo0rLSsYDSMQxJnVJecKfg+rQQzCeWSNlWVScCMH89lHb4qp&#10;ti3v6Lr3uQgQdikqKLyvUyldVpBBN7Q1cfBOtjHog2xyqRtsA9xUchxFE2mw5LBQYE3LgrLz/mIU&#10;rON68bex9zavfv7Xx+0x+T4kXqn+Z7f4AuGp8+/wq73RCuJkP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U+/e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at certain distance from the edge. </w:t>
                        </w:r>
                      </w:p>
                    </w:txbxContent>
                  </v:textbox>
                </v:rect>
                <v:rect id="Rectangle 8927" o:spid="_x0000_s1822" style="position:absolute;left:12343;top:29874;width:225;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9KRcYA&#10;AADdAAAADwAAAGRycy9kb3ducmV2LnhtbESPT2vCQBTE74LfYXlCb7rRg01SVxH/oEergu3tkX1N&#10;gtm3IbuatJ/eLQgeh5n5DTNbdKYSd2pcaVnBeBSBIM6sLjlXcD5thzEI55E1VpZJwS85WMz7vRmm&#10;2rb8Sfejz0WAsEtRQeF9nUrpsoIMupGtiYP3YxuDPsgml7rBNsBNJSdRNJUGSw4LBda0Kii7Hm9G&#10;wS6ul197+9fm1eZ7dzlckvUp8Uq9DbrlBwhPnX+Fn+29VhAnk3f4fx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9KRcYAAADd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1"/>
                          </w:rPr>
                          <w:t xml:space="preserve"> </w:t>
                        </w:r>
                      </w:p>
                    </w:txbxContent>
                  </v:textbox>
                </v:rect>
                <v:shape id="Shape 8929" o:spid="_x0000_s1823" style="position:absolute;left:23818;top:25468;width:16366;height:6004;visibility:visible;mso-wrap-style:square;v-text-anchor:top" coordsize="1636611,600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miXsYA&#10;AADdAAAADwAAAGRycy9kb3ducmV2LnhtbESPQWvCQBSE74X+h+UJ3upGC0Gjq0hBKA0eqjno7ZF9&#10;ZoPZt0l2q/Hfu4VCj8PMfMOsNoNtxI16XztWMJ0kIIhLp2uuFBTH3dschA/IGhvHpOBBHjbr15cV&#10;Ztrd+Ztuh1CJCGGfoQITQptJ6UtDFv3EtcTRu7jeYoiyr6Tu8R7htpGzJEmlxZrjgsGWPgyV18OP&#10;VZDneXPeFe+n9MsUmBZVt+/yTqnxaNguQQQawn/4r/2pFcwXswX8volPQK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miXsYAAADdAAAADwAAAAAAAAAAAAAAAACYAgAAZHJz&#10;L2Rvd25yZXYueG1sUEsFBgAAAAAEAAQA9QAAAIsDAAAAAA==&#10;" path="m,l,600422r1636611,l1636611,,,xe" filled="f" strokeweight="0">
                  <v:stroke miterlimit="66585f" joinstyle="miter" endcap="round"/>
                  <v:path arrowok="t" textboxrect="0,0,1636611,600422"/>
                </v:shape>
                <v:rect id="Rectangle 8931" o:spid="_x0000_s1824" style="position:absolute;left:24458;top:25950;width:13054;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Phd8UA&#10;AADdAAAADwAAAGRycy9kb3ducmV2LnhtbESPQWvCQBSE70L/w/IK3nRjBUmiq0ir6NFqQb09ss8k&#10;NPs2ZFcT/fVuQehxmJlvmNmiM5W4UeNKywpGwwgEcWZ1ybmCn8N6EINwHlljZZkU3MnBYv7Wm2Gq&#10;bcvfdNv7XAQIuxQVFN7XqZQuK8igG9qaOHgX2xj0QTa51A22AW4q+RFFE2mw5LBQYE2fBWW/+6tR&#10;sInr5WlrH21erc6b4+6YfB0Sr1T/vVtOQXjq/H/41d5qBXEyHsH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F3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Bullet hits the stationary block</w:t>
                        </w:r>
                      </w:p>
                    </w:txbxContent>
                  </v:textbox>
                </v:rect>
                <v:rect id="Rectangle 8933" o:spid="_x0000_s1825" style="position:absolute;left:34271;top:25950;width:270;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3am8UA&#10;AADdAAAADwAAAGRycy9kb3ducmV2LnhtbESPQWvCQBSE70L/w/IK3nRThZJEV5FW0aNVQb09ss8k&#10;NPs2ZFcT++vdguBxmJlvmOm8M5W4UeNKywo+hhEI4szqknMFh/1qEINwHlljZZkU3MnBfPbWm2Kq&#10;bcs/dNv5XAQIuxQVFN7XqZQuK8igG9qaOHgX2xj0QTa51A22AW4qOYqiT2mw5LBQYE1fBWW/u6tR&#10;sI7rxWlj/9q8Wp7Xx+0x+d4nXqn+e7eYgPDU+Vf42d5oBXEyHsP/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dqbxQAAAN0AAAAPAAAAAAAAAAAAAAAAAJgCAABkcnMv&#10;ZG93bnJldi54bWxQSwUGAAAAAAQABAD1AAAAigMAAAAA&#10;" filled="f" stroked="f">
                  <v:textbox inset="0,0,0,0">
                    <w:txbxContent>
                      <w:p w:rsidR="0022275F" w:rsidRDefault="00BF5DA6">
                        <w:pPr>
                          <w:spacing w:after="160" w:line="259" w:lineRule="auto"/>
                          <w:ind w:left="0" w:right="0" w:firstLine="0"/>
                        </w:pPr>
                        <w:r>
                          <w:rPr>
                            <w:sz w:val="11"/>
                          </w:rPr>
                          <w:t xml:space="preserve"> </w:t>
                        </w:r>
                      </w:p>
                    </w:txbxContent>
                  </v:textbox>
                </v:rect>
                <v:rect id="Rectangle 8934" o:spid="_x0000_s1826" style="position:absolute;left:24458;top:26894;width:19222;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RC78YA&#10;AADdAAAADwAAAGRycy9kb3ducmV2LnhtbESPT2vCQBTE70K/w/IK3nTTKpKkriJV0aN/Cra3R/Y1&#10;Cc2+DdnVRD+9Kwg9DjPzG2Y670wlLtS40rKCt2EEgjizuuRcwddxPYhBOI+ssbJMCq7kYD576U0x&#10;1bblPV0OPhcBwi5FBYX3dSqlywoy6Ia2Jg7er20M+iCbXOoG2wA3lXyPook0WHJYKLCmz4Kyv8PZ&#10;KNjE9eJ7a29tXq1+NqfdKVkeE69U/7VbfIDw1Pn/8LO91QriZDS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RC7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from the side The block moves up the incline  </w:t>
                        </w:r>
                      </w:p>
                    </w:txbxContent>
                  </v:textbox>
                </v:rect>
                <v:rect id="Rectangle 8935" o:spid="_x0000_s1827" style="position:absolute;left:24458;top:27839;width:18999;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jndMYA&#10;AADdAAAADwAAAGRycy9kb3ducmV2LnhtbESPT2vCQBTE70K/w/IK3nTTipKkriJV0aN/Cra3R/Y1&#10;Cc2+DdnVRD+9Kwg9DjPzG2Y670wlLtS40rKCt2EEgjizuuRcwddxPYhBOI+ssbJMCq7kYD576U0x&#10;1bblPV0OPhcBwi5FBYX3dSqlywoy6Ia2Jg7er20M+iCbXOoG2wA3lXyPook0WHJYKLCmz4Kyv8PZ&#10;KNjE9eJ7a29tXq1+NqfdKVkeE69U/7VbfIDw1Pn/8LO91QriZDS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jndM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to certain highest position. There might be a </w:t>
                        </w:r>
                      </w:p>
                    </w:txbxContent>
                  </v:textbox>
                </v:rect>
                <v:rect id="Rectangle 8936" o:spid="_x0000_s1828" style="position:absolute;left:24458;top:28784;width:17760;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p5A8YA&#10;AADdAAAADwAAAGRycy9kb3ducmV2LnhtbESPW2vCQBSE3wX/w3KEvulGC5KkriJe0Md6Adu3Q/Y0&#10;CWbPhuxq0v76riD4OMzMN8xs0ZlK3KlxpWUF41EEgjizuuRcwfm0HcYgnEfWWFkmBb/kYDHv92aY&#10;atvyge5Hn4sAYZeigsL7OpXSZQUZdCNbEwfvxzYGfZBNLnWDbYCbSk6iaCoNlhwWCqxpVVB2Pd6M&#10;gl1cL7/29q/Nq8337vJ5SdanxCv1NuiWHyA8df4Vfrb3WkGcvE/h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p5A8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friction or not. Also various shapes of the </w:t>
                        </w:r>
                      </w:p>
                    </w:txbxContent>
                  </v:textbox>
                </v:rect>
                <v:rect id="Rectangle 8937" o:spid="_x0000_s1829" style="position:absolute;left:24458;top:29714;width:8154;height:1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bcmMYA&#10;AADdAAAADwAAAGRycy9kb3ducmV2LnhtbESPT2vCQBTE70K/w/IK3nTTCpqkriJV0aN/Cra3R/Y1&#10;Cc2+DdnVRD+9Kwg9DjPzG2Y670wlLtS40rKCt2EEgjizuuRcwddxPYhBOI+ssbJMCq7kYD576U0x&#10;1bblPV0OPhcBwi5FBYX3dSqlywoy6Ia2Jg7er20M+iCbXOoG2wA3lXyPorE0WHJYKLCmz4Kyv8PZ&#10;KNjE9eJ7a29tXq1+NqfdKVkeE69U/7VbfIDw1Pn/8LO91QriZDS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bcmMYAAADdAAAADwAAAAAAAAAAAAAAAACYAgAAZHJz&#10;L2Rvd25yZXYueG1sUEsFBgAAAAAEAAQA9QAAAIsDAAAAAA==&#10;" filled="f" stroked="f">
                  <v:textbox inset="0,0,0,0">
                    <w:txbxContent>
                      <w:p w:rsidR="0022275F" w:rsidRDefault="00BF5DA6">
                        <w:pPr>
                          <w:spacing w:after="160" w:line="259" w:lineRule="auto"/>
                          <w:ind w:left="0" w:right="0" w:firstLine="0"/>
                        </w:pPr>
                        <w:r>
                          <w:rPr>
                            <w:sz w:val="11"/>
                          </w:rPr>
                          <w:t xml:space="preserve">incline are possible </w:t>
                        </w:r>
                      </w:p>
                    </w:txbxContent>
                  </v:textbox>
                </v:rect>
                <w10:wrap type="square" anchorx="page" anchory="page"/>
              </v:group>
            </w:pict>
          </mc:Fallback>
        </mc:AlternateContent>
      </w:r>
      <w:r>
        <w:t xml:space="preserve"> </w:t>
      </w:r>
    </w:p>
    <w:p w:rsidR="0022275F" w:rsidRDefault="00BF5DA6">
      <w:pPr>
        <w:spacing w:after="0" w:line="259" w:lineRule="auto"/>
        <w:ind w:left="271" w:right="0" w:firstLine="0"/>
      </w:pPr>
      <w:r>
        <w:t xml:space="preserve"> </w:t>
      </w:r>
    </w:p>
    <w:p w:rsidR="0022275F" w:rsidRDefault="00BF5DA6">
      <w:pPr>
        <w:spacing w:after="4" w:line="250" w:lineRule="auto"/>
        <w:ind w:left="19" w:right="849" w:hanging="10"/>
      </w:pPr>
      <w:r>
        <w:rPr>
          <w:noProof/>
        </w:rPr>
        <w:drawing>
          <wp:anchor distT="0" distB="0" distL="114300" distR="114300" simplePos="0" relativeHeight="251756544" behindDoc="0" locked="0" layoutInCell="1" allowOverlap="0">
            <wp:simplePos x="0" y="0"/>
            <wp:positionH relativeFrom="column">
              <wp:posOffset>2457984</wp:posOffset>
            </wp:positionH>
            <wp:positionV relativeFrom="paragraph">
              <wp:posOffset>-377596</wp:posOffset>
            </wp:positionV>
            <wp:extent cx="1493393" cy="1203860"/>
            <wp:effectExtent l="0" t="0" r="0" b="0"/>
            <wp:wrapSquare wrapText="bothSides"/>
            <wp:docPr id="8938" name="Picture 8938"/>
            <wp:cNvGraphicFramePr/>
            <a:graphic xmlns:a="http://schemas.openxmlformats.org/drawingml/2006/main">
              <a:graphicData uri="http://schemas.openxmlformats.org/drawingml/2006/picture">
                <pic:pic xmlns:pic="http://schemas.openxmlformats.org/drawingml/2006/picture">
                  <pic:nvPicPr>
                    <pic:cNvPr id="8938" name="Picture 8938"/>
                    <pic:cNvPicPr/>
                  </pic:nvPicPr>
                  <pic:blipFill>
                    <a:blip r:embed="rId149"/>
                    <a:stretch>
                      <a:fillRect/>
                    </a:stretch>
                  </pic:blipFill>
                  <pic:spPr>
                    <a:xfrm>
                      <a:off x="0" y="0"/>
                      <a:ext cx="1493393" cy="1203860"/>
                    </a:xfrm>
                    <a:prstGeom prst="rect">
                      <a:avLst/>
                    </a:prstGeom>
                  </pic:spPr>
                </pic:pic>
              </a:graphicData>
            </a:graphic>
          </wp:anchor>
        </w:drawing>
      </w:r>
      <w:r>
        <w:rPr>
          <w:sz w:val="21"/>
        </w:rPr>
        <w:t xml:space="preserve">Ballistic Pendulum </w:t>
      </w:r>
    </w:p>
    <w:p w:rsidR="0022275F" w:rsidRDefault="00BF5DA6">
      <w:pPr>
        <w:ind w:left="4" w:right="849"/>
      </w:pPr>
      <w:r>
        <w:t xml:space="preserve">Given the situation on the diagram. find the  Find the v1A  and the amount of energy lost in this collision. </w:t>
      </w:r>
    </w:p>
    <w:p w:rsidR="0022275F" w:rsidRDefault="00BF5DA6">
      <w:pPr>
        <w:ind w:left="4" w:right="849"/>
      </w:pPr>
      <w:r>
        <w:t xml:space="preserve">(take h=5cm, m1=10g,  m2=1kg) </w:t>
      </w:r>
    </w:p>
    <w:p w:rsidR="0022275F" w:rsidRDefault="00BF5DA6">
      <w:pPr>
        <w:spacing w:after="35" w:line="259" w:lineRule="auto"/>
        <w:ind w:left="0" w:right="849" w:firstLine="0"/>
      </w:pPr>
      <w:r>
        <w:t xml:space="preserve"> </w:t>
      </w:r>
    </w:p>
    <w:p w:rsidR="0022275F" w:rsidRDefault="00BF5DA6">
      <w:pPr>
        <w:spacing w:before="35"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ind w:left="4" w:right="671"/>
      </w:pPr>
      <w:r>
        <w:t xml:space="preserve">Version of the above problems include situations in which the target is moving before the collision as well as the cases  in which the bullet penetrates the target and emerges from it with diminished speed </w:t>
      </w:r>
      <w:r>
        <w:rPr>
          <w:sz w:val="21"/>
        </w:rPr>
        <w:t xml:space="preserve"> </w:t>
      </w:r>
    </w:p>
    <w:p w:rsidR="0022275F" w:rsidRDefault="00BF5DA6">
      <w:pPr>
        <w:spacing w:after="0" w:line="259" w:lineRule="auto"/>
        <w:ind w:left="281" w:right="0" w:hanging="10"/>
      </w:pPr>
      <w:r>
        <w:rPr>
          <w:noProof/>
        </w:rPr>
        <w:drawing>
          <wp:anchor distT="0" distB="0" distL="114300" distR="114300" simplePos="0" relativeHeight="251757568" behindDoc="0" locked="0" layoutInCell="1" allowOverlap="0">
            <wp:simplePos x="0" y="0"/>
            <wp:positionH relativeFrom="column">
              <wp:posOffset>3483538</wp:posOffset>
            </wp:positionH>
            <wp:positionV relativeFrom="paragraph">
              <wp:posOffset>-395895</wp:posOffset>
            </wp:positionV>
            <wp:extent cx="1181001" cy="1578737"/>
            <wp:effectExtent l="0" t="0" r="0" b="0"/>
            <wp:wrapSquare wrapText="bothSides"/>
            <wp:docPr id="10462" name="Picture 10462"/>
            <wp:cNvGraphicFramePr/>
            <a:graphic xmlns:a="http://schemas.openxmlformats.org/drawingml/2006/main">
              <a:graphicData uri="http://schemas.openxmlformats.org/drawingml/2006/picture">
                <pic:pic xmlns:pic="http://schemas.openxmlformats.org/drawingml/2006/picture">
                  <pic:nvPicPr>
                    <pic:cNvPr id="10462" name="Picture 10462"/>
                    <pic:cNvPicPr/>
                  </pic:nvPicPr>
                  <pic:blipFill>
                    <a:blip r:embed="rId150"/>
                    <a:stretch>
                      <a:fillRect/>
                    </a:stretch>
                  </pic:blipFill>
                  <pic:spPr>
                    <a:xfrm>
                      <a:off x="0" y="0"/>
                      <a:ext cx="1181001" cy="1578737"/>
                    </a:xfrm>
                    <a:prstGeom prst="rect">
                      <a:avLst/>
                    </a:prstGeom>
                  </pic:spPr>
                </pic:pic>
              </a:graphicData>
            </a:graphic>
          </wp:anchor>
        </w:drawing>
      </w:r>
      <w:r>
        <w:rPr>
          <w:sz w:val="21"/>
          <w:u w:val="single" w:color="000000"/>
        </w:rPr>
        <w:t>Rocket Propulsion</w:t>
      </w:r>
      <w:r>
        <w:rPr>
          <w:sz w:val="21"/>
        </w:rPr>
        <w:t xml:space="preserve"> </w:t>
      </w:r>
    </w:p>
    <w:p w:rsidR="0022275F" w:rsidRDefault="00BF5DA6">
      <w:pPr>
        <w:ind w:left="281" w:right="0" w:hanging="10"/>
      </w:pPr>
      <w:r>
        <w:rPr>
          <w:sz w:val="15"/>
        </w:rPr>
        <w:t xml:space="preserve">Invented by Chinese between </w:t>
      </w:r>
      <w:r>
        <w:rPr>
          <w:sz w:val="15"/>
        </w:rPr>
        <w:t>X</w:t>
      </w:r>
      <w:r>
        <w:rPr>
          <w:sz w:val="15"/>
          <w:vertAlign w:val="superscript"/>
        </w:rPr>
        <w:t>th</w:t>
      </w:r>
      <w:r>
        <w:rPr>
          <w:sz w:val="15"/>
        </w:rPr>
        <w:t xml:space="preserve">  and XII</w:t>
      </w:r>
      <w:r>
        <w:rPr>
          <w:sz w:val="15"/>
          <w:vertAlign w:val="superscript"/>
        </w:rPr>
        <w:t>th</w:t>
      </w:r>
      <w:r>
        <w:rPr>
          <w:sz w:val="15"/>
        </w:rPr>
        <w:t xml:space="preserve">  century rocket is a device propelled forward thanks to the  backward emitted gases. During their conquest the Mongols spread the use of the rockets through Asia and Eastern Europe.  </w:t>
      </w:r>
      <w:r>
        <w:rPr>
          <w:sz w:val="21"/>
        </w:rPr>
        <w:t xml:space="preserve"> </w:t>
      </w:r>
    </w:p>
    <w:p w:rsidR="0022275F" w:rsidRDefault="00BF5DA6">
      <w:pPr>
        <w:spacing w:after="4" w:line="248" w:lineRule="auto"/>
        <w:ind w:left="281" w:right="0" w:hanging="10"/>
      </w:pPr>
      <w:r>
        <w:rPr>
          <w:sz w:val="19"/>
        </w:rPr>
        <w:t xml:space="preserve">The Principle of Operation:  </w:t>
      </w:r>
    </w:p>
    <w:p w:rsidR="0022275F" w:rsidRDefault="00BF5DA6">
      <w:pPr>
        <w:spacing w:after="0" w:line="259" w:lineRule="auto"/>
        <w:ind w:left="271" w:right="0" w:firstLine="0"/>
      </w:pPr>
      <w:r>
        <w:t xml:space="preserve"> </w:t>
      </w:r>
    </w:p>
    <w:p w:rsidR="0022275F" w:rsidRDefault="00BF5DA6">
      <w:pPr>
        <w:ind w:left="271" w:right="0"/>
      </w:pPr>
      <w:r>
        <w:t>Conservation of Linear M</w:t>
      </w:r>
      <w:r>
        <w:t xml:space="preserve">omentum  ( equivalently: III Law of Mechanics) </w:t>
      </w:r>
    </w:p>
    <w:p w:rsidR="0022275F" w:rsidRDefault="00BF5DA6">
      <w:pPr>
        <w:spacing w:after="205" w:line="259" w:lineRule="auto"/>
        <w:ind w:left="832" w:right="0" w:firstLine="0"/>
      </w:pPr>
      <w:r>
        <w:rPr>
          <w:noProof/>
        </w:rPr>
        <w:drawing>
          <wp:inline distT="0" distB="0" distL="0" distR="0">
            <wp:extent cx="2020824" cy="64008"/>
            <wp:effectExtent l="0" t="0" r="0" b="0"/>
            <wp:docPr id="266764" name="Picture 266764"/>
            <wp:cNvGraphicFramePr/>
            <a:graphic xmlns:a="http://schemas.openxmlformats.org/drawingml/2006/main">
              <a:graphicData uri="http://schemas.openxmlformats.org/drawingml/2006/picture">
                <pic:pic xmlns:pic="http://schemas.openxmlformats.org/drawingml/2006/picture">
                  <pic:nvPicPr>
                    <pic:cNvPr id="266764" name="Picture 266764"/>
                    <pic:cNvPicPr/>
                  </pic:nvPicPr>
                  <pic:blipFill>
                    <a:blip r:embed="rId151"/>
                    <a:stretch>
                      <a:fillRect/>
                    </a:stretch>
                  </pic:blipFill>
                  <pic:spPr>
                    <a:xfrm>
                      <a:off x="0" y="0"/>
                      <a:ext cx="2020824" cy="64008"/>
                    </a:xfrm>
                    <a:prstGeom prst="rect">
                      <a:avLst/>
                    </a:prstGeom>
                  </pic:spPr>
                </pic:pic>
              </a:graphicData>
            </a:graphic>
          </wp:inline>
        </w:drawing>
      </w:r>
    </w:p>
    <w:p w:rsidR="0022275F" w:rsidRDefault="00BF5DA6">
      <w:pPr>
        <w:spacing w:after="206" w:line="259" w:lineRule="auto"/>
        <w:ind w:left="688" w:right="0" w:firstLine="0"/>
      </w:pPr>
      <w:r>
        <w:rPr>
          <w:noProof/>
        </w:rPr>
        <w:drawing>
          <wp:inline distT="0" distB="0" distL="0" distR="0">
            <wp:extent cx="3532632" cy="326136"/>
            <wp:effectExtent l="0" t="0" r="0" b="0"/>
            <wp:docPr id="266766" name="Picture 266766"/>
            <wp:cNvGraphicFramePr/>
            <a:graphic xmlns:a="http://schemas.openxmlformats.org/drawingml/2006/main">
              <a:graphicData uri="http://schemas.openxmlformats.org/drawingml/2006/picture">
                <pic:pic xmlns:pic="http://schemas.openxmlformats.org/drawingml/2006/picture">
                  <pic:nvPicPr>
                    <pic:cNvPr id="266766" name="Picture 266766"/>
                    <pic:cNvPicPr/>
                  </pic:nvPicPr>
                  <pic:blipFill>
                    <a:blip r:embed="rId152"/>
                    <a:stretch>
                      <a:fillRect/>
                    </a:stretch>
                  </pic:blipFill>
                  <pic:spPr>
                    <a:xfrm>
                      <a:off x="0" y="0"/>
                      <a:ext cx="3532632" cy="326136"/>
                    </a:xfrm>
                    <a:prstGeom prst="rect">
                      <a:avLst/>
                    </a:prstGeom>
                  </pic:spPr>
                </pic:pic>
              </a:graphicData>
            </a:graphic>
          </wp:inline>
        </w:drawing>
      </w:r>
    </w:p>
    <w:p w:rsidR="0022275F" w:rsidRDefault="00BF5DA6">
      <w:pPr>
        <w:spacing w:after="133" w:line="259" w:lineRule="auto"/>
        <w:ind w:left="1475" w:right="0" w:firstLine="0"/>
      </w:pPr>
      <w:r>
        <w:rPr>
          <w:noProof/>
        </w:rPr>
        <w:drawing>
          <wp:inline distT="0" distB="0" distL="0" distR="0">
            <wp:extent cx="2112264" cy="76200"/>
            <wp:effectExtent l="0" t="0" r="0" b="0"/>
            <wp:docPr id="266768" name="Picture 266768"/>
            <wp:cNvGraphicFramePr/>
            <a:graphic xmlns:a="http://schemas.openxmlformats.org/drawingml/2006/main">
              <a:graphicData uri="http://schemas.openxmlformats.org/drawingml/2006/picture">
                <pic:pic xmlns:pic="http://schemas.openxmlformats.org/drawingml/2006/picture">
                  <pic:nvPicPr>
                    <pic:cNvPr id="266768" name="Picture 266768"/>
                    <pic:cNvPicPr/>
                  </pic:nvPicPr>
                  <pic:blipFill>
                    <a:blip r:embed="rId153"/>
                    <a:stretch>
                      <a:fillRect/>
                    </a:stretch>
                  </pic:blipFill>
                  <pic:spPr>
                    <a:xfrm>
                      <a:off x="0" y="0"/>
                      <a:ext cx="2112264" cy="76200"/>
                    </a:xfrm>
                    <a:prstGeom prst="rect">
                      <a:avLst/>
                    </a:prstGeom>
                  </pic:spPr>
                </pic:pic>
              </a:graphicData>
            </a:graphic>
          </wp:inline>
        </w:drawing>
      </w:r>
    </w:p>
    <w:p w:rsidR="0022275F" w:rsidRDefault="00BF5DA6">
      <w:pPr>
        <w:spacing w:after="28" w:line="259" w:lineRule="auto"/>
        <w:ind w:left="0" w:right="69" w:firstLine="0"/>
        <w:jc w:val="right"/>
      </w:pPr>
      <w:r>
        <w:rPr>
          <w:rFonts w:ascii="Verdana" w:eastAsia="Verdana" w:hAnsi="Verdana" w:cs="Verdana"/>
        </w:rPr>
        <w:t xml:space="preserve"> </w:t>
      </w:r>
    </w:p>
    <w:p w:rsidR="0022275F" w:rsidRDefault="00BF5DA6">
      <w:pPr>
        <w:spacing w:after="4" w:line="248" w:lineRule="auto"/>
        <w:ind w:left="281" w:right="0" w:hanging="10"/>
      </w:pPr>
      <w:r>
        <w:rPr>
          <w:sz w:val="19"/>
        </w:rPr>
        <w:t xml:space="preserve">As the gases ∆M are ejected through the nozzle the rest of the rocket is propelled. The rocket thrust is given by  </w:t>
      </w:r>
    </w:p>
    <w:p w:rsidR="0022275F" w:rsidRDefault="00BF5DA6">
      <w:pPr>
        <w:spacing w:after="0" w:line="259" w:lineRule="auto"/>
        <w:ind w:left="250" w:right="2549" w:firstLine="0"/>
      </w:pPr>
      <w:r>
        <w:rPr>
          <w:sz w:val="22"/>
        </w:rPr>
        <w:t xml:space="preserve"> </w:t>
      </w:r>
    </w:p>
    <w:p w:rsidR="0022275F" w:rsidRDefault="00BF5DA6">
      <w:pPr>
        <w:tabs>
          <w:tab w:val="center" w:pos="3003"/>
        </w:tabs>
        <w:spacing w:after="0" w:line="259" w:lineRule="auto"/>
        <w:ind w:left="0" w:right="0" w:firstLine="0"/>
      </w:pPr>
      <w:r>
        <w:rPr>
          <w:sz w:val="19"/>
        </w:rPr>
        <w:t xml:space="preserve"> </w:t>
      </w:r>
      <w:r>
        <w:rPr>
          <w:sz w:val="19"/>
        </w:rPr>
        <w:tab/>
      </w:r>
      <w:r>
        <w:rPr>
          <w:rFonts w:ascii="Calibri" w:eastAsia="Calibri" w:hAnsi="Calibri" w:cs="Calibri"/>
          <w:noProof/>
          <w:sz w:val="22"/>
        </w:rPr>
        <mc:AlternateContent>
          <mc:Choice Requires="wpg">
            <w:drawing>
              <wp:inline distT="0" distB="0" distL="0" distR="0">
                <wp:extent cx="973783" cy="530324"/>
                <wp:effectExtent l="0" t="0" r="0" b="0"/>
                <wp:docPr id="252829" name="Group 252829"/>
                <wp:cNvGraphicFramePr/>
                <a:graphic xmlns:a="http://schemas.openxmlformats.org/drawingml/2006/main">
                  <a:graphicData uri="http://schemas.microsoft.com/office/word/2010/wordprocessingGroup">
                    <wpg:wgp>
                      <wpg:cNvGrpSpPr/>
                      <wpg:grpSpPr>
                        <a:xfrm>
                          <a:off x="0" y="0"/>
                          <a:ext cx="973783" cy="530324"/>
                          <a:chOff x="0" y="0"/>
                          <a:chExt cx="973783" cy="530324"/>
                        </a:xfrm>
                      </wpg:grpSpPr>
                      <wps:wsp>
                        <wps:cNvPr id="10413" name="Shape 10413"/>
                        <wps:cNvSpPr/>
                        <wps:spPr>
                          <a:xfrm>
                            <a:off x="388577" y="249926"/>
                            <a:ext cx="231624" cy="0"/>
                          </a:xfrm>
                          <a:custGeom>
                            <a:avLst/>
                            <a:gdLst/>
                            <a:ahLst/>
                            <a:cxnLst/>
                            <a:rect l="0" t="0" r="0" b="0"/>
                            <a:pathLst>
                              <a:path w="231624">
                                <a:moveTo>
                                  <a:pt x="0" y="0"/>
                                </a:moveTo>
                                <a:lnTo>
                                  <a:pt x="231624" y="0"/>
                                </a:lnTo>
                              </a:path>
                            </a:pathLst>
                          </a:custGeom>
                          <a:ln w="6583" cap="rnd">
                            <a:round/>
                          </a:ln>
                        </wps:spPr>
                        <wps:style>
                          <a:lnRef idx="1">
                            <a:srgbClr val="000000"/>
                          </a:lnRef>
                          <a:fillRef idx="0">
                            <a:srgbClr val="000000">
                              <a:alpha val="0"/>
                            </a:srgbClr>
                          </a:fillRef>
                          <a:effectRef idx="0">
                            <a:scrgbClr r="0" g="0" b="0"/>
                          </a:effectRef>
                          <a:fontRef idx="none"/>
                        </wps:style>
                        <wps:bodyPr/>
                      </wps:wsp>
                      <wps:wsp>
                        <wps:cNvPr id="10414" name="Rectangle 10414"/>
                        <wps:cNvSpPr/>
                        <wps:spPr>
                          <a:xfrm>
                            <a:off x="723849" y="252480"/>
                            <a:ext cx="67936" cy="140022"/>
                          </a:xfrm>
                          <a:prstGeom prst="rect">
                            <a:avLst/>
                          </a:prstGeom>
                          <a:ln>
                            <a:noFill/>
                          </a:ln>
                        </wps:spPr>
                        <wps:txbx>
                          <w:txbxContent>
                            <w:p w:rsidR="0022275F" w:rsidRDefault="00BF5DA6">
                              <w:pPr>
                                <w:spacing w:after="160" w:line="259" w:lineRule="auto"/>
                                <w:ind w:left="0" w:right="0" w:firstLine="0"/>
                              </w:pPr>
                              <w:r>
                                <w:rPr>
                                  <w:sz w:val="15"/>
                                </w:rPr>
                                <w:t>e</w:t>
                              </w:r>
                            </w:p>
                          </w:txbxContent>
                        </wps:txbx>
                        <wps:bodyPr horzOverflow="overflow" vert="horz" lIns="0" tIns="0" rIns="0" bIns="0" rtlCol="0">
                          <a:noAutofit/>
                        </wps:bodyPr>
                      </wps:wsp>
                      <wps:wsp>
                        <wps:cNvPr id="10415" name="Rectangle 10415"/>
                        <wps:cNvSpPr/>
                        <wps:spPr>
                          <a:xfrm>
                            <a:off x="646113" y="155475"/>
                            <a:ext cx="103287" cy="240041"/>
                          </a:xfrm>
                          <a:prstGeom prst="rect">
                            <a:avLst/>
                          </a:prstGeom>
                          <a:ln>
                            <a:noFill/>
                          </a:ln>
                        </wps:spPr>
                        <wps:txbx>
                          <w:txbxContent>
                            <w:p w:rsidR="0022275F" w:rsidRDefault="00BF5DA6">
                              <w:pPr>
                                <w:spacing w:after="160" w:line="259" w:lineRule="auto"/>
                                <w:ind w:left="0" w:right="0" w:firstLine="0"/>
                              </w:pPr>
                              <w:r>
                                <w:rPr>
                                  <w:sz w:val="25"/>
                                </w:rPr>
                                <w:t>v</w:t>
                              </w:r>
                            </w:p>
                          </w:txbxContent>
                        </wps:txbx>
                        <wps:bodyPr horzOverflow="overflow" vert="horz" lIns="0" tIns="0" rIns="0" bIns="0" rtlCol="0">
                          <a:noAutofit/>
                        </wps:bodyPr>
                      </wps:wsp>
                      <wps:wsp>
                        <wps:cNvPr id="10417" name="Rectangle 10417"/>
                        <wps:cNvSpPr/>
                        <wps:spPr>
                          <a:xfrm>
                            <a:off x="417563" y="280443"/>
                            <a:ext cx="224851" cy="240041"/>
                          </a:xfrm>
                          <a:prstGeom prst="rect">
                            <a:avLst/>
                          </a:prstGeom>
                          <a:ln>
                            <a:noFill/>
                          </a:ln>
                        </wps:spPr>
                        <wps:txbx>
                          <w:txbxContent>
                            <w:p w:rsidR="0022275F" w:rsidRDefault="00BF5DA6">
                              <w:pPr>
                                <w:spacing w:after="160" w:line="259" w:lineRule="auto"/>
                                <w:ind w:left="0" w:right="0" w:firstLine="0"/>
                              </w:pPr>
                              <w:r>
                                <w:rPr>
                                  <w:sz w:val="25"/>
                                </w:rPr>
                                <w:t>dt</w:t>
                              </w:r>
                            </w:p>
                          </w:txbxContent>
                        </wps:txbx>
                        <wps:bodyPr horzOverflow="overflow" vert="horz" lIns="0" tIns="0" rIns="0" bIns="0" rtlCol="0">
                          <a:noAutofit/>
                        </wps:bodyPr>
                      </wps:wsp>
                      <wps:wsp>
                        <wps:cNvPr id="10419" name="Rectangle 10419"/>
                        <wps:cNvSpPr/>
                        <wps:spPr>
                          <a:xfrm>
                            <a:off x="394691" y="54878"/>
                            <a:ext cx="289884" cy="240041"/>
                          </a:xfrm>
                          <a:prstGeom prst="rect">
                            <a:avLst/>
                          </a:prstGeom>
                          <a:ln>
                            <a:noFill/>
                          </a:ln>
                        </wps:spPr>
                        <wps:txbx>
                          <w:txbxContent>
                            <w:p w:rsidR="0022275F" w:rsidRDefault="00BF5DA6">
                              <w:pPr>
                                <w:spacing w:after="160" w:line="259" w:lineRule="auto"/>
                                <w:ind w:left="0" w:right="0" w:firstLine="0"/>
                              </w:pPr>
                              <w:r>
                                <w:rPr>
                                  <w:sz w:val="25"/>
                                </w:rPr>
                                <w:t>dm</w:t>
                              </w:r>
                            </w:p>
                          </w:txbxContent>
                        </wps:txbx>
                        <wps:bodyPr horzOverflow="overflow" vert="horz" lIns="0" tIns="0" rIns="0" bIns="0" rtlCol="0">
                          <a:noAutofit/>
                        </wps:bodyPr>
                      </wps:wsp>
                      <wps:wsp>
                        <wps:cNvPr id="10420" name="Rectangle 10420"/>
                        <wps:cNvSpPr/>
                        <wps:spPr>
                          <a:xfrm>
                            <a:off x="123431" y="155475"/>
                            <a:ext cx="129002" cy="240041"/>
                          </a:xfrm>
                          <a:prstGeom prst="rect">
                            <a:avLst/>
                          </a:prstGeom>
                          <a:ln>
                            <a:noFill/>
                          </a:ln>
                        </wps:spPr>
                        <wps:txbx>
                          <w:txbxContent>
                            <w:p w:rsidR="0022275F" w:rsidRDefault="00BF5DA6">
                              <w:pPr>
                                <w:spacing w:after="160" w:line="259" w:lineRule="auto"/>
                                <w:ind w:left="0" w:right="0" w:firstLine="0"/>
                              </w:pPr>
                              <w:r>
                                <w:rPr>
                                  <w:sz w:val="25"/>
                                </w:rPr>
                                <w:t>F</w:t>
                              </w:r>
                            </w:p>
                          </w:txbxContent>
                        </wps:txbx>
                        <wps:bodyPr horzOverflow="overflow" vert="horz" lIns="0" tIns="0" rIns="0" bIns="0" rtlCol="0">
                          <a:noAutofit/>
                        </wps:bodyPr>
                      </wps:wsp>
                      <wps:wsp>
                        <wps:cNvPr id="10421" name="Rectangle 10421"/>
                        <wps:cNvSpPr/>
                        <wps:spPr>
                          <a:xfrm>
                            <a:off x="260602" y="141923"/>
                            <a:ext cx="116676" cy="24194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wps:txbx>
                        <wps:bodyPr horzOverflow="overflow" vert="horz" lIns="0" tIns="0" rIns="0" bIns="0" rtlCol="0">
                          <a:noAutofit/>
                        </wps:bodyPr>
                      </wps:wsp>
                      <wps:wsp>
                        <wps:cNvPr id="10422" name="Rectangle 10422"/>
                        <wps:cNvSpPr/>
                        <wps:spPr>
                          <a:xfrm>
                            <a:off x="810717" y="23439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10464" name="Shape 10464"/>
                        <wps:cNvSpPr/>
                        <wps:spPr>
                          <a:xfrm>
                            <a:off x="0" y="0"/>
                            <a:ext cx="973783" cy="530324"/>
                          </a:xfrm>
                          <a:custGeom>
                            <a:avLst/>
                            <a:gdLst/>
                            <a:ahLst/>
                            <a:cxnLst/>
                            <a:rect l="0" t="0" r="0" b="0"/>
                            <a:pathLst>
                              <a:path w="973783" h="530324">
                                <a:moveTo>
                                  <a:pt x="0" y="0"/>
                                </a:moveTo>
                                <a:lnTo>
                                  <a:pt x="0" y="530324"/>
                                </a:lnTo>
                                <a:lnTo>
                                  <a:pt x="973783" y="530324"/>
                                </a:lnTo>
                                <a:lnTo>
                                  <a:pt x="973783" y="0"/>
                                </a:lnTo>
                                <a:close/>
                              </a:path>
                            </a:pathLst>
                          </a:custGeom>
                          <a:ln w="0" cap="rnd">
                            <a:miter lim="101600"/>
                          </a:ln>
                        </wps:spPr>
                        <wps:style>
                          <a:lnRef idx="1">
                            <a:srgbClr val="008000"/>
                          </a:lnRef>
                          <a:fillRef idx="0">
                            <a:srgbClr val="000000">
                              <a:alpha val="0"/>
                            </a:srgbClr>
                          </a:fillRef>
                          <a:effectRef idx="0">
                            <a:scrgbClr r="0" g="0" b="0"/>
                          </a:effectRef>
                          <a:fontRef idx="none"/>
                        </wps:style>
                        <wps:bodyPr/>
                      </wps:wsp>
                    </wpg:wgp>
                  </a:graphicData>
                </a:graphic>
              </wp:inline>
            </w:drawing>
          </mc:Choice>
          <mc:Fallback>
            <w:pict>
              <v:group id="Group 252829" o:spid="_x0000_s1830" style="width:76.7pt;height:41.75pt;mso-position-horizontal-relative:char;mso-position-vertical-relative:line" coordsize="9737,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">
                <v:shape id="Shape 10413" o:spid="_x0000_s1831" style="position:absolute;left:3885;top:2499;width:2317;height:0;visibility:visible;mso-wrap-style:square;v-text-anchor:top" coordsize="231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Jvk8QA&#10;AADeAAAADwAAAGRycy9kb3ducmV2LnhtbERPTWsCMRC9F/ofwhR6q4ltaWU1ShGKHgpSLepx2Iyb&#10;pZuZZRN1++8bQfA2j/c5k1kfGnWiLtbCFoYDA4q4FFdzZeFn8/k0AhUTssNGmCz8UYTZ9P5ugoWT&#10;M3/TaZ0qlUM4FmjBp9QWWsfSU8A4kJY4cwfpAqYMu0q7Ds85PDT62Zg3HbDm3OCxpbmn8nd9DBZk&#10;P1/51W75Ll+jHZrj1iwWYqx9fOg/xqAS9ekmvrqXLs83r8MXuLyTb9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ib5PEAAAA3gAAAA8AAAAAAAAAAAAAAAAAmAIAAGRycy9k&#10;b3ducmV2LnhtbFBLBQYAAAAABAAEAPUAAACJAwAAAAA=&#10;" path="m,l231624,e" filled="f" strokeweight=".18286mm">
                  <v:stroke endcap="round"/>
                  <v:path arrowok="t" textboxrect="0,0,231624,0"/>
                </v:shape>
                <v:rect id="Rectangle 10414" o:spid="_x0000_s1832" style="position:absolute;left:7238;top:2524;width:679;height:1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SE6sUA&#10;AADeAAAADwAAAGRycy9kb3ducmV2LnhtbERPTWvCQBC9F/wPywjemo0iRVNXEbWYYxuF2NuQHZNg&#10;djZktyb213cLhd7m8T5ntRlMI+7UudqygmkUgyAurK65VHA+vT0vQDiPrLGxTAoe5GCzHj2tMNG2&#10;5w+6Z74UIYRdggoq79tESldUZNBFtiUO3NV2Bn2AXSl1h30IN42cxfGLNFhzaKiwpV1FxS37MgqO&#10;i3Z7Se13XzaHz2P+ni/3p6VXajIetq8gPA3+X/znTnWYH8+nc/h9J9w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RITq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e</w:t>
                        </w:r>
                      </w:p>
                    </w:txbxContent>
                  </v:textbox>
                </v:rect>
                <v:rect id="Rectangle 10415" o:spid="_x0000_s1833" style="position:absolute;left:6461;top:1554;width:1033;height:2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ghccUA&#10;AADeAAAADwAAAGRycy9kb3ducmV2LnhtbERPTWvCQBC9F/wPywje6kaxJaauImoxxzYRtLchO01C&#10;s7MhuzWpv94tFHqbx/uc1WYwjbhS52rLCmbTCARxYXXNpYJT/voYg3AeWWNjmRT8kIPNevSwwkTb&#10;nt/pmvlShBB2CSqovG8TKV1RkUE3tS1x4D5tZ9AH2JVSd9iHcNPIeRQ9S4M1h4YKW9pVVHxl30bB&#10;MW63l9Te+rI5fBzPb+flPl96pSbjYfsCwtPg/8V/7lSH+dFi9gS/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CCFxxQAAAN4AAAAPAAAAAAAAAAAAAAAAAJgCAABkcnMv&#10;ZG93bnJldi54bWxQSwUGAAAAAAQABAD1AAAAigMAAAAA&#10;" filled="f" stroked="f">
                  <v:textbox inset="0,0,0,0">
                    <w:txbxContent>
                      <w:p w:rsidR="0022275F" w:rsidRDefault="00BF5DA6">
                        <w:pPr>
                          <w:spacing w:after="160" w:line="259" w:lineRule="auto"/>
                          <w:ind w:left="0" w:right="0" w:firstLine="0"/>
                        </w:pPr>
                        <w:r>
                          <w:rPr>
                            <w:sz w:val="25"/>
                          </w:rPr>
                          <w:t>v</w:t>
                        </w:r>
                      </w:p>
                    </w:txbxContent>
                  </v:textbox>
                </v:rect>
                <v:rect id="Rectangle 10417" o:spid="_x0000_s1834" style="position:absolute;left:4175;top:2804;width:2249;height:2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YancUA&#10;AADeAAAADwAAAGRycy9kb3ducmV2LnhtbERPTWvCQBC9F/wPywje6kaRNqauImoxxzYRtLchO01C&#10;s7MhuzWpv94tFHqbx/uc1WYwjbhS52rLCmbTCARxYXXNpYJT/voYg3AeWWNjmRT8kIPNevSwwkTb&#10;nt/pmvlShBB2CSqovG8TKV1RkUE3tS1x4D5tZ9AH2JVSd9iHcNPIeRQ9SYM1h4YKW9pVVHxl30bB&#10;MW63l9Te+rI5fBzPb+flPl96pSbjYfsCwtPg/8V/7lSH+dFi9gy/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lhqdxQAAAN4AAAAPAAAAAAAAAAAAAAAAAJgCAABkcnMv&#10;ZG93bnJldi54bWxQSwUGAAAAAAQABAD1AAAAigMAAAAA&#10;" filled="f" stroked="f">
                  <v:textbox inset="0,0,0,0">
                    <w:txbxContent>
                      <w:p w:rsidR="0022275F" w:rsidRDefault="00BF5DA6">
                        <w:pPr>
                          <w:spacing w:after="160" w:line="259" w:lineRule="auto"/>
                          <w:ind w:left="0" w:right="0" w:firstLine="0"/>
                        </w:pPr>
                        <w:r>
                          <w:rPr>
                            <w:sz w:val="25"/>
                          </w:rPr>
                          <w:t>dt</w:t>
                        </w:r>
                      </w:p>
                    </w:txbxContent>
                  </v:textbox>
                </v:rect>
                <v:rect id="Rectangle 10419" o:spid="_x0000_s1835" style="position:absolute;left:3946;top:548;width:2899;height:2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UrdMUA&#10;AADeAAAADwAAAGRycy9kb3ducmV2LnhtbERPTWvCQBC9F/oflil4azZKEROzitSWeKxasL0N2TEJ&#10;zc6G7DaJ/vquIPQ2j/c52Xo0jeipc7VlBdMoBkFcWF1zqeDz+P68AOE8ssbGMim4kIP16vEhw1Tb&#10;gffUH3wpQgi7FBVU3replK6oyKCLbEscuLPtDPoAu1LqDocQbho5i+O5NFhzaKiwpdeKip/Dr1GQ&#10;L9rN185eh7J5+85PH6dke0y8UpOncbME4Wn0/+K7e6fD/PhlmsDtnXCD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RSt0xQAAAN4AAAAPAAAAAAAAAAAAAAAAAJgCAABkcnMv&#10;ZG93bnJldi54bWxQSwUGAAAAAAQABAD1AAAAigMAAAAA&#10;" filled="f" stroked="f">
                  <v:textbox inset="0,0,0,0">
                    <w:txbxContent>
                      <w:p w:rsidR="0022275F" w:rsidRDefault="00BF5DA6">
                        <w:pPr>
                          <w:spacing w:after="160" w:line="259" w:lineRule="auto"/>
                          <w:ind w:left="0" w:right="0" w:firstLine="0"/>
                        </w:pPr>
                        <w:r>
                          <w:rPr>
                            <w:sz w:val="25"/>
                          </w:rPr>
                          <w:t>dm</w:t>
                        </w:r>
                      </w:p>
                    </w:txbxContent>
                  </v:textbox>
                </v:rect>
                <v:rect id="Rectangle 10420" o:spid="_x0000_s1836" style="position:absolute;left:1234;top:1554;width:1290;height:2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NIVMcA&#10;AADeAAAADwAAAGRycy9kb3ducmV2LnhtbESPT2vCQBDF7wW/wzJCb3WjSNHoKuIf9NhqQb0N2TEJ&#10;ZmdDdjVpP33nUOhthnnz3vvNl52r1JOaUHo2MBwkoIgzb0vODXyddm8TUCEiW6w8k4FvCrBc9F7m&#10;mFrf8ic9jzFXYsIhRQNFjHWqdcgKchgGviaW2803DqOsTa5tg62Yu0qPkuRdOyxZEgqsaV1Qdj8+&#10;nIH9pF5dDv6nzavtdX/+OE83p2k05rXfrWagInXxX/z3fbBSPxmPBE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TSFT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F</w:t>
                        </w:r>
                      </w:p>
                    </w:txbxContent>
                  </v:textbox>
                </v:rect>
                <v:rect id="Rectangle 10421" o:spid="_x0000_s1837" style="position:absolute;left:2606;top:1419;width:1166;height:2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tz8UA&#10;AADeAAAADwAAAGRycy9kb3ducmV2LnhtbERPTWvCQBC9F/oflil4azZKKZq6iqjFHDUW0t6G7JgE&#10;s7Mhu5rYX+8Khd7m8T5nvhxMI67UudqygnEUgyAurK65VPB1/HydgnAeWWNjmRTcyMFy8fw0x0Tb&#10;ng90zXwpQgi7BBVU3reJlK6oyKCLbEscuJPtDPoAu1LqDvsQbho5ieN3abDm0FBhS+uKinN2MQp2&#10;03b1ndrfvmy2P7t8n882x5lXavQyrD5AeBr8v/jPneowP36bjOH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X+3P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v:textbox>
                </v:rect>
                <v:rect id="Rectangle 10422" o:spid="_x0000_s1838" style="position:absolute;left:8107;top:2343;width:536;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1zuMUA&#10;AADeAAAADwAAAGRycy9kb3ducmV2LnhtbERPTWvCQBC9F/wPywi91U2DFI2uErSSHFsVbG9DdkxC&#10;s7Mhu03S/vpuQfA2j/c56+1oGtFT52rLCp5nEQjiwuqaSwXn0+FpAcJ5ZI2NZVLwQw62m8nDGhNt&#10;B36n/uhLEULYJaig8r5NpHRFRQbdzLbEgbvazqAPsCul7nAI4aaRcRS9SIM1h4YKW9pVVHwdv42C&#10;bNGmH7n9Hcrm9TO7vF2W+9PSK/U4HdMVCE+jv4tv7lyH+dE8ju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jXO4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shape id="Shape 10464" o:spid="_x0000_s1839" style="position:absolute;width:9737;height:5303;visibility:visible;mso-wrap-style:square;v-text-anchor:top" coordsize="973783,530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7ujMQA&#10;AADeAAAADwAAAGRycy9kb3ducmV2LnhtbERP22rCQBB9L/gPywh9q7stwUp0DW0h0EIVvOHrkB2T&#10;mOxsyG41/fuuUPBtDuc6i2ywrbhQ72vHGp4nCgRx4UzNpYb9Ln+agfAB2WDrmDT8kodsOXpYYGrc&#10;lTd02YZSxBD2KWqoQuhSKX1RkUU/cR1x5E6utxgi7EtperzGcNvKF6Wm0mLNsaHCjj4qKprtj9VA&#10;u/x8fD++rr5Xh8ao+mtd7pG0fhwPb3MQgYZwF/+7P02cr5JpArd34g1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7ozEAAAA3gAAAA8AAAAAAAAAAAAAAAAAmAIAAGRycy9k&#10;b3ducmV2LnhtbFBLBQYAAAAABAAEAPUAAACJAwAAAAA=&#10;" path="m,l,530324r973783,l973783,,,xe" filled="f" strokecolor="green" strokeweight="0">
                  <v:stroke miterlimit="66585f" joinstyle="miter" endcap="round"/>
                  <v:path arrowok="t" textboxrect="0,0,973783,530324"/>
                </v:shape>
                <w10:anchorlock/>
              </v:group>
            </w:pict>
          </mc:Fallback>
        </mc:AlternateContent>
      </w:r>
    </w:p>
    <w:p w:rsidR="0022275F" w:rsidRDefault="00BF5DA6">
      <w:pPr>
        <w:spacing w:after="4" w:line="248" w:lineRule="auto"/>
        <w:ind w:left="281" w:right="0" w:hanging="10"/>
      </w:pPr>
      <w:r>
        <w:rPr>
          <w:sz w:val="19"/>
        </w:rPr>
        <w:t xml:space="preserve">The basic equation ( Tsiolkovsky Equation ) for rocket propulsion is: </w:t>
      </w:r>
    </w:p>
    <w:p w:rsidR="0022275F" w:rsidRDefault="00BF5DA6">
      <w:pPr>
        <w:spacing w:after="0" w:line="259" w:lineRule="auto"/>
        <w:ind w:left="271" w:right="1436" w:firstLine="0"/>
      </w:pPr>
      <w:r>
        <w:rPr>
          <w:sz w:val="19"/>
        </w:rPr>
        <w:t xml:space="preserve"> </w:t>
      </w:r>
    </w:p>
    <w:p w:rsidR="0022275F" w:rsidRDefault="00BF5DA6">
      <w:pPr>
        <w:spacing w:after="93" w:line="259" w:lineRule="auto"/>
        <w:ind w:left="1929" w:right="0" w:firstLine="0"/>
      </w:pPr>
      <w:r>
        <w:rPr>
          <w:rFonts w:ascii="Calibri" w:eastAsia="Calibri" w:hAnsi="Calibri" w:cs="Calibri"/>
          <w:noProof/>
          <w:sz w:val="22"/>
        </w:rPr>
        <w:lastRenderedPageBreak/>
        <mc:AlternateContent>
          <mc:Choice Requires="wpg">
            <w:drawing>
              <wp:inline distT="0" distB="0" distL="0" distR="0">
                <wp:extent cx="2034337" cy="530275"/>
                <wp:effectExtent l="0" t="0" r="0" b="0"/>
                <wp:docPr id="252832" name="Group 252832"/>
                <wp:cNvGraphicFramePr/>
                <a:graphic xmlns:a="http://schemas.openxmlformats.org/drawingml/2006/main">
                  <a:graphicData uri="http://schemas.microsoft.com/office/word/2010/wordprocessingGroup">
                    <wpg:wgp>
                      <wpg:cNvGrpSpPr/>
                      <wpg:grpSpPr>
                        <a:xfrm>
                          <a:off x="0" y="0"/>
                          <a:ext cx="2034337" cy="530275"/>
                          <a:chOff x="0" y="0"/>
                          <a:chExt cx="2034337" cy="530275"/>
                        </a:xfrm>
                      </wpg:grpSpPr>
                      <wps:wsp>
                        <wps:cNvPr id="10428" name="Rectangle 10428"/>
                        <wps:cNvSpPr/>
                        <wps:spPr>
                          <a:xfrm>
                            <a:off x="364185" y="213008"/>
                            <a:ext cx="87096" cy="202409"/>
                          </a:xfrm>
                          <a:prstGeom prst="rect">
                            <a:avLst/>
                          </a:prstGeom>
                          <a:ln>
                            <a:noFill/>
                          </a:ln>
                        </wps:spPr>
                        <wps:txbx>
                          <w:txbxContent>
                            <w:p w:rsidR="0022275F" w:rsidRDefault="00BF5DA6">
                              <w:pPr>
                                <w:spacing w:after="160" w:line="259" w:lineRule="auto"/>
                                <w:ind w:left="0" w:right="0" w:firstLine="0"/>
                              </w:pPr>
                              <w:r>
                                <w:rPr>
                                  <w:sz w:val="21"/>
                                </w:rPr>
                                <w:t>v</w:t>
                              </w:r>
                            </w:p>
                          </w:txbxContent>
                        </wps:txbx>
                        <wps:bodyPr horzOverflow="overflow" vert="horz" lIns="0" tIns="0" rIns="0" bIns="0" rtlCol="0">
                          <a:noAutofit/>
                        </wps:bodyPr>
                      </wps:wsp>
                      <wps:wsp>
                        <wps:cNvPr id="10429" name="Rectangle 10429"/>
                        <wps:cNvSpPr/>
                        <wps:spPr>
                          <a:xfrm>
                            <a:off x="431254" y="272247"/>
                            <a:ext cx="60516" cy="134555"/>
                          </a:xfrm>
                          <a:prstGeom prst="rect">
                            <a:avLst/>
                          </a:prstGeom>
                          <a:ln>
                            <a:noFill/>
                          </a:ln>
                        </wps:spPr>
                        <wps:txbx>
                          <w:txbxContent>
                            <w:p w:rsidR="0022275F" w:rsidRDefault="00BF5DA6">
                              <w:pPr>
                                <w:spacing w:after="160" w:line="259" w:lineRule="auto"/>
                                <w:ind w:left="0" w:right="0" w:firstLine="0"/>
                              </w:pPr>
                              <w:r>
                                <w:rPr>
                                  <w:sz w:val="14"/>
                                </w:rPr>
                                <w:t>f</w:t>
                              </w:r>
                            </w:p>
                          </w:txbxContent>
                        </wps:txbx>
                        <wps:bodyPr horzOverflow="overflow" vert="horz" lIns="0" tIns="0" rIns="0" bIns="0" rtlCol="0">
                          <a:noAutofit/>
                        </wps:bodyPr>
                      </wps:wsp>
                      <wps:wsp>
                        <wps:cNvPr id="10430" name="Rectangle 10430"/>
                        <wps:cNvSpPr/>
                        <wps:spPr>
                          <a:xfrm>
                            <a:off x="475412" y="213008"/>
                            <a:ext cx="267682" cy="202409"/>
                          </a:xfrm>
                          <a:prstGeom prst="rect">
                            <a:avLst/>
                          </a:prstGeom>
                          <a:ln>
                            <a:noFill/>
                          </a:ln>
                        </wps:spPr>
                        <wps:txbx>
                          <w:txbxContent>
                            <w:p w:rsidR="0022275F" w:rsidRDefault="00BF5DA6">
                              <w:pPr>
                                <w:spacing w:after="160" w:line="259" w:lineRule="auto"/>
                                <w:ind w:left="0" w:right="0" w:firstLine="0"/>
                              </w:pPr>
                              <w:r>
                                <w:rPr>
                                  <w:sz w:val="21"/>
                                </w:rPr>
                                <w:t xml:space="preserve"> - v</w:t>
                              </w:r>
                            </w:p>
                          </w:txbxContent>
                        </wps:txbx>
                        <wps:bodyPr horzOverflow="overflow" vert="horz" lIns="0" tIns="0" rIns="0" bIns="0" rtlCol="0">
                          <a:noAutofit/>
                        </wps:bodyPr>
                      </wps:wsp>
                      <wps:wsp>
                        <wps:cNvPr id="10431" name="Rectangle 10431"/>
                        <wps:cNvSpPr/>
                        <wps:spPr>
                          <a:xfrm>
                            <a:off x="676567" y="272247"/>
                            <a:ext cx="33355" cy="134555"/>
                          </a:xfrm>
                          <a:prstGeom prst="rect">
                            <a:avLst/>
                          </a:prstGeom>
                          <a:ln>
                            <a:noFill/>
                          </a:ln>
                        </wps:spPr>
                        <wps:txbx>
                          <w:txbxContent>
                            <w:p w:rsidR="0022275F" w:rsidRDefault="00BF5DA6">
                              <w:pPr>
                                <w:spacing w:after="160" w:line="259" w:lineRule="auto"/>
                                <w:ind w:left="0" w:right="0" w:firstLine="0"/>
                              </w:pPr>
                              <w:r>
                                <w:rPr>
                                  <w:sz w:val="14"/>
                                </w:rPr>
                                <w:t>i</w:t>
                              </w:r>
                            </w:p>
                          </w:txbxContent>
                        </wps:txbx>
                        <wps:bodyPr horzOverflow="overflow" vert="horz" lIns="0" tIns="0" rIns="0" bIns="0" rtlCol="0">
                          <a:noAutofit/>
                        </wps:bodyPr>
                      </wps:wsp>
                      <wps:wsp>
                        <wps:cNvPr id="10432" name="Rectangle 10432"/>
                        <wps:cNvSpPr/>
                        <wps:spPr>
                          <a:xfrm>
                            <a:off x="702475" y="213008"/>
                            <a:ext cx="285736" cy="202409"/>
                          </a:xfrm>
                          <a:prstGeom prst="rect">
                            <a:avLst/>
                          </a:prstGeom>
                          <a:ln>
                            <a:noFill/>
                          </a:ln>
                        </wps:spPr>
                        <wps:txbx>
                          <w:txbxContent>
                            <w:p w:rsidR="0022275F" w:rsidRDefault="00BF5DA6">
                              <w:pPr>
                                <w:spacing w:after="160" w:line="259" w:lineRule="auto"/>
                                <w:ind w:left="0" w:right="0" w:firstLine="0"/>
                              </w:pPr>
                              <w:r>
                                <w:rPr>
                                  <w:sz w:val="21"/>
                                </w:rPr>
                                <w:t xml:space="preserve"> = v</w:t>
                              </w:r>
                            </w:p>
                          </w:txbxContent>
                        </wps:txbx>
                        <wps:bodyPr horzOverflow="overflow" vert="horz" lIns="0" tIns="0" rIns="0" bIns="0" rtlCol="0">
                          <a:noAutofit/>
                        </wps:bodyPr>
                      </wps:wsp>
                      <wps:wsp>
                        <wps:cNvPr id="10433" name="Rectangle 10433"/>
                        <wps:cNvSpPr/>
                        <wps:spPr>
                          <a:xfrm>
                            <a:off x="917372" y="272247"/>
                            <a:ext cx="65281" cy="134555"/>
                          </a:xfrm>
                          <a:prstGeom prst="rect">
                            <a:avLst/>
                          </a:prstGeom>
                          <a:ln>
                            <a:noFill/>
                          </a:ln>
                        </wps:spPr>
                        <wps:txbx>
                          <w:txbxContent>
                            <w:p w:rsidR="0022275F" w:rsidRDefault="00BF5DA6">
                              <w:pPr>
                                <w:spacing w:after="160" w:line="259" w:lineRule="auto"/>
                                <w:ind w:left="0" w:right="0" w:firstLine="0"/>
                              </w:pPr>
                              <w:r>
                                <w:rPr>
                                  <w:sz w:val="14"/>
                                </w:rPr>
                                <w:t>e</w:t>
                              </w:r>
                            </w:p>
                          </w:txbxContent>
                        </wps:txbx>
                        <wps:bodyPr horzOverflow="overflow" vert="horz" lIns="0" tIns="0" rIns="0" bIns="0" rtlCol="0">
                          <a:noAutofit/>
                        </wps:bodyPr>
                      </wps:wsp>
                      <wps:wsp>
                        <wps:cNvPr id="10434" name="Rectangle 10434"/>
                        <wps:cNvSpPr/>
                        <wps:spPr>
                          <a:xfrm>
                            <a:off x="964603" y="213008"/>
                            <a:ext cx="419624" cy="202409"/>
                          </a:xfrm>
                          <a:prstGeom prst="rect">
                            <a:avLst/>
                          </a:prstGeom>
                          <a:ln>
                            <a:noFill/>
                          </a:ln>
                        </wps:spPr>
                        <wps:txbx>
                          <w:txbxContent>
                            <w:p w:rsidR="0022275F" w:rsidRDefault="00BF5DA6">
                              <w:pPr>
                                <w:spacing w:after="160" w:line="259" w:lineRule="auto"/>
                                <w:ind w:left="0" w:right="0" w:firstLine="0"/>
                              </w:pPr>
                              <w:r>
                                <w:rPr>
                                  <w:sz w:val="21"/>
                                </w:rPr>
                                <w:t xml:space="preserve"> ln(M</w:t>
                              </w:r>
                            </w:p>
                          </w:txbxContent>
                        </wps:txbx>
                        <wps:bodyPr horzOverflow="overflow" vert="horz" lIns="0" tIns="0" rIns="0" bIns="0" rtlCol="0">
                          <a:noAutofit/>
                        </wps:bodyPr>
                      </wps:wsp>
                      <wps:wsp>
                        <wps:cNvPr id="10435" name="Rectangle 10435"/>
                        <wps:cNvSpPr/>
                        <wps:spPr>
                          <a:xfrm>
                            <a:off x="1281557" y="272247"/>
                            <a:ext cx="33355" cy="134555"/>
                          </a:xfrm>
                          <a:prstGeom prst="rect">
                            <a:avLst/>
                          </a:prstGeom>
                          <a:ln>
                            <a:noFill/>
                          </a:ln>
                        </wps:spPr>
                        <wps:txbx>
                          <w:txbxContent>
                            <w:p w:rsidR="0022275F" w:rsidRDefault="00BF5DA6">
                              <w:pPr>
                                <w:spacing w:after="160" w:line="259" w:lineRule="auto"/>
                                <w:ind w:left="0" w:right="0" w:firstLine="0"/>
                              </w:pPr>
                              <w:r>
                                <w:rPr>
                                  <w:sz w:val="14"/>
                                </w:rPr>
                                <w:t>i</w:t>
                              </w:r>
                            </w:p>
                          </w:txbxContent>
                        </wps:txbx>
                        <wps:bodyPr horzOverflow="overflow" vert="horz" lIns="0" tIns="0" rIns="0" bIns="0" rtlCol="0">
                          <a:noAutofit/>
                        </wps:bodyPr>
                      </wps:wsp>
                      <wps:wsp>
                        <wps:cNvPr id="10436" name="Rectangle 10436"/>
                        <wps:cNvSpPr/>
                        <wps:spPr>
                          <a:xfrm>
                            <a:off x="1307452" y="213008"/>
                            <a:ext cx="249498" cy="202409"/>
                          </a:xfrm>
                          <a:prstGeom prst="rect">
                            <a:avLst/>
                          </a:prstGeom>
                          <a:ln>
                            <a:noFill/>
                          </a:ln>
                        </wps:spPr>
                        <wps:txbx>
                          <w:txbxContent>
                            <w:p w:rsidR="0022275F" w:rsidRDefault="00BF5DA6">
                              <w:pPr>
                                <w:spacing w:after="160" w:line="259" w:lineRule="auto"/>
                                <w:ind w:left="0" w:right="0" w:firstLine="0"/>
                              </w:pPr>
                              <w:r>
                                <w:rPr>
                                  <w:sz w:val="21"/>
                                </w:rPr>
                                <w:t>/M</w:t>
                              </w:r>
                            </w:p>
                          </w:txbxContent>
                        </wps:txbx>
                        <wps:bodyPr horzOverflow="overflow" vert="horz" lIns="0" tIns="0" rIns="0" bIns="0" rtlCol="0">
                          <a:noAutofit/>
                        </wps:bodyPr>
                      </wps:wsp>
                      <wps:wsp>
                        <wps:cNvPr id="10437" name="Rectangle 10437"/>
                        <wps:cNvSpPr/>
                        <wps:spPr>
                          <a:xfrm>
                            <a:off x="1494879" y="272247"/>
                            <a:ext cx="60516" cy="134555"/>
                          </a:xfrm>
                          <a:prstGeom prst="rect">
                            <a:avLst/>
                          </a:prstGeom>
                          <a:ln>
                            <a:noFill/>
                          </a:ln>
                        </wps:spPr>
                        <wps:txbx>
                          <w:txbxContent>
                            <w:p w:rsidR="0022275F" w:rsidRDefault="00BF5DA6">
                              <w:pPr>
                                <w:spacing w:after="160" w:line="259" w:lineRule="auto"/>
                                <w:ind w:left="0" w:right="0" w:firstLine="0"/>
                              </w:pPr>
                              <w:r>
                                <w:rPr>
                                  <w:sz w:val="14"/>
                                </w:rPr>
                                <w:t>f</w:t>
                              </w:r>
                            </w:p>
                          </w:txbxContent>
                        </wps:txbx>
                        <wps:bodyPr horzOverflow="overflow" vert="horz" lIns="0" tIns="0" rIns="0" bIns="0" rtlCol="0">
                          <a:noAutofit/>
                        </wps:bodyPr>
                      </wps:wsp>
                      <wps:wsp>
                        <wps:cNvPr id="208877" name="Rectangle 208877"/>
                        <wps:cNvSpPr/>
                        <wps:spPr>
                          <a:xfrm>
                            <a:off x="1539088" y="213008"/>
                            <a:ext cx="65591" cy="202409"/>
                          </a:xfrm>
                          <a:prstGeom prst="rect">
                            <a:avLst/>
                          </a:prstGeom>
                          <a:ln>
                            <a:noFill/>
                          </a:ln>
                        </wps:spPr>
                        <wps:txbx>
                          <w:txbxContent>
                            <w:p w:rsidR="0022275F" w:rsidRDefault="00BF5DA6">
                              <w:pPr>
                                <w:spacing w:after="160" w:line="259" w:lineRule="auto"/>
                                <w:ind w:left="0" w:right="0" w:firstLine="0"/>
                              </w:pPr>
                              <w:r>
                                <w:rPr>
                                  <w:sz w:val="21"/>
                                </w:rPr>
                                <w:t>)</w:t>
                              </w:r>
                            </w:p>
                          </w:txbxContent>
                        </wps:txbx>
                        <wps:bodyPr horzOverflow="overflow" vert="horz" lIns="0" tIns="0" rIns="0" bIns="0" rtlCol="0">
                          <a:noAutofit/>
                        </wps:bodyPr>
                      </wps:wsp>
                      <wps:wsp>
                        <wps:cNvPr id="208878" name="Rectangle 208878"/>
                        <wps:cNvSpPr/>
                        <wps:spPr>
                          <a:xfrm>
                            <a:off x="1587826" y="213008"/>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10463" name="Shape 10463"/>
                        <wps:cNvSpPr/>
                        <wps:spPr>
                          <a:xfrm>
                            <a:off x="0" y="0"/>
                            <a:ext cx="2034337" cy="530275"/>
                          </a:xfrm>
                          <a:custGeom>
                            <a:avLst/>
                            <a:gdLst/>
                            <a:ahLst/>
                            <a:cxnLst/>
                            <a:rect l="0" t="0" r="0" b="0"/>
                            <a:pathLst>
                              <a:path w="2034337" h="530275">
                                <a:moveTo>
                                  <a:pt x="0" y="0"/>
                                </a:moveTo>
                                <a:lnTo>
                                  <a:pt x="0" y="530275"/>
                                </a:lnTo>
                                <a:lnTo>
                                  <a:pt x="2034337" y="530275"/>
                                </a:lnTo>
                                <a:lnTo>
                                  <a:pt x="2034337" y="0"/>
                                </a:lnTo>
                                <a:close/>
                              </a:path>
                            </a:pathLst>
                          </a:custGeom>
                          <a:ln w="0" cap="rnd">
                            <a:miter lim="101600"/>
                          </a:ln>
                        </wps:spPr>
                        <wps:style>
                          <a:lnRef idx="1">
                            <a:srgbClr val="993366"/>
                          </a:lnRef>
                          <a:fillRef idx="0">
                            <a:srgbClr val="000000">
                              <a:alpha val="0"/>
                            </a:srgbClr>
                          </a:fillRef>
                          <a:effectRef idx="0">
                            <a:scrgbClr r="0" g="0" b="0"/>
                          </a:effectRef>
                          <a:fontRef idx="none"/>
                        </wps:style>
                        <wps:bodyPr/>
                      </wps:wsp>
                    </wpg:wgp>
                  </a:graphicData>
                </a:graphic>
              </wp:inline>
            </w:drawing>
          </mc:Choice>
          <mc:Fallback>
            <w:pict>
              <v:group id="Group 252832" o:spid="_x0000_s1840" style="width:160.2pt;height:41.75pt;mso-position-horizontal-relative:char;mso-position-vertical-relative:line" coordsize="20343,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">
                <v:rect id="Rectangle 10428" o:spid="_x0000_s1841" style="position:absolute;left:3641;top:2130;width:871;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EUscA&#10;AADeAAAADwAAAGRycy9kb3ducmV2LnhtbESPT2vCQBDF7wW/wzJCb3WjSNHoKuIf9NhqQb0N2TEJ&#10;ZmdDdjVpP33nUOhthvfmvd/Ml52r1JOaUHo2MBwkoIgzb0vODXyddm8TUCEiW6w8k4FvCrBc9F7m&#10;mFrf8ic9jzFXEsIhRQNFjHWqdcgKchgGviYW7eYbh1HWJte2wVbCXaVHSfKuHZYsDQXWtC4oux8f&#10;zsB+Uq8uB//T5tX2uj9/nKeb0zQa89rvVjNQkbr4b/67PljBT8Yj4ZV3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lRFL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v</w:t>
                        </w:r>
                      </w:p>
                    </w:txbxContent>
                  </v:textbox>
                </v:rect>
                <v:rect id="Rectangle 10429" o:spid="_x0000_s1842" style="position:absolute;left:4312;top:2722;width:605;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nhycQA&#10;AADeAAAADwAAAGRycy9kb3ducmV2LnhtbERPS4vCMBC+C/sfwix401RZxFajyK6LHn0sqLehGdti&#10;MylNtNVfbwRhb/PxPWc6b00pblS7wrKCQT8CQZxaXXCm4G//2xuDcB5ZY2mZFNzJwXz20Zliom3D&#10;W7rtfCZCCLsEFeTeV4mULs3JoOvbijhwZ1sb9AHWmdQ1NiHclHIYRSNpsODQkGNF3zmll93VKFiN&#10;q8VxbR9NVi5Pq8PmEP/sY69U97NdTEB4av2/+O1e6zA/+hrG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p4cnEAAAA3gAAAA8AAAAAAAAAAAAAAAAAmAIAAGRycy9k&#10;b3ducmV2LnhtbFBLBQYAAAAABAAEAPUAAACJAwAAAAA=&#10;" filled="f" stroked="f">
                  <v:textbox inset="0,0,0,0">
                    <w:txbxContent>
                      <w:p w:rsidR="0022275F" w:rsidRDefault="00BF5DA6">
                        <w:pPr>
                          <w:spacing w:after="160" w:line="259" w:lineRule="auto"/>
                          <w:ind w:left="0" w:right="0" w:firstLine="0"/>
                        </w:pPr>
                        <w:r>
                          <w:rPr>
                            <w:sz w:val="14"/>
                          </w:rPr>
                          <w:t>f</w:t>
                        </w:r>
                      </w:p>
                    </w:txbxContent>
                  </v:textbox>
                </v:rect>
                <v:rect id="Rectangle 10430" o:spid="_x0000_s1843" style="position:absolute;left:4754;top:2130;width:267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eicgA&#10;AADeAAAADwAAAGRycy9kb3ducmV2LnhtbESPT2vCQBDF70K/wzKCN93YStHoKtJW9OifgvU2ZKdJ&#10;aHY2ZFeT9tM7h4K3GebNe++3WHWuUjdqQunZwHiUgCLOvC05N/B52gynoEJEtlh5JgO/FGC1fOot&#10;MLW+5QPdjjFXYsIhRQNFjHWqdcgKchhGviaW27dvHEZZm1zbBlsxd5V+TpJX7bBkSSiwpreCsp/j&#10;1RnYTuv1187/tXn1cdme9+fZ+2kWjRn0u/UcVKQuPsT/3zsr9ZPJiwAIjsygl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yt6JyAAAAN4AAAAPAAAAAAAAAAAAAAAAAJgCAABk&#10;cnMvZG93bnJldi54bWxQSwUGAAAAAAQABAD1AAAAjQMAAAAA&#10;" filled="f" stroked="f">
                  <v:textbox inset="0,0,0,0">
                    <w:txbxContent>
                      <w:p w:rsidR="0022275F" w:rsidRDefault="00BF5DA6">
                        <w:pPr>
                          <w:spacing w:after="160" w:line="259" w:lineRule="auto"/>
                          <w:ind w:left="0" w:right="0" w:firstLine="0"/>
                        </w:pPr>
                        <w:r>
                          <w:rPr>
                            <w:sz w:val="21"/>
                          </w:rPr>
                          <w:t xml:space="preserve"> - v</w:t>
                        </w:r>
                      </w:p>
                    </w:txbxContent>
                  </v:textbox>
                </v:rect>
                <v:rect id="Rectangle 10431" o:spid="_x0000_s1844" style="position:absolute;left:6765;top:2722;width:334;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Z7EsUA&#10;AADeAAAADwAAAGRycy9kb3ducmV2LnhtbERPTWvCQBC9F/wPywje6kYtJaauImoxxzYRtLchO01C&#10;s7MhuzWpv94tFHqbx/uc1WYwjbhS52rLCmbTCARxYXXNpYJT/voYg3AeWWNjmRT8kIPNevSwwkTb&#10;nt/pmvlShBB2CSqovG8TKV1RkUE3tS1x4D5tZ9AH2JVSd9iHcNPIeRQ9S4M1h4YKW9pVVHxl30bB&#10;MW63l9Te+rI5fBzPb+flPl96pSbjYfsCwtPg/8V/7lSH+dHTYga/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nsSxQAAAN4AAAAPAAAAAAAAAAAAAAAAAJgCAABkcnMv&#10;ZG93bnJldi54bWxQSwUGAAAAAAQABAD1AAAAigMAAAAA&#10;" filled="f" stroked="f">
                  <v:textbox inset="0,0,0,0">
                    <w:txbxContent>
                      <w:p w:rsidR="0022275F" w:rsidRDefault="00BF5DA6">
                        <w:pPr>
                          <w:spacing w:after="160" w:line="259" w:lineRule="auto"/>
                          <w:ind w:left="0" w:right="0" w:firstLine="0"/>
                        </w:pPr>
                        <w:r>
                          <w:rPr>
                            <w:sz w:val="14"/>
                          </w:rPr>
                          <w:t>i</w:t>
                        </w:r>
                      </w:p>
                    </w:txbxContent>
                  </v:textbox>
                </v:rect>
                <v:rect id="Rectangle 10432" o:spid="_x0000_s1845" style="position:absolute;left:7024;top:2130;width:2858;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TlZcUA&#10;AADeAAAADwAAAGRycy9kb3ducmV2LnhtbERPTWvCQBC9C/6HZYTedKMtoqmriFqSo40F29uQnSah&#10;2dmQ3SZpf31XEHqbx/uczW4wteiodZVlBfNZBII4t7riQsHb5WW6AuE8ssbaMin4IQe77Xi0wVjb&#10;nl+py3whQgi7GBWU3jexlC4vyaCb2YY4cJ+2NegDbAupW+xDuKnlIoqW0mDFoaHEhg4l5V/Zt1GQ&#10;rJr9e2p/+6I+fSTX83V9vKy9Ug+TYf8MwtPg/8V3d6rD/OjpcQG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VOVl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 v</w:t>
                        </w:r>
                      </w:p>
                    </w:txbxContent>
                  </v:textbox>
                </v:rect>
                <v:rect id="Rectangle 10433" o:spid="_x0000_s1846" style="position:absolute;left:9173;top:2722;width:653;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A/sQA&#10;AADeAAAADwAAAGRycy9kb3ducmV2LnhtbERPS4vCMBC+C/sfwix403RVRLtGkVXRoy/QvQ3NbFu2&#10;mZQm2uqvN4LgbT6+50xmjSnElSqXW1bw1Y1AECdW55wqOB5WnREI55E1FpZJwY0czKYfrQnG2ta8&#10;o+vepyKEsItRQeZ9GUvpkowMuq4tiQP3ZyuDPsAqlbrCOoSbQvaiaCgN5hwaMizpJ6Pkf38xCtaj&#10;cn7e2HudFsvf9Wl7Gi8OY69U+7OZf4Pw1Pi3+OXe6DA/GvT78Hwn3C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YQP7EAAAA3gAAAA8AAAAAAAAAAAAAAAAAmAIAAGRycy9k&#10;b3ducmV2LnhtbFBLBQYAAAAABAAEAPUAAACJAwAAAAA=&#10;" filled="f" stroked="f">
                  <v:textbox inset="0,0,0,0">
                    <w:txbxContent>
                      <w:p w:rsidR="0022275F" w:rsidRDefault="00BF5DA6">
                        <w:pPr>
                          <w:spacing w:after="160" w:line="259" w:lineRule="auto"/>
                          <w:ind w:left="0" w:right="0" w:firstLine="0"/>
                        </w:pPr>
                        <w:r>
                          <w:rPr>
                            <w:sz w:val="14"/>
                          </w:rPr>
                          <w:t>e</w:t>
                        </w:r>
                      </w:p>
                    </w:txbxContent>
                  </v:textbox>
                </v:rect>
                <v:rect id="Rectangle 10434" o:spid="_x0000_s1847" style="position:absolute;left:9646;top:2130;width:419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YisQA&#10;AADeAAAADwAAAGRycy9kb3ducmV2LnhtbERPS4vCMBC+L/gfwgje1tQHi1ajiLro0Reot6EZ22Iz&#10;KU203f31G2HB23x8z5nOG1OIJ1Uut6yg141AECdW55wqOB2/P0cgnEfWWFgmBT/kYD5rfUwx1rbm&#10;PT0PPhUhhF2MCjLvy1hKl2Rk0HVtSRy4m60M+gCrVOoK6xBuCtmPoi9pMOfQkGFJy4yS++FhFGxG&#10;5eKytb91Wqyvm/PuPF4dx16pTrtZTEB4avxb/O/e6jA/Gg6G8Hon3C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x2IrEAAAA3gAAAA8AAAAAAAAAAAAAAAAAmAIAAGRycy9k&#10;b3ducmV2LnhtbFBLBQYAAAAABAAEAPUAAACJAwAAAAA=&#10;" filled="f" stroked="f">
                  <v:textbox inset="0,0,0,0">
                    <w:txbxContent>
                      <w:p w:rsidR="0022275F" w:rsidRDefault="00BF5DA6">
                        <w:pPr>
                          <w:spacing w:after="160" w:line="259" w:lineRule="auto"/>
                          <w:ind w:left="0" w:right="0" w:firstLine="0"/>
                        </w:pPr>
                        <w:r>
                          <w:rPr>
                            <w:sz w:val="21"/>
                          </w:rPr>
                          <w:t xml:space="preserve"> ln(M</w:t>
                        </w:r>
                      </w:p>
                    </w:txbxContent>
                  </v:textbox>
                </v:rect>
                <v:rect id="Rectangle 10435" o:spid="_x0000_s1848" style="position:absolute;left:12815;top:2722;width:334;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19EcQA&#10;AADeAAAADwAAAGRycy9kb3ducmV2LnhtbERPS4vCMBC+C/6HMII3TdVd0WoU2Qd6XB+g3oZmbIvN&#10;pDRZW/31RljY23x8z5kvG1OIG1Uut6xg0I9AECdW55wqOOy/exMQziNrLCyTgjs5WC7arTnG2ta8&#10;pdvOpyKEsItRQeZ9GUvpkowMur4tiQN3sZVBH2CVSl1hHcJNIYdRNJYGcw4NGZb0kVFy3f0aBetJ&#10;uTpt7KNOi6/z+vhznH7up16pbqdZzUB4avy/+M+90WF+9DZ6h9c74Qa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9fRHEAAAA3gAAAA8AAAAAAAAAAAAAAAAAmAIAAGRycy9k&#10;b3ducmV2LnhtbFBLBQYAAAAABAAEAPUAAACJAwAAAAA=&#10;" filled="f" stroked="f">
                  <v:textbox inset="0,0,0,0">
                    <w:txbxContent>
                      <w:p w:rsidR="0022275F" w:rsidRDefault="00BF5DA6">
                        <w:pPr>
                          <w:spacing w:after="160" w:line="259" w:lineRule="auto"/>
                          <w:ind w:left="0" w:right="0" w:firstLine="0"/>
                        </w:pPr>
                        <w:r>
                          <w:rPr>
                            <w:sz w:val="14"/>
                          </w:rPr>
                          <w:t>i</w:t>
                        </w:r>
                      </w:p>
                    </w:txbxContent>
                  </v:textbox>
                </v:rect>
                <v:rect id="Rectangle 10436" o:spid="_x0000_s1849" style="position:absolute;left:13074;top:2130;width:249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ZsUA&#10;AADeAAAADwAAAGRycy9kb3ducmV2LnhtbERPTWvCQBC9F/wPywi91Y22BE1dRbQlObZR0N6G7JgE&#10;s7MhuzXRX98tFHqbx/uc5XowjbhS52rLCqaTCARxYXXNpYLD/v1pDsJ5ZI2NZVJwIwfr1ehhiYm2&#10;PX/SNfelCCHsElRQed8mUrqiIoNuYlviwJ1tZ9AH2JVSd9iHcNPIWRTF0mDNoaHClrYVFZf82yhI&#10;5+3mlNl7XzZvX+nx47jY7RdeqcfxsHkF4Wnw/+I/d6bD/OjlOYbfd8IN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Nm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/M</w:t>
                        </w:r>
                      </w:p>
                    </w:txbxContent>
                  </v:textbox>
                </v:rect>
                <v:rect id="Rectangle 10437" o:spid="_x0000_s1850" style="position:absolute;left:14948;top:2722;width:605;height:1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NG/cQA&#10;AADeAAAADwAAAGRycy9kb3ducmV2LnhtbERPS4vCMBC+C/6HMII3TdVl1WoU2Qd6XB+g3oZmbIvN&#10;pDRZW/31RljY23x8z5kvG1OIG1Uut6xg0I9AECdW55wqOOy/exMQziNrLCyTgjs5WC7arTnG2ta8&#10;pdvOpyKEsItRQeZ9GUvpkowMur4tiQN3sZVBH2CVSl1hHcJNIYdR9C4N5hwaMizpI6Pkuvs1CtaT&#10;cnXa2EedFl/n9fHnOP3cT71S3U6zmoHw1Ph/8Z97o8P86G00htc74Qa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jRv3EAAAA3gAAAA8AAAAAAAAAAAAAAAAAmAIAAGRycy9k&#10;b3ducmV2LnhtbFBLBQYAAAAABAAEAPUAAACJAwAAAAA=&#10;" filled="f" stroked="f">
                  <v:textbox inset="0,0,0,0">
                    <w:txbxContent>
                      <w:p w:rsidR="0022275F" w:rsidRDefault="00BF5DA6">
                        <w:pPr>
                          <w:spacing w:after="160" w:line="259" w:lineRule="auto"/>
                          <w:ind w:left="0" w:right="0" w:firstLine="0"/>
                        </w:pPr>
                        <w:r>
                          <w:rPr>
                            <w:sz w:val="14"/>
                          </w:rPr>
                          <w:t>f</w:t>
                        </w:r>
                      </w:p>
                    </w:txbxContent>
                  </v:textbox>
                </v:rect>
                <v:rect id="Rectangle 208877" o:spid="_x0000_s1851" style="position:absolute;left:15390;top:2130;width:65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SMcA&#10;AADfAAAADwAAAGRycy9kb3ducmV2LnhtbESPT4vCMBTE7wv7HcJb8Lam60FrNYqsLnr0H6i3R/Ns&#10;i81LabK2+umNIHgcZuY3zHjamlJcqXaFZQU/3QgEcWp1wZmC/e7vOwbhPLLG0jIpuJGD6eTzY4yJ&#10;tg1v6Lr1mQgQdgkqyL2vEildmpNB17UVcfDOtjbog6wzqWtsAtyUshdFfWmw4LCQY0W/OaWX7b9R&#10;sIyr2XFl701WLk7Lw/ownO+GXqnOVzsbgfDU+nf41V5pBb0ojgcDeP4JX0B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TsUjHAAAA3w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w:t>
                        </w:r>
                      </w:p>
                    </w:txbxContent>
                  </v:textbox>
                </v:rect>
                <v:rect id="Rectangle 208878" o:spid="_x0000_s1852" style="position:absolute;left:15878;top:2130;width:536;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wlOsQA&#10;AADfAAAADwAAAGRycy9kb3ducmV2LnhtbERPy4rCMBTdC/5DuII7TceF1o5RxAe6dFRQd5fmTlum&#10;uSlNtNWvN4sBl4fzni1aU4oH1a6wrOBrGIEgTq0uOFNwPm0HMQjnkTWWlknBkxws5t3ODBNtG/6h&#10;x9FnIoSwS1BB7n2VSOnSnAy6oa2IA/dra4M+wDqTusYmhJtSjqJoLA0WHBpyrGiVU/p3vBsFu7ha&#10;Xvf21WTl5ra7HC7T9Wnqler32uU3CE+t/4j/3XutYBTF8SQMDn/CF5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MJTrEAAAA3wAAAA8AAAAAAAAAAAAAAAAAmAIAAGRycy9k&#10;b3ducmV2LnhtbFBLBQYAAAAABAAEAPUAAACJAwAAAAA=&#10;" filled="f" stroked="f">
                  <v:textbox inset="0,0,0,0">
                    <w:txbxContent>
                      <w:p w:rsidR="0022275F" w:rsidRDefault="00BF5DA6">
                        <w:pPr>
                          <w:spacing w:after="160" w:line="259" w:lineRule="auto"/>
                          <w:ind w:left="0" w:right="0" w:firstLine="0"/>
                        </w:pPr>
                        <w:r>
                          <w:rPr>
                            <w:sz w:val="21"/>
                          </w:rPr>
                          <w:t xml:space="preserve"> </w:t>
                        </w:r>
                      </w:p>
                    </w:txbxContent>
                  </v:textbox>
                </v:rect>
                <v:shape id="Shape 10463" o:spid="_x0000_s1853" style="position:absolute;width:20343;height:5302;visibility:visible;mso-wrap-style:square;v-text-anchor:top" coordsize="2034337,530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C1zsUA&#10;AADeAAAADwAAAGRycy9kb3ducmV2LnhtbERPS0vDQBC+C/0PyxS82U1VqsRuiwpC9dSHtD2O2WkS&#10;zc6G3WkS/70rCN7m43vOfDm4RnUUYu3ZwHSSgSIuvK25NPC+e7m6BxUF2WLjmQx8U4TlYnQxx9z6&#10;njfUbaVUKYRjjgYqkTbXOhYVOYwT3xIn7uSDQ0kwlNoG7FO4a/R1ls20w5pTQ4UtPVdUfG3PzsAu&#10;vMnHuuPD593T+lX68+q4L4/GXI6HxwdQQoP8i//cK5vmZ7ezG/h9J92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gLXOxQAAAN4AAAAPAAAAAAAAAAAAAAAAAJgCAABkcnMv&#10;ZG93bnJldi54bWxQSwUGAAAAAAQABAD1AAAAigMAAAAA&#10;" path="m,l,530275r2034337,l2034337,,,xe" filled="f" strokecolor="#936" strokeweight="0">
                  <v:stroke miterlimit="66585f" joinstyle="miter" endcap="round"/>
                  <v:path arrowok="t" textboxrect="0,0,2034337,530275"/>
                </v:shape>
                <w10:anchorlock/>
              </v:group>
            </w:pict>
          </mc:Fallback>
        </mc:AlternateContent>
      </w:r>
    </w:p>
    <w:p w:rsidR="0022275F" w:rsidRDefault="00BF5DA6">
      <w:pPr>
        <w:spacing w:after="0" w:line="259" w:lineRule="auto"/>
        <w:ind w:left="271" w:right="0" w:firstLine="0"/>
      </w:pPr>
      <w:r>
        <w:rPr>
          <w:sz w:val="21"/>
        </w:rPr>
        <w:t xml:space="preserve"> </w:t>
      </w:r>
    </w:p>
    <w:p w:rsidR="0022275F" w:rsidRDefault="00BF5DA6">
      <w:pPr>
        <w:ind w:left="281" w:right="0" w:hanging="10"/>
      </w:pPr>
      <w:r>
        <w:rPr>
          <w:sz w:val="15"/>
        </w:rPr>
        <w:t>M</w:t>
      </w:r>
      <w:r>
        <w:rPr>
          <w:sz w:val="15"/>
          <w:vertAlign w:val="subscript"/>
        </w:rPr>
        <w:t xml:space="preserve">i </w:t>
      </w:r>
      <w:r>
        <w:rPr>
          <w:sz w:val="15"/>
        </w:rPr>
        <w:t xml:space="preserve">is the initial mass of the rocket plus fuel </w:t>
      </w:r>
    </w:p>
    <w:p w:rsidR="0022275F" w:rsidRDefault="00BF5DA6">
      <w:pPr>
        <w:ind w:left="281" w:right="0" w:hanging="10"/>
      </w:pPr>
      <w:r>
        <w:rPr>
          <w:sz w:val="15"/>
        </w:rPr>
        <w:t>M</w:t>
      </w:r>
      <w:r>
        <w:rPr>
          <w:sz w:val="15"/>
          <w:vertAlign w:val="subscript"/>
        </w:rPr>
        <w:t>f</w:t>
      </w:r>
      <w:r>
        <w:rPr>
          <w:sz w:val="15"/>
        </w:rPr>
        <w:t xml:space="preserve"> is the final mass of the rocket plus any remaining fuel </w:t>
      </w:r>
    </w:p>
    <w:p w:rsidR="0022275F" w:rsidRDefault="00BF5DA6">
      <w:pPr>
        <w:ind w:left="281" w:right="1677" w:hanging="10"/>
      </w:pPr>
      <w:r>
        <w:rPr>
          <w:sz w:val="15"/>
        </w:rPr>
        <w:t>The speed of the rocket is proportional to the exhaust speed v</w:t>
      </w:r>
      <w:r>
        <w:rPr>
          <w:sz w:val="15"/>
          <w:vertAlign w:val="subscript"/>
        </w:rPr>
        <w:t>e</w:t>
      </w:r>
      <w:r>
        <w:rPr>
          <w:sz w:val="15"/>
        </w:rPr>
        <w:t xml:space="preserve"> </w:t>
      </w:r>
      <w:r>
        <w:rPr>
          <w:sz w:val="17"/>
        </w:rPr>
        <w:t>dm</w:t>
      </w:r>
    </w:p>
    <w:p w:rsidR="0022275F" w:rsidRDefault="00BF5DA6">
      <w:pPr>
        <w:ind w:left="310" w:right="0" w:hanging="10"/>
      </w:pPr>
      <w:r>
        <w:rPr>
          <w:rFonts w:ascii="Calibri" w:eastAsia="Calibri" w:hAnsi="Calibri" w:cs="Calibri"/>
          <w:noProof/>
          <w:sz w:val="22"/>
        </w:rPr>
        <mc:AlternateContent>
          <mc:Choice Requires="wpg">
            <w:drawing>
              <wp:inline distT="0" distB="0" distL="0" distR="0">
                <wp:extent cx="155475" cy="4486"/>
                <wp:effectExtent l="0" t="0" r="0" b="0"/>
                <wp:docPr id="252830" name="Group 252830"/>
                <wp:cNvGraphicFramePr/>
                <a:graphic xmlns:a="http://schemas.openxmlformats.org/drawingml/2006/main">
                  <a:graphicData uri="http://schemas.microsoft.com/office/word/2010/wordprocessingGroup">
                    <wpg:wgp>
                      <wpg:cNvGrpSpPr/>
                      <wpg:grpSpPr>
                        <a:xfrm>
                          <a:off x="0" y="0"/>
                          <a:ext cx="155475" cy="4486"/>
                          <a:chOff x="0" y="0"/>
                          <a:chExt cx="155475" cy="4486"/>
                        </a:xfrm>
                      </wpg:grpSpPr>
                      <wps:wsp>
                        <wps:cNvPr id="10452" name="Shape 10452"/>
                        <wps:cNvSpPr/>
                        <wps:spPr>
                          <a:xfrm>
                            <a:off x="0" y="0"/>
                            <a:ext cx="155475" cy="0"/>
                          </a:xfrm>
                          <a:custGeom>
                            <a:avLst/>
                            <a:gdLst/>
                            <a:ahLst/>
                            <a:cxnLst/>
                            <a:rect l="0" t="0" r="0" b="0"/>
                            <a:pathLst>
                              <a:path w="155475">
                                <a:moveTo>
                                  <a:pt x="0" y="0"/>
                                </a:moveTo>
                                <a:lnTo>
                                  <a:pt x="155475" y="0"/>
                                </a:lnTo>
                              </a:path>
                            </a:pathLst>
                          </a:custGeom>
                          <a:ln w="448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835FFC" id="Group 252830" o:spid="_x0000_s1026" style="width:12.25pt;height:.35pt;mso-position-horizontal-relative:char;mso-position-vertical-relative:line" coordsize="155475,4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">
                <v:shape id="Shape 10452" o:spid="_x0000_s1027" style="position:absolute;width:155475;height:0;visibility:visible;mso-wrap-style:square;v-text-anchor:top" coordsize="1554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Zv2cUA&#10;AADeAAAADwAAAGRycy9kb3ducmV2LnhtbERPS2vCQBC+F/wPywi9lLqJtFqia5CCRY8+sNdpdkyC&#10;2dl0d2vS/vquIHibj+8587w3jbiQ87VlBekoAUFcWF1zqeCwXz2/gfABWWNjmRT8kod8MXiYY6Zt&#10;x1u67EIpYgj7DBVUIbSZlL6oyKAf2ZY4cifrDIYIXSm1wy6Gm0aOk2QiDdYcGyps6b2i4rz7MQo+&#10;7aHbPEn74fx++n006/Trb7tS6nHYL2cgAvXhLr651zrOT15ex3B9J94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hm/ZxQAAAN4AAAAPAAAAAAAAAAAAAAAAAJgCAABkcnMv&#10;ZG93bnJldi54bWxQSwUGAAAAAAQABAD1AAAAigMAAAAA&#10;" path="m,l155475,e" filled="f" strokeweight=".1246mm">
                  <v:stroke endcap="round"/>
                  <v:path arrowok="t" textboxrect="0,0,155475,0"/>
                </v:shape>
                <w10:anchorlock/>
              </v:group>
            </w:pict>
          </mc:Fallback>
        </mc:AlternateContent>
      </w:r>
      <w:r>
        <w:rPr>
          <w:sz w:val="15"/>
        </w:rPr>
        <w:t xml:space="preserve"> is the burn rate of the rocket </w:t>
      </w:r>
    </w:p>
    <w:p w:rsidR="0022275F" w:rsidRDefault="00BF5DA6">
      <w:pPr>
        <w:spacing w:after="3" w:line="259" w:lineRule="auto"/>
        <w:ind w:left="341" w:right="16" w:hanging="10"/>
      </w:pPr>
      <w:r>
        <w:rPr>
          <w:sz w:val="17"/>
        </w:rPr>
        <w:t>dt</w:t>
      </w:r>
    </w:p>
    <w:p w:rsidR="0022275F" w:rsidRDefault="00BF5DA6">
      <w:pPr>
        <w:ind w:left="271" w:right="878" w:firstLine="478"/>
      </w:pPr>
      <w:r>
        <w:rPr>
          <w:sz w:val="15"/>
        </w:rPr>
        <w:t xml:space="preserve">Rocket is an excellent example of dynamics of a body with varying mass. </w:t>
      </w:r>
      <w:r>
        <w:rPr>
          <w:sz w:val="21"/>
        </w:rPr>
        <w:t xml:space="preserve"> </w:t>
      </w:r>
    </w:p>
    <w:p w:rsidR="0022275F" w:rsidRDefault="00BF5DA6">
      <w:pPr>
        <w:spacing w:after="0" w:line="259" w:lineRule="auto"/>
        <w:ind w:left="271" w:right="0" w:firstLine="0"/>
      </w:pPr>
      <w:r>
        <w:rPr>
          <w:sz w:val="21"/>
        </w:rPr>
        <w:lastRenderedPageBreak/>
        <w:t xml:space="preserve"> </w:t>
      </w:r>
    </w:p>
    <w:p w:rsidR="0022275F" w:rsidRDefault="00BF5DA6">
      <w:pPr>
        <w:spacing w:after="4" w:line="250" w:lineRule="auto"/>
        <w:ind w:left="19" w:right="0" w:hanging="10"/>
      </w:pPr>
      <w:r>
        <w:rPr>
          <w:sz w:val="21"/>
        </w:rPr>
        <w:t xml:space="preserve">Suggested Problems </w:t>
      </w:r>
    </w:p>
    <w:p w:rsidR="0022275F" w:rsidRDefault="00BF5DA6">
      <w:pPr>
        <w:spacing w:after="0" w:line="259" w:lineRule="auto"/>
        <w:ind w:left="0" w:right="0" w:firstLine="0"/>
      </w:pPr>
      <w:r>
        <w:rPr>
          <w:sz w:val="15"/>
        </w:rPr>
        <w:t xml:space="preserve"> </w:t>
      </w:r>
    </w:p>
    <w:p w:rsidR="0022275F" w:rsidRDefault="00BF5DA6">
      <w:pPr>
        <w:numPr>
          <w:ilvl w:val="0"/>
          <w:numId w:val="40"/>
        </w:numPr>
        <w:spacing w:after="38"/>
        <w:ind w:right="252"/>
      </w:pPr>
      <w:r>
        <w:t xml:space="preserve">The archer is standing on a frictionless surface (ice). He shoots an arrow (50g) with initial speed of 50m/s. What is the speed of the archer?  </w:t>
      </w:r>
    </w:p>
    <w:p w:rsidR="0022275F" w:rsidRDefault="00BF5DA6">
      <w:pPr>
        <w:tabs>
          <w:tab w:val="center" w:pos="238"/>
          <w:tab w:val="center" w:pos="4587"/>
        </w:tabs>
        <w:spacing w:after="0" w:line="259"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sz w:val="16"/>
        </w:rPr>
        <w:t xml:space="preserve"> </w:t>
      </w:r>
      <w:r>
        <w:rPr>
          <w:rFonts w:ascii="Times New Roman" w:eastAsia="Times New Roman" w:hAnsi="Times New Roman" w:cs="Times New Roman"/>
          <w:i/>
          <w:sz w:val="14"/>
        </w:rPr>
        <w:t>F</w:t>
      </w:r>
      <w:r>
        <w:rPr>
          <w:rFonts w:ascii="Times New Roman" w:eastAsia="Times New Roman" w:hAnsi="Times New Roman" w:cs="Times New Roman"/>
          <w:sz w:val="14"/>
        </w:rPr>
        <w:t>(N)</w:t>
      </w:r>
    </w:p>
    <w:p w:rsidR="0022275F" w:rsidRDefault="00BF5DA6">
      <w:pPr>
        <w:numPr>
          <w:ilvl w:val="0"/>
          <w:numId w:val="40"/>
        </w:numPr>
        <w:ind w:right="252"/>
      </w:pPr>
      <w:r>
        <w:rPr>
          <w:rFonts w:ascii="Calibri" w:eastAsia="Calibri" w:hAnsi="Calibri" w:cs="Calibri"/>
          <w:noProof/>
          <w:sz w:val="22"/>
        </w:rPr>
        <mc:AlternateContent>
          <mc:Choice Requires="wpg">
            <w:drawing>
              <wp:anchor distT="0" distB="0" distL="114300" distR="114300" simplePos="0" relativeHeight="251758592" behindDoc="0" locked="0" layoutInCell="1" allowOverlap="1">
                <wp:simplePos x="0" y="0"/>
                <wp:positionH relativeFrom="column">
                  <wp:posOffset>2918185</wp:posOffset>
                </wp:positionH>
                <wp:positionV relativeFrom="paragraph">
                  <wp:posOffset>-9631</wp:posOffset>
                </wp:positionV>
                <wp:extent cx="1412672" cy="819850"/>
                <wp:effectExtent l="0" t="0" r="0" b="0"/>
                <wp:wrapSquare wrapText="bothSides"/>
                <wp:docPr id="252834" name="Group 252834"/>
                <wp:cNvGraphicFramePr/>
                <a:graphic xmlns:a="http://schemas.openxmlformats.org/drawingml/2006/main">
                  <a:graphicData uri="http://schemas.microsoft.com/office/word/2010/wordprocessingGroup">
                    <wpg:wgp>
                      <wpg:cNvGrpSpPr/>
                      <wpg:grpSpPr>
                        <a:xfrm>
                          <a:off x="0" y="0"/>
                          <a:ext cx="1412672" cy="819850"/>
                          <a:chOff x="0" y="0"/>
                          <a:chExt cx="1412672" cy="819850"/>
                        </a:xfrm>
                      </wpg:grpSpPr>
                      <wps:wsp>
                        <wps:cNvPr id="10578" name="Shape 10578"/>
                        <wps:cNvSpPr/>
                        <wps:spPr>
                          <a:xfrm>
                            <a:off x="24396" y="819850"/>
                            <a:ext cx="1388276" cy="0"/>
                          </a:xfrm>
                          <a:custGeom>
                            <a:avLst/>
                            <a:gdLst/>
                            <a:ahLst/>
                            <a:cxnLst/>
                            <a:rect l="0" t="0" r="0" b="0"/>
                            <a:pathLst>
                              <a:path w="1388276">
                                <a:moveTo>
                                  <a:pt x="0" y="0"/>
                                </a:moveTo>
                                <a:lnTo>
                                  <a:pt x="138827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79" name="Shape 10579"/>
                        <wps:cNvSpPr/>
                        <wps:spPr>
                          <a:xfrm>
                            <a:off x="24396" y="0"/>
                            <a:ext cx="0" cy="819850"/>
                          </a:xfrm>
                          <a:custGeom>
                            <a:avLst/>
                            <a:gdLst/>
                            <a:ahLst/>
                            <a:cxnLst/>
                            <a:rect l="0" t="0" r="0" b="0"/>
                            <a:pathLst>
                              <a:path h="819850">
                                <a:moveTo>
                                  <a:pt x="0" y="0"/>
                                </a:moveTo>
                                <a:lnTo>
                                  <a:pt x="0" y="81985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82" name="Shape 10582"/>
                        <wps:cNvSpPr/>
                        <wps:spPr>
                          <a:xfrm>
                            <a:off x="0" y="665951"/>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83" name="Shape 10583"/>
                        <wps:cNvSpPr/>
                        <wps:spPr>
                          <a:xfrm>
                            <a:off x="0" y="512015"/>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84" name="Shape 10584"/>
                        <wps:cNvSpPr/>
                        <wps:spPr>
                          <a:xfrm>
                            <a:off x="0" y="359665"/>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85" name="Shape 10585"/>
                        <wps:cNvSpPr/>
                        <wps:spPr>
                          <a:xfrm>
                            <a:off x="0" y="205729"/>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86" name="Shape 10586"/>
                        <wps:cNvSpPr/>
                        <wps:spPr>
                          <a:xfrm>
                            <a:off x="0" y="51841"/>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96" name="Shape 10596"/>
                        <wps:cNvSpPr/>
                        <wps:spPr>
                          <a:xfrm>
                            <a:off x="24396" y="51841"/>
                            <a:ext cx="1234339" cy="768008"/>
                          </a:xfrm>
                          <a:custGeom>
                            <a:avLst/>
                            <a:gdLst/>
                            <a:ahLst/>
                            <a:cxnLst/>
                            <a:rect l="0" t="0" r="0" b="0"/>
                            <a:pathLst>
                              <a:path w="1234339" h="768008">
                                <a:moveTo>
                                  <a:pt x="0" y="768008"/>
                                </a:moveTo>
                                <a:lnTo>
                                  <a:pt x="464795" y="0"/>
                                </a:lnTo>
                                <a:lnTo>
                                  <a:pt x="926516" y="0"/>
                                </a:lnTo>
                                <a:lnTo>
                                  <a:pt x="1234339" y="76800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97" name="Shape 10597"/>
                        <wps:cNvSpPr/>
                        <wps:spPr>
                          <a:xfrm>
                            <a:off x="24396" y="51841"/>
                            <a:ext cx="51804" cy="0"/>
                          </a:xfrm>
                          <a:custGeom>
                            <a:avLst/>
                            <a:gdLst/>
                            <a:ahLst/>
                            <a:cxnLst/>
                            <a:rect l="0" t="0" r="0" b="0"/>
                            <a:pathLst>
                              <a:path w="51804">
                                <a:moveTo>
                                  <a:pt x="0" y="0"/>
                                </a:moveTo>
                                <a:lnTo>
                                  <a:pt x="518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98" name="Shape 10598"/>
                        <wps:cNvSpPr/>
                        <wps:spPr>
                          <a:xfrm>
                            <a:off x="128041" y="51841"/>
                            <a:ext cx="50254" cy="0"/>
                          </a:xfrm>
                          <a:custGeom>
                            <a:avLst/>
                            <a:gdLst/>
                            <a:ahLst/>
                            <a:cxnLst/>
                            <a:rect l="0" t="0" r="0" b="0"/>
                            <a:pathLst>
                              <a:path w="50254">
                                <a:moveTo>
                                  <a:pt x="0" y="0"/>
                                </a:moveTo>
                                <a:lnTo>
                                  <a:pt x="5025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599" name="Shape 10599"/>
                        <wps:cNvSpPr/>
                        <wps:spPr>
                          <a:xfrm>
                            <a:off x="230136" y="51841"/>
                            <a:ext cx="51791" cy="0"/>
                          </a:xfrm>
                          <a:custGeom>
                            <a:avLst/>
                            <a:gdLst/>
                            <a:ahLst/>
                            <a:cxnLst/>
                            <a:rect l="0" t="0" r="0" b="0"/>
                            <a:pathLst>
                              <a:path w="51791">
                                <a:moveTo>
                                  <a:pt x="0" y="0"/>
                                </a:moveTo>
                                <a:lnTo>
                                  <a:pt x="517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0" name="Shape 10600"/>
                        <wps:cNvSpPr/>
                        <wps:spPr>
                          <a:xfrm>
                            <a:off x="332232" y="51841"/>
                            <a:ext cx="51791" cy="0"/>
                          </a:xfrm>
                          <a:custGeom>
                            <a:avLst/>
                            <a:gdLst/>
                            <a:ahLst/>
                            <a:cxnLst/>
                            <a:rect l="0" t="0" r="0" b="0"/>
                            <a:pathLst>
                              <a:path w="51791">
                                <a:moveTo>
                                  <a:pt x="0" y="0"/>
                                </a:moveTo>
                                <a:lnTo>
                                  <a:pt x="517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1" name="Shape 10601"/>
                        <wps:cNvSpPr/>
                        <wps:spPr>
                          <a:xfrm>
                            <a:off x="437349" y="51841"/>
                            <a:ext cx="51842" cy="0"/>
                          </a:xfrm>
                          <a:custGeom>
                            <a:avLst/>
                            <a:gdLst/>
                            <a:ahLst/>
                            <a:cxnLst/>
                            <a:rect l="0" t="0" r="0" b="0"/>
                            <a:pathLst>
                              <a:path w="51842">
                                <a:moveTo>
                                  <a:pt x="0" y="0"/>
                                </a:moveTo>
                                <a:lnTo>
                                  <a:pt x="5184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2" name="Shape 10602"/>
                        <wps:cNvSpPr/>
                        <wps:spPr>
                          <a:xfrm>
                            <a:off x="489191" y="781750"/>
                            <a:ext cx="0" cy="38100"/>
                          </a:xfrm>
                          <a:custGeom>
                            <a:avLst/>
                            <a:gdLst/>
                            <a:ahLst/>
                            <a:cxnLst/>
                            <a:rect l="0" t="0" r="0" b="0"/>
                            <a:pathLst>
                              <a:path h="38100">
                                <a:moveTo>
                                  <a:pt x="0" y="38100"/>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3" name="Shape 10603"/>
                        <wps:cNvSpPr/>
                        <wps:spPr>
                          <a:xfrm>
                            <a:off x="489191" y="699492"/>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4" name="Shape 10604"/>
                        <wps:cNvSpPr/>
                        <wps:spPr>
                          <a:xfrm>
                            <a:off x="489191" y="618733"/>
                            <a:ext cx="0" cy="41122"/>
                          </a:xfrm>
                          <a:custGeom>
                            <a:avLst/>
                            <a:gdLst/>
                            <a:ahLst/>
                            <a:cxnLst/>
                            <a:rect l="0" t="0" r="0" b="0"/>
                            <a:pathLst>
                              <a:path h="41122">
                                <a:moveTo>
                                  <a:pt x="0" y="41122"/>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5" name="Shape 10605"/>
                        <wps:cNvSpPr/>
                        <wps:spPr>
                          <a:xfrm>
                            <a:off x="489191" y="536424"/>
                            <a:ext cx="0" cy="41122"/>
                          </a:xfrm>
                          <a:custGeom>
                            <a:avLst/>
                            <a:gdLst/>
                            <a:ahLst/>
                            <a:cxnLst/>
                            <a:rect l="0" t="0" r="0" b="0"/>
                            <a:pathLst>
                              <a:path h="41122">
                                <a:moveTo>
                                  <a:pt x="0" y="41122"/>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6" name="Shape 10606"/>
                        <wps:cNvSpPr/>
                        <wps:spPr>
                          <a:xfrm>
                            <a:off x="489191" y="457201"/>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7" name="Shape 10607"/>
                        <wps:cNvSpPr/>
                        <wps:spPr>
                          <a:xfrm>
                            <a:off x="489191" y="374893"/>
                            <a:ext cx="0" cy="41135"/>
                          </a:xfrm>
                          <a:custGeom>
                            <a:avLst/>
                            <a:gdLst/>
                            <a:ahLst/>
                            <a:cxnLst/>
                            <a:rect l="0" t="0" r="0" b="0"/>
                            <a:pathLst>
                              <a:path h="41135">
                                <a:moveTo>
                                  <a:pt x="0" y="41135"/>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8" name="Shape 10608"/>
                        <wps:cNvSpPr/>
                        <wps:spPr>
                          <a:xfrm>
                            <a:off x="489191" y="294133"/>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09" name="Shape 10609"/>
                        <wps:cNvSpPr/>
                        <wps:spPr>
                          <a:xfrm>
                            <a:off x="489191" y="211837"/>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0" name="Shape 10610"/>
                        <wps:cNvSpPr/>
                        <wps:spPr>
                          <a:xfrm>
                            <a:off x="489191" y="131065"/>
                            <a:ext cx="0" cy="39637"/>
                          </a:xfrm>
                          <a:custGeom>
                            <a:avLst/>
                            <a:gdLst/>
                            <a:ahLst/>
                            <a:cxnLst/>
                            <a:rect l="0" t="0" r="0" b="0"/>
                            <a:pathLst>
                              <a:path h="39637">
                                <a:moveTo>
                                  <a:pt x="0" y="39637"/>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1" name="Shape 10611"/>
                        <wps:cNvSpPr/>
                        <wps:spPr>
                          <a:xfrm>
                            <a:off x="489191" y="51841"/>
                            <a:ext cx="0" cy="38100"/>
                          </a:xfrm>
                          <a:custGeom>
                            <a:avLst/>
                            <a:gdLst/>
                            <a:ahLst/>
                            <a:cxnLst/>
                            <a:rect l="0" t="0" r="0" b="0"/>
                            <a:pathLst>
                              <a:path h="38100">
                                <a:moveTo>
                                  <a:pt x="0" y="38100"/>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2" name="Shape 10612"/>
                        <wps:cNvSpPr/>
                        <wps:spPr>
                          <a:xfrm>
                            <a:off x="950913" y="781750"/>
                            <a:ext cx="0" cy="38100"/>
                          </a:xfrm>
                          <a:custGeom>
                            <a:avLst/>
                            <a:gdLst/>
                            <a:ahLst/>
                            <a:cxnLst/>
                            <a:rect l="0" t="0" r="0" b="0"/>
                            <a:pathLst>
                              <a:path h="38100">
                                <a:moveTo>
                                  <a:pt x="0" y="38100"/>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3" name="Shape 10613"/>
                        <wps:cNvSpPr/>
                        <wps:spPr>
                          <a:xfrm>
                            <a:off x="950913" y="699492"/>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4" name="Shape 10614"/>
                        <wps:cNvSpPr/>
                        <wps:spPr>
                          <a:xfrm>
                            <a:off x="950913" y="618733"/>
                            <a:ext cx="0" cy="41122"/>
                          </a:xfrm>
                          <a:custGeom>
                            <a:avLst/>
                            <a:gdLst/>
                            <a:ahLst/>
                            <a:cxnLst/>
                            <a:rect l="0" t="0" r="0" b="0"/>
                            <a:pathLst>
                              <a:path h="41122">
                                <a:moveTo>
                                  <a:pt x="0" y="41122"/>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5" name="Shape 10615"/>
                        <wps:cNvSpPr/>
                        <wps:spPr>
                          <a:xfrm>
                            <a:off x="950913" y="536424"/>
                            <a:ext cx="0" cy="41122"/>
                          </a:xfrm>
                          <a:custGeom>
                            <a:avLst/>
                            <a:gdLst/>
                            <a:ahLst/>
                            <a:cxnLst/>
                            <a:rect l="0" t="0" r="0" b="0"/>
                            <a:pathLst>
                              <a:path h="41122">
                                <a:moveTo>
                                  <a:pt x="0" y="41122"/>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6" name="Shape 10616"/>
                        <wps:cNvSpPr/>
                        <wps:spPr>
                          <a:xfrm>
                            <a:off x="950913" y="457201"/>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7" name="Shape 10617"/>
                        <wps:cNvSpPr/>
                        <wps:spPr>
                          <a:xfrm>
                            <a:off x="950913" y="374893"/>
                            <a:ext cx="0" cy="41135"/>
                          </a:xfrm>
                          <a:custGeom>
                            <a:avLst/>
                            <a:gdLst/>
                            <a:ahLst/>
                            <a:cxnLst/>
                            <a:rect l="0" t="0" r="0" b="0"/>
                            <a:pathLst>
                              <a:path h="41135">
                                <a:moveTo>
                                  <a:pt x="0" y="41135"/>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8" name="Shape 10618"/>
                        <wps:cNvSpPr/>
                        <wps:spPr>
                          <a:xfrm>
                            <a:off x="950913" y="294133"/>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19" name="Shape 10619"/>
                        <wps:cNvSpPr/>
                        <wps:spPr>
                          <a:xfrm>
                            <a:off x="950913" y="211837"/>
                            <a:ext cx="0" cy="41123"/>
                          </a:xfrm>
                          <a:custGeom>
                            <a:avLst/>
                            <a:gdLst/>
                            <a:ahLst/>
                            <a:cxnLst/>
                            <a:rect l="0" t="0" r="0" b="0"/>
                            <a:pathLst>
                              <a:path h="41123">
                                <a:moveTo>
                                  <a:pt x="0" y="41123"/>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20" name="Shape 10620"/>
                        <wps:cNvSpPr/>
                        <wps:spPr>
                          <a:xfrm>
                            <a:off x="950913" y="131065"/>
                            <a:ext cx="0" cy="39637"/>
                          </a:xfrm>
                          <a:custGeom>
                            <a:avLst/>
                            <a:gdLst/>
                            <a:ahLst/>
                            <a:cxnLst/>
                            <a:rect l="0" t="0" r="0" b="0"/>
                            <a:pathLst>
                              <a:path h="39637">
                                <a:moveTo>
                                  <a:pt x="0" y="39637"/>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21" name="Shape 10621"/>
                        <wps:cNvSpPr/>
                        <wps:spPr>
                          <a:xfrm>
                            <a:off x="950913" y="51841"/>
                            <a:ext cx="0" cy="38100"/>
                          </a:xfrm>
                          <a:custGeom>
                            <a:avLst/>
                            <a:gdLst/>
                            <a:ahLst/>
                            <a:cxnLst/>
                            <a:rect l="0" t="0" r="0" b="0"/>
                            <a:pathLst>
                              <a:path h="38100">
                                <a:moveTo>
                                  <a:pt x="0" y="38100"/>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622" name="Shape 10622"/>
                        <wps:cNvSpPr/>
                        <wps:spPr>
                          <a:xfrm>
                            <a:off x="0" y="819850"/>
                            <a:ext cx="51841" cy="0"/>
                          </a:xfrm>
                          <a:custGeom>
                            <a:avLst/>
                            <a:gdLst/>
                            <a:ahLst/>
                            <a:cxnLst/>
                            <a:rect l="0" t="0" r="0" b="0"/>
                            <a:pathLst>
                              <a:path w="51841">
                                <a:moveTo>
                                  <a:pt x="0" y="0"/>
                                </a:moveTo>
                                <a:lnTo>
                                  <a:pt x="5184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167D28" id="Group 252834" o:spid="_x0000_s1026" style="position:absolute;margin-left:229.8pt;margin-top:-.75pt;width:111.25pt;height:64.55pt;z-index:251758592" coordsize="14126,8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">
                <v:shape id="Shape 10578" o:spid="_x0000_s1027" style="position:absolute;left:243;top:8198;width:13883;height:0;visibility:visible;mso-wrap-style:square;v-text-anchor:top" coordsize="13882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SNcYA&#10;AADeAAAADwAAAGRycy9kb3ducmV2LnhtbESPT2sCQQzF7wW/wxChtzqroJXVUUQsWjzUfxdvYSfu&#10;Ls5klp2pbr99cyj0lvBe3vtlvuy8Uw9qYx3YwHCQgSIugq25NHA5f7xNQcWEbNEFJgM/FGG56L3M&#10;MbfhyUd6nFKpJIRjjgaqlJpc61hU5DEOQkMs2i20HpOsbalti08J906PsmyiPdYsDRU2tK6ouJ++&#10;vYFz2I78/vBFdj/ZTLW7Rve5K4x57XerGahEXfo3/13vrOBn43fhlXdkBr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WSNcYAAADeAAAADwAAAAAAAAAAAAAAAACYAgAAZHJz&#10;L2Rvd25yZXYueG1sUEsFBgAAAAAEAAQA9QAAAIsDAAAAAA==&#10;" path="m,l1388276,e" filled="f" strokeweight="0">
                  <v:stroke endcap="round"/>
                  <v:path arrowok="t" textboxrect="0,0,1388276,0"/>
                </v:shape>
                <v:shape id="Shape 10579" o:spid="_x0000_s1028" style="position:absolute;left:243;width:0;height:8198;visibility:visible;mso-wrap-style:square;v-text-anchor:top" coordsize="0,819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mcicYA&#10;AADeAAAADwAAAGRycy9kb3ducmV2LnhtbERPS0/CQBC+m/gfNmPiTbaK8igsRAkETxKgB7hNukO3&#10;sTvbdJe2/nvWxMTbfPmeM1/2thItNb50rOB5kIAgzp0uuVCQHTdPExA+IGusHJOCH/KwXNzfzTHV&#10;ruM9tYdQiBjCPkUFJoQ6ldLnhiz6gauJI3dxjcUQYVNI3WAXw20lX5JkJC2WHBsM1rQylH8frlbB&#10;azbeBvlluvPuoz8NV2023NBaqceH/n0GIlAf/sV/7k8d5ydv4yn8vhNv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mcicYAAADeAAAADwAAAAAAAAAAAAAAAACYAgAAZHJz&#10;L2Rvd25yZXYueG1sUEsFBgAAAAAEAAQA9QAAAIsDAAAAAA==&#10;" path="m,l,819850e" filled="f" strokeweight="0">
                  <v:stroke endcap="round"/>
                  <v:path arrowok="t" textboxrect="0,0,0,819850"/>
                </v:shape>
                <v:shape id="Shape 10582" o:spid="_x0000_s1029" style="position:absolute;top:6659;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dcQA&#10;AADeAAAADwAAAGRycy9kb3ducmV2LnhtbERPS4vCMBC+L+x/CCN4WxPFF9UosiKrl4XVRa9DM7bV&#10;ZlKarK3/3ggL3ubje8582dpS3Kj2hWMN/Z4CQZw6U3Cm4few+ZiC8AHZYOmYNNzJw3Lx/jbHxLiG&#10;f+i2D5mIIewT1JCHUCVS+jQni77nKuLInV1tMURYZ9LU2MRwW8qBUmNpseDYkGNFnzml1/2f1XAa&#10;H6/nVdZMLpNquD6Mdur766607nba1QxEoDa8xP/urYnz1Wg6gOc78Qa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63XEAAAA3gAAAA8AAAAAAAAAAAAAAAAAmAIAAGRycy9k&#10;b3ducmV2LnhtbFBLBQYAAAAABAAEAPUAAACJAwAAAAA=&#10;" path="m,l51841,e" filled="f" strokeweight="0">
                  <v:stroke endcap="round"/>
                  <v:path arrowok="t" textboxrect="0,0,51841,0"/>
                </v:shape>
                <v:shape id="Shape 10583" o:spid="_x0000_s1030" style="position:absolute;top:5120;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NO7sUA&#10;AADeAAAADwAAAGRycy9kb3ducmV2LnhtbERPS2sCMRC+F/wPYQRvNamtD1ajiKW0XgS11OuwGXe3&#10;bibLJrrrvzeC4G0+vufMFq0txYVqXzjW8NZXIIhTZwrONPzuv14nIHxANlg6Jg1X8rCYd15mmBjX&#10;8JYuu5CJGMI+QQ15CFUipU9zsuj7riKO3NHVFkOEdSZNjU0Mt6UcKDWSFguODTlWtMopPe3OVsNh&#10;9Hc6LrNm/D+uPj73w7XafF+V1r1uu5yCCNSGp/jh/jFxvhpO3uH+TrxB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07uxQAAAN4AAAAPAAAAAAAAAAAAAAAAAJgCAABkcnMv&#10;ZG93bnJldi54bWxQSwUGAAAAAAQABAD1AAAAigMAAAAA&#10;" path="m,l51841,e" filled="f" strokeweight="0">
                  <v:stroke endcap="round"/>
                  <v:path arrowok="t" textboxrect="0,0,51841,0"/>
                </v:shape>
                <v:shape id="Shape 10584" o:spid="_x0000_s1031" style="position:absolute;top:3596;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rWmsUA&#10;AADeAAAADwAAAGRycy9kb3ducmV2LnhtbERPS2sCMRC+C/6HMIXeNGnxxWpWxFJqLwUftNdhM/vQ&#10;zWTZpO76702h4G0+vues1r2txZVaXznW8DJWIIgzZyouNJyO76MFCB+QDdaOScONPKzT4WCFiXEd&#10;7+l6CIWIIewT1FCG0CRS+qwki37sGuLI5a61GCJsC2la7GK4reWrUjNpseLYUGJD25Kyy+HXaviZ&#10;fV/yTdHNz/Nm8nacfqqvj5vS+vmp3yxBBOrDQ/zv3pk4X00XE/h7J94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WtaaxQAAAN4AAAAPAAAAAAAAAAAAAAAAAJgCAABkcnMv&#10;ZG93bnJldi54bWxQSwUGAAAAAAQABAD1AAAAigMAAAAA&#10;" path="m,l51841,e" filled="f" strokeweight="0">
                  <v:stroke endcap="round"/>
                  <v:path arrowok="t" textboxrect="0,0,51841,0"/>
                </v:shape>
                <v:shape id="Shape 10585" o:spid="_x0000_s1032" style="position:absolute;top:2057;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ZzAcQA&#10;AADeAAAADwAAAGRycy9kb3ducmV2LnhtbERPTWvCQBC9F/wPywje6q5iVKKriCJtL4Wq6HXIjkk0&#10;OxuyWxP/fbdQ6G0e73OW685W4kGNLx1rGA0VCOLMmZJzDafj/nUOwgdkg5Vj0vAkD+tV72WJqXEt&#10;f9HjEHIRQ9inqKEIoU6l9FlBFv3Q1cSRu7rGYoiwyaVpsI3htpJjpabSYsmxocCatgVl98O31XCZ&#10;nu/XTd7ObrN6sjsmH+rz7am0HvS7zQJEoC78i//c7ybOV8k8gd934g1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WcwHEAAAA3gAAAA8AAAAAAAAAAAAAAAAAmAIAAGRycy9k&#10;b3ducmV2LnhtbFBLBQYAAAAABAAEAPUAAACJAwAAAAA=&#10;" path="m,l51841,e" filled="f" strokeweight="0">
                  <v:stroke endcap="round"/>
                  <v:path arrowok="t" textboxrect="0,0,51841,0"/>
                </v:shape>
                <v:shape id="Shape 10586" o:spid="_x0000_s1033" style="position:absolute;top:518;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TtdsQA&#10;AADeAAAADwAAAGRycy9kb3ducmV2LnhtbERPTWvCQBC9F/wPywje6q6iUaKriKW0XgpV0euQHZNo&#10;djZktyb++65Q6G0e73OW685W4k6NLx1rGA0VCOLMmZJzDcfD++schA/IBivHpOFBHtar3ssSU+Na&#10;/qb7PuQihrBPUUMRQp1K6bOCLPqhq4kjd3GNxRBhk0vTYBvDbSXHSiXSYsmxocCatgVlt/2P1XBO&#10;TrfLJm9n11k9eTtMd+rr46G0HvS7zQJEoC78i//cnybOV9N5As934g1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7XbEAAAA3gAAAA8AAAAAAAAAAAAAAAAAmAIAAGRycy9k&#10;b3ducmV2LnhtbFBLBQYAAAAABAAEAPUAAACJAwAAAAA=&#10;" path="m,l51841,e" filled="f" strokeweight="0">
                  <v:stroke endcap="round"/>
                  <v:path arrowok="t" textboxrect="0,0,51841,0"/>
                </v:shape>
                <v:shape id="Shape 10596" o:spid="_x0000_s1034" style="position:absolute;left:243;top:518;width:12344;height:7680;visibility:visible;mso-wrap-style:square;v-text-anchor:top" coordsize="1234339,768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JuQsQA&#10;AADeAAAADwAAAGRycy9kb3ducmV2LnhtbERPTWsCMRC9F/ofwgi91axCl7oaxRYtxVtXBY/DZtws&#10;bibbJOraX98UCt7m8T5ntuhtKy7kQ+NYwWiYgSCunG64VrDbrp9fQYSIrLF1TApuFGAxf3yYYaHd&#10;lb/oUsZapBAOBSowMXaFlKEyZDEMXUecuKPzFmOCvpba4zWF21aOsyyXFhtODQY7ejdUncqzVfCz&#10;+f7AW53vzWbnV4Ha5tC/lUo9DfrlFESkPt7F/+5PneZnL5Mc/t5JN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ibkLEAAAA3gAAAA8AAAAAAAAAAAAAAAAAmAIAAGRycy9k&#10;b3ducmV2LnhtbFBLBQYAAAAABAAEAPUAAACJAwAAAAA=&#10;" path="m,768008l464795,,926516,r307823,768008e" filled="f" strokeweight="0">
                  <v:stroke endcap="round"/>
                  <v:path arrowok="t" textboxrect="0,0,1234339,768008"/>
                </v:shape>
                <v:shape id="Shape 10597" o:spid="_x0000_s1035" style="position:absolute;left:243;top:518;width:519;height:0;visibility:visible;mso-wrap-style:square;v-text-anchor:top" coordsize="518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Y9sMA&#10;AADeAAAADwAAAGRycy9kb3ducmV2LnhtbERPS2vCQBC+C/0PyxR6000Lao2ukio+TkKj3sfsmMRm&#10;Z0N2q/Hfu4LgbT6+50xmranEhRpXWlbw2YtAEGdWl5wr2O+W3W8QziNrrCyTghs5mE3fOhOMtb3y&#10;L11Sn4sQwi5GBYX3dSylywoy6Hq2Jg7cyTYGfYBNLnWD1xBuKvkVRQNpsOTQUGBN84Kyv/TfKNjh&#10;dv2zOuSHVbI4LoYlp/qc3JT6eG+TMQhPrX+Jn+6NDvOj/mgIj3fCDXJ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Y9sMAAADeAAAADwAAAAAAAAAAAAAAAACYAgAAZHJzL2Rv&#10;d25yZXYueG1sUEsFBgAAAAAEAAQA9QAAAIgDAAAAAA==&#10;" path="m,l51804,e" filled="f" strokeweight="0">
                  <v:stroke endcap="round"/>
                  <v:path arrowok="t" textboxrect="0,0,51804,0"/>
                </v:shape>
                <v:shape id="Shape 10598" o:spid="_x0000_s1036" style="position:absolute;left:1280;top:518;width:502;height:0;visibility:visible;mso-wrap-style:square;v-text-anchor:top" coordsize="502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Oz7MgA&#10;AADeAAAADwAAAGRycy9kb3ducmV2LnhtbESPQUsDMRCF70L/QxihN5sotNW1aSmiWA+t2Apeh824&#10;WdxMlk1sd/vrnUPB2wzvzXvfLFZ9aNSRulRHtnA7MaCIy+hqrix8Hl5u7kGljOywiUwWBkqwWo6u&#10;Fli4eOIPOu5zpSSEU4EWfM5toXUqPQVMk9gSi/Ydu4BZ1q7SrsOThIdG3xkz0wFrlgaPLT15Kn/2&#10;v8HC83v9+ubibnDRbL/8sDvMz9uztePrfv0IKlOf/82X640TfDN9EF55R2bQy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47PsyAAAAN4AAAAPAAAAAAAAAAAAAAAAAJgCAABk&#10;cnMvZG93bnJldi54bWxQSwUGAAAAAAQABAD1AAAAjQMAAAAA&#10;" path="m,l50254,e" filled="f" strokeweight="0">
                  <v:stroke endcap="round"/>
                  <v:path arrowok="t" textboxrect="0,0,50254,0"/>
                </v:shape>
                <v:shape id="Shape 10599" o:spid="_x0000_s1037" style="position:absolute;left:2301;top:518;width:518;height:0;visibility:visible;mso-wrap-style:square;v-text-anchor:top" coordsize="517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xwMMMA&#10;AADeAAAADwAAAGRycy9kb3ducmV2LnhtbERP3WrCMBS+F/YO4Qy8kZk6pqydUWQgDu9a9wCH5tgU&#10;m5OSRK0+/TIQvDsf3+9ZrgfbiQv50DpWMJtmIIhrp1tuFPwetm+fIEJE1tg5JgU3CrBevYyWWGh3&#10;5ZIuVWxECuFQoAITY19IGWpDFsPU9cSJOzpvMSboG6k9XlO47eR7li2kxZZTg8Gevg3Vp+psFfDH&#10;/b7Xerf1x5nJ25Mrq92kVGr8Omy+QEQa4lP8cP/oND+b5zn8v5Nu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5xwMMMAAADeAAAADwAAAAAAAAAAAAAAAACYAgAAZHJzL2Rv&#10;d25yZXYueG1sUEsFBgAAAAAEAAQA9QAAAIgDAAAAAA==&#10;" path="m,l51791,e" filled="f" strokeweight="0">
                  <v:stroke endcap="round"/>
                  <v:path arrowok="t" textboxrect="0,0,51791,0"/>
                </v:shape>
                <v:shape id="Shape 10600" o:spid="_x0000_s1038" style="position:absolute;left:3322;top:518;width:518;height:0;visibility:visible;mso-wrap-style:square;v-text-anchor:top" coordsize="517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ktVsYA&#10;AADeAAAADwAAAGRycy9kb3ducmV2LnhtbESPQWvDMAyF74P9B6NBL2O1W0bZsrqlDErHbsn2A0Ss&#10;xqGxHGy3zfrrp8NgNwk9vfe+9XYKg7pQyn1kC4u5AUXcRtdzZ+H7a//0AioXZIdDZLLwQxm2m/u7&#10;NVYuXrmmS1M6JSacK7TgSxkrrXPrKWCex5FYbseYAhZZU6ddwquYh0EvjVnpgD1LgseR3j21p+Yc&#10;LPDz7fbp3GGfjgv/2p9i3Rwea2tnD9PuDVShqfyL/74/nNQ3KyMAgiMz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ktVsYAAADeAAAADwAAAAAAAAAAAAAAAACYAgAAZHJz&#10;L2Rvd25yZXYueG1sUEsFBgAAAAAEAAQA9QAAAIsDAAAAAA==&#10;" path="m,l51791,e" filled="f" strokeweight="0">
                  <v:stroke endcap="round"/>
                  <v:path arrowok="t" textboxrect="0,0,51791,0"/>
                </v:shape>
                <v:shape id="Shape 10601" o:spid="_x0000_s1039" style="position:absolute;left:4373;top:518;width:518;height:0;visibility:visible;mso-wrap-style:square;v-text-anchor:top" coordsize="51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lHiMMA&#10;AADeAAAADwAAAGRycy9kb3ducmV2LnhtbERPTWsCMRC9F/ofwhR6KZrY0kVWo4ggSHup2t6HzbhZ&#10;3Mwsm9Rd/31TKPQ2j/c5y/UYWnWlPjbCFmZTA4q4EtdwbeHztJvMQcWE7LAVJgs3irBe3d8tsXQy&#10;8IGux1SrHMKxRAs+pa7UOlaeAsapdMSZO0sfMGXY19r1OOTw0OpnYwodsOHc4LGjrafqcvwOFkTe&#10;X874Wnzo4Xb42u3fnrwksvbxYdwsQCUa07/4z713eb4pzAx+38k3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lHiMMAAADeAAAADwAAAAAAAAAAAAAAAACYAgAAZHJzL2Rv&#10;d25yZXYueG1sUEsFBgAAAAAEAAQA9QAAAIgDAAAAAA==&#10;" path="m,l51842,e" filled="f" strokeweight="0">
                  <v:stroke endcap="round"/>
                  <v:path arrowok="t" textboxrect="0,0,51842,0"/>
                </v:shape>
                <v:shape id="Shape 10602" o:spid="_x0000_s1040" style="position:absolute;left:4891;top:7817;width:0;height:381;visibility:visible;mso-wrap-style:square;v-text-anchor:top" coordsize="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4resQA&#10;AADeAAAADwAAAGRycy9kb3ducmV2LnhtbERPTWvCQBC9F/wPywje6q4BJaSuUoVCD72Y1kNvQ3aa&#10;hGRnw+42xv76riB4m8f7nO1+sr0YyYfWsYbVUoEgrpxpudbw9fn2nIMIEdlg75g0XCnAfjd72mJh&#10;3IVPNJaxFimEQ4EamhiHQspQNWQxLN1AnLgf5y3GBH0tjcdLCre9zJTaSIstp4YGBzo2VHXlr9Vw&#10;vn537fGjyw44YD76v2oq17nWi/n0+gIi0hQf4rv73aT5aqMyuL2TbpC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K3rEAAAA3gAAAA8AAAAAAAAAAAAAAAAAmAIAAGRycy9k&#10;b3ducmV2LnhtbFBLBQYAAAAABAAEAPUAAACJAwAAAAA=&#10;" path="m,38100l,e" filled="f" strokeweight="0">
                  <v:stroke endcap="round"/>
                  <v:path arrowok="t" textboxrect="0,0,0,38100"/>
                </v:shape>
                <v:shape id="Shape 10603" o:spid="_x0000_s1041" style="position:absolute;left:4891;top:6994;width:0;height:412;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oGv8UA&#10;AADeAAAADwAAAGRycy9kb3ducmV2LnhtbERP32vCMBB+H/g/hBv4NpMpqOuMUkVBhIG6sbG3o7m1&#10;xeZSm1jrf78Ig73dx/fzZovOVqKlxpeONTwPFAjizJmScw0f75unKQgfkA1WjknDjTws5r2HGSbG&#10;XflA7THkIoawT1BDEUKdSOmzgiz6gauJI/fjGoshwiaXpsFrDLeVHCo1lhZLjg0F1rQqKDsdL1bD&#10;svp2u/CWrlVrPuvR5Cs9n172Wvcfu/QVRKAu/Iv/3FsT56uxGsH9nXiD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2ga/xQAAAN4AAAAPAAAAAAAAAAAAAAAAAJgCAABkcnMv&#10;ZG93bnJldi54bWxQSwUGAAAAAAQABAD1AAAAigMAAAAA&#10;" path="m,41123l,e" filled="f" strokeweight="0">
                  <v:stroke endcap="round"/>
                  <v:path arrowok="t" textboxrect="0,0,0,41123"/>
                </v:shape>
                <v:shape id="Shape 10604" o:spid="_x0000_s1042" style="position:absolute;left:4891;top:6187;width:0;height:411;visibility:visible;mso-wrap-style:square;v-text-anchor:top" coordsize="0,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8tScUA&#10;AADeAAAADwAAAGRycy9kb3ducmV2LnhtbERPTWsCMRC9F/wPYQreatKiIqtRilQRLFi1RbwNm+nu&#10;ajJZNlG3/74pCL3N433OZNY6K67UhMqzhueeAkGce1NxoeFzv3gagQgR2aD1TBp+KMBs2nmYYGb8&#10;jbd03cVCpBAOGWooY6wzKUNeksPQ8zVx4r594zAm2BTSNHhL4c7KF6WG0mHFqaHEmuYl5efdxWnY&#10;yoM89k8f1fJrZdfvm7fjYmAHWncf29cxiEht/Bff3SuT5quh6sPfO+kG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y1JxQAAAN4AAAAPAAAAAAAAAAAAAAAAAJgCAABkcnMv&#10;ZG93bnJldi54bWxQSwUGAAAAAAQABAD1AAAAigMAAAAA&#10;" path="m,41122l,e" filled="f" strokeweight="0">
                  <v:stroke endcap="round"/>
                  <v:path arrowok="t" textboxrect="0,0,0,41122"/>
                </v:shape>
                <v:shape id="Shape 10605" o:spid="_x0000_s1043" style="position:absolute;left:4891;top:5364;width:0;height:411;visibility:visible;mso-wrap-style:square;v-text-anchor:top" coordsize="0,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OI0sYA&#10;AADeAAAADwAAAGRycy9kb3ducmV2LnhtbERPTWsCMRC9F/wPYQRvNWlxRbZGKaJFaKFqW4q3YTPd&#10;XU0myybV7b83QsHbPN7nTOeds+JEbag9a3gYKhDEhTc1lxo+P1b3ExAhIhu0nknDHwWYz3p3U8yN&#10;P/OWTrtYihTCIUcNVYxNLmUoKnIYhr4hTtyPbx3GBNtSmhbPKdxZ+ajUWDqsOTVU2NCiouK4+3Ua&#10;tvJb7keHTf3ytbavb+/L/SqzmdaDfvf8BCJSF2/if/fapPlqrDK4vpNuk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4OI0sYAAADeAAAADwAAAAAAAAAAAAAAAACYAgAAZHJz&#10;L2Rvd25yZXYueG1sUEsFBgAAAAAEAAQA9QAAAIsDAAAAAA==&#10;" path="m,41122l,e" filled="f" strokeweight="0">
                  <v:stroke endcap="round"/>
                  <v:path arrowok="t" textboxrect="0,0,0,41122"/>
                </v:shape>
                <v:shape id="Shape 10606" o:spid="_x0000_s1044" style="position:absolute;left:4891;top:4572;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2lJ8UA&#10;AADeAAAADwAAAGRycy9kb3ducmV2LnhtbERP30vDMBB+F/Y/hBv4tiU66LQuLVUmDEHYpii+Hc3Z&#10;ljWX2mRd/e/NYODbfXw/b5WPthUD9b5xrOFmrkAQl840XGl4f3ue3YHwAdlg65g0/JKHPJtcrTA1&#10;7sQ7GvahEjGEfYoa6hC6VEpf1mTRz11HHLlv11sMEfaVND2eYrht5a1SibTYcGyosaOnmsrD/mg1&#10;PLZf7iW8Fms1mI9usfwsfg73W62vp2PxACLQGP7FF/fGxPkqUQmc34k3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raUnxQAAAN4AAAAPAAAAAAAAAAAAAAAAAJgCAABkcnMv&#10;ZG93bnJldi54bWxQSwUGAAAAAAQABAD1AAAAigMAAAAA&#10;" path="m,41123l,e" filled="f" strokeweight="0">
                  <v:stroke endcap="round"/>
                  <v:path arrowok="t" textboxrect="0,0,0,41123"/>
                </v:shape>
                <v:shape id="Shape 10607" o:spid="_x0000_s1045" style="position:absolute;left:4891;top:3748;width:0;height:412;visibility:visible;mso-wrap-style:square;v-text-anchor:top" coordsize="0,4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q2Z8UA&#10;AADeAAAADwAAAGRycy9kb3ducmV2LnhtbERPS2sCMRC+F/wPYQQvRROlXcvWKKIIHnqoj0OPw2a6&#10;Wd1Mlk1ct/++KRS8zcf3nMWqd7XoqA2VZw3TiQJBXHhTcanhfNqN30CEiGyw9kwafijAajl4WmBu&#10;/J0P1B1jKVIIhxw12BibXMpQWHIYJr4hTty3bx3GBNtSmhbvKdzVcqZUJh1WnBosNrSxVFyPN6fh&#10;66Pqsxe77w7r8Fx+XsLrduoarUfDfv0OIlIfH+J/996k+SpTc/h7J90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KrZnxQAAAN4AAAAPAAAAAAAAAAAAAAAAAJgCAABkcnMv&#10;ZG93bnJldi54bWxQSwUGAAAAAAQABAD1AAAAigMAAAAA&#10;" path="m,41135l,e" filled="f" strokeweight="0">
                  <v:stroke endcap="round"/>
                  <v:path arrowok="t" textboxrect="0,0,0,41135"/>
                </v:shape>
                <v:shape id="Shape 10608" o:spid="_x0000_s1046" style="position:absolute;left:4891;top:2941;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6UzsgA&#10;AADeAAAADwAAAGRycy9kb3ducmV2LnhtbESPQUvDQBCF74L/YRmhN7urhWpjtyWKgghCbUtLb0N2&#10;TEKzszG7pum/7xwEbzO8N+99M18OvlE9dbEObOFubEARF8HVXFrYbt5uH0HFhOywCUwWzhRhubi+&#10;mmPmwom/qF+nUkkIxwwtVCm1mdaxqMhjHIeWWLTv0HlMsnaldh2eJNw3+t6YqfZYszRU2NJLRcVx&#10;/estPDeH8JE+81fTu107edjnP8fZytrRzZA/gUo0pH/z3/W7E3wzNcIr78gMenE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fpTOyAAAAN4AAAAPAAAAAAAAAAAAAAAAAJgCAABk&#10;cnMvZG93bnJldi54bWxQSwUGAAAAAAQABAD1AAAAjQMAAAAA&#10;" path="m,41123l,e" filled="f" strokeweight="0">
                  <v:stroke endcap="round"/>
                  <v:path arrowok="t" textboxrect="0,0,0,41123"/>
                </v:shape>
                <v:shape id="Shape 10609" o:spid="_x0000_s1047" style="position:absolute;left:4891;top:2118;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IxVcUA&#10;AADeAAAADwAAAGRycy9kb3ducmV2LnhtbERP32vCMBB+H/g/hBN8m4kOdFajVJkwBoJzY8O3oznb&#10;YnOpTVa7/94Ig73dx/fzFqvOVqKlxpeONYyGCgRx5kzJuYbPj+3jMwgfkA1WjknDL3lYLXsPC0yM&#10;u/I7tYeQixjCPkENRQh1IqXPCrLoh64mjtzJNRZDhE0uTYPXGG4rOVZqIi2WHBsKrGlTUHY+/FgN&#10;6+ro3sIufVGt+aqfpt/p5Tzbaz3od+kcRKAu/Iv/3K8mzlcTNYP7O/EG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MjFVxQAAAN4AAAAPAAAAAAAAAAAAAAAAAJgCAABkcnMv&#10;ZG93bnJldi54bWxQSwUGAAAAAAQABAD1AAAAigMAAAAA&#10;" path="m,41123l,e" filled="f" strokeweight="0">
                  <v:stroke endcap="round"/>
                  <v:path arrowok="t" textboxrect="0,0,0,41123"/>
                </v:shape>
                <v:shape id="Shape 10610" o:spid="_x0000_s1048" style="position:absolute;left:4891;top:1310;width:0;height:397;visibility:visible;mso-wrap-style:square;v-text-anchor:top" coordsize="0,39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uK8YA&#10;AADeAAAADwAAAGRycy9kb3ducmV2LnhtbESPQWvDMAyF74P+B6NBb6uTHcqW1S1jdKywXtYWehWx&#10;EofEcrC9Jvv302Gwm4Se3nvfZjf7Qd0opi6wgXJVgCKug+24NXA5vz88gUoZ2eIQmAz8UILddnG3&#10;wcqGib/odsqtEhNOFRpwOY+V1ql25DGtwkgstyZEj1nW2GobcRJzP+jHolhrjx1LgsOR3hzV/enb&#10;G+j7cn/N06U5fsbn6Aa+Htvmw5jl/fz6AirTnP/Ff98HK/WLdSkAgiMz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uK8YAAADeAAAADwAAAAAAAAAAAAAAAACYAgAAZHJz&#10;L2Rvd25yZXYueG1sUEsFBgAAAAAEAAQA9QAAAIsDAAAAAA==&#10;" path="m,39637l,e" filled="f" strokeweight="0">
                  <v:stroke endcap="round"/>
                  <v:path arrowok="t" textboxrect="0,0,0,39637"/>
                </v:shape>
                <v:shape id="Shape 10611" o:spid="_x0000_s1049" style="position:absolute;left:4891;top:518;width:0;height:381;visibility:visible;mso-wrap-style:square;v-text-anchor:top" coordsize="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j0MMA&#10;AADeAAAADwAAAGRycy9kb3ducmV2LnhtbERPTYvCMBC9L/gfwgje1rSCUqpRVBA8eNnu7mFvQzO2&#10;pc2kJLFWf71ZWNjbPN7nbHaj6cRAzjeWFaTzBARxaXXDlYKvz9N7BsIHZI2dZVLwIA+77eRtg7m2&#10;d/6goQiViCHsc1RQh9DnUvqyJoN+bnviyF2tMxgidJXUDu8x3HRykSQrabDh2FBjT8eayra4GQXf&#10;j5+2OV7axQF7zAb3LMdimSk1m477NYhAY/gX/7nPOs5PVmkKv+/EG+T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Uj0MMAAADeAAAADwAAAAAAAAAAAAAAAACYAgAAZHJzL2Rv&#10;d25yZXYueG1sUEsFBgAAAAAEAAQA9QAAAIgDAAAAAA==&#10;" path="m,38100l,e" filled="f" strokeweight="0">
                  <v:stroke endcap="round"/>
                  <v:path arrowok="t" textboxrect="0,0,0,38100"/>
                </v:shape>
                <v:shape id="Shape 10612" o:spid="_x0000_s1050" style="position:absolute;left:9509;top:7817;width:0;height:381;visibility:visible;mso-wrap-style:square;v-text-anchor:top" coordsize="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e9p8MA&#10;AADeAAAADwAAAGRycy9kb3ducmV2LnhtbERPTYvCMBC9L/gfwgje1tSCUqpRVBA8eNnu7mFvQzO2&#10;pc2kJLFWf71ZWNjbPN7nbHaj6cRAzjeWFSzmCQji0uqGKwVfn6f3DIQPyBo7y6TgQR5228nbBnNt&#10;7/xBQxEqEUPY56igDqHPpfRlTQb93PbEkbtaZzBE6CqpHd5juOlkmiQrabDh2FBjT8eayra4GQXf&#10;j5+2OV7a9IA9ZoN7lmOxzJSaTcf9GkSgMfyL/9xnHecnq0UKv+/EG+T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e9p8MAAADeAAAADwAAAAAAAAAAAAAAAACYAgAAZHJzL2Rv&#10;d25yZXYueG1sUEsFBgAAAAAEAAQA9QAAAIgDAAAAAA==&#10;" path="m,38100l,e" filled="f" strokeweight="0">
                  <v:stroke endcap="round"/>
                  <v:path arrowok="t" textboxrect="0,0,0,38100"/>
                </v:shape>
                <v:shape id="Shape 10613" o:spid="_x0000_s1051" style="position:absolute;left:9509;top:6994;width:0;height:412;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OQYsUA&#10;AADeAAAADwAAAGRycy9kb3ducmV2LnhtbERP32vCMBB+H/g/hBN8m4kTnFaj1DFBBoNNRfHtaM62&#10;2Fy6Jtbuv18Gg73dx/fzFqvOVqKlxpeONYyGCgRx5kzJuYbDfvM4BeEDssHKMWn4Jg+rZe9hgYlx&#10;d/6kdhdyEUPYJ6ihCKFOpPRZQRb90NXEkbu4xmKIsMmlafAew20ln5SaSIslx4YCa3opKLvublbD&#10;ujq7t/CevqrWHOvx8yn9us4+tB70u3QOIlAX/sV/7q2J89VkNIbfd+IN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A5BixQAAAN4AAAAPAAAAAAAAAAAAAAAAAJgCAABkcnMv&#10;ZG93bnJldi54bWxQSwUGAAAAAAQABAD1AAAAigMAAAAA&#10;" path="m,41123l,e" filled="f" strokeweight="0">
                  <v:stroke endcap="round"/>
                  <v:path arrowok="t" textboxrect="0,0,0,41123"/>
                </v:shape>
                <v:shape id="Shape 10614" o:spid="_x0000_s1052" style="position:absolute;left:9509;top:6187;width:0;height:411;visibility:visible;mso-wrap-style:square;v-text-anchor:top" coordsize="0,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a7lMYA&#10;AADeAAAADwAAAGRycy9kb3ducmV2LnhtbERP22rCQBB9L/Qflin4VjeKikQ3oRQVwUK9UnwbstMk&#10;7e5syK6a/n23UPBtDuc687yzRlyp9bVjBYN+AoK4cLrmUsHxsHyegvABWaNxTAp+yEOePT7MMdXu&#10;xju67kMpYgj7FBVUITSplL6oyKLvu4Y4cp+utRgibEupW7zFcGvkMEkm0mLNsaHChl4rKr73F6tg&#10;Jz/kefS1rVentdm8vS/Oy7EZK9V76l5mIAJ14S7+d691nJ9MBiP4eyfeI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a7lMYAAADeAAAADwAAAAAAAAAAAAAAAACYAgAAZHJz&#10;L2Rvd25yZXYueG1sUEsFBgAAAAAEAAQA9QAAAIsDAAAAAA==&#10;" path="m,41122l,e" filled="f" strokeweight="0">
                  <v:stroke endcap="round"/>
                  <v:path arrowok="t" textboxrect="0,0,0,41122"/>
                </v:shape>
                <v:shape id="Shape 10615" o:spid="_x0000_s1053" style="position:absolute;left:9509;top:5364;width:0;height:411;visibility:visible;mso-wrap-style:square;v-text-anchor:top" coordsize="0,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oeD8YA&#10;AADeAAAADwAAAGRycy9kb3ducmV2LnhtbERP32vCMBB+F/wfwgl709SxinRGkTGH4GBaN4ZvR3O2&#10;1eRSmqjdf78MBr7dx/fzZovOGnGl1teOFYxHCQjiwumaSwWf+9VwCsIHZI3GMSn4IQ+Leb83w0y7&#10;G+/omodSxBD2GSqoQmgyKX1RkUU/cg1x5I6utRgibEupW7zFcGvkY5JMpMWaY0OFDb1UVJzzi1Ww&#10;k9/y8HTa1m9fa7N5/3g9rFKTKvUw6JbPIAJ14S7+d691nJ9Mxin8vRNv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oeD8YAAADeAAAADwAAAAAAAAAAAAAAAACYAgAAZHJz&#10;L2Rvd25yZXYueG1sUEsFBgAAAAAEAAQA9QAAAIsDAAAAAA==&#10;" path="m,41122l,e" filled="f" strokeweight="0">
                  <v:stroke endcap="round"/>
                  <v:path arrowok="t" textboxrect="0,0,0,41122"/>
                </v:shape>
                <v:shape id="Shape 10616" o:spid="_x0000_s1054" style="position:absolute;left:9509;top:4572;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Qz+sYA&#10;AADeAAAADwAAAGRycy9kb3ducmV2LnhtbERP32vCMBB+H/g/hBP2NhM36GY1Sjc2GILgVBTfjuZs&#10;i82la7Ja/3szGOztPr6fN1v0thYdtb5yrGE8UiCIc2cqLjTsth8PLyB8QDZYOyYNV/KwmA/uZpga&#10;d+Ev6jahEDGEfYoayhCaVEqfl2TRj1xDHLmTay2GCNtCmhYvMdzW8lGpRFqsODaU2NBbSfl582M1&#10;vNZHtwyr7F11Zt88PR+y7/NkrfX9sM+mIAL14V/85/40cb5Kxgn8vhNv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Qz+sYAAADeAAAADwAAAAAAAAAAAAAAAACYAgAAZHJz&#10;L2Rvd25yZXYueG1sUEsFBgAAAAAEAAQA9QAAAIsDAAAAAA==&#10;" path="m,41123l,e" filled="f" strokeweight="0">
                  <v:stroke endcap="round"/>
                  <v:path arrowok="t" textboxrect="0,0,0,41123"/>
                </v:shape>
                <v:shape id="Shape 10617" o:spid="_x0000_s1055" style="position:absolute;left:9509;top:3748;width:0;height:412;visibility:visible;mso-wrap-style:square;v-text-anchor:top" coordsize="0,4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MgusUA&#10;AADeAAAADwAAAGRycy9kb3ducmV2LnhtbERPTWvCQBC9C/6HZQQvUjcpmkrqKtIiePCgtgePQ3aa&#10;TZudDdltjP/eFQRv83ifs1z3thYdtb5yrCCdJiCIC6crLhV8f21fFiB8QNZYOyYFV/KwXg0HS8y1&#10;u/CRulMoRQxhn6MCE0KTS+kLQxb91DXEkftxrcUQYVtK3eIlhttaviZJJi1WHBsMNvRhqPg7/VsF&#10;533VZzOz644bPykPv37+mdpGqfGo37yDCNSHp/jh3uk4P8nSN7i/E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8yC6xQAAAN4AAAAPAAAAAAAAAAAAAAAAAJgCAABkcnMv&#10;ZG93bnJldi54bWxQSwUGAAAAAAQABAD1AAAAigMAAAAA&#10;" path="m,41135l,e" filled="f" strokeweight="0">
                  <v:stroke endcap="round"/>
                  <v:path arrowok="t" textboxrect="0,0,0,41135"/>
                </v:shape>
                <v:shape id="Shape 10618" o:spid="_x0000_s1056" style="position:absolute;left:9509;top:2941;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cCE8gA&#10;AADeAAAADwAAAGRycy9kb3ducmV2LnhtbESPQUvDQBCF74L/YRmht3a3FqrGbksUC6UgaJUWb0N2&#10;TEKzszG7TeO/dw4FbzO8N+99s1gNvlE9dbEObGE6MaCIi+BqLi18fqzH96BiQnbYBCYLvxRhtby+&#10;WmDmwpnfqd+lUkkIxwwtVCm1mdaxqMhjnISWWLTv0HlMsnaldh2eJdw3+taYufZYszRU2NJzRcVx&#10;d/IWnpqvsE2v+Yvp3b6d3R3yn+PDm7WjmyF/BJVoSP/my/XGCb6ZT4VX3pEZ9PI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pwITyAAAAN4AAAAPAAAAAAAAAAAAAAAAAJgCAABk&#10;cnMvZG93bnJldi54bWxQSwUGAAAAAAQABAD1AAAAjQMAAAAA&#10;" path="m,41123l,e" filled="f" strokeweight="0">
                  <v:stroke endcap="round"/>
                  <v:path arrowok="t" textboxrect="0,0,0,41123"/>
                </v:shape>
                <v:shape id="Shape 10619" o:spid="_x0000_s1057" style="position:absolute;left:9509;top:2118;width:0;height:411;visibility:visible;mso-wrap-style:square;v-text-anchor:top" coordsize="0,4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uniMYA&#10;AADeAAAADwAAAGRycy9kb3ducmV2LnhtbERP22rCQBB9F/yHZYS+6a4WvERXiaWFUih4KS19G7Jj&#10;EszOptltTP++Kwi+zeFcZ7XpbCVaanzpWMN4pEAQZ86UnGv4OL4M5yB8QDZYOSYNf+Rhs+73VpgY&#10;d+E9tYeQixjCPkENRQh1IqXPCrLoR64mjtzJNRZDhE0uTYOXGG4rOVFqKi2WHBsKrOmpoOx8+LUa&#10;ttW3ewvv6bNqzWf9OPtKf86LndYPgy5dggjUhbv45n41cb6ajhdwfSfe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uniMYAAADeAAAADwAAAAAAAAAAAAAAAACYAgAAZHJz&#10;L2Rvd25yZXYueG1sUEsFBgAAAAAEAAQA9QAAAIsDAAAAAA==&#10;" path="m,41123l,e" filled="f" strokeweight="0">
                  <v:stroke endcap="round"/>
                  <v:path arrowok="t" textboxrect="0,0,0,41123"/>
                </v:shape>
                <v:shape id="Shape 10620" o:spid="_x0000_s1058" style="position:absolute;left:9509;top:1310;width:0;height:397;visibility:visible;mso-wrap-style:square;v-text-anchor:top" coordsize="0,39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qklsYA&#10;AADeAAAADwAAAGRycy9kb3ducmV2LnhtbESPQWvDMAyF74P+B6PCbqvTHsqW1S2ltGywXtYVehWx&#10;EofEcrC9Jvv302Gwm4Se3nvfZjf5Xt0ppjawgeWiAEVcBdtyY+D6dXp6BpUyssU+MBn4oQS77exh&#10;g6UNI3/S/ZIbJSacSjTgch5KrVPlyGNahIFYbnWIHrOssdE24ijmvterolhrjy1LgsOBDo6q7vLt&#10;DXTd8njL47U+f8SX6Hq+nZv6zZjH+bR/BZVpyv/iv+93K/WL9UoABEdm0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qklsYAAADeAAAADwAAAAAAAAAAAAAAAACYAgAAZHJz&#10;L2Rvd25yZXYueG1sUEsFBgAAAAAEAAQA9QAAAIsDAAAAAA==&#10;" path="m,39637l,e" filled="f" strokeweight="0">
                  <v:stroke endcap="round"/>
                  <v:path arrowok="t" textboxrect="0,0,0,39637"/>
                </v:shape>
                <v:shape id="Shape 10621" o:spid="_x0000_s1059" style="position:absolute;left:9509;top:518;width:0;height:381;visibility:visible;mso-wrap-style:square;v-text-anchor:top" coordsize="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npbcMA&#10;AADeAAAADwAAAGRycy9kb3ducmV2LnhtbERPTYvCMBC9L/gfwgje1tSCUqpRVBA8eNnu7mFvQzO2&#10;pc2kJLFWf71ZWNjbPN7nbHaj6cRAzjeWFSzmCQji0uqGKwVfn6f3DIQPyBo7y6TgQR5228nbBnNt&#10;7/xBQxEqEUPY56igDqHPpfRlTQb93PbEkbtaZzBE6CqpHd5juOlkmiQrabDh2FBjT8eayra4GQXf&#10;j5+2OV7a9IA9ZoN7lmOxzJSaTcf9GkSgMfyL/9xnHecnq3QBv+/EG+T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npbcMAAADeAAAADwAAAAAAAAAAAAAAAACYAgAAZHJzL2Rv&#10;d25yZXYueG1sUEsFBgAAAAAEAAQA9QAAAIgDAAAAAA==&#10;" path="m,38100l,e" filled="f" strokeweight="0">
                  <v:stroke endcap="round"/>
                  <v:path arrowok="t" textboxrect="0,0,0,38100"/>
                </v:shape>
                <v:shape id="Shape 10622" o:spid="_x0000_s1060" style="position:absolute;top:8198;width:518;height:0;visibility:visible;mso-wrap-style:square;v-text-anchor:top" coordsize="518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zVM8UA&#10;AADeAAAADwAAAGRycy9kb3ducmV2LnhtbERPTWvCQBC9C/0PyxS86W5DjSV1FVFK20vBKO11yI5J&#10;anY2ZFcT/71bKHibx/ucxWqwjbhQ52vHGp6mCgRx4UzNpYbD/m3yAsIHZIONY9JwJQ+r5cNogZlx&#10;Pe/okodSxBD2GWqoQmgzKX1RkUU/dS1x5I6usxgi7EppOuxjuG1kolQqLdYcGypsaVNRccrPVsNP&#10;+n06rst+/jtvn7f72af6er8qrcePw/oVRKAh3MX/7g8T56s0SeDvnXiD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NUzxQAAAN4AAAAPAAAAAAAAAAAAAAAAAJgCAABkcnMv&#10;ZG93bnJldi54bWxQSwUGAAAAAAQABAD1AAAAigMAAAAA&#10;" path="m,l51841,e" filled="f" strokeweight="0">
                  <v:stroke endcap="round"/>
                  <v:path arrowok="t" textboxrect="0,0,51841,0"/>
                </v:shape>
                <w10:wrap type="square"/>
              </v:group>
            </w:pict>
          </mc:Fallback>
        </mc:AlternateContent>
      </w:r>
      <w:r>
        <w:t>The body of mass 10 kg and velocity V</w:t>
      </w:r>
      <w:r>
        <w:rPr>
          <w:vertAlign w:val="subscript"/>
        </w:rPr>
        <w:t>x</w:t>
      </w:r>
      <w:r>
        <w:t xml:space="preserve">=10m/s is moving on a </w:t>
      </w:r>
      <w:r>
        <w:tab/>
      </w:r>
      <w:r>
        <w:rPr>
          <w:rFonts w:ascii="Times New Roman" w:eastAsia="Times New Roman" w:hAnsi="Times New Roman" w:cs="Times New Roman"/>
          <w:sz w:val="14"/>
        </w:rPr>
        <w:t xml:space="preserve">5 </w:t>
      </w:r>
      <w:r>
        <w:t>frictionless surface. Find the velocit</w:t>
      </w:r>
      <w:r>
        <w:t xml:space="preserve">y of the body after an impulse </w:t>
      </w:r>
      <w:r>
        <w:tab/>
      </w:r>
      <w:r>
        <w:rPr>
          <w:rFonts w:ascii="Times New Roman" w:eastAsia="Times New Roman" w:hAnsi="Times New Roman" w:cs="Times New Roman"/>
          <w:sz w:val="21"/>
          <w:vertAlign w:val="subscript"/>
        </w:rPr>
        <w:t xml:space="preserve">4 </w:t>
      </w:r>
      <w:r>
        <w:t xml:space="preserve">presented on the diagram acts on it. </w:t>
      </w:r>
    </w:p>
    <w:p w:rsidR="0022275F" w:rsidRDefault="00BF5DA6">
      <w:pPr>
        <w:tabs>
          <w:tab w:val="center" w:pos="4541"/>
        </w:tabs>
        <w:spacing w:after="45" w:line="259" w:lineRule="auto"/>
        <w:ind w:left="-15" w:right="0" w:firstLine="0"/>
      </w:pPr>
      <w:r>
        <w:t xml:space="preserve"> </w:t>
      </w:r>
      <w:r>
        <w:tab/>
      </w:r>
      <w:r>
        <w:rPr>
          <w:rFonts w:ascii="Times New Roman" w:eastAsia="Times New Roman" w:hAnsi="Times New Roman" w:cs="Times New Roman"/>
          <w:sz w:val="14"/>
        </w:rPr>
        <w:t>3</w:t>
      </w:r>
    </w:p>
    <w:p w:rsidR="0022275F" w:rsidRDefault="00BF5DA6">
      <w:pPr>
        <w:numPr>
          <w:ilvl w:val="0"/>
          <w:numId w:val="40"/>
        </w:numPr>
        <w:spacing w:after="57"/>
        <w:ind w:right="252"/>
      </w:pPr>
      <w:r>
        <w:t xml:space="preserve">On a frictionless track abject 1 has mass M1=1kg and speed </w:t>
      </w:r>
      <w:r>
        <w:tab/>
      </w:r>
      <w:r>
        <w:rPr>
          <w:rFonts w:ascii="Times New Roman" w:eastAsia="Times New Roman" w:hAnsi="Times New Roman" w:cs="Times New Roman"/>
          <w:sz w:val="14"/>
        </w:rPr>
        <w:t xml:space="preserve">2 </w:t>
      </w:r>
      <w:r>
        <w:t xml:space="preserve">v1 5m/s object2 has massM2=2kg and speed 3m/s. Solve </w:t>
      </w:r>
      <w:r>
        <w:tab/>
      </w:r>
      <w:r>
        <w:rPr>
          <w:rFonts w:ascii="Times New Roman" w:eastAsia="Times New Roman" w:hAnsi="Times New Roman" w:cs="Times New Roman"/>
          <w:sz w:val="21"/>
          <w:vertAlign w:val="subscript"/>
        </w:rPr>
        <w:t xml:space="preserve">1 </w:t>
      </w:r>
      <w:r>
        <w:t xml:space="preserve">this problem in all three possible initial configurations. </w:t>
      </w:r>
    </w:p>
    <w:p w:rsidR="0022275F" w:rsidRDefault="00BF5DA6">
      <w:pPr>
        <w:tabs>
          <w:tab w:val="center" w:pos="4541"/>
          <w:tab w:val="center" w:pos="4882"/>
          <w:tab w:val="center" w:pos="5124"/>
          <w:tab w:val="center" w:pos="5366"/>
          <w:tab w:val="center" w:pos="5609"/>
          <w:tab w:val="center" w:pos="5854"/>
          <w:tab w:val="center" w:pos="6096"/>
          <w:tab w:val="center" w:pos="6338"/>
          <w:tab w:val="center" w:pos="6581"/>
          <w:tab w:val="right" w:pos="7072"/>
        </w:tabs>
        <w:spacing w:after="0" w:line="259" w:lineRule="auto"/>
        <w:ind w:left="-15" w:right="0" w:firstLine="0"/>
      </w:pPr>
      <w:r>
        <w:rPr>
          <w:sz w:val="20"/>
          <w:vertAlign w:val="subscript"/>
        </w:rPr>
        <w:t xml:space="preserve"> </w:t>
      </w:r>
      <w:r>
        <w:rPr>
          <w:sz w:val="20"/>
          <w:vertAlign w:val="subscript"/>
        </w:rPr>
        <w:tab/>
      </w:r>
      <w:r>
        <w:rPr>
          <w:rFonts w:ascii="Times New Roman" w:eastAsia="Times New Roman" w:hAnsi="Times New Roman" w:cs="Times New Roman"/>
          <w:sz w:val="21"/>
          <w:vertAlign w:val="superscript"/>
        </w:rPr>
        <w:t>0</w:t>
      </w:r>
      <w:r>
        <w:rPr>
          <w:rFonts w:ascii="Times New Roman" w:eastAsia="Times New Roman" w:hAnsi="Times New Roman" w:cs="Times New Roman"/>
          <w:sz w:val="21"/>
          <w:vertAlign w:val="superscript"/>
        </w:rPr>
        <w:tab/>
      </w:r>
      <w:r>
        <w:rPr>
          <w:rFonts w:ascii="Times New Roman" w:eastAsia="Times New Roman" w:hAnsi="Times New Roman" w:cs="Times New Roman"/>
          <w:sz w:val="21"/>
          <w:vertAlign w:val="subscript"/>
        </w:rPr>
        <w:t>1</w:t>
      </w:r>
      <w:r>
        <w:rPr>
          <w:rFonts w:ascii="Times New Roman" w:eastAsia="Times New Roman" w:hAnsi="Times New Roman" w:cs="Times New Roman"/>
          <w:sz w:val="21"/>
          <w:vertAlign w:val="subscript"/>
        </w:rPr>
        <w:tab/>
      </w:r>
      <w:r>
        <w:rPr>
          <w:rFonts w:ascii="Times New Roman" w:eastAsia="Times New Roman" w:hAnsi="Times New Roman" w:cs="Times New Roman"/>
          <w:sz w:val="14"/>
        </w:rPr>
        <w:t>2</w:t>
      </w:r>
      <w:r>
        <w:rPr>
          <w:rFonts w:ascii="Times New Roman" w:eastAsia="Times New Roman" w:hAnsi="Times New Roman" w:cs="Times New Roman"/>
          <w:sz w:val="14"/>
        </w:rPr>
        <w:tab/>
        <w:t>3</w:t>
      </w:r>
      <w:r>
        <w:rPr>
          <w:rFonts w:ascii="Times New Roman" w:eastAsia="Times New Roman" w:hAnsi="Times New Roman" w:cs="Times New Roman"/>
          <w:sz w:val="14"/>
        </w:rPr>
        <w:tab/>
        <w:t>4</w:t>
      </w:r>
      <w:r>
        <w:rPr>
          <w:rFonts w:ascii="Times New Roman" w:eastAsia="Times New Roman" w:hAnsi="Times New Roman" w:cs="Times New Roman"/>
          <w:sz w:val="14"/>
        </w:rPr>
        <w:tab/>
        <w:t>5</w:t>
      </w:r>
      <w:r>
        <w:rPr>
          <w:rFonts w:ascii="Times New Roman" w:eastAsia="Times New Roman" w:hAnsi="Times New Roman" w:cs="Times New Roman"/>
          <w:sz w:val="14"/>
        </w:rPr>
        <w:tab/>
        <w:t>6</w:t>
      </w:r>
      <w:r>
        <w:rPr>
          <w:rFonts w:ascii="Times New Roman" w:eastAsia="Times New Roman" w:hAnsi="Times New Roman" w:cs="Times New Roman"/>
          <w:sz w:val="14"/>
        </w:rPr>
        <w:tab/>
        <w:t>7</w:t>
      </w:r>
      <w:r>
        <w:rPr>
          <w:rFonts w:ascii="Times New Roman" w:eastAsia="Times New Roman" w:hAnsi="Times New Roman" w:cs="Times New Roman"/>
          <w:sz w:val="14"/>
        </w:rPr>
        <w:tab/>
      </w:r>
      <w:r>
        <w:rPr>
          <w:rFonts w:ascii="Times New Roman" w:eastAsia="Times New Roman" w:hAnsi="Times New Roman" w:cs="Times New Roman"/>
          <w:sz w:val="21"/>
          <w:vertAlign w:val="subscript"/>
        </w:rPr>
        <w:t>8</w:t>
      </w:r>
      <w:r>
        <w:rPr>
          <w:rFonts w:ascii="Times New Roman" w:eastAsia="Times New Roman" w:hAnsi="Times New Roman" w:cs="Times New Roman"/>
          <w:sz w:val="21"/>
          <w:vertAlign w:val="subscript"/>
        </w:rPr>
        <w:tab/>
      </w:r>
      <w:r>
        <w:rPr>
          <w:rFonts w:ascii="Times New Roman" w:eastAsia="Times New Roman" w:hAnsi="Times New Roman" w:cs="Times New Roman"/>
          <w:i/>
          <w:sz w:val="14"/>
        </w:rPr>
        <w:t>t</w:t>
      </w:r>
      <w:r>
        <w:rPr>
          <w:rFonts w:ascii="Times New Roman" w:eastAsia="Times New Roman" w:hAnsi="Times New Roman" w:cs="Times New Roman"/>
          <w:sz w:val="14"/>
        </w:rPr>
        <w:t>(s)</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b/>
        </w:rPr>
        <w:t xml:space="preserve"> </w:t>
      </w:r>
    </w:p>
    <w:p w:rsidR="0022275F" w:rsidRDefault="00BF5DA6">
      <w:pPr>
        <w:numPr>
          <w:ilvl w:val="0"/>
          <w:numId w:val="41"/>
        </w:numPr>
        <w:ind w:right="607"/>
      </w:pPr>
      <w:r>
        <w:rPr>
          <w:rFonts w:ascii="Calibri" w:eastAsia="Calibri" w:hAnsi="Calibri" w:cs="Calibri"/>
          <w:noProof/>
          <w:sz w:val="22"/>
        </w:rPr>
        <mc:AlternateContent>
          <mc:Choice Requires="wpg">
            <w:drawing>
              <wp:anchor distT="0" distB="0" distL="114300" distR="114300" simplePos="0" relativeHeight="251759616" behindDoc="0" locked="0" layoutInCell="1" allowOverlap="1">
                <wp:simplePos x="0" y="0"/>
                <wp:positionH relativeFrom="column">
                  <wp:posOffset>2054165</wp:posOffset>
                </wp:positionH>
                <wp:positionV relativeFrom="paragraph">
                  <wp:posOffset>87265</wp:posOffset>
                </wp:positionV>
                <wp:extent cx="2192851" cy="1583299"/>
                <wp:effectExtent l="0" t="0" r="0" b="0"/>
                <wp:wrapSquare wrapText="bothSides"/>
                <wp:docPr id="253301" name="Group 253301"/>
                <wp:cNvGraphicFramePr/>
                <a:graphic xmlns:a="http://schemas.openxmlformats.org/drawingml/2006/main">
                  <a:graphicData uri="http://schemas.microsoft.com/office/word/2010/wordprocessingGroup">
                    <wpg:wgp>
                      <wpg:cNvGrpSpPr/>
                      <wpg:grpSpPr>
                        <a:xfrm>
                          <a:off x="0" y="0"/>
                          <a:ext cx="2192851" cy="1583299"/>
                          <a:chOff x="0" y="0"/>
                          <a:chExt cx="2192851" cy="1583299"/>
                        </a:xfrm>
                      </wpg:grpSpPr>
                      <pic:pic xmlns:pic="http://schemas.openxmlformats.org/drawingml/2006/picture">
                        <pic:nvPicPr>
                          <pic:cNvPr id="10573" name="Picture 10573"/>
                          <pic:cNvPicPr/>
                        </pic:nvPicPr>
                        <pic:blipFill>
                          <a:blip r:embed="rId154"/>
                          <a:stretch>
                            <a:fillRect/>
                          </a:stretch>
                        </pic:blipFill>
                        <pic:spPr>
                          <a:xfrm>
                            <a:off x="1188618" y="0"/>
                            <a:ext cx="1004233" cy="877750"/>
                          </a:xfrm>
                          <a:prstGeom prst="rect">
                            <a:avLst/>
                          </a:prstGeom>
                        </pic:spPr>
                      </pic:pic>
                      <pic:pic xmlns:pic="http://schemas.openxmlformats.org/drawingml/2006/picture">
                        <pic:nvPicPr>
                          <pic:cNvPr id="10574" name="Picture 10574"/>
                          <pic:cNvPicPr/>
                        </pic:nvPicPr>
                        <pic:blipFill>
                          <a:blip r:embed="rId155"/>
                          <a:stretch>
                            <a:fillRect/>
                          </a:stretch>
                        </pic:blipFill>
                        <pic:spPr>
                          <a:xfrm>
                            <a:off x="0" y="880793"/>
                            <a:ext cx="1971891" cy="702506"/>
                          </a:xfrm>
                          <a:prstGeom prst="rect">
                            <a:avLst/>
                          </a:prstGeom>
                        </pic:spPr>
                      </pic:pic>
                    </wpg:wgp>
                  </a:graphicData>
                </a:graphic>
              </wp:anchor>
            </w:drawing>
          </mc:Choice>
          <mc:Fallback>
            <w:pict>
              <v:group w14:anchorId="53CE9BF5" id="Group 253301" o:spid="_x0000_s1026" style="position:absolute;margin-left:161.75pt;margin-top:6.85pt;width:172.65pt;height:124.65pt;z-index:251759616" coordsize="21928,158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">
                <v:shape id="Picture 10573" o:spid="_x0000_s1027" type="#_x0000_t75" style="position:absolute;left:11886;width:10042;height:8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WVP/EAAAA3gAAAA8AAABkcnMvZG93bnJldi54bWxET0trwkAQvhf6H5YpeCm68V1SV1Gx4Enw&#10;AdbbkB2T0OxszK4x/vuuIHibj+85k1ljClFT5XLLCrqdCARxYnXOqYLD/qf9BcJ5ZI2FZVJwJwez&#10;6fvbBGNtb7yleudTEULYxagg876MpXRJRgZdx5bEgTvbyqAPsEqlrvAWwk0he1E0kgZzDg0ZlrTM&#10;KPnbXY0Cvz3/4uW+uA5qs1ktlsfT/FOflGp9NPNvEJ4a/xI/3Wsd5kfDcR8e74Qb5PQ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gWVP/EAAAA3gAAAA8AAAAAAAAAAAAAAAAA&#10;nwIAAGRycy9kb3ducmV2LnhtbFBLBQYAAAAABAAEAPcAAACQAwAAAAA=&#10;">
                  <v:imagedata r:id="rId156" o:title=""/>
                </v:shape>
                <v:shape id="Picture 10574" o:spid="_x0000_s1028" type="#_x0000_t75" style="position:absolute;top:8807;width:19718;height:70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HXonDAAAA3gAAAA8AAABkcnMvZG93bnJldi54bWxET01rAjEQvQv+hzCF3mpSq7bdGkUKperN&#10;tXgeNuPu0s1kSaK79tcboeBtHu9z5sveNuJMPtSONTyPFAjiwpmaSw0/+6+nNxAhIhtsHJOGCwVY&#10;LoaDOWbGdbyjcx5LkUI4ZKihirHNpAxFRRbDyLXEiTs6bzEm6EtpPHYp3DZyrNRMWqw5NVTY0mdF&#10;xW9+shqUN9vLy/HbHfJp3Ez67vC3f7daPz70qw8Qkfp4F/+71ybNV9PXCdzeSTfIx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wdeicMAAADeAAAADwAAAAAAAAAAAAAAAACf&#10;AgAAZHJzL2Rvd25yZXYueG1sUEsFBgAAAAAEAAQA9wAAAI8DAAAAAA==&#10;">
                  <v:imagedata r:id="rId157" o:title=""/>
                </v:shape>
                <w10:wrap type="square"/>
              </v:group>
            </w:pict>
          </mc:Fallback>
        </mc:AlternateContent>
      </w:r>
      <w:r>
        <w:t xml:space="preserve">As shown in Figure P8.18, a bullet of mass </w:t>
      </w:r>
      <w:r>
        <w:rPr>
          <w:sz w:val="14"/>
        </w:rPr>
        <w:t xml:space="preserve">m </w:t>
      </w:r>
      <w:r>
        <w:t xml:space="preserve">and speed </w:t>
      </w:r>
      <w:r>
        <w:rPr>
          <w:sz w:val="14"/>
        </w:rPr>
        <w:t xml:space="preserve">v </w:t>
      </w:r>
      <w:r>
        <w:t xml:space="preserve">passes completely through a pendulum bob of mass </w:t>
      </w:r>
      <w:r>
        <w:rPr>
          <w:sz w:val="14"/>
        </w:rPr>
        <w:t>M</w:t>
      </w:r>
      <w:r>
        <w:t xml:space="preserve">. The bullet emerges with a speed of </w:t>
      </w:r>
      <w:r>
        <w:rPr>
          <w:sz w:val="14"/>
        </w:rPr>
        <w:t>v</w:t>
      </w:r>
      <w:r>
        <w:t xml:space="preserve">/2. The pendulum bob is suspended by a stiff rod of length </w:t>
      </w:r>
      <w:r>
        <w:rPr>
          <w:sz w:val="14"/>
        </w:rPr>
        <w:t>ℓ</w:t>
      </w:r>
      <w:r>
        <w:t xml:space="preserve"> and negligible mass. W</w:t>
      </w:r>
      <w:r>
        <w:t xml:space="preserve">hat is the minimum value of </w:t>
      </w:r>
      <w:r>
        <w:rPr>
          <w:sz w:val="14"/>
        </w:rPr>
        <w:t xml:space="preserve">v </w:t>
      </w:r>
      <w:r>
        <w:t xml:space="preserve">such that the pendulum bob will barely swing through a complete vertical circle?  </w:t>
      </w:r>
    </w:p>
    <w:p w:rsidR="0022275F" w:rsidRDefault="00BF5DA6">
      <w:pPr>
        <w:spacing w:after="0" w:line="259" w:lineRule="auto"/>
        <w:ind w:left="0" w:right="384" w:firstLine="0"/>
      </w:pPr>
      <w:r>
        <w:t xml:space="preserve"> </w:t>
      </w:r>
    </w:p>
    <w:p w:rsidR="0022275F" w:rsidRDefault="00BF5DA6">
      <w:pPr>
        <w:numPr>
          <w:ilvl w:val="0"/>
          <w:numId w:val="41"/>
        </w:numPr>
        <w:spacing w:after="66"/>
        <w:ind w:right="607"/>
      </w:pPr>
      <w:r>
        <w:t xml:space="preserve">Two blocks are free to slide along the frictionless wooden track </w:t>
      </w:r>
      <w:r>
        <w:rPr>
          <w:sz w:val="14"/>
        </w:rPr>
        <w:t xml:space="preserve">ABC </w:t>
      </w:r>
      <w:r>
        <w:t xml:space="preserve">shown in Figure P8.16. A block of mass </w:t>
      </w:r>
      <w:r>
        <w:rPr>
          <w:sz w:val="14"/>
        </w:rPr>
        <w:t>m</w:t>
      </w:r>
      <w:r>
        <w:rPr>
          <w:sz w:val="14"/>
          <w:vertAlign w:val="subscript"/>
        </w:rPr>
        <w:t>1</w:t>
      </w:r>
      <w:r>
        <w:t xml:space="preserve"> = 5.00 kg is released from </w:t>
      </w:r>
      <w:r>
        <w:rPr>
          <w:sz w:val="14"/>
        </w:rPr>
        <w:t xml:space="preserve">A. </w:t>
      </w:r>
    </w:p>
    <w:p w:rsidR="0022275F" w:rsidRDefault="00BF5DA6">
      <w:pPr>
        <w:ind w:left="4" w:right="384"/>
      </w:pPr>
      <w:r>
        <w:t xml:space="preserve">Protruding from its front end is the north pole of a strong magnet, repelling the north pole of an identical magnet embedded in the back end of the block of mass </w:t>
      </w:r>
      <w:r>
        <w:rPr>
          <w:sz w:val="14"/>
        </w:rPr>
        <w:t>m</w:t>
      </w:r>
      <w:r>
        <w:rPr>
          <w:sz w:val="14"/>
          <w:vertAlign w:val="subscript"/>
        </w:rPr>
        <w:t>2</w:t>
      </w:r>
      <w:r>
        <w:t xml:space="preserve"> = 10.0 kg, initially at rest. The two blocks never touch. Calculate the maximum height to </w:t>
      </w:r>
      <w:r>
        <w:t xml:space="preserve">which </w:t>
      </w:r>
      <w:r>
        <w:rPr>
          <w:sz w:val="14"/>
        </w:rPr>
        <w:t>m</w:t>
      </w:r>
      <w:r>
        <w:rPr>
          <w:sz w:val="14"/>
          <w:vertAlign w:val="subscript"/>
        </w:rPr>
        <w:t>1</w:t>
      </w:r>
      <w:r>
        <w:t xml:space="preserve"> rises after the elastic collision.  </w:t>
      </w:r>
    </w:p>
    <w:p w:rsidR="0022275F" w:rsidRDefault="00BF5DA6">
      <w:pPr>
        <w:spacing w:after="0" w:line="259" w:lineRule="auto"/>
        <w:ind w:left="0" w:right="0" w:firstLine="0"/>
      </w:pPr>
      <w:r>
        <w:rPr>
          <w:b/>
        </w:rPr>
        <w:t xml:space="preserve"> </w:t>
      </w:r>
    </w:p>
    <w:p w:rsidR="0022275F" w:rsidRDefault="00BF5DA6">
      <w:pPr>
        <w:numPr>
          <w:ilvl w:val="0"/>
          <w:numId w:val="41"/>
        </w:numPr>
        <w:ind w:right="607"/>
      </w:pPr>
      <w:r>
        <w:rPr>
          <w:noProof/>
        </w:rPr>
        <w:drawing>
          <wp:anchor distT="0" distB="0" distL="114300" distR="114300" simplePos="0" relativeHeight="251760640" behindDoc="0" locked="0" layoutInCell="1" allowOverlap="0">
            <wp:simplePos x="0" y="0"/>
            <wp:positionH relativeFrom="column">
              <wp:posOffset>3570419</wp:posOffset>
            </wp:positionH>
            <wp:positionV relativeFrom="paragraph">
              <wp:posOffset>43071</wp:posOffset>
            </wp:positionV>
            <wp:extent cx="809177" cy="796986"/>
            <wp:effectExtent l="0" t="0" r="0" b="0"/>
            <wp:wrapSquare wrapText="bothSides"/>
            <wp:docPr id="10572" name="Picture 10572"/>
            <wp:cNvGraphicFramePr/>
            <a:graphic xmlns:a="http://schemas.openxmlformats.org/drawingml/2006/main">
              <a:graphicData uri="http://schemas.openxmlformats.org/drawingml/2006/picture">
                <pic:pic xmlns:pic="http://schemas.openxmlformats.org/drawingml/2006/picture">
                  <pic:nvPicPr>
                    <pic:cNvPr id="10572" name="Picture 10572"/>
                    <pic:cNvPicPr/>
                  </pic:nvPicPr>
                  <pic:blipFill>
                    <a:blip r:embed="rId158"/>
                    <a:stretch>
                      <a:fillRect/>
                    </a:stretch>
                  </pic:blipFill>
                  <pic:spPr>
                    <a:xfrm>
                      <a:off x="0" y="0"/>
                      <a:ext cx="809177" cy="796986"/>
                    </a:xfrm>
                    <a:prstGeom prst="rect">
                      <a:avLst/>
                    </a:prstGeom>
                  </pic:spPr>
                </pic:pic>
              </a:graphicData>
            </a:graphic>
          </wp:anchor>
        </w:drawing>
      </w:r>
      <w:r>
        <w:t>A tennis ball of mass 57.0 g is held just above a basketball of mass 590 g. With their centers vertically aligned, both are released from rest at the same time, to fall through a distance of 1.20 m, as shown</w:t>
      </w:r>
      <w:r>
        <w:t xml:space="preserve"> in Figure P8.23. (a) Find the magnitude of the downward velocity with which the basketball reaches the ground. Assume that an elastic collision with the ground instantaneously reverses the velocity of the basketball while the tennis ball is still moving d</w:t>
      </w:r>
      <w:r>
        <w:t xml:space="preserve">own. Next, the two balls meet in an elastic collision. (b) To what height does the tennis ball rebound?  </w:t>
      </w:r>
    </w:p>
    <w:p w:rsidR="0022275F" w:rsidRDefault="00BF5DA6">
      <w:pPr>
        <w:spacing w:after="0" w:line="259" w:lineRule="auto"/>
        <w:ind w:left="0" w:right="175" w:firstLine="0"/>
      </w:pPr>
      <w:r>
        <w:t xml:space="preserve"> </w:t>
      </w:r>
    </w:p>
    <w:p w:rsidR="0022275F" w:rsidRDefault="00BF5DA6">
      <w:pPr>
        <w:numPr>
          <w:ilvl w:val="0"/>
          <w:numId w:val="41"/>
        </w:numPr>
        <w:ind w:right="607"/>
      </w:pPr>
      <w:r>
        <w:lastRenderedPageBreak/>
        <w:t>A 7.00-g bullet, when fired from a gun into a 1.00-kg block of wood held in a vise, penetrates the block to a depth of 8.00 cm. This block of wood i</w:t>
      </w:r>
      <w:r>
        <w:t xml:space="preserve">s next placed on a frictionless horizontal surface, and a second 7.00-g bullet is fired from the gun into the block. To what depth will the bullet penetrate the block in this case?  </w:t>
      </w:r>
    </w:p>
    <w:p w:rsidR="0022275F" w:rsidRDefault="00BF5DA6">
      <w:pPr>
        <w:spacing w:after="0" w:line="259" w:lineRule="auto"/>
        <w:ind w:left="0" w:right="0" w:firstLine="0"/>
      </w:pPr>
      <w:r>
        <w:t xml:space="preserve"> </w:t>
      </w:r>
    </w:p>
    <w:p w:rsidR="0022275F" w:rsidRDefault="00BF5DA6">
      <w:pPr>
        <w:numPr>
          <w:ilvl w:val="0"/>
          <w:numId w:val="41"/>
        </w:numPr>
        <w:ind w:right="607"/>
      </w:pPr>
      <w:r>
        <w:t xml:space="preserve">Derive of the thrust Equation and Tsiolkovsky Equation for simple rocket. </w:t>
      </w:r>
    </w:p>
    <w:p w:rsidR="0022275F" w:rsidRDefault="00BF5DA6">
      <w:pPr>
        <w:spacing w:after="41" w:line="259" w:lineRule="auto"/>
        <w:ind w:left="0" w:right="0" w:firstLine="0"/>
      </w:pPr>
      <w:r>
        <w:t xml:space="preserve">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281" w:right="677" w:hanging="10"/>
      </w:pPr>
      <w:r>
        <w:rPr>
          <w:sz w:val="19"/>
        </w:rPr>
        <w:t xml:space="preserve">9 Halloween Problem (for Life Science Students) </w:t>
      </w:r>
    </w:p>
    <w:p w:rsidR="0022275F" w:rsidRDefault="00BF5DA6">
      <w:pPr>
        <w:spacing w:after="0" w:line="259" w:lineRule="auto"/>
        <w:ind w:left="271" w:right="0" w:firstLine="0"/>
      </w:pPr>
      <w:r>
        <w:rPr>
          <w:sz w:val="15"/>
        </w:rPr>
        <w:t xml:space="preserve"> </w:t>
      </w:r>
    </w:p>
    <w:p w:rsidR="0022275F" w:rsidRDefault="00BF5DA6">
      <w:pPr>
        <w:ind w:left="271" w:right="0"/>
      </w:pPr>
      <w:r>
        <w:t>80 kg vampire and 250kg werewolf clash during the Feat of Strength part of the annual celebration of Festivus. The werewolf velocity just before the clash is 20m/s and is directed downwards, while the vampire velocity at the moment of the collision is 50m/</w:t>
      </w:r>
      <w:r>
        <w:t xml:space="preserve">s and is directed upwards. They clash in midair exactly 10 meters above the ground. </w:t>
      </w:r>
    </w:p>
    <w:p w:rsidR="0022275F" w:rsidRDefault="00BF5DA6">
      <w:pPr>
        <w:ind w:left="271" w:right="0"/>
      </w:pPr>
      <w:r>
        <w:t xml:space="preserve">Knowing that the vampire starts sucking the werewolf ‘s blood as soon as she collides with him, and remembering that once on ground again, the werewolf will overpower her </w:t>
      </w:r>
      <w:r>
        <w:t xml:space="preserve">even at the half of its usual strength [1], find the winner of this deadly contest. </w:t>
      </w:r>
    </w:p>
    <w:p w:rsidR="0022275F" w:rsidRDefault="00BF5DA6">
      <w:pPr>
        <w:spacing w:after="0" w:line="259" w:lineRule="auto"/>
        <w:ind w:left="271" w:right="0" w:firstLine="0"/>
      </w:pPr>
      <w:r>
        <w:t xml:space="preserve"> </w:t>
      </w:r>
    </w:p>
    <w:p w:rsidR="0022275F" w:rsidRDefault="00BF5DA6">
      <w:pPr>
        <w:ind w:left="271" w:right="0"/>
      </w:pPr>
      <w:r>
        <w:t xml:space="preserve">NOTE: </w:t>
      </w:r>
    </w:p>
    <w:p w:rsidR="0022275F" w:rsidRDefault="00BF5DA6">
      <w:pPr>
        <w:spacing w:after="0" w:line="259" w:lineRule="auto"/>
        <w:ind w:left="271" w:right="0" w:firstLine="0"/>
      </w:pPr>
      <w:r>
        <w:t xml:space="preserve"> </w:t>
      </w:r>
    </w:p>
    <w:p w:rsidR="0022275F" w:rsidRDefault="00BF5DA6">
      <w:pPr>
        <w:numPr>
          <w:ilvl w:val="0"/>
          <w:numId w:val="42"/>
        </w:numPr>
        <w:ind w:right="893"/>
      </w:pPr>
      <w:r>
        <w:t xml:space="preserve">Suction speed of an adult vampire feasting on the werewolf is 1.5liter/second [1] Adult werewolf has about 10 l. of blood. [2] </w:t>
      </w:r>
    </w:p>
    <w:p w:rsidR="0022275F" w:rsidRDefault="00BF5DA6">
      <w:pPr>
        <w:numPr>
          <w:ilvl w:val="0"/>
          <w:numId w:val="42"/>
        </w:numPr>
        <w:ind w:right="893"/>
      </w:pPr>
      <w:r>
        <w:t>Current research shows that were</w:t>
      </w:r>
      <w:r>
        <w:t xml:space="preserve">wolf strength is proportional to square root of the volume of blood it still possess. [3] </w:t>
      </w:r>
    </w:p>
    <w:p w:rsidR="0022275F" w:rsidRDefault="00BF5DA6">
      <w:pPr>
        <w:spacing w:after="0" w:line="259" w:lineRule="auto"/>
        <w:ind w:left="271" w:right="0" w:firstLine="0"/>
      </w:pPr>
      <w:r>
        <w:t xml:space="preserve"> </w:t>
      </w:r>
    </w:p>
    <w:p w:rsidR="0022275F" w:rsidRDefault="00BF5DA6">
      <w:pPr>
        <w:ind w:left="271" w:right="0"/>
      </w:pPr>
      <w:r>
        <w:t xml:space="preserve">References: </w:t>
      </w:r>
    </w:p>
    <w:p w:rsidR="0022275F" w:rsidRDefault="00BF5DA6">
      <w:pPr>
        <w:numPr>
          <w:ilvl w:val="0"/>
          <w:numId w:val="43"/>
        </w:numPr>
        <w:ind w:right="0"/>
      </w:pPr>
      <w:r>
        <w:t xml:space="preserve">“Midnight at science faculty: the true identities of your science profs.” Dr. A. Kul,  A. van Pire,   </w:t>
      </w:r>
    </w:p>
    <w:p w:rsidR="0022275F" w:rsidRDefault="00BF5DA6">
      <w:pPr>
        <w:ind w:left="271" w:right="0"/>
      </w:pPr>
      <w:r>
        <w:t xml:space="preserve">Diaries 76 p23-27 (2005) </w:t>
      </w:r>
    </w:p>
    <w:p w:rsidR="0022275F" w:rsidRDefault="00BF5DA6">
      <w:pPr>
        <w:spacing w:after="0" w:line="259" w:lineRule="auto"/>
        <w:ind w:left="271" w:right="0" w:firstLine="0"/>
      </w:pPr>
      <w:r>
        <w:t xml:space="preserve"> </w:t>
      </w:r>
    </w:p>
    <w:p w:rsidR="0022275F" w:rsidRDefault="00BF5DA6">
      <w:pPr>
        <w:numPr>
          <w:ilvl w:val="0"/>
          <w:numId w:val="43"/>
        </w:numPr>
        <w:ind w:right="0"/>
      </w:pPr>
      <w:r>
        <w:t xml:space="preserve">“Emotional life of </w:t>
      </w:r>
      <w:r>
        <w:t xml:space="preserve">poisonous plants,  /Table 8.5/p451/ Dr. M. Caligari, publ. Hinderband and Sons (1923). </w:t>
      </w:r>
    </w:p>
    <w:p w:rsidR="0022275F" w:rsidRDefault="00BF5DA6">
      <w:pPr>
        <w:spacing w:after="0" w:line="259" w:lineRule="auto"/>
        <w:ind w:left="271" w:right="0" w:firstLine="0"/>
      </w:pPr>
      <w:r>
        <w:t xml:space="preserve"> </w:t>
      </w:r>
    </w:p>
    <w:p w:rsidR="0022275F" w:rsidRDefault="00BF5DA6">
      <w:pPr>
        <w:numPr>
          <w:ilvl w:val="0"/>
          <w:numId w:val="43"/>
        </w:numPr>
        <w:ind w:right="0"/>
      </w:pPr>
      <w:r>
        <w:t xml:space="preserve">“The search for the Higgs Boson—ghost effects in accelerators.” N. Osfer,  A. Tu, Nature 47, p.998-1001 (2003). </w:t>
      </w:r>
    </w:p>
    <w:p w:rsidR="0022275F" w:rsidRDefault="00BF5DA6">
      <w:pPr>
        <w:spacing w:after="0" w:line="259" w:lineRule="auto"/>
        <w:ind w:left="271" w:right="0" w:firstLine="0"/>
      </w:pPr>
      <w:r>
        <w:t xml:space="preserve"> </w:t>
      </w:r>
    </w:p>
    <w:p w:rsidR="0022275F" w:rsidRDefault="00BF5DA6">
      <w:pPr>
        <w:ind w:left="271" w:right="0"/>
      </w:pPr>
      <w:r>
        <w:t xml:space="preserve">Dear Students: </w:t>
      </w:r>
    </w:p>
    <w:p w:rsidR="0022275F" w:rsidRDefault="00BF5DA6">
      <w:pPr>
        <w:ind w:left="271" w:right="0"/>
      </w:pPr>
      <w:r>
        <w:t xml:space="preserve">Above dilemma proves my point once </w:t>
      </w:r>
      <w:r>
        <w:t xml:space="preserve">again: physics is terribly important in all real life situations.  </w:t>
      </w:r>
    </w:p>
    <w:p w:rsidR="0022275F" w:rsidRDefault="00BF5DA6">
      <w:pPr>
        <w:ind w:left="271" w:right="0"/>
      </w:pPr>
      <w:r>
        <w:t xml:space="preserve">Solve this problem carefully and next year place your bets smartly! </w:t>
      </w:r>
    </w:p>
    <w:p w:rsidR="0022275F" w:rsidRDefault="00BF5DA6">
      <w:pPr>
        <w:spacing w:after="0" w:line="259" w:lineRule="auto"/>
        <w:ind w:left="271" w:right="0" w:firstLine="0"/>
      </w:pPr>
      <w:r>
        <w:t xml:space="preserve"> </w:t>
      </w:r>
    </w:p>
    <w:p w:rsidR="0022275F" w:rsidRDefault="00BF5DA6">
      <w:pPr>
        <w:ind w:left="271" w:right="0"/>
      </w:pPr>
      <w:r>
        <w:t xml:space="preserve">Yours truly, </w:t>
      </w:r>
    </w:p>
    <w:p w:rsidR="0022275F" w:rsidRDefault="00BF5DA6">
      <w:pPr>
        <w:ind w:left="271" w:right="0"/>
      </w:pPr>
      <w:r>
        <w:t xml:space="preserve">Dr. Andrzej Czajkowski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lastRenderedPageBreak/>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0" w:right="0" w:firstLine="0"/>
      </w:pPr>
      <w:r>
        <w:t xml:space="preserve"> </w:t>
      </w:r>
    </w:p>
    <w:p w:rsidR="0022275F" w:rsidRDefault="00BF5DA6">
      <w:pPr>
        <w:spacing w:after="189" w:line="259" w:lineRule="auto"/>
        <w:ind w:left="0" w:right="0" w:firstLine="0"/>
      </w:pPr>
      <w:r>
        <w:t xml:space="preserve"> </w:t>
      </w:r>
    </w:p>
    <w:p w:rsidR="0022275F" w:rsidRDefault="00BF5DA6">
      <w:pPr>
        <w:pStyle w:val="Heading1"/>
        <w:ind w:left="612" w:right="1280"/>
      </w:pPr>
      <w:r>
        <w:t xml:space="preserve">CENTRE OF MASS </w:t>
      </w:r>
    </w:p>
    <w:p w:rsidR="0022275F" w:rsidRDefault="00BF5DA6">
      <w:pPr>
        <w:spacing w:after="0" w:line="259" w:lineRule="auto"/>
        <w:ind w:left="0" w:right="616" w:firstLine="0"/>
        <w:jc w:val="center"/>
      </w:pPr>
      <w:r>
        <w:rPr>
          <w:sz w:val="21"/>
        </w:rPr>
        <w:t xml:space="preserve"> </w:t>
      </w:r>
    </w:p>
    <w:p w:rsidR="0022275F" w:rsidRDefault="00BF5DA6">
      <w:pPr>
        <w:spacing w:line="248" w:lineRule="auto"/>
        <w:ind w:left="245" w:right="914" w:hanging="10"/>
        <w:jc w:val="center"/>
      </w:pPr>
      <w:r>
        <w:rPr>
          <w:sz w:val="21"/>
        </w:rPr>
        <w:t xml:space="preserve">Definition </w:t>
      </w:r>
    </w:p>
    <w:p w:rsidR="0022275F" w:rsidRDefault="00BF5DA6">
      <w:pPr>
        <w:pStyle w:val="Heading2"/>
        <w:ind w:right="928"/>
      </w:pPr>
      <w:r>
        <w:t xml:space="preserve">Centre of Mass Coordinates for Discrete Mass Distribution </w:t>
      </w:r>
    </w:p>
    <w:p w:rsidR="0022275F" w:rsidRDefault="00BF5DA6">
      <w:pPr>
        <w:spacing w:after="4" w:line="250" w:lineRule="auto"/>
        <w:ind w:left="161" w:right="0" w:hanging="10"/>
      </w:pPr>
      <w:r>
        <w:rPr>
          <w:sz w:val="21"/>
        </w:rPr>
        <w:t xml:space="preserve">Centre of Mass Coordinates for Continuous Mass Distribution </w:t>
      </w:r>
    </w:p>
    <w:p w:rsidR="0022275F" w:rsidRDefault="00BF5DA6">
      <w:pPr>
        <w:spacing w:line="248" w:lineRule="auto"/>
        <w:ind w:left="245" w:right="913" w:hanging="10"/>
        <w:jc w:val="center"/>
      </w:pPr>
      <w:r>
        <w:rPr>
          <w:sz w:val="21"/>
        </w:rPr>
        <w:t xml:space="preserve"> CM Velocity Momentum and Acceleration </w:t>
      </w:r>
    </w:p>
    <w:p w:rsidR="0022275F" w:rsidRDefault="00BF5DA6">
      <w:pPr>
        <w:spacing w:line="248" w:lineRule="auto"/>
        <w:ind w:left="245" w:right="914" w:hanging="10"/>
        <w:jc w:val="center"/>
      </w:pPr>
      <w:r>
        <w:rPr>
          <w:sz w:val="21"/>
        </w:rPr>
        <w:t xml:space="preserve">II Law for CM </w:t>
      </w:r>
    </w:p>
    <w:p w:rsidR="0022275F" w:rsidRDefault="00BF5DA6">
      <w:pPr>
        <w:spacing w:line="248" w:lineRule="auto"/>
        <w:ind w:left="245" w:right="912" w:hanging="10"/>
        <w:jc w:val="center"/>
      </w:pPr>
      <w:r>
        <w:rPr>
          <w:sz w:val="21"/>
        </w:rPr>
        <w:t xml:space="preserve">Objects of High Degree of Symmetry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4 DEMONSTRATIONS </w:t>
      </w:r>
    </w:p>
    <w:p w:rsidR="0022275F" w:rsidRDefault="00BF5DA6">
      <w:pPr>
        <w:spacing w:after="0" w:line="259" w:lineRule="auto"/>
        <w:ind w:left="0" w:right="0" w:firstLine="0"/>
      </w:pPr>
      <w:r>
        <w:rPr>
          <w:sz w:val="15"/>
        </w:rPr>
        <w:t xml:space="preserve"> </w:t>
      </w:r>
    </w:p>
    <w:p w:rsidR="0022275F" w:rsidRDefault="00BF5DA6">
      <w:pPr>
        <w:tabs>
          <w:tab w:val="center" w:pos="1882"/>
        </w:tabs>
        <w:ind w:left="0" w:right="0" w:firstLine="0"/>
      </w:pPr>
      <w:r>
        <w:rPr>
          <w:sz w:val="15"/>
        </w:rPr>
        <w:t xml:space="preserve">DEMO 1  </w:t>
      </w:r>
      <w:r>
        <w:rPr>
          <w:sz w:val="15"/>
        </w:rPr>
        <w:tab/>
        <w:t xml:space="preserve">Finding the Centre of Mass </w:t>
      </w:r>
    </w:p>
    <w:p w:rsidR="0022275F" w:rsidRDefault="00BF5DA6">
      <w:pPr>
        <w:tabs>
          <w:tab w:val="center" w:pos="2188"/>
        </w:tabs>
        <w:ind w:left="0" w:right="0" w:firstLine="0"/>
      </w:pPr>
      <w:r>
        <w:rPr>
          <w:sz w:val="15"/>
        </w:rPr>
        <w:t xml:space="preserve">DEMO 2  </w:t>
      </w:r>
      <w:r>
        <w:rPr>
          <w:sz w:val="15"/>
        </w:rPr>
        <w:tab/>
        <w:t xml:space="preserve">Centre of Mass of Extended Object </w:t>
      </w:r>
    </w:p>
    <w:p w:rsidR="0022275F" w:rsidRDefault="00BF5DA6">
      <w:pPr>
        <w:tabs>
          <w:tab w:val="center" w:pos="1701"/>
        </w:tabs>
        <w:ind w:left="0" w:right="0" w:firstLine="0"/>
      </w:pPr>
      <w:r>
        <w:rPr>
          <w:sz w:val="15"/>
        </w:rPr>
        <w:t xml:space="preserve">DEMO 3  </w:t>
      </w:r>
      <w:r>
        <w:rPr>
          <w:sz w:val="15"/>
        </w:rPr>
        <w:tab/>
        <w:t xml:space="preserve">Against the wall demo </w:t>
      </w:r>
    </w:p>
    <w:p w:rsidR="0022275F" w:rsidRDefault="00BF5DA6">
      <w:pPr>
        <w:tabs>
          <w:tab w:val="center" w:pos="1650"/>
        </w:tabs>
        <w:ind w:left="0" w:right="0" w:firstLine="0"/>
      </w:pPr>
      <w:r>
        <w:rPr>
          <w:sz w:val="15"/>
        </w:rPr>
        <w:t xml:space="preserve">DEMO 4  </w:t>
      </w:r>
      <w:r>
        <w:rPr>
          <w:sz w:val="15"/>
        </w:rPr>
        <w:tab/>
        <w:t xml:space="preserve">Object moving uphill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8 Suggested Problems </w:t>
      </w:r>
    </w:p>
    <w:p w:rsidR="0022275F" w:rsidRDefault="00BF5DA6">
      <w:pPr>
        <w:spacing w:after="0" w:line="259" w:lineRule="auto"/>
        <w:ind w:left="0" w:right="0" w:firstLine="0"/>
      </w:pPr>
      <w:r>
        <w:rPr>
          <w:sz w:val="15"/>
        </w:rPr>
        <w:t xml:space="preserve"> </w:t>
      </w:r>
    </w:p>
    <w:p w:rsidR="0022275F" w:rsidRDefault="00BF5DA6">
      <w:pPr>
        <w:spacing w:after="33"/>
        <w:ind w:right="0" w:hanging="10"/>
      </w:pPr>
      <w:r>
        <w:rPr>
          <w:sz w:val="15"/>
        </w:rPr>
        <w:t xml:space="preserve">6 Quiz Question </w:t>
      </w:r>
    </w:p>
    <w:p w:rsidR="0022275F" w:rsidRDefault="00BF5DA6">
      <w:pPr>
        <w:spacing w:after="0" w:line="259" w:lineRule="auto"/>
        <w:ind w:left="0" w:right="0" w:firstLine="0"/>
      </w:pPr>
      <w:r>
        <w:rPr>
          <w:sz w:val="19"/>
        </w:rPr>
        <w:t xml:space="preserve"> </w:t>
      </w:r>
    </w:p>
    <w:p w:rsidR="0022275F" w:rsidRDefault="00BF5DA6">
      <w:pPr>
        <w:pStyle w:val="Heading3"/>
        <w:spacing w:after="124"/>
        <w:ind w:left="-5"/>
      </w:pPr>
      <w:r>
        <w:t>READING ASSIGNMENT: Chapter 9</w:t>
      </w:r>
      <w:r>
        <w:rPr>
          <w:u w:val="none"/>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lastRenderedPageBreak/>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0" w:line="259" w:lineRule="auto"/>
        <w:ind w:left="0" w:right="584" w:firstLine="0"/>
        <w:jc w:val="center"/>
      </w:pPr>
      <w:r>
        <w:rPr>
          <w:sz w:val="32"/>
        </w:rPr>
        <w:t xml:space="preserve"> </w:t>
      </w:r>
    </w:p>
    <w:p w:rsidR="0022275F" w:rsidRDefault="00BF5DA6">
      <w:pPr>
        <w:spacing w:after="4" w:line="250" w:lineRule="auto"/>
        <w:ind w:left="281" w:right="0" w:hanging="10"/>
      </w:pPr>
      <w:r>
        <w:rPr>
          <w:sz w:val="21"/>
        </w:rPr>
        <w:t xml:space="preserve">Centre of Mass: Definition </w:t>
      </w:r>
    </w:p>
    <w:p w:rsidR="0022275F" w:rsidRDefault="00BF5DA6">
      <w:pPr>
        <w:spacing w:after="0" w:line="259" w:lineRule="auto"/>
        <w:ind w:left="271" w:right="0" w:firstLine="0"/>
      </w:pPr>
      <w:r>
        <w:rPr>
          <w:sz w:val="21"/>
        </w:rPr>
        <w:t xml:space="preserve"> </w:t>
      </w:r>
    </w:p>
    <w:p w:rsidR="0022275F" w:rsidRDefault="00BF5DA6">
      <w:pPr>
        <w:ind w:left="281" w:right="0" w:hanging="10"/>
      </w:pPr>
      <w:r>
        <w:rPr>
          <w:sz w:val="15"/>
        </w:rPr>
        <w:t xml:space="preserve">There is a special point in a system or object, called the </w:t>
      </w:r>
      <w:r>
        <w:rPr>
          <w:b/>
          <w:sz w:val="15"/>
        </w:rPr>
        <w:t>center of mass</w:t>
      </w:r>
      <w:r>
        <w:rPr>
          <w:sz w:val="15"/>
        </w:rPr>
        <w:t xml:space="preserve">, that moves as if all of the mass of the system is concentrated at that point. The system will move as if an </w:t>
      </w:r>
    </w:p>
    <w:p w:rsidR="0022275F" w:rsidRDefault="00BF5DA6">
      <w:pPr>
        <w:ind w:left="281" w:right="0" w:hanging="10"/>
      </w:pPr>
      <w:r>
        <w:rPr>
          <w:sz w:val="15"/>
        </w:rPr>
        <w:t>external force were applied to a single pa</w:t>
      </w:r>
      <w:r>
        <w:rPr>
          <w:sz w:val="15"/>
        </w:rPr>
        <w:t xml:space="preserve">rticle of mass M located at the center of mass </w:t>
      </w:r>
    </w:p>
    <w:p w:rsidR="0022275F" w:rsidRDefault="00BF5DA6">
      <w:pPr>
        <w:spacing w:after="55" w:line="259" w:lineRule="auto"/>
        <w:ind w:left="595" w:right="0" w:firstLine="0"/>
        <w:jc w:val="center"/>
      </w:pPr>
      <w:r>
        <w:rPr>
          <w:sz w:val="15"/>
        </w:rPr>
        <w:t xml:space="preserve"> </w:t>
      </w:r>
    </w:p>
    <w:p w:rsidR="0022275F" w:rsidRDefault="00BF5DA6">
      <w:pPr>
        <w:spacing w:after="4" w:line="250" w:lineRule="auto"/>
        <w:ind w:left="281" w:right="2515" w:hanging="10"/>
      </w:pPr>
      <w:r>
        <w:rPr>
          <w:sz w:val="21"/>
        </w:rPr>
        <w:t xml:space="preserve">CM of Discrete Mass System  (System of point-like particles)  </w:t>
      </w:r>
    </w:p>
    <w:p w:rsidR="0022275F" w:rsidRDefault="00BF5DA6">
      <w:pPr>
        <w:spacing w:after="424"/>
        <w:ind w:left="271" w:right="0"/>
      </w:pPr>
      <w:r>
        <w:t xml:space="preserve">The coordinates of the center of mass  are </w:t>
      </w:r>
    </w:p>
    <w:p w:rsidR="0022275F" w:rsidRDefault="00BF5DA6">
      <w:pPr>
        <w:tabs>
          <w:tab w:val="center" w:pos="902"/>
          <w:tab w:val="center" w:pos="2574"/>
          <w:tab w:val="center" w:pos="2792"/>
          <w:tab w:val="center" w:pos="3627"/>
          <w:tab w:val="center" w:pos="3850"/>
          <w:tab w:val="center" w:pos="4657"/>
          <w:tab w:val="center" w:pos="4868"/>
        </w:tabs>
        <w:spacing w:line="248" w:lineRule="auto"/>
        <w:ind w:left="0" w:right="0" w:firstLine="0"/>
      </w:pPr>
      <w:r>
        <w:rPr>
          <w:rFonts w:ascii="Calibri" w:eastAsia="Calibri" w:hAnsi="Calibri" w:cs="Calibri"/>
          <w:sz w:val="22"/>
        </w:rPr>
        <w:tab/>
      </w:r>
      <w:r>
        <w:rPr>
          <w:sz w:val="32"/>
        </w:rPr>
        <w:t xml:space="preserve"> </w:t>
      </w:r>
      <w:r>
        <w:rPr>
          <w:sz w:val="32"/>
        </w:rPr>
        <w:tab/>
      </w:r>
      <w:r>
        <w:rPr>
          <w:rFonts w:ascii="Segoe UI Symbol" w:eastAsia="Segoe UI Symbol" w:hAnsi="Segoe UI Symbol" w:cs="Segoe UI Symbol"/>
          <w:sz w:val="24"/>
        </w:rPr>
        <w:t>∑</w:t>
      </w:r>
      <w:r>
        <w:rPr>
          <w:rFonts w:ascii="Times New Roman" w:eastAsia="Times New Roman" w:hAnsi="Times New Roman" w:cs="Times New Roman"/>
          <w:i/>
          <w:sz w:val="16"/>
        </w:rPr>
        <w:t>m x</w:t>
      </w:r>
      <w:r>
        <w:rPr>
          <w:rFonts w:ascii="Times New Roman" w:eastAsia="Times New Roman" w:hAnsi="Times New Roman" w:cs="Times New Roman"/>
          <w:i/>
          <w:sz w:val="9"/>
        </w:rPr>
        <w:t>i</w:t>
      </w:r>
      <w:r>
        <w:rPr>
          <w:rFonts w:ascii="Times New Roman" w:eastAsia="Times New Roman" w:hAnsi="Times New Roman" w:cs="Times New Roman"/>
          <w:i/>
          <w:sz w:val="9"/>
        </w:rPr>
        <w:tab/>
        <w:t>i</w:t>
      </w:r>
      <w:r>
        <w:rPr>
          <w:rFonts w:ascii="Times New Roman" w:eastAsia="Times New Roman" w:hAnsi="Times New Roman" w:cs="Times New Roman"/>
          <w:i/>
          <w:sz w:val="9"/>
        </w:rPr>
        <w:tab/>
      </w:r>
      <w:r>
        <w:rPr>
          <w:rFonts w:ascii="Segoe UI Symbol" w:eastAsia="Segoe UI Symbol" w:hAnsi="Segoe UI Symbol" w:cs="Segoe UI Symbol"/>
          <w:sz w:val="24"/>
        </w:rPr>
        <w:t>∑</w:t>
      </w:r>
      <w:r>
        <w:rPr>
          <w:rFonts w:ascii="Times New Roman" w:eastAsia="Times New Roman" w:hAnsi="Times New Roman" w:cs="Times New Roman"/>
          <w:i/>
          <w:sz w:val="16"/>
        </w:rPr>
        <w:t>m y</w:t>
      </w:r>
      <w:r>
        <w:rPr>
          <w:rFonts w:ascii="Times New Roman" w:eastAsia="Times New Roman" w:hAnsi="Times New Roman" w:cs="Times New Roman"/>
          <w:i/>
          <w:sz w:val="9"/>
        </w:rPr>
        <w:t>i</w:t>
      </w:r>
      <w:r>
        <w:rPr>
          <w:rFonts w:ascii="Times New Roman" w:eastAsia="Times New Roman" w:hAnsi="Times New Roman" w:cs="Times New Roman"/>
          <w:i/>
          <w:sz w:val="9"/>
        </w:rPr>
        <w:tab/>
        <w:t>i</w:t>
      </w:r>
      <w:r>
        <w:rPr>
          <w:rFonts w:ascii="Times New Roman" w:eastAsia="Times New Roman" w:hAnsi="Times New Roman" w:cs="Times New Roman"/>
          <w:i/>
          <w:sz w:val="9"/>
        </w:rPr>
        <w:tab/>
      </w:r>
      <w:r>
        <w:rPr>
          <w:rFonts w:ascii="Segoe UI Symbol" w:eastAsia="Segoe UI Symbol" w:hAnsi="Segoe UI Symbol" w:cs="Segoe UI Symbol"/>
          <w:sz w:val="24"/>
        </w:rPr>
        <w:t>∑</w:t>
      </w:r>
      <w:r>
        <w:rPr>
          <w:rFonts w:ascii="Times New Roman" w:eastAsia="Times New Roman" w:hAnsi="Times New Roman" w:cs="Times New Roman"/>
          <w:i/>
          <w:sz w:val="16"/>
        </w:rPr>
        <w:t>m z</w:t>
      </w:r>
      <w:r>
        <w:rPr>
          <w:rFonts w:ascii="Times New Roman" w:eastAsia="Times New Roman" w:hAnsi="Times New Roman" w:cs="Times New Roman"/>
          <w:i/>
          <w:sz w:val="9"/>
        </w:rPr>
        <w:t>i</w:t>
      </w:r>
      <w:r>
        <w:rPr>
          <w:rFonts w:ascii="Times New Roman" w:eastAsia="Times New Roman" w:hAnsi="Times New Roman" w:cs="Times New Roman"/>
          <w:i/>
          <w:sz w:val="9"/>
        </w:rPr>
        <w:tab/>
        <w:t>i</w:t>
      </w:r>
    </w:p>
    <w:p w:rsidR="0022275F" w:rsidRDefault="00BF5DA6">
      <w:pPr>
        <w:tabs>
          <w:tab w:val="center" w:pos="2211"/>
          <w:tab w:val="center" w:pos="3184"/>
          <w:tab w:val="center" w:pos="3497"/>
          <w:tab w:val="center" w:pos="4228"/>
          <w:tab w:val="center" w:pos="4537"/>
        </w:tabs>
        <w:spacing w:after="4" w:line="259" w:lineRule="auto"/>
        <w:ind w:left="0" w:right="0" w:firstLine="0"/>
      </w:pPr>
      <w:r>
        <w:rPr>
          <w:rFonts w:ascii="Calibri" w:eastAsia="Calibri" w:hAnsi="Calibri" w:cs="Calibri"/>
          <w:sz w:val="22"/>
        </w:rPr>
        <w:tab/>
      </w:r>
      <w:r>
        <w:rPr>
          <w:rFonts w:ascii="Times New Roman" w:eastAsia="Times New Roman" w:hAnsi="Times New Roman" w:cs="Times New Roman"/>
          <w:i/>
          <w:sz w:val="16"/>
        </w:rPr>
        <w:t>x</w:t>
      </w:r>
      <w:r>
        <w:rPr>
          <w:rFonts w:ascii="Times New Roman" w:eastAsia="Times New Roman" w:hAnsi="Times New Roman" w:cs="Times New Roman"/>
          <w:sz w:val="9"/>
        </w:rPr>
        <w:t xml:space="preserve">CM </w:t>
      </w:r>
      <w:r>
        <w:rPr>
          <w:rFonts w:ascii="Segoe UI Symbol" w:eastAsia="Segoe UI Symbol" w:hAnsi="Segoe UI Symbol" w:cs="Segoe UI Symbol"/>
          <w:sz w:val="16"/>
        </w:rPr>
        <w:t xml:space="preserve">= </w:t>
      </w:r>
      <w:r>
        <w:rPr>
          <w:rFonts w:ascii="Times New Roman" w:eastAsia="Times New Roman" w:hAnsi="Times New Roman" w:cs="Times New Roman"/>
          <w:i/>
          <w:sz w:val="9"/>
        </w:rPr>
        <w:t>i</w:t>
      </w:r>
      <w:r>
        <w:rPr>
          <w:rFonts w:ascii="Times New Roman" w:eastAsia="Times New Roman" w:hAnsi="Times New Roman" w:cs="Times New Roman"/>
          <w:i/>
          <w:sz w:val="9"/>
        </w:rPr>
        <w:tab/>
      </w:r>
      <w:r>
        <w:rPr>
          <w:rFonts w:ascii="Times New Roman" w:eastAsia="Times New Roman" w:hAnsi="Times New Roman" w:cs="Times New Roman"/>
          <w:i/>
          <w:sz w:val="16"/>
        </w:rPr>
        <w:t>y</w:t>
      </w:r>
      <w:r>
        <w:rPr>
          <w:rFonts w:ascii="Times New Roman" w:eastAsia="Times New Roman" w:hAnsi="Times New Roman" w:cs="Times New Roman"/>
          <w:sz w:val="9"/>
        </w:rPr>
        <w:t xml:space="preserve">CM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9"/>
        </w:rPr>
        <w:t>i</w:t>
      </w:r>
      <w:r>
        <w:rPr>
          <w:rFonts w:ascii="Times New Roman" w:eastAsia="Times New Roman" w:hAnsi="Times New Roman" w:cs="Times New Roman"/>
          <w:i/>
          <w:sz w:val="9"/>
        </w:rPr>
        <w:tab/>
      </w:r>
      <w:r>
        <w:rPr>
          <w:rFonts w:ascii="Times New Roman" w:eastAsia="Times New Roman" w:hAnsi="Times New Roman" w:cs="Times New Roman"/>
          <w:i/>
          <w:sz w:val="16"/>
        </w:rPr>
        <w:t>z</w:t>
      </w:r>
      <w:r>
        <w:rPr>
          <w:rFonts w:ascii="Times New Roman" w:eastAsia="Times New Roman" w:hAnsi="Times New Roman" w:cs="Times New Roman"/>
          <w:sz w:val="9"/>
        </w:rPr>
        <w:t xml:space="preserve">CM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9"/>
        </w:rPr>
        <w:t>i</w:t>
      </w:r>
    </w:p>
    <w:p w:rsidR="0022275F" w:rsidRDefault="00BF5DA6">
      <w:pPr>
        <w:tabs>
          <w:tab w:val="center" w:pos="902"/>
          <w:tab w:val="center" w:pos="2586"/>
          <w:tab w:val="center" w:pos="3639"/>
          <w:tab w:val="center" w:pos="4667"/>
        </w:tabs>
        <w:spacing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761664" behindDoc="0" locked="0" layoutInCell="1" allowOverlap="1">
                <wp:simplePos x="0" y="0"/>
                <wp:positionH relativeFrom="column">
                  <wp:posOffset>1668580</wp:posOffset>
                </wp:positionH>
                <wp:positionV relativeFrom="paragraph">
                  <wp:posOffset>-23453</wp:posOffset>
                </wp:positionV>
                <wp:extent cx="1618361" cy="1"/>
                <wp:effectExtent l="0" t="0" r="0" b="0"/>
                <wp:wrapNone/>
                <wp:docPr id="207046" name="Group 207046"/>
                <wp:cNvGraphicFramePr/>
                <a:graphic xmlns:a="http://schemas.openxmlformats.org/drawingml/2006/main">
                  <a:graphicData uri="http://schemas.microsoft.com/office/word/2010/wordprocessingGroup">
                    <wpg:wgp>
                      <wpg:cNvGrpSpPr/>
                      <wpg:grpSpPr>
                        <a:xfrm>
                          <a:off x="0" y="0"/>
                          <a:ext cx="1618361" cy="1"/>
                          <a:chOff x="0" y="0"/>
                          <a:chExt cx="1618361" cy="1"/>
                        </a:xfrm>
                      </wpg:grpSpPr>
                      <wps:wsp>
                        <wps:cNvPr id="10830" name="Shape 10830"/>
                        <wps:cNvSpPr/>
                        <wps:spPr>
                          <a:xfrm>
                            <a:off x="0" y="0"/>
                            <a:ext cx="298704" cy="0"/>
                          </a:xfrm>
                          <a:custGeom>
                            <a:avLst/>
                            <a:gdLst/>
                            <a:ahLst/>
                            <a:cxnLst/>
                            <a:rect l="0" t="0" r="0" b="0"/>
                            <a:pathLst>
                              <a:path w="298704">
                                <a:moveTo>
                                  <a:pt x="0" y="0"/>
                                </a:moveTo>
                                <a:lnTo>
                                  <a:pt x="2987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831" name="Shape 10831"/>
                        <wps:cNvSpPr/>
                        <wps:spPr>
                          <a:xfrm>
                            <a:off x="665963" y="0"/>
                            <a:ext cx="304749" cy="0"/>
                          </a:xfrm>
                          <a:custGeom>
                            <a:avLst/>
                            <a:gdLst/>
                            <a:ahLst/>
                            <a:cxnLst/>
                            <a:rect l="0" t="0" r="0" b="0"/>
                            <a:pathLst>
                              <a:path w="304749">
                                <a:moveTo>
                                  <a:pt x="0" y="0"/>
                                </a:moveTo>
                                <a:lnTo>
                                  <a:pt x="30474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832" name="Shape 10832"/>
                        <wps:cNvSpPr/>
                        <wps:spPr>
                          <a:xfrm>
                            <a:off x="1325817" y="0"/>
                            <a:ext cx="292545" cy="0"/>
                          </a:xfrm>
                          <a:custGeom>
                            <a:avLst/>
                            <a:gdLst/>
                            <a:ahLst/>
                            <a:cxnLst/>
                            <a:rect l="0" t="0" r="0" b="0"/>
                            <a:pathLst>
                              <a:path w="292545">
                                <a:moveTo>
                                  <a:pt x="0" y="0"/>
                                </a:moveTo>
                                <a:lnTo>
                                  <a:pt x="29254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DCA6F9" id="Group 207046" o:spid="_x0000_s1026" style="position:absolute;margin-left:131.4pt;margin-top:-1.85pt;width:127.45pt;height:0;z-index:251761664" coordsize="161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">
                <v:shape id="Shape 10830" o:spid="_x0000_s1027" style="position:absolute;width:2987;height:0;visibility:visible;mso-wrap-style:square;v-text-anchor:top" coordsize="2987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uTVMQA&#10;AADeAAAADwAAAGRycy9kb3ducmV2LnhtbESPQW/CMAyF75P2HyIj7TZS2IRKR0AT0ySOg3LZzWpM&#10;U9E4VZJB+ffzAYmbLT+/977VZvS9ulBMXWADs2kBirgJtuPWwLH+fi1BpYxssQ9MBm6UYLN+flph&#10;ZcOV93Q55FaJCacKDbich0rr1DjymKZhIJbbKUSPWdbYahvxKua+1/OiWGiPHUuCw4G2jprz4c8b&#10;qJf6C0/dTxmD87902+X6fbY05mUyfn6AyjTmh/j+vbNSvyjfBEBwZAa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7k1TEAAAA3gAAAA8AAAAAAAAAAAAAAAAAmAIAAGRycy9k&#10;b3ducmV2LnhtbFBLBQYAAAAABAAEAPUAAACJAwAAAAA=&#10;" path="m,l298704,e" filled="f" strokeweight="0">
                  <v:stroke endcap="round"/>
                  <v:path arrowok="t" textboxrect="0,0,298704,0"/>
                </v:shape>
                <v:shape id="Shape 10831" o:spid="_x0000_s1028" style="position:absolute;left:6659;width:3048;height:0;visibility:visible;mso-wrap-style:square;v-text-anchor:top" coordsize="304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ohxsUA&#10;AADeAAAADwAAAGRycy9kb3ducmV2LnhtbERP32vCMBB+H/g/hBN808RNXNcZRTYE2cu0G4y9Hc2t&#10;LTaXksRa//tlIOztPr6ft9oMthU9+dA41jCfKRDEpTMNVxo+P3bTDESIyAZbx6ThSgE269HdCnPj&#10;LnykvoiVSCEcctRQx9jlUoayJoth5jrixP04bzEm6CtpPF5SuG3lvVJLabHh1FBjRy81lafibDU8&#10;Nq9vu+/lwX8V6ppFV73bxVOv9WQ8bJ9BRBriv/jm3ps0X2UPc/h7J90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CiHGxQAAAN4AAAAPAAAAAAAAAAAAAAAAAJgCAABkcnMv&#10;ZG93bnJldi54bWxQSwUGAAAAAAQABAD1AAAAigMAAAAA&#10;" path="m,l304749,e" filled="f" strokeweight="0">
                  <v:stroke endcap="round"/>
                  <v:path arrowok="t" textboxrect="0,0,304749,0"/>
                </v:shape>
                <v:shape id="Shape 10832" o:spid="_x0000_s1029" style="position:absolute;left:13258;width:2925;height:0;visibility:visible;mso-wrap-style:square;v-text-anchor:top" coordsize="29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ibr8UA&#10;AADeAAAADwAAAGRycy9kb3ducmV2LnhtbERPTWvCQBC9F/wPywi9lLrRUgnRVURQLFZR20tvQ3ZM&#10;FrOzIbs18d+7BaG3ebzPmc47W4krNd44VjAcJCCIc6cNFwq+v1avKQgfkDVWjknBjTzMZ72nKWba&#10;tXyk6ykUIoawz1BBGUKdSenzkiz6gauJI3d2jcUQYVNI3WAbw20lR0kylhYNx4YSa1qWlF9Ov1bB&#10;7mY2drt7+Tj49n3fpT+fa6NTpZ773WICIlAX/sUP90bH+Un6NoK/d+IN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uvxQAAAN4AAAAPAAAAAAAAAAAAAAAAAJgCAABkcnMv&#10;ZG93bnJldi54bWxQSwUGAAAAAAQABAD1AAAAigMAAAAA&#10;" path="m,l292545,e" filled="f" strokeweight="0">
                  <v:stroke endcap="round"/>
                  <v:path arrowok="t" textboxrect="0,0,292545,0"/>
                </v:shape>
              </v:group>
            </w:pict>
          </mc:Fallback>
        </mc:AlternateContent>
      </w:r>
      <w:r>
        <w:rPr>
          <w:rFonts w:ascii="Calibri" w:eastAsia="Calibri" w:hAnsi="Calibri" w:cs="Calibri"/>
          <w:sz w:val="22"/>
        </w:rPr>
        <w:tab/>
      </w:r>
      <w:r>
        <w:rPr>
          <w:sz w:val="32"/>
        </w:rPr>
        <w:t xml:space="preserve"> </w:t>
      </w:r>
      <w:r>
        <w:rPr>
          <w:sz w:val="32"/>
        </w:rPr>
        <w:tab/>
      </w:r>
      <w:r>
        <w:rPr>
          <w:rFonts w:ascii="Times New Roman" w:eastAsia="Times New Roman" w:hAnsi="Times New Roman" w:cs="Times New Roman"/>
          <w:i/>
          <w:sz w:val="16"/>
        </w:rPr>
        <w:t>M</w:t>
      </w:r>
      <w:r>
        <w:rPr>
          <w:rFonts w:ascii="Times New Roman" w:eastAsia="Times New Roman" w:hAnsi="Times New Roman" w:cs="Times New Roman"/>
          <w:i/>
          <w:sz w:val="16"/>
        </w:rPr>
        <w:tab/>
        <w:t>M</w:t>
      </w:r>
      <w:r>
        <w:rPr>
          <w:rFonts w:ascii="Times New Roman" w:eastAsia="Times New Roman" w:hAnsi="Times New Roman" w:cs="Times New Roman"/>
          <w:i/>
          <w:sz w:val="16"/>
        </w:rPr>
        <w:tab/>
        <w:t>M</w:t>
      </w:r>
    </w:p>
    <w:p w:rsidR="0022275F" w:rsidRDefault="00BF5DA6">
      <w:pPr>
        <w:ind w:left="3468" w:right="1386" w:hanging="1015"/>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where </w:t>
      </w:r>
      <w:r>
        <w:rPr>
          <w:sz w:val="14"/>
        </w:rPr>
        <w:t>M</w:t>
      </w:r>
      <w:r>
        <w:t xml:space="preserve"> is the total mass of the system </w:t>
      </w:r>
      <w:r>
        <w:rPr>
          <w:sz w:val="32"/>
        </w:rPr>
        <w:t xml:space="preserve"> </w:t>
      </w:r>
    </w:p>
    <w:p w:rsidR="0022275F" w:rsidRDefault="00BF5DA6">
      <w:pPr>
        <w:spacing w:after="418" w:line="259" w:lineRule="auto"/>
        <w:ind w:left="560" w:right="237" w:hanging="10"/>
        <w:jc w:val="center"/>
      </w:pPr>
      <w:r>
        <w:rPr>
          <w:sz w:val="15"/>
        </w:rPr>
        <w:t xml:space="preserve">The center of mass can be located by its position vector, </w:t>
      </w:r>
      <w:r>
        <w:rPr>
          <w:b/>
          <w:sz w:val="15"/>
        </w:rPr>
        <w:t>r</w:t>
      </w:r>
      <w:r>
        <w:rPr>
          <w:sz w:val="15"/>
        </w:rPr>
        <w:t xml:space="preserve">CM </w:t>
      </w:r>
    </w:p>
    <w:p w:rsidR="0022275F" w:rsidRDefault="00BF5DA6">
      <w:pPr>
        <w:tabs>
          <w:tab w:val="center" w:pos="1140"/>
          <w:tab w:val="center" w:pos="3528"/>
        </w:tabs>
        <w:spacing w:after="0" w:line="259" w:lineRule="auto"/>
        <w:ind w:left="0" w:right="0" w:firstLine="0"/>
      </w:pPr>
      <w:r>
        <w:rPr>
          <w:rFonts w:ascii="Calibri" w:eastAsia="Calibri" w:hAnsi="Calibri" w:cs="Calibri"/>
          <w:sz w:val="22"/>
        </w:rPr>
        <w:tab/>
      </w:r>
      <w:r>
        <w:rPr>
          <w:sz w:val="32"/>
        </w:rPr>
        <w:t xml:space="preserve"> </w:t>
      </w:r>
      <w:r>
        <w:rPr>
          <w:sz w:val="32"/>
        </w:rPr>
        <w:tab/>
      </w:r>
      <w:r>
        <w:rPr>
          <w:rFonts w:ascii="Segoe UI Symbol" w:eastAsia="Segoe UI Symbol" w:hAnsi="Segoe UI Symbol" w:cs="Segoe UI Symbol"/>
          <w:sz w:val="43"/>
        </w:rPr>
        <w:t>∑</w:t>
      </w:r>
      <w:r>
        <w:rPr>
          <w:rFonts w:ascii="Times New Roman" w:eastAsia="Times New Roman" w:hAnsi="Times New Roman" w:cs="Times New Roman"/>
          <w:i/>
          <w:sz w:val="29"/>
        </w:rPr>
        <w:t>m</w:t>
      </w:r>
      <w:r>
        <w:rPr>
          <w:rFonts w:ascii="Times New Roman" w:eastAsia="Times New Roman" w:hAnsi="Times New Roman" w:cs="Times New Roman"/>
          <w:i/>
          <w:sz w:val="17"/>
        </w:rPr>
        <w:t>i i</w:t>
      </w:r>
      <w:r>
        <w:rPr>
          <w:rFonts w:ascii="Times New Roman" w:eastAsia="Times New Roman" w:hAnsi="Times New Roman" w:cs="Times New Roman"/>
          <w:b/>
          <w:sz w:val="29"/>
        </w:rPr>
        <w:t>r</w:t>
      </w:r>
    </w:p>
    <w:p w:rsidR="0022275F" w:rsidRDefault="00BF5DA6">
      <w:pPr>
        <w:tabs>
          <w:tab w:val="center" w:pos="1140"/>
          <w:tab w:val="center" w:pos="2882"/>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762688" behindDoc="0" locked="0" layoutInCell="1" allowOverlap="1">
                <wp:simplePos x="0" y="0"/>
                <wp:positionH relativeFrom="column">
                  <wp:posOffset>2163880</wp:posOffset>
                </wp:positionH>
                <wp:positionV relativeFrom="paragraph">
                  <wp:posOffset>62723</wp:posOffset>
                </wp:positionV>
                <wp:extent cx="512026" cy="1"/>
                <wp:effectExtent l="0" t="0" r="0" b="0"/>
                <wp:wrapNone/>
                <wp:docPr id="207047" name="Group 207047"/>
                <wp:cNvGraphicFramePr/>
                <a:graphic xmlns:a="http://schemas.openxmlformats.org/drawingml/2006/main">
                  <a:graphicData uri="http://schemas.microsoft.com/office/word/2010/wordprocessingGroup">
                    <wpg:wgp>
                      <wpg:cNvGrpSpPr/>
                      <wpg:grpSpPr>
                        <a:xfrm>
                          <a:off x="0" y="0"/>
                          <a:ext cx="512026" cy="1"/>
                          <a:chOff x="0" y="0"/>
                          <a:chExt cx="512026" cy="1"/>
                        </a:xfrm>
                      </wpg:grpSpPr>
                      <wps:wsp>
                        <wps:cNvPr id="10844" name="Shape 10844"/>
                        <wps:cNvSpPr/>
                        <wps:spPr>
                          <a:xfrm>
                            <a:off x="0" y="0"/>
                            <a:ext cx="512026" cy="0"/>
                          </a:xfrm>
                          <a:custGeom>
                            <a:avLst/>
                            <a:gdLst/>
                            <a:ahLst/>
                            <a:cxnLst/>
                            <a:rect l="0" t="0" r="0" b="0"/>
                            <a:pathLst>
                              <a:path w="512026">
                                <a:moveTo>
                                  <a:pt x="0" y="0"/>
                                </a:moveTo>
                                <a:lnTo>
                                  <a:pt x="51202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24DF26F" id="Group 207047" o:spid="_x0000_s1026" style="position:absolute;margin-left:170.4pt;margin-top:4.95pt;width:40.3pt;height:0;z-index:251762688" coordsize="5120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">
                <v:shape id="Shape 10844" o:spid="_x0000_s1027" style="position:absolute;width:512026;height:0;visibility:visible;mso-wrap-style:square;v-text-anchor:top" coordsize="5120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vR4sUA&#10;AADeAAAADwAAAGRycy9kb3ducmV2LnhtbERPTWvCQBC9F/wPywje6sYqIqmraFFaigdNSqm3ITsm&#10;wexszK6a/ntXELzN433OdN6aSlyocaVlBYN+BII4s7rkXMFPun6dgHAeWWNlmRT8k4P5rPMyxVjb&#10;K+/okvhchBB2MSoovK9jKV1WkEHXtzVx4A62MegDbHKpG7yGcFPJtygaS4Mlh4YCa/ooKDsmZ6Pg&#10;+8CrZEF/v9tNtVyl+9Pw7O2nUr1uu3gH4an1T/HD/aXD/GgyGsH9nXCD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q9HixQAAAN4AAAAPAAAAAAAAAAAAAAAAAJgCAABkcnMv&#10;ZG93bnJldi54bWxQSwUGAAAAAAQABAD1AAAAigMAAAAA&#10;" path="m,l512026,e" filled="f" strokeweight="0">
                  <v:stroke endcap="round"/>
                  <v:path arrowok="t" textboxrect="0,0,512026,0"/>
                </v:shape>
              </v:group>
            </w:pict>
          </mc:Fallback>
        </mc:AlternateContent>
      </w:r>
      <w:r>
        <w:rPr>
          <w:rFonts w:ascii="Calibri" w:eastAsia="Calibri" w:hAnsi="Calibri" w:cs="Calibri"/>
          <w:sz w:val="22"/>
        </w:rPr>
        <w:tab/>
      </w:r>
      <w:r>
        <w:rPr>
          <w:sz w:val="32"/>
        </w:rPr>
        <w:t xml:space="preserve"> </w:t>
      </w:r>
      <w:r>
        <w:rPr>
          <w:sz w:val="32"/>
        </w:rPr>
        <w:tab/>
      </w:r>
      <w:r>
        <w:rPr>
          <w:rFonts w:ascii="Times New Roman" w:eastAsia="Times New Roman" w:hAnsi="Times New Roman" w:cs="Times New Roman"/>
          <w:b/>
          <w:sz w:val="29"/>
        </w:rPr>
        <w:t>r</w:t>
      </w:r>
      <w:r>
        <w:rPr>
          <w:rFonts w:ascii="Times New Roman" w:eastAsia="Times New Roman" w:hAnsi="Times New Roman" w:cs="Times New Roman"/>
          <w:sz w:val="17"/>
        </w:rPr>
        <w:t xml:space="preserve">CM </w:t>
      </w:r>
      <w:r>
        <w:rPr>
          <w:rFonts w:ascii="Segoe UI Symbol" w:eastAsia="Segoe UI Symbol" w:hAnsi="Segoe UI Symbol" w:cs="Segoe UI Symbol"/>
          <w:sz w:val="29"/>
        </w:rPr>
        <w:t xml:space="preserve">= </w:t>
      </w:r>
      <w:r>
        <w:rPr>
          <w:rFonts w:ascii="Times New Roman" w:eastAsia="Times New Roman" w:hAnsi="Times New Roman" w:cs="Times New Roman"/>
          <w:i/>
          <w:sz w:val="17"/>
        </w:rPr>
        <w:t>i</w:t>
      </w:r>
    </w:p>
    <w:p w:rsidR="0022275F" w:rsidRDefault="00BF5DA6">
      <w:pPr>
        <w:spacing w:after="0" w:line="259" w:lineRule="auto"/>
        <w:ind w:left="968" w:right="0" w:firstLine="0"/>
        <w:jc w:val="center"/>
      </w:pPr>
      <w:r>
        <w:rPr>
          <w:rFonts w:ascii="Times New Roman" w:eastAsia="Times New Roman" w:hAnsi="Times New Roman" w:cs="Times New Roman"/>
          <w:i/>
          <w:sz w:val="29"/>
        </w:rPr>
        <w:t>M</w:t>
      </w:r>
    </w:p>
    <w:p w:rsidR="0022275F" w:rsidRDefault="00BF5DA6">
      <w:pPr>
        <w:spacing w:after="0" w:line="259" w:lineRule="auto"/>
        <w:ind w:left="1531" w:right="0" w:firstLine="0"/>
      </w:pPr>
      <w:r>
        <w:rPr>
          <w:b/>
          <w:sz w:val="32"/>
        </w:rPr>
        <w:t xml:space="preserve"> </w:t>
      </w:r>
    </w:p>
    <w:p w:rsidR="0022275F" w:rsidRDefault="00BF5DA6">
      <w:pPr>
        <w:spacing w:after="158" w:line="259" w:lineRule="auto"/>
        <w:ind w:left="560" w:right="0" w:hanging="10"/>
        <w:jc w:val="center"/>
      </w:pPr>
      <w:r>
        <w:rPr>
          <w:b/>
          <w:sz w:val="15"/>
        </w:rPr>
        <w:t>r</w:t>
      </w:r>
      <w:r>
        <w:rPr>
          <w:sz w:val="15"/>
        </w:rPr>
        <w:t xml:space="preserve">i is the position of the i th particle, defined by </w:t>
      </w:r>
    </w:p>
    <w:p w:rsidR="0022275F" w:rsidRDefault="00BF5DA6">
      <w:pPr>
        <w:spacing w:after="0" w:line="259" w:lineRule="auto"/>
        <w:ind w:left="979" w:right="0" w:firstLine="0"/>
      </w:pPr>
      <w:r>
        <w:rPr>
          <w:sz w:val="32"/>
        </w:rPr>
        <w:t xml:space="preserve"> </w:t>
      </w:r>
    </w:p>
    <w:p w:rsidR="0022275F" w:rsidRDefault="00BF5DA6">
      <w:pPr>
        <w:tabs>
          <w:tab w:val="center" w:pos="708"/>
          <w:tab w:val="center" w:pos="2891"/>
        </w:tabs>
        <w:spacing w:after="0" w:line="259" w:lineRule="auto"/>
        <w:ind w:left="0" w:right="0" w:firstLine="0"/>
      </w:pPr>
      <w:r>
        <w:rPr>
          <w:rFonts w:ascii="Calibri" w:eastAsia="Calibri" w:hAnsi="Calibri" w:cs="Calibri"/>
          <w:sz w:val="22"/>
        </w:rPr>
        <w:tab/>
      </w:r>
      <w:r>
        <w:rPr>
          <w:sz w:val="49"/>
          <w:vertAlign w:val="subscript"/>
        </w:rPr>
        <w:t xml:space="preserve"> </w:t>
      </w:r>
      <w:r>
        <w:rPr>
          <w:sz w:val="49"/>
          <w:vertAlign w:val="subscript"/>
        </w:rPr>
        <w:tab/>
      </w:r>
      <w:r>
        <w:rPr>
          <w:rFonts w:ascii="Times New Roman" w:eastAsia="Times New Roman" w:hAnsi="Times New Roman" w:cs="Times New Roman"/>
          <w:b/>
          <w:sz w:val="38"/>
        </w:rPr>
        <w:t>r</w:t>
      </w:r>
      <w:r>
        <w:rPr>
          <w:rFonts w:ascii="Times New Roman" w:eastAsia="Times New Roman" w:hAnsi="Times New Roman" w:cs="Times New Roman"/>
          <w:i/>
          <w:sz w:val="34"/>
          <w:vertAlign w:val="subscript"/>
        </w:rPr>
        <w:t xml:space="preserve">i </w:t>
      </w:r>
      <w:r>
        <w:rPr>
          <w:rFonts w:ascii="Segoe UI Symbol" w:eastAsia="Segoe UI Symbol" w:hAnsi="Segoe UI Symbol" w:cs="Segoe UI Symbol"/>
          <w:sz w:val="38"/>
        </w:rPr>
        <w:t>= + +</w:t>
      </w:r>
      <w:r>
        <w:rPr>
          <w:rFonts w:ascii="Times New Roman" w:eastAsia="Times New Roman" w:hAnsi="Times New Roman" w:cs="Times New Roman"/>
          <w:i/>
          <w:sz w:val="38"/>
        </w:rPr>
        <w:t>x</w:t>
      </w:r>
      <w:r>
        <w:rPr>
          <w:rFonts w:ascii="Times New Roman" w:eastAsia="Times New Roman" w:hAnsi="Times New Roman" w:cs="Times New Roman"/>
          <w:i/>
          <w:sz w:val="34"/>
          <w:vertAlign w:val="subscript"/>
        </w:rPr>
        <w:t>i</w:t>
      </w:r>
      <w:r>
        <w:rPr>
          <w:rFonts w:ascii="Times New Roman" w:eastAsia="Times New Roman" w:hAnsi="Times New Roman" w:cs="Times New Roman"/>
          <w:sz w:val="38"/>
        </w:rPr>
        <w:t>ˆ</w:t>
      </w:r>
      <w:r>
        <w:rPr>
          <w:rFonts w:ascii="Times New Roman" w:eastAsia="Times New Roman" w:hAnsi="Times New Roman" w:cs="Times New Roman"/>
          <w:b/>
          <w:sz w:val="38"/>
        </w:rPr>
        <w:t xml:space="preserve">i </w:t>
      </w:r>
      <w:r>
        <w:rPr>
          <w:rFonts w:ascii="Times New Roman" w:eastAsia="Times New Roman" w:hAnsi="Times New Roman" w:cs="Times New Roman"/>
          <w:i/>
          <w:sz w:val="38"/>
        </w:rPr>
        <w:t>y</w:t>
      </w:r>
      <w:r>
        <w:rPr>
          <w:rFonts w:ascii="Times New Roman" w:eastAsia="Times New Roman" w:hAnsi="Times New Roman" w:cs="Times New Roman"/>
          <w:i/>
          <w:sz w:val="34"/>
          <w:vertAlign w:val="subscript"/>
        </w:rPr>
        <w:t>i</w:t>
      </w:r>
      <w:r>
        <w:rPr>
          <w:rFonts w:ascii="Times New Roman" w:eastAsia="Times New Roman" w:hAnsi="Times New Roman" w:cs="Times New Roman"/>
          <w:sz w:val="38"/>
        </w:rPr>
        <w:t>ˆ</w:t>
      </w:r>
      <w:r>
        <w:rPr>
          <w:rFonts w:ascii="Times New Roman" w:eastAsia="Times New Roman" w:hAnsi="Times New Roman" w:cs="Times New Roman"/>
          <w:b/>
          <w:sz w:val="38"/>
        </w:rPr>
        <w:t xml:space="preserve">j </w:t>
      </w:r>
      <w:r>
        <w:rPr>
          <w:rFonts w:ascii="Times New Roman" w:eastAsia="Times New Roman" w:hAnsi="Times New Roman" w:cs="Times New Roman"/>
          <w:i/>
          <w:sz w:val="38"/>
        </w:rPr>
        <w:t>z</w:t>
      </w:r>
      <w:r>
        <w:rPr>
          <w:rFonts w:ascii="Times New Roman" w:eastAsia="Times New Roman" w:hAnsi="Times New Roman" w:cs="Times New Roman"/>
          <w:i/>
          <w:sz w:val="34"/>
          <w:vertAlign w:val="subscript"/>
        </w:rPr>
        <w:t>i</w:t>
      </w:r>
      <w:r>
        <w:rPr>
          <w:rFonts w:ascii="Times New Roman" w:eastAsia="Times New Roman" w:hAnsi="Times New Roman" w:cs="Times New Roman"/>
          <w:b/>
          <w:sz w:val="38"/>
        </w:rPr>
        <w:t>k</w:t>
      </w:r>
      <w:r>
        <w:rPr>
          <w:rFonts w:ascii="Times New Roman" w:eastAsia="Times New Roman" w:hAnsi="Times New Roman" w:cs="Times New Roman"/>
          <w:sz w:val="38"/>
        </w:rPr>
        <w:t>ˆ</w:t>
      </w:r>
    </w:p>
    <w:p w:rsidR="0022275F" w:rsidRDefault="00BF5DA6">
      <w:pPr>
        <w:ind w:left="509" w:right="0"/>
      </w:pPr>
      <w:r>
        <w:rPr>
          <w:noProof/>
        </w:rPr>
        <w:lastRenderedPageBreak/>
        <w:drawing>
          <wp:anchor distT="0" distB="0" distL="114300" distR="114300" simplePos="0" relativeHeight="251763712" behindDoc="0" locked="0" layoutInCell="1" allowOverlap="0">
            <wp:simplePos x="0" y="0"/>
            <wp:positionH relativeFrom="column">
              <wp:posOffset>2412254</wp:posOffset>
            </wp:positionH>
            <wp:positionV relativeFrom="paragraph">
              <wp:posOffset>29413</wp:posOffset>
            </wp:positionV>
            <wp:extent cx="1796644" cy="1266339"/>
            <wp:effectExtent l="0" t="0" r="0" b="0"/>
            <wp:wrapSquare wrapText="bothSides"/>
            <wp:docPr id="10869" name="Picture 10869"/>
            <wp:cNvGraphicFramePr/>
            <a:graphic xmlns:a="http://schemas.openxmlformats.org/drawingml/2006/main">
              <a:graphicData uri="http://schemas.openxmlformats.org/drawingml/2006/picture">
                <pic:pic xmlns:pic="http://schemas.openxmlformats.org/drawingml/2006/picture">
                  <pic:nvPicPr>
                    <pic:cNvPr id="10869" name="Picture 10869"/>
                    <pic:cNvPicPr/>
                  </pic:nvPicPr>
                  <pic:blipFill>
                    <a:blip r:embed="rId159"/>
                    <a:stretch>
                      <a:fillRect/>
                    </a:stretch>
                  </pic:blipFill>
                  <pic:spPr>
                    <a:xfrm>
                      <a:off x="0" y="0"/>
                      <a:ext cx="1796644" cy="1266339"/>
                    </a:xfrm>
                    <a:prstGeom prst="rect">
                      <a:avLst/>
                    </a:prstGeom>
                  </pic:spPr>
                </pic:pic>
              </a:graphicData>
            </a:graphic>
          </wp:anchor>
        </w:drawing>
      </w:r>
      <w:r>
        <w:t xml:space="preserve">Both masses are on the </w:t>
      </w:r>
      <w:r>
        <w:rPr>
          <w:sz w:val="14"/>
        </w:rPr>
        <w:t>x</w:t>
      </w:r>
      <w:r>
        <w:t xml:space="preserve">-axis </w:t>
      </w:r>
    </w:p>
    <w:p w:rsidR="0022275F" w:rsidRDefault="00BF5DA6">
      <w:pPr>
        <w:spacing w:after="198"/>
        <w:ind w:left="509" w:right="0"/>
      </w:pPr>
      <w:r>
        <w:t xml:space="preserve">The center of mass is on the </w:t>
      </w:r>
      <w:r>
        <w:rPr>
          <w:sz w:val="14"/>
        </w:rPr>
        <w:t>x</w:t>
      </w:r>
      <w:r>
        <w:t xml:space="preserve">-axis The center of mass is closer to the particle with the larger mass </w:t>
      </w:r>
    </w:p>
    <w:p w:rsidR="0022275F" w:rsidRDefault="00BF5DA6">
      <w:pPr>
        <w:spacing w:after="0" w:line="259" w:lineRule="auto"/>
        <w:ind w:left="1975" w:right="0" w:firstLine="0"/>
      </w:pPr>
      <w:r>
        <w:rPr>
          <w:sz w:val="32"/>
        </w:rPr>
        <w:t xml:space="preserve"> </w:t>
      </w:r>
    </w:p>
    <w:p w:rsidR="0022275F" w:rsidRDefault="00BF5DA6">
      <w:pPr>
        <w:spacing w:after="0" w:line="259" w:lineRule="auto"/>
        <w:ind w:left="1975" w:right="0" w:firstLine="0"/>
      </w:pPr>
      <w:r>
        <w:rPr>
          <w:sz w:val="32"/>
        </w:rPr>
        <w:t xml:space="preserve"> </w:t>
      </w:r>
    </w:p>
    <w:p w:rsidR="0022275F" w:rsidRDefault="00BF5DA6">
      <w:pPr>
        <w:spacing w:after="0" w:line="259" w:lineRule="auto"/>
        <w:ind w:left="1975" w:right="0" w:firstLine="0"/>
      </w:pPr>
      <w:r>
        <w:rPr>
          <w:sz w:val="32"/>
        </w:rPr>
        <w:t xml:space="preserve"> </w:t>
      </w:r>
    </w:p>
    <w:p w:rsidR="0022275F" w:rsidRDefault="00BF5DA6">
      <w:pPr>
        <w:spacing w:after="0" w:line="259" w:lineRule="auto"/>
        <w:ind w:left="1975" w:right="0" w:firstLine="0"/>
      </w:pPr>
      <w:r>
        <w:rPr>
          <w:sz w:val="32"/>
        </w:rPr>
        <w:t xml:space="preserve"> </w:t>
      </w:r>
    </w:p>
    <w:p w:rsidR="0022275F" w:rsidRDefault="00BF5DA6">
      <w:pPr>
        <w:spacing w:after="4" w:line="250" w:lineRule="auto"/>
        <w:ind w:left="19" w:right="1043" w:hanging="10"/>
      </w:pPr>
      <w:r>
        <w:rPr>
          <w:noProof/>
        </w:rPr>
        <w:drawing>
          <wp:anchor distT="0" distB="0" distL="114300" distR="114300" simplePos="0" relativeHeight="251764736" behindDoc="0" locked="0" layoutInCell="1" allowOverlap="0">
            <wp:simplePos x="0" y="0"/>
            <wp:positionH relativeFrom="page">
              <wp:posOffset>8714016</wp:posOffset>
            </wp:positionH>
            <wp:positionV relativeFrom="page">
              <wp:posOffset>1239420</wp:posOffset>
            </wp:positionV>
            <wp:extent cx="1316622" cy="1080426"/>
            <wp:effectExtent l="0" t="0" r="0" b="0"/>
            <wp:wrapSquare wrapText="bothSides"/>
            <wp:docPr id="10948" name="Picture 10948"/>
            <wp:cNvGraphicFramePr/>
            <a:graphic xmlns:a="http://schemas.openxmlformats.org/drawingml/2006/main">
              <a:graphicData uri="http://schemas.openxmlformats.org/drawingml/2006/picture">
                <pic:pic xmlns:pic="http://schemas.openxmlformats.org/drawingml/2006/picture">
                  <pic:nvPicPr>
                    <pic:cNvPr id="10948" name="Picture 10948"/>
                    <pic:cNvPicPr/>
                  </pic:nvPicPr>
                  <pic:blipFill>
                    <a:blip r:embed="rId160"/>
                    <a:stretch>
                      <a:fillRect/>
                    </a:stretch>
                  </pic:blipFill>
                  <pic:spPr>
                    <a:xfrm>
                      <a:off x="0" y="0"/>
                      <a:ext cx="1316622" cy="1080426"/>
                    </a:xfrm>
                    <a:prstGeom prst="rect">
                      <a:avLst/>
                    </a:prstGeom>
                  </pic:spPr>
                </pic:pic>
              </a:graphicData>
            </a:graphic>
          </wp:anchor>
        </w:drawing>
      </w:r>
      <w:r>
        <w:rPr>
          <w:sz w:val="21"/>
        </w:rPr>
        <w:t xml:space="preserve">Center of Mass for Continuous Mass Distributions  Extended Object </w:t>
      </w:r>
    </w:p>
    <w:p w:rsidR="0022275F" w:rsidRDefault="00BF5DA6">
      <w:pPr>
        <w:spacing w:after="0" w:line="259" w:lineRule="auto"/>
        <w:ind w:left="0" w:right="0" w:firstLine="0"/>
      </w:pPr>
      <w:r>
        <w:t xml:space="preserve"> </w:t>
      </w:r>
    </w:p>
    <w:p w:rsidR="0022275F" w:rsidRDefault="00BF5DA6">
      <w:pPr>
        <w:ind w:left="4" w:right="1200"/>
      </w:pPr>
      <w:r>
        <w:t xml:space="preserve">Think of the extended object as a system containing a large number of particles The particle distribution is small, so the mass can be considered a continuous mass distribution The coordinates of the center of mass of the object are. </w:t>
      </w:r>
    </w:p>
    <w:p w:rsidR="0022275F" w:rsidRDefault="00BF5DA6">
      <w:pPr>
        <w:spacing w:after="33" w:line="259" w:lineRule="auto"/>
        <w:ind w:left="0" w:right="0" w:firstLine="0"/>
      </w:pPr>
      <w:r>
        <w:t xml:space="preserve"> </w:t>
      </w:r>
    </w:p>
    <w:p w:rsidR="0022275F" w:rsidRDefault="00BF5DA6">
      <w:pPr>
        <w:tabs>
          <w:tab w:val="center" w:pos="2201"/>
          <w:tab w:val="center" w:pos="4037"/>
        </w:tabs>
        <w:spacing w:after="0" w:line="259" w:lineRule="auto"/>
        <w:ind w:left="-2" w:right="-2973" w:firstLine="0"/>
      </w:pPr>
      <w:r>
        <w:t xml:space="preserve"> </w:t>
      </w:r>
      <w:r>
        <w:tab/>
      </w:r>
      <w:r>
        <w:rPr>
          <w:rFonts w:ascii="Times New Roman" w:eastAsia="Times New Roman" w:hAnsi="Times New Roman" w:cs="Times New Roman"/>
          <w:sz w:val="25"/>
        </w:rPr>
        <w:t>1</w:t>
      </w:r>
      <w:r>
        <w:rPr>
          <w:rFonts w:ascii="Times New Roman" w:eastAsia="Times New Roman" w:hAnsi="Times New Roman" w:cs="Times New Roman"/>
          <w:sz w:val="25"/>
        </w:rPr>
        <w:tab/>
        <w:t>1</w:t>
      </w:r>
    </w:p>
    <w:p w:rsidR="0022275F" w:rsidRDefault="00BF5DA6">
      <w:pPr>
        <w:tabs>
          <w:tab w:val="center" w:pos="3142"/>
        </w:tabs>
        <w:spacing w:after="3" w:line="259" w:lineRule="auto"/>
        <w:ind w:left="-15" w:right="-2221" w:firstLine="0"/>
      </w:pPr>
      <w:r>
        <w:t xml:space="preserve"> </w:t>
      </w:r>
      <w:r>
        <w:tab/>
      </w:r>
      <w:r>
        <w:rPr>
          <w:rFonts w:ascii="Times New Roman" w:eastAsia="Times New Roman" w:hAnsi="Times New Roman" w:cs="Times New Roman"/>
          <w:i/>
          <w:sz w:val="25"/>
        </w:rPr>
        <w:t>x</w:t>
      </w:r>
      <w:r>
        <w:rPr>
          <w:rFonts w:ascii="Times New Roman" w:eastAsia="Times New Roman" w:hAnsi="Times New Roman" w:cs="Times New Roman"/>
          <w:sz w:val="15"/>
        </w:rPr>
        <w:t xml:space="preserve">CM </w:t>
      </w:r>
      <w:r>
        <w:rPr>
          <w:rFonts w:ascii="Segoe UI Symbol" w:eastAsia="Segoe UI Symbol" w:hAnsi="Segoe UI Symbol" w:cs="Segoe UI Symbol"/>
          <w:sz w:val="25"/>
        </w:rPr>
        <w:t xml:space="preserve">= </w:t>
      </w:r>
      <w:r>
        <w:rPr>
          <w:rFonts w:ascii="Calibri" w:eastAsia="Calibri" w:hAnsi="Calibri" w:cs="Calibri"/>
          <w:noProof/>
          <w:sz w:val="22"/>
        </w:rPr>
        <mc:AlternateContent>
          <mc:Choice Requires="wpg">
            <w:drawing>
              <wp:inline distT="0" distB="0" distL="0" distR="0">
                <wp:extent cx="179845" cy="1"/>
                <wp:effectExtent l="0" t="0" r="0" b="0"/>
                <wp:docPr id="207049" name="Group 207049"/>
                <wp:cNvGraphicFramePr/>
                <a:graphic xmlns:a="http://schemas.openxmlformats.org/drawingml/2006/main">
                  <a:graphicData uri="http://schemas.microsoft.com/office/word/2010/wordprocessingGroup">
                    <wpg:wgp>
                      <wpg:cNvGrpSpPr/>
                      <wpg:grpSpPr>
                        <a:xfrm>
                          <a:off x="0" y="0"/>
                          <a:ext cx="179845" cy="1"/>
                          <a:chOff x="0" y="0"/>
                          <a:chExt cx="179845" cy="1"/>
                        </a:xfrm>
                      </wpg:grpSpPr>
                      <wps:wsp>
                        <wps:cNvPr id="10931" name="Shape 10931"/>
                        <wps:cNvSpPr/>
                        <wps:spPr>
                          <a:xfrm>
                            <a:off x="0" y="0"/>
                            <a:ext cx="179845" cy="0"/>
                          </a:xfrm>
                          <a:custGeom>
                            <a:avLst/>
                            <a:gdLst/>
                            <a:ahLst/>
                            <a:cxnLst/>
                            <a:rect l="0" t="0" r="0" b="0"/>
                            <a:pathLst>
                              <a:path w="179845">
                                <a:moveTo>
                                  <a:pt x="0" y="0"/>
                                </a:moveTo>
                                <a:lnTo>
                                  <a:pt x="17984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4A51D5" id="Group 207049" o:spid="_x0000_s1026" style="width:14.15pt;height:0;mso-position-horizontal-relative:char;mso-position-vertical-relative:line" coordsize="179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">
                <v:shape id="Shape 10931" o:spid="_x0000_s1027" style="position:absolute;width:179845;height:0;visibility:visible;mso-wrap-style:square;v-text-anchor:top" coordsize="1798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Cbx8UA&#10;AADeAAAADwAAAGRycy9kb3ducmV2LnhtbERPTWvCQBC9C/0PyxR6000sSJu6CaVQDIKIWgu5Ddlp&#10;kjY7G7Krif/eFQre5vE+Z5mNphVn6l1jWUE8i0AQl1Y3XCn4OnxOX0A4j6yxtUwKLuQgSx8mS0y0&#10;HXhH572vRAhhl6CC2vsukdKVNRl0M9sRB+7H9gZ9gH0ldY9DCDetnEfRQhpsODTU2NFHTeXf/mQU&#10;rIft+HvUx2J9WBV5bv13XGyMUk+P4/sbCE+jv4v/3bkO86PX5xhu74QbZH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JvHxQAAAN4AAAAPAAAAAAAAAAAAAAAAAJgCAABkcnMv&#10;ZG93bnJldi54bWxQSwUGAAAAAAQABAD1AAAAigMAAAAA&#10;" path="m,l179845,e" filled="f" strokeweight="0">
                  <v:stroke endcap="round"/>
                  <v:path arrowok="t" textboxrect="0,0,179845,0"/>
                </v:shape>
                <w10:anchorlock/>
              </v:group>
            </w:pict>
          </mc:Fallback>
        </mc:AlternateContent>
      </w:r>
      <w:r>
        <w:rPr>
          <w:rFonts w:ascii="Segoe UI Symbol" w:eastAsia="Segoe UI Symbol" w:hAnsi="Segoe UI Symbol" w:cs="Segoe UI Symbol"/>
          <w:sz w:val="37"/>
        </w:rPr>
        <w:t>∫</w:t>
      </w:r>
      <w:r>
        <w:rPr>
          <w:rFonts w:ascii="Times New Roman" w:eastAsia="Times New Roman" w:hAnsi="Times New Roman" w:cs="Times New Roman"/>
          <w:i/>
          <w:sz w:val="25"/>
        </w:rPr>
        <w:t>xdm y</w:t>
      </w:r>
      <w:r>
        <w:rPr>
          <w:rFonts w:ascii="Times New Roman" w:eastAsia="Times New Roman" w:hAnsi="Times New Roman" w:cs="Times New Roman"/>
          <w:sz w:val="15"/>
        </w:rPr>
        <w:t xml:space="preserve">CM </w:t>
      </w:r>
      <w:r>
        <w:rPr>
          <w:rFonts w:ascii="Segoe UI Symbol" w:eastAsia="Segoe UI Symbol" w:hAnsi="Segoe UI Symbol" w:cs="Segoe UI Symbol"/>
          <w:sz w:val="25"/>
        </w:rPr>
        <w:t xml:space="preserve">= </w:t>
      </w:r>
      <w:r>
        <w:rPr>
          <w:rFonts w:ascii="Calibri" w:eastAsia="Calibri" w:hAnsi="Calibri" w:cs="Calibri"/>
          <w:noProof/>
          <w:sz w:val="22"/>
        </w:rPr>
        <mc:AlternateContent>
          <mc:Choice Requires="wpg">
            <w:drawing>
              <wp:inline distT="0" distB="0" distL="0" distR="0">
                <wp:extent cx="179845" cy="1"/>
                <wp:effectExtent l="0" t="0" r="0" b="0"/>
                <wp:docPr id="207050" name="Group 207050"/>
                <wp:cNvGraphicFramePr/>
                <a:graphic xmlns:a="http://schemas.openxmlformats.org/drawingml/2006/main">
                  <a:graphicData uri="http://schemas.microsoft.com/office/word/2010/wordprocessingGroup">
                    <wpg:wgp>
                      <wpg:cNvGrpSpPr/>
                      <wpg:grpSpPr>
                        <a:xfrm>
                          <a:off x="0" y="0"/>
                          <a:ext cx="179845" cy="1"/>
                          <a:chOff x="0" y="0"/>
                          <a:chExt cx="179845" cy="1"/>
                        </a:xfrm>
                      </wpg:grpSpPr>
                      <wps:wsp>
                        <wps:cNvPr id="10932" name="Shape 10932"/>
                        <wps:cNvSpPr/>
                        <wps:spPr>
                          <a:xfrm>
                            <a:off x="0" y="0"/>
                            <a:ext cx="179845" cy="0"/>
                          </a:xfrm>
                          <a:custGeom>
                            <a:avLst/>
                            <a:gdLst/>
                            <a:ahLst/>
                            <a:cxnLst/>
                            <a:rect l="0" t="0" r="0" b="0"/>
                            <a:pathLst>
                              <a:path w="179845">
                                <a:moveTo>
                                  <a:pt x="0" y="0"/>
                                </a:moveTo>
                                <a:lnTo>
                                  <a:pt x="17984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D89088" id="Group 207050" o:spid="_x0000_s1026" style="width:14.15pt;height:0;mso-position-horizontal-relative:char;mso-position-vertical-relative:line" coordsize="179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">
                <v:shape id="Shape 10932" o:spid="_x0000_s1027" style="position:absolute;width:179845;height:0;visibility:visible;mso-wrap-style:square;v-text-anchor:top" coordsize="1798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IFsMQA&#10;AADeAAAADwAAAGRycy9kb3ducmV2LnhtbERP22rCQBB9L/gPywi+1Y0KpUZXEUEMQpF6g7wN2TGJ&#10;ZmdDdmvSv3cLBd/mcK4zX3amEg9qXGlZwWgYgSDOrC45V3A6bt4/QTiPrLGyTAp+ycFy0XubY6xt&#10;y9/0OPhchBB2MSoovK9jKV1WkEE3tDVx4K62MegDbHKpG2xDuKnkOIo+pMGSQ0OBNa0Lyu6HH6Ng&#10;1+6721mf091xmyaJ9ZdR+mWUGvS71QyEp86/xP/uRIf50XQyhr93wg1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SBbDEAAAA3gAAAA8AAAAAAAAAAAAAAAAAmAIAAGRycy9k&#10;b3ducmV2LnhtbFBLBQYAAAAABAAEAPUAAACJAwAAAAA=&#10;" path="m,l179845,e" filled="f" strokeweight="0">
                  <v:stroke endcap="round"/>
                  <v:path arrowok="t" textboxrect="0,0,179845,0"/>
                </v:shape>
                <w10:anchorlock/>
              </v:group>
            </w:pict>
          </mc:Fallback>
        </mc:AlternateContent>
      </w:r>
      <w:r>
        <w:rPr>
          <w:rFonts w:ascii="Segoe UI Symbol" w:eastAsia="Segoe UI Symbol" w:hAnsi="Segoe UI Symbol" w:cs="Segoe UI Symbol"/>
          <w:sz w:val="37"/>
        </w:rPr>
        <w:t>∫</w:t>
      </w:r>
      <w:r>
        <w:rPr>
          <w:rFonts w:ascii="Times New Roman" w:eastAsia="Times New Roman" w:hAnsi="Times New Roman" w:cs="Times New Roman"/>
          <w:i/>
          <w:sz w:val="25"/>
        </w:rPr>
        <w:t>ydm</w:t>
      </w:r>
    </w:p>
    <w:p w:rsidR="0022275F" w:rsidRDefault="00BF5DA6">
      <w:pPr>
        <w:tabs>
          <w:tab w:val="center" w:pos="2187"/>
          <w:tab w:val="center" w:pos="4025"/>
        </w:tabs>
        <w:spacing w:after="3" w:line="259" w:lineRule="auto"/>
        <w:ind w:left="-15" w:right="-2221" w:firstLine="0"/>
      </w:pPr>
      <w:r>
        <w:t xml:space="preserve"> </w:t>
      </w:r>
      <w:r>
        <w:tab/>
      </w:r>
      <w:r>
        <w:rPr>
          <w:rFonts w:ascii="Times New Roman" w:eastAsia="Times New Roman" w:hAnsi="Times New Roman" w:cs="Times New Roman"/>
          <w:i/>
          <w:sz w:val="25"/>
        </w:rPr>
        <w:t>M</w:t>
      </w:r>
      <w:r>
        <w:rPr>
          <w:rFonts w:ascii="Times New Roman" w:eastAsia="Times New Roman" w:hAnsi="Times New Roman" w:cs="Times New Roman"/>
          <w:i/>
          <w:sz w:val="25"/>
        </w:rPr>
        <w:tab/>
        <w:t>M</w:t>
      </w:r>
    </w:p>
    <w:p w:rsidR="0022275F" w:rsidRDefault="00BF5DA6">
      <w:pPr>
        <w:spacing w:after="75" w:line="259" w:lineRule="auto"/>
        <w:ind w:left="0" w:right="0" w:firstLine="0"/>
      </w:pPr>
      <w:r>
        <w:t xml:space="preserve"> </w:t>
      </w:r>
    </w:p>
    <w:p w:rsidR="0022275F" w:rsidRDefault="00BF5DA6">
      <w:pPr>
        <w:tabs>
          <w:tab w:val="center" w:pos="2552"/>
        </w:tabs>
        <w:spacing w:after="0" w:line="259" w:lineRule="auto"/>
        <w:ind w:left="-2" w:right="-2973" w:firstLine="0"/>
      </w:pPr>
      <w:r>
        <w:rPr>
          <w:rFonts w:ascii="Calibri" w:eastAsia="Calibri" w:hAnsi="Calibri" w:cs="Calibri"/>
          <w:noProof/>
          <w:sz w:val="22"/>
        </w:rPr>
        <mc:AlternateContent>
          <mc:Choice Requires="wpg">
            <w:drawing>
              <wp:anchor distT="0" distB="0" distL="114300" distR="114300" simplePos="0" relativeHeight="251765760" behindDoc="0" locked="0" layoutInCell="1" allowOverlap="1">
                <wp:simplePos x="0" y="0"/>
                <wp:positionH relativeFrom="column">
                  <wp:posOffset>1619848</wp:posOffset>
                </wp:positionH>
                <wp:positionV relativeFrom="paragraph">
                  <wp:posOffset>129736</wp:posOffset>
                </wp:positionV>
                <wp:extent cx="178295" cy="1"/>
                <wp:effectExtent l="0" t="0" r="0" b="0"/>
                <wp:wrapSquare wrapText="bothSides"/>
                <wp:docPr id="207051" name="Group 207051"/>
                <wp:cNvGraphicFramePr/>
                <a:graphic xmlns:a="http://schemas.openxmlformats.org/drawingml/2006/main">
                  <a:graphicData uri="http://schemas.microsoft.com/office/word/2010/wordprocessingGroup">
                    <wpg:wgp>
                      <wpg:cNvGrpSpPr/>
                      <wpg:grpSpPr>
                        <a:xfrm>
                          <a:off x="0" y="0"/>
                          <a:ext cx="178295" cy="1"/>
                          <a:chOff x="0" y="0"/>
                          <a:chExt cx="178295" cy="1"/>
                        </a:xfrm>
                      </wpg:grpSpPr>
                      <wps:wsp>
                        <wps:cNvPr id="10933" name="Shape 10933"/>
                        <wps:cNvSpPr/>
                        <wps:spPr>
                          <a:xfrm>
                            <a:off x="0" y="0"/>
                            <a:ext cx="178295" cy="0"/>
                          </a:xfrm>
                          <a:custGeom>
                            <a:avLst/>
                            <a:gdLst/>
                            <a:ahLst/>
                            <a:cxnLst/>
                            <a:rect l="0" t="0" r="0" b="0"/>
                            <a:pathLst>
                              <a:path w="178295">
                                <a:moveTo>
                                  <a:pt x="0" y="0"/>
                                </a:moveTo>
                                <a:lnTo>
                                  <a:pt x="17829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AB7D1F" id="Group 207051" o:spid="_x0000_s1026" style="position:absolute;margin-left:127.55pt;margin-top:10.2pt;width:14.05pt;height:0;z-index:251765760" coordsize="178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">
                <v:shape id="Shape 10933" o:spid="_x0000_s1027" style="position:absolute;width:178295;height:0;visibility:visible;mso-wrap-style:square;v-text-anchor:top" coordsize="1782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YDmcUA&#10;AADeAAAADwAAAGRycy9kb3ducmV2LnhtbERPS2sCMRC+F/ofwhS8FE1awcdqFFsQCoWCjz14GzbT&#10;zdLNZNlEjf++KRS8zcf3nOU6uVZcqA+NZw0vIwWCuPKm4VrD8bAdzkCEiGyw9UwabhRgvXp8WGJh&#10;/JV3dNnHWuQQDgVqsDF2hZShsuQwjHxHnLlv3zuMGfa1ND1ec7hr5atSE+mw4dxgsaN3S9XP/uw0&#10;7Gj6lcpzbcq30+d28zyxTamS1oOntFmAiJTiXfzv/jB5vpqPx/D3Tr5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FgOZxQAAAN4AAAAPAAAAAAAAAAAAAAAAAJgCAABkcnMv&#10;ZG93bnJldi54bWxQSwUGAAAAAAQABAD1AAAAigMAAAAA&#10;" path="m,l178295,e" filled="f" strokeweight="0">
                  <v:stroke endcap="round"/>
                  <v:path arrowok="t" textboxrect="0,0,178295,0"/>
                </v:shape>
                <w10:wrap type="square"/>
              </v:group>
            </w:pict>
          </mc:Fallback>
        </mc:AlternateContent>
      </w:r>
      <w:r>
        <w:t xml:space="preserve"> </w:t>
      </w:r>
      <w:r>
        <w:tab/>
      </w:r>
      <w:r>
        <w:rPr>
          <w:rFonts w:ascii="Segoe UI Symbol" w:eastAsia="Segoe UI Symbol" w:hAnsi="Segoe UI Symbol" w:cs="Segoe UI Symbol"/>
          <w:sz w:val="25"/>
        </w:rPr>
        <w:t xml:space="preserve">= </w:t>
      </w:r>
      <w:r>
        <w:rPr>
          <w:rFonts w:ascii="Times New Roman" w:eastAsia="Times New Roman" w:hAnsi="Times New Roman" w:cs="Times New Roman"/>
          <w:sz w:val="25"/>
        </w:rPr>
        <w:t>1</w:t>
      </w:r>
    </w:p>
    <w:p w:rsidR="0022275F" w:rsidRDefault="00BF5DA6">
      <w:pPr>
        <w:tabs>
          <w:tab w:val="center" w:pos="1985"/>
          <w:tab w:val="center" w:pos="3178"/>
        </w:tabs>
        <w:spacing w:after="3" w:line="259" w:lineRule="auto"/>
        <w:ind w:left="0" w:right="-2221" w:firstLine="0"/>
      </w:pPr>
      <w:r>
        <w:rPr>
          <w:rFonts w:ascii="Calibri" w:eastAsia="Calibri" w:hAnsi="Calibri" w:cs="Calibri"/>
          <w:sz w:val="22"/>
        </w:rPr>
        <w:tab/>
      </w:r>
      <w:r>
        <w:rPr>
          <w:rFonts w:ascii="Times New Roman" w:eastAsia="Times New Roman" w:hAnsi="Times New Roman" w:cs="Times New Roman"/>
          <w:i/>
          <w:sz w:val="25"/>
        </w:rPr>
        <w:t>z</w:t>
      </w:r>
      <w:r>
        <w:rPr>
          <w:rFonts w:ascii="Times New Roman" w:eastAsia="Times New Roman" w:hAnsi="Times New Roman" w:cs="Times New Roman"/>
          <w:i/>
          <w:sz w:val="25"/>
        </w:rPr>
        <w:tab/>
      </w:r>
      <w:r>
        <w:rPr>
          <w:rFonts w:ascii="Segoe UI Symbol" w:eastAsia="Segoe UI Symbol" w:hAnsi="Segoe UI Symbol" w:cs="Segoe UI Symbol"/>
          <w:sz w:val="37"/>
        </w:rPr>
        <w:t>∫</w:t>
      </w:r>
      <w:r>
        <w:rPr>
          <w:rFonts w:ascii="Times New Roman" w:eastAsia="Times New Roman" w:hAnsi="Times New Roman" w:cs="Times New Roman"/>
          <w:i/>
          <w:sz w:val="25"/>
        </w:rPr>
        <w:t>zdm</w:t>
      </w:r>
    </w:p>
    <w:p w:rsidR="0022275F" w:rsidRDefault="00BF5DA6">
      <w:pPr>
        <w:tabs>
          <w:tab w:val="center" w:pos="2148"/>
        </w:tabs>
        <w:spacing w:after="0" w:line="259" w:lineRule="auto"/>
        <w:ind w:left="0" w:right="0" w:firstLine="0"/>
      </w:pPr>
      <w:r>
        <w:t xml:space="preserve"> </w:t>
      </w:r>
      <w:r>
        <w:tab/>
      </w:r>
      <w:r>
        <w:rPr>
          <w:rFonts w:ascii="Times New Roman" w:eastAsia="Times New Roman" w:hAnsi="Times New Roman" w:cs="Times New Roman"/>
          <w:sz w:val="15"/>
        </w:rPr>
        <w:t>CM</w:t>
      </w:r>
    </w:p>
    <w:p w:rsidR="0022275F" w:rsidRDefault="00BF5DA6">
      <w:pPr>
        <w:tabs>
          <w:tab w:val="center" w:pos="2679"/>
        </w:tabs>
        <w:spacing w:after="3" w:line="259" w:lineRule="auto"/>
        <w:ind w:left="-15" w:right="-2221" w:firstLine="0"/>
      </w:pPr>
      <w:r>
        <w:t xml:space="preserve"> </w:t>
      </w:r>
      <w:r>
        <w:tab/>
      </w:r>
      <w:r>
        <w:rPr>
          <w:rFonts w:ascii="Times New Roman" w:eastAsia="Times New Roman" w:hAnsi="Times New Roman" w:cs="Times New Roman"/>
          <w:i/>
          <w:sz w:val="25"/>
        </w:rPr>
        <w:t>M</w:t>
      </w:r>
    </w:p>
    <w:p w:rsidR="0022275F" w:rsidRDefault="00BF5DA6">
      <w:pPr>
        <w:spacing w:after="0" w:line="259" w:lineRule="auto"/>
        <w:ind w:left="0" w:right="0" w:firstLine="0"/>
      </w:pPr>
      <w:r>
        <w:t xml:space="preserve"> </w:t>
      </w:r>
    </w:p>
    <w:p w:rsidR="0022275F" w:rsidRDefault="00BF5DA6">
      <w:pPr>
        <w:numPr>
          <w:ilvl w:val="0"/>
          <w:numId w:val="44"/>
        </w:numPr>
        <w:ind w:right="0" w:hanging="240"/>
      </w:pPr>
      <w:r>
        <w:t>An extended object can be considered a distribution of small mass elements, D</w:t>
      </w:r>
      <w:r>
        <w:rPr>
          <w:sz w:val="14"/>
        </w:rPr>
        <w:t xml:space="preserve">m </w:t>
      </w:r>
    </w:p>
    <w:p w:rsidR="0022275F" w:rsidRDefault="00BF5DA6">
      <w:pPr>
        <w:numPr>
          <w:ilvl w:val="0"/>
          <w:numId w:val="44"/>
        </w:numPr>
        <w:ind w:right="0" w:hanging="240"/>
      </w:pPr>
      <w:r>
        <w:t xml:space="preserve">The center of mass is located at position </w:t>
      </w:r>
      <w:r>
        <w:rPr>
          <w:b/>
        </w:rPr>
        <w:t>r</w:t>
      </w:r>
      <w:r>
        <w:t xml:space="preserve">CM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ind w:left="4" w:right="600"/>
      </w:pPr>
      <w:r>
        <w:t xml:space="preserve">The center of mass of any symmetrical object lies on an axis of symmetry and on any plane of symmetry! </w:t>
      </w:r>
    </w:p>
    <w:p w:rsidR="0022275F" w:rsidRDefault="00BF5DA6">
      <w:pPr>
        <w:spacing w:after="0" w:line="259" w:lineRule="auto"/>
        <w:ind w:left="0" w:right="0" w:firstLine="0"/>
      </w:pPr>
      <w:r>
        <w:t xml:space="preserve"> </w:t>
      </w:r>
    </w:p>
    <w:p w:rsidR="0022275F" w:rsidRDefault="00BF5DA6">
      <w:pPr>
        <w:spacing w:after="69" w:line="259" w:lineRule="auto"/>
        <w:ind w:left="0" w:right="0" w:firstLine="0"/>
      </w:pPr>
      <w:r>
        <w:t xml:space="preserve"> </w:t>
      </w:r>
    </w:p>
    <w:p w:rsidR="0022275F" w:rsidRDefault="00BF5DA6">
      <w:pPr>
        <w:spacing w:after="4" w:line="250" w:lineRule="auto"/>
        <w:ind w:left="19" w:right="0" w:hanging="10"/>
      </w:pPr>
      <w:r>
        <w:rPr>
          <w:sz w:val="21"/>
        </w:rPr>
        <w:t xml:space="preserve">Velocity and Momentum of a System of Particles </w:t>
      </w:r>
    </w:p>
    <w:p w:rsidR="0022275F" w:rsidRDefault="00BF5DA6">
      <w:pPr>
        <w:ind w:right="2831" w:hanging="10"/>
      </w:pPr>
      <w:r>
        <w:rPr>
          <w:sz w:val="15"/>
        </w:rPr>
        <w:t xml:space="preserve">The velocity of the center of mass of a system of particles is </w:t>
      </w:r>
      <w:r>
        <w:rPr>
          <w:sz w:val="21"/>
        </w:rPr>
        <w:t xml:space="preserve"> </w:t>
      </w:r>
    </w:p>
    <w:p w:rsidR="0022275F" w:rsidRDefault="00BF5DA6">
      <w:pPr>
        <w:spacing w:line="259" w:lineRule="auto"/>
        <w:ind w:left="318" w:right="498" w:hanging="10"/>
        <w:jc w:val="center"/>
      </w:pPr>
      <w:r>
        <w:rPr>
          <w:rFonts w:ascii="Segoe UI Symbol" w:eastAsia="Segoe UI Symbol" w:hAnsi="Segoe UI Symbol" w:cs="Segoe UI Symbol"/>
          <w:sz w:val="37"/>
          <w:vertAlign w:val="superscript"/>
        </w:rPr>
        <w:lastRenderedPageBreak/>
        <w:t>∑</w:t>
      </w:r>
      <w:r>
        <w:rPr>
          <w:rFonts w:ascii="Times New Roman" w:eastAsia="Times New Roman" w:hAnsi="Times New Roman" w:cs="Times New Roman"/>
          <w:i/>
          <w:sz w:val="16"/>
        </w:rPr>
        <w:t xml:space="preserve">m </w:t>
      </w:r>
      <w:r>
        <w:rPr>
          <w:rFonts w:ascii="Times New Roman" w:eastAsia="Times New Roman" w:hAnsi="Times New Roman" w:cs="Times New Roman"/>
          <w:b/>
          <w:sz w:val="16"/>
        </w:rPr>
        <w:t>v</w:t>
      </w:r>
      <w:r>
        <w:rPr>
          <w:rFonts w:ascii="Times New Roman" w:eastAsia="Times New Roman" w:hAnsi="Times New Roman" w:cs="Times New Roman"/>
          <w:i/>
          <w:sz w:val="9"/>
        </w:rPr>
        <w:t>i</w:t>
      </w:r>
    </w:p>
    <w:p w:rsidR="0022275F" w:rsidRDefault="00BF5DA6">
      <w:pPr>
        <w:tabs>
          <w:tab w:val="center" w:pos="2806"/>
          <w:tab w:val="center" w:pos="3529"/>
        </w:tabs>
        <w:spacing w:after="0" w:line="259" w:lineRule="auto"/>
        <w:ind w:left="-2" w:right="0" w:firstLine="0"/>
      </w:pPr>
      <w:r>
        <w:rPr>
          <w:rFonts w:ascii="Calibri" w:eastAsia="Calibri" w:hAnsi="Calibri" w:cs="Calibri"/>
          <w:noProof/>
          <w:sz w:val="22"/>
        </w:rPr>
        <mc:AlternateContent>
          <mc:Choice Requires="wpg">
            <w:drawing>
              <wp:anchor distT="0" distB="0" distL="114300" distR="114300" simplePos="0" relativeHeight="251766784" behindDoc="0" locked="0" layoutInCell="1" allowOverlap="1">
                <wp:simplePos x="0" y="0"/>
                <wp:positionH relativeFrom="column">
                  <wp:posOffset>1725016</wp:posOffset>
                </wp:positionH>
                <wp:positionV relativeFrom="paragraph">
                  <wp:posOffset>58966</wp:posOffset>
                </wp:positionV>
                <wp:extent cx="617144" cy="1"/>
                <wp:effectExtent l="0" t="0" r="0" b="0"/>
                <wp:wrapNone/>
                <wp:docPr id="207053" name="Group 207053"/>
                <wp:cNvGraphicFramePr/>
                <a:graphic xmlns:a="http://schemas.openxmlformats.org/drawingml/2006/main">
                  <a:graphicData uri="http://schemas.microsoft.com/office/word/2010/wordprocessingGroup">
                    <wpg:wgp>
                      <wpg:cNvGrpSpPr/>
                      <wpg:grpSpPr>
                        <a:xfrm>
                          <a:off x="0" y="0"/>
                          <a:ext cx="617144" cy="1"/>
                          <a:chOff x="0" y="0"/>
                          <a:chExt cx="617144" cy="1"/>
                        </a:xfrm>
                      </wpg:grpSpPr>
                      <wps:wsp>
                        <wps:cNvPr id="10949" name="Shape 10949"/>
                        <wps:cNvSpPr/>
                        <wps:spPr>
                          <a:xfrm>
                            <a:off x="0" y="0"/>
                            <a:ext cx="201117" cy="0"/>
                          </a:xfrm>
                          <a:custGeom>
                            <a:avLst/>
                            <a:gdLst/>
                            <a:ahLst/>
                            <a:cxnLst/>
                            <a:rect l="0" t="0" r="0" b="0"/>
                            <a:pathLst>
                              <a:path w="201117">
                                <a:moveTo>
                                  <a:pt x="0" y="0"/>
                                </a:moveTo>
                                <a:lnTo>
                                  <a:pt x="20111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950" name="Shape 10950"/>
                        <wps:cNvSpPr/>
                        <wps:spPr>
                          <a:xfrm>
                            <a:off x="310858" y="0"/>
                            <a:ext cx="306286" cy="0"/>
                          </a:xfrm>
                          <a:custGeom>
                            <a:avLst/>
                            <a:gdLst/>
                            <a:ahLst/>
                            <a:cxnLst/>
                            <a:rect l="0" t="0" r="0" b="0"/>
                            <a:pathLst>
                              <a:path w="306286">
                                <a:moveTo>
                                  <a:pt x="0" y="0"/>
                                </a:moveTo>
                                <a:lnTo>
                                  <a:pt x="30628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2F5840D" id="Group 207053" o:spid="_x0000_s1026" style="position:absolute;margin-left:135.85pt;margin-top:4.65pt;width:48.6pt;height:0;z-index:251766784" coordsize="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">
                <v:shape id="Shape 10949" o:spid="_x0000_s1027" style="position:absolute;width:2011;height:0;visibility:visible;mso-wrap-style:square;v-text-anchor:top" coordsize="2011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gbncIA&#10;AADeAAAADwAAAGRycy9kb3ducmV2LnhtbERPTWvDMAy9F/YfjAq7NU7D2JY0bhmBwa7rAmU3Eatx&#10;2lgOttum/34eDHbT432q3s12FFfyYXCsYJ3lIIg7pwfuFbRf76tXECEiaxwdk4I7BdhtHxY1Vtrd&#10;+JOu+9iLFMKhQgUmxqmSMnSGLIbMTcSJOzpvMSboe6k93lK4HWWR58/S4sCpweBEjaHuvL9YBaeC&#10;bdP23/eDkR2d29PLRbZeqcfl/LYBEWmO/+I/94dO8/PyqYTfd9IN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iBudwgAAAN4AAAAPAAAAAAAAAAAAAAAAAJgCAABkcnMvZG93&#10;bnJldi54bWxQSwUGAAAAAAQABAD1AAAAhwMAAAAA&#10;" path="m,l201117,e" filled="f" strokeweight="0">
                  <v:stroke endcap="round"/>
                  <v:path arrowok="t" textboxrect="0,0,201117,0"/>
                </v:shape>
                <v:shape id="Shape 10950" o:spid="_x0000_s1028" style="position:absolute;left:3108;width:3063;height:0;visibility:visible;mso-wrap-style:square;v-text-anchor:top" coordsize="306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foWMoA&#10;AADeAAAADwAAAGRycy9kb3ducmV2LnhtbESPQU/CQBCF7yb+h82YcDGwFaKBwkIICehBD1YC8TZ2&#10;h7bYnW26C63/3jmYeJvJvHnvfYtV72p1pTZUng08jBJQxLm3FRcG9h/b4RRUiMgWa89k4IcCrJa3&#10;NwtMre/4na5ZLJSYcEjRQBljk2od8pIchpFviOV28q3DKGtbaNtiJ+au1uMkedIOK5aEEhvalJR/&#10;Zxdn4Dx5neHzeH3upp+H+6+tm2Rvu6Mxg7t+PQcVqY//4r/vFyv1k9mjAAiOzKCX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E36FjKAAAA3gAAAA8AAAAAAAAAAAAAAAAAmAIA&#10;AGRycy9kb3ducmV2LnhtbFBLBQYAAAAABAAEAPUAAACPAwAAAAA=&#10;" path="m,l306286,e" filled="f" strokeweight="0">
                  <v:stroke endcap="round"/>
                  <v:path arrowok="t" textboxrect="0,0,306286,0"/>
                </v:shape>
              </v:group>
            </w:pict>
          </mc:Fallback>
        </mc:AlternateContent>
      </w:r>
      <w:r>
        <w:rPr>
          <w:sz w:val="21"/>
        </w:rPr>
        <w:t xml:space="preserve"> </w:t>
      </w:r>
      <w:r>
        <w:rPr>
          <w:sz w:val="21"/>
        </w:rPr>
        <w:tab/>
      </w:r>
      <w:r>
        <w:rPr>
          <w:rFonts w:ascii="Times New Roman" w:eastAsia="Times New Roman" w:hAnsi="Times New Roman" w:cs="Times New Roman"/>
          <w:b/>
          <w:sz w:val="16"/>
        </w:rPr>
        <w:t>v</w:t>
      </w:r>
      <w:r>
        <w:rPr>
          <w:rFonts w:ascii="Times New Roman" w:eastAsia="Times New Roman" w:hAnsi="Times New Roman" w:cs="Times New Roman"/>
          <w:sz w:val="14"/>
          <w:vertAlign w:val="subscript"/>
        </w:rPr>
        <w:t xml:space="preserve">CM </w:t>
      </w:r>
      <w:r>
        <w:rPr>
          <w:rFonts w:ascii="Segoe UI Symbol" w:eastAsia="Segoe UI Symbol" w:hAnsi="Segoe UI Symbol" w:cs="Segoe UI Symbol"/>
          <w:sz w:val="16"/>
        </w:rPr>
        <w:t xml:space="preserve">= </w:t>
      </w:r>
      <w:r>
        <w:rPr>
          <w:rFonts w:ascii="Times New Roman" w:eastAsia="Times New Roman" w:hAnsi="Times New Roman" w:cs="Times New Roman"/>
          <w:i/>
          <w:sz w:val="25"/>
          <w:vertAlign w:val="subscript"/>
        </w:rPr>
        <w:t>d</w:t>
      </w:r>
      <w:r>
        <w:rPr>
          <w:rFonts w:ascii="Times New Roman" w:eastAsia="Times New Roman" w:hAnsi="Times New Roman" w:cs="Times New Roman"/>
          <w:b/>
          <w:sz w:val="25"/>
          <w:vertAlign w:val="subscript"/>
        </w:rPr>
        <w:t>r</w:t>
      </w:r>
      <w:r>
        <w:rPr>
          <w:rFonts w:ascii="Times New Roman" w:eastAsia="Times New Roman" w:hAnsi="Times New Roman" w:cs="Times New Roman"/>
          <w:sz w:val="9"/>
        </w:rPr>
        <w:t xml:space="preserve">CM </w:t>
      </w:r>
      <w:r>
        <w:rPr>
          <w:rFonts w:ascii="Segoe UI Symbol" w:eastAsia="Segoe UI Symbol" w:hAnsi="Segoe UI Symbol" w:cs="Segoe UI Symbol"/>
          <w:sz w:val="16"/>
        </w:rPr>
        <w:t xml:space="preserve">= </w:t>
      </w:r>
      <w:r>
        <w:rPr>
          <w:rFonts w:ascii="Times New Roman" w:eastAsia="Times New Roman" w:hAnsi="Times New Roman" w:cs="Times New Roman"/>
          <w:i/>
          <w:sz w:val="9"/>
        </w:rPr>
        <w:t>i</w:t>
      </w:r>
      <w:r>
        <w:rPr>
          <w:rFonts w:ascii="Times New Roman" w:eastAsia="Times New Roman" w:hAnsi="Times New Roman" w:cs="Times New Roman"/>
          <w:i/>
          <w:sz w:val="9"/>
        </w:rPr>
        <w:tab/>
        <w:t>i</w:t>
      </w:r>
    </w:p>
    <w:p w:rsidR="0022275F" w:rsidRDefault="00BF5DA6">
      <w:pPr>
        <w:tabs>
          <w:tab w:val="center" w:pos="2873"/>
          <w:tab w:val="center" w:pos="3441"/>
        </w:tabs>
        <w:spacing w:after="3" w:line="259" w:lineRule="auto"/>
        <w:ind w:left="0" w:right="0" w:firstLine="0"/>
      </w:pPr>
      <w:r>
        <w:rPr>
          <w:rFonts w:ascii="Calibri" w:eastAsia="Calibri" w:hAnsi="Calibri" w:cs="Calibri"/>
          <w:sz w:val="22"/>
        </w:rPr>
        <w:tab/>
      </w:r>
      <w:r>
        <w:rPr>
          <w:rFonts w:ascii="Times New Roman" w:eastAsia="Times New Roman" w:hAnsi="Times New Roman" w:cs="Times New Roman"/>
          <w:i/>
          <w:sz w:val="16"/>
        </w:rPr>
        <w:t>dt</w:t>
      </w:r>
      <w:r>
        <w:rPr>
          <w:rFonts w:ascii="Times New Roman" w:eastAsia="Times New Roman" w:hAnsi="Times New Roman" w:cs="Times New Roman"/>
          <w:i/>
          <w:sz w:val="16"/>
        </w:rPr>
        <w:tab/>
        <w:t>M</w:t>
      </w:r>
    </w:p>
    <w:p w:rsidR="0022275F" w:rsidRDefault="00BF5DA6">
      <w:pPr>
        <w:spacing w:after="0" w:line="259" w:lineRule="auto"/>
        <w:ind w:left="0" w:right="0" w:firstLine="0"/>
      </w:pPr>
      <w:r>
        <w:rPr>
          <w:sz w:val="21"/>
        </w:rPr>
        <w:t xml:space="preserve"> </w:t>
      </w:r>
    </w:p>
    <w:p w:rsidR="0022275F" w:rsidRDefault="00BF5DA6">
      <w:pPr>
        <w:spacing w:after="62"/>
        <w:ind w:right="0" w:hanging="10"/>
      </w:pPr>
      <w:r>
        <w:rPr>
          <w:sz w:val="15"/>
        </w:rPr>
        <w:t xml:space="preserve">The momentum can be expressed as </w:t>
      </w:r>
    </w:p>
    <w:p w:rsidR="0022275F" w:rsidRDefault="00BF5DA6">
      <w:pPr>
        <w:spacing w:after="2" w:line="259" w:lineRule="auto"/>
        <w:ind w:left="0" w:right="0" w:firstLine="0"/>
      </w:pPr>
      <w:r>
        <w:rPr>
          <w:sz w:val="21"/>
        </w:rPr>
        <w:t xml:space="preserve"> </w:t>
      </w:r>
    </w:p>
    <w:p w:rsidR="0022275F" w:rsidRDefault="00BF5DA6">
      <w:pPr>
        <w:tabs>
          <w:tab w:val="center" w:pos="3101"/>
        </w:tabs>
        <w:spacing w:after="118" w:line="259" w:lineRule="auto"/>
        <w:ind w:left="-2" w:right="0" w:firstLine="0"/>
      </w:pPr>
      <w:r>
        <w:rPr>
          <w:sz w:val="21"/>
        </w:rPr>
        <w:t xml:space="preserve"> </w:t>
      </w:r>
      <w:r>
        <w:rPr>
          <w:sz w:val="21"/>
        </w:rPr>
        <w:tab/>
      </w:r>
      <w:r>
        <w:rPr>
          <w:rFonts w:ascii="Times New Roman" w:eastAsia="Times New Roman" w:hAnsi="Times New Roman" w:cs="Times New Roman"/>
          <w:i/>
          <w:sz w:val="16"/>
        </w:rPr>
        <w:t>M</w:t>
      </w:r>
      <w:r>
        <w:rPr>
          <w:rFonts w:ascii="Times New Roman" w:eastAsia="Times New Roman" w:hAnsi="Times New Roman" w:cs="Times New Roman"/>
          <w:b/>
          <w:sz w:val="16"/>
        </w:rPr>
        <w:t>v</w:t>
      </w:r>
      <w:r>
        <w:rPr>
          <w:rFonts w:ascii="Times New Roman" w:eastAsia="Times New Roman" w:hAnsi="Times New Roman" w:cs="Times New Roman"/>
          <w:sz w:val="9"/>
        </w:rPr>
        <w:t xml:space="preserve">CM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Times New Roman" w:eastAsia="Times New Roman" w:hAnsi="Times New Roman" w:cs="Times New Roman"/>
          <w:i/>
          <w:sz w:val="9"/>
        </w:rPr>
        <w:t xml:space="preserve">i </w:t>
      </w:r>
      <w:r>
        <w:rPr>
          <w:rFonts w:ascii="Times New Roman" w:eastAsia="Times New Roman" w:hAnsi="Times New Roman" w:cs="Times New Roman"/>
          <w:i/>
          <w:sz w:val="16"/>
        </w:rPr>
        <w:t>m</w:t>
      </w:r>
      <w:r>
        <w:rPr>
          <w:rFonts w:ascii="Times New Roman" w:eastAsia="Times New Roman" w:hAnsi="Times New Roman" w:cs="Times New Roman"/>
          <w:i/>
          <w:sz w:val="9"/>
        </w:rPr>
        <w:t>i</w:t>
      </w:r>
      <w:r>
        <w:rPr>
          <w:rFonts w:ascii="Times New Roman" w:eastAsia="Times New Roman" w:hAnsi="Times New Roman" w:cs="Times New Roman"/>
          <w:b/>
          <w:sz w:val="16"/>
        </w:rPr>
        <w:t>v</w:t>
      </w:r>
      <w:r>
        <w:rPr>
          <w:rFonts w:ascii="Times New Roman" w:eastAsia="Times New Roman" w:hAnsi="Times New Roman" w:cs="Times New Roman"/>
          <w:i/>
          <w:sz w:val="9"/>
        </w:rPr>
        <w:t xml:space="preserve">i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Times New Roman" w:eastAsia="Times New Roman" w:hAnsi="Times New Roman" w:cs="Times New Roman"/>
          <w:i/>
          <w:sz w:val="9"/>
        </w:rPr>
        <w:t xml:space="preserve">i </w:t>
      </w:r>
      <w:r>
        <w:rPr>
          <w:rFonts w:ascii="Times New Roman" w:eastAsia="Times New Roman" w:hAnsi="Times New Roman" w:cs="Times New Roman"/>
          <w:b/>
          <w:sz w:val="16"/>
        </w:rPr>
        <w:t>p</w:t>
      </w:r>
      <w:r>
        <w:rPr>
          <w:rFonts w:ascii="Times New Roman" w:eastAsia="Times New Roman" w:hAnsi="Times New Roman" w:cs="Times New Roman"/>
          <w:i/>
          <w:sz w:val="9"/>
        </w:rPr>
        <w:t xml:space="preserve">i </w:t>
      </w:r>
      <w:r>
        <w:rPr>
          <w:rFonts w:ascii="Segoe UI Symbol" w:eastAsia="Segoe UI Symbol" w:hAnsi="Segoe UI Symbol" w:cs="Segoe UI Symbol"/>
          <w:sz w:val="16"/>
        </w:rPr>
        <w:t xml:space="preserve">= </w:t>
      </w:r>
      <w:r>
        <w:rPr>
          <w:rFonts w:ascii="Times New Roman" w:eastAsia="Times New Roman" w:hAnsi="Times New Roman" w:cs="Times New Roman"/>
          <w:b/>
          <w:sz w:val="16"/>
        </w:rPr>
        <w:t>p</w:t>
      </w:r>
      <w:r>
        <w:rPr>
          <w:rFonts w:ascii="Times New Roman" w:eastAsia="Times New Roman" w:hAnsi="Times New Roman" w:cs="Times New Roman"/>
          <w:sz w:val="9"/>
        </w:rPr>
        <w:t>tot</w:t>
      </w:r>
    </w:p>
    <w:p w:rsidR="0022275F" w:rsidRDefault="00BF5DA6">
      <w:pPr>
        <w:spacing w:after="0" w:line="259" w:lineRule="auto"/>
        <w:ind w:left="0" w:right="0" w:firstLine="0"/>
      </w:pPr>
      <w:r>
        <w:rPr>
          <w:sz w:val="21"/>
        </w:rPr>
        <w:t xml:space="preserve"> </w:t>
      </w:r>
    </w:p>
    <w:p w:rsidR="0022275F" w:rsidRDefault="00BF5DA6">
      <w:pPr>
        <w:spacing w:after="67"/>
        <w:ind w:right="535" w:hanging="10"/>
      </w:pPr>
      <w:r>
        <w:rPr>
          <w:sz w:val="15"/>
        </w:rPr>
        <w:t xml:space="preserve">The total linear momentum of the system equals the total mass multiplied by the velocity of the center of mass </w:t>
      </w:r>
    </w:p>
    <w:p w:rsidR="0022275F" w:rsidRDefault="00BF5DA6">
      <w:pPr>
        <w:spacing w:after="0" w:line="259" w:lineRule="auto"/>
        <w:ind w:left="0" w:right="0" w:firstLine="0"/>
      </w:pPr>
      <w:r>
        <w:rPr>
          <w:sz w:val="21"/>
        </w:rPr>
        <w:t xml:space="preserve"> </w:t>
      </w:r>
    </w:p>
    <w:p w:rsidR="0022275F" w:rsidRDefault="00BF5DA6">
      <w:pPr>
        <w:tabs>
          <w:tab w:val="center" w:pos="2893"/>
          <w:tab w:val="center" w:pos="3337"/>
        </w:tabs>
        <w:spacing w:after="69"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767808" behindDoc="0" locked="0" layoutInCell="1" allowOverlap="1">
                <wp:simplePos x="0" y="0"/>
                <wp:positionH relativeFrom="column">
                  <wp:posOffset>1732611</wp:posOffset>
                </wp:positionH>
                <wp:positionV relativeFrom="paragraph">
                  <wp:posOffset>86936</wp:posOffset>
                </wp:positionV>
                <wp:extent cx="441923" cy="1"/>
                <wp:effectExtent l="0" t="0" r="0" b="0"/>
                <wp:wrapNone/>
                <wp:docPr id="207054" name="Group 207054"/>
                <wp:cNvGraphicFramePr/>
                <a:graphic xmlns:a="http://schemas.openxmlformats.org/drawingml/2006/main">
                  <a:graphicData uri="http://schemas.microsoft.com/office/word/2010/wordprocessingGroup">
                    <wpg:wgp>
                      <wpg:cNvGrpSpPr/>
                      <wpg:grpSpPr>
                        <a:xfrm>
                          <a:off x="0" y="0"/>
                          <a:ext cx="441923" cy="1"/>
                          <a:chOff x="0" y="0"/>
                          <a:chExt cx="441923" cy="1"/>
                        </a:xfrm>
                      </wpg:grpSpPr>
                      <wps:wsp>
                        <wps:cNvPr id="10977" name="Shape 10977"/>
                        <wps:cNvSpPr/>
                        <wps:spPr>
                          <a:xfrm>
                            <a:off x="0" y="0"/>
                            <a:ext cx="217932" cy="0"/>
                          </a:xfrm>
                          <a:custGeom>
                            <a:avLst/>
                            <a:gdLst/>
                            <a:ahLst/>
                            <a:cxnLst/>
                            <a:rect l="0" t="0" r="0" b="0"/>
                            <a:pathLst>
                              <a:path w="217932">
                                <a:moveTo>
                                  <a:pt x="0" y="0"/>
                                </a:moveTo>
                                <a:lnTo>
                                  <a:pt x="2179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0978" name="Shape 10978"/>
                        <wps:cNvSpPr/>
                        <wps:spPr>
                          <a:xfrm>
                            <a:off x="327673" y="0"/>
                            <a:ext cx="114250" cy="0"/>
                          </a:xfrm>
                          <a:custGeom>
                            <a:avLst/>
                            <a:gdLst/>
                            <a:ahLst/>
                            <a:cxnLst/>
                            <a:rect l="0" t="0" r="0" b="0"/>
                            <a:pathLst>
                              <a:path w="114250">
                                <a:moveTo>
                                  <a:pt x="0" y="0"/>
                                </a:moveTo>
                                <a:lnTo>
                                  <a:pt x="11425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79A4FE8" id="Group 207054" o:spid="_x0000_s1026" style="position:absolute;margin-left:136.45pt;margin-top:6.85pt;width:34.8pt;height:0;z-index:251767808" coordsize="4419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">
                <v:shape id="Shape 10977" o:spid="_x0000_s1027" style="position:absolute;width:217932;height:0;visibility:visible;mso-wrap-style:square;v-text-anchor:top" coordsize="2179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YzMUA&#10;AADeAAAADwAAAGRycy9kb3ducmV2LnhtbERPTWvCQBC9F/wPywje6kYFTaKriCCIPdVW0NuQHZPg&#10;7mzMrpr213cLhd7m8T5nseqsEQ9qfe1YwWiYgCAunK65VPD5sX1NQfiArNE4JgVf5GG17L0sMNfu&#10;ye/0OIRSxBD2OSqoQmhyKX1RkUU/dA1x5C6utRgibEupW3zGcGvkOEmm0mLNsaHChjYVFdfD3Sp4&#10;M+n+Mhkdv6cmFJvsfDvtM7tTatDv1nMQgbrwL/5z73Scn2SzGfy+E2+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FJjMxQAAAN4AAAAPAAAAAAAAAAAAAAAAAJgCAABkcnMv&#10;ZG93bnJldi54bWxQSwUGAAAAAAQABAD1AAAAigMAAAAA&#10;" path="m,l217932,e" filled="f" strokeweight="0">
                  <v:stroke endcap="round"/>
                  <v:path arrowok="t" textboxrect="0,0,217932,0"/>
                </v:shape>
                <v:shape id="Shape 10978" o:spid="_x0000_s1028" style="position:absolute;left:327673;width:114250;height:0;visibility:visible;mso-wrap-style:square;v-text-anchor:top" coordsize="1142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tDHsUA&#10;AADeAAAADwAAAGRycy9kb3ducmV2LnhtbESPMW/CQAyF90r8h5OR2MoFhlBSDlSRVrAwEKCzlXOT&#10;iJwvyh2Q/vt6QOpm6z2/93m1GVyr7tSHxrOB2TQBRVx623Bl4Hz6en0DFSKyxdYzGfilAJv16GWF&#10;mfUPPtK9iJWSEA4ZGqhj7DKtQ1mTwzD1HbFoP753GGXtK217fEi4a/U8SVLtsGFpqLGjbU3ltbg5&#10;A7lPP78vh/y4a895eiuCu3I1N2YyHj7eQUUa4r/5eb23gp8sF8Ir78gM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e0MexQAAAN4AAAAPAAAAAAAAAAAAAAAAAJgCAABkcnMv&#10;ZG93bnJldi54bWxQSwUGAAAAAAQABAD1AAAAigMAAAAA&#10;" path="m,l114250,e" filled="f" strokeweight="0">
                  <v:stroke endcap="round"/>
                  <v:path arrowok="t" textboxrect="0,0,114250,0"/>
                </v:shape>
              </v:group>
            </w:pict>
          </mc:Fallback>
        </mc:AlternateContent>
      </w:r>
      <w:r>
        <w:rPr>
          <w:rFonts w:ascii="Calibri" w:eastAsia="Calibri" w:hAnsi="Calibri" w:cs="Calibri"/>
          <w:sz w:val="22"/>
        </w:rPr>
        <w:tab/>
      </w:r>
      <w:r>
        <w:rPr>
          <w:rFonts w:ascii="Times New Roman" w:eastAsia="Times New Roman" w:hAnsi="Times New Roman" w:cs="Times New Roman"/>
          <w:i/>
          <w:sz w:val="16"/>
        </w:rPr>
        <w:t>d</w:t>
      </w:r>
      <w:r>
        <w:rPr>
          <w:rFonts w:ascii="Times New Roman" w:eastAsia="Times New Roman" w:hAnsi="Times New Roman" w:cs="Times New Roman"/>
          <w:b/>
          <w:sz w:val="16"/>
        </w:rPr>
        <w:t>v</w:t>
      </w:r>
      <w:r>
        <w:rPr>
          <w:rFonts w:ascii="Times New Roman" w:eastAsia="Times New Roman" w:hAnsi="Times New Roman" w:cs="Times New Roman"/>
          <w:sz w:val="9"/>
        </w:rPr>
        <w:t>CM</w:t>
      </w:r>
      <w:r>
        <w:rPr>
          <w:rFonts w:ascii="Times New Roman" w:eastAsia="Times New Roman" w:hAnsi="Times New Roman" w:cs="Times New Roman"/>
          <w:sz w:val="9"/>
        </w:rPr>
        <w:tab/>
      </w:r>
      <w:r>
        <w:rPr>
          <w:rFonts w:ascii="Times New Roman" w:eastAsia="Times New Roman" w:hAnsi="Times New Roman" w:cs="Times New Roman"/>
          <w:sz w:val="16"/>
        </w:rPr>
        <w:t>1</w:t>
      </w:r>
    </w:p>
    <w:p w:rsidR="0022275F" w:rsidRDefault="00BF5DA6">
      <w:pPr>
        <w:tabs>
          <w:tab w:val="center" w:pos="2502"/>
          <w:tab w:val="center" w:pos="2898"/>
          <w:tab w:val="center" w:pos="3503"/>
        </w:tabs>
        <w:spacing w:after="82" w:line="248" w:lineRule="auto"/>
        <w:ind w:left="0" w:right="0" w:firstLine="0"/>
      </w:pPr>
      <w:r>
        <w:rPr>
          <w:sz w:val="21"/>
        </w:rPr>
        <w:t xml:space="preserve"> </w:t>
      </w:r>
      <w:r>
        <w:rPr>
          <w:sz w:val="21"/>
        </w:rPr>
        <w:tab/>
      </w:r>
      <w:r>
        <w:rPr>
          <w:rFonts w:ascii="Times New Roman" w:eastAsia="Times New Roman" w:hAnsi="Times New Roman" w:cs="Times New Roman"/>
          <w:b/>
          <w:sz w:val="16"/>
        </w:rPr>
        <w:t>a</w:t>
      </w:r>
      <w:r>
        <w:rPr>
          <w:rFonts w:ascii="Times New Roman" w:eastAsia="Times New Roman" w:hAnsi="Times New Roman" w:cs="Times New Roman"/>
          <w:sz w:val="9"/>
        </w:rPr>
        <w:t xml:space="preserve">CM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6"/>
        </w:rPr>
        <w:t>dt</w:t>
      </w:r>
      <w:r>
        <w:rPr>
          <w:rFonts w:ascii="Times New Roman" w:eastAsia="Times New Roman" w:hAnsi="Times New Roman" w:cs="Times New Roman"/>
          <w:i/>
          <w:sz w:val="16"/>
        </w:rPr>
        <w:tab/>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M </w:t>
      </w:r>
      <w:r>
        <w:rPr>
          <w:rFonts w:ascii="Segoe UI Symbol" w:eastAsia="Segoe UI Symbol" w:hAnsi="Segoe UI Symbol" w:cs="Segoe UI Symbol"/>
          <w:sz w:val="24"/>
        </w:rPr>
        <w:t>∑</w:t>
      </w:r>
      <w:r>
        <w:rPr>
          <w:rFonts w:ascii="Times New Roman" w:eastAsia="Times New Roman" w:hAnsi="Times New Roman" w:cs="Times New Roman"/>
          <w:i/>
          <w:sz w:val="9"/>
        </w:rPr>
        <w:t xml:space="preserve">i </w:t>
      </w:r>
      <w:r>
        <w:rPr>
          <w:rFonts w:ascii="Times New Roman" w:eastAsia="Times New Roman" w:hAnsi="Times New Roman" w:cs="Times New Roman"/>
          <w:i/>
          <w:sz w:val="16"/>
        </w:rPr>
        <w:t>m</w:t>
      </w:r>
      <w:r>
        <w:rPr>
          <w:rFonts w:ascii="Times New Roman" w:eastAsia="Times New Roman" w:hAnsi="Times New Roman" w:cs="Times New Roman"/>
          <w:i/>
          <w:sz w:val="9"/>
        </w:rPr>
        <w:t>i</w:t>
      </w:r>
      <w:r>
        <w:rPr>
          <w:rFonts w:ascii="Times New Roman" w:eastAsia="Times New Roman" w:hAnsi="Times New Roman" w:cs="Times New Roman"/>
          <w:b/>
          <w:sz w:val="16"/>
        </w:rPr>
        <w:t>a</w:t>
      </w:r>
      <w:r>
        <w:rPr>
          <w:rFonts w:ascii="Times New Roman" w:eastAsia="Times New Roman" w:hAnsi="Times New Roman" w:cs="Times New Roman"/>
          <w:i/>
          <w:sz w:val="9"/>
        </w:rPr>
        <w:t>i</w:t>
      </w:r>
    </w:p>
    <w:p w:rsidR="0022275F" w:rsidRDefault="00BF5DA6">
      <w:pPr>
        <w:spacing w:after="0" w:line="259" w:lineRule="auto"/>
        <w:ind w:left="0" w:right="0" w:firstLine="0"/>
      </w:pPr>
      <w:r>
        <w:rPr>
          <w:sz w:val="21"/>
        </w:rPr>
        <w:t xml:space="preserve"> </w:t>
      </w:r>
    </w:p>
    <w:p w:rsidR="0022275F" w:rsidRDefault="00BF5DA6">
      <w:pPr>
        <w:ind w:right="453" w:hanging="10"/>
      </w:pPr>
      <w:r>
        <w:rPr>
          <w:sz w:val="15"/>
        </w:rPr>
        <w:t xml:space="preserve">The acceleration of the center of mass can be found by differentiating the velocity with respect to time </w:t>
      </w:r>
    </w:p>
    <w:p w:rsidR="0022275F" w:rsidRDefault="00BF5DA6">
      <w:pPr>
        <w:ind w:right="0" w:hanging="10"/>
      </w:pPr>
      <w:r>
        <w:rPr>
          <w:sz w:val="15"/>
        </w:rPr>
        <w:t xml:space="preserve">The acceleration vector can be related to a force vector  </w:t>
      </w:r>
    </w:p>
    <w:p w:rsidR="0022275F" w:rsidRDefault="00BF5DA6">
      <w:pPr>
        <w:ind w:left="749" w:right="0"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If we sum over all the internal forces, they cancel in pairs and the net force on the sy</w:t>
      </w:r>
      <w:r>
        <w:t xml:space="preserve">stem is caused only by the external forces </w:t>
      </w:r>
    </w:p>
    <w:p w:rsidR="0022275F" w:rsidRDefault="00BF5DA6">
      <w:pPr>
        <w:spacing w:after="94" w:line="259" w:lineRule="auto"/>
        <w:ind w:left="271" w:right="0" w:firstLine="0"/>
      </w:pPr>
      <w:r>
        <w:t xml:space="preserve"> </w:t>
      </w:r>
    </w:p>
    <w:p w:rsidR="0022275F" w:rsidRDefault="00BF5DA6">
      <w:pPr>
        <w:pStyle w:val="Heading2"/>
        <w:tabs>
          <w:tab w:val="center" w:pos="3108"/>
        </w:tabs>
        <w:spacing w:after="0" w:line="265" w:lineRule="auto"/>
        <w:ind w:left="0" w:firstLine="0"/>
        <w:jc w:val="left"/>
      </w:pPr>
      <w:r>
        <w:rPr>
          <w:sz w:val="13"/>
        </w:rPr>
        <w:t xml:space="preserve"> </w:t>
      </w:r>
      <w:r>
        <w:rPr>
          <w:sz w:val="13"/>
        </w:rPr>
        <w:tab/>
      </w:r>
      <w:r>
        <w:rPr>
          <w:rFonts w:ascii="Segoe UI Symbol" w:eastAsia="Segoe UI Symbol" w:hAnsi="Segoe UI Symbol" w:cs="Segoe UI Symbol"/>
          <w:sz w:val="25"/>
        </w:rPr>
        <w:t xml:space="preserve">= </w:t>
      </w:r>
      <w:r>
        <w:rPr>
          <w:rFonts w:ascii="Segoe UI Symbol" w:eastAsia="Segoe UI Symbol" w:hAnsi="Segoe UI Symbol" w:cs="Segoe UI Symbol"/>
          <w:sz w:val="37"/>
        </w:rPr>
        <w:t>∑</w:t>
      </w:r>
    </w:p>
    <w:p w:rsidR="0022275F" w:rsidRDefault="00BF5DA6">
      <w:pPr>
        <w:tabs>
          <w:tab w:val="center" w:pos="2512"/>
          <w:tab w:val="center" w:pos="3459"/>
        </w:tabs>
        <w:spacing w:after="0" w:line="259" w:lineRule="auto"/>
        <w:ind w:left="0" w:right="0" w:firstLine="0"/>
      </w:pPr>
      <w:r>
        <w:t xml:space="preserve"> </w:t>
      </w:r>
      <w:r>
        <w:tab/>
      </w:r>
      <w:r>
        <w:rPr>
          <w:rFonts w:ascii="Times New Roman" w:eastAsia="Times New Roman" w:hAnsi="Times New Roman" w:cs="Times New Roman"/>
          <w:i/>
          <w:sz w:val="25"/>
        </w:rPr>
        <w:t>M</w:t>
      </w:r>
      <w:r>
        <w:rPr>
          <w:rFonts w:ascii="Times New Roman" w:eastAsia="Times New Roman" w:hAnsi="Times New Roman" w:cs="Times New Roman"/>
          <w:b/>
          <w:sz w:val="25"/>
        </w:rPr>
        <w:t>a</w:t>
      </w:r>
      <w:r>
        <w:rPr>
          <w:rFonts w:ascii="Times New Roman" w:eastAsia="Times New Roman" w:hAnsi="Times New Roman" w:cs="Times New Roman"/>
          <w:sz w:val="14"/>
        </w:rPr>
        <w:t>CM</w:t>
      </w:r>
      <w:r>
        <w:rPr>
          <w:rFonts w:ascii="Times New Roman" w:eastAsia="Times New Roman" w:hAnsi="Times New Roman" w:cs="Times New Roman"/>
          <w:sz w:val="14"/>
        </w:rPr>
        <w:tab/>
      </w:r>
      <w:r>
        <w:rPr>
          <w:rFonts w:ascii="Times New Roman" w:eastAsia="Times New Roman" w:hAnsi="Times New Roman" w:cs="Times New Roman"/>
          <w:i/>
          <w:sz w:val="25"/>
        </w:rPr>
        <w:t>F</w:t>
      </w:r>
      <w:r>
        <w:rPr>
          <w:rFonts w:ascii="Times New Roman" w:eastAsia="Times New Roman" w:hAnsi="Times New Roman" w:cs="Times New Roman"/>
          <w:i/>
          <w:sz w:val="14"/>
        </w:rPr>
        <w:t>i</w:t>
      </w:r>
    </w:p>
    <w:p w:rsidR="0022275F" w:rsidRDefault="00BF5DA6">
      <w:pPr>
        <w:tabs>
          <w:tab w:val="center" w:pos="3200"/>
        </w:tabs>
        <w:spacing w:after="3" w:line="259" w:lineRule="auto"/>
        <w:ind w:left="0" w:right="0" w:firstLine="0"/>
      </w:pPr>
      <w:r>
        <w:t xml:space="preserve"> </w:t>
      </w:r>
      <w:r>
        <w:tab/>
      </w:r>
      <w:r>
        <w:rPr>
          <w:rFonts w:ascii="Times New Roman" w:eastAsia="Times New Roman" w:hAnsi="Times New Roman" w:cs="Times New Roman"/>
          <w:i/>
          <w:sz w:val="14"/>
        </w:rPr>
        <w:t>i</w:t>
      </w:r>
    </w:p>
    <w:p w:rsidR="0022275F" w:rsidRDefault="00BF5DA6">
      <w:pPr>
        <w:spacing w:after="0" w:line="259" w:lineRule="auto"/>
        <w:ind w:left="271" w:right="0" w:firstLine="0"/>
      </w:pPr>
      <w:r>
        <w:t xml:space="preserve"> </w:t>
      </w:r>
    </w:p>
    <w:p w:rsidR="0022275F" w:rsidRDefault="00BF5DA6">
      <w:pPr>
        <w:numPr>
          <w:ilvl w:val="0"/>
          <w:numId w:val="45"/>
        </w:numPr>
        <w:ind w:right="0" w:hanging="240"/>
      </w:pPr>
      <w:r>
        <w:t xml:space="preserve">Since the only forces are external, the net external force equals the total mass of the system multiplied by the acceleration of the center of mass: </w:t>
      </w:r>
    </w:p>
    <w:p w:rsidR="0022275F" w:rsidRDefault="00BF5DA6">
      <w:pPr>
        <w:tabs>
          <w:tab w:val="center" w:pos="867"/>
        </w:tabs>
        <w:spacing w:after="3" w:line="265" w:lineRule="auto"/>
        <w:ind w:left="0" w:right="0" w:firstLine="0"/>
      </w:pPr>
      <w:r>
        <w:t xml:space="preserve"> </w:t>
      </w:r>
      <w:r>
        <w:tab/>
        <w:t>Σ</w:t>
      </w:r>
      <w:r>
        <w:rPr>
          <w:b/>
        </w:rPr>
        <w:t>F</w:t>
      </w:r>
      <w:r>
        <w:rPr>
          <w:sz w:val="9"/>
        </w:rPr>
        <w:t>ext</w:t>
      </w:r>
      <w:r>
        <w:t xml:space="preserve"> = </w:t>
      </w:r>
      <w:r>
        <w:rPr>
          <w:sz w:val="14"/>
        </w:rPr>
        <w:t>Ma</w:t>
      </w:r>
      <w:r>
        <w:rPr>
          <w:sz w:val="9"/>
        </w:rPr>
        <w:t xml:space="preserve">CM </w:t>
      </w:r>
    </w:p>
    <w:p w:rsidR="0022275F" w:rsidRDefault="00BF5DA6">
      <w:pPr>
        <w:numPr>
          <w:ilvl w:val="0"/>
          <w:numId w:val="45"/>
        </w:numPr>
        <w:spacing w:after="44"/>
        <w:ind w:right="0" w:hanging="240"/>
      </w:pPr>
      <w:r>
        <w:t xml:space="preserve">The center of mass of a system of particles of combined mass </w:t>
      </w:r>
      <w:r>
        <w:rPr>
          <w:sz w:val="14"/>
        </w:rPr>
        <w:t>M</w:t>
      </w:r>
      <w:r>
        <w:t xml:space="preserve"> moves like an equivalent particle of mass </w:t>
      </w:r>
      <w:r>
        <w:rPr>
          <w:sz w:val="14"/>
        </w:rPr>
        <w:t>M</w:t>
      </w:r>
      <w:r>
        <w:t xml:space="preserve"> would move under the influence of the net external force on the system </w:t>
      </w:r>
    </w:p>
    <w:p w:rsidR="0022275F" w:rsidRDefault="00BF5DA6">
      <w:pPr>
        <w:spacing w:after="0" w:line="259" w:lineRule="auto"/>
        <w:ind w:left="509" w:right="0" w:firstLine="0"/>
      </w:pPr>
      <w:r>
        <w:rPr>
          <w:sz w:val="19"/>
        </w:rPr>
        <w:t xml:space="preserve"> </w:t>
      </w:r>
    </w:p>
    <w:p w:rsidR="0022275F" w:rsidRDefault="00BF5DA6">
      <w:pPr>
        <w:spacing w:after="4" w:line="248" w:lineRule="auto"/>
        <w:ind w:left="519" w:right="677" w:hanging="10"/>
      </w:pPr>
      <w:r>
        <w:rPr>
          <w:sz w:val="19"/>
        </w:rPr>
        <w:t xml:space="preserve">Newton’s Second Law for a System of Particles </w:t>
      </w:r>
    </w:p>
    <w:p w:rsidR="0022275F" w:rsidRDefault="00BF5DA6">
      <w:pPr>
        <w:tabs>
          <w:tab w:val="center" w:pos="261"/>
          <w:tab w:val="center" w:pos="478"/>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45"/>
        </w:numPr>
        <w:ind w:right="0" w:hanging="240"/>
      </w:pPr>
      <w:r>
        <w:t xml:space="preserve">The total linear momentum of a system of particles is conserved if no net external force is acting on the system </w:t>
      </w:r>
    </w:p>
    <w:p w:rsidR="0022275F" w:rsidRDefault="00BF5DA6">
      <w:pPr>
        <w:numPr>
          <w:ilvl w:val="0"/>
          <w:numId w:val="45"/>
        </w:numPr>
        <w:ind w:right="0" w:hanging="240"/>
      </w:pPr>
      <w:r>
        <w:rPr>
          <w:sz w:val="14"/>
        </w:rPr>
        <w:lastRenderedPageBreak/>
        <w:t>M</w:t>
      </w:r>
      <w:r>
        <w:rPr>
          <w:b/>
        </w:rPr>
        <w:t>v</w:t>
      </w:r>
      <w:r>
        <w:rPr>
          <w:vertAlign w:val="subscript"/>
        </w:rPr>
        <w:t>CM</w:t>
      </w:r>
      <w:r>
        <w:t xml:space="preserve"> = </w:t>
      </w:r>
      <w:r>
        <w:rPr>
          <w:b/>
        </w:rPr>
        <w:t>p</w:t>
      </w:r>
      <w:r>
        <w:rPr>
          <w:vertAlign w:val="subscript"/>
        </w:rPr>
        <w:t>tot</w:t>
      </w:r>
      <w:r>
        <w:t xml:space="preserve"> = constant when Σ</w:t>
      </w:r>
      <w:r>
        <w:rPr>
          <w:b/>
        </w:rPr>
        <w:t>F</w:t>
      </w:r>
      <w:r>
        <w:rPr>
          <w:vertAlign w:val="subscript"/>
        </w:rPr>
        <w:t>ext</w:t>
      </w:r>
      <w:r>
        <w:t xml:space="preserve"> =  0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72" w:line="259" w:lineRule="auto"/>
        <w:ind w:left="271" w:right="0" w:firstLine="0"/>
      </w:pPr>
      <w:r>
        <w:t xml:space="preserve"> </w:t>
      </w:r>
    </w:p>
    <w:p w:rsidR="0022275F" w:rsidRDefault="00BF5DA6">
      <w:pPr>
        <w:spacing w:after="4" w:line="250" w:lineRule="auto"/>
        <w:ind w:left="281" w:right="0" w:hanging="10"/>
      </w:pPr>
      <w:r>
        <w:rPr>
          <w:sz w:val="21"/>
        </w:rPr>
        <w:t xml:space="preserve">Objects of high degree of symmetry, with uniform mass </w:t>
      </w:r>
    </w:p>
    <w:p w:rsidR="0022275F" w:rsidRDefault="00BF5DA6">
      <w:pPr>
        <w:spacing w:after="4" w:line="250" w:lineRule="auto"/>
        <w:ind w:left="281" w:right="0" w:hanging="10"/>
      </w:pPr>
      <w:r>
        <w:rPr>
          <w:sz w:val="21"/>
        </w:rPr>
        <w:t xml:space="preserve">distribution </w:t>
      </w:r>
    </w:p>
    <w:p w:rsidR="0022275F" w:rsidRDefault="00BF5DA6">
      <w:pPr>
        <w:spacing w:after="0" w:line="259" w:lineRule="auto"/>
        <w:ind w:left="271" w:right="0" w:firstLine="0"/>
      </w:pPr>
      <w:r>
        <w:rPr>
          <w:sz w:val="21"/>
        </w:rPr>
        <w:t xml:space="preserve"> </w:t>
      </w:r>
    </w:p>
    <w:p w:rsidR="0022275F" w:rsidRDefault="00BF5DA6">
      <w:pPr>
        <w:spacing w:after="4" w:line="248" w:lineRule="auto"/>
        <w:ind w:left="281" w:right="0" w:hanging="10"/>
      </w:pPr>
      <w:r>
        <w:rPr>
          <w:sz w:val="19"/>
        </w:rPr>
        <w:t xml:space="preserve">Rods, circles, squares, rectangles and triangles have their mass centres at their geometrical centres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19" w:right="0" w:hanging="10"/>
      </w:pPr>
      <w:r>
        <w:rPr>
          <w:sz w:val="21"/>
        </w:rPr>
        <w:t xml:space="preserve">Suggested Problems  </w:t>
      </w:r>
    </w:p>
    <w:p w:rsidR="0022275F" w:rsidRDefault="00BF5DA6">
      <w:pPr>
        <w:spacing w:after="0" w:line="259" w:lineRule="auto"/>
        <w:ind w:left="0" w:right="0" w:firstLine="0"/>
      </w:pPr>
      <w:r>
        <w:rPr>
          <w:sz w:val="21"/>
        </w:rPr>
        <w:t xml:space="preserve"> </w:t>
      </w:r>
    </w:p>
    <w:p w:rsidR="0022275F" w:rsidRDefault="00BF5DA6">
      <w:pPr>
        <w:ind w:left="482" w:right="627" w:hanging="478"/>
      </w:pPr>
      <w:r>
        <w:t xml:space="preserve">1. </w:t>
      </w:r>
      <w:r>
        <w:tab/>
        <w:t xml:space="preserve">A 5.0 kg is point mass is placed in the center of the coordinate system. 4.0 kg point mass is at the point (-2,4,2), and 3.0 kg point mass is at (-2,0,2). Find the position of the centre of mass of this system. </w:t>
      </w:r>
    </w:p>
    <w:p w:rsidR="0022275F" w:rsidRDefault="00BF5DA6">
      <w:pPr>
        <w:spacing w:after="0" w:line="259" w:lineRule="auto"/>
        <w:ind w:left="0" w:right="345" w:firstLine="0"/>
      </w:pPr>
      <w:r>
        <w:t xml:space="preserve"> </w:t>
      </w:r>
    </w:p>
    <w:p w:rsidR="0022275F" w:rsidRDefault="00BF5DA6">
      <w:pPr>
        <w:numPr>
          <w:ilvl w:val="0"/>
          <w:numId w:val="46"/>
        </w:numPr>
        <w:ind w:left="481" w:right="355" w:hanging="477"/>
      </w:pPr>
      <w:r>
        <w:rPr>
          <w:rFonts w:ascii="Calibri" w:eastAsia="Calibri" w:hAnsi="Calibri" w:cs="Calibri"/>
          <w:noProof/>
          <w:sz w:val="22"/>
        </w:rPr>
        <mc:AlternateContent>
          <mc:Choice Requires="wpg">
            <w:drawing>
              <wp:anchor distT="0" distB="0" distL="114300" distR="114300" simplePos="0" relativeHeight="251768832" behindDoc="0" locked="0" layoutInCell="1" allowOverlap="1">
                <wp:simplePos x="0" y="0"/>
                <wp:positionH relativeFrom="column">
                  <wp:posOffset>3314411</wp:posOffset>
                </wp:positionH>
                <wp:positionV relativeFrom="paragraph">
                  <wp:posOffset>-62043</wp:posOffset>
                </wp:positionV>
                <wp:extent cx="957008" cy="1039317"/>
                <wp:effectExtent l="0" t="0" r="0" b="0"/>
                <wp:wrapSquare wrapText="bothSides"/>
                <wp:docPr id="205816" name="Group 205816"/>
                <wp:cNvGraphicFramePr/>
                <a:graphic xmlns:a="http://schemas.openxmlformats.org/drawingml/2006/main">
                  <a:graphicData uri="http://schemas.microsoft.com/office/word/2010/wordprocessingGroup">
                    <wpg:wgp>
                      <wpg:cNvGrpSpPr/>
                      <wpg:grpSpPr>
                        <a:xfrm>
                          <a:off x="0" y="0"/>
                          <a:ext cx="957008" cy="1039317"/>
                          <a:chOff x="0" y="0"/>
                          <a:chExt cx="957008" cy="1039317"/>
                        </a:xfrm>
                      </wpg:grpSpPr>
                      <wps:wsp>
                        <wps:cNvPr id="11172" name="Shape 11172"/>
                        <wps:cNvSpPr/>
                        <wps:spPr>
                          <a:xfrm>
                            <a:off x="412941" y="0"/>
                            <a:ext cx="50305" cy="1039317"/>
                          </a:xfrm>
                          <a:custGeom>
                            <a:avLst/>
                            <a:gdLst/>
                            <a:ahLst/>
                            <a:cxnLst/>
                            <a:rect l="0" t="0" r="0" b="0"/>
                            <a:pathLst>
                              <a:path w="50305" h="1039317">
                                <a:moveTo>
                                  <a:pt x="24409" y="0"/>
                                </a:moveTo>
                                <a:lnTo>
                                  <a:pt x="50305" y="50305"/>
                                </a:lnTo>
                                <a:lnTo>
                                  <a:pt x="27445" y="50305"/>
                                </a:lnTo>
                                <a:lnTo>
                                  <a:pt x="27445" y="1036231"/>
                                </a:lnTo>
                                <a:lnTo>
                                  <a:pt x="24409" y="1039317"/>
                                </a:lnTo>
                                <a:lnTo>
                                  <a:pt x="21336" y="1036231"/>
                                </a:lnTo>
                                <a:lnTo>
                                  <a:pt x="21336" y="50305"/>
                                </a:lnTo>
                                <a:lnTo>
                                  <a:pt x="0" y="50305"/>
                                </a:lnTo>
                                <a:lnTo>
                                  <a:pt x="244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73" name="Shape 11173"/>
                        <wps:cNvSpPr/>
                        <wps:spPr>
                          <a:xfrm>
                            <a:off x="0" y="524218"/>
                            <a:ext cx="957008" cy="51841"/>
                          </a:xfrm>
                          <a:custGeom>
                            <a:avLst/>
                            <a:gdLst/>
                            <a:ahLst/>
                            <a:cxnLst/>
                            <a:rect l="0" t="0" r="0" b="0"/>
                            <a:pathLst>
                              <a:path w="957008" h="51841">
                                <a:moveTo>
                                  <a:pt x="906704" y="0"/>
                                </a:moveTo>
                                <a:lnTo>
                                  <a:pt x="957008" y="25895"/>
                                </a:lnTo>
                                <a:lnTo>
                                  <a:pt x="906704" y="51841"/>
                                </a:lnTo>
                                <a:lnTo>
                                  <a:pt x="906704" y="28969"/>
                                </a:lnTo>
                                <a:lnTo>
                                  <a:pt x="3022" y="28969"/>
                                </a:lnTo>
                                <a:lnTo>
                                  <a:pt x="0" y="25895"/>
                                </a:lnTo>
                                <a:lnTo>
                                  <a:pt x="3022" y="22873"/>
                                </a:lnTo>
                                <a:lnTo>
                                  <a:pt x="906704" y="22873"/>
                                </a:lnTo>
                                <a:lnTo>
                                  <a:pt x="9067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6812" name="Shape 276812"/>
                        <wps:cNvSpPr/>
                        <wps:spPr>
                          <a:xfrm>
                            <a:off x="438886" y="550113"/>
                            <a:ext cx="147786" cy="188962"/>
                          </a:xfrm>
                          <a:custGeom>
                            <a:avLst/>
                            <a:gdLst/>
                            <a:ahLst/>
                            <a:cxnLst/>
                            <a:rect l="0" t="0" r="0" b="0"/>
                            <a:pathLst>
                              <a:path w="147786" h="188962">
                                <a:moveTo>
                                  <a:pt x="0" y="0"/>
                                </a:moveTo>
                                <a:lnTo>
                                  <a:pt x="147786" y="0"/>
                                </a:lnTo>
                                <a:lnTo>
                                  <a:pt x="147786" y="188962"/>
                                </a:lnTo>
                                <a:lnTo>
                                  <a:pt x="0" y="188962"/>
                                </a:lnTo>
                                <a:lnTo>
                                  <a:pt x="0" y="0"/>
                                </a:lnTo>
                              </a:path>
                            </a:pathLst>
                          </a:custGeom>
                          <a:ln w="0" cap="flat">
                            <a:miter lim="127000"/>
                          </a:ln>
                        </wps:spPr>
                        <wps:style>
                          <a:lnRef idx="0">
                            <a:srgbClr val="000000">
                              <a:alpha val="0"/>
                            </a:srgbClr>
                          </a:lnRef>
                          <a:fillRef idx="1">
                            <a:srgbClr val="FF6600"/>
                          </a:fillRef>
                          <a:effectRef idx="0">
                            <a:scrgbClr r="0" g="0" b="0"/>
                          </a:effectRef>
                          <a:fontRef idx="none"/>
                        </wps:style>
                        <wps:bodyPr/>
                      </wps:wsp>
                      <wps:wsp>
                        <wps:cNvPr id="11175" name="Shape 11175"/>
                        <wps:cNvSpPr/>
                        <wps:spPr>
                          <a:xfrm>
                            <a:off x="438886" y="548627"/>
                            <a:ext cx="147786" cy="190450"/>
                          </a:xfrm>
                          <a:custGeom>
                            <a:avLst/>
                            <a:gdLst/>
                            <a:ahLst/>
                            <a:cxnLst/>
                            <a:rect l="0" t="0" r="0" b="0"/>
                            <a:pathLst>
                              <a:path w="147786" h="190450">
                                <a:moveTo>
                                  <a:pt x="0" y="0"/>
                                </a:moveTo>
                                <a:lnTo>
                                  <a:pt x="0" y="190450"/>
                                </a:lnTo>
                                <a:lnTo>
                                  <a:pt x="147786" y="190450"/>
                                </a:lnTo>
                                <a:lnTo>
                                  <a:pt x="147786"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11176" name="Shape 11176"/>
                        <wps:cNvSpPr/>
                        <wps:spPr>
                          <a:xfrm>
                            <a:off x="291059" y="381000"/>
                            <a:ext cx="147827" cy="169113"/>
                          </a:xfrm>
                          <a:custGeom>
                            <a:avLst/>
                            <a:gdLst/>
                            <a:ahLst/>
                            <a:cxnLst/>
                            <a:rect l="0" t="0" r="0" b="0"/>
                            <a:pathLst>
                              <a:path w="147827" h="169113">
                                <a:moveTo>
                                  <a:pt x="74663" y="0"/>
                                </a:moveTo>
                                <a:lnTo>
                                  <a:pt x="147827" y="169113"/>
                                </a:lnTo>
                                <a:lnTo>
                                  <a:pt x="0" y="169113"/>
                                </a:lnTo>
                                <a:lnTo>
                                  <a:pt x="74663" y="0"/>
                                </a:lnTo>
                                <a:close/>
                              </a:path>
                            </a:pathLst>
                          </a:custGeom>
                          <a:ln w="0" cap="rnd">
                            <a:miter lim="101600"/>
                          </a:ln>
                        </wps:spPr>
                        <wps:style>
                          <a:lnRef idx="0">
                            <a:srgbClr val="000000">
                              <a:alpha val="0"/>
                            </a:srgbClr>
                          </a:lnRef>
                          <a:fillRef idx="1">
                            <a:srgbClr val="FFFF00"/>
                          </a:fillRef>
                          <a:effectRef idx="0">
                            <a:scrgbClr r="0" g="0" b="0"/>
                          </a:effectRef>
                          <a:fontRef idx="none"/>
                        </wps:style>
                        <wps:bodyPr/>
                      </wps:wsp>
                      <wps:wsp>
                        <wps:cNvPr id="11177" name="Shape 11177"/>
                        <wps:cNvSpPr/>
                        <wps:spPr>
                          <a:xfrm>
                            <a:off x="291059" y="381000"/>
                            <a:ext cx="147827" cy="169113"/>
                          </a:xfrm>
                          <a:custGeom>
                            <a:avLst/>
                            <a:gdLst/>
                            <a:ahLst/>
                            <a:cxnLst/>
                            <a:rect l="0" t="0" r="0" b="0"/>
                            <a:pathLst>
                              <a:path w="147827" h="169113">
                                <a:moveTo>
                                  <a:pt x="74663" y="0"/>
                                </a:moveTo>
                                <a:lnTo>
                                  <a:pt x="0" y="169113"/>
                                </a:lnTo>
                                <a:lnTo>
                                  <a:pt x="147827" y="169113"/>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1178" name="Shape 11178"/>
                        <wps:cNvSpPr/>
                        <wps:spPr>
                          <a:xfrm>
                            <a:off x="507454" y="358127"/>
                            <a:ext cx="0" cy="190500"/>
                          </a:xfrm>
                          <a:custGeom>
                            <a:avLst/>
                            <a:gdLst/>
                            <a:ahLst/>
                            <a:cxnLst/>
                            <a:rect l="0" t="0" r="0" b="0"/>
                            <a:pathLst>
                              <a:path h="190500">
                                <a:moveTo>
                                  <a:pt x="0" y="0"/>
                                </a:moveTo>
                                <a:lnTo>
                                  <a:pt x="0" y="190500"/>
                                </a:lnTo>
                              </a:path>
                            </a:pathLst>
                          </a:custGeom>
                          <a:ln w="0" cap="flat">
                            <a:round/>
                          </a:ln>
                        </wps:spPr>
                        <wps:style>
                          <a:lnRef idx="1">
                            <a:srgbClr val="333399"/>
                          </a:lnRef>
                          <a:fillRef idx="0">
                            <a:srgbClr val="000000">
                              <a:alpha val="0"/>
                            </a:srgbClr>
                          </a:fillRef>
                          <a:effectRef idx="0">
                            <a:scrgbClr r="0" g="0" b="0"/>
                          </a:effectRef>
                          <a:fontRef idx="none"/>
                        </wps:style>
                        <wps:bodyPr/>
                      </wps:wsp>
                      <wps:wsp>
                        <wps:cNvPr id="11179" name="Shape 11179"/>
                        <wps:cNvSpPr/>
                        <wps:spPr>
                          <a:xfrm>
                            <a:off x="440386" y="740613"/>
                            <a:ext cx="143269" cy="179832"/>
                          </a:xfrm>
                          <a:custGeom>
                            <a:avLst/>
                            <a:gdLst/>
                            <a:ahLst/>
                            <a:cxnLst/>
                            <a:rect l="0" t="0" r="0" b="0"/>
                            <a:pathLst>
                              <a:path w="143269" h="179832">
                                <a:moveTo>
                                  <a:pt x="71627" y="0"/>
                                </a:moveTo>
                                <a:cubicBezTo>
                                  <a:pt x="111265" y="0"/>
                                  <a:pt x="143269" y="39637"/>
                                  <a:pt x="143269" y="89891"/>
                                </a:cubicBezTo>
                                <a:cubicBezTo>
                                  <a:pt x="143269" y="138659"/>
                                  <a:pt x="111265" y="179832"/>
                                  <a:pt x="71627" y="179832"/>
                                </a:cubicBezTo>
                                <a:cubicBezTo>
                                  <a:pt x="31991" y="179832"/>
                                  <a:pt x="0" y="138659"/>
                                  <a:pt x="0" y="89891"/>
                                </a:cubicBezTo>
                                <a:cubicBezTo>
                                  <a:pt x="0" y="39637"/>
                                  <a:pt x="31991" y="0"/>
                                  <a:pt x="71627" y="0"/>
                                </a:cubicBezTo>
                                <a:close/>
                              </a:path>
                            </a:pathLst>
                          </a:custGeom>
                          <a:ln w="0" cap="flat">
                            <a:round/>
                          </a:ln>
                        </wps:spPr>
                        <wps:style>
                          <a:lnRef idx="0">
                            <a:srgbClr val="000000">
                              <a:alpha val="0"/>
                            </a:srgbClr>
                          </a:lnRef>
                          <a:fillRef idx="1">
                            <a:srgbClr val="D60093"/>
                          </a:fillRef>
                          <a:effectRef idx="0">
                            <a:scrgbClr r="0" g="0" b="0"/>
                          </a:effectRef>
                          <a:fontRef idx="none"/>
                        </wps:style>
                        <wps:bodyPr/>
                      </wps:wsp>
                      <wps:wsp>
                        <wps:cNvPr id="11180" name="Shape 11180"/>
                        <wps:cNvSpPr/>
                        <wps:spPr>
                          <a:xfrm>
                            <a:off x="440386" y="740613"/>
                            <a:ext cx="143269" cy="179832"/>
                          </a:xfrm>
                          <a:custGeom>
                            <a:avLst/>
                            <a:gdLst/>
                            <a:ahLst/>
                            <a:cxnLst/>
                            <a:rect l="0" t="0" r="0" b="0"/>
                            <a:pathLst>
                              <a:path w="143269" h="179832">
                                <a:moveTo>
                                  <a:pt x="71627" y="0"/>
                                </a:moveTo>
                                <a:cubicBezTo>
                                  <a:pt x="31991" y="0"/>
                                  <a:pt x="0" y="39637"/>
                                  <a:pt x="0" y="89891"/>
                                </a:cubicBezTo>
                                <a:cubicBezTo>
                                  <a:pt x="0" y="138659"/>
                                  <a:pt x="31991" y="179832"/>
                                  <a:pt x="71627" y="179832"/>
                                </a:cubicBezTo>
                                <a:cubicBezTo>
                                  <a:pt x="111265" y="179832"/>
                                  <a:pt x="143269" y="138659"/>
                                  <a:pt x="143269" y="89891"/>
                                </a:cubicBezTo>
                                <a:cubicBezTo>
                                  <a:pt x="143269" y="39637"/>
                                  <a:pt x="111265" y="0"/>
                                  <a:pt x="71627"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D0B3CFD" id="Group 205816" o:spid="_x0000_s1026" style="position:absolute;margin-left:261pt;margin-top:-4.9pt;width:75.35pt;height:81.85pt;z-index:251768832" coordsize="9570,1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">
                <v:shape id="Shape 11172" o:spid="_x0000_s1027" style="position:absolute;left:4129;width:503;height:10393;visibility:visible;mso-wrap-style:square;v-text-anchor:top" coordsize="50305,1039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z2wMQA&#10;AADeAAAADwAAAGRycy9kb3ducmV2LnhtbERPTWvCQBC9F/oflil4q5vkYCV1lSIUPEilsfQ8zY7Z&#10;1Oxsmp1q/PduoeBtHu9zFqvRd+pEQ2wDG8inGSjiOtiWGwMf+9fHOagoyBa7wGTgQhFWy/u7BZY2&#10;nPmdTpU0KoVwLNGAE+lLrWPtyGOchp44cYcweJQEh0bbAc8p3He6yLKZ9thyanDY09pRfax+vYFD&#10;Edfu7furOsrnz070pXZztzVm8jC+PIMSGuUm/ndvbJqf508F/L2Tbt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M9sDEAAAA3gAAAA8AAAAAAAAAAAAAAAAAmAIAAGRycy9k&#10;b3ducmV2LnhtbFBLBQYAAAAABAAEAPUAAACJAwAAAAA=&#10;" path="m24409,l50305,50305r-22860,l27445,1036231r-3036,3086l21336,1036231r,-985926l,50305,24409,xe" fillcolor="black" stroked="f" strokeweight="0">
                  <v:stroke miterlimit="83231f" joinstyle="miter"/>
                  <v:path arrowok="t" textboxrect="0,0,50305,1039317"/>
                </v:shape>
                <v:shape id="Shape 11173" o:spid="_x0000_s1028" style="position:absolute;top:5242;width:9570;height:518;visibility:visible;mso-wrap-style:square;v-text-anchor:top" coordsize="957008,51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G4+skA&#10;AADeAAAADwAAAGRycy9kb3ducmV2LnhtbESPT2vCQBDF74LfYZlCL6KbVIkSXUWE0lY81D+X3Ibs&#10;mKRmZ0N21fjtuwWhtxnem/d7s1h1phY3al1lWUE8ikAQ51ZXXCg4Hd+HMxDOI2usLZOCBzlYLfu9&#10;Baba3nlPt4MvRAhhl6KC0vsmldLlJRl0I9sQB+1sW4M+rG0hdYv3EG5q+RZFiTRYcSCU2NCmpPxy&#10;uJoA2X1E1ST5yn6+k3G23Q6yh742Sr2+dOs5CE+d/zc/rz91qB/H0zH8vRNmkM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RG4+skAAADeAAAADwAAAAAAAAAAAAAAAACYAgAA&#10;ZHJzL2Rvd25yZXYueG1sUEsFBgAAAAAEAAQA9QAAAI4DAAAAAA==&#10;" path="m906704,r50304,25895l906704,51841r,-22872l3022,28969,,25895,3022,22873r903682,l906704,xe" fillcolor="black" stroked="f" strokeweight="0">
                  <v:stroke miterlimit="83231f" joinstyle="miter"/>
                  <v:path arrowok="t" textboxrect="0,0,957008,51841"/>
                </v:shape>
                <v:shape id="Shape 276812" o:spid="_x0000_s1029" style="position:absolute;left:4388;top:5501;width:1478;height:1889;visibility:visible;mso-wrap-style:square;v-text-anchor:top" coordsize="147786,1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5SpscA&#10;AADfAAAADwAAAGRycy9kb3ducmV2LnhtbESPT2vCQBTE74LfYXlCb3VjBBujq0hFKL35B/T4zD6T&#10;aPZtmt3G+O3dQsHjMDO/YebLzlSipcaVlhWMhhEI4szqknMFh/3mPQHhPLLGyjIpeJCD5aLfm2Oq&#10;7Z231O58LgKEXYoKCu/rVEqXFWTQDW1NHLyLbQz6IJtc6gbvAW4qGUfRRBosOSwUWNNnQdlt92sU&#10;XLekdXtZb77X+emU/IzH9fR8VOpt0K1mIDx1/hX+b39pBfHHJBnF8PcnfAG5e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UqbHAAAA3wAAAA8AAAAAAAAAAAAAAAAAmAIAAGRy&#10;cy9kb3ducmV2LnhtbFBLBQYAAAAABAAEAPUAAACMAwAAAAA=&#10;" path="m,l147786,r,188962l,188962,,e" fillcolor="#f60" stroked="f" strokeweight="0">
                  <v:stroke miterlimit="83231f" joinstyle="miter"/>
                  <v:path arrowok="t" textboxrect="0,0,147786,188962"/>
                </v:shape>
                <v:shape id="Shape 11175" o:spid="_x0000_s1030" style="position:absolute;left:4388;top:5486;width:1478;height:1904;visibility:visible;mso-wrap-style:square;v-text-anchor:top" coordsize="147786,19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b+YMQA&#10;AADeAAAADwAAAGRycy9kb3ducmV2LnhtbERPS4vCMBC+L/gfwgje1rSyPqhGEUHYiyxWDz0OzfSh&#10;zaQ0Uau/frOw4G0+vuesNr1pxJ06V1tWEI8jEMS51TWXCs6n/ecChPPIGhvLpOBJDjbrwccKE20f&#10;fKR76ksRQtglqKDyvk2kdHlFBt3YtsSBK2xn0AfYlVJ3+AjhppGTKJpJgzWHhgpb2lWUX9ObUfCT&#10;XvdlkR2m/iu7nbZZ8To26UWp0bDfLkF46v1b/O/+1mF+HM+n8PdOuEG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m/mDEAAAA3gAAAA8AAAAAAAAAAAAAAAAAmAIAAGRycy9k&#10;b3ducmV2LnhtbFBLBQYAAAAABAAEAPUAAACJAwAAAAA=&#10;" path="m,l,190450r147786,l147786,,,xe" filled="f" strokeweight="0">
                  <v:stroke miterlimit="66585f" joinstyle="miter" endcap="round"/>
                  <v:path arrowok="t" textboxrect="0,0,147786,190450"/>
                </v:shape>
                <v:shape id="Shape 11176" o:spid="_x0000_s1031" style="position:absolute;left:2910;top:3810;width:1478;height:1691;visibility:visible;mso-wrap-style:square;v-text-anchor:top" coordsize="147827,169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PcYcQA&#10;AADeAAAADwAAAGRycy9kb3ducmV2LnhtbERPzWrCQBC+F3yHZYReim7Wgw3RVcRSkeKl6gOM2TEJ&#10;ZmdDdmNSn94tFHqbj+93luvB1uJOra8ca1DTBARx7kzFhYbz6XOSgvAB2WDtmDT8kIf1avSyxMy4&#10;nr/pfgyFiCHsM9RQhtBkUvq8JIt+6hriyF1dazFE2BbStNjHcFvLWZLMpcWKY0OJDW1Lym/HzmqQ&#10;Vb6/HFIVHocv3KHqu4+3tNP6dTxsFiACDeFf/Ofemzhfqfc5/L4Tb5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z3GHEAAAA3gAAAA8AAAAAAAAAAAAAAAAAmAIAAGRycy9k&#10;b3ducmV2LnhtbFBLBQYAAAAABAAEAPUAAACJAwAAAAA=&#10;" path="m74663,r73164,169113l,169113,74663,xe" fillcolor="yellow" stroked="f" strokeweight="0">
                  <v:stroke miterlimit="66585f" joinstyle="miter" endcap="round"/>
                  <v:path arrowok="t" textboxrect="0,0,147827,169113"/>
                </v:shape>
                <v:shape id="Shape 11177" o:spid="_x0000_s1032" style="position:absolute;left:2910;top:3810;width:1478;height:1691;visibility:visible;mso-wrap-style:square;v-text-anchor:top" coordsize="147827,169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wCMQA&#10;AADeAAAADwAAAGRycy9kb3ducmV2LnhtbERPO2/CMBDeK/EfrEPqVpx0IFXAIECqgA6teAyMR3wk&#10;gfhsYhfSf19XqsR2n77njaedacSNWl9bVpAOEhDEhdU1lwr2u/eXNxA+IGtsLJOCH/IwnfSexphr&#10;e+cN3bahFDGEfY4KqhBcLqUvKjLoB9YRR+5kW4MhwraUusV7DDeNfE2SoTRYc2yo0NGiouKy/TYK&#10;/Ifz7vNwbK78tczm6zXJcCalnvvdbAQiUBce4n/3Ssf5aZpl8PdOvEF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y8AjEAAAA3gAAAA8AAAAAAAAAAAAAAAAAmAIAAGRycy9k&#10;b3ducmV2LnhtbFBLBQYAAAAABAAEAPUAAACJAwAAAAA=&#10;" path="m74663,l,169113r147827,l74663,xe" filled="f" strokeweight="0">
                  <v:stroke endcap="round"/>
                  <v:path arrowok="t" textboxrect="0,0,147827,169113"/>
                </v:shape>
                <v:shape id="Shape 11178" o:spid="_x0000_s1033" style="position:absolute;left:5074;top:3581;width:0;height:1905;visibility:visible;mso-wrap-style:square;v-text-anchor:top" coordsize="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E8gA&#10;AADeAAAADwAAAGRycy9kb3ducmV2LnhtbESPQWvCQBCF74L/YRnBi9RNPGhJXUVE0UsF01LobciO&#10;SdrsbMyumv77zqHQ2wzvzXvfLNe9a9SdulB7NpBOE1DEhbc1lwbe3/ZPz6BCRLbYeCYDPxRgvRoO&#10;lphZ/+Az3fNYKgnhkKGBKsY20zoUFTkMU98Si3bxncMoa1dq2+FDwl2jZ0ky1w5rloYKW9pWVHzn&#10;N2fg6j7qfDc/fe3biT/dXo/ucPmcGTMe9ZsXUJH6+G/+uz5awU/ThfDKOzKDXv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D6MTyAAAAN4AAAAPAAAAAAAAAAAAAAAAAJgCAABk&#10;cnMvZG93bnJldi54bWxQSwUGAAAAAAQABAD1AAAAjQMAAAAA&#10;" path="m,l,190500e" filled="f" strokecolor="#339" strokeweight="0">
                  <v:path arrowok="t" textboxrect="0,0,0,190500"/>
                </v:shape>
                <v:shape id="Shape 11179" o:spid="_x0000_s1034" style="position:absolute;left:4403;top:7406;width:1433;height:1798;visibility:visible;mso-wrap-style:square;v-text-anchor:top" coordsize="143269,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TCz8UA&#10;AADeAAAADwAAAGRycy9kb3ducmV2LnhtbERPS2vCQBC+F/wPywje6iYeao2uopGiB1vxAeJtyI5J&#10;MDsbsqvGf+8WCr3Nx/ecyaw1lbhT40rLCuJ+BII4s7rkXMHx8PX+CcJ5ZI2VZVLwJAezaedtgom2&#10;D97Rfe9zEULYJaig8L5OpHRZQQZd39bEgbvYxqAPsMmlbvARwk0lB1H0IQ2WHBoKrCktKLvub0bB&#10;aRv/bJbRIE3R4O56ni++T6uFUr1uOx+D8NT6f/Gfe63D/DgejuD3nXCDn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dMLPxQAAAN4AAAAPAAAAAAAAAAAAAAAAAJgCAABkcnMv&#10;ZG93bnJldi54bWxQSwUGAAAAAAQABAD1AAAAigMAAAAA&#10;" path="m71627,v39638,,71642,39637,71642,89891c143269,138659,111265,179832,71627,179832,31991,179832,,138659,,89891,,39637,31991,,71627,xe" fillcolor="#d60093" stroked="f" strokeweight="0">
                  <v:path arrowok="t" textboxrect="0,0,143269,179832"/>
                </v:shape>
                <v:shape id="Shape 11180" o:spid="_x0000_s1035" style="position:absolute;left:4403;top:7406;width:1433;height:1798;visibility:visible;mso-wrap-style:square;v-text-anchor:top" coordsize="143269,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pUX8kA&#10;AADeAAAADwAAAGRycy9kb3ducmV2LnhtbESPW0sDMRCF3wX/QxjBN5tdUalr02K9gKgI9mJfh2Tc&#10;XbqZLEnsbv+98yD4NsOcOed8s8XoO3WgmNrABspJAYrYBtdybWCzfr6YgkoZ2WEXmAwcKcFifnoy&#10;w8qFgT/psMq1EhNOFRpocu4rrZNtyGOahJ5Ybt8hesyyxlq7iIOY+05fFsWN9tiyJDTY00NDdr/6&#10;8QZ2t9uP19327Wu/fLpaHuOjvR7erTHnZ+P9HahMY/4X/32/OKlfllMBEByZQc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RpUX8kAAADeAAAADwAAAAAAAAAAAAAAAACYAgAA&#10;ZHJzL2Rvd25yZXYueG1sUEsFBgAAAAAEAAQA9QAAAI4DAAAAAA==&#10;" path="m71627,c31991,,,39637,,89891v,48768,31991,89941,71627,89941c111265,179832,143269,138659,143269,89891,143269,39637,111265,,71627,xe" filled="f" strokeweight="0">
                  <v:stroke endcap="round"/>
                  <v:path arrowok="t" textboxrect="0,0,143269,179832"/>
                </v:shape>
                <w10:wrap type="square"/>
              </v:group>
            </w:pict>
          </mc:Fallback>
        </mc:AlternateContent>
      </w:r>
      <w:r>
        <w:t xml:space="preserve">A 4.0 kg equilateral triangle, 2.0kg </w:t>
      </w:r>
      <w:r>
        <w:t xml:space="preserve">circle 6.0kg square and 1.0kg rod form a system shown on the diagram on a side.  What is the centre of mass of this system. </w:t>
      </w:r>
    </w:p>
    <w:p w:rsidR="0022275F" w:rsidRDefault="00BF5DA6">
      <w:pPr>
        <w:ind w:left="715" w:right="345"/>
      </w:pPr>
      <w:r>
        <w:t xml:space="preserve">3m=Lrod=Dcircle=Wtriangle=Wsquare </w:t>
      </w:r>
    </w:p>
    <w:p w:rsidR="0022275F" w:rsidRDefault="00BF5DA6">
      <w:pPr>
        <w:spacing w:after="0" w:line="259" w:lineRule="auto"/>
        <w:ind w:left="0" w:right="345" w:firstLine="0"/>
      </w:pPr>
      <w:r>
        <w:t xml:space="preserve"> </w:t>
      </w:r>
    </w:p>
    <w:p w:rsidR="0022275F" w:rsidRDefault="00BF5DA6">
      <w:pPr>
        <w:spacing w:after="0" w:line="259" w:lineRule="auto"/>
        <w:ind w:left="0" w:right="345" w:firstLine="0"/>
      </w:pPr>
      <w:r>
        <w:t xml:space="preserve"> </w:t>
      </w:r>
    </w:p>
    <w:p w:rsidR="0022275F" w:rsidRDefault="00BF5DA6">
      <w:pPr>
        <w:numPr>
          <w:ilvl w:val="0"/>
          <w:numId w:val="46"/>
        </w:numPr>
        <w:ind w:left="481" w:right="355" w:hanging="477"/>
      </w:pPr>
      <w:r>
        <w:t xml:space="preserve">A 5 kg body moves along the </w:t>
      </w:r>
      <w:r>
        <w:rPr>
          <w:sz w:val="14"/>
        </w:rPr>
        <w:t>x</w:t>
      </w:r>
      <w:r>
        <w:t xml:space="preserve"> axis with a velocity of 4 m/s. A 3 kg body moves along the </w:t>
      </w:r>
      <w:r>
        <w:rPr>
          <w:sz w:val="14"/>
        </w:rPr>
        <w:t>x</w:t>
      </w:r>
      <w:r>
        <w:t xml:space="preserve"> axis with a velocity of 3 m/s. Find the momentum in kg m/s of the center of mass of the system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numPr>
          <w:ilvl w:val="0"/>
          <w:numId w:val="46"/>
        </w:numPr>
        <w:ind w:left="481" w:right="355" w:hanging="477"/>
      </w:pPr>
      <w:r>
        <w:rPr>
          <w:rFonts w:ascii="Calibri" w:eastAsia="Calibri" w:hAnsi="Calibri" w:cs="Calibri"/>
          <w:noProof/>
          <w:sz w:val="22"/>
        </w:rPr>
        <w:lastRenderedPageBreak/>
        <mc:AlternateContent>
          <mc:Choice Requires="wpg">
            <w:drawing>
              <wp:anchor distT="0" distB="0" distL="114300" distR="114300" simplePos="0" relativeHeight="251769856" behindDoc="0" locked="0" layoutInCell="1" allowOverlap="1">
                <wp:simplePos x="0" y="0"/>
                <wp:positionH relativeFrom="column">
                  <wp:posOffset>3308302</wp:posOffset>
                </wp:positionH>
                <wp:positionV relativeFrom="paragraph">
                  <wp:posOffset>79738</wp:posOffset>
                </wp:positionV>
                <wp:extent cx="957021" cy="1007262"/>
                <wp:effectExtent l="0" t="0" r="0" b="0"/>
                <wp:wrapSquare wrapText="bothSides"/>
                <wp:docPr id="205817" name="Group 205817"/>
                <wp:cNvGraphicFramePr/>
                <a:graphic xmlns:a="http://schemas.openxmlformats.org/drawingml/2006/main">
                  <a:graphicData uri="http://schemas.microsoft.com/office/word/2010/wordprocessingGroup">
                    <wpg:wgp>
                      <wpg:cNvGrpSpPr/>
                      <wpg:grpSpPr>
                        <a:xfrm>
                          <a:off x="0" y="0"/>
                          <a:ext cx="957021" cy="1007262"/>
                          <a:chOff x="0" y="0"/>
                          <a:chExt cx="957021" cy="1007262"/>
                        </a:xfrm>
                      </wpg:grpSpPr>
                      <wps:wsp>
                        <wps:cNvPr id="11181" name="Shape 11181"/>
                        <wps:cNvSpPr/>
                        <wps:spPr>
                          <a:xfrm>
                            <a:off x="419050" y="0"/>
                            <a:ext cx="50305" cy="1007262"/>
                          </a:xfrm>
                          <a:custGeom>
                            <a:avLst/>
                            <a:gdLst/>
                            <a:ahLst/>
                            <a:cxnLst/>
                            <a:rect l="0" t="0" r="0" b="0"/>
                            <a:pathLst>
                              <a:path w="50305" h="1007262">
                                <a:moveTo>
                                  <a:pt x="24409" y="0"/>
                                </a:moveTo>
                                <a:lnTo>
                                  <a:pt x="50305" y="50254"/>
                                </a:lnTo>
                                <a:lnTo>
                                  <a:pt x="27445" y="50254"/>
                                </a:lnTo>
                                <a:lnTo>
                                  <a:pt x="27445" y="1004240"/>
                                </a:lnTo>
                                <a:lnTo>
                                  <a:pt x="24409" y="1007262"/>
                                </a:lnTo>
                                <a:lnTo>
                                  <a:pt x="21336" y="1004240"/>
                                </a:lnTo>
                                <a:lnTo>
                                  <a:pt x="21336" y="50254"/>
                                </a:lnTo>
                                <a:lnTo>
                                  <a:pt x="0" y="50254"/>
                                </a:lnTo>
                                <a:lnTo>
                                  <a:pt x="2440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1182" name="Shape 11182"/>
                        <wps:cNvSpPr/>
                        <wps:spPr>
                          <a:xfrm>
                            <a:off x="0" y="467817"/>
                            <a:ext cx="957021" cy="50292"/>
                          </a:xfrm>
                          <a:custGeom>
                            <a:avLst/>
                            <a:gdLst/>
                            <a:ahLst/>
                            <a:cxnLst/>
                            <a:rect l="0" t="0" r="0" b="0"/>
                            <a:pathLst>
                              <a:path w="957021" h="50292">
                                <a:moveTo>
                                  <a:pt x="906717" y="0"/>
                                </a:moveTo>
                                <a:lnTo>
                                  <a:pt x="957021" y="24397"/>
                                </a:lnTo>
                                <a:lnTo>
                                  <a:pt x="906717" y="50292"/>
                                </a:lnTo>
                                <a:lnTo>
                                  <a:pt x="906717" y="27432"/>
                                </a:lnTo>
                                <a:lnTo>
                                  <a:pt x="3087" y="27432"/>
                                </a:lnTo>
                                <a:lnTo>
                                  <a:pt x="0" y="24397"/>
                                </a:lnTo>
                                <a:lnTo>
                                  <a:pt x="3087" y="21323"/>
                                </a:lnTo>
                                <a:lnTo>
                                  <a:pt x="906717" y="21323"/>
                                </a:lnTo>
                                <a:lnTo>
                                  <a:pt x="906717"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13" name="Shape 276813"/>
                        <wps:cNvSpPr/>
                        <wps:spPr>
                          <a:xfrm>
                            <a:off x="438900" y="492214"/>
                            <a:ext cx="147786" cy="184348"/>
                          </a:xfrm>
                          <a:custGeom>
                            <a:avLst/>
                            <a:gdLst/>
                            <a:ahLst/>
                            <a:cxnLst/>
                            <a:rect l="0" t="0" r="0" b="0"/>
                            <a:pathLst>
                              <a:path w="147786" h="184348">
                                <a:moveTo>
                                  <a:pt x="0" y="0"/>
                                </a:moveTo>
                                <a:lnTo>
                                  <a:pt x="147786" y="0"/>
                                </a:lnTo>
                                <a:lnTo>
                                  <a:pt x="147786" y="184348"/>
                                </a:lnTo>
                                <a:lnTo>
                                  <a:pt x="0" y="184348"/>
                                </a:lnTo>
                                <a:lnTo>
                                  <a:pt x="0" y="0"/>
                                </a:lnTo>
                              </a:path>
                            </a:pathLst>
                          </a:custGeom>
                          <a:ln w="0" cap="rnd">
                            <a:round/>
                          </a:ln>
                        </wps:spPr>
                        <wps:style>
                          <a:lnRef idx="0">
                            <a:srgbClr val="000000">
                              <a:alpha val="0"/>
                            </a:srgbClr>
                          </a:lnRef>
                          <a:fillRef idx="1">
                            <a:srgbClr val="FF6600"/>
                          </a:fillRef>
                          <a:effectRef idx="0">
                            <a:scrgbClr r="0" g="0" b="0"/>
                          </a:effectRef>
                          <a:fontRef idx="none"/>
                        </wps:style>
                        <wps:bodyPr/>
                      </wps:wsp>
                      <wps:wsp>
                        <wps:cNvPr id="11184" name="Shape 11184"/>
                        <wps:cNvSpPr/>
                        <wps:spPr>
                          <a:xfrm>
                            <a:off x="438900" y="492214"/>
                            <a:ext cx="147786" cy="184348"/>
                          </a:xfrm>
                          <a:custGeom>
                            <a:avLst/>
                            <a:gdLst/>
                            <a:ahLst/>
                            <a:cxnLst/>
                            <a:rect l="0" t="0" r="0" b="0"/>
                            <a:pathLst>
                              <a:path w="147786" h="184348">
                                <a:moveTo>
                                  <a:pt x="0" y="0"/>
                                </a:moveTo>
                                <a:lnTo>
                                  <a:pt x="0" y="184348"/>
                                </a:lnTo>
                                <a:lnTo>
                                  <a:pt x="147786" y="184348"/>
                                </a:lnTo>
                                <a:lnTo>
                                  <a:pt x="147786" y="0"/>
                                </a:lnTo>
                                <a:close/>
                              </a:path>
                            </a:pathLst>
                          </a:custGeom>
                          <a:ln w="0" cap="rnd">
                            <a:miter lim="101600"/>
                          </a:ln>
                        </wps:spPr>
                        <wps:style>
                          <a:lnRef idx="1">
                            <a:srgbClr val="000000"/>
                          </a:lnRef>
                          <a:fillRef idx="0">
                            <a:srgbClr val="000000">
                              <a:alpha val="0"/>
                            </a:srgbClr>
                          </a:fillRef>
                          <a:effectRef idx="0">
                            <a:scrgbClr r="0" g="0" b="0"/>
                          </a:effectRef>
                          <a:fontRef idx="none"/>
                        </wps:style>
                        <wps:bodyPr/>
                      </wps:wsp>
                      <wps:wsp>
                        <wps:cNvPr id="11185" name="Shape 11185"/>
                        <wps:cNvSpPr/>
                        <wps:spPr>
                          <a:xfrm>
                            <a:off x="435826" y="329159"/>
                            <a:ext cx="149365" cy="163055"/>
                          </a:xfrm>
                          <a:custGeom>
                            <a:avLst/>
                            <a:gdLst/>
                            <a:ahLst/>
                            <a:cxnLst/>
                            <a:rect l="0" t="0" r="0" b="0"/>
                            <a:pathLst>
                              <a:path w="149365" h="163055">
                                <a:moveTo>
                                  <a:pt x="74664" y="0"/>
                                </a:moveTo>
                                <a:lnTo>
                                  <a:pt x="149365" y="163055"/>
                                </a:lnTo>
                                <a:lnTo>
                                  <a:pt x="0" y="163055"/>
                                </a:lnTo>
                                <a:lnTo>
                                  <a:pt x="74664" y="0"/>
                                </a:lnTo>
                                <a:close/>
                              </a:path>
                            </a:pathLst>
                          </a:custGeom>
                          <a:ln w="0" cap="rnd">
                            <a:miter lim="101600"/>
                          </a:ln>
                        </wps:spPr>
                        <wps:style>
                          <a:lnRef idx="0">
                            <a:srgbClr val="000000">
                              <a:alpha val="0"/>
                            </a:srgbClr>
                          </a:lnRef>
                          <a:fillRef idx="1">
                            <a:srgbClr val="FFFF00"/>
                          </a:fillRef>
                          <a:effectRef idx="0">
                            <a:scrgbClr r="0" g="0" b="0"/>
                          </a:effectRef>
                          <a:fontRef idx="none"/>
                        </wps:style>
                        <wps:bodyPr/>
                      </wps:wsp>
                      <wps:wsp>
                        <wps:cNvPr id="11186" name="Shape 11186"/>
                        <wps:cNvSpPr/>
                        <wps:spPr>
                          <a:xfrm>
                            <a:off x="435826" y="329159"/>
                            <a:ext cx="149365" cy="163055"/>
                          </a:xfrm>
                          <a:custGeom>
                            <a:avLst/>
                            <a:gdLst/>
                            <a:ahLst/>
                            <a:cxnLst/>
                            <a:rect l="0" t="0" r="0" b="0"/>
                            <a:pathLst>
                              <a:path w="149365" h="163055">
                                <a:moveTo>
                                  <a:pt x="74664" y="0"/>
                                </a:moveTo>
                                <a:lnTo>
                                  <a:pt x="0" y="163055"/>
                                </a:lnTo>
                                <a:lnTo>
                                  <a:pt x="149365" y="163055"/>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1187" name="Shape 11187"/>
                        <wps:cNvSpPr/>
                        <wps:spPr>
                          <a:xfrm>
                            <a:off x="513563" y="312382"/>
                            <a:ext cx="0" cy="185890"/>
                          </a:xfrm>
                          <a:custGeom>
                            <a:avLst/>
                            <a:gdLst/>
                            <a:ahLst/>
                            <a:cxnLst/>
                            <a:rect l="0" t="0" r="0" b="0"/>
                            <a:pathLst>
                              <a:path h="185890">
                                <a:moveTo>
                                  <a:pt x="0" y="0"/>
                                </a:moveTo>
                                <a:lnTo>
                                  <a:pt x="0" y="185890"/>
                                </a:lnTo>
                              </a:path>
                            </a:pathLst>
                          </a:custGeom>
                          <a:ln w="0" cap="flat">
                            <a:round/>
                          </a:ln>
                        </wps:spPr>
                        <wps:style>
                          <a:lnRef idx="1">
                            <a:srgbClr val="333399"/>
                          </a:lnRef>
                          <a:fillRef idx="0">
                            <a:srgbClr val="000000">
                              <a:alpha val="0"/>
                            </a:srgbClr>
                          </a:fillRef>
                          <a:effectRef idx="0">
                            <a:scrgbClr r="0" g="0" b="0"/>
                          </a:effectRef>
                          <a:fontRef idx="none"/>
                        </wps:style>
                        <wps:bodyPr/>
                      </wps:wsp>
                      <wps:wsp>
                        <wps:cNvPr id="11188" name="Shape 11188"/>
                        <wps:cNvSpPr/>
                        <wps:spPr>
                          <a:xfrm>
                            <a:off x="440386" y="595808"/>
                            <a:ext cx="143269" cy="173724"/>
                          </a:xfrm>
                          <a:custGeom>
                            <a:avLst/>
                            <a:gdLst/>
                            <a:ahLst/>
                            <a:cxnLst/>
                            <a:rect l="0" t="0" r="0" b="0"/>
                            <a:pathLst>
                              <a:path w="143269" h="173724">
                                <a:moveTo>
                                  <a:pt x="71641" y="0"/>
                                </a:moveTo>
                                <a:cubicBezTo>
                                  <a:pt x="111278" y="0"/>
                                  <a:pt x="143269" y="39637"/>
                                  <a:pt x="143269" y="86868"/>
                                </a:cubicBezTo>
                                <a:cubicBezTo>
                                  <a:pt x="143269" y="134087"/>
                                  <a:pt x="111278" y="173724"/>
                                  <a:pt x="71641" y="173724"/>
                                </a:cubicBezTo>
                                <a:cubicBezTo>
                                  <a:pt x="32055" y="173724"/>
                                  <a:pt x="0" y="134087"/>
                                  <a:pt x="0" y="86868"/>
                                </a:cubicBezTo>
                                <a:cubicBezTo>
                                  <a:pt x="0" y="39637"/>
                                  <a:pt x="32055" y="0"/>
                                  <a:pt x="71641" y="0"/>
                                </a:cubicBezTo>
                                <a:close/>
                              </a:path>
                            </a:pathLst>
                          </a:custGeom>
                          <a:ln w="0" cap="flat">
                            <a:round/>
                          </a:ln>
                        </wps:spPr>
                        <wps:style>
                          <a:lnRef idx="0">
                            <a:srgbClr val="000000">
                              <a:alpha val="0"/>
                            </a:srgbClr>
                          </a:lnRef>
                          <a:fillRef idx="1">
                            <a:srgbClr val="D60093"/>
                          </a:fillRef>
                          <a:effectRef idx="0">
                            <a:scrgbClr r="0" g="0" b="0"/>
                          </a:effectRef>
                          <a:fontRef idx="none"/>
                        </wps:style>
                        <wps:bodyPr/>
                      </wps:wsp>
                      <wps:wsp>
                        <wps:cNvPr id="11189" name="Shape 11189"/>
                        <wps:cNvSpPr/>
                        <wps:spPr>
                          <a:xfrm>
                            <a:off x="440386" y="595808"/>
                            <a:ext cx="143269" cy="173724"/>
                          </a:xfrm>
                          <a:custGeom>
                            <a:avLst/>
                            <a:gdLst/>
                            <a:ahLst/>
                            <a:cxnLst/>
                            <a:rect l="0" t="0" r="0" b="0"/>
                            <a:pathLst>
                              <a:path w="143269" h="173724">
                                <a:moveTo>
                                  <a:pt x="71641" y="0"/>
                                </a:moveTo>
                                <a:cubicBezTo>
                                  <a:pt x="32055" y="0"/>
                                  <a:pt x="0" y="39637"/>
                                  <a:pt x="0" y="86868"/>
                                </a:cubicBezTo>
                                <a:cubicBezTo>
                                  <a:pt x="0" y="134087"/>
                                  <a:pt x="32055" y="173724"/>
                                  <a:pt x="71641" y="173724"/>
                                </a:cubicBezTo>
                                <a:cubicBezTo>
                                  <a:pt x="111278" y="173724"/>
                                  <a:pt x="143269" y="134087"/>
                                  <a:pt x="143269" y="86868"/>
                                </a:cubicBezTo>
                                <a:cubicBezTo>
                                  <a:pt x="143269" y="39637"/>
                                  <a:pt x="111278" y="0"/>
                                  <a:pt x="71641"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4BFBB02" id="Group 205817" o:spid="_x0000_s1026" style="position:absolute;margin-left:260.5pt;margin-top:6.3pt;width:75.35pt;height:79.3pt;z-index:251769856" coordsize="9570,10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">
                <v:shape id="Shape 11181" o:spid="_x0000_s1027" style="position:absolute;left:4190;width:503;height:10072;visibility:visible;mso-wrap-style:square;v-text-anchor:top" coordsize="50305,1007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MQDMYA&#10;AADeAAAADwAAAGRycy9kb3ducmV2LnhtbERP22rCQBB9L/Qflin0pegmRdoQXaUIUimtxRv4OGbH&#10;bGh2NmZXTf/eLRR8m8O5zmjS2VqcqfWVYwVpPwFBXDhdcalgs571MhA+IGusHZOCX/IwGd/fjTDX&#10;7sJLOq9CKWII+xwVmBCaXEpfGLLo+64hjtzBtRZDhG0pdYuXGG5r+ZwkL9JixbHBYENTQ8XP6mQV&#10;LAYfT8f9+/x19z3bmlqf3Gf25ZR6fOjehiACdeEm/nfPdZyfplkKf+/EG+T4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MQDMYAAADeAAAADwAAAAAAAAAAAAAAAACYAgAAZHJz&#10;L2Rvd25yZXYueG1sUEsFBgAAAAAEAAQA9QAAAIsDAAAAAA==&#10;" path="m24409,l50305,50254r-22860,l27445,1004240r-3036,3022l21336,1004240r,-953986l,50254,24409,xe" fillcolor="black" stroked="f" strokeweight="0">
                  <v:stroke endcap="round"/>
                  <v:path arrowok="t" textboxrect="0,0,50305,1007262"/>
                </v:shape>
                <v:shape id="Shape 11182" o:spid="_x0000_s1028" style="position:absolute;top:4678;width:9570;height:503;visibility:visible;mso-wrap-style:square;v-text-anchor:top" coordsize="957021,5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JhBcEA&#10;AADeAAAADwAAAGRycy9kb3ducmV2LnhtbERPS4vCMBC+C/6HMAteRNMWFOkaRRdW9OgLr0Mz25Zt&#10;Jm0Ttf57Iwje5uN7znzZmUrcqHWlZQXxOAJBnFldcq7gdPwdzUA4j6yxskwKHuRguej35phqe+c9&#10;3Q4+FyGEXYoKCu/rVEqXFWTQjW1NHLg/2xr0Aba51C3eQ7ipZBJFU2mw5NBQYE0/BWX/h6tRsFs1&#10;k+PlvJbSbCgZNtU0y3Wj1OCrW32D8NT5j/jt3uowP45nCbzeCTf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CYQXBAAAA3gAAAA8AAAAAAAAAAAAAAAAAmAIAAGRycy9kb3du&#10;cmV2LnhtbFBLBQYAAAAABAAEAPUAAACGAwAAAAA=&#10;" path="m906717,r50304,24397l906717,50292r,-22860l3087,27432,,24397,3087,21323r903630,l906717,xe" fillcolor="black" stroked="f" strokeweight="0">
                  <v:stroke endcap="round"/>
                  <v:path arrowok="t" textboxrect="0,0,957021,50292"/>
                </v:shape>
                <v:shape id="Shape 276813" o:spid="_x0000_s1029" style="position:absolute;left:4389;top:4922;width:1477;height:1843;visibility:visible;mso-wrap-style:square;v-text-anchor:top" coordsize="147786,184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3hcYA&#10;AADfAAAADwAAAGRycy9kb3ducmV2LnhtbESPT2sCMRTE7wW/Q3hCbzXRwlZXo0ippTfrn4u3R/Lc&#10;Xdy8LJuo2356Iwgeh5n5DTNbdK4WF2pD5VnDcKBAEBtvKy407HertzGIEJEt1p5Jwx8FWMx7LzPM&#10;rb/yhi7bWIgE4ZCjhjLGJpcymJIchoFviJN39K3DmGRbSNviNcFdLUdKZdJhxWmhxIY+SzKn7dlp&#10;aNzxf3NSv+HbTDKnvg4hrtFo/drvllMQkbr4DD/aP1bD6CMbD9/h/id9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d3hcYAAADfAAAADwAAAAAAAAAAAAAAAACYAgAAZHJz&#10;L2Rvd25yZXYueG1sUEsFBgAAAAAEAAQA9QAAAIsDAAAAAA==&#10;" path="m,l147786,r,184348l,184348,,e" fillcolor="#f60" stroked="f" strokeweight="0">
                  <v:stroke endcap="round"/>
                  <v:path arrowok="t" textboxrect="0,0,147786,184348"/>
                </v:shape>
                <v:shape id="Shape 11184" o:spid="_x0000_s1030" style="position:absolute;left:4389;top:4922;width:1477;height:1843;visibility:visible;mso-wrap-style:square;v-text-anchor:top" coordsize="147786,184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I+d8EA&#10;AADeAAAADwAAAGRycy9kb3ducmV2LnhtbERPy6rCMBDdC/5DGMGdpr2ISDWKCHJF78YHgruxGdti&#10;MylNtPXvbwTB3RzOc2aL1pTiSbUrLCuIhxEI4tTqgjMFp+N6MAHhPLLG0jIpeJGDxbzbmWGibcN7&#10;eh58JkIIuwQV5N5XiZQuzcmgG9qKOHA3Wxv0AdaZ1DU2IdyU8ieKxtJgwaEhx4pWOaX3w8Mo4F/c&#10;HZvq78FX3l9jGZnLVp6V6vfa5RSEp9Z/xR/3Rof5cTwZwfudcIO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SPnfBAAAA3gAAAA8AAAAAAAAAAAAAAAAAmAIAAGRycy9kb3du&#10;cmV2LnhtbFBLBQYAAAAABAAEAPUAAACGAwAAAAA=&#10;" path="m,l,184348r147786,l147786,,,xe" filled="f" strokeweight="0">
                  <v:stroke miterlimit="66585f" joinstyle="miter" endcap="round"/>
                  <v:path arrowok="t" textboxrect="0,0,147786,184348"/>
                </v:shape>
                <v:shape id="Shape 11185" o:spid="_x0000_s1031" style="position:absolute;left:4358;top:3291;width:1493;height:1631;visibility:visible;mso-wrap-style:square;v-text-anchor:top" coordsize="149365,163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PdqsYA&#10;AADeAAAADwAAAGRycy9kb3ducmV2LnhtbERPTWvCQBC9C/0Pywi96SYFmxDdiFQKipfWtuBxyI5J&#10;SHY2Zrcx+uu7hUJv83ifs1qPphUD9a62rCCeRyCIC6trLhV8frzOUhDOI2tsLZOCGzlY5w+TFWba&#10;XvmdhqMvRQhhl6GCyvsuk9IVFRl0c9sRB+5se4M+wL6UusdrCDetfIqiZ2mw5tBQYUcvFRXN8dso&#10;uCSLpPZNtEn2b/dDcdpt98PXXanH6bhZgvA0+n/xn3unw/w4Thfw+064Qe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PdqsYAAADeAAAADwAAAAAAAAAAAAAAAACYAgAAZHJz&#10;L2Rvd25yZXYueG1sUEsFBgAAAAAEAAQA9QAAAIsDAAAAAA==&#10;" path="m74664,r74701,163055l,163055,74664,xe" fillcolor="yellow" stroked="f" strokeweight="0">
                  <v:stroke miterlimit="66585f" joinstyle="miter" endcap="round"/>
                  <v:path arrowok="t" textboxrect="0,0,149365,163055"/>
                </v:shape>
                <v:shape id="Shape 11186" o:spid="_x0000_s1032" style="position:absolute;left:4358;top:3291;width:1493;height:1631;visibility:visible;mso-wrap-style:square;v-text-anchor:top" coordsize="149365,163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HC8QA&#10;AADeAAAADwAAAGRycy9kb3ducmV2LnhtbERPTWsCMRC9C/6HMIVepGa3B5HVKKUgqPTiuge9jZvp&#10;Zulmsmyipv/eCIXe5vE+Z7mOthM3GnzrWEE+zUAQ10633Ciojpu3OQgfkDV2jknBL3lYr8ajJRba&#10;3flAtzI0IoWwL1CBCaEvpPS1IYt+6nrixH27wWJIcGikHvCewm0n37NsJi22nBoM9vRpqP4pr1ZB&#10;1ObyVR6ukfa7Y1ldzqdJl2+Ven2JHwsQgWL4F/+5tzrNz/P5DJ7vpBv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8hwvEAAAA3gAAAA8AAAAAAAAAAAAAAAAAmAIAAGRycy9k&#10;b3ducmV2LnhtbFBLBQYAAAAABAAEAPUAAACJAwAAAAA=&#10;" path="m74664,l,163055r149365,l74664,xe" filled="f" strokeweight="0">
                  <v:stroke endcap="round"/>
                  <v:path arrowok="t" textboxrect="0,0,149365,163055"/>
                </v:shape>
                <v:shape id="Shape 11187" o:spid="_x0000_s1033" style="position:absolute;left:5135;top:3123;width:0;height:1859;visibility:visible;mso-wrap-style:square;v-text-anchor:top" coordsize="0,185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vbdsMA&#10;AADeAAAADwAAAGRycy9kb3ducmV2LnhtbERPTWvCQBC9F/wPywi91U1KWzW6ShVKPWoUvA7ZMRvM&#10;zsbsauK/7woFb/N4nzNf9rYWN2p95VhBOkpAEBdOV1wqOOx/3iYgfEDWWDsmBXfysFwMXuaYadfx&#10;jm55KEUMYZ+hAhNCk0npC0MW/cg1xJE7udZiiLAtpW6xi+G2lu9J8iUtVhwbDDa0NlSc86tVsFqZ&#10;ncFLPv3c3ruQJufjx7b+Vep12H/PQATqw1P8797oOD9NJ2N4vBNv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vbdsMAAADeAAAADwAAAAAAAAAAAAAAAACYAgAAZHJzL2Rv&#10;d25yZXYueG1sUEsFBgAAAAAEAAQA9QAAAIgDAAAAAA==&#10;" path="m,l,185890e" filled="f" strokecolor="#339" strokeweight="0">
                  <v:path arrowok="t" textboxrect="0,0,0,185890"/>
                </v:shape>
                <v:shape id="Shape 11188" o:spid="_x0000_s1034" style="position:absolute;left:4403;top:5958;width:1433;height:1737;visibility:visible;mso-wrap-style:square;v-text-anchor:top" coordsize="143269,173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8vMgA&#10;AADeAAAADwAAAGRycy9kb3ducmV2LnhtbESPzW7CQAyE70h9h5Ur9QabcKhoYEGIqqK9lR8JuFlZ&#10;kwSy3pDdQtqnx4dK3GzNeObzZNa5Wl2pDZVnA+kgAUWce1txYWC7+eiPQIWIbLH2TAZ+KcBs+tSb&#10;YGb9jVd0XcdCSQiHDA2UMTaZ1iEvyWEY+IZYtKNvHUZZ20LbFm8S7mo9TJJX7bBiaSixoUVJ+Xn9&#10;4wx8X07zy9vm/Vj/HexX1+yX+rBjY16eu/kYVKQuPsz/159W8NN0JLzyjsy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ijy8yAAAAN4AAAAPAAAAAAAAAAAAAAAAAJgCAABk&#10;cnMvZG93bnJldi54bWxQSwUGAAAAAAQABAD1AAAAjQMAAAAA&#10;" path="m71641,v39637,,71628,39637,71628,86868c143269,134087,111278,173724,71641,173724,32055,173724,,134087,,86868,,39637,32055,,71641,xe" fillcolor="#d60093" stroked="f" strokeweight="0">
                  <v:path arrowok="t" textboxrect="0,0,143269,173724"/>
                </v:shape>
                <v:shape id="Shape 11189" o:spid="_x0000_s1035" style="position:absolute;left:4403;top:5958;width:1433;height:1737;visibility:visible;mso-wrap-style:square;v-text-anchor:top" coordsize="143269,173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XuCMYA&#10;AADeAAAADwAAAGRycy9kb3ducmV2LnhtbERPTUvDQBC9C/6HZQQvYjcJra2x2yJCwYMX02LpbcyO&#10;2WB2NmSnbfz3rlDwNo/3Ocv16Dt1oiG2gQ3kkwwUcR1sy42B3XZzvwAVBdliF5gM/FCE9er6aoml&#10;DWd+p1MljUohHEs04ET6UutYO/IYJ6EnTtxXGDxKgkOj7YDnFO47XWTZg/bYcmpw2NOLo/q7OnoD&#10;h9m8mN69fW4r1+93bpzLx7QQY25vxucnUEKj/Isv7leb5uf54hH+3kk3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XuCMYAAADeAAAADwAAAAAAAAAAAAAAAACYAgAAZHJz&#10;L2Rvd25yZXYueG1sUEsFBgAAAAAEAAQA9QAAAIsDAAAAAA==&#10;" path="m71641,c32055,,,39637,,86868v,47219,32055,86856,71641,86856c111278,173724,143269,134087,143269,86868,143269,39637,111278,,71641,xe" filled="f" strokeweight="0">
                  <v:stroke endcap="round"/>
                  <v:path arrowok="t" textboxrect="0,0,143269,173724"/>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0880" behindDoc="0" locked="0" layoutInCell="1" allowOverlap="1">
                <wp:simplePos x="0" y="0"/>
                <wp:positionH relativeFrom="column">
                  <wp:posOffset>1112396</wp:posOffset>
                </wp:positionH>
                <wp:positionV relativeFrom="paragraph">
                  <wp:posOffset>798964</wp:posOffset>
                </wp:positionV>
                <wp:extent cx="606527" cy="763498"/>
                <wp:effectExtent l="0" t="0" r="0" b="0"/>
                <wp:wrapSquare wrapText="bothSides"/>
                <wp:docPr id="205818" name="Group 205818"/>
                <wp:cNvGraphicFramePr/>
                <a:graphic xmlns:a="http://schemas.openxmlformats.org/drawingml/2006/main">
                  <a:graphicData uri="http://schemas.microsoft.com/office/word/2010/wordprocessingGroup">
                    <wpg:wgp>
                      <wpg:cNvGrpSpPr/>
                      <wpg:grpSpPr>
                        <a:xfrm>
                          <a:off x="0" y="0"/>
                          <a:ext cx="606527" cy="763498"/>
                          <a:chOff x="0" y="0"/>
                          <a:chExt cx="606527" cy="763498"/>
                        </a:xfrm>
                      </wpg:grpSpPr>
                      <wps:wsp>
                        <wps:cNvPr id="11190" name="Shape 11190"/>
                        <wps:cNvSpPr/>
                        <wps:spPr>
                          <a:xfrm>
                            <a:off x="0" y="0"/>
                            <a:ext cx="606527" cy="763498"/>
                          </a:xfrm>
                          <a:custGeom>
                            <a:avLst/>
                            <a:gdLst/>
                            <a:ahLst/>
                            <a:cxnLst/>
                            <a:rect l="0" t="0" r="0" b="0"/>
                            <a:pathLst>
                              <a:path w="606527" h="763498">
                                <a:moveTo>
                                  <a:pt x="303264" y="0"/>
                                </a:moveTo>
                                <a:cubicBezTo>
                                  <a:pt x="470891" y="0"/>
                                  <a:pt x="606527" y="170713"/>
                                  <a:pt x="606527" y="381000"/>
                                </a:cubicBezTo>
                                <a:cubicBezTo>
                                  <a:pt x="606527" y="592836"/>
                                  <a:pt x="470891" y="763498"/>
                                  <a:pt x="303264" y="763498"/>
                                </a:cubicBezTo>
                                <a:cubicBezTo>
                                  <a:pt x="135637" y="763498"/>
                                  <a:pt x="0" y="592836"/>
                                  <a:pt x="0" y="381000"/>
                                </a:cubicBezTo>
                                <a:cubicBezTo>
                                  <a:pt x="0" y="170713"/>
                                  <a:pt x="135637" y="0"/>
                                  <a:pt x="303264"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11191" name="Shape 11191"/>
                        <wps:cNvSpPr/>
                        <wps:spPr>
                          <a:xfrm>
                            <a:off x="0" y="0"/>
                            <a:ext cx="606527" cy="763498"/>
                          </a:xfrm>
                          <a:custGeom>
                            <a:avLst/>
                            <a:gdLst/>
                            <a:ahLst/>
                            <a:cxnLst/>
                            <a:rect l="0" t="0" r="0" b="0"/>
                            <a:pathLst>
                              <a:path w="606527" h="763498">
                                <a:moveTo>
                                  <a:pt x="303264" y="0"/>
                                </a:moveTo>
                                <a:cubicBezTo>
                                  <a:pt x="135637" y="0"/>
                                  <a:pt x="0" y="170713"/>
                                  <a:pt x="0" y="381000"/>
                                </a:cubicBezTo>
                                <a:cubicBezTo>
                                  <a:pt x="0" y="592836"/>
                                  <a:pt x="135637" y="763498"/>
                                  <a:pt x="303264" y="763498"/>
                                </a:cubicBezTo>
                                <a:cubicBezTo>
                                  <a:pt x="470891" y="763498"/>
                                  <a:pt x="606527" y="592836"/>
                                  <a:pt x="606527" y="381000"/>
                                </a:cubicBezTo>
                                <a:cubicBezTo>
                                  <a:pt x="606527" y="170713"/>
                                  <a:pt x="470891" y="0"/>
                                  <a:pt x="303264"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1192" name="Shape 11192"/>
                        <wps:cNvSpPr/>
                        <wps:spPr>
                          <a:xfrm>
                            <a:off x="298704" y="184404"/>
                            <a:ext cx="306286" cy="409918"/>
                          </a:xfrm>
                          <a:custGeom>
                            <a:avLst/>
                            <a:gdLst/>
                            <a:ahLst/>
                            <a:cxnLst/>
                            <a:rect l="0" t="0" r="0" b="0"/>
                            <a:pathLst>
                              <a:path w="306286" h="409918">
                                <a:moveTo>
                                  <a:pt x="152400" y="0"/>
                                </a:moveTo>
                                <a:cubicBezTo>
                                  <a:pt x="237719" y="0"/>
                                  <a:pt x="306286" y="91427"/>
                                  <a:pt x="306286" y="204191"/>
                                </a:cubicBezTo>
                                <a:cubicBezTo>
                                  <a:pt x="306286" y="316954"/>
                                  <a:pt x="237719" y="409918"/>
                                  <a:pt x="152400" y="409918"/>
                                </a:cubicBezTo>
                                <a:cubicBezTo>
                                  <a:pt x="68555" y="409918"/>
                                  <a:pt x="0" y="316954"/>
                                  <a:pt x="0" y="204191"/>
                                </a:cubicBezTo>
                                <a:cubicBezTo>
                                  <a:pt x="0" y="91427"/>
                                  <a:pt x="68555" y="0"/>
                                  <a:pt x="15240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11193" name="Shape 11193"/>
                        <wps:cNvSpPr/>
                        <wps:spPr>
                          <a:xfrm>
                            <a:off x="298704" y="184404"/>
                            <a:ext cx="306286" cy="409918"/>
                          </a:xfrm>
                          <a:custGeom>
                            <a:avLst/>
                            <a:gdLst/>
                            <a:ahLst/>
                            <a:cxnLst/>
                            <a:rect l="0" t="0" r="0" b="0"/>
                            <a:pathLst>
                              <a:path w="306286" h="409918">
                                <a:moveTo>
                                  <a:pt x="152400" y="0"/>
                                </a:moveTo>
                                <a:cubicBezTo>
                                  <a:pt x="68555" y="0"/>
                                  <a:pt x="0" y="91427"/>
                                  <a:pt x="0" y="204191"/>
                                </a:cubicBezTo>
                                <a:cubicBezTo>
                                  <a:pt x="0" y="316954"/>
                                  <a:pt x="68555" y="409918"/>
                                  <a:pt x="152400" y="409918"/>
                                </a:cubicBezTo>
                                <a:cubicBezTo>
                                  <a:pt x="237719" y="409918"/>
                                  <a:pt x="306286" y="316954"/>
                                  <a:pt x="306286" y="204191"/>
                                </a:cubicBezTo>
                                <a:cubicBezTo>
                                  <a:pt x="306286" y="91427"/>
                                  <a:pt x="237719" y="0"/>
                                  <a:pt x="152400"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BB7017B" id="Group 205818" o:spid="_x0000_s1026" style="position:absolute;margin-left:87.6pt;margin-top:62.9pt;width:47.75pt;height:60.1pt;z-index:251770880" coordsize="6065,7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">
                <v:shape id="Shape 11190" o:spid="_x0000_s1027" style="position:absolute;width:6065;height:7634;visibility:visible;mso-wrap-style:square;v-text-anchor:top" coordsize="606527,763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I6V8gA&#10;AADeAAAADwAAAGRycy9kb3ducmV2LnhtbESPQWvCQBCF74L/YZlCL0U3EVtqdBWxtEiRFqPeh+w0&#10;CWZn0+xW03/fORS8zTBv3nvfYtW7Rl2oC7VnA+k4AUVceFtzaeB4eB09gwoR2WLjmQz8UoDVcjhY&#10;YGb9lfd0yWOpxIRDhgaqGNtM61BU5DCMfUssty/fOYyydqW2HV7F3DV6kiRP2mHNklBhS5uKinP+&#10;4wzkoT6d3x5eNrvp5DGhqN/3H5/fxtzf9es5qEh9vIn/v7dW6qfpTAAER2bQy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sjpXyAAAAN4AAAAPAAAAAAAAAAAAAAAAAJgCAABk&#10;cnMvZG93bnJldi54bWxQSwUGAAAAAAQABAD1AAAAjQMAAAAA&#10;" path="m303264,c470891,,606527,170713,606527,381000v,211836,-135636,382498,-303263,382498c135637,763498,,592836,,381000,,170713,135637,,303264,xe" fillcolor="red" stroked="f" strokeweight="0">
                  <v:stroke endcap="round"/>
                  <v:path arrowok="t" textboxrect="0,0,606527,763498"/>
                </v:shape>
                <v:shape id="Shape 11191" o:spid="_x0000_s1028" style="position:absolute;width:6065;height:7634;visibility:visible;mso-wrap-style:square;v-text-anchor:top" coordsize="606527,763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2JisQA&#10;AADeAAAADwAAAGRycy9kb3ducmV2LnhtbERPS2vCQBC+C/0PyxR6kbpJQdHUVUpBaG8+AsXbNDtm&#10;Q7KzIbvG+O9dQfA2H99zluvBNqKnzleOFaSTBARx4XTFpYL8sHmfg/ABWWPjmBRcycN69TJaYqbd&#10;hXfU70MpYgj7DBWYENpMSl8YsugnriWO3Ml1FkOEXSl1h5cYbhv5kSQzabHi2GCwpW9DRb0/WwUn&#10;f9wuwrHOzXU8/dVOy7/6v1fq7XX4+gQRaAhP8cP9o+P8NF2kcH8n3i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9iYrEAAAA3gAAAA8AAAAAAAAAAAAAAAAAmAIAAGRycy9k&#10;b3ducmV2LnhtbFBLBQYAAAAABAAEAPUAAACJAwAAAAA=&#10;" path="m303264,c135637,,,170713,,381000,,592836,135637,763498,303264,763498v167627,,303263,-170662,303263,-382498c606527,170713,470891,,303264,xe" filled="f" strokeweight="0">
                  <v:stroke endcap="round"/>
                  <v:path arrowok="t" textboxrect="0,0,606527,763498"/>
                </v:shape>
                <v:shape id="Shape 11192" o:spid="_x0000_s1029" style="position:absolute;left:2987;top:1844;width:3062;height:4099;visibility:visible;mso-wrap-style:square;v-text-anchor:top" coordsize="306286,409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A/cQA&#10;AADeAAAADwAAAGRycy9kb3ducmV2LnhtbERPTWsCMRC9F/ofwhS81eyKdNvVKEURBemh6qHHcTNu&#10;lm4mSxLd9d83hUJv83ifM18OthU38qFxrCAfZyCIK6cbrhWcjpvnVxAhImtsHZOCOwVYLh4f5lhq&#10;1/Mn3Q6xFimEQ4kKTIxdKWWoDFkMY9cRJ+7ivMWYoK+l9tincNvKSZa9SIsNpwaDHa0MVd+Hq1Vw&#10;xo8T7wvcF1/S38/b6bow/VGp0dPwPgMRaYj/4j/3Tqf5ef42gd930g1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lAP3EAAAA3gAAAA8AAAAAAAAAAAAAAAAAmAIAAGRycy9k&#10;b3ducmV2LnhtbFBLBQYAAAAABAAEAPUAAACJAwAAAAA=&#10;" path="m152400,v85319,,153886,91427,153886,204191c306286,316954,237719,409918,152400,409918,68555,409918,,316954,,204191,,91427,68555,,152400,xe" stroked="f" strokeweight="0">
                  <v:stroke endcap="round"/>
                  <v:path arrowok="t" textboxrect="0,0,306286,409918"/>
                </v:shape>
                <v:shape id="Shape 11193" o:spid="_x0000_s1030" style="position:absolute;left:2987;top:1844;width:3062;height:4099;visibility:visible;mso-wrap-style:square;v-text-anchor:top" coordsize="306286,409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yQ8QA&#10;AADeAAAADwAAAGRycy9kb3ducmV2LnhtbESP3YrCMBCF7xd8hzCCd2taBdFqlEUIu96tPw8wNGNb&#10;t5mUJGp9e7MgeDfDOeebM6tNb1txIx8axwrycQaCuHSm4UrB6ag/5yBCRDbYOiYFDwqwWQ8+VlgY&#10;d+c93Q6xEgnCoUAFdYxdIWUoa7IYxq4jTtrZeYsxrb6SxuM9wW0rJ1k2kxYbThdq7GhbU/l3uNpE&#10;+d3tv3OeNUYvtPaPy1XPM1JqNOy/liAi9fFtfqV/TKqf54sp/L+TZp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KskPEAAAA3gAAAA8AAAAAAAAAAAAAAAAAmAIAAGRycy9k&#10;b3ducmV2LnhtbFBLBQYAAAAABAAEAPUAAACJAwAAAAA=&#10;" path="m152400,c68555,,,91427,,204191,,316954,68555,409918,152400,409918v85319,,153886,-92964,153886,-205727c306286,91427,237719,,152400,xe" filled="f" strokeweight="0">
                  <v:stroke endcap="round"/>
                  <v:path arrowok="t" textboxrect="0,0,306286,409918"/>
                </v:shape>
                <w10:wrap type="square"/>
              </v:group>
            </w:pict>
          </mc:Fallback>
        </mc:AlternateContent>
      </w:r>
      <w:r>
        <w:t xml:space="preserve">The same object as in the (2) are put in a different configuration Find the centre of mass of the new system.  </w:t>
      </w:r>
    </w:p>
    <w:p w:rsidR="0022275F" w:rsidRDefault="00BF5DA6">
      <w:pPr>
        <w:spacing w:after="0" w:line="259" w:lineRule="auto"/>
        <w:ind w:left="0" w:right="355" w:firstLine="0"/>
      </w:pPr>
      <w:r>
        <w:t xml:space="preserve"> </w:t>
      </w:r>
    </w:p>
    <w:p w:rsidR="0022275F" w:rsidRDefault="00BF5DA6">
      <w:pPr>
        <w:spacing w:after="0" w:line="259" w:lineRule="auto"/>
        <w:ind w:left="0" w:right="355" w:firstLine="0"/>
      </w:pPr>
      <w:r>
        <w:t xml:space="preserve"> </w:t>
      </w:r>
    </w:p>
    <w:p w:rsidR="0022275F" w:rsidRDefault="00BF5DA6">
      <w:pPr>
        <w:spacing w:after="0" w:line="259" w:lineRule="auto"/>
        <w:ind w:left="0" w:right="355" w:firstLine="0"/>
      </w:pPr>
      <w:r>
        <w:t xml:space="preserve"> </w:t>
      </w:r>
    </w:p>
    <w:p w:rsidR="0022275F" w:rsidRDefault="00BF5DA6">
      <w:pPr>
        <w:numPr>
          <w:ilvl w:val="0"/>
          <w:numId w:val="46"/>
        </w:numPr>
        <w:spacing w:after="1108"/>
        <w:ind w:left="481" w:right="355" w:hanging="477"/>
      </w:pPr>
      <w:r>
        <w:t xml:space="preserve">Find the centre of mass of a 5 kg circle (R=4m) with a square (r=2m) cut out from it as shown.  </w:t>
      </w:r>
    </w:p>
    <w:p w:rsidR="0022275F" w:rsidRDefault="00BF5DA6">
      <w:pPr>
        <w:spacing w:after="0" w:line="259" w:lineRule="auto"/>
        <w:ind w:left="0" w:right="4365" w:firstLine="0"/>
      </w:pPr>
      <w:r>
        <w:t xml:space="preserve"> </w:t>
      </w:r>
    </w:p>
    <w:p w:rsidR="0022275F" w:rsidRDefault="00BF5DA6">
      <w:pPr>
        <w:spacing w:after="0" w:line="259" w:lineRule="auto"/>
        <w:ind w:left="0" w:right="0" w:firstLine="0"/>
      </w:pPr>
      <w:r>
        <w:t xml:space="preserve"> </w:t>
      </w:r>
    </w:p>
    <w:p w:rsidR="0022275F" w:rsidRDefault="00BF5DA6">
      <w:pPr>
        <w:numPr>
          <w:ilvl w:val="0"/>
          <w:numId w:val="46"/>
        </w:numPr>
        <w:ind w:left="481" w:right="355" w:hanging="477"/>
      </w:pPr>
      <w:r>
        <w:t xml:space="preserve">The grenade (m=0.1kg) is projected at 37° with speed v=50m/s. On its descent it explodes into two parts of unequal masses m1=.03kg and m2=0.07kg.  </w:t>
      </w:r>
    </w:p>
    <w:p w:rsidR="0022275F" w:rsidRDefault="00BF5DA6">
      <w:pPr>
        <w:ind w:left="4" w:right="429"/>
      </w:pPr>
      <w:r>
        <w:t>Knowing</w:t>
      </w:r>
      <w:r>
        <w:t xml:space="preserve"> that both parts of the grenade hit the level  ground at the same time, find the place where second of the fragments landed if the first one landed 300m from the place it was projected. </w:t>
      </w:r>
    </w:p>
    <w:p w:rsidR="0022275F" w:rsidRDefault="00BF5DA6">
      <w:pPr>
        <w:spacing w:after="0" w:line="259" w:lineRule="auto"/>
        <w:ind w:left="0" w:right="0" w:firstLine="0"/>
      </w:pPr>
      <w:r>
        <w:rPr>
          <w:rFonts w:ascii="Palatino Linotype" w:eastAsia="Palatino Linotype" w:hAnsi="Palatino Linotype" w:cs="Palatino Linotype"/>
          <w:b/>
          <w:color w:val="00FFFF"/>
          <w:sz w:val="15"/>
        </w:rPr>
        <w:t xml:space="preserve"> </w:t>
      </w:r>
    </w:p>
    <w:p w:rsidR="0022275F" w:rsidRDefault="00BF5DA6">
      <w:pPr>
        <w:ind w:left="4" w:right="540"/>
      </w:pPr>
      <w:r>
        <w:t>7.</w:t>
      </w:r>
      <w:r>
        <w:rPr>
          <w:b/>
        </w:rPr>
        <w:t xml:space="preserve"> </w:t>
      </w:r>
      <w:r>
        <w:rPr>
          <w:b/>
        </w:rPr>
        <w:tab/>
      </w:r>
      <w:r>
        <w:t>A tennis player receives a shot with the ball (0.060 0 kg) traveling horizontally at 50.0 m/s and returns the shot with the ball traveling horizontally at 40.0 m/s in the opposite direction. (a) What is the impulse delivered to the ball by the racquet? (b)</w:t>
      </w:r>
      <w:r>
        <w:t xml:space="preserve"> What work does the racquet do on the ball?  </w:t>
      </w:r>
    </w:p>
    <w:p w:rsidR="0022275F" w:rsidRDefault="00BF5DA6">
      <w:pPr>
        <w:spacing w:after="0" w:line="259" w:lineRule="auto"/>
        <w:ind w:left="0" w:right="0" w:firstLine="0"/>
      </w:pPr>
      <w:r>
        <w:t xml:space="preserve"> </w:t>
      </w:r>
    </w:p>
    <w:p w:rsidR="0022275F" w:rsidRDefault="00BF5DA6">
      <w:pPr>
        <w:tabs>
          <w:tab w:val="center" w:pos="1944"/>
        </w:tabs>
        <w:ind w:left="0" w:right="0" w:firstLine="0"/>
      </w:pPr>
      <w:r>
        <w:t xml:space="preserve">8  </w:t>
      </w:r>
      <w:r>
        <w:tab/>
        <w:t xml:space="preserve">Find the centre of mass of rod mass m length L  </w:t>
      </w:r>
    </w:p>
    <w:p w:rsidR="0022275F" w:rsidRDefault="00BF5DA6">
      <w:pPr>
        <w:numPr>
          <w:ilvl w:val="0"/>
          <w:numId w:val="47"/>
        </w:numPr>
        <w:ind w:right="0" w:hanging="166"/>
      </w:pPr>
      <w:r>
        <w:t xml:space="preserve">having uniform  mass distribution </w:t>
      </w:r>
      <w:r>
        <w:rPr>
          <w:sz w:val="14"/>
        </w:rPr>
        <w:t>λ=M/L=const.</w:t>
      </w:r>
      <w:r>
        <w:t xml:space="preserve"> </w:t>
      </w:r>
    </w:p>
    <w:p w:rsidR="0022275F" w:rsidRDefault="00BF5DA6">
      <w:pPr>
        <w:numPr>
          <w:ilvl w:val="0"/>
          <w:numId w:val="47"/>
        </w:numPr>
        <w:spacing w:after="127"/>
        <w:ind w:right="0" w:hanging="166"/>
      </w:pPr>
      <w:r>
        <w:t xml:space="preserve">having a linearly changing mass distribution </w:t>
      </w:r>
      <w:r>
        <w:rPr>
          <w:sz w:val="14"/>
        </w:rPr>
        <w:t>λ= λ</w:t>
      </w:r>
      <w:r>
        <w:rPr>
          <w:sz w:val="14"/>
          <w:vertAlign w:val="subscript"/>
        </w:rPr>
        <w:t>0</w:t>
      </w:r>
      <w:r>
        <w:rPr>
          <w:sz w:val="14"/>
        </w:rPr>
        <w:t>x; express λ</w:t>
      </w:r>
      <w:r>
        <w:rPr>
          <w:sz w:val="14"/>
          <w:vertAlign w:val="subscript"/>
        </w:rPr>
        <w:t xml:space="preserve">0 </w:t>
      </w:r>
      <w:r>
        <w:rPr>
          <w:sz w:val="14"/>
        </w:rPr>
        <w:t>as function of M and L</w:t>
      </w:r>
      <w: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766" w:right="0" w:firstLine="0"/>
        <w:jc w:val="center"/>
      </w:pPr>
      <w:r>
        <w:rPr>
          <w:sz w:val="27"/>
        </w:rPr>
        <w:t xml:space="preserve"> </w:t>
      </w:r>
    </w:p>
    <w:p w:rsidR="0022275F" w:rsidRDefault="00BF5DA6">
      <w:pPr>
        <w:spacing w:after="14" w:line="249" w:lineRule="auto"/>
        <w:ind w:left="964" w:right="269" w:hanging="10"/>
        <w:jc w:val="center"/>
      </w:pPr>
      <w:r>
        <w:rPr>
          <w:sz w:val="27"/>
        </w:rPr>
        <w:t xml:space="preserve">ROTATIONS I </w:t>
      </w:r>
    </w:p>
    <w:p w:rsidR="0022275F" w:rsidRDefault="00BF5DA6">
      <w:pPr>
        <w:spacing w:after="0" w:line="259" w:lineRule="auto"/>
        <w:ind w:left="766" w:right="0" w:firstLine="0"/>
        <w:jc w:val="center"/>
      </w:pPr>
      <w:r>
        <w:rPr>
          <w:sz w:val="27"/>
        </w:rPr>
        <w:t xml:space="preserve"> </w:t>
      </w:r>
    </w:p>
    <w:p w:rsidR="0022275F" w:rsidRDefault="00BF5DA6">
      <w:pPr>
        <w:spacing w:after="0" w:line="259" w:lineRule="auto"/>
        <w:ind w:left="766" w:right="0" w:firstLine="0"/>
        <w:jc w:val="center"/>
      </w:pPr>
      <w:r>
        <w:rPr>
          <w:sz w:val="27"/>
        </w:rPr>
        <w:t xml:space="preserve"> </w:t>
      </w:r>
    </w:p>
    <w:p w:rsidR="0022275F" w:rsidRDefault="00BF5DA6">
      <w:pPr>
        <w:spacing w:after="11" w:line="249" w:lineRule="auto"/>
        <w:ind w:left="1522" w:right="0" w:hanging="10"/>
      </w:pPr>
      <w:r>
        <w:rPr>
          <w:sz w:val="27"/>
        </w:rPr>
        <w:t xml:space="preserve">Rotational Motion of Rigid Body  </w:t>
      </w:r>
    </w:p>
    <w:p w:rsidR="0022275F" w:rsidRDefault="00BF5DA6">
      <w:pPr>
        <w:pStyle w:val="Heading2"/>
        <w:spacing w:after="0"/>
        <w:ind w:right="158"/>
      </w:pPr>
      <w:r>
        <w:rPr>
          <w:sz w:val="27"/>
        </w:rPr>
        <w:t xml:space="preserve">Angular Position and Angular Displacement  Angular Velocity and Angular Acceleration </w:t>
      </w:r>
    </w:p>
    <w:p w:rsidR="0022275F" w:rsidRDefault="00BF5DA6">
      <w:pPr>
        <w:spacing w:after="14" w:line="249" w:lineRule="auto"/>
        <w:ind w:left="964" w:right="268" w:hanging="10"/>
        <w:jc w:val="center"/>
      </w:pPr>
      <w:r>
        <w:rPr>
          <w:sz w:val="27"/>
        </w:rPr>
        <w:t xml:space="preserve">Rotational Kinematics </w:t>
      </w:r>
    </w:p>
    <w:p w:rsidR="0022275F" w:rsidRDefault="00BF5DA6">
      <w:pPr>
        <w:spacing w:after="11" w:line="249" w:lineRule="auto"/>
        <w:ind w:left="1915" w:right="0" w:hanging="10"/>
      </w:pPr>
      <w:r>
        <w:rPr>
          <w:sz w:val="27"/>
        </w:rPr>
        <w:t xml:space="preserve">Rotational Kinetic Energy </w:t>
      </w:r>
    </w:p>
    <w:p w:rsidR="0022275F" w:rsidRDefault="00BF5DA6">
      <w:pPr>
        <w:spacing w:after="14" w:line="249" w:lineRule="auto"/>
        <w:ind w:left="964" w:right="269" w:hanging="10"/>
        <w:jc w:val="center"/>
      </w:pPr>
      <w:r>
        <w:rPr>
          <w:sz w:val="27"/>
        </w:rPr>
        <w:t xml:space="preserve">Moment of Inertia </w:t>
      </w:r>
    </w:p>
    <w:p w:rsidR="0022275F" w:rsidRDefault="00BF5DA6">
      <w:pPr>
        <w:spacing w:after="14" w:line="249" w:lineRule="auto"/>
        <w:ind w:left="964" w:right="267" w:hanging="10"/>
        <w:jc w:val="center"/>
      </w:pPr>
      <w:r>
        <w:rPr>
          <w:sz w:val="27"/>
        </w:rPr>
        <w:lastRenderedPageBreak/>
        <w:t xml:space="preserve">Parallel Axis Theorem </w:t>
      </w:r>
    </w:p>
    <w:p w:rsidR="0022275F" w:rsidRDefault="00BF5DA6">
      <w:pPr>
        <w:spacing w:after="0" w:line="259" w:lineRule="auto"/>
        <w:ind w:left="766" w:right="0" w:firstLine="0"/>
        <w:jc w:val="center"/>
      </w:pPr>
      <w:r>
        <w:rPr>
          <w:sz w:val="27"/>
        </w:rPr>
        <w:t xml:space="preserve"> </w:t>
      </w:r>
    </w:p>
    <w:p w:rsidR="0022275F" w:rsidRDefault="00BF5DA6">
      <w:pPr>
        <w:spacing w:after="0" w:line="259" w:lineRule="auto"/>
        <w:ind w:left="730" w:right="0" w:firstLine="0"/>
        <w:jc w:val="center"/>
      </w:pPr>
      <w:r>
        <w:rPr>
          <w:sz w:val="15"/>
        </w:rPr>
        <w:t xml:space="preserve"> </w:t>
      </w:r>
    </w:p>
    <w:p w:rsidR="0022275F" w:rsidRDefault="00BF5DA6">
      <w:pPr>
        <w:tabs>
          <w:tab w:val="center" w:pos="3349"/>
        </w:tabs>
        <w:ind w:left="0" w:right="0" w:firstLine="0"/>
      </w:pPr>
      <w:r>
        <w:rPr>
          <w:sz w:val="15"/>
        </w:rPr>
        <w:t xml:space="preserve">DEMO 1: </w:t>
      </w:r>
      <w:r>
        <w:rPr>
          <w:sz w:val="15"/>
        </w:rPr>
        <w:tab/>
        <w:t>Rotating wheel ( link between v</w:t>
      </w:r>
      <w:r>
        <w:rPr>
          <w:sz w:val="15"/>
          <w:vertAlign w:val="subscript"/>
        </w:rPr>
        <w:t>cm</w:t>
      </w:r>
      <w:r>
        <w:rPr>
          <w:sz w:val="15"/>
        </w:rPr>
        <w:t xml:space="preserve"> and v</w:t>
      </w:r>
      <w:r>
        <w:rPr>
          <w:sz w:val="15"/>
          <w:vertAlign w:val="subscript"/>
        </w:rPr>
        <w:t>lin</w:t>
      </w:r>
      <w:r>
        <w:rPr>
          <w:sz w:val="15"/>
        </w:rPr>
        <w:t xml:space="preserve"> of the rim for rolling motion ) </w:t>
      </w:r>
    </w:p>
    <w:p w:rsidR="0022275F" w:rsidRDefault="00BF5DA6">
      <w:pPr>
        <w:ind w:left="281" w:right="2337" w:hanging="10"/>
      </w:pPr>
      <w:r>
        <w:rPr>
          <w:sz w:val="15"/>
        </w:rPr>
        <w:t xml:space="preserve">DEMO 2: </w:t>
      </w:r>
      <w:r>
        <w:rPr>
          <w:sz w:val="15"/>
        </w:rPr>
        <w:tab/>
        <w:t xml:space="preserve">racing of the two rolling objects DEMO 3: </w:t>
      </w:r>
      <w:r>
        <w:rPr>
          <w:sz w:val="15"/>
        </w:rPr>
        <w:tab/>
        <w:t xml:space="preserve">chain rolling </w:t>
      </w:r>
    </w:p>
    <w:p w:rsidR="0022275F" w:rsidRDefault="00BF5DA6">
      <w:pPr>
        <w:tabs>
          <w:tab w:val="center" w:pos="2303"/>
        </w:tabs>
        <w:ind w:left="0" w:right="0" w:firstLine="0"/>
      </w:pPr>
      <w:r>
        <w:rPr>
          <w:sz w:val="15"/>
        </w:rPr>
        <w:t xml:space="preserve">DEMO 4: </w:t>
      </w:r>
      <w:r>
        <w:rPr>
          <w:sz w:val="15"/>
        </w:rPr>
        <w:tab/>
        <w:t xml:space="preserve">Moment of Inertia for rotating objects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4 Mid-lecture Quiz Questions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6 Suggested Problems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24" w:line="259" w:lineRule="auto"/>
        <w:ind w:left="271" w:right="0" w:firstLine="0"/>
      </w:pPr>
      <w:r>
        <w:rPr>
          <w:sz w:val="15"/>
        </w:rPr>
        <w:t xml:space="preserve"> </w:t>
      </w:r>
    </w:p>
    <w:p w:rsidR="0022275F" w:rsidRDefault="00BF5DA6">
      <w:pPr>
        <w:pStyle w:val="Heading3"/>
        <w:ind w:left="281"/>
      </w:pPr>
      <w:r>
        <w:t>READING ASSIGNMENT: CHAPTER 10</w:t>
      </w:r>
      <w:r>
        <w:rPr>
          <w:u w:val="none"/>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4" w:line="250" w:lineRule="auto"/>
        <w:ind w:left="19" w:right="0" w:hanging="10"/>
      </w:pPr>
      <w:r>
        <w:rPr>
          <w:sz w:val="21"/>
        </w:rPr>
        <w:t xml:space="preserve">ROTATIONAL MOTION: DEFINITIONS </w:t>
      </w:r>
    </w:p>
    <w:p w:rsidR="0022275F" w:rsidRDefault="00BF5DA6">
      <w:pPr>
        <w:tabs>
          <w:tab w:val="center" w:pos="5514"/>
        </w:tabs>
        <w:spacing w:after="0" w:line="259" w:lineRule="auto"/>
        <w:ind w:left="0" w:right="0" w:firstLine="0"/>
      </w:pPr>
      <w:r>
        <w:rPr>
          <w:noProof/>
        </w:rPr>
        <w:drawing>
          <wp:anchor distT="0" distB="0" distL="114300" distR="114300" simplePos="0" relativeHeight="251771904" behindDoc="0" locked="0" layoutInCell="1" allowOverlap="0">
            <wp:simplePos x="0" y="0"/>
            <wp:positionH relativeFrom="column">
              <wp:posOffset>38075</wp:posOffset>
            </wp:positionH>
            <wp:positionV relativeFrom="paragraph">
              <wp:posOffset>90345</wp:posOffset>
            </wp:positionV>
            <wp:extent cx="1132238" cy="1348626"/>
            <wp:effectExtent l="0" t="0" r="0" b="0"/>
            <wp:wrapSquare wrapText="bothSides"/>
            <wp:docPr id="11337" name="Picture 11337"/>
            <wp:cNvGraphicFramePr/>
            <a:graphic xmlns:a="http://schemas.openxmlformats.org/drawingml/2006/main">
              <a:graphicData uri="http://schemas.openxmlformats.org/drawingml/2006/picture">
                <pic:pic xmlns:pic="http://schemas.openxmlformats.org/drawingml/2006/picture">
                  <pic:nvPicPr>
                    <pic:cNvPr id="11337" name="Picture 11337"/>
                    <pic:cNvPicPr/>
                  </pic:nvPicPr>
                  <pic:blipFill>
                    <a:blip r:embed="rId161"/>
                    <a:stretch>
                      <a:fillRect/>
                    </a:stretch>
                  </pic:blipFill>
                  <pic:spPr>
                    <a:xfrm>
                      <a:off x="0" y="0"/>
                      <a:ext cx="1132238" cy="1348626"/>
                    </a:xfrm>
                    <a:prstGeom prst="rect">
                      <a:avLst/>
                    </a:prstGeom>
                  </pic:spPr>
                </pic:pic>
              </a:graphicData>
            </a:graphic>
          </wp:anchor>
        </w:drawing>
      </w:r>
      <w:r>
        <w:rPr>
          <w:sz w:val="19"/>
        </w:rPr>
        <w:t xml:space="preserve"> </w:t>
      </w:r>
      <w:r>
        <w:rPr>
          <w:sz w:val="19"/>
        </w:rPr>
        <w:tab/>
      </w:r>
      <w:r>
        <w:rPr>
          <w:noProof/>
        </w:rPr>
        <w:drawing>
          <wp:inline distT="0" distB="0" distL="0" distR="0">
            <wp:extent cx="1769211" cy="1450721"/>
            <wp:effectExtent l="0" t="0" r="0" b="0"/>
            <wp:docPr id="11412" name="Picture 11412"/>
            <wp:cNvGraphicFramePr/>
            <a:graphic xmlns:a="http://schemas.openxmlformats.org/drawingml/2006/main">
              <a:graphicData uri="http://schemas.openxmlformats.org/drawingml/2006/picture">
                <pic:pic xmlns:pic="http://schemas.openxmlformats.org/drawingml/2006/picture">
                  <pic:nvPicPr>
                    <pic:cNvPr id="11412" name="Picture 11412"/>
                    <pic:cNvPicPr/>
                  </pic:nvPicPr>
                  <pic:blipFill>
                    <a:blip r:embed="rId162"/>
                    <a:stretch>
                      <a:fillRect/>
                    </a:stretch>
                  </pic:blipFill>
                  <pic:spPr>
                    <a:xfrm>
                      <a:off x="0" y="0"/>
                      <a:ext cx="1769211" cy="1450721"/>
                    </a:xfrm>
                    <a:prstGeom prst="rect">
                      <a:avLst/>
                    </a:prstGeom>
                  </pic:spPr>
                </pic:pic>
              </a:graphicData>
            </a:graphic>
          </wp:inline>
        </w:drawing>
      </w:r>
    </w:p>
    <w:p w:rsidR="0022275F" w:rsidRDefault="00BF5DA6">
      <w:pPr>
        <w:spacing w:after="0" w:line="259" w:lineRule="auto"/>
        <w:ind w:left="0" w:right="0" w:firstLine="0"/>
      </w:pPr>
      <w:r>
        <w:rPr>
          <w:sz w:val="19"/>
        </w:rPr>
        <w:t xml:space="preserve"> </w:t>
      </w:r>
    </w:p>
    <w:p w:rsidR="0022275F" w:rsidRDefault="00BF5DA6">
      <w:pPr>
        <w:spacing w:after="145" w:line="248" w:lineRule="auto"/>
        <w:ind w:left="14" w:right="677" w:hanging="10"/>
      </w:pPr>
      <w:r>
        <w:rPr>
          <w:sz w:val="19"/>
        </w:rPr>
        <w:t xml:space="preserve">Symbols: </w:t>
      </w:r>
    </w:p>
    <w:p w:rsidR="0022275F" w:rsidRDefault="00BF5DA6">
      <w:pPr>
        <w:spacing w:after="4" w:line="250" w:lineRule="auto"/>
        <w:ind w:left="1004" w:right="0" w:hanging="10"/>
      </w:pPr>
      <w:r>
        <w:rPr>
          <w:sz w:val="28"/>
        </w:rPr>
        <w:lastRenderedPageBreak/>
        <w:t>θ</w:t>
      </w:r>
      <w:r>
        <w:rPr>
          <w:rFonts w:ascii="Times New Roman" w:eastAsia="Times New Roman" w:hAnsi="Times New Roman" w:cs="Times New Roman"/>
          <w:sz w:val="15"/>
        </w:rPr>
        <w:t xml:space="preserve"> </w:t>
      </w:r>
      <w:r>
        <w:rPr>
          <w:sz w:val="21"/>
        </w:rPr>
        <w:t xml:space="preserve">angular position </w:t>
      </w:r>
    </w:p>
    <w:p w:rsidR="0022275F" w:rsidRDefault="00BF5DA6">
      <w:pPr>
        <w:spacing w:after="4" w:line="250" w:lineRule="auto"/>
        <w:ind w:left="1004" w:right="3514" w:hanging="10"/>
      </w:pPr>
      <w:r>
        <w:rPr>
          <w:sz w:val="28"/>
        </w:rPr>
        <w:t xml:space="preserve">ω </w:t>
      </w:r>
      <w:r>
        <w:rPr>
          <w:sz w:val="21"/>
        </w:rPr>
        <w:t xml:space="preserve">angular speed   </w:t>
      </w:r>
      <w:r>
        <w:rPr>
          <w:sz w:val="28"/>
        </w:rPr>
        <w:t>α</w:t>
      </w:r>
      <w:r>
        <w:rPr>
          <w:sz w:val="21"/>
        </w:rPr>
        <w:t xml:space="preserve"> angular</w:t>
      </w:r>
      <w:r>
        <w:rPr>
          <w:sz w:val="19"/>
        </w:rPr>
        <w:t xml:space="preserve"> acceleration</w:t>
      </w:r>
      <w:r>
        <w:rPr>
          <w:rFonts w:ascii="Times New Roman" w:eastAsia="Times New Roman" w:hAnsi="Times New Roman" w:cs="Times New Roman"/>
          <w:sz w:val="15"/>
        </w:rPr>
        <w:t xml:space="preserve"> </w:t>
      </w:r>
    </w:p>
    <w:p w:rsidR="0022275F" w:rsidRDefault="00BF5DA6">
      <w:pPr>
        <w:spacing w:after="97" w:line="259" w:lineRule="auto"/>
        <w:ind w:left="0" w:right="0" w:firstLine="0"/>
      </w:pPr>
      <w:r>
        <w:rPr>
          <w:sz w:val="19"/>
        </w:rPr>
        <w:t xml:space="preserve"> </w:t>
      </w:r>
    </w:p>
    <w:p w:rsidR="0022275F" w:rsidRDefault="00BF5DA6">
      <w:pPr>
        <w:spacing w:line="248" w:lineRule="auto"/>
        <w:ind w:left="245" w:right="2500" w:hanging="10"/>
        <w:jc w:val="center"/>
      </w:pPr>
      <w:r>
        <w:rPr>
          <w:sz w:val="23"/>
        </w:rPr>
        <w:t>∆</w:t>
      </w:r>
      <w:r>
        <w:rPr>
          <w:sz w:val="23"/>
        </w:rPr>
        <w:t>θ</w:t>
      </w:r>
      <w:r>
        <w:rPr>
          <w:rFonts w:ascii="Segoe UI Symbol" w:eastAsia="Segoe UI Symbol" w:hAnsi="Segoe UI Symbol" w:cs="Segoe UI Symbol"/>
          <w:sz w:val="23"/>
        </w:rPr>
        <w:t>=</w:t>
      </w:r>
      <w:r>
        <w:rPr>
          <w:sz w:val="23"/>
        </w:rPr>
        <w:t>θ</w:t>
      </w:r>
      <w:r>
        <w:rPr>
          <w:sz w:val="21"/>
          <w:vertAlign w:val="subscript"/>
        </w:rPr>
        <w:t xml:space="preserve">f </w:t>
      </w:r>
      <w:r>
        <w:rPr>
          <w:sz w:val="23"/>
        </w:rPr>
        <w:t>-θ</w:t>
      </w:r>
      <w:r>
        <w:rPr>
          <w:sz w:val="21"/>
          <w:vertAlign w:val="subscript"/>
        </w:rPr>
        <w:t>i</w:t>
      </w:r>
      <w:r>
        <w:rPr>
          <w:rFonts w:ascii="Times New Roman" w:eastAsia="Times New Roman" w:hAnsi="Times New Roman" w:cs="Times New Roman"/>
          <w:sz w:val="15"/>
        </w:rPr>
        <w:t xml:space="preserve"> </w:t>
      </w:r>
      <w:r>
        <w:rPr>
          <w:sz w:val="21"/>
        </w:rPr>
        <w:t>ANGULAR DIPLACEMENT</w:t>
      </w:r>
      <w:r>
        <w:rPr>
          <w:sz w:val="19"/>
        </w:rPr>
        <w:t xml:space="preserve">  </w:t>
      </w:r>
    </w:p>
    <w:p w:rsidR="0022275F" w:rsidRDefault="00BF5DA6">
      <w:pPr>
        <w:spacing w:after="56" w:line="259" w:lineRule="auto"/>
        <w:ind w:left="0" w:right="0" w:firstLine="0"/>
      </w:pPr>
      <w:r>
        <w:rPr>
          <w:rFonts w:ascii="Times New Roman" w:eastAsia="Times New Roman" w:hAnsi="Times New Roman" w:cs="Times New Roman"/>
          <w:sz w:val="15"/>
        </w:rPr>
        <w:t xml:space="preserve"> </w:t>
      </w:r>
    </w:p>
    <w:p w:rsidR="0022275F" w:rsidRDefault="00BF5DA6">
      <w:pPr>
        <w:tabs>
          <w:tab w:val="center" w:pos="835"/>
          <w:tab w:val="center" w:pos="1910"/>
          <w:tab w:val="center" w:pos="2388"/>
          <w:tab w:val="center" w:pos="3483"/>
        </w:tabs>
        <w:spacing w:after="4" w:line="248" w:lineRule="auto"/>
        <w:ind w:left="0" w:right="0" w:firstLine="0"/>
      </w:pPr>
      <w:r>
        <w:rPr>
          <w:rFonts w:ascii="Calibri" w:eastAsia="Calibri" w:hAnsi="Calibri" w:cs="Calibri"/>
          <w:sz w:val="22"/>
        </w:rPr>
        <w:tab/>
      </w:r>
      <w:r>
        <w:rPr>
          <w:sz w:val="19"/>
        </w:rPr>
        <w:t xml:space="preserve">Average   </w:t>
      </w:r>
      <w:r>
        <w:rPr>
          <w:sz w:val="19"/>
        </w:rPr>
        <w:tab/>
        <w:t xml:space="preserve"> </w:t>
      </w:r>
      <w:r>
        <w:rPr>
          <w:sz w:val="19"/>
        </w:rPr>
        <w:tab/>
        <w:t xml:space="preserve"> </w:t>
      </w:r>
      <w:r>
        <w:rPr>
          <w:sz w:val="19"/>
        </w:rPr>
        <w:tab/>
        <w:t xml:space="preserve">Instantaneous  </w:t>
      </w:r>
    </w:p>
    <w:p w:rsidR="0022275F" w:rsidRDefault="00BF5DA6">
      <w:pPr>
        <w:spacing w:after="121" w:line="259" w:lineRule="auto"/>
        <w:ind w:left="0" w:right="0" w:firstLine="0"/>
      </w:pPr>
      <w:r>
        <w:rPr>
          <w:rFonts w:ascii="Times New Roman" w:eastAsia="Times New Roman" w:hAnsi="Times New Roman" w:cs="Times New Roman"/>
          <w:sz w:val="15"/>
        </w:rPr>
        <w:t xml:space="preserve"> </w:t>
      </w:r>
    </w:p>
    <w:tbl>
      <w:tblPr>
        <w:tblStyle w:val="TableGrid"/>
        <w:tblpPr w:vertAnchor="text" w:tblpY="125"/>
        <w:tblOverlap w:val="never"/>
        <w:tblW w:w="4413" w:type="dxa"/>
        <w:tblInd w:w="0" w:type="dxa"/>
        <w:tblCellMar>
          <w:top w:w="5" w:type="dxa"/>
          <w:left w:w="0" w:type="dxa"/>
          <w:bottom w:w="0" w:type="dxa"/>
          <w:right w:w="0" w:type="dxa"/>
        </w:tblCellMar>
        <w:tblLook w:val="04A0" w:firstRow="1" w:lastRow="0" w:firstColumn="1" w:lastColumn="0" w:noHBand="0" w:noVBand="1"/>
      </w:tblPr>
      <w:tblGrid>
        <w:gridCol w:w="2388"/>
        <w:gridCol w:w="2025"/>
      </w:tblGrid>
      <w:tr w:rsidR="0022275F">
        <w:trPr>
          <w:trHeight w:val="884"/>
        </w:trPr>
        <w:tc>
          <w:tcPr>
            <w:tcW w:w="2388" w:type="dxa"/>
            <w:tcBorders>
              <w:top w:val="nil"/>
              <w:left w:val="nil"/>
              <w:bottom w:val="nil"/>
              <w:right w:val="nil"/>
            </w:tcBorders>
          </w:tcPr>
          <w:p w:rsidR="0022275F" w:rsidRDefault="00BF5DA6">
            <w:pPr>
              <w:tabs>
                <w:tab w:val="center" w:pos="1351"/>
              </w:tabs>
              <w:spacing w:after="0" w:line="259" w:lineRule="auto"/>
              <w:ind w:left="0" w:right="0" w:firstLine="0"/>
            </w:pPr>
            <w:r>
              <w:rPr>
                <w:rFonts w:ascii="Times New Roman" w:eastAsia="Times New Roman" w:hAnsi="Times New Roman" w:cs="Times New Roman"/>
                <w:sz w:val="15"/>
              </w:rPr>
              <w:t xml:space="preserve"> </w:t>
            </w:r>
            <w:r>
              <w:rPr>
                <w:rFonts w:ascii="Segoe UI Symbol" w:eastAsia="Segoe UI Symbol" w:hAnsi="Segoe UI Symbol" w:cs="Segoe UI Symbol"/>
                <w:strike/>
                <w:sz w:val="25"/>
              </w:rPr>
              <w:t>ω</w:t>
            </w:r>
            <w:r>
              <w:rPr>
                <w:rFonts w:ascii="Segoe UI Symbol" w:eastAsia="Segoe UI Symbol" w:hAnsi="Segoe UI Symbol" w:cs="Segoe UI Symbol"/>
                <w:sz w:val="24"/>
              </w:rPr>
              <w:t>=</w:t>
            </w:r>
            <w:r>
              <w:rPr>
                <w:rFonts w:ascii="Segoe UI Symbol" w:eastAsia="Segoe UI Symbol" w:hAnsi="Segoe UI Symbol" w:cs="Segoe UI Symbol"/>
                <w:sz w:val="24"/>
              </w:rPr>
              <w:tab/>
              <w:t>=</w:t>
            </w:r>
          </w:p>
          <w:p w:rsidR="0022275F" w:rsidRDefault="00BF5DA6">
            <w:pPr>
              <w:tabs>
                <w:tab w:val="center" w:pos="883"/>
                <w:tab w:val="center" w:pos="1641"/>
              </w:tabs>
              <w:spacing w:after="0" w:line="259" w:lineRule="auto"/>
              <w:ind w:left="0" w:right="0" w:firstLine="0"/>
            </w:pP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rFonts w:ascii="Times New Roman" w:eastAsia="Times New Roman" w:hAnsi="Times New Roman" w:cs="Times New Roman"/>
                <w:i/>
                <w:sz w:val="24"/>
              </w:rPr>
              <w:t xml:space="preserve">t </w:t>
            </w:r>
            <w:r>
              <w:rPr>
                <w:rFonts w:ascii="Times New Roman" w:eastAsia="Times New Roman" w:hAnsi="Times New Roman" w:cs="Times New Roman"/>
                <w:i/>
                <w:sz w:val="14"/>
              </w:rPr>
              <w:t xml:space="preserve">f </w:t>
            </w:r>
            <w:r>
              <w:rPr>
                <w:rFonts w:ascii="Segoe UI Symbol" w:eastAsia="Segoe UI Symbol" w:hAnsi="Segoe UI Symbol" w:cs="Segoe UI Symbol"/>
                <w:sz w:val="24"/>
              </w:rPr>
              <w:t>−</w:t>
            </w:r>
            <w:r>
              <w:rPr>
                <w:rFonts w:ascii="Times New Roman" w:eastAsia="Times New Roman" w:hAnsi="Times New Roman" w:cs="Times New Roman"/>
                <w:i/>
                <w:sz w:val="24"/>
              </w:rPr>
              <w:t>t</w:t>
            </w:r>
            <w:r>
              <w:rPr>
                <w:rFonts w:ascii="Times New Roman" w:eastAsia="Times New Roman" w:hAnsi="Times New Roman" w:cs="Times New Roman"/>
                <w:i/>
                <w:sz w:val="14"/>
              </w:rPr>
              <w:t>i</w:t>
            </w:r>
            <w:r>
              <w:rPr>
                <w:rFonts w:ascii="Times New Roman" w:eastAsia="Times New Roman" w:hAnsi="Times New Roman" w:cs="Times New Roman"/>
                <w:i/>
                <w:sz w:val="14"/>
              </w:rPr>
              <w:tab/>
            </w:r>
            <w:r>
              <w:rPr>
                <w:rFonts w:ascii="Segoe UI Symbol" w:eastAsia="Segoe UI Symbol" w:hAnsi="Segoe UI Symbol" w:cs="Segoe UI Symbol"/>
                <w:sz w:val="24"/>
              </w:rPr>
              <w:t>∆</w:t>
            </w:r>
            <w:r>
              <w:rPr>
                <w:rFonts w:ascii="Times New Roman" w:eastAsia="Times New Roman" w:hAnsi="Times New Roman" w:cs="Times New Roman"/>
                <w:i/>
                <w:sz w:val="24"/>
              </w:rPr>
              <w:t>t</w:t>
            </w:r>
          </w:p>
          <w:p w:rsidR="0022275F" w:rsidRDefault="00BF5DA6">
            <w:pPr>
              <w:spacing w:after="53" w:line="259" w:lineRule="auto"/>
              <w:ind w:left="0" w:right="0" w:firstLine="0"/>
            </w:pPr>
            <w:r>
              <w:rPr>
                <w:rFonts w:ascii="Times New Roman" w:eastAsia="Times New Roman" w:hAnsi="Times New Roman" w:cs="Times New Roman"/>
                <w:sz w:val="15"/>
              </w:rPr>
              <w:t xml:space="preserve"> </w:t>
            </w:r>
          </w:p>
          <w:p w:rsidR="0022275F" w:rsidRDefault="00BF5DA6">
            <w:pPr>
              <w:tabs>
                <w:tab w:val="center" w:pos="1220"/>
              </w:tabs>
              <w:spacing w:after="0" w:line="259" w:lineRule="auto"/>
              <w:ind w:left="0" w:right="0" w:firstLine="0"/>
            </w:pP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rFonts w:ascii="Segoe UI Symbol" w:eastAsia="Segoe UI Symbol" w:hAnsi="Segoe UI Symbol" w:cs="Segoe UI Symbol"/>
                <w:sz w:val="25"/>
              </w:rPr>
              <w:t>ω ω</w:t>
            </w:r>
            <w:r>
              <w:rPr>
                <w:rFonts w:ascii="Times New Roman" w:eastAsia="Times New Roman" w:hAnsi="Times New Roman" w:cs="Times New Roman"/>
                <w:i/>
                <w:sz w:val="21"/>
                <w:vertAlign w:val="subscript"/>
              </w:rPr>
              <w:t xml:space="preserve">f </w:t>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1"/>
                <w:vertAlign w:val="subscript"/>
              </w:rPr>
              <w:t xml:space="preserve">i </w:t>
            </w:r>
            <w:r>
              <w:rPr>
                <w:rFonts w:ascii="Segoe UI Symbol" w:eastAsia="Segoe UI Symbol" w:hAnsi="Segoe UI Symbol" w:cs="Segoe UI Symbol"/>
                <w:sz w:val="24"/>
              </w:rPr>
              <w:t>∆</w:t>
            </w:r>
            <w:r>
              <w:rPr>
                <w:rFonts w:ascii="Segoe UI Symbol" w:eastAsia="Segoe UI Symbol" w:hAnsi="Segoe UI Symbol" w:cs="Segoe UI Symbol"/>
                <w:sz w:val="25"/>
              </w:rPr>
              <w:t>ω</w:t>
            </w:r>
          </w:p>
        </w:tc>
        <w:tc>
          <w:tcPr>
            <w:tcW w:w="2025" w:type="dxa"/>
            <w:tcBorders>
              <w:top w:val="nil"/>
              <w:left w:val="nil"/>
              <w:bottom w:val="nil"/>
              <w:right w:val="nil"/>
            </w:tcBorders>
          </w:tcPr>
          <w:p w:rsidR="0022275F" w:rsidRDefault="00BF5DA6">
            <w:pPr>
              <w:spacing w:after="0" w:line="259" w:lineRule="auto"/>
              <w:ind w:left="574" w:right="0" w:firstLine="0"/>
            </w:pPr>
            <w:r>
              <w:rPr>
                <w:rFonts w:ascii="Times New Roman" w:eastAsia="Times New Roman" w:hAnsi="Times New Roman" w:cs="Times New Roman"/>
                <w:sz w:val="24"/>
              </w:rPr>
              <w:t xml:space="preserve"> </w:t>
            </w:r>
            <w:r>
              <w:rPr>
                <w:rFonts w:ascii="Segoe UI Symbol" w:eastAsia="Segoe UI Symbol" w:hAnsi="Segoe UI Symbol" w:cs="Segoe UI Symbol"/>
                <w:sz w:val="14"/>
              </w:rPr>
              <w:t>∆→</w:t>
            </w:r>
            <w:r>
              <w:rPr>
                <w:rFonts w:ascii="Times New Roman" w:eastAsia="Times New Roman" w:hAnsi="Times New Roman" w:cs="Times New Roman"/>
                <w:i/>
                <w:sz w:val="14"/>
              </w:rPr>
              <w:t>t</w:t>
            </w:r>
          </w:p>
          <w:p w:rsidR="0022275F" w:rsidRDefault="00BF5DA6">
            <w:pPr>
              <w:tabs>
                <w:tab w:val="center" w:pos="1114"/>
                <w:tab w:val="right" w:pos="2025"/>
              </w:tabs>
              <w:spacing w:after="35" w:line="259" w:lineRule="auto"/>
              <w:ind w:left="0" w:right="0" w:firstLine="0"/>
            </w:pPr>
            <w:r>
              <w:rPr>
                <w:rFonts w:ascii="Times New Roman" w:eastAsia="Times New Roman" w:hAnsi="Times New Roman" w:cs="Times New Roman"/>
                <w:sz w:val="21"/>
                <w:vertAlign w:val="superscript"/>
              </w:rPr>
              <w:t xml:space="preserve"> </w:t>
            </w:r>
            <w:r>
              <w:rPr>
                <w:rFonts w:ascii="Segoe UI Symbol" w:eastAsia="Segoe UI Symbol" w:hAnsi="Segoe UI Symbol" w:cs="Segoe UI Symbol"/>
                <w:sz w:val="24"/>
              </w:rPr>
              <w:t>∆</w:t>
            </w:r>
            <w:r>
              <w:rPr>
                <w:rFonts w:ascii="Times New Roman" w:eastAsia="Times New Roman" w:hAnsi="Times New Roman" w:cs="Times New Roman"/>
                <w:i/>
                <w:sz w:val="24"/>
              </w:rPr>
              <w:t>t</w:t>
            </w:r>
            <w:r>
              <w:rPr>
                <w:rFonts w:ascii="Times New Roman" w:eastAsia="Times New Roman" w:hAnsi="Times New Roman" w:cs="Times New Roman"/>
                <w:i/>
                <w:sz w:val="24"/>
              </w:rPr>
              <w:tab/>
              <w:t>dt</w:t>
            </w:r>
          </w:p>
          <w:p w:rsidR="0022275F" w:rsidRDefault="00BF5DA6">
            <w:pPr>
              <w:spacing w:after="0" w:line="259" w:lineRule="auto"/>
              <w:ind w:left="0" w:right="0" w:firstLine="0"/>
              <w:jc w:val="right"/>
            </w:pPr>
            <w:r>
              <w:rPr>
                <w:rFonts w:ascii="Segoe UI Symbol" w:eastAsia="Segoe UI Symbol" w:hAnsi="Segoe UI Symbol" w:cs="Segoe UI Symbol"/>
                <w:sz w:val="24"/>
              </w:rPr>
              <w:t>∆</w:t>
            </w:r>
            <w:r>
              <w:rPr>
                <w:rFonts w:ascii="Segoe UI Symbol" w:eastAsia="Segoe UI Symbol" w:hAnsi="Segoe UI Symbol" w:cs="Segoe UI Symbol"/>
                <w:sz w:val="25"/>
              </w:rPr>
              <w:t>ω ω</w:t>
            </w:r>
          </w:p>
          <w:p w:rsidR="0022275F" w:rsidRDefault="00BF5DA6">
            <w:pPr>
              <w:tabs>
                <w:tab w:val="center" w:pos="1620"/>
              </w:tabs>
              <w:spacing w:after="0" w:line="259" w:lineRule="auto"/>
              <w:ind w:left="0" w:right="0" w:firstLine="0"/>
            </w:pPr>
            <w:r>
              <w:rPr>
                <w:rFonts w:ascii="Segoe UI Symbol" w:eastAsia="Segoe UI Symbol" w:hAnsi="Segoe UI Symbol" w:cs="Segoe UI Symbol"/>
                <w:sz w:val="25"/>
              </w:rPr>
              <w:t>α</w:t>
            </w:r>
            <w:r>
              <w:rPr>
                <w:rFonts w:ascii="Segoe UI Symbol" w:eastAsia="Segoe UI Symbol" w:hAnsi="Segoe UI Symbol" w:cs="Segoe UI Symbol"/>
                <w:sz w:val="24"/>
              </w:rPr>
              <w:t xml:space="preserve">≡ </w:t>
            </w:r>
            <w:r>
              <w:rPr>
                <w:rFonts w:ascii="Times New Roman" w:eastAsia="Times New Roman" w:hAnsi="Times New Roman" w:cs="Times New Roman"/>
                <w:sz w:val="21"/>
                <w:vertAlign w:val="superscript"/>
              </w:rPr>
              <w:t>lim</w:t>
            </w:r>
            <w:r>
              <w:rPr>
                <w:rFonts w:ascii="Times New Roman" w:eastAsia="Times New Roman" w:hAnsi="Times New Roman" w:cs="Times New Roman"/>
                <w:sz w:val="21"/>
                <w:vertAlign w:val="superscript"/>
              </w:rPr>
              <w:tab/>
            </w:r>
            <w:r>
              <w:rPr>
                <w:rFonts w:ascii="Segoe UI Symbol" w:eastAsia="Segoe UI Symbol" w:hAnsi="Segoe UI Symbol" w:cs="Segoe UI Symbol"/>
                <w:sz w:val="24"/>
              </w:rPr>
              <w:t xml:space="preserve">= </w:t>
            </w:r>
            <w:r>
              <w:rPr>
                <w:rFonts w:ascii="Times New Roman" w:eastAsia="Times New Roman" w:hAnsi="Times New Roman" w:cs="Times New Roman"/>
                <w:i/>
                <w:sz w:val="24"/>
              </w:rPr>
              <w:t>d</w:t>
            </w:r>
          </w:p>
        </w:tc>
      </w:tr>
    </w:tbl>
    <w:p w:rsidR="0022275F" w:rsidRDefault="00BF5DA6">
      <w:pPr>
        <w:pStyle w:val="Heading3"/>
        <w:tabs>
          <w:tab w:val="center" w:pos="1192"/>
          <w:tab w:val="center" w:pos="3430"/>
        </w:tabs>
        <w:spacing w:after="0" w:line="265" w:lineRule="auto"/>
        <w:ind w:left="-2" w:firstLine="0"/>
      </w:pPr>
      <w:r>
        <w:rPr>
          <w:rFonts w:ascii="Calibri" w:eastAsia="Calibri" w:hAnsi="Calibri" w:cs="Calibri"/>
          <w:noProof/>
          <w:sz w:val="22"/>
        </w:rPr>
        <mc:AlternateContent>
          <mc:Choice Requires="wpg">
            <w:drawing>
              <wp:anchor distT="0" distB="0" distL="114300" distR="114300" simplePos="0" relativeHeight="251772928" behindDoc="0" locked="0" layoutInCell="1" allowOverlap="1">
                <wp:simplePos x="0" y="0"/>
                <wp:positionH relativeFrom="column">
                  <wp:posOffset>2177606</wp:posOffset>
                </wp:positionH>
                <wp:positionV relativeFrom="paragraph">
                  <wp:posOffset>166388</wp:posOffset>
                </wp:positionV>
                <wp:extent cx="560781" cy="1"/>
                <wp:effectExtent l="0" t="0" r="0" b="0"/>
                <wp:wrapNone/>
                <wp:docPr id="210968" name="Group 210968"/>
                <wp:cNvGraphicFramePr/>
                <a:graphic xmlns:a="http://schemas.openxmlformats.org/drawingml/2006/main">
                  <a:graphicData uri="http://schemas.microsoft.com/office/word/2010/wordprocessingGroup">
                    <wpg:wgp>
                      <wpg:cNvGrpSpPr/>
                      <wpg:grpSpPr>
                        <a:xfrm>
                          <a:off x="0" y="0"/>
                          <a:ext cx="560781" cy="1"/>
                          <a:chOff x="0" y="0"/>
                          <a:chExt cx="560781" cy="1"/>
                        </a:xfrm>
                      </wpg:grpSpPr>
                      <wps:wsp>
                        <wps:cNvPr id="11338" name="Shape 11338"/>
                        <wps:cNvSpPr/>
                        <wps:spPr>
                          <a:xfrm>
                            <a:off x="0" y="0"/>
                            <a:ext cx="208763" cy="0"/>
                          </a:xfrm>
                          <a:custGeom>
                            <a:avLst/>
                            <a:gdLst/>
                            <a:ahLst/>
                            <a:cxnLst/>
                            <a:rect l="0" t="0" r="0" b="0"/>
                            <a:pathLst>
                              <a:path w="208763">
                                <a:moveTo>
                                  <a:pt x="0" y="0"/>
                                </a:moveTo>
                                <a:lnTo>
                                  <a:pt x="2087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339" name="Shape 11339"/>
                        <wps:cNvSpPr/>
                        <wps:spPr>
                          <a:xfrm>
                            <a:off x="370281" y="0"/>
                            <a:ext cx="190500" cy="0"/>
                          </a:xfrm>
                          <a:custGeom>
                            <a:avLst/>
                            <a:gdLst/>
                            <a:ahLst/>
                            <a:cxnLst/>
                            <a:rect l="0" t="0" r="0" b="0"/>
                            <a:pathLst>
                              <a:path w="190500">
                                <a:moveTo>
                                  <a:pt x="0" y="0"/>
                                </a:moveTo>
                                <a:lnTo>
                                  <a:pt x="1905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245D352" id="Group 210968" o:spid="_x0000_s1026" style="position:absolute;margin-left:171.45pt;margin-top:13.1pt;width:44.15pt;height:0;z-index:251772928" coordsize="5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">
                <v:shape id="Shape 11338" o:spid="_x0000_s1027" style="position:absolute;width:2087;height:0;visibility:visible;mso-wrap-style:square;v-text-anchor:top" coordsize="208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828YA&#10;AADeAAAADwAAAGRycy9kb3ducmV2LnhtbESPQUsDMRCF74L/IYzgzWbrQpW1aSkFoaIXV9HrdDNu&#10;FjeTsInp9t87B8HbDO/Ne9+st7MfVaEpDYENLBcVKOIu2IF7A+9vjzf3oFJGtjgGJgNnSrDdXF6s&#10;sbHhxK9U2twrCeHUoAGXc2y0Tp0jj2kRIrFoX2HymGWdem0nPEm4H/VtVa20x4GlwWGkvaPuu/3x&#10;Bnbnl6Pz7arUJd497Ut8/vw4HI25vpp3D6Ayzfnf/Hd9sIK/rGvhlXdkBr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Q+828YAAADeAAAADwAAAAAAAAAAAAAAAACYAgAAZHJz&#10;L2Rvd25yZXYueG1sUEsFBgAAAAAEAAQA9QAAAIsDAAAAAA==&#10;" path="m,l208763,e" filled="f" strokeweight="0">
                  <v:stroke endcap="round"/>
                  <v:path arrowok="t" textboxrect="0,0,208763,0"/>
                </v:shape>
                <v:shape id="Shape 11339" o:spid="_x0000_s1028" style="position:absolute;left:3702;width:1905;height:0;visibility:visible;mso-wrap-style:square;v-text-anchor:top" coordsize="190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9xNsUA&#10;AADeAAAADwAAAGRycy9kb3ducmV2LnhtbERPTWsCMRC9F/ofwgi91cQKS7saRQpSL6W4tgdvw2bc&#10;LG4maxJ121/fCIXe5vE+Z74cXCcuFGLrWcNkrEAQ19603Gj43K0fn0HEhGyw80wavinCcnF/N8fS&#10;+Ctv6VKlRuQQjiVqsCn1pZSxtuQwjn1PnLmDDw5ThqGRJuA1h7tOPilVSIct5waLPb1aqo/V2WnY&#10;v23Szvqf45cqipN6X1H4qM5aP4yG1QxEoiH9i//cG5PnT6bTF7i9k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n3E2xQAAAN4AAAAPAAAAAAAAAAAAAAAAAJgCAABkcnMv&#10;ZG93bnJldi54bWxQSwUGAAAAAAQABAD1AAAAigMAAAAA&#10;" path="m,l190500,e" filled="f" strokeweight="0">
                  <v:stroke endcap="round"/>
                  <v:path arrowok="t" textboxrect="0,0,190500,0"/>
                </v:shape>
              </v:group>
            </w:pict>
          </mc:Fallback>
        </mc:AlternateContent>
      </w:r>
      <w:r>
        <w:rPr>
          <w:rFonts w:ascii="Calibri" w:eastAsia="Calibri" w:hAnsi="Calibri" w:cs="Calibri"/>
          <w:noProof/>
          <w:sz w:val="22"/>
        </w:rPr>
        <mc:AlternateContent>
          <mc:Choice Requires="wpg">
            <w:drawing>
              <wp:anchor distT="0" distB="0" distL="114300" distR="114300" simplePos="0" relativeHeight="251773952" behindDoc="0" locked="0" layoutInCell="1" allowOverlap="1">
                <wp:simplePos x="0" y="0"/>
                <wp:positionH relativeFrom="column">
                  <wp:posOffset>361163</wp:posOffset>
                </wp:positionH>
                <wp:positionV relativeFrom="paragraph">
                  <wp:posOffset>180129</wp:posOffset>
                </wp:positionV>
                <wp:extent cx="786308" cy="1"/>
                <wp:effectExtent l="0" t="0" r="0" b="0"/>
                <wp:wrapSquare wrapText="bothSides"/>
                <wp:docPr id="210971" name="Group 210971"/>
                <wp:cNvGraphicFramePr/>
                <a:graphic xmlns:a="http://schemas.openxmlformats.org/drawingml/2006/main">
                  <a:graphicData uri="http://schemas.microsoft.com/office/word/2010/wordprocessingGroup">
                    <wpg:wgp>
                      <wpg:cNvGrpSpPr/>
                      <wpg:grpSpPr>
                        <a:xfrm>
                          <a:off x="0" y="0"/>
                          <a:ext cx="786308" cy="1"/>
                          <a:chOff x="0" y="0"/>
                          <a:chExt cx="786308" cy="1"/>
                        </a:xfrm>
                      </wpg:grpSpPr>
                      <wps:wsp>
                        <wps:cNvPr id="11394" name="Shape 11394"/>
                        <wps:cNvSpPr/>
                        <wps:spPr>
                          <a:xfrm>
                            <a:off x="0" y="0"/>
                            <a:ext cx="414477" cy="0"/>
                          </a:xfrm>
                          <a:custGeom>
                            <a:avLst/>
                            <a:gdLst/>
                            <a:ahLst/>
                            <a:cxnLst/>
                            <a:rect l="0" t="0" r="0" b="0"/>
                            <a:pathLst>
                              <a:path w="414477">
                                <a:moveTo>
                                  <a:pt x="0" y="0"/>
                                </a:moveTo>
                                <a:lnTo>
                                  <a:pt x="41447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395" name="Shape 11395"/>
                        <wps:cNvSpPr/>
                        <wps:spPr>
                          <a:xfrm>
                            <a:off x="577495" y="0"/>
                            <a:ext cx="208813" cy="0"/>
                          </a:xfrm>
                          <a:custGeom>
                            <a:avLst/>
                            <a:gdLst/>
                            <a:ahLst/>
                            <a:cxnLst/>
                            <a:rect l="0" t="0" r="0" b="0"/>
                            <a:pathLst>
                              <a:path w="208813">
                                <a:moveTo>
                                  <a:pt x="0" y="0"/>
                                </a:moveTo>
                                <a:lnTo>
                                  <a:pt x="20881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E0A40F4" id="Group 210971" o:spid="_x0000_s1026" style="position:absolute;margin-left:28.45pt;margin-top:14.2pt;width:61.9pt;height:0;z-index:251773952" coordsize="78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">
                <v:shape id="Shape 11394" o:spid="_x0000_s1027" style="position:absolute;width:4144;height:0;visibility:visible;mso-wrap-style:square;v-text-anchor:top" coordsize="4144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0yMQA&#10;AADeAAAADwAAAGRycy9kb3ducmV2LnhtbERPS2rDMBDdF3IHMYVuSiOnLiF2o4QQGpxVyO8AgzWx&#10;Ra2RsVTbuX1VCHQ3j/ed5Xq0jeip88axgtk0AUFcOm24UnC97N4WIHxA1tg4JgV38rBeTZ6WmGs3&#10;8In6c6hEDGGfo4I6hDaX0pc1WfRT1xJH7uY6iyHCrpK6wyGG20a+J8lcWjQcG2psaVtT+X3+sQqy&#10;40GbbFNwerlpPLya4rr4YqVensfNJ4hAY/gXP9x7HefP0uwD/t6JN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lNMjEAAAA3gAAAA8AAAAAAAAAAAAAAAAAmAIAAGRycy9k&#10;b3ducmV2LnhtbFBLBQYAAAAABAAEAPUAAACJAwAAAAA=&#10;" path="m,l414477,e" filled="f" strokeweight="0">
                  <v:stroke endcap="round"/>
                  <v:path arrowok="t" textboxrect="0,0,414477,0"/>
                </v:shape>
                <v:shape id="Shape 11395" o:spid="_x0000_s1028" style="position:absolute;left:5774;width:2089;height:0;visibility:visible;mso-wrap-style:square;v-text-anchor:top" coordsize="2088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412MUA&#10;AADeAAAADwAAAGRycy9kb3ducmV2LnhtbERPS2vCQBC+F/oflhF6Kbox0qLRVWppsHiqL/Q4ZMdN&#10;aHY2ZFeN/75bKPQ2H99zZovO1uJKra8cKxgOEhDEhdMVGwX7Xd4fg/ABWWPtmBTcycNi/vgww0y7&#10;G2/oug1GxBD2GSooQ2gyKX1RkkU/cA1x5M6utRgibI3ULd5iuK1lmiSv0mLFsaHEht5LKr63F6uA&#10;P8ZHk/tzmp+q5fp5tbQH85Uq9dTr3qYgAnXhX/zn/tRx/nA0eYHfd+IN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jXYxQAAAN4AAAAPAAAAAAAAAAAAAAAAAJgCAABkcnMv&#10;ZG93bnJldi54bWxQSwUGAAAAAAQABAD1AAAAigMAAAAA&#10;" path="m,l208813,e" filled="f" strokeweight="0">
                  <v:stroke endcap="round"/>
                  <v:path arrowok="t" textboxrect="0,0,208813,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4976" behindDoc="0" locked="0" layoutInCell="1" allowOverlap="1">
                <wp:simplePos x="0" y="0"/>
                <wp:positionH relativeFrom="column">
                  <wp:posOffset>2176069</wp:posOffset>
                </wp:positionH>
                <wp:positionV relativeFrom="paragraph">
                  <wp:posOffset>570209</wp:posOffset>
                </wp:positionV>
                <wp:extent cx="2136474" cy="1389787"/>
                <wp:effectExtent l="0" t="0" r="0" b="0"/>
                <wp:wrapSquare wrapText="bothSides"/>
                <wp:docPr id="210969" name="Group 210969"/>
                <wp:cNvGraphicFramePr/>
                <a:graphic xmlns:a="http://schemas.openxmlformats.org/drawingml/2006/main">
                  <a:graphicData uri="http://schemas.microsoft.com/office/word/2010/wordprocessingGroup">
                    <wpg:wgp>
                      <wpg:cNvGrpSpPr/>
                      <wpg:grpSpPr>
                        <a:xfrm>
                          <a:off x="0" y="0"/>
                          <a:ext cx="2136474" cy="1389787"/>
                          <a:chOff x="0" y="0"/>
                          <a:chExt cx="2136474" cy="1389787"/>
                        </a:xfrm>
                      </wpg:grpSpPr>
                      <wps:wsp>
                        <wps:cNvPr id="11356" name="Shape 11356"/>
                        <wps:cNvSpPr/>
                        <wps:spPr>
                          <a:xfrm>
                            <a:off x="0" y="0"/>
                            <a:ext cx="224041" cy="0"/>
                          </a:xfrm>
                          <a:custGeom>
                            <a:avLst/>
                            <a:gdLst/>
                            <a:ahLst/>
                            <a:cxnLst/>
                            <a:rect l="0" t="0" r="0" b="0"/>
                            <a:pathLst>
                              <a:path w="224041">
                                <a:moveTo>
                                  <a:pt x="0" y="0"/>
                                </a:moveTo>
                                <a:lnTo>
                                  <a:pt x="2240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357" name="Shape 11357"/>
                        <wps:cNvSpPr/>
                        <wps:spPr>
                          <a:xfrm>
                            <a:off x="387058" y="0"/>
                            <a:ext cx="210286" cy="0"/>
                          </a:xfrm>
                          <a:custGeom>
                            <a:avLst/>
                            <a:gdLst/>
                            <a:ahLst/>
                            <a:cxnLst/>
                            <a:rect l="0" t="0" r="0" b="0"/>
                            <a:pathLst>
                              <a:path w="210286">
                                <a:moveTo>
                                  <a:pt x="0" y="0"/>
                                </a:moveTo>
                                <a:lnTo>
                                  <a:pt x="21028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8588" name="Rectangle 38588"/>
                        <wps:cNvSpPr/>
                        <wps:spPr>
                          <a:xfrm>
                            <a:off x="135636" y="49957"/>
                            <a:ext cx="55523" cy="181137"/>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24"/>
                                </w:rPr>
                                <w:t>t</w:t>
                              </w:r>
                            </w:p>
                          </w:txbxContent>
                        </wps:txbx>
                        <wps:bodyPr horzOverflow="overflow" vert="horz" lIns="0" tIns="0" rIns="0" bIns="0" rtlCol="0">
                          <a:noAutofit/>
                        </wps:bodyPr>
                      </wps:wsp>
                      <wps:wsp>
                        <wps:cNvPr id="38589" name="Rectangle 38589"/>
                        <wps:cNvSpPr/>
                        <wps:spPr>
                          <a:xfrm>
                            <a:off x="432816" y="49957"/>
                            <a:ext cx="154833" cy="181137"/>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24"/>
                                </w:rPr>
                                <w:t>dt</w:t>
                              </w:r>
                            </w:p>
                          </w:txbxContent>
                        </wps:txbx>
                        <wps:bodyPr horzOverflow="overflow" vert="horz" lIns="0" tIns="0" rIns="0" bIns="0" rtlCol="0">
                          <a:noAutofit/>
                        </wps:bodyPr>
                      </wps:wsp>
                      <wps:wsp>
                        <wps:cNvPr id="11373" name="Rectangle 11373"/>
                        <wps:cNvSpPr/>
                        <wps:spPr>
                          <a:xfrm>
                            <a:off x="44204" y="15198"/>
                            <a:ext cx="122230" cy="2273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4"/>
                                </w:rPr>
                                <w:t>∆</w:t>
                              </w:r>
                            </w:p>
                          </w:txbxContent>
                        </wps:txbx>
                        <wps:bodyPr horzOverflow="overflow" vert="horz" lIns="0" tIns="0" rIns="0" bIns="0" rtlCol="0">
                          <a:noAutofit/>
                        </wps:bodyPr>
                      </wps:wsp>
                      <pic:pic xmlns:pic="http://schemas.openxmlformats.org/drawingml/2006/picture">
                        <pic:nvPicPr>
                          <pic:cNvPr id="11413" name="Picture 11413"/>
                          <pic:cNvPicPr/>
                        </pic:nvPicPr>
                        <pic:blipFill>
                          <a:blip r:embed="rId163"/>
                          <a:stretch>
                            <a:fillRect/>
                          </a:stretch>
                        </pic:blipFill>
                        <pic:spPr>
                          <a:xfrm>
                            <a:off x="960044" y="96012"/>
                            <a:ext cx="1176431" cy="1293775"/>
                          </a:xfrm>
                          <a:prstGeom prst="rect">
                            <a:avLst/>
                          </a:prstGeom>
                        </pic:spPr>
                      </pic:pic>
                    </wpg:wgp>
                  </a:graphicData>
                </a:graphic>
              </wp:anchor>
            </w:drawing>
          </mc:Choice>
          <mc:Fallback>
            <w:pict>
              <v:group id="Group 210969" o:spid="_x0000_s1854" style="position:absolute;left:0;text-align:left;margin-left:171.35pt;margin-top:44.9pt;width:168.25pt;height:109.45pt;z-index:251774976;mso-position-horizontal-relative:text;mso-position-vertical-relative:text" coordsize="21364,1389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">
                <v:shape id="Shape 11356" o:spid="_x0000_s1855" style="position:absolute;width:2240;height:0;visibility:visible;mso-wrap-style:square;v-text-anchor:top" coordsize="224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J9xsIA&#10;AADeAAAADwAAAGRycy9kb3ducmV2LnhtbERPTWvDMAy9D/ofjAq7rU43FkJat5RCYbutWSj0Jmw1&#10;CY3lYHtJ9u/nwWA3Pd6ntvvZ9mIkHzrHCtarDASxdqbjRkH9eXoqQISIbLB3TAq+KcB+t3jYYmnc&#10;xGcaq9iIFMKhRAVtjEMpZdAtWQwrNxAn7ua8xZigb6TxOKVw28vnLMulxY5TQ4sDHVvS9+rLKrhU&#10;feFdLKazwXzU+HGdav2u1ONyPmxARJrjv/jP/WbS/PXLaw6/76Qb5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gn3GwgAAAN4AAAAPAAAAAAAAAAAAAAAAAJgCAABkcnMvZG93&#10;bnJldi54bWxQSwUGAAAAAAQABAD1AAAAhwMAAAAA&#10;" path="m,l224041,e" filled="f" strokeweight="0">
                  <v:stroke endcap="round"/>
                  <v:path arrowok="t" textboxrect="0,0,224041,0"/>
                </v:shape>
                <v:shape id="Shape 11357" o:spid="_x0000_s1856" style="position:absolute;left:3870;width:2103;height:0;visibility:visible;mso-wrap-style:square;v-text-anchor:top" coordsize="210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hk8cQA&#10;AADeAAAADwAAAGRycy9kb3ducmV2LnhtbERPTWvCQBC9F/oflin0ppu0aEt0DUWQiAiiLZ6H7DQJ&#10;yc6G7DaJ+fVuodDbPN7nrNPRNKKnzlWWFcTzCARxbnXFhYKvz93sHYTzyBoby6TgRg7SzePDGhNt&#10;Bz5Tf/GFCCHsElRQet8mUrq8JINublviwH3bzqAPsCuk7nAI4aaRL1G0lAYrDg0ltrQtKa8vP0bB&#10;ru4Px9NQbbPsdK1rnvoIJ6nU89P4sQLhafT/4j/3Xof58eviDX7fCT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oZPHEAAAA3gAAAA8AAAAAAAAAAAAAAAAAmAIAAGRycy9k&#10;b3ducmV2LnhtbFBLBQYAAAAABAAEAPUAAACJAwAAAAA=&#10;" path="m,l210286,e" filled="f" strokeweight="0">
                  <v:stroke endcap="round"/>
                  <v:path arrowok="t" textboxrect="0,0,210286,0"/>
                </v:shape>
                <v:rect id="Rectangle 38588" o:spid="_x0000_s1857" style="position:absolute;left:1356;top:499;width:555;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s9vcMA&#10;AADeAAAADwAAAGRycy9kb3ducmV2LnhtbERPy4rCMBTdD/gP4QruxlTFoXaMIj7QpS/Q2V2aO22Z&#10;5qY00Va/3iwGXB7OezpvTSnuVLvCsoJBPwJBnFpdcKbgfNp8xiCcR9ZYWiYFD3Iwn3U+ppho2/CB&#10;7kefiRDCLkEFufdVIqVLczLo+rYiDtyvrQ36AOtM6hqbEG5KOYyiL2mw4NCQY0XLnNK/480o2MbV&#10;4rqzzyYr1z/by/4yWZ0mXqlet118g/DU+rf4373TCkbxOA57w51wBe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s9vc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24"/>
                          </w:rPr>
                          <w:t>t</w:t>
                        </w:r>
                      </w:p>
                    </w:txbxContent>
                  </v:textbox>
                </v:rect>
                <v:rect id="Rectangle 38589" o:spid="_x0000_s1858" style="position:absolute;left:4328;top:499;width:1548;height:1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eYJsgA&#10;AADeAAAADwAAAGRycy9kb3ducmV2LnhtbESPT2vCQBTE7wW/w/KE3upGS0sSsxGxLXqsf0C9PbLP&#10;JJh9G7Jbk/bTdwsFj8PM/IbJFoNpxI06V1tWMJ1EIIgLq2suFRz2H08xCOeRNTaWScE3OVjko4cM&#10;U2173tJt50sRIOxSVFB536ZSuqIig25iW+LgXWxn0AfZlVJ32Ae4aeQsil6lwZrDQoUtrSoqrrsv&#10;o2Adt8vTxv70ZfN+Xh8/j8nbPvFKPY6H5RyEp8Hfw//tjVbwHL/ECfzdCVdA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R5gm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24"/>
                          </w:rPr>
                          <w:t>dt</w:t>
                        </w:r>
                      </w:p>
                    </w:txbxContent>
                  </v:textbox>
                </v:rect>
                <v:rect id="Rectangle 11373" o:spid="_x0000_s1859" style="position:absolute;left:442;top:151;width:1222;height:2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PP4sQA&#10;AADeAAAADwAAAGRycy9kb3ducmV2LnhtbERPS4vCMBC+C/sfwix401QFH9Uosip69LHg7m1oxrZs&#10;MylNtNVfbwRhb/PxPWe2aEwhblS53LKCXjcCQZxYnXOq4Pu06YxBOI+ssbBMCu7kYDH/aM0w1rbm&#10;A92OPhUhhF2MCjLvy1hKl2Rk0HVtSRy4i60M+gCrVOoK6xBuCtmPoqE0mHNoyLCkr4ySv+PVKNiO&#10;y+XPzj7qtFj/bs/782R1mnil2p/NcgrCU+P/xW/3Tof5vcFo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Dz+L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4"/>
                          </w:rPr>
                          <w:t>∆</w:t>
                        </w:r>
                      </w:p>
                    </w:txbxContent>
                  </v:textbox>
                </v:rect>
                <v:shape id="Picture 11413" o:spid="_x0000_s1860" type="#_x0000_t75" style="position:absolute;left:9600;top:960;width:11764;height:129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3C6qzGAAAA3gAAAA8AAABkcnMvZG93bnJldi54bWxET01rwkAQvQv+h2WEXkQ3qVKa1FW00GKV&#10;Hhp76HHITpNgdjZkt7r+e7cgeJvH+5zFKphWnKh3jWUF6TQBQVxa3XCl4PvwNnkG4TyyxtYyKbiQ&#10;g9VyOFhgru2Zv+hU+ErEEHY5Kqi973IpXVmTQTe1HXHkfm1v0EfYV1L3eI7hppWPSfIkDTYcG2rs&#10;6LWm8lj8GQX73fEnm43D2FzCR5bh5/umK4xSD6OwfgHhKfi7+Obe6jg/nacz+H8n3iC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cLqrMYAAADeAAAADwAAAAAAAAAAAAAA&#10;AACfAgAAZHJzL2Rvd25yZXYueG1sUEsFBgAAAAAEAAQA9wAAAJIDAAAAAA==&#10;">
                  <v:imagedata r:id="rId164" o:title=""/>
                </v:shape>
                <w10:wrap type="square"/>
              </v:group>
            </w:pict>
          </mc:Fallback>
        </mc:AlternateContent>
      </w:r>
      <w:r>
        <w:rPr>
          <w:rFonts w:ascii="Times New Roman" w:eastAsia="Times New Roman" w:hAnsi="Times New Roman" w:cs="Times New Roman"/>
          <w:sz w:val="15"/>
          <w:u w:val="none"/>
        </w:rPr>
        <w:t xml:space="preserve"> </w:t>
      </w:r>
      <w:r>
        <w:rPr>
          <w:rFonts w:ascii="Times New Roman" w:eastAsia="Times New Roman" w:hAnsi="Times New Roman" w:cs="Times New Roman"/>
          <w:sz w:val="15"/>
          <w:u w:val="none"/>
        </w:rPr>
        <w:tab/>
      </w:r>
      <w:r>
        <w:rPr>
          <w:rFonts w:ascii="Segoe UI Symbol" w:eastAsia="Segoe UI Symbol" w:hAnsi="Segoe UI Symbol" w:cs="Segoe UI Symbol"/>
          <w:sz w:val="25"/>
          <w:u w:val="none"/>
        </w:rPr>
        <w:t>θ θ</w:t>
      </w:r>
      <w:r>
        <w:rPr>
          <w:rFonts w:ascii="Times New Roman" w:eastAsia="Times New Roman" w:hAnsi="Times New Roman" w:cs="Times New Roman"/>
          <w:i/>
          <w:sz w:val="14"/>
          <w:u w:val="none"/>
        </w:rPr>
        <w:t xml:space="preserve">f </w:t>
      </w:r>
      <w:r>
        <w:rPr>
          <w:rFonts w:ascii="Segoe UI Symbol" w:eastAsia="Segoe UI Symbol" w:hAnsi="Segoe UI Symbol" w:cs="Segoe UI Symbol"/>
          <w:sz w:val="24"/>
          <w:u w:val="none"/>
        </w:rPr>
        <w:t>−</w:t>
      </w:r>
      <w:r>
        <w:rPr>
          <w:rFonts w:ascii="Segoe UI Symbol" w:eastAsia="Segoe UI Symbol" w:hAnsi="Segoe UI Symbol" w:cs="Segoe UI Symbol"/>
          <w:sz w:val="24"/>
          <w:u w:val="none"/>
        </w:rPr>
        <w:t xml:space="preserve"> </w:t>
      </w:r>
      <w:r>
        <w:rPr>
          <w:rFonts w:ascii="Times New Roman" w:eastAsia="Times New Roman" w:hAnsi="Times New Roman" w:cs="Times New Roman"/>
          <w:i/>
          <w:sz w:val="14"/>
          <w:u w:val="none"/>
        </w:rPr>
        <w:t xml:space="preserve">i </w:t>
      </w:r>
      <w:r>
        <w:rPr>
          <w:rFonts w:ascii="Segoe UI Symbol" w:eastAsia="Segoe UI Symbol" w:hAnsi="Segoe UI Symbol" w:cs="Segoe UI Symbol"/>
          <w:sz w:val="24"/>
          <w:u w:val="none"/>
        </w:rPr>
        <w:t>∆</w:t>
      </w:r>
      <w:r>
        <w:rPr>
          <w:rFonts w:ascii="Segoe UI Symbol" w:eastAsia="Segoe UI Symbol" w:hAnsi="Segoe UI Symbol" w:cs="Segoe UI Symbol"/>
          <w:sz w:val="25"/>
          <w:u w:val="none"/>
        </w:rPr>
        <w:t>θ</w:t>
      </w:r>
      <w:r>
        <w:rPr>
          <w:rFonts w:ascii="Segoe UI Symbol" w:eastAsia="Segoe UI Symbol" w:hAnsi="Segoe UI Symbol" w:cs="Segoe UI Symbol"/>
          <w:sz w:val="25"/>
          <w:u w:val="none"/>
        </w:rPr>
        <w:tab/>
        <w:t>ω</w:t>
      </w:r>
      <w:r>
        <w:rPr>
          <w:rFonts w:ascii="Segoe UI Symbol" w:eastAsia="Segoe UI Symbol" w:hAnsi="Segoe UI Symbol" w:cs="Segoe UI Symbol"/>
          <w:sz w:val="24"/>
          <w:u w:val="none"/>
        </w:rPr>
        <w:t xml:space="preserve">≡ </w:t>
      </w:r>
      <w:r>
        <w:rPr>
          <w:rFonts w:ascii="Times New Roman" w:eastAsia="Times New Roman" w:hAnsi="Times New Roman" w:cs="Times New Roman"/>
          <w:sz w:val="14"/>
          <w:u w:val="none"/>
        </w:rPr>
        <w:t xml:space="preserve">lim </w:t>
      </w:r>
      <w:r>
        <w:rPr>
          <w:rFonts w:ascii="Segoe UI Symbol" w:eastAsia="Segoe UI Symbol" w:hAnsi="Segoe UI Symbol" w:cs="Segoe UI Symbol"/>
          <w:sz w:val="24"/>
          <w:u w:val="none"/>
        </w:rPr>
        <w:t>∆</w:t>
      </w:r>
      <w:r>
        <w:rPr>
          <w:rFonts w:ascii="Segoe UI Symbol" w:eastAsia="Segoe UI Symbol" w:hAnsi="Segoe UI Symbol" w:cs="Segoe UI Symbol"/>
          <w:sz w:val="25"/>
          <w:u w:val="none"/>
        </w:rPr>
        <w:t>θ θ</w:t>
      </w:r>
      <w:r>
        <w:rPr>
          <w:rFonts w:ascii="Segoe UI Symbol" w:eastAsia="Segoe UI Symbol" w:hAnsi="Segoe UI Symbol" w:cs="Segoe UI Symbol"/>
          <w:sz w:val="24"/>
          <w:u w:val="none"/>
        </w:rPr>
        <w:t xml:space="preserve">= </w:t>
      </w:r>
      <w:r>
        <w:rPr>
          <w:rFonts w:ascii="Times New Roman" w:eastAsia="Times New Roman" w:hAnsi="Times New Roman" w:cs="Times New Roman"/>
          <w:i/>
          <w:sz w:val="24"/>
          <w:u w:val="none"/>
        </w:rPr>
        <w:t>d</w:t>
      </w:r>
    </w:p>
    <w:p w:rsidR="0022275F" w:rsidRDefault="00BF5DA6">
      <w:pPr>
        <w:spacing w:before="548" w:after="66" w:line="220" w:lineRule="auto"/>
        <w:ind w:left="0" w:right="281" w:firstLine="0"/>
      </w:pPr>
      <w:r>
        <w:rPr>
          <w:rFonts w:ascii="Calibri" w:eastAsia="Calibri" w:hAnsi="Calibri" w:cs="Calibri"/>
          <w:noProof/>
          <w:sz w:val="22"/>
        </w:rPr>
        <mc:AlternateContent>
          <mc:Choice Requires="wpg">
            <w:drawing>
              <wp:anchor distT="0" distB="0" distL="114300" distR="114300" simplePos="0" relativeHeight="251776000" behindDoc="0" locked="0" layoutInCell="1" allowOverlap="1">
                <wp:simplePos x="0" y="0"/>
                <wp:positionH relativeFrom="column">
                  <wp:posOffset>338290</wp:posOffset>
                </wp:positionH>
                <wp:positionV relativeFrom="paragraph">
                  <wp:posOffset>69633</wp:posOffset>
                </wp:positionV>
                <wp:extent cx="854863" cy="1"/>
                <wp:effectExtent l="0" t="0" r="0" b="0"/>
                <wp:wrapNone/>
                <wp:docPr id="210970" name="Group 210970"/>
                <wp:cNvGraphicFramePr/>
                <a:graphic xmlns:a="http://schemas.openxmlformats.org/drawingml/2006/main">
                  <a:graphicData uri="http://schemas.microsoft.com/office/word/2010/wordprocessingGroup">
                    <wpg:wgp>
                      <wpg:cNvGrpSpPr/>
                      <wpg:grpSpPr>
                        <a:xfrm>
                          <a:off x="0" y="0"/>
                          <a:ext cx="854863" cy="1"/>
                          <a:chOff x="0" y="0"/>
                          <a:chExt cx="854863" cy="1"/>
                        </a:xfrm>
                      </wpg:grpSpPr>
                      <wps:wsp>
                        <wps:cNvPr id="11375" name="Shape 11375"/>
                        <wps:cNvSpPr/>
                        <wps:spPr>
                          <a:xfrm>
                            <a:off x="0" y="0"/>
                            <a:ext cx="466280" cy="0"/>
                          </a:xfrm>
                          <a:custGeom>
                            <a:avLst/>
                            <a:gdLst/>
                            <a:ahLst/>
                            <a:cxnLst/>
                            <a:rect l="0" t="0" r="0" b="0"/>
                            <a:pathLst>
                              <a:path w="466280">
                                <a:moveTo>
                                  <a:pt x="0" y="0"/>
                                </a:moveTo>
                                <a:lnTo>
                                  <a:pt x="46628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376" name="Shape 11376"/>
                        <wps:cNvSpPr/>
                        <wps:spPr>
                          <a:xfrm>
                            <a:off x="629348" y="0"/>
                            <a:ext cx="225514" cy="0"/>
                          </a:xfrm>
                          <a:custGeom>
                            <a:avLst/>
                            <a:gdLst/>
                            <a:ahLst/>
                            <a:cxnLst/>
                            <a:rect l="0" t="0" r="0" b="0"/>
                            <a:pathLst>
                              <a:path w="225514">
                                <a:moveTo>
                                  <a:pt x="0" y="0"/>
                                </a:moveTo>
                                <a:lnTo>
                                  <a:pt x="22551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5167E8D" id="Group 210970" o:spid="_x0000_s1026" style="position:absolute;margin-left:26.65pt;margin-top:5.5pt;width:67.3pt;height:0;z-index:251776000" coordsize="8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">
                <v:shape id="Shape 11375" o:spid="_x0000_s1027" style="position:absolute;width:4662;height:0;visibility:visible;mso-wrap-style:square;v-text-anchor:top" coordsize="466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5ngMMA&#10;AADeAAAADwAAAGRycy9kb3ducmV2LnhtbERPzWoCMRC+F3yHMIVeimZXqdbVKCIUvXjw5wGmm3F3&#10;aTJZkriub28Khd7m4/ud5bq3RnTkQ+NYQT7KQBCXTjdcKbicv4afIEJE1mgck4IHBVivBi9LLLS7&#10;85G6U6xECuFQoII6xraQMpQ1WQwj1xIn7uq8xZigr6T2eE/h1shxlk2lxYZTQ40tbWsqf043q6B7&#10;14eJaeYPv2fJ2280h901V+rttd8sQETq47/4z73XaX4+mX3A7zvpBr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5ngMMAAADeAAAADwAAAAAAAAAAAAAAAACYAgAAZHJzL2Rv&#10;d25yZXYueG1sUEsFBgAAAAAEAAQA9QAAAIgDAAAAAA==&#10;" path="m,l466280,e" filled="f" strokeweight="0">
                  <v:stroke endcap="round"/>
                  <v:path arrowok="t" textboxrect="0,0,466280,0"/>
                </v:shape>
                <v:shape id="Shape 11376" o:spid="_x0000_s1028" style="position:absolute;left:6293;width:2255;height:0;visibility:visible;mso-wrap-style:square;v-text-anchor:top" coordsize="2255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9OB8QA&#10;AADeAAAADwAAAGRycy9kb3ducmV2LnhtbERP22rCQBB9F/yHZYS+1U1s8ZK6ESu0VPGh1X7AkB2T&#10;mOxs2N1q+vddoeDbHM51lqvetOJCzteWFaTjBARxYXXNpYLv49vjHIQPyBpby6Tglzys8uFgiZm2&#10;V/6iyyGUIoawz1BBFUKXSemLigz6se2II3eyzmCI0JVSO7zGcNPKSZJMpcGaY0OFHW0qKprDj1GA&#10;5+OmaXj/2j/b2m4XiJ/vbqfUw6hfv4AI1Ie7+N/9oeP89Gk2hds78Qa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vTgfEAAAA3gAAAA8AAAAAAAAAAAAAAAAAmAIAAGRycy9k&#10;b3ducmV2LnhtbFBLBQYAAAAABAAEAPUAAACJAwAAAAA=&#10;" path="m,l225514,e" filled="f" strokeweight="0">
                  <v:stroke endcap="round"/>
                  <v:path arrowok="t" textboxrect="0,0,225514,0"/>
                </v:shape>
              </v:group>
            </w:pict>
          </mc:Fallback>
        </mc:AlternateContent>
      </w:r>
      <w:r>
        <w:rPr>
          <w:rFonts w:ascii="Times New Roman" w:eastAsia="Times New Roman" w:hAnsi="Times New Roman" w:cs="Times New Roman"/>
          <w:sz w:val="15"/>
        </w:rPr>
        <w:t xml:space="preserve"> </w:t>
      </w:r>
      <w:r>
        <w:rPr>
          <w:rFonts w:ascii="Segoe UI Symbol" w:eastAsia="Segoe UI Symbol" w:hAnsi="Segoe UI Symbol" w:cs="Segoe UI Symbol"/>
          <w:strike/>
          <w:sz w:val="25"/>
        </w:rPr>
        <w:t>α</w:t>
      </w:r>
      <w:r>
        <w:rPr>
          <w:rFonts w:ascii="Segoe UI Symbol" w:eastAsia="Segoe UI Symbol" w:hAnsi="Segoe UI Symbol" w:cs="Segoe UI Symbol"/>
          <w:sz w:val="24"/>
        </w:rPr>
        <w:t>=</w:t>
      </w:r>
      <w:r>
        <w:rPr>
          <w:rFonts w:ascii="Segoe UI Symbol" w:eastAsia="Segoe UI Symbol" w:hAnsi="Segoe UI Symbol" w:cs="Segoe UI Symbol"/>
          <w:sz w:val="24"/>
        </w:rPr>
        <w:tab/>
        <w:t>=</w:t>
      </w:r>
      <w:r>
        <w:rPr>
          <w:rFonts w:ascii="Segoe UI Symbol" w:eastAsia="Segoe UI Symbol" w:hAnsi="Segoe UI Symbol" w:cs="Segoe UI Symbol"/>
          <w:sz w:val="24"/>
        </w:rPr>
        <w:tab/>
      </w:r>
      <w:r>
        <w:rPr>
          <w:rFonts w:ascii="Times New Roman" w:eastAsia="Times New Roman" w:hAnsi="Times New Roman" w:cs="Times New Roman"/>
          <w:sz w:val="24"/>
        </w:rPr>
        <w:t xml:space="preserve"> </w:t>
      </w:r>
      <w:r>
        <w:rPr>
          <w:rFonts w:ascii="Segoe UI Symbol" w:eastAsia="Segoe UI Symbol" w:hAnsi="Segoe UI Symbol" w:cs="Segoe UI Symbol"/>
          <w:sz w:val="14"/>
        </w:rPr>
        <w:t>∆→</w:t>
      </w:r>
      <w:r>
        <w:rPr>
          <w:rFonts w:ascii="Times New Roman" w:eastAsia="Times New Roman" w:hAnsi="Times New Roman" w:cs="Times New Roman"/>
          <w:i/>
          <w:sz w:val="14"/>
        </w:rPr>
        <w:t>t</w:t>
      </w:r>
      <w:r>
        <w:rPr>
          <w:rFonts w:ascii="Times New Roman" w:eastAsia="Times New Roman" w:hAnsi="Times New Roman" w:cs="Times New Roman"/>
          <w:i/>
          <w:sz w:val="14"/>
        </w:rPr>
        <w:tab/>
      </w:r>
      <w:r>
        <w:rPr>
          <w:rFonts w:ascii="Times New Roman" w:eastAsia="Times New Roman" w:hAnsi="Times New Roman" w:cs="Times New Roman"/>
          <w:sz w:val="14"/>
        </w:rPr>
        <w:t xml:space="preserve">0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rFonts w:ascii="Times New Roman" w:eastAsia="Times New Roman" w:hAnsi="Times New Roman" w:cs="Times New Roman"/>
          <w:i/>
          <w:sz w:val="24"/>
        </w:rPr>
        <w:t xml:space="preserve">t </w:t>
      </w:r>
      <w:r>
        <w:rPr>
          <w:rFonts w:ascii="Times New Roman" w:eastAsia="Times New Roman" w:hAnsi="Times New Roman" w:cs="Times New Roman"/>
          <w:i/>
          <w:sz w:val="14"/>
        </w:rPr>
        <w:t xml:space="preserve">f </w:t>
      </w:r>
      <w:r>
        <w:rPr>
          <w:rFonts w:ascii="Segoe UI Symbol" w:eastAsia="Segoe UI Symbol" w:hAnsi="Segoe UI Symbol" w:cs="Segoe UI Symbol"/>
          <w:sz w:val="24"/>
        </w:rPr>
        <w:t>−</w:t>
      </w:r>
      <w:r>
        <w:rPr>
          <w:rFonts w:ascii="Times New Roman" w:eastAsia="Times New Roman" w:hAnsi="Times New Roman" w:cs="Times New Roman"/>
          <w:i/>
          <w:sz w:val="24"/>
        </w:rPr>
        <w:t>t</w:t>
      </w:r>
      <w:r>
        <w:rPr>
          <w:rFonts w:ascii="Times New Roman" w:eastAsia="Times New Roman" w:hAnsi="Times New Roman" w:cs="Times New Roman"/>
          <w:i/>
          <w:sz w:val="14"/>
        </w:rPr>
        <w:t>i</w:t>
      </w:r>
      <w:r>
        <w:rPr>
          <w:rFonts w:ascii="Times New Roman" w:eastAsia="Times New Roman" w:hAnsi="Times New Roman" w:cs="Times New Roman"/>
          <w:i/>
          <w:sz w:val="14"/>
        </w:rPr>
        <w:tab/>
      </w:r>
      <w:r>
        <w:rPr>
          <w:rFonts w:ascii="Segoe UI Symbol" w:eastAsia="Segoe UI Symbol" w:hAnsi="Segoe UI Symbol" w:cs="Segoe UI Symbol"/>
          <w:sz w:val="24"/>
        </w:rPr>
        <w:t>∆</w:t>
      </w:r>
      <w:r>
        <w:rPr>
          <w:rFonts w:ascii="Times New Roman" w:eastAsia="Times New Roman" w:hAnsi="Times New Roman" w:cs="Times New Roman"/>
          <w:i/>
          <w:sz w:val="24"/>
        </w:rPr>
        <w:t>t</w:t>
      </w:r>
    </w:p>
    <w:p w:rsidR="0022275F" w:rsidRDefault="00BF5DA6">
      <w:pPr>
        <w:spacing w:after="13" w:line="259" w:lineRule="auto"/>
        <w:ind w:left="0" w:right="281" w:firstLine="0"/>
      </w:pPr>
      <w:r>
        <w:rPr>
          <w:rFonts w:ascii="Times New Roman" w:eastAsia="Times New Roman" w:hAnsi="Times New Roman" w:cs="Times New Roman"/>
          <w:sz w:val="15"/>
        </w:rPr>
        <w:t xml:space="preserve"> </w:t>
      </w:r>
    </w:p>
    <w:p w:rsidR="0022275F" w:rsidRDefault="00BF5DA6">
      <w:pPr>
        <w:ind w:right="2070" w:hanging="10"/>
      </w:pPr>
      <w:r>
        <w:rPr>
          <w:sz w:val="15"/>
        </w:rPr>
        <w:t xml:space="preserve">Strictly speaking, the speed and acceleration (ω,α) are the magnitudes of the velocity and acceleration vectors. </w:t>
      </w:r>
    </w:p>
    <w:p w:rsidR="0022275F" w:rsidRDefault="00BF5DA6">
      <w:pPr>
        <w:spacing w:after="0" w:line="259" w:lineRule="auto"/>
        <w:ind w:left="0" w:right="281" w:firstLine="0"/>
      </w:pPr>
      <w:r>
        <w:rPr>
          <w:sz w:val="15"/>
        </w:rPr>
        <w:t xml:space="preserve"> </w:t>
      </w:r>
    </w:p>
    <w:p w:rsidR="0022275F" w:rsidRDefault="00BF5DA6">
      <w:pPr>
        <w:ind w:right="0" w:hanging="10"/>
      </w:pPr>
      <w:r>
        <w:rPr>
          <w:sz w:val="15"/>
        </w:rPr>
        <w:t xml:space="preserve">The directions are actually given by the right-hand rule </w:t>
      </w:r>
    </w:p>
    <w:p w:rsidR="0022275F" w:rsidRDefault="00BF5DA6">
      <w:pPr>
        <w:spacing w:after="55" w:line="259" w:lineRule="auto"/>
        <w:ind w:left="0" w:right="281" w:firstLine="0"/>
      </w:pPr>
      <w:r>
        <w:rPr>
          <w:sz w:val="15"/>
        </w:rPr>
        <w:t xml:space="preserve"> </w:t>
      </w:r>
    </w:p>
    <w:p w:rsidR="0022275F" w:rsidRDefault="00BF5DA6">
      <w:pPr>
        <w:spacing w:after="0" w:line="259" w:lineRule="auto"/>
        <w:ind w:left="0" w:right="281" w:firstLine="0"/>
      </w:pPr>
      <w:r>
        <w:rPr>
          <w:sz w:val="21"/>
        </w:rPr>
        <w:t xml:space="preserve"> </w:t>
      </w:r>
    </w:p>
    <w:p w:rsidR="0022275F" w:rsidRDefault="00BF5DA6">
      <w:pPr>
        <w:spacing w:after="0" w:line="259" w:lineRule="auto"/>
        <w:ind w:left="0" w:right="281"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t xml:space="preserve">Rotational Kinematics </w:t>
      </w:r>
    </w:p>
    <w:p w:rsidR="0022275F" w:rsidRDefault="00BF5DA6">
      <w:pPr>
        <w:spacing w:after="0" w:line="259" w:lineRule="auto"/>
        <w:ind w:left="271" w:right="0" w:firstLine="0"/>
      </w:pPr>
      <w:r>
        <w:rPr>
          <w:sz w:val="15"/>
        </w:rPr>
        <w:t xml:space="preserve"> </w:t>
      </w:r>
    </w:p>
    <w:p w:rsidR="0022275F" w:rsidRDefault="00BF5DA6">
      <w:pPr>
        <w:ind w:left="271" w:right="0"/>
      </w:pPr>
      <w:r>
        <w:t xml:space="preserve">Under constant angular acceleration, we can describe the motion of the rigid object using a set of kinematic equations </w:t>
      </w:r>
    </w:p>
    <w:p w:rsidR="0022275F" w:rsidRDefault="00BF5DA6">
      <w:pPr>
        <w:spacing w:after="0" w:line="259" w:lineRule="auto"/>
        <w:ind w:left="271" w:right="0" w:firstLine="0"/>
      </w:pPr>
      <w:r>
        <w:t xml:space="preserve"> </w:t>
      </w:r>
    </w:p>
    <w:p w:rsidR="0022275F" w:rsidRDefault="00BF5DA6">
      <w:pPr>
        <w:ind w:left="271" w:right="0"/>
      </w:pPr>
      <w:r>
        <w:t>These are similar to the kinematic equati</w:t>
      </w:r>
      <w:r>
        <w:t xml:space="preserve">ons for linear motion </w:t>
      </w:r>
    </w:p>
    <w:p w:rsidR="0022275F" w:rsidRDefault="00BF5DA6">
      <w:pPr>
        <w:ind w:left="271" w:right="0"/>
      </w:pPr>
      <w:r>
        <w:t xml:space="preserve">The rotational equations have the same mathematical form as the linear equations </w:t>
      </w:r>
    </w:p>
    <w:p w:rsidR="0022275F" w:rsidRDefault="00BF5DA6">
      <w:pPr>
        <w:spacing w:after="0" w:line="259" w:lineRule="auto"/>
        <w:ind w:left="271" w:right="0" w:firstLine="0"/>
      </w:pPr>
      <w:r>
        <w:rPr>
          <w:sz w:val="15"/>
        </w:rPr>
        <w:t xml:space="preserve"> </w:t>
      </w:r>
    </w:p>
    <w:p w:rsidR="0022275F" w:rsidRDefault="00BF5DA6">
      <w:pPr>
        <w:tabs>
          <w:tab w:val="center" w:pos="2604"/>
          <w:tab w:val="center" w:pos="2843"/>
        </w:tabs>
        <w:spacing w:after="81" w:line="259" w:lineRule="auto"/>
        <w:ind w:left="0" w:right="0" w:firstLine="0"/>
      </w:pPr>
      <w:r>
        <w:rPr>
          <w:sz w:val="15"/>
        </w:rPr>
        <w:t xml:space="preserve"> </w:t>
      </w:r>
      <w:r>
        <w:rPr>
          <w:sz w:val="15"/>
        </w:rPr>
        <w:tab/>
      </w:r>
      <w:r>
        <w:rPr>
          <w:rFonts w:ascii="Segoe UI Symbol" w:eastAsia="Segoe UI Symbol" w:hAnsi="Segoe UI Symbol" w:cs="Segoe UI Symbol"/>
          <w:sz w:val="17"/>
        </w:rPr>
        <w:t>ω ω α</w:t>
      </w:r>
      <w:r>
        <w:rPr>
          <w:rFonts w:ascii="Times New Roman" w:eastAsia="Times New Roman" w:hAnsi="Times New Roman" w:cs="Times New Roman"/>
          <w:i/>
          <w:sz w:val="9"/>
        </w:rPr>
        <w:t xml:space="preserve">f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16"/>
        </w:rPr>
        <w:t xml:space="preserve">+ </w:t>
      </w:r>
      <w:r>
        <w:rPr>
          <w:rFonts w:ascii="Times New Roman" w:eastAsia="Times New Roman" w:hAnsi="Times New Roman" w:cs="Times New Roman"/>
          <w:i/>
          <w:sz w:val="16"/>
        </w:rPr>
        <w:t>t</w:t>
      </w:r>
    </w:p>
    <w:p w:rsidR="0022275F" w:rsidRDefault="00BF5DA6">
      <w:pPr>
        <w:spacing w:after="0" w:line="259" w:lineRule="auto"/>
        <w:ind w:left="271" w:right="2972" w:firstLine="0"/>
      </w:pPr>
      <w:r>
        <w:rPr>
          <w:sz w:val="15"/>
        </w:rPr>
        <w:lastRenderedPageBreak/>
        <w:t xml:space="preserve"> </w:t>
      </w:r>
    </w:p>
    <w:p w:rsidR="0022275F" w:rsidRDefault="00BF5DA6">
      <w:pPr>
        <w:tabs>
          <w:tab w:val="center" w:pos="2754"/>
          <w:tab w:val="center" w:pos="3142"/>
        </w:tabs>
        <w:spacing w:after="35" w:line="259" w:lineRule="auto"/>
        <w:ind w:left="0" w:right="0" w:firstLine="0"/>
      </w:pPr>
      <w:r>
        <w:rPr>
          <w:noProof/>
        </w:rPr>
        <w:drawing>
          <wp:anchor distT="0" distB="0" distL="114300" distR="114300" simplePos="0" relativeHeight="251777024" behindDoc="0" locked="0" layoutInCell="1" allowOverlap="0">
            <wp:simplePos x="0" y="0"/>
            <wp:positionH relativeFrom="column">
              <wp:posOffset>2139471</wp:posOffset>
            </wp:positionH>
            <wp:positionV relativeFrom="paragraph">
              <wp:posOffset>-46390</wp:posOffset>
            </wp:positionV>
            <wp:extent cx="73152" cy="216408"/>
            <wp:effectExtent l="0" t="0" r="0" b="0"/>
            <wp:wrapSquare wrapText="bothSides"/>
            <wp:docPr id="266770" name="Picture 266770"/>
            <wp:cNvGraphicFramePr/>
            <a:graphic xmlns:a="http://schemas.openxmlformats.org/drawingml/2006/main">
              <a:graphicData uri="http://schemas.openxmlformats.org/drawingml/2006/picture">
                <pic:pic xmlns:pic="http://schemas.openxmlformats.org/drawingml/2006/picture">
                  <pic:nvPicPr>
                    <pic:cNvPr id="266770" name="Picture 266770"/>
                    <pic:cNvPicPr/>
                  </pic:nvPicPr>
                  <pic:blipFill>
                    <a:blip r:embed="rId165"/>
                    <a:stretch>
                      <a:fillRect/>
                    </a:stretch>
                  </pic:blipFill>
                  <pic:spPr>
                    <a:xfrm>
                      <a:off x="0" y="0"/>
                      <a:ext cx="73152" cy="216408"/>
                    </a:xfrm>
                    <a:prstGeom prst="rect">
                      <a:avLst/>
                    </a:prstGeom>
                  </pic:spPr>
                </pic:pic>
              </a:graphicData>
            </a:graphic>
          </wp:anchor>
        </w:drawing>
      </w:r>
      <w:r>
        <w:rPr>
          <w:sz w:val="15"/>
        </w:rPr>
        <w:t xml:space="preserve"> </w:t>
      </w:r>
      <w:r>
        <w:rPr>
          <w:sz w:val="15"/>
        </w:rPr>
        <w:tab/>
      </w:r>
      <w:r>
        <w:rPr>
          <w:rFonts w:ascii="Segoe UI Symbol" w:eastAsia="Segoe UI Symbol" w:hAnsi="Segoe UI Symbol" w:cs="Segoe UI Symbol"/>
          <w:sz w:val="17"/>
        </w:rPr>
        <w:t>θ θ ω α</w:t>
      </w:r>
      <w:r>
        <w:rPr>
          <w:rFonts w:ascii="Times New Roman" w:eastAsia="Times New Roman" w:hAnsi="Times New Roman" w:cs="Times New Roman"/>
          <w:i/>
          <w:sz w:val="9"/>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i/>
          <w:sz w:val="9"/>
        </w:rPr>
        <w:t xml:space="preserve">i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9"/>
        </w:rPr>
        <w:t>i</w:t>
      </w:r>
      <w:r>
        <w:rPr>
          <w:rFonts w:ascii="Times New Roman" w:eastAsia="Times New Roman" w:hAnsi="Times New Roman" w:cs="Times New Roman"/>
          <w:i/>
          <w:sz w:val="16"/>
        </w:rPr>
        <w:t xml:space="preserve">t </w:t>
      </w:r>
      <w:r>
        <w:rPr>
          <w:rFonts w:ascii="Segoe UI Symbol" w:eastAsia="Segoe UI Symbol" w:hAnsi="Segoe UI Symbol" w:cs="Segoe UI Symbol"/>
          <w:sz w:val="16"/>
        </w:rPr>
        <w:t>+</w:t>
      </w:r>
      <w:r>
        <w:rPr>
          <w:rFonts w:ascii="Times New Roman" w:eastAsia="Times New Roman" w:hAnsi="Times New Roman" w:cs="Times New Roman"/>
          <w:i/>
          <w:sz w:val="16"/>
        </w:rPr>
        <w:t>t</w:t>
      </w:r>
      <w:r>
        <w:rPr>
          <w:rFonts w:ascii="Times New Roman" w:eastAsia="Times New Roman" w:hAnsi="Times New Roman" w:cs="Times New Roman"/>
          <w:sz w:val="9"/>
        </w:rPr>
        <w:t>2</w:t>
      </w:r>
    </w:p>
    <w:p w:rsidR="0022275F" w:rsidRDefault="00BF5DA6">
      <w:pPr>
        <w:spacing w:after="0" w:line="259" w:lineRule="auto"/>
        <w:ind w:left="271" w:right="2972" w:firstLine="0"/>
      </w:pPr>
      <w:r>
        <w:rPr>
          <w:sz w:val="15"/>
        </w:rPr>
        <w:t xml:space="preserve"> </w:t>
      </w:r>
    </w:p>
    <w:p w:rsidR="0022275F" w:rsidRDefault="00BF5DA6">
      <w:pPr>
        <w:tabs>
          <w:tab w:val="center" w:pos="2850"/>
        </w:tabs>
        <w:spacing w:after="0" w:line="259" w:lineRule="auto"/>
        <w:ind w:left="0" w:right="0" w:firstLine="0"/>
      </w:pPr>
      <w:r>
        <w:rPr>
          <w:sz w:val="15"/>
        </w:rPr>
        <w:t xml:space="preserve"> </w:t>
      </w:r>
      <w:r>
        <w:rPr>
          <w:sz w:val="15"/>
        </w:rPr>
        <w:tab/>
      </w:r>
      <w:r>
        <w:rPr>
          <w:rFonts w:ascii="Segoe UI Symbol" w:eastAsia="Segoe UI Symbol" w:hAnsi="Segoe UI Symbol" w:cs="Segoe UI Symbol"/>
          <w:sz w:val="17"/>
        </w:rPr>
        <w:t>ω ω αθ θ</w:t>
      </w:r>
      <w:r>
        <w:rPr>
          <w:rFonts w:ascii="Times New Roman" w:eastAsia="Times New Roman" w:hAnsi="Times New Roman" w:cs="Times New Roman"/>
          <w:sz w:val="9"/>
        </w:rPr>
        <w:t>2</w:t>
      </w:r>
      <w:r>
        <w:rPr>
          <w:rFonts w:ascii="Times New Roman" w:eastAsia="Times New Roman" w:hAnsi="Times New Roman" w:cs="Times New Roman"/>
          <w:i/>
          <w:sz w:val="9"/>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i/>
          <w:sz w:val="9"/>
        </w:rPr>
        <w:t>i</w:t>
      </w:r>
      <w:r>
        <w:rPr>
          <w:rFonts w:ascii="Times New Roman" w:eastAsia="Times New Roman" w:hAnsi="Times New Roman" w:cs="Times New Roman"/>
          <w:sz w:val="9"/>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sz w:val="16"/>
        </w:rPr>
        <w:t xml:space="preserve">2 ( </w:t>
      </w:r>
      <w:r>
        <w:rPr>
          <w:rFonts w:ascii="Times New Roman" w:eastAsia="Times New Roman" w:hAnsi="Times New Roman" w:cs="Times New Roman"/>
          <w:i/>
          <w:sz w:val="9"/>
        </w:rPr>
        <w:t xml:space="preserve">f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9"/>
        </w:rPr>
        <w:t xml:space="preserve">i </w:t>
      </w:r>
      <w:r>
        <w:rPr>
          <w:rFonts w:ascii="Times New Roman" w:eastAsia="Times New Roman" w:hAnsi="Times New Roman" w:cs="Times New Roman"/>
          <w:sz w:val="16"/>
        </w:rPr>
        <w:t>)</w:t>
      </w:r>
    </w:p>
    <w:p w:rsidR="0022275F" w:rsidRDefault="00BF5DA6">
      <w:pPr>
        <w:spacing w:after="0" w:line="259" w:lineRule="auto"/>
        <w:ind w:left="271" w:right="3337" w:firstLine="0"/>
      </w:pPr>
      <w:r>
        <w:rPr>
          <w:sz w:val="15"/>
        </w:rPr>
        <w:t xml:space="preserve"> </w:t>
      </w:r>
    </w:p>
    <w:p w:rsidR="0022275F" w:rsidRDefault="00BF5DA6">
      <w:pPr>
        <w:tabs>
          <w:tab w:val="center" w:pos="2650"/>
          <w:tab w:val="center" w:pos="3429"/>
        </w:tabs>
        <w:spacing w:after="0" w:line="259" w:lineRule="auto"/>
        <w:ind w:left="0" w:right="0" w:firstLine="0"/>
      </w:pPr>
      <w:r>
        <w:rPr>
          <w:sz w:val="23"/>
          <w:vertAlign w:val="subscript"/>
        </w:rPr>
        <w:t xml:space="preserve"> </w:t>
      </w:r>
      <w:r>
        <w:rPr>
          <w:sz w:val="23"/>
          <w:vertAlign w:val="subscript"/>
        </w:rPr>
        <w:tab/>
      </w:r>
      <w:r>
        <w:rPr>
          <w:rFonts w:ascii="Segoe UI Symbol" w:eastAsia="Segoe UI Symbol" w:hAnsi="Segoe UI Symbol" w:cs="Segoe UI Symbol"/>
          <w:sz w:val="17"/>
        </w:rPr>
        <w:t>θ θ ω ω</w:t>
      </w:r>
      <w:r>
        <w:rPr>
          <w:rFonts w:ascii="Times New Roman" w:eastAsia="Times New Roman" w:hAnsi="Times New Roman" w:cs="Times New Roman"/>
          <w:i/>
          <w:sz w:val="14"/>
          <w:vertAlign w:val="subscript"/>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16"/>
        </w:rPr>
        <w:t xml:space="preserve">+ </w:t>
      </w:r>
      <w:r>
        <w:rPr>
          <w:noProof/>
        </w:rPr>
        <w:drawing>
          <wp:inline distT="0" distB="0" distL="0" distR="0">
            <wp:extent cx="70104" cy="213360"/>
            <wp:effectExtent l="0" t="0" r="0" b="0"/>
            <wp:docPr id="266771" name="Picture 266771"/>
            <wp:cNvGraphicFramePr/>
            <a:graphic xmlns:a="http://schemas.openxmlformats.org/drawingml/2006/main">
              <a:graphicData uri="http://schemas.openxmlformats.org/drawingml/2006/picture">
                <pic:pic xmlns:pic="http://schemas.openxmlformats.org/drawingml/2006/picture">
                  <pic:nvPicPr>
                    <pic:cNvPr id="266771" name="Picture 266771"/>
                    <pic:cNvPicPr/>
                  </pic:nvPicPr>
                  <pic:blipFill>
                    <a:blip r:embed="rId166"/>
                    <a:stretch>
                      <a:fillRect/>
                    </a:stretch>
                  </pic:blipFill>
                  <pic:spPr>
                    <a:xfrm>
                      <a:off x="0" y="0"/>
                      <a:ext cx="70104" cy="213360"/>
                    </a:xfrm>
                    <a:prstGeom prst="rect">
                      <a:avLst/>
                    </a:prstGeom>
                  </pic:spPr>
                </pic:pic>
              </a:graphicData>
            </a:graphic>
          </wp:inline>
        </w:drawing>
      </w:r>
      <w:r>
        <w:rPr>
          <w:rFonts w:ascii="Segoe UI Symbol" w:eastAsia="Segoe UI Symbol" w:hAnsi="Segoe UI Symbol" w:cs="Segoe UI Symbol"/>
          <w:sz w:val="25"/>
        </w:rPr>
        <w:t xml:space="preserve">( </w:t>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4"/>
          <w:vertAlign w:val="subscript"/>
        </w:rPr>
        <w:t xml:space="preserve">f </w:t>
      </w:r>
      <w:r>
        <w:rPr>
          <w:rFonts w:ascii="Segoe UI Symbol" w:eastAsia="Segoe UI Symbol" w:hAnsi="Segoe UI Symbol" w:cs="Segoe UI Symbol"/>
          <w:sz w:val="25"/>
        </w:rPr>
        <w:t>)</w:t>
      </w:r>
      <w:r>
        <w:rPr>
          <w:rFonts w:ascii="Times New Roman" w:eastAsia="Times New Roman" w:hAnsi="Times New Roman" w:cs="Times New Roman"/>
          <w:i/>
          <w:sz w:val="16"/>
        </w:rPr>
        <w:t>t</w:t>
      </w:r>
    </w:p>
    <w:p w:rsidR="0022275F" w:rsidRDefault="00BF5DA6">
      <w:pPr>
        <w:spacing w:after="24" w:line="259" w:lineRule="auto"/>
        <w:ind w:left="271" w:right="3337" w:firstLine="0"/>
      </w:pPr>
      <w:r>
        <w:rPr>
          <w:sz w:val="15"/>
        </w:rPr>
        <w:t xml:space="preserve"> </w:t>
      </w:r>
    </w:p>
    <w:p w:rsidR="0022275F" w:rsidRDefault="00BF5DA6">
      <w:pPr>
        <w:spacing w:after="4" w:line="248" w:lineRule="auto"/>
        <w:ind w:left="281" w:right="677" w:hanging="10"/>
      </w:pPr>
      <w:r>
        <w:rPr>
          <w:sz w:val="19"/>
        </w:rPr>
        <w:t xml:space="preserve">Relationship Between Angular and Linear Quantities </w:t>
      </w:r>
    </w:p>
    <w:p w:rsidR="0022275F" w:rsidRDefault="00BF5DA6">
      <w:pPr>
        <w:spacing w:after="1" w:line="259" w:lineRule="auto"/>
        <w:ind w:left="271" w:right="0" w:firstLine="0"/>
      </w:pPr>
      <w:r>
        <w:rPr>
          <w:sz w:val="15"/>
        </w:rPr>
        <w:t xml:space="preserve"> </w:t>
      </w:r>
    </w:p>
    <w:p w:rsidR="0022275F" w:rsidRDefault="00BF5DA6">
      <w:pPr>
        <w:numPr>
          <w:ilvl w:val="0"/>
          <w:numId w:val="48"/>
        </w:numPr>
        <w:ind w:right="0" w:hanging="240"/>
      </w:pPr>
      <w:r>
        <w:rPr>
          <w:sz w:val="15"/>
        </w:rPr>
        <w:t xml:space="preserve">Displacements </w:t>
      </w:r>
      <w:r>
        <w:rPr>
          <w:sz w:val="15"/>
        </w:rPr>
        <w:tab/>
      </w:r>
      <w:r>
        <w:rPr>
          <w:rFonts w:ascii="Times New Roman" w:eastAsia="Times New Roman" w:hAnsi="Times New Roman" w:cs="Times New Roman"/>
          <w:i/>
          <w:sz w:val="16"/>
        </w:rPr>
        <w:t>s</w:t>
      </w:r>
      <w:r>
        <w:rPr>
          <w:rFonts w:ascii="Segoe UI Symbol" w:eastAsia="Segoe UI Symbol" w:hAnsi="Segoe UI Symbol" w:cs="Segoe UI Symbol"/>
          <w:sz w:val="16"/>
        </w:rPr>
        <w:t>=</w:t>
      </w:r>
      <w:r>
        <w:rPr>
          <w:rFonts w:ascii="Segoe UI Symbol" w:eastAsia="Segoe UI Symbol" w:hAnsi="Segoe UI Symbol" w:cs="Segoe UI Symbol"/>
          <w:sz w:val="17"/>
        </w:rPr>
        <w:t>θ</w:t>
      </w:r>
      <w:r>
        <w:rPr>
          <w:rFonts w:ascii="Times New Roman" w:eastAsia="Times New Roman" w:hAnsi="Times New Roman" w:cs="Times New Roman"/>
          <w:i/>
          <w:sz w:val="16"/>
        </w:rPr>
        <w:t>r</w:t>
      </w:r>
    </w:p>
    <w:p w:rsidR="0022275F" w:rsidRDefault="00BF5DA6">
      <w:pPr>
        <w:spacing w:after="9" w:line="259" w:lineRule="auto"/>
        <w:ind w:left="271" w:right="0" w:firstLine="0"/>
      </w:pPr>
      <w:r>
        <w:rPr>
          <w:sz w:val="15"/>
        </w:rPr>
        <w:t xml:space="preserve"> </w:t>
      </w:r>
    </w:p>
    <w:p w:rsidR="0022275F" w:rsidRDefault="00BF5DA6">
      <w:pPr>
        <w:numPr>
          <w:ilvl w:val="0"/>
          <w:numId w:val="48"/>
        </w:numPr>
        <w:ind w:right="0" w:hanging="240"/>
      </w:pPr>
      <w:r>
        <w:rPr>
          <w:sz w:val="15"/>
        </w:rPr>
        <w:t xml:space="preserve">Speeds </w:t>
      </w:r>
      <w:r>
        <w:rPr>
          <w:sz w:val="15"/>
        </w:rPr>
        <w:tab/>
      </w:r>
      <w:r>
        <w:rPr>
          <w:rFonts w:ascii="Times New Roman" w:eastAsia="Times New Roman" w:hAnsi="Times New Roman" w:cs="Times New Roman"/>
          <w:i/>
          <w:sz w:val="16"/>
        </w:rPr>
        <w:t xml:space="preserve">v </w:t>
      </w:r>
      <w:r>
        <w:rPr>
          <w:rFonts w:ascii="Segoe UI Symbol" w:eastAsia="Segoe UI Symbol" w:hAnsi="Segoe UI Symbol" w:cs="Segoe UI Symbol"/>
          <w:sz w:val="16"/>
        </w:rPr>
        <w:t>=</w:t>
      </w:r>
      <w:r>
        <w:rPr>
          <w:rFonts w:ascii="Segoe UI Symbol" w:eastAsia="Segoe UI Symbol" w:hAnsi="Segoe UI Symbol" w:cs="Segoe UI Symbol"/>
          <w:sz w:val="17"/>
        </w:rPr>
        <w:t>ω</w:t>
      </w:r>
      <w:r>
        <w:rPr>
          <w:rFonts w:ascii="Times New Roman" w:eastAsia="Times New Roman" w:hAnsi="Times New Roman" w:cs="Times New Roman"/>
          <w:i/>
          <w:sz w:val="16"/>
        </w:rPr>
        <w:t>r</w:t>
      </w:r>
    </w:p>
    <w:p w:rsidR="0022275F" w:rsidRDefault="00BF5DA6">
      <w:pPr>
        <w:spacing w:after="78" w:line="259" w:lineRule="auto"/>
        <w:ind w:left="271" w:right="0" w:firstLine="0"/>
      </w:pPr>
      <w:r>
        <w:rPr>
          <w:sz w:val="15"/>
        </w:rPr>
        <w:t xml:space="preserve"> </w:t>
      </w:r>
    </w:p>
    <w:p w:rsidR="0022275F" w:rsidRDefault="00BF5DA6">
      <w:pPr>
        <w:numPr>
          <w:ilvl w:val="0"/>
          <w:numId w:val="48"/>
        </w:numPr>
        <w:ind w:right="0" w:hanging="240"/>
      </w:pPr>
      <w:r>
        <w:rPr>
          <w:sz w:val="15"/>
        </w:rPr>
        <w:t xml:space="preserve">Accelerations </w:t>
      </w:r>
      <w:r>
        <w:rPr>
          <w:sz w:val="15"/>
        </w:rPr>
        <w:tab/>
      </w:r>
      <w:r>
        <w:rPr>
          <w:rFonts w:ascii="Times New Roman" w:eastAsia="Times New Roman" w:hAnsi="Times New Roman" w:cs="Times New Roman"/>
          <w:i/>
          <w:sz w:val="16"/>
        </w:rPr>
        <w:t xml:space="preserve">a </w:t>
      </w:r>
      <w:r>
        <w:rPr>
          <w:rFonts w:ascii="Segoe UI Symbol" w:eastAsia="Segoe UI Symbol" w:hAnsi="Segoe UI Symbol" w:cs="Segoe UI Symbol"/>
          <w:sz w:val="16"/>
        </w:rPr>
        <w:t>=</w:t>
      </w:r>
      <w:r>
        <w:rPr>
          <w:rFonts w:ascii="Segoe UI Symbol" w:eastAsia="Segoe UI Symbol" w:hAnsi="Segoe UI Symbol" w:cs="Segoe UI Symbol"/>
          <w:sz w:val="17"/>
        </w:rPr>
        <w:t>α</w:t>
      </w:r>
      <w:r>
        <w:rPr>
          <w:rFonts w:ascii="Times New Roman" w:eastAsia="Times New Roman" w:hAnsi="Times New Roman" w:cs="Times New Roman"/>
          <w:i/>
          <w:sz w:val="16"/>
        </w:rPr>
        <w:t>r</w:t>
      </w:r>
      <w:r>
        <w:rPr>
          <w:rFonts w:ascii="Times New Roman" w:eastAsia="Times New Roman" w:hAnsi="Times New Roman" w:cs="Times New Roman"/>
          <w:i/>
          <w:sz w:val="16"/>
        </w:rPr>
        <w:tab/>
        <w:t>a</w:t>
      </w:r>
      <w:r>
        <w:rPr>
          <w:rFonts w:ascii="Times New Roman" w:eastAsia="Times New Roman" w:hAnsi="Times New Roman" w:cs="Times New Roman"/>
          <w:i/>
          <w:sz w:val="9"/>
        </w:rPr>
        <w:t xml:space="preserve">C </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99060" cy="1"/>
                <wp:effectExtent l="0" t="0" r="0" b="0"/>
                <wp:docPr id="206541" name="Group 206541"/>
                <wp:cNvGraphicFramePr/>
                <a:graphic xmlns:a="http://schemas.openxmlformats.org/drawingml/2006/main">
                  <a:graphicData uri="http://schemas.microsoft.com/office/word/2010/wordprocessingGroup">
                    <wpg:wgp>
                      <wpg:cNvGrpSpPr/>
                      <wpg:grpSpPr>
                        <a:xfrm>
                          <a:off x="0" y="0"/>
                          <a:ext cx="99060" cy="1"/>
                          <a:chOff x="0" y="0"/>
                          <a:chExt cx="99060" cy="1"/>
                        </a:xfrm>
                      </wpg:grpSpPr>
                      <wps:wsp>
                        <wps:cNvPr id="11576" name="Shape 11576"/>
                        <wps:cNvSpPr/>
                        <wps:spPr>
                          <a:xfrm>
                            <a:off x="0" y="0"/>
                            <a:ext cx="99060" cy="0"/>
                          </a:xfrm>
                          <a:custGeom>
                            <a:avLst/>
                            <a:gdLst/>
                            <a:ahLst/>
                            <a:cxnLst/>
                            <a:rect l="0" t="0" r="0" b="0"/>
                            <a:pathLst>
                              <a:path w="99060">
                                <a:moveTo>
                                  <a:pt x="0" y="0"/>
                                </a:moveTo>
                                <a:lnTo>
                                  <a:pt x="9906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1CCAEB" id="Group 206541" o:spid="_x0000_s1026" style="width:7.8pt;height:0;mso-position-horizontal-relative:char;mso-position-vertical-relative:line" coordsize="990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">
                <v:shape id="Shape 11576" o:spid="_x0000_s1027" style="position:absolute;width:99060;height:0;visibility:visible;mso-wrap-style:square;v-text-anchor:top" coordsize="9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qhtcQA&#10;AADeAAAADwAAAGRycy9kb3ducmV2LnhtbERPTWvCQBC9F/wPywi9FN1YMEp0FVuQFDxVc/A4ZMck&#10;JDsbs6sm/74rCL3N433OetubRtypc5VlBbNpBII4t7riQkF22k+WIJxH1thYJgUDOdhuRm9rTLR9&#10;8C/dj74QIYRdggpK79tESpeXZNBNbUscuIvtDPoAu0LqDh8h3DTyM4piabDi0FBiS98l5fXxZhSk&#10;5zpN64/UHnDILvw1XLNTGyv1Pu53KxCeev8vfrl/dJg/my9ieL4Tbp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6obXEAAAA3gAAAA8AAAAAAAAAAAAAAAAAmAIAAGRycy9k&#10;b3ducmV2LnhtbFBLBQYAAAAABAAEAPUAAACJAwAAAAA=&#10;" path="m,l99060,e" filled="f" strokeweight="0">
                  <v:stroke endcap="round"/>
                  <v:path arrowok="t" textboxrect="0,0,99060,0"/>
                </v:shape>
                <w10:anchorlock/>
              </v:group>
            </w:pict>
          </mc:Fallback>
        </mc:AlternateContent>
      </w:r>
      <w:r>
        <w:rPr>
          <w:rFonts w:ascii="Times New Roman" w:eastAsia="Times New Roman" w:hAnsi="Times New Roman" w:cs="Times New Roman"/>
          <w:i/>
          <w:sz w:val="24"/>
          <w:vertAlign w:val="superscript"/>
        </w:rPr>
        <w:t>v</w:t>
      </w:r>
      <w:r>
        <w:rPr>
          <w:rFonts w:ascii="Times New Roman" w:eastAsia="Times New Roman" w:hAnsi="Times New Roman" w:cs="Times New Roman"/>
          <w:sz w:val="15"/>
          <w:vertAlign w:val="superscript"/>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i/>
          <w:sz w:val="16"/>
        </w:rPr>
        <w:t>r</w:t>
      </w:r>
      <w:r>
        <w:rPr>
          <w:rFonts w:ascii="Segoe UI Symbol" w:eastAsia="Segoe UI Symbol" w:hAnsi="Segoe UI Symbol" w:cs="Segoe UI Symbol"/>
          <w:sz w:val="17"/>
        </w:rPr>
        <w:t>ω</w:t>
      </w:r>
      <w:r>
        <w:rPr>
          <w:rFonts w:ascii="Times New Roman" w:eastAsia="Times New Roman" w:hAnsi="Times New Roman" w:cs="Times New Roman"/>
          <w:sz w:val="15"/>
          <w:vertAlign w:val="superscript"/>
        </w:rPr>
        <w:t>2</w:t>
      </w:r>
    </w:p>
    <w:p w:rsidR="0022275F" w:rsidRDefault="00BF5DA6">
      <w:pPr>
        <w:tabs>
          <w:tab w:val="center" w:pos="2767"/>
        </w:tabs>
        <w:spacing w:after="33" w:line="248" w:lineRule="auto"/>
        <w:ind w:left="0" w:right="0" w:firstLine="0"/>
      </w:pPr>
      <w:r>
        <w:rPr>
          <w:sz w:val="15"/>
        </w:rPr>
        <w:t xml:space="preserve"> </w:t>
      </w:r>
      <w:r>
        <w:rPr>
          <w:sz w:val="15"/>
        </w:rPr>
        <w:tab/>
      </w:r>
      <w:r>
        <w:rPr>
          <w:rFonts w:ascii="Times New Roman" w:eastAsia="Times New Roman" w:hAnsi="Times New Roman" w:cs="Times New Roman"/>
          <w:i/>
          <w:sz w:val="16"/>
        </w:rPr>
        <w:t>r</w:t>
      </w:r>
    </w:p>
    <w:p w:rsidR="0022275F" w:rsidRDefault="00BF5DA6">
      <w:pPr>
        <w:ind w:left="281" w:right="0" w:hanging="10"/>
      </w:pPr>
      <w:r>
        <w:rPr>
          <w:sz w:val="15"/>
        </w:rPr>
        <w:t xml:space="preserve">v is the linear speed of the element of the rigid body rotating with angular speed of ω at distance r from the axis of rotation. </w:t>
      </w:r>
    </w:p>
    <w:p w:rsidR="0022275F" w:rsidRDefault="00BF5DA6">
      <w:pPr>
        <w:ind w:left="281" w:right="0" w:hanging="10"/>
      </w:pPr>
      <w:r>
        <w:rPr>
          <w:sz w:val="15"/>
        </w:rPr>
        <w:t xml:space="preserve">a is the tangential linear acceleration of the element of the rigid body rotating with the angular acceleration </w:t>
      </w:r>
      <w:r>
        <w:rPr>
          <w:sz w:val="16"/>
        </w:rPr>
        <w:t>α</w:t>
      </w:r>
      <w:r>
        <w:rPr>
          <w:sz w:val="15"/>
        </w:rPr>
        <w:t xml:space="preserve"> at distance </w:t>
      </w:r>
      <w:r>
        <w:rPr>
          <w:sz w:val="15"/>
        </w:rPr>
        <w:t xml:space="preserve">r from the axis of rotation </w:t>
      </w:r>
    </w:p>
    <w:p w:rsidR="0022275F" w:rsidRDefault="00BF5DA6">
      <w:pPr>
        <w:numPr>
          <w:ilvl w:val="0"/>
          <w:numId w:val="49"/>
        </w:numPr>
        <w:ind w:right="0" w:hanging="240"/>
      </w:pPr>
      <w:r>
        <w:t xml:space="preserve">Every point on the rotating object has the same angular motion </w:t>
      </w:r>
    </w:p>
    <w:p w:rsidR="0022275F" w:rsidRDefault="00BF5DA6">
      <w:pPr>
        <w:numPr>
          <w:ilvl w:val="0"/>
          <w:numId w:val="49"/>
        </w:numPr>
        <w:ind w:right="0" w:hanging="240"/>
      </w:pPr>
      <w:r>
        <w:t xml:space="preserve">Every point on the rotating object does </w:t>
      </w:r>
      <w:r>
        <w:rPr>
          <w:sz w:val="14"/>
        </w:rPr>
        <w:t>not</w:t>
      </w:r>
      <w:r>
        <w:t xml:space="preserve"> have the same linear motion </w:t>
      </w:r>
    </w:p>
    <w:p w:rsidR="0022275F" w:rsidRDefault="00BF5DA6">
      <w:pPr>
        <w:spacing w:after="0" w:line="259" w:lineRule="auto"/>
        <w:ind w:left="271" w:right="0" w:firstLine="0"/>
      </w:pPr>
      <w:r>
        <w:rPr>
          <w:sz w:val="15"/>
        </w:rPr>
        <w:t xml:space="preserve"> </w:t>
      </w:r>
    </w:p>
    <w:p w:rsidR="0022275F" w:rsidRDefault="00BF5DA6">
      <w:pPr>
        <w:ind w:left="759" w:right="0" w:hanging="10"/>
      </w:pPr>
      <w:r>
        <w:rPr>
          <w:sz w:val="15"/>
        </w:rPr>
        <w:t xml:space="preserve">Speed and Acceleration Note </w:t>
      </w:r>
    </w:p>
    <w:p w:rsidR="0022275F" w:rsidRDefault="00BF5DA6">
      <w:pPr>
        <w:numPr>
          <w:ilvl w:val="0"/>
          <w:numId w:val="49"/>
        </w:numPr>
        <w:ind w:right="0" w:hanging="240"/>
      </w:pPr>
      <w:r>
        <w:t xml:space="preserve">All points on the rigid object will have the same </w:t>
      </w:r>
      <w:r>
        <w:rPr>
          <w:sz w:val="14"/>
        </w:rPr>
        <w:t>angular speed</w:t>
      </w:r>
      <w:r>
        <w:t xml:space="preserve">, but </w:t>
      </w:r>
      <w:r>
        <w:rPr>
          <w:b/>
        </w:rPr>
        <w:t>not</w:t>
      </w:r>
      <w:r>
        <w:t xml:space="preserve"> the same </w:t>
      </w:r>
      <w:r>
        <w:rPr>
          <w:sz w:val="14"/>
        </w:rPr>
        <w:t xml:space="preserve">tangential speed </w:t>
      </w:r>
    </w:p>
    <w:p w:rsidR="0022275F" w:rsidRDefault="00BF5DA6">
      <w:pPr>
        <w:numPr>
          <w:ilvl w:val="0"/>
          <w:numId w:val="49"/>
        </w:numPr>
        <w:ind w:right="0" w:hanging="240"/>
      </w:pPr>
      <w:r>
        <w:t xml:space="preserve">All points on the rigid object will have the same </w:t>
      </w:r>
      <w:r>
        <w:rPr>
          <w:sz w:val="14"/>
        </w:rPr>
        <w:t>angular acceleration</w:t>
      </w:r>
      <w:r>
        <w:t xml:space="preserve">, but </w:t>
      </w:r>
      <w:r>
        <w:rPr>
          <w:b/>
        </w:rPr>
        <w:t>not</w:t>
      </w:r>
      <w:r>
        <w:t xml:space="preserve"> the same </w:t>
      </w:r>
      <w:r>
        <w:rPr>
          <w:sz w:val="14"/>
        </w:rPr>
        <w:t>tangential acceleration</w:t>
      </w:r>
      <w:r>
        <w:t xml:space="preserve"> </w:t>
      </w:r>
    </w:p>
    <w:p w:rsidR="0022275F" w:rsidRDefault="00BF5DA6">
      <w:pPr>
        <w:numPr>
          <w:ilvl w:val="0"/>
          <w:numId w:val="49"/>
        </w:numPr>
        <w:ind w:right="0" w:hanging="240"/>
      </w:pPr>
      <w:r>
        <w:t xml:space="preserve">The tangential quantities depend on </w:t>
      </w:r>
      <w:r>
        <w:rPr>
          <w:sz w:val="14"/>
        </w:rPr>
        <w:t>r</w:t>
      </w:r>
      <w:r>
        <w:t xml:space="preserve">, and </w:t>
      </w:r>
      <w:r>
        <w:rPr>
          <w:sz w:val="14"/>
        </w:rPr>
        <w:t>r</w:t>
      </w:r>
      <w:r>
        <w:t xml:space="preserve"> is not the same for all points on the object </w:t>
      </w:r>
    </w:p>
    <w:p w:rsidR="0022275F" w:rsidRDefault="00BF5DA6">
      <w:pPr>
        <w:numPr>
          <w:ilvl w:val="0"/>
          <w:numId w:val="49"/>
        </w:numPr>
        <w:ind w:right="0" w:hanging="240"/>
      </w:pPr>
      <w:r>
        <w:t xml:space="preserve">The tangential component of the acceleration is due to changing speed </w:t>
      </w:r>
    </w:p>
    <w:p w:rsidR="0022275F" w:rsidRDefault="00BF5DA6">
      <w:pPr>
        <w:numPr>
          <w:ilvl w:val="0"/>
          <w:numId w:val="49"/>
        </w:numPr>
        <w:ind w:right="0" w:hanging="240"/>
      </w:pPr>
      <w:r>
        <w:t xml:space="preserve">The centripetal component of the acceleration is due to changing direction </w:t>
      </w:r>
    </w:p>
    <w:p w:rsidR="0022275F" w:rsidRDefault="00BF5DA6">
      <w:pPr>
        <w:numPr>
          <w:ilvl w:val="0"/>
          <w:numId w:val="49"/>
        </w:numPr>
        <w:spacing w:after="79"/>
        <w:ind w:right="0" w:hanging="240"/>
      </w:pPr>
      <w:r>
        <w:t xml:space="preserve">Total acceleration can be found from these components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4" w:line="250" w:lineRule="auto"/>
        <w:ind w:left="221" w:right="0" w:hanging="10"/>
      </w:pPr>
      <w:r>
        <w:rPr>
          <w:sz w:val="21"/>
        </w:rPr>
        <w:t xml:space="preserve">Rotational Kinetic Energy </w:t>
      </w:r>
    </w:p>
    <w:p w:rsidR="0022275F" w:rsidRDefault="00BF5DA6">
      <w:pPr>
        <w:ind w:left="211" w:right="374"/>
      </w:pPr>
      <w:r>
        <w:rPr>
          <w:rFonts w:ascii="Calibri" w:eastAsia="Calibri" w:hAnsi="Calibri" w:cs="Calibri"/>
          <w:noProof/>
          <w:sz w:val="22"/>
        </w:rPr>
        <w:lastRenderedPageBreak/>
        <mc:AlternateContent>
          <mc:Choice Requires="wpg">
            <w:drawing>
              <wp:anchor distT="0" distB="0" distL="114300" distR="114300" simplePos="0" relativeHeight="251778048" behindDoc="0" locked="0" layoutInCell="1" allowOverlap="1">
                <wp:simplePos x="0" y="0"/>
                <wp:positionH relativeFrom="column">
                  <wp:posOffset>1973457</wp:posOffset>
                </wp:positionH>
                <wp:positionV relativeFrom="paragraph">
                  <wp:posOffset>58354</wp:posOffset>
                </wp:positionV>
                <wp:extent cx="2262937" cy="1574151"/>
                <wp:effectExtent l="0" t="0" r="0" b="0"/>
                <wp:wrapSquare wrapText="bothSides"/>
                <wp:docPr id="206542" name="Group 206542"/>
                <wp:cNvGraphicFramePr/>
                <a:graphic xmlns:a="http://schemas.openxmlformats.org/drawingml/2006/main">
                  <a:graphicData uri="http://schemas.microsoft.com/office/word/2010/wordprocessingGroup">
                    <wpg:wgp>
                      <wpg:cNvGrpSpPr/>
                      <wpg:grpSpPr>
                        <a:xfrm>
                          <a:off x="0" y="0"/>
                          <a:ext cx="2262937" cy="1574151"/>
                          <a:chOff x="0" y="0"/>
                          <a:chExt cx="2262937" cy="1574151"/>
                        </a:xfrm>
                      </wpg:grpSpPr>
                      <wps:wsp>
                        <wps:cNvPr id="11725" name="Shape 11725"/>
                        <wps:cNvSpPr/>
                        <wps:spPr>
                          <a:xfrm>
                            <a:off x="588176" y="845742"/>
                            <a:ext cx="56400" cy="71628"/>
                          </a:xfrm>
                          <a:custGeom>
                            <a:avLst/>
                            <a:gdLst/>
                            <a:ahLst/>
                            <a:cxnLst/>
                            <a:rect l="0" t="0" r="0" b="0"/>
                            <a:pathLst>
                              <a:path w="56400" h="71628">
                                <a:moveTo>
                                  <a:pt x="22872" y="3073"/>
                                </a:moveTo>
                                <a:cubicBezTo>
                                  <a:pt x="36614" y="0"/>
                                  <a:pt x="50305" y="13741"/>
                                  <a:pt x="53378" y="31991"/>
                                </a:cubicBezTo>
                                <a:cubicBezTo>
                                  <a:pt x="56400" y="50305"/>
                                  <a:pt x="47269" y="67069"/>
                                  <a:pt x="33527" y="68606"/>
                                </a:cubicBezTo>
                                <a:cubicBezTo>
                                  <a:pt x="19837" y="71628"/>
                                  <a:pt x="6096" y="57938"/>
                                  <a:pt x="3073" y="39637"/>
                                </a:cubicBezTo>
                                <a:cubicBezTo>
                                  <a:pt x="0" y="21336"/>
                                  <a:pt x="9169" y="4559"/>
                                  <a:pt x="22872" y="3073"/>
                                </a:cubicBezTo>
                                <a:close/>
                              </a:path>
                            </a:pathLst>
                          </a:custGeom>
                          <a:ln w="0" cap="rnd">
                            <a:round/>
                          </a:ln>
                        </wps:spPr>
                        <wps:style>
                          <a:lnRef idx="0">
                            <a:srgbClr val="000000">
                              <a:alpha val="0"/>
                            </a:srgbClr>
                          </a:lnRef>
                          <a:fillRef idx="1">
                            <a:srgbClr val="000080"/>
                          </a:fillRef>
                          <a:effectRef idx="0">
                            <a:scrgbClr r="0" g="0" b="0"/>
                          </a:effectRef>
                          <a:fontRef idx="none"/>
                        </wps:style>
                        <wps:bodyPr/>
                      </wps:wsp>
                      <wps:wsp>
                        <wps:cNvPr id="11726" name="Shape 11726"/>
                        <wps:cNvSpPr/>
                        <wps:spPr>
                          <a:xfrm>
                            <a:off x="588176" y="845742"/>
                            <a:ext cx="56400" cy="71628"/>
                          </a:xfrm>
                          <a:custGeom>
                            <a:avLst/>
                            <a:gdLst/>
                            <a:ahLst/>
                            <a:cxnLst/>
                            <a:rect l="0" t="0" r="0" b="0"/>
                            <a:pathLst>
                              <a:path w="56400" h="71628">
                                <a:moveTo>
                                  <a:pt x="22872" y="3073"/>
                                </a:moveTo>
                                <a:cubicBezTo>
                                  <a:pt x="9169" y="4559"/>
                                  <a:pt x="0" y="21336"/>
                                  <a:pt x="3073" y="39637"/>
                                </a:cubicBezTo>
                                <a:cubicBezTo>
                                  <a:pt x="6096" y="57938"/>
                                  <a:pt x="19837" y="71628"/>
                                  <a:pt x="33527" y="68606"/>
                                </a:cubicBezTo>
                                <a:cubicBezTo>
                                  <a:pt x="47269" y="67069"/>
                                  <a:pt x="56400" y="50305"/>
                                  <a:pt x="53378" y="31991"/>
                                </a:cubicBezTo>
                                <a:cubicBezTo>
                                  <a:pt x="50305" y="13741"/>
                                  <a:pt x="36614" y="0"/>
                                  <a:pt x="22872" y="3073"/>
                                </a:cubicBezTo>
                                <a:close/>
                              </a:path>
                            </a:pathLst>
                          </a:custGeom>
                          <a:ln w="0" cap="rnd">
                            <a:round/>
                          </a:ln>
                        </wps:spPr>
                        <wps:style>
                          <a:lnRef idx="1">
                            <a:srgbClr val="000080"/>
                          </a:lnRef>
                          <a:fillRef idx="0">
                            <a:srgbClr val="000000">
                              <a:alpha val="0"/>
                            </a:srgbClr>
                          </a:fillRef>
                          <a:effectRef idx="0">
                            <a:scrgbClr r="0" g="0" b="0"/>
                          </a:effectRef>
                          <a:fontRef idx="none"/>
                        </wps:style>
                        <wps:bodyPr/>
                      </wps:wsp>
                      <wps:wsp>
                        <wps:cNvPr id="11727" name="Shape 11727"/>
                        <wps:cNvSpPr/>
                        <wps:spPr>
                          <a:xfrm>
                            <a:off x="982866" y="0"/>
                            <a:ext cx="242290" cy="1574151"/>
                          </a:xfrm>
                          <a:custGeom>
                            <a:avLst/>
                            <a:gdLst/>
                            <a:ahLst/>
                            <a:cxnLst/>
                            <a:rect l="0" t="0" r="0" b="0"/>
                            <a:pathLst>
                              <a:path w="242290" h="1574151">
                                <a:moveTo>
                                  <a:pt x="0" y="0"/>
                                </a:moveTo>
                                <a:lnTo>
                                  <a:pt x="242290" y="1574151"/>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1728" name="Shape 11728"/>
                        <wps:cNvSpPr/>
                        <wps:spPr>
                          <a:xfrm>
                            <a:off x="1458316" y="114300"/>
                            <a:ext cx="54877" cy="70098"/>
                          </a:xfrm>
                          <a:custGeom>
                            <a:avLst/>
                            <a:gdLst/>
                            <a:ahLst/>
                            <a:cxnLst/>
                            <a:rect l="0" t="0" r="0" b="0"/>
                            <a:pathLst>
                              <a:path w="54877" h="70098">
                                <a:moveTo>
                                  <a:pt x="21336" y="1538"/>
                                </a:moveTo>
                                <a:cubicBezTo>
                                  <a:pt x="36564" y="0"/>
                                  <a:pt x="48768" y="12203"/>
                                  <a:pt x="51842" y="30460"/>
                                </a:cubicBezTo>
                                <a:cubicBezTo>
                                  <a:pt x="54877" y="48765"/>
                                  <a:pt x="45746" y="65533"/>
                                  <a:pt x="32004" y="68560"/>
                                </a:cubicBezTo>
                                <a:cubicBezTo>
                                  <a:pt x="18314" y="70098"/>
                                  <a:pt x="4573" y="56356"/>
                                  <a:pt x="1550" y="38100"/>
                                </a:cubicBezTo>
                                <a:cubicBezTo>
                                  <a:pt x="0" y="19794"/>
                                  <a:pt x="7646" y="4563"/>
                                  <a:pt x="21336" y="1538"/>
                                </a:cubicBezTo>
                                <a:close/>
                              </a:path>
                            </a:pathLst>
                          </a:custGeom>
                          <a:ln w="0" cap="flat">
                            <a:round/>
                          </a:ln>
                        </wps:spPr>
                        <wps:style>
                          <a:lnRef idx="0">
                            <a:srgbClr val="000000">
                              <a:alpha val="0"/>
                            </a:srgbClr>
                          </a:lnRef>
                          <a:fillRef idx="1">
                            <a:srgbClr val="FF0000"/>
                          </a:fillRef>
                          <a:effectRef idx="0">
                            <a:scrgbClr r="0" g="0" b="0"/>
                          </a:effectRef>
                          <a:fontRef idx="none"/>
                        </wps:style>
                        <wps:bodyPr/>
                      </wps:wsp>
                      <wps:wsp>
                        <wps:cNvPr id="11729" name="Shape 11729"/>
                        <wps:cNvSpPr/>
                        <wps:spPr>
                          <a:xfrm>
                            <a:off x="1458316" y="114300"/>
                            <a:ext cx="54877" cy="70098"/>
                          </a:xfrm>
                          <a:custGeom>
                            <a:avLst/>
                            <a:gdLst/>
                            <a:ahLst/>
                            <a:cxnLst/>
                            <a:rect l="0" t="0" r="0" b="0"/>
                            <a:pathLst>
                              <a:path w="54877" h="70098">
                                <a:moveTo>
                                  <a:pt x="21336" y="1538"/>
                                </a:moveTo>
                                <a:cubicBezTo>
                                  <a:pt x="7646" y="4563"/>
                                  <a:pt x="0" y="19794"/>
                                  <a:pt x="1550" y="38100"/>
                                </a:cubicBezTo>
                                <a:cubicBezTo>
                                  <a:pt x="4573" y="56356"/>
                                  <a:pt x="18314" y="70098"/>
                                  <a:pt x="32004" y="68560"/>
                                </a:cubicBezTo>
                                <a:cubicBezTo>
                                  <a:pt x="45746" y="65533"/>
                                  <a:pt x="54877" y="48765"/>
                                  <a:pt x="51842" y="30460"/>
                                </a:cubicBezTo>
                                <a:cubicBezTo>
                                  <a:pt x="48768" y="12203"/>
                                  <a:pt x="36564" y="0"/>
                                  <a:pt x="21336" y="1538"/>
                                </a:cubicBezTo>
                                <a:close/>
                              </a:path>
                            </a:pathLst>
                          </a:custGeom>
                          <a:ln w="0" cap="rnd">
                            <a:round/>
                          </a:ln>
                        </wps:spPr>
                        <wps:style>
                          <a:lnRef idx="1">
                            <a:srgbClr val="FF0000"/>
                          </a:lnRef>
                          <a:fillRef idx="0">
                            <a:srgbClr val="000000">
                              <a:alpha val="0"/>
                            </a:srgbClr>
                          </a:fillRef>
                          <a:effectRef idx="0">
                            <a:scrgbClr r="0" g="0" b="0"/>
                          </a:effectRef>
                          <a:fontRef idx="none"/>
                        </wps:style>
                        <wps:bodyPr/>
                      </wps:wsp>
                      <wps:wsp>
                        <wps:cNvPr id="11730" name="Shape 11730"/>
                        <wps:cNvSpPr/>
                        <wps:spPr>
                          <a:xfrm>
                            <a:off x="1789011" y="1187106"/>
                            <a:ext cx="54877" cy="70091"/>
                          </a:xfrm>
                          <a:custGeom>
                            <a:avLst/>
                            <a:gdLst/>
                            <a:ahLst/>
                            <a:cxnLst/>
                            <a:rect l="0" t="0" r="0" b="0"/>
                            <a:pathLst>
                              <a:path w="54877" h="70091">
                                <a:moveTo>
                                  <a:pt x="22873" y="1537"/>
                                </a:moveTo>
                                <a:cubicBezTo>
                                  <a:pt x="36564" y="0"/>
                                  <a:pt x="50267" y="13691"/>
                                  <a:pt x="51804" y="31991"/>
                                </a:cubicBezTo>
                                <a:cubicBezTo>
                                  <a:pt x="54877" y="50305"/>
                                  <a:pt x="45695" y="65532"/>
                                  <a:pt x="32004" y="68555"/>
                                </a:cubicBezTo>
                                <a:cubicBezTo>
                                  <a:pt x="18263" y="70091"/>
                                  <a:pt x="4573" y="57887"/>
                                  <a:pt x="3035" y="39637"/>
                                </a:cubicBezTo>
                                <a:cubicBezTo>
                                  <a:pt x="0" y="21323"/>
                                  <a:pt x="9131" y="4559"/>
                                  <a:pt x="22873" y="1537"/>
                                </a:cubicBezTo>
                                <a:close/>
                              </a:path>
                            </a:pathLst>
                          </a:custGeom>
                          <a:ln w="0" cap="rnd">
                            <a:round/>
                          </a:ln>
                        </wps:spPr>
                        <wps:style>
                          <a:lnRef idx="0">
                            <a:srgbClr val="000000">
                              <a:alpha val="0"/>
                            </a:srgbClr>
                          </a:lnRef>
                          <a:fillRef idx="1">
                            <a:srgbClr val="008000"/>
                          </a:fillRef>
                          <a:effectRef idx="0">
                            <a:scrgbClr r="0" g="0" b="0"/>
                          </a:effectRef>
                          <a:fontRef idx="none"/>
                        </wps:style>
                        <wps:bodyPr/>
                      </wps:wsp>
                      <wps:wsp>
                        <wps:cNvPr id="11731" name="Shape 11731"/>
                        <wps:cNvSpPr/>
                        <wps:spPr>
                          <a:xfrm>
                            <a:off x="1789011" y="1187106"/>
                            <a:ext cx="54877" cy="70091"/>
                          </a:xfrm>
                          <a:custGeom>
                            <a:avLst/>
                            <a:gdLst/>
                            <a:ahLst/>
                            <a:cxnLst/>
                            <a:rect l="0" t="0" r="0" b="0"/>
                            <a:pathLst>
                              <a:path w="54877" h="70091">
                                <a:moveTo>
                                  <a:pt x="22873" y="1537"/>
                                </a:moveTo>
                                <a:cubicBezTo>
                                  <a:pt x="9131" y="4559"/>
                                  <a:pt x="0" y="21323"/>
                                  <a:pt x="3035" y="39637"/>
                                </a:cubicBezTo>
                                <a:cubicBezTo>
                                  <a:pt x="4573" y="57887"/>
                                  <a:pt x="18263" y="70091"/>
                                  <a:pt x="32004" y="68555"/>
                                </a:cubicBezTo>
                                <a:cubicBezTo>
                                  <a:pt x="45695" y="65532"/>
                                  <a:pt x="54877" y="50305"/>
                                  <a:pt x="51804" y="31991"/>
                                </a:cubicBezTo>
                                <a:cubicBezTo>
                                  <a:pt x="50267" y="13691"/>
                                  <a:pt x="36564" y="0"/>
                                  <a:pt x="22873" y="1537"/>
                                </a:cubicBezTo>
                                <a:close/>
                              </a:path>
                            </a:pathLst>
                          </a:custGeom>
                          <a:ln w="0" cap="rnd">
                            <a:round/>
                          </a:ln>
                        </wps:spPr>
                        <wps:style>
                          <a:lnRef idx="1">
                            <a:srgbClr val="008000"/>
                          </a:lnRef>
                          <a:fillRef idx="0">
                            <a:srgbClr val="000000">
                              <a:alpha val="0"/>
                            </a:srgbClr>
                          </a:fillRef>
                          <a:effectRef idx="0">
                            <a:scrgbClr r="0" g="0" b="0"/>
                          </a:effectRef>
                          <a:fontRef idx="none"/>
                        </wps:style>
                        <wps:bodyPr/>
                      </wps:wsp>
                      <wps:wsp>
                        <wps:cNvPr id="11732" name="Shape 11732"/>
                        <wps:cNvSpPr/>
                        <wps:spPr>
                          <a:xfrm>
                            <a:off x="719239" y="473912"/>
                            <a:ext cx="56414" cy="70104"/>
                          </a:xfrm>
                          <a:custGeom>
                            <a:avLst/>
                            <a:gdLst/>
                            <a:ahLst/>
                            <a:cxnLst/>
                            <a:rect l="0" t="0" r="0" b="0"/>
                            <a:pathLst>
                              <a:path w="56414" h="70104">
                                <a:moveTo>
                                  <a:pt x="22873" y="1549"/>
                                </a:moveTo>
                                <a:cubicBezTo>
                                  <a:pt x="36564" y="0"/>
                                  <a:pt x="50305" y="13754"/>
                                  <a:pt x="53328" y="32004"/>
                                </a:cubicBezTo>
                                <a:cubicBezTo>
                                  <a:pt x="56414" y="50305"/>
                                  <a:pt x="47232" y="67081"/>
                                  <a:pt x="33541" y="68618"/>
                                </a:cubicBezTo>
                                <a:cubicBezTo>
                                  <a:pt x="19800" y="70104"/>
                                  <a:pt x="6109" y="57899"/>
                                  <a:pt x="3073" y="39649"/>
                                </a:cubicBezTo>
                                <a:cubicBezTo>
                                  <a:pt x="0" y="21336"/>
                                  <a:pt x="9132" y="4572"/>
                                  <a:pt x="22873" y="1549"/>
                                </a:cubicBezTo>
                                <a:close/>
                              </a:path>
                            </a:pathLst>
                          </a:custGeom>
                          <a:ln w="0" cap="rnd">
                            <a:round/>
                          </a:ln>
                        </wps:spPr>
                        <wps:style>
                          <a:lnRef idx="0">
                            <a:srgbClr val="000000">
                              <a:alpha val="0"/>
                            </a:srgbClr>
                          </a:lnRef>
                          <a:fillRef idx="1">
                            <a:srgbClr val="FFFF00"/>
                          </a:fillRef>
                          <a:effectRef idx="0">
                            <a:scrgbClr r="0" g="0" b="0"/>
                          </a:effectRef>
                          <a:fontRef idx="none"/>
                        </wps:style>
                        <wps:bodyPr/>
                      </wps:wsp>
                      <wps:wsp>
                        <wps:cNvPr id="11733" name="Shape 11733"/>
                        <wps:cNvSpPr/>
                        <wps:spPr>
                          <a:xfrm>
                            <a:off x="719239" y="473912"/>
                            <a:ext cx="56414" cy="70104"/>
                          </a:xfrm>
                          <a:custGeom>
                            <a:avLst/>
                            <a:gdLst/>
                            <a:ahLst/>
                            <a:cxnLst/>
                            <a:rect l="0" t="0" r="0" b="0"/>
                            <a:pathLst>
                              <a:path w="56414" h="70104">
                                <a:moveTo>
                                  <a:pt x="22873" y="1549"/>
                                </a:moveTo>
                                <a:cubicBezTo>
                                  <a:pt x="9132" y="4572"/>
                                  <a:pt x="0" y="21336"/>
                                  <a:pt x="3073" y="39649"/>
                                </a:cubicBezTo>
                                <a:cubicBezTo>
                                  <a:pt x="6109" y="57899"/>
                                  <a:pt x="19800" y="70104"/>
                                  <a:pt x="33541" y="68618"/>
                                </a:cubicBezTo>
                                <a:cubicBezTo>
                                  <a:pt x="47232" y="67081"/>
                                  <a:pt x="56414" y="50305"/>
                                  <a:pt x="53328" y="32004"/>
                                </a:cubicBezTo>
                                <a:cubicBezTo>
                                  <a:pt x="50305" y="13754"/>
                                  <a:pt x="36564" y="0"/>
                                  <a:pt x="22873" y="1549"/>
                                </a:cubicBezTo>
                                <a:close/>
                              </a:path>
                            </a:pathLst>
                          </a:custGeom>
                          <a:ln w="0" cap="rnd">
                            <a:round/>
                          </a:ln>
                        </wps:spPr>
                        <wps:style>
                          <a:lnRef idx="1">
                            <a:srgbClr val="FFFF00"/>
                          </a:lnRef>
                          <a:fillRef idx="0">
                            <a:srgbClr val="000000">
                              <a:alpha val="0"/>
                            </a:srgbClr>
                          </a:fillRef>
                          <a:effectRef idx="0">
                            <a:scrgbClr r="0" g="0" b="0"/>
                          </a:effectRef>
                          <a:fontRef idx="none"/>
                        </wps:style>
                        <wps:bodyPr/>
                      </wps:wsp>
                      <wps:wsp>
                        <wps:cNvPr id="11734" name="Shape 11734"/>
                        <wps:cNvSpPr/>
                        <wps:spPr>
                          <a:xfrm>
                            <a:off x="0" y="1199311"/>
                            <a:ext cx="54826" cy="70091"/>
                          </a:xfrm>
                          <a:custGeom>
                            <a:avLst/>
                            <a:gdLst/>
                            <a:ahLst/>
                            <a:cxnLst/>
                            <a:rect l="0" t="0" r="0" b="0"/>
                            <a:pathLst>
                              <a:path w="54826" h="70091">
                                <a:moveTo>
                                  <a:pt x="22822" y="1486"/>
                                </a:moveTo>
                                <a:cubicBezTo>
                                  <a:pt x="36564" y="0"/>
                                  <a:pt x="48717" y="13690"/>
                                  <a:pt x="51791" y="30455"/>
                                </a:cubicBezTo>
                                <a:cubicBezTo>
                                  <a:pt x="54826" y="48768"/>
                                  <a:pt x="45695" y="65532"/>
                                  <a:pt x="32004" y="68555"/>
                                </a:cubicBezTo>
                                <a:cubicBezTo>
                                  <a:pt x="18263" y="70091"/>
                                  <a:pt x="4573" y="56350"/>
                                  <a:pt x="3035" y="38100"/>
                                </a:cubicBezTo>
                                <a:cubicBezTo>
                                  <a:pt x="0" y="21323"/>
                                  <a:pt x="9131" y="4559"/>
                                  <a:pt x="22822" y="1486"/>
                                </a:cubicBezTo>
                                <a:close/>
                              </a:path>
                            </a:pathLst>
                          </a:custGeom>
                          <a:ln w="0" cap="rnd">
                            <a:round/>
                          </a:ln>
                        </wps:spPr>
                        <wps:style>
                          <a:lnRef idx="0">
                            <a:srgbClr val="000000">
                              <a:alpha val="0"/>
                            </a:srgbClr>
                          </a:lnRef>
                          <a:fillRef idx="1">
                            <a:srgbClr val="800080"/>
                          </a:fillRef>
                          <a:effectRef idx="0">
                            <a:scrgbClr r="0" g="0" b="0"/>
                          </a:effectRef>
                          <a:fontRef idx="none"/>
                        </wps:style>
                        <wps:bodyPr/>
                      </wps:wsp>
                      <wps:wsp>
                        <wps:cNvPr id="11735" name="Shape 11735"/>
                        <wps:cNvSpPr/>
                        <wps:spPr>
                          <a:xfrm>
                            <a:off x="0" y="1199311"/>
                            <a:ext cx="54826" cy="70091"/>
                          </a:xfrm>
                          <a:custGeom>
                            <a:avLst/>
                            <a:gdLst/>
                            <a:ahLst/>
                            <a:cxnLst/>
                            <a:rect l="0" t="0" r="0" b="0"/>
                            <a:pathLst>
                              <a:path w="54826" h="70091">
                                <a:moveTo>
                                  <a:pt x="22822" y="1486"/>
                                </a:moveTo>
                                <a:cubicBezTo>
                                  <a:pt x="9131" y="4559"/>
                                  <a:pt x="0" y="21323"/>
                                  <a:pt x="3035" y="38100"/>
                                </a:cubicBezTo>
                                <a:cubicBezTo>
                                  <a:pt x="4573" y="56350"/>
                                  <a:pt x="18263" y="70091"/>
                                  <a:pt x="32004" y="68555"/>
                                </a:cubicBezTo>
                                <a:cubicBezTo>
                                  <a:pt x="45695" y="65532"/>
                                  <a:pt x="54826" y="48768"/>
                                  <a:pt x="51791" y="30455"/>
                                </a:cubicBezTo>
                                <a:cubicBezTo>
                                  <a:pt x="48717" y="13690"/>
                                  <a:pt x="36564" y="0"/>
                                  <a:pt x="22822" y="1486"/>
                                </a:cubicBezTo>
                                <a:close/>
                              </a:path>
                            </a:pathLst>
                          </a:custGeom>
                          <a:ln w="0" cap="rnd">
                            <a:round/>
                          </a:ln>
                        </wps:spPr>
                        <wps:style>
                          <a:lnRef idx="1">
                            <a:srgbClr val="800080"/>
                          </a:lnRef>
                          <a:fillRef idx="0">
                            <a:srgbClr val="000000">
                              <a:alpha val="0"/>
                            </a:srgbClr>
                          </a:fillRef>
                          <a:effectRef idx="0">
                            <a:scrgbClr r="0" g="0" b="0"/>
                          </a:effectRef>
                          <a:fontRef idx="none"/>
                        </wps:style>
                        <wps:bodyPr/>
                      </wps:wsp>
                      <wps:wsp>
                        <wps:cNvPr id="11736" name="Shape 11736"/>
                        <wps:cNvSpPr/>
                        <wps:spPr>
                          <a:xfrm>
                            <a:off x="597345" y="708621"/>
                            <a:ext cx="1010297" cy="202654"/>
                          </a:xfrm>
                          <a:custGeom>
                            <a:avLst/>
                            <a:gdLst/>
                            <a:ahLst/>
                            <a:cxnLst/>
                            <a:rect l="0" t="0" r="0" b="0"/>
                            <a:pathLst>
                              <a:path w="1010297" h="202654">
                                <a:moveTo>
                                  <a:pt x="498284" y="56350"/>
                                </a:moveTo>
                                <a:cubicBezTo>
                                  <a:pt x="220967" y="97536"/>
                                  <a:pt x="0" y="152349"/>
                                  <a:pt x="4572" y="176759"/>
                                </a:cubicBezTo>
                                <a:cubicBezTo>
                                  <a:pt x="7594" y="202654"/>
                                  <a:pt x="234658" y="188963"/>
                                  <a:pt x="512026" y="147790"/>
                                </a:cubicBezTo>
                                <a:cubicBezTo>
                                  <a:pt x="789343" y="105118"/>
                                  <a:pt x="1010297" y="50254"/>
                                  <a:pt x="1007275" y="25895"/>
                                </a:cubicBezTo>
                                <a:cubicBezTo>
                                  <a:pt x="1002716" y="0"/>
                                  <a:pt x="775653" y="13691"/>
                                  <a:pt x="498284" y="56350"/>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737" name="Shape 11737"/>
                        <wps:cNvSpPr/>
                        <wps:spPr>
                          <a:xfrm>
                            <a:off x="540944" y="126503"/>
                            <a:ext cx="937172" cy="191988"/>
                          </a:xfrm>
                          <a:custGeom>
                            <a:avLst/>
                            <a:gdLst/>
                            <a:ahLst/>
                            <a:cxnLst/>
                            <a:rect l="0" t="0" r="0" b="0"/>
                            <a:pathLst>
                              <a:path w="937172" h="191988">
                                <a:moveTo>
                                  <a:pt x="461759" y="50254"/>
                                </a:moveTo>
                                <a:cubicBezTo>
                                  <a:pt x="204191" y="89892"/>
                                  <a:pt x="0" y="141685"/>
                                  <a:pt x="3073" y="166092"/>
                                </a:cubicBezTo>
                                <a:cubicBezTo>
                                  <a:pt x="7646" y="191988"/>
                                  <a:pt x="217932" y="181322"/>
                                  <a:pt x="475463" y="141685"/>
                                </a:cubicBezTo>
                                <a:cubicBezTo>
                                  <a:pt x="731495" y="103585"/>
                                  <a:pt x="937172" y="51792"/>
                                  <a:pt x="932612" y="25897"/>
                                </a:cubicBezTo>
                                <a:cubicBezTo>
                                  <a:pt x="929577" y="0"/>
                                  <a:pt x="717754" y="12154"/>
                                  <a:pt x="461759" y="50254"/>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738" name="Shape 11738"/>
                        <wps:cNvSpPr/>
                        <wps:spPr>
                          <a:xfrm>
                            <a:off x="760413" y="391616"/>
                            <a:ext cx="582117" cy="126505"/>
                          </a:xfrm>
                          <a:custGeom>
                            <a:avLst/>
                            <a:gdLst/>
                            <a:ahLst/>
                            <a:cxnLst/>
                            <a:rect l="0" t="0" r="0" b="0"/>
                            <a:pathLst>
                              <a:path w="582117" h="126505">
                                <a:moveTo>
                                  <a:pt x="286449" y="27432"/>
                                </a:moveTo>
                                <a:cubicBezTo>
                                  <a:pt x="126454" y="51841"/>
                                  <a:pt x="0" y="86868"/>
                                  <a:pt x="3035" y="106705"/>
                                </a:cubicBezTo>
                                <a:cubicBezTo>
                                  <a:pt x="6059" y="126505"/>
                                  <a:pt x="137122" y="123482"/>
                                  <a:pt x="297117" y="99073"/>
                                </a:cubicBezTo>
                                <a:cubicBezTo>
                                  <a:pt x="455613" y="74714"/>
                                  <a:pt x="582117" y="39637"/>
                                  <a:pt x="579044" y="19850"/>
                                </a:cubicBezTo>
                                <a:cubicBezTo>
                                  <a:pt x="576021" y="0"/>
                                  <a:pt x="444945" y="3073"/>
                                  <a:pt x="286449" y="27432"/>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739" name="Shape 11739"/>
                        <wps:cNvSpPr/>
                        <wps:spPr>
                          <a:xfrm>
                            <a:off x="22822" y="876248"/>
                            <a:ext cx="2240115" cy="394640"/>
                          </a:xfrm>
                          <a:custGeom>
                            <a:avLst/>
                            <a:gdLst/>
                            <a:ahLst/>
                            <a:cxnLst/>
                            <a:rect l="0" t="0" r="0" b="0"/>
                            <a:pathLst>
                              <a:path w="2240115" h="394640">
                                <a:moveTo>
                                  <a:pt x="1112445" y="146304"/>
                                </a:moveTo>
                                <a:cubicBezTo>
                                  <a:pt x="495250" y="239217"/>
                                  <a:pt x="0" y="338290"/>
                                  <a:pt x="4573" y="365722"/>
                                </a:cubicBezTo>
                                <a:cubicBezTo>
                                  <a:pt x="7646" y="394640"/>
                                  <a:pt x="512026" y="341313"/>
                                  <a:pt x="1127672" y="248399"/>
                                </a:cubicBezTo>
                                <a:cubicBezTo>
                                  <a:pt x="1743329" y="155422"/>
                                  <a:pt x="2240115" y="56363"/>
                                  <a:pt x="2235556" y="28931"/>
                                </a:cubicBezTo>
                                <a:cubicBezTo>
                                  <a:pt x="2230984" y="0"/>
                                  <a:pt x="1728089" y="53327"/>
                                  <a:pt x="1112445" y="146304"/>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740" name="Shape 11740"/>
                        <wps:cNvSpPr/>
                        <wps:spPr>
                          <a:xfrm>
                            <a:off x="557708" y="1187106"/>
                            <a:ext cx="1251103" cy="251422"/>
                          </a:xfrm>
                          <a:custGeom>
                            <a:avLst/>
                            <a:gdLst/>
                            <a:ahLst/>
                            <a:cxnLst/>
                            <a:rect l="0" t="0" r="0" b="0"/>
                            <a:pathLst>
                              <a:path w="1251103" h="251422">
                                <a:moveTo>
                                  <a:pt x="617195" y="67069"/>
                                </a:moveTo>
                                <a:cubicBezTo>
                                  <a:pt x="274295" y="118859"/>
                                  <a:pt x="0" y="187427"/>
                                  <a:pt x="4573" y="219418"/>
                                </a:cubicBezTo>
                                <a:cubicBezTo>
                                  <a:pt x="10668" y="251422"/>
                                  <a:pt x="292595" y="236182"/>
                                  <a:pt x="635457" y="184391"/>
                                </a:cubicBezTo>
                                <a:cubicBezTo>
                                  <a:pt x="978357" y="132550"/>
                                  <a:pt x="1251103" y="63995"/>
                                  <a:pt x="1246543" y="31991"/>
                                </a:cubicBezTo>
                                <a:cubicBezTo>
                                  <a:pt x="1241972" y="0"/>
                                  <a:pt x="960044" y="15227"/>
                                  <a:pt x="617195" y="67069"/>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EAC80F5" id="Group 206542" o:spid="_x0000_s1026" style="position:absolute;margin-left:155.4pt;margin-top:4.6pt;width:178.2pt;height:123.95pt;z-index:251778048" coordsize="22629,15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">
                <v:shape id="Shape 11725" o:spid="_x0000_s1027" style="position:absolute;left:5881;top:8457;width:564;height:716;visibility:visible;mso-wrap-style:square;v-text-anchor:top" coordsize="56400,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VtucIA&#10;AADeAAAADwAAAGRycy9kb3ducmV2LnhtbERPTYvCMBC9L/gfwgje1lTBVapRRBDW3rQWPQ7N2Bab&#10;SUmyWv/9ZmHB2zze56w2vWnFg5xvLCuYjBMQxKXVDVcKzvn+cwHCB2SNrWVS8CIPm/XgY4Wptk8+&#10;0uMUKhFD2KeooA6hS6X0ZU0G/dh2xJG7WWcwROgqqR0+Y7hp5TRJvqTBhmNDjR3tairvpx+jQJus&#10;WByLbdJmWX7ITbheCndVajTst0sQgfrwFv+7v3WcP5lPZ/D3TrxB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1W25wgAAAN4AAAAPAAAAAAAAAAAAAAAAAJgCAABkcnMvZG93&#10;bnJldi54bWxQSwUGAAAAAAQABAD1AAAAhwMAAAAA&#10;" path="m22872,3073c36614,,50305,13741,53378,31991,56400,50305,47269,67069,33527,68606,19837,71628,6096,57938,3073,39637,,21336,9169,4559,22872,3073xe" fillcolor="navy" stroked="f" strokeweight="0">
                  <v:stroke endcap="round"/>
                  <v:path arrowok="t" textboxrect="0,0,56400,71628"/>
                </v:shape>
                <v:shape id="Shape 11726" o:spid="_x0000_s1028" style="position:absolute;left:5881;top:8457;width:564;height:716;visibility:visible;mso-wrap-style:square;v-text-anchor:top" coordsize="56400,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ECDMMA&#10;AADeAAAADwAAAGRycy9kb3ducmV2LnhtbERP32vCMBB+H/g/hBP2NlNF3KhGmUVHX1fH2OPRnE1Z&#10;cylJaut/vwwGe7uP7+ftDpPtxI18aB0rWC4yEMS10y03Cj4u56cXECEia+wck4I7BTjsZw87zLUb&#10;+Z1uVWxECuGQowITY59LGWpDFsPC9cSJuzpvMSboG6k9jincdnKVZRtpseXUYLCnwlD9XQ1Wgb+f&#10;3Nv6s6yHqiiG8Visj1+mVOpxPr1uQUSa4r/4z13qNH/5vNrA7zvpBr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ECDMMAAADeAAAADwAAAAAAAAAAAAAAAACYAgAAZHJzL2Rv&#10;d25yZXYueG1sUEsFBgAAAAAEAAQA9QAAAIgDAAAAAA==&#10;" path="m22872,3073c9169,4559,,21336,3073,39637,6096,57938,19837,71628,33527,68606,47269,67069,56400,50305,53378,31991,50305,13741,36614,,22872,3073xe" filled="f" strokecolor="navy" strokeweight="0">
                  <v:stroke endcap="round"/>
                  <v:path arrowok="t" textboxrect="0,0,56400,71628"/>
                </v:shape>
                <v:shape id="Shape 11727" o:spid="_x0000_s1029" style="position:absolute;left:9828;width:2423;height:15741;visibility:visible;mso-wrap-style:square;v-text-anchor:top" coordsize="242290,1574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STCsIA&#10;AADeAAAADwAAAGRycy9kb3ducmV2LnhtbERPS4vCMBC+L/gfwgjetmk9tG7XKCoIHn3hXodmti02&#10;k5JErf/eLCx4m4/vOfPlYDpxJ+dbywqyJAVBXFndcq3gfNp+zkD4gKyxs0wKnuRhuRh9zLHU9sEH&#10;uh9DLWII+xIVNCH0pZS+asigT2xPHLlf6wyGCF0ttcNHDDednKZpLg22HBsa7GnTUHU93oyCfJPl&#10;Xz8OD5f94Nbdqbhu97tUqcl4WH2DCDSEt/jfvdNxflZMC/h7J94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1JMKwgAAAN4AAAAPAAAAAAAAAAAAAAAAAJgCAABkcnMvZG93&#10;bnJldi54bWxQSwUGAAAAAAQABAD1AAAAhwMAAAAA&#10;" path="m,l242290,1574151e" filled="f" strokeweight="0">
                  <v:path arrowok="t" textboxrect="0,0,242290,1574151"/>
                </v:shape>
                <v:shape id="Shape 11728" o:spid="_x0000_s1030" style="position:absolute;left:14583;top:1143;width:548;height:700;visibility:visible;mso-wrap-style:square;v-text-anchor:top" coordsize="54877,70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7Nq8gA&#10;AADeAAAADwAAAGRycy9kb3ducmV2LnhtbESPQUsDMRCF70L/Q5iCF7HZrmDL2rS0QtGTYit6HTbj&#10;ZnEzWZO43f575yD0NsN78943q83oOzVQTG1gA/NZAYq4DrblxsD7cX+7BJUyssUuMBk4U4LNenK1&#10;wsqGE7/RcMiNkhBOFRpwOfeV1ql25DHNQk8s2leIHrOssdE24knCfafLorjXHluWBoc9PTqqvw+/&#10;3sDxrnz6TH7xsnxthpuf+OH25XlnzPV03D6AyjTmi/n/+tkK/nxRCq+8IzPo9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bs2ryAAAAN4AAAAPAAAAAAAAAAAAAAAAAJgCAABk&#10;cnMvZG93bnJldi54bWxQSwUGAAAAAAQABAD1AAAAjQMAAAAA&#10;" path="m21336,1538c36564,,48768,12203,51842,30460,54877,48765,45746,65533,32004,68560,18314,70098,4573,56356,1550,38100,,19794,7646,4563,21336,1538xe" fillcolor="red" stroked="f" strokeweight="0">
                  <v:path arrowok="t" textboxrect="0,0,54877,70098"/>
                </v:shape>
                <v:shape id="Shape 11729" o:spid="_x0000_s1031" style="position:absolute;left:14583;top:1143;width:548;height:700;visibility:visible;mso-wrap-style:square;v-text-anchor:top" coordsize="54877,70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J6HMUA&#10;AADeAAAADwAAAGRycy9kb3ducmV2LnhtbERPyWrDMBC9B/IPYgK9JXJ8iGs3SiiBQEohkKXQ42BN&#10;LVNrZCTVcfv1UaHQ2zzeOuvtaDsxkA+tYwXLRQaCuHa65UbB9bKfP4IIEVlj55gUfFOA7WY6WWOl&#10;3Y1PNJxjI1IIhwoVmBj7SspQG7IYFq4nTtyH8xZjgr6R2uMthdtO5lm2khZbTg0Ge9oZqj/PX1ZB&#10;Wf8U793xJcsHZ+Vh9WaKV39S6mE2Pj+BiDTGf/Gf+6DT/GWRl/D7TrpB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nocxQAAAN4AAAAPAAAAAAAAAAAAAAAAAJgCAABkcnMv&#10;ZG93bnJldi54bWxQSwUGAAAAAAQABAD1AAAAigMAAAAA&#10;" path="m21336,1538c7646,4563,,19794,1550,38100,4573,56356,18314,70098,32004,68560,45746,65533,54877,48765,51842,30460,48768,12203,36564,,21336,1538xe" filled="f" strokecolor="red" strokeweight="0">
                  <v:stroke endcap="round"/>
                  <v:path arrowok="t" textboxrect="0,0,54877,70098"/>
                </v:shape>
                <v:shape id="Shape 11730" o:spid="_x0000_s1032" style="position:absolute;left:17890;top:11871;width:548;height:700;visibility:visible;mso-wrap-style:square;v-text-anchor:top" coordsize="54877,70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8FckA&#10;AADeAAAADwAAAGRycy9kb3ducmV2LnhtbESPT0/DMAzF70j7DpEncWPpBuJPt2yCaYgdhhCDy25W&#10;47XVGqckISvfHh+QuNny83vvt1gNrlOZQmw9G5hOClDElbct1wY+P56v7kHFhGyx80wGfijCajm6&#10;WGBp/ZnfKe9TrcSEY4kGmpT6UutYNeQwTnxPLLejDw6TrKHWNuBZzF2nZ0Vxqx22LAkN9rRuqDrt&#10;v52B3cPLNmfXh9nX6Slvbl6Pm8P6zZjL8fA4B5VoSP/iv++tlfrTu2sBEByZQS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eD8FckAAADeAAAADwAAAAAAAAAAAAAAAACYAgAA&#10;ZHJzL2Rvd25yZXYueG1sUEsFBgAAAAAEAAQA9QAAAI4DAAAAAA==&#10;" path="m22873,1537c36564,,50267,13691,51804,31991,54877,50305,45695,65532,32004,68555,18263,70091,4573,57887,3035,39637,,21323,9131,4559,22873,1537xe" fillcolor="green" stroked="f" strokeweight="0">
                  <v:stroke endcap="round"/>
                  <v:path arrowok="t" textboxrect="0,0,54877,70091"/>
                </v:shape>
                <v:shape id="Shape 11731" o:spid="_x0000_s1033" style="position:absolute;left:17890;top:11871;width:548;height:700;visibility:visible;mso-wrap-style:square;v-text-anchor:top" coordsize="54877,70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5kcQA&#10;AADeAAAADwAAAGRycy9kb3ducmV2LnhtbERPS2rDMBDdF3IHMYHuGtkpTYob2ZhCSiCrODnAYI0/&#10;2BoZSU3cnD4qFLqbx/vOrpjNKK7kfG9ZQbpKQBDXVvfcKric9y/vIHxA1jhaJgU/5KHIF087zLS9&#10;8YmuVWhFDGGfoYIuhCmT0tcdGfQrOxFHrrHOYIjQtVI7vMVwM8p1kmykwZ5jQ4cTfXZUD9W3USCb&#10;pnTrZDMM5+r0tff34718Oyr1vJzLDxCB5vAv/nMfdJyfbl9T+H0n3i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peZHEAAAA3gAAAA8AAAAAAAAAAAAAAAAAmAIAAGRycy9k&#10;b3ducmV2LnhtbFBLBQYAAAAABAAEAPUAAACJAwAAAAA=&#10;" path="m22873,1537c9131,4559,,21323,3035,39637,4573,57887,18263,70091,32004,68555,45695,65532,54877,50305,51804,31991,50267,13691,36564,,22873,1537xe" filled="f" strokecolor="green" strokeweight="0">
                  <v:stroke endcap="round"/>
                  <v:path arrowok="t" textboxrect="0,0,54877,70091"/>
                </v:shape>
                <v:shape id="Shape 11732" o:spid="_x0000_s1034" style="position:absolute;left:7192;top:4739;width:564;height:701;visibility:visible;mso-wrap-style:square;v-text-anchor:top" coordsize="56414,7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vpSsUA&#10;AADeAAAADwAAAGRycy9kb3ducmV2LnhtbERPTWvCQBC9F/oflil4Ed1oqZXoKkUQvBTrVgjehuw0&#10;Cc3Ohuw2Rn+9Kwi9zeN9znLd21p01PrKsYLJOAFBnDtTcaHg+L0dzUH4gGywdkwKLuRhvXp+WmJq&#10;3JkP1OlQiBjCPkUFZQhNKqXPS7Lox64hjtyPay2GCNtCmhbPMdzWcpokM2mx4thQYkObkvJf/WcV&#10;8FXrTA6dfvvc1yE7dvy1OWVKDV76jwWIQH34Fz/cOxPnT95fp3B/J94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q+lKxQAAAN4AAAAPAAAAAAAAAAAAAAAAAJgCAABkcnMv&#10;ZG93bnJldi54bWxQSwUGAAAAAAQABAD1AAAAigMAAAAA&#10;" path="m22873,1549c36564,,50305,13754,53328,32004,56414,50305,47232,67081,33541,68618,19800,70104,6109,57899,3073,39649,,21336,9132,4572,22873,1549xe" fillcolor="yellow" stroked="f" strokeweight="0">
                  <v:stroke endcap="round"/>
                  <v:path arrowok="t" textboxrect="0,0,56414,70104"/>
                </v:shape>
                <v:shape id="Shape 11733" o:spid="_x0000_s1035" style="position:absolute;left:7192;top:4739;width:564;height:701;visibility:visible;mso-wrap-style:square;v-text-anchor:top" coordsize="56414,7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iSOsYA&#10;AADeAAAADwAAAGRycy9kb3ducmV2LnhtbERPS08CMRC+m/gfmjHxBl1cHmalEEJChIhG0IPHSTvu&#10;Lmynm7bC8u+piYm3+fI9ZzrvbCNO5EPtWMGgn4Eg1s7UXCr4/Fj1HkGEiGywcUwKLhRgPru9mWJh&#10;3Jl3dNrHUqQQDgUqqGJsCymDrshi6LuWOHHfzluMCfpSGo/nFG4b+ZBlY2mx5tRQYUvLivRx/2MV&#10;PI/Y88vXeLV927wfXi9LfRjmWqn7u27xBCJSF//Ff+61SfMHkzyH33fSDX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iSOsYAAADeAAAADwAAAAAAAAAAAAAAAACYAgAAZHJz&#10;L2Rvd25yZXYueG1sUEsFBgAAAAAEAAQA9QAAAIsDAAAAAA==&#10;" path="m22873,1549c9132,4572,,21336,3073,39649,6109,57899,19800,70104,33541,68618,47232,67081,56414,50305,53328,32004,50305,13754,36564,,22873,1549xe" filled="f" strokecolor="yellow" strokeweight="0">
                  <v:stroke endcap="round"/>
                  <v:path arrowok="t" textboxrect="0,0,56414,70104"/>
                </v:shape>
                <v:shape id="Shape 11734" o:spid="_x0000_s1036" style="position:absolute;top:11993;width:548;height:701;visibility:visible;mso-wrap-style:square;v-text-anchor:top" coordsize="54826,70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QV8YA&#10;AADeAAAADwAAAGRycy9kb3ducmV2LnhtbERPTWsCMRC9F/ofwhS8iGZti8pqFGkRPCjFVdDjsBk3&#10;SzeTJYm67a9vCoXe5vE+Z77sbCNu5EPtWMFomIEgLp2uuVJwPKwHUxAhImtsHJOCLwqwXDw+zDHX&#10;7s57uhWxEimEQ44KTIxtLmUoDVkMQ9cSJ+7ivMWYoK+k9nhP4baRz1k2lhZrTg0GW3ozVH4WV6tg&#10;J1fN2RTbtj/22/736SDfd5cPpXpP3WoGIlIX/8V/7o1O80eTl1f4fSfd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IQV8YAAADeAAAADwAAAAAAAAAAAAAAAACYAgAAZHJz&#10;L2Rvd25yZXYueG1sUEsFBgAAAAAEAAQA9QAAAIsDAAAAAA==&#10;" path="m22822,1486c36564,,48717,13690,51791,30455,54826,48768,45695,65532,32004,68555,18263,70091,4573,56350,3035,38100,,21323,9131,4559,22822,1486xe" fillcolor="purple" stroked="f" strokeweight="0">
                  <v:stroke endcap="round"/>
                  <v:path arrowok="t" textboxrect="0,0,54826,70091"/>
                </v:shape>
                <v:shape id="Shape 11735" o:spid="_x0000_s1037" style="position:absolute;top:11993;width:548;height:701;visibility:visible;mso-wrap-style:square;v-text-anchor:top" coordsize="54826,70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p3XMYA&#10;AADeAAAADwAAAGRycy9kb3ducmV2LnhtbERPTWvCQBC9F/wPywheSt2o1Up0FRFae/CgVup1yI5J&#10;MDsbs1sT/fVdQfA2j/c503ljCnGhyuWWFfS6EQjixOqcUwX7n8+3MQjnkTUWlknBlRzMZ62XKcba&#10;1ryly86nIoSwi1FB5n0ZS+mSjAy6ri2JA3e0lUEfYJVKXWEdwk0h+1E0kgZzDg0ZlrTMKDnt/owC&#10;vfndbopbreVqdB68vh++1ntjlOq0m8UEhKfGP8UP97cO83sfgyHc3wk3yN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p3XMYAAADeAAAADwAAAAAAAAAAAAAAAACYAgAAZHJz&#10;L2Rvd25yZXYueG1sUEsFBgAAAAAEAAQA9QAAAIsDAAAAAA==&#10;" path="m22822,1486c9131,4559,,21323,3035,38100,4573,56350,18263,70091,32004,68555,45695,65532,54826,48768,51791,30455,48717,13690,36564,,22822,1486xe" filled="f" strokecolor="purple" strokeweight="0">
                  <v:stroke endcap="round"/>
                  <v:path arrowok="t" textboxrect="0,0,54826,70091"/>
                </v:shape>
                <v:shape id="Shape 11736" o:spid="_x0000_s1038" style="position:absolute;left:5973;top:7086;width:10103;height:2026;visibility:visible;mso-wrap-style:square;v-text-anchor:top" coordsize="1010297,202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s1sQA&#10;AADeAAAADwAAAGRycy9kb3ducmV2LnhtbERPTWsCMRC9F/ofwhR6q1lr3cpqFGspePGgVrwOm2l2&#10;u8lk2aS6/vtGELzN433ObNE7K07UhdqzguEgA0Fcel2zUfC9/3qZgAgRWaP1TAouFGAxf3yYYaH9&#10;mbd02kUjUgiHAhVUMbaFlKGsyGEY+JY4cT++cxgT7IzUHZ5TuLPyNcty6bDm1FBhS6uKymb35xQc&#10;81+0a/s2/myWh8vmo5kYcwhKPT/1yymISH28i2/utU7zh++jHK7vpBv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RbNbEAAAA3gAAAA8AAAAAAAAAAAAAAAAAmAIAAGRycy9k&#10;b3ducmV2LnhtbFBLBQYAAAAABAAEAPUAAACJAwAAAAA=&#10;" path="m498284,56350c220967,97536,,152349,4572,176759v3022,25895,230086,12204,507454,-28969c789343,105118,1010297,50254,1007275,25895,1002716,,775653,13691,498284,56350xe" filled="f" strokeweight="0">
                  <v:stroke endcap="round"/>
                  <v:path arrowok="t" textboxrect="0,0,1010297,202654"/>
                </v:shape>
                <v:shape id="Shape 11737" o:spid="_x0000_s1039" style="position:absolute;left:5409;top:1265;width:9372;height:1919;visibility:visible;mso-wrap-style:square;v-text-anchor:top" coordsize="937172,191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Nnt8QA&#10;AADeAAAADwAAAGRycy9kb3ducmV2LnhtbERPS2sCMRC+F/wPYYTeatZufbA1StnSIt5cC70Om2l2&#10;cTNZk1S3/74RBG/z8T1ntRlsJ87kQ+tYwXSSgSCunW7ZKPg6fDwtQYSIrLFzTAr+KMBmPXpYYaHd&#10;hfd0rqIRKYRDgQqaGPtCylA3ZDFMXE+cuB/nLcYEvZHa4yWF204+Z9lcWmw5NTTYU9lQfax+rYLP&#10;arct379tXp5ejtL45WmWm7lSj+Ph7RVEpCHexTf3Vqf500W+gOs76Qa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DZ7fEAAAA3gAAAA8AAAAAAAAAAAAAAAAAmAIAAGRycy9k&#10;b3ducmV2LnhtbFBLBQYAAAAABAAEAPUAAACJAwAAAAA=&#10;" path="m461759,50254c204191,89892,,141685,3073,166092v4573,25896,214859,15230,472390,-24407c731495,103585,937172,51792,932612,25897,929577,,717754,12154,461759,50254xe" filled="f" strokeweight="0">
                  <v:stroke endcap="round"/>
                  <v:path arrowok="t" textboxrect="0,0,937172,191988"/>
                </v:shape>
                <v:shape id="Shape 11738" o:spid="_x0000_s1040" style="position:absolute;left:7604;top:3916;width:5821;height:1265;visibility:visible;mso-wrap-style:square;v-text-anchor:top" coordsize="582117,126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3DNcYA&#10;AADeAAAADwAAAGRycy9kb3ducmV2LnhtbESPQW/CMAyF75P4D5GRdplGCowNOgKaqiFxQ7Dtbhqv&#10;rWic0mSl/Ht8mMTN1nt+7/Ny3btaddSGyrOB8SgBRZx7W3Fh4Ptr8zwHFSKyxdozGbhSgPVq8LDE&#10;1PoL76k7xEJJCIcUDZQxNqnWIS/JYRj5hli0X986jLK2hbYtXiTc1XqSJK/aYcXSUGJDWUn56fDn&#10;DBz1hO1PNqPPp/Ni+1Lvdskx64x5HPYf76Ai9fFu/r/eWsEfv02FV96RGf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3DNcYAAADeAAAADwAAAAAAAAAAAAAAAACYAgAAZHJz&#10;L2Rvd25yZXYueG1sUEsFBgAAAAAEAAQA9QAAAIsDAAAAAA==&#10;" path="m286449,27432c126454,51841,,86868,3035,106705v3024,19800,134087,16777,294082,-7632c455613,74714,582117,39637,579044,19850,576021,,444945,3073,286449,27432xe" filled="f" strokeweight="0">
                  <v:stroke endcap="round"/>
                  <v:path arrowok="t" textboxrect="0,0,582117,126505"/>
                </v:shape>
                <v:shape id="Shape 11739" o:spid="_x0000_s1041" style="position:absolute;left:228;top:8762;width:22401;height:3946;visibility:visible;mso-wrap-style:square;v-text-anchor:top" coordsize="2240115,394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12asYA&#10;AADeAAAADwAAAGRycy9kb3ducmV2LnhtbERP3U7CMBS+N+EdmkPCnXQDRTcoxBCNEiAG5AFO1sO2&#10;sJ7OtsL06S2JiXfny/d7ZovONOJMzteWFaTDBARxYXXNpYLDx8vtIwgfkDU2lknBN3lYzHs3M8y1&#10;vfCOzvtQihjCPkcFVQhtLqUvKjLoh7YljtzROoMhQldK7fASw00jR0kykQZrjg0VtrSsqDjtv4yC&#10;u/fV82vz6Xbos/uf4yZbb5fpWqlBv3uaggjUhX/xn/tNx/npwziD6zvxBj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12asYAAADeAAAADwAAAAAAAAAAAAAAAACYAgAAZHJz&#10;L2Rvd25yZXYueG1sUEsFBgAAAAAEAAQA9QAAAIsDAAAAAA==&#10;" path="m1112445,146304c495250,239217,,338290,4573,365722,7646,394640,512026,341313,1127672,248399,1743329,155422,2240115,56363,2235556,28931,2230984,,1728089,53327,1112445,146304xe" filled="f" strokeweight="0">
                  <v:stroke endcap="round"/>
                  <v:path arrowok="t" textboxrect="0,0,2240115,394640"/>
                </v:shape>
                <v:shape id="Shape 11740" o:spid="_x0000_s1042" style="position:absolute;left:5577;top:11871;width:12511;height:2514;visibility:visible;mso-wrap-style:square;v-text-anchor:top" coordsize="1251103,25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8JE8UA&#10;AADeAAAADwAAAGRycy9kb3ducmV2LnhtbESPQWvCQBCF74L/YRmhN91EREvqKiJYigeh2kOPQ3ZM&#10;gruzIbua+O87B6G3GebNe+9bbwfv1IO62AQ2kM8yUMRlsA1XBn4uh+k7qJiQLbrAZOBJEbab8WiN&#10;hQ09f9PjnColJhwLNFCn1BZax7Imj3EWWmK5XUPnMcnaVdp22Iu5d3qeZUvtsWFJqLGlfU3l7Xz3&#10;BirHn/nzuv/tY3NaOUfHxTygMW+TYfcBKtGQ/sWv7y8r9fPVQgAER2b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rwkTxQAAAN4AAAAPAAAAAAAAAAAAAAAAAJgCAABkcnMv&#10;ZG93bnJldi54bWxQSwUGAAAAAAQABAD1AAAAigMAAAAA&#10;" path="m617195,67069c274295,118859,,187427,4573,219418v6095,32004,288022,16764,630884,-35027c978357,132550,1251103,63995,1246543,31991,1241972,,960044,15227,617195,67069xe" filled="f" strokeweight="0">
                  <v:stroke endcap="round"/>
                  <v:path arrowok="t" textboxrect="0,0,1251103,251422"/>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9072" behindDoc="0" locked="0" layoutInCell="1" allowOverlap="1">
                <wp:simplePos x="0" y="0"/>
                <wp:positionH relativeFrom="column">
                  <wp:posOffset>1092669</wp:posOffset>
                </wp:positionH>
                <wp:positionV relativeFrom="paragraph">
                  <wp:posOffset>1218019</wp:posOffset>
                </wp:positionV>
                <wp:extent cx="73118" cy="4584"/>
                <wp:effectExtent l="0" t="0" r="0" b="0"/>
                <wp:wrapSquare wrapText="bothSides"/>
                <wp:docPr id="206545" name="Group 206545"/>
                <wp:cNvGraphicFramePr/>
                <a:graphic xmlns:a="http://schemas.openxmlformats.org/drawingml/2006/main">
                  <a:graphicData uri="http://schemas.microsoft.com/office/word/2010/wordprocessingGroup">
                    <wpg:wgp>
                      <wpg:cNvGrpSpPr/>
                      <wpg:grpSpPr>
                        <a:xfrm>
                          <a:off x="0" y="0"/>
                          <a:ext cx="73118" cy="4584"/>
                          <a:chOff x="0" y="0"/>
                          <a:chExt cx="73118" cy="4584"/>
                        </a:xfrm>
                      </wpg:grpSpPr>
                      <wps:wsp>
                        <wps:cNvPr id="11741" name="Shape 11741"/>
                        <wps:cNvSpPr/>
                        <wps:spPr>
                          <a:xfrm>
                            <a:off x="0" y="0"/>
                            <a:ext cx="73118" cy="0"/>
                          </a:xfrm>
                          <a:custGeom>
                            <a:avLst/>
                            <a:gdLst/>
                            <a:ahLst/>
                            <a:cxnLst/>
                            <a:rect l="0" t="0" r="0" b="0"/>
                            <a:pathLst>
                              <a:path w="73118">
                                <a:moveTo>
                                  <a:pt x="0" y="0"/>
                                </a:moveTo>
                                <a:lnTo>
                                  <a:pt x="73118" y="0"/>
                                </a:lnTo>
                              </a:path>
                            </a:pathLst>
                          </a:custGeom>
                          <a:ln w="4584"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8CFD3E1" id="Group 206545" o:spid="_x0000_s1026" style="position:absolute;margin-left:86.05pt;margin-top:95.9pt;width:5.75pt;height:.35pt;z-index:251779072" coordsize="73118,4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">
                <v:shape id="Shape 11741" o:spid="_x0000_s1027" style="position:absolute;width:73118;height:0;visibility:visible;mso-wrap-style:square;v-text-anchor:top" coordsize="73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9n8YA&#10;AADeAAAADwAAAGRycy9kb3ducmV2LnhtbERPTWvCQBC9F/wPywje6iZirURXKS3VQj1UrYfehuyY&#10;Dc3Optk1xn/vFgRv83ifM192thItNb50rCAdJiCIc6dLLhR8798fpyB8QNZYOSYFF/KwXPQe5php&#10;d+YttbtQiBjCPkMFJoQ6k9Lnhiz6oauJI3d0jcUQYVNI3eA5httKjpJkIi2WHBsM1vRqKP/dnayC&#10;jdkXVTn6+3o7rJ8+D+1quvrZeqUG/e5lBiJQF+7im/tDx/np8ziF/3fiDX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f9n8YAAADeAAAADwAAAAAAAAAAAAAAAACYAgAAZHJz&#10;L2Rvd25yZXYueG1sUEsFBgAAAAAEAAQA9QAAAIsDAAAAAA==&#10;" path="m,l73118,e" filled="f" strokeweight=".1273mm">
                  <v:stroke endcap="round"/>
                  <v:path arrowok="t" textboxrect="0,0,73118,0"/>
                </v:shape>
                <w10:wrap type="square"/>
              </v:group>
            </w:pict>
          </mc:Fallback>
        </mc:AlternateContent>
      </w:r>
      <w:r>
        <w:t>Consider and obje</w:t>
      </w:r>
      <w:r>
        <w:t xml:space="preserve">ct of many discrete material points rotating about some axis </w:t>
      </w:r>
    </w:p>
    <w:p w:rsidR="0022275F" w:rsidRDefault="00BF5DA6">
      <w:pPr>
        <w:ind w:left="211" w:right="374"/>
      </w:pPr>
      <w:r>
        <w:t xml:space="preserve">with an angular speed </w:t>
      </w:r>
      <w:r>
        <w:rPr>
          <w:sz w:val="14"/>
        </w:rPr>
        <w:t>ω</w:t>
      </w:r>
      <w:r>
        <w:t xml:space="preserve">,  </w:t>
      </w:r>
    </w:p>
    <w:p w:rsidR="0022275F" w:rsidRDefault="00BF5DA6">
      <w:pPr>
        <w:spacing w:after="0" w:line="259" w:lineRule="auto"/>
        <w:ind w:left="211" w:right="374" w:firstLine="0"/>
      </w:pPr>
      <w:r>
        <w:t xml:space="preserve"> </w:t>
      </w:r>
    </w:p>
    <w:p w:rsidR="0022275F" w:rsidRDefault="00BF5DA6">
      <w:pPr>
        <w:ind w:left="211" w:right="374"/>
      </w:pPr>
      <w:r>
        <w:t xml:space="preserve">Such object has rotational kinetic energy even though it may not have any translational kinetic energy! </w:t>
      </w:r>
    </w:p>
    <w:p w:rsidR="0022275F" w:rsidRDefault="00BF5DA6">
      <w:pPr>
        <w:spacing w:after="0" w:line="259" w:lineRule="auto"/>
        <w:ind w:left="211" w:right="374" w:firstLine="0"/>
      </w:pPr>
      <w:r>
        <w:t xml:space="preserve"> </w:t>
      </w:r>
    </w:p>
    <w:p w:rsidR="0022275F" w:rsidRDefault="00BF5DA6">
      <w:pPr>
        <w:numPr>
          <w:ilvl w:val="0"/>
          <w:numId w:val="49"/>
        </w:numPr>
        <w:spacing w:after="255"/>
        <w:ind w:right="0" w:hanging="240"/>
      </w:pPr>
      <w:r>
        <w:t xml:space="preserve">Each particle has a kinetic energy of </w:t>
      </w:r>
    </w:p>
    <w:p w:rsidR="0022275F" w:rsidRDefault="00BF5DA6">
      <w:pPr>
        <w:tabs>
          <w:tab w:val="center" w:pos="197"/>
          <w:tab w:val="center" w:pos="1889"/>
        </w:tabs>
        <w:spacing w:after="0" w:line="259" w:lineRule="auto"/>
        <w:ind w:left="0" w:right="0" w:firstLine="0"/>
      </w:pPr>
      <w:r>
        <w:rPr>
          <w:rFonts w:ascii="Calibri" w:eastAsia="Calibri" w:hAnsi="Calibri" w:cs="Calibri"/>
          <w:sz w:val="22"/>
        </w:rPr>
        <w:tab/>
      </w:r>
      <w:r>
        <w:rPr>
          <w:sz w:val="15"/>
        </w:rPr>
        <w:t xml:space="preserve"> </w:t>
      </w:r>
      <w:r>
        <w:rPr>
          <w:sz w:val="15"/>
        </w:rPr>
        <w:tab/>
      </w:r>
      <w:r>
        <w:rPr>
          <w:rFonts w:ascii="Segoe UI Symbol" w:eastAsia="Segoe UI Symbol" w:hAnsi="Segoe UI Symbol" w:cs="Segoe UI Symbol"/>
          <w:sz w:val="17"/>
        </w:rPr>
        <w:t xml:space="preserve">= </w:t>
      </w:r>
      <w:r>
        <w:rPr>
          <w:sz w:val="17"/>
        </w:rPr>
        <w:t>1m</w:t>
      </w:r>
      <w:r>
        <w:rPr>
          <w:sz w:val="10"/>
        </w:rPr>
        <w:t>i</w:t>
      </w:r>
      <w:r>
        <w:rPr>
          <w:sz w:val="17"/>
        </w:rPr>
        <w:t>v</w:t>
      </w:r>
      <w:r>
        <w:rPr>
          <w:sz w:val="10"/>
        </w:rPr>
        <w:t>i2</w:t>
      </w:r>
    </w:p>
    <w:p w:rsidR="0022275F" w:rsidRDefault="00BF5DA6">
      <w:pPr>
        <w:tabs>
          <w:tab w:val="center" w:pos="197"/>
          <w:tab w:val="center" w:pos="1474"/>
        </w:tabs>
        <w:spacing w:after="3" w:line="259" w:lineRule="auto"/>
        <w:ind w:left="0" w:right="0" w:firstLine="0"/>
      </w:pPr>
      <w:r>
        <w:rPr>
          <w:rFonts w:ascii="Calibri" w:eastAsia="Calibri" w:hAnsi="Calibri" w:cs="Calibri"/>
          <w:sz w:val="22"/>
        </w:rPr>
        <w:tab/>
      </w:r>
      <w:r>
        <w:rPr>
          <w:sz w:val="15"/>
        </w:rPr>
        <w:t xml:space="preserve"> </w:t>
      </w:r>
      <w:r>
        <w:rPr>
          <w:sz w:val="15"/>
        </w:rPr>
        <w:tab/>
      </w:r>
      <w:r>
        <w:rPr>
          <w:sz w:val="17"/>
        </w:rPr>
        <w:t>K</w:t>
      </w:r>
    </w:p>
    <w:p w:rsidR="0022275F" w:rsidRDefault="00BF5DA6">
      <w:pPr>
        <w:spacing w:after="3" w:line="259" w:lineRule="auto"/>
        <w:ind w:left="1733" w:right="374" w:hanging="10"/>
      </w:pPr>
      <w:r>
        <w:rPr>
          <w:sz w:val="17"/>
        </w:rPr>
        <w:t>2</w:t>
      </w:r>
    </w:p>
    <w:p w:rsidR="0022275F" w:rsidRDefault="00BF5DA6">
      <w:pPr>
        <w:spacing w:after="0" w:line="259" w:lineRule="auto"/>
        <w:ind w:left="197" w:right="374" w:firstLine="0"/>
      </w:pPr>
      <w:r>
        <w:rPr>
          <w:sz w:val="15"/>
        </w:rPr>
        <w:t xml:space="preserve"> </w:t>
      </w:r>
    </w:p>
    <w:p w:rsidR="0022275F" w:rsidRDefault="00BF5DA6">
      <w:pPr>
        <w:numPr>
          <w:ilvl w:val="0"/>
          <w:numId w:val="49"/>
        </w:numPr>
        <w:ind w:right="0" w:hanging="240"/>
      </w:pPr>
      <w:r>
        <w:t xml:space="preserve">Since the tangential velocity depends on the distance, </w:t>
      </w:r>
      <w:r>
        <w:rPr>
          <w:sz w:val="14"/>
        </w:rPr>
        <w:t>r</w:t>
      </w:r>
      <w:r>
        <w:t>, from the axis of rotation, we can substitute v</w:t>
      </w:r>
      <w:r>
        <w:rPr>
          <w:vertAlign w:val="subscript"/>
        </w:rPr>
        <w:t>i</w:t>
      </w:r>
      <w:r>
        <w:t xml:space="preserve"> = ω</w:t>
      </w:r>
      <w:r>
        <w:rPr>
          <w:vertAlign w:val="subscript"/>
        </w:rPr>
        <w:t>i</w:t>
      </w:r>
      <w:r>
        <w:t xml:space="preserve"> r</w:t>
      </w:r>
      <w:r>
        <w:rPr>
          <w:sz w:val="14"/>
        </w:rPr>
        <w:t xml:space="preserve"> </w:t>
      </w:r>
    </w:p>
    <w:p w:rsidR="0022275F" w:rsidRDefault="00BF5DA6">
      <w:pPr>
        <w:tabs>
          <w:tab w:val="center" w:pos="234"/>
          <w:tab w:val="center" w:pos="451"/>
        </w:tabs>
        <w:spacing w:after="325"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spacing w:after="12" w:line="248" w:lineRule="auto"/>
        <w:ind w:left="7" w:right="0" w:firstLine="0"/>
      </w:pPr>
      <w:r>
        <w:rPr>
          <w:noProof/>
        </w:rPr>
        <w:drawing>
          <wp:anchor distT="0" distB="0" distL="114300" distR="114300" simplePos="0" relativeHeight="251780096" behindDoc="0" locked="0" layoutInCell="1" allowOverlap="0">
            <wp:simplePos x="0" y="0"/>
            <wp:positionH relativeFrom="column">
              <wp:posOffset>1261780</wp:posOffset>
            </wp:positionH>
            <wp:positionV relativeFrom="paragraph">
              <wp:posOffset>-121695</wp:posOffset>
            </wp:positionV>
            <wp:extent cx="2301240" cy="332232"/>
            <wp:effectExtent l="0" t="0" r="0" b="0"/>
            <wp:wrapSquare wrapText="bothSides"/>
            <wp:docPr id="266772" name="Picture 266772"/>
            <wp:cNvGraphicFramePr/>
            <a:graphic xmlns:a="http://schemas.openxmlformats.org/drawingml/2006/main">
              <a:graphicData uri="http://schemas.openxmlformats.org/drawingml/2006/picture">
                <pic:pic xmlns:pic="http://schemas.openxmlformats.org/drawingml/2006/picture">
                  <pic:nvPicPr>
                    <pic:cNvPr id="266772" name="Picture 266772"/>
                    <pic:cNvPicPr/>
                  </pic:nvPicPr>
                  <pic:blipFill>
                    <a:blip r:embed="rId167"/>
                    <a:stretch>
                      <a:fillRect/>
                    </a:stretch>
                  </pic:blipFill>
                  <pic:spPr>
                    <a:xfrm>
                      <a:off x="0" y="0"/>
                      <a:ext cx="2301240" cy="332232"/>
                    </a:xfrm>
                    <a:prstGeom prst="rect">
                      <a:avLst/>
                    </a:prstGeom>
                  </pic:spPr>
                </pic:pic>
              </a:graphicData>
            </a:graphic>
          </wp:anchor>
        </w:drawing>
      </w:r>
      <w:r>
        <w:rPr>
          <w:noProof/>
        </w:rPr>
        <w:drawing>
          <wp:anchor distT="0" distB="0" distL="114300" distR="114300" simplePos="0" relativeHeight="251781120" behindDoc="0" locked="0" layoutInCell="1" allowOverlap="0">
            <wp:simplePos x="0" y="0"/>
            <wp:positionH relativeFrom="column">
              <wp:posOffset>140193</wp:posOffset>
            </wp:positionH>
            <wp:positionV relativeFrom="paragraph">
              <wp:posOffset>-93004</wp:posOffset>
            </wp:positionV>
            <wp:extent cx="880872" cy="332232"/>
            <wp:effectExtent l="0" t="0" r="0" b="0"/>
            <wp:wrapSquare wrapText="bothSides"/>
            <wp:docPr id="266773" name="Picture 266773"/>
            <wp:cNvGraphicFramePr/>
            <a:graphic xmlns:a="http://schemas.openxmlformats.org/drawingml/2006/main">
              <a:graphicData uri="http://schemas.openxmlformats.org/drawingml/2006/picture">
                <pic:pic xmlns:pic="http://schemas.openxmlformats.org/drawingml/2006/picture">
                  <pic:nvPicPr>
                    <pic:cNvPr id="266773" name="Picture 266773"/>
                    <pic:cNvPicPr/>
                  </pic:nvPicPr>
                  <pic:blipFill>
                    <a:blip r:embed="rId168"/>
                    <a:stretch>
                      <a:fillRect/>
                    </a:stretch>
                  </pic:blipFill>
                  <pic:spPr>
                    <a:xfrm>
                      <a:off x="0" y="0"/>
                      <a:ext cx="880872" cy="332232"/>
                    </a:xfrm>
                    <a:prstGeom prst="rect">
                      <a:avLst/>
                    </a:prstGeom>
                  </pic:spPr>
                </pic:pic>
              </a:graphicData>
            </a:graphic>
          </wp:anchor>
        </w:drawing>
      </w:r>
      <w:r>
        <w:rPr>
          <w:sz w:val="24"/>
        </w:rPr>
        <w:t>KmvIω</w:t>
      </w:r>
      <w:r>
        <w:rPr>
          <w:sz w:val="22"/>
          <w:vertAlign w:val="superscript"/>
        </w:rPr>
        <w:t>2</w:t>
      </w:r>
    </w:p>
    <w:p w:rsidR="0022275F" w:rsidRDefault="00BF5DA6">
      <w:pPr>
        <w:spacing w:after="121" w:line="248" w:lineRule="auto"/>
        <w:ind w:left="518" w:right="297" w:hanging="10"/>
      </w:pPr>
      <w:r>
        <w:rPr>
          <w:sz w:val="14"/>
        </w:rPr>
        <w:t>i i</w:t>
      </w:r>
    </w:p>
    <w:p w:rsidR="0022275F" w:rsidRDefault="00BF5DA6">
      <w:pPr>
        <w:spacing w:after="0" w:line="259" w:lineRule="auto"/>
        <w:ind w:left="211" w:right="0" w:firstLine="0"/>
      </w:pPr>
      <w:r>
        <w:t xml:space="preserve"> </w:t>
      </w:r>
    </w:p>
    <w:p w:rsidR="0022275F" w:rsidRDefault="00BF5DA6">
      <w:pPr>
        <w:numPr>
          <w:ilvl w:val="0"/>
          <w:numId w:val="49"/>
        </w:numPr>
        <w:ind w:right="0" w:hanging="240"/>
      </w:pPr>
      <w:r>
        <w:t xml:space="preserve">The total rotational kinetic energy of the rigid object is the sum of the energies of all its particles </w:t>
      </w:r>
    </w:p>
    <w:p w:rsidR="0022275F" w:rsidRDefault="00BF5DA6">
      <w:pPr>
        <w:spacing w:after="0" w:line="259" w:lineRule="auto"/>
        <w:ind w:left="211" w:right="0" w:firstLine="0"/>
      </w:pPr>
      <w:r>
        <w:rPr>
          <w:sz w:val="15"/>
        </w:rPr>
        <w:t xml:space="preserve"> </w:t>
      </w:r>
    </w:p>
    <w:p w:rsidR="0022275F" w:rsidRDefault="00BF5DA6">
      <w:pPr>
        <w:numPr>
          <w:ilvl w:val="0"/>
          <w:numId w:val="49"/>
        </w:numPr>
        <w:ind w:right="0" w:hanging="240"/>
      </w:pPr>
      <w:r>
        <w:t xml:space="preserve">There is an analogy between the kinetic energies associated with linear motion  </w:t>
      </w:r>
    </w:p>
    <w:p w:rsidR="0022275F" w:rsidRDefault="00BF5DA6">
      <w:pPr>
        <w:ind w:left="451" w:right="0"/>
      </w:pPr>
      <w:r>
        <w:t>(</w:t>
      </w:r>
      <w:r>
        <w:rPr>
          <w:sz w:val="14"/>
        </w:rPr>
        <w:t>K</w:t>
      </w:r>
      <w:r>
        <w:t xml:space="preserve"> = ½ </w:t>
      </w:r>
      <w:r>
        <w:rPr>
          <w:sz w:val="14"/>
        </w:rPr>
        <w:t xml:space="preserve">mv </w:t>
      </w:r>
      <w:r>
        <w:rPr>
          <w:sz w:val="14"/>
          <w:vertAlign w:val="superscript"/>
        </w:rPr>
        <w:t>2</w:t>
      </w:r>
      <w:r>
        <w:t>) and the kinetic energy associated with rotational motion (</w:t>
      </w:r>
      <w:r>
        <w:rPr>
          <w:sz w:val="14"/>
        </w:rPr>
        <w:t>K</w:t>
      </w:r>
      <w:r>
        <w:rPr>
          <w:sz w:val="14"/>
          <w:vertAlign w:val="subscript"/>
        </w:rPr>
        <w:t>R</w:t>
      </w:r>
      <w:r>
        <w:t>= ½</w:t>
      </w:r>
      <w:r>
        <w:rPr>
          <w:sz w:val="14"/>
        </w:rPr>
        <w:t>Iw</w:t>
      </w:r>
      <w:r>
        <w:rPr>
          <w:sz w:val="14"/>
          <w:vertAlign w:val="superscript"/>
        </w:rPr>
        <w:t>2</w:t>
      </w:r>
      <w:r>
        <w:t xml:space="preserve">) </w:t>
      </w:r>
    </w:p>
    <w:p w:rsidR="0022275F" w:rsidRDefault="00BF5DA6">
      <w:pPr>
        <w:spacing w:after="0" w:line="259" w:lineRule="auto"/>
        <w:ind w:left="211" w:right="0" w:firstLine="0"/>
      </w:pPr>
      <w:r>
        <w:t xml:space="preserve"> </w:t>
      </w:r>
    </w:p>
    <w:p w:rsidR="0022275F" w:rsidRDefault="00BF5DA6">
      <w:pPr>
        <w:numPr>
          <w:ilvl w:val="0"/>
          <w:numId w:val="49"/>
        </w:numPr>
        <w:ind w:right="0" w:hanging="240"/>
      </w:pPr>
      <w:r>
        <w:t xml:space="preserve">Rotational kinetic energy is not a new type of energy, the form is different because it is </w:t>
      </w:r>
      <w:r>
        <w:t xml:space="preserve">applied to a rotating object. </w:t>
      </w:r>
    </w:p>
    <w:p w:rsidR="0022275F" w:rsidRDefault="00BF5DA6">
      <w:pPr>
        <w:spacing w:after="0" w:line="259" w:lineRule="auto"/>
        <w:ind w:left="211" w:right="0" w:firstLine="0"/>
      </w:pPr>
      <w:r>
        <w:t xml:space="preserve"> </w:t>
      </w:r>
    </w:p>
    <w:p w:rsidR="0022275F" w:rsidRDefault="00BF5DA6">
      <w:pPr>
        <w:numPr>
          <w:ilvl w:val="0"/>
          <w:numId w:val="49"/>
        </w:numPr>
        <w:ind w:right="0" w:hanging="240"/>
      </w:pPr>
      <w:r>
        <w:t xml:space="preserve">The units of rotational kinetic energy are Joules (J) </w:t>
      </w:r>
    </w:p>
    <w:p w:rsidR="0022275F" w:rsidRDefault="00BF5DA6">
      <w:pPr>
        <w:spacing w:after="55" w:line="259" w:lineRule="auto"/>
        <w:ind w:left="211" w:right="0" w:firstLine="0"/>
      </w:pPr>
      <w:r>
        <w:rPr>
          <w:sz w:val="15"/>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0" w:line="259" w:lineRule="auto"/>
        <w:ind w:left="211" w:right="0" w:firstLine="0"/>
      </w:pPr>
      <w:r>
        <w:rPr>
          <w:sz w:val="21"/>
        </w:rPr>
        <w:t xml:space="preserve"> </w:t>
      </w:r>
    </w:p>
    <w:p w:rsidR="0022275F" w:rsidRDefault="00BF5DA6">
      <w:pPr>
        <w:spacing w:after="4" w:line="250" w:lineRule="auto"/>
        <w:ind w:left="519" w:right="0" w:hanging="10"/>
      </w:pPr>
      <w:r>
        <w:rPr>
          <w:rFonts w:ascii="Calibri" w:eastAsia="Calibri" w:hAnsi="Calibri" w:cs="Calibri"/>
          <w:noProof/>
          <w:sz w:val="22"/>
        </w:rPr>
        <w:lastRenderedPageBreak/>
        <mc:AlternateContent>
          <mc:Choice Requires="wpg">
            <w:drawing>
              <wp:anchor distT="0" distB="0" distL="114300" distR="114300" simplePos="0" relativeHeight="251782144" behindDoc="0" locked="0" layoutInCell="1" allowOverlap="1">
                <wp:simplePos x="0" y="0"/>
                <wp:positionH relativeFrom="column">
                  <wp:posOffset>2765797</wp:posOffset>
                </wp:positionH>
                <wp:positionV relativeFrom="paragraph">
                  <wp:posOffset>-83487</wp:posOffset>
                </wp:positionV>
                <wp:extent cx="1438516" cy="1411096"/>
                <wp:effectExtent l="0" t="0" r="0" b="0"/>
                <wp:wrapSquare wrapText="bothSides"/>
                <wp:docPr id="215451" name="Group 215451"/>
                <wp:cNvGraphicFramePr/>
                <a:graphic xmlns:a="http://schemas.openxmlformats.org/drawingml/2006/main">
                  <a:graphicData uri="http://schemas.microsoft.com/office/word/2010/wordprocessingGroup">
                    <wpg:wgp>
                      <wpg:cNvGrpSpPr/>
                      <wpg:grpSpPr>
                        <a:xfrm>
                          <a:off x="0" y="0"/>
                          <a:ext cx="1438516" cy="1411096"/>
                          <a:chOff x="0" y="0"/>
                          <a:chExt cx="1438516" cy="1411096"/>
                        </a:xfrm>
                      </wpg:grpSpPr>
                      <wps:wsp>
                        <wps:cNvPr id="11869" name="Shape 11869"/>
                        <wps:cNvSpPr/>
                        <wps:spPr>
                          <a:xfrm>
                            <a:off x="493712" y="419075"/>
                            <a:ext cx="59424" cy="59407"/>
                          </a:xfrm>
                          <a:custGeom>
                            <a:avLst/>
                            <a:gdLst/>
                            <a:ahLst/>
                            <a:cxnLst/>
                            <a:rect l="0" t="0" r="0" b="0"/>
                            <a:pathLst>
                              <a:path w="59424" h="59407">
                                <a:moveTo>
                                  <a:pt x="36589" y="2474"/>
                                </a:moveTo>
                                <a:cubicBezTo>
                                  <a:pt x="43069" y="0"/>
                                  <a:pt x="48787" y="0"/>
                                  <a:pt x="51841" y="3051"/>
                                </a:cubicBezTo>
                                <a:cubicBezTo>
                                  <a:pt x="59424" y="9154"/>
                                  <a:pt x="54864" y="25872"/>
                                  <a:pt x="42659" y="39613"/>
                                </a:cubicBezTo>
                                <a:cubicBezTo>
                                  <a:pt x="28969" y="53305"/>
                                  <a:pt x="13741" y="59407"/>
                                  <a:pt x="6096" y="53305"/>
                                </a:cubicBezTo>
                                <a:cubicBezTo>
                                  <a:pt x="0" y="47204"/>
                                  <a:pt x="4610" y="30486"/>
                                  <a:pt x="16764" y="16743"/>
                                </a:cubicBezTo>
                                <a:cubicBezTo>
                                  <a:pt x="22866" y="9897"/>
                                  <a:pt x="30109" y="4949"/>
                                  <a:pt x="36589" y="2474"/>
                                </a:cubicBezTo>
                                <a:close/>
                              </a:path>
                            </a:pathLst>
                          </a:custGeom>
                          <a:ln w="0" cap="rnd">
                            <a:custDash>
                              <a:ds d="1" sp="1"/>
                            </a:custDash>
                            <a:round/>
                          </a:ln>
                        </wps:spPr>
                        <wps:style>
                          <a:lnRef idx="0">
                            <a:srgbClr val="000000">
                              <a:alpha val="0"/>
                            </a:srgbClr>
                          </a:lnRef>
                          <a:fillRef idx="1">
                            <a:srgbClr val="000080"/>
                          </a:fillRef>
                          <a:effectRef idx="0">
                            <a:scrgbClr r="0" g="0" b="0"/>
                          </a:effectRef>
                          <a:fontRef idx="none"/>
                        </wps:style>
                        <wps:bodyPr/>
                      </wps:wsp>
                      <wps:wsp>
                        <wps:cNvPr id="11870" name="Shape 11870"/>
                        <wps:cNvSpPr/>
                        <wps:spPr>
                          <a:xfrm>
                            <a:off x="493712" y="416024"/>
                            <a:ext cx="59424" cy="62459"/>
                          </a:xfrm>
                          <a:custGeom>
                            <a:avLst/>
                            <a:gdLst/>
                            <a:ahLst/>
                            <a:cxnLst/>
                            <a:rect l="0" t="0" r="0" b="0"/>
                            <a:pathLst>
                              <a:path w="59424" h="62459">
                                <a:moveTo>
                                  <a:pt x="51841" y="6102"/>
                                </a:moveTo>
                                <a:cubicBezTo>
                                  <a:pt x="45733" y="0"/>
                                  <a:pt x="28969" y="6102"/>
                                  <a:pt x="16764" y="19794"/>
                                </a:cubicBezTo>
                                <a:cubicBezTo>
                                  <a:pt x="4610" y="33537"/>
                                  <a:pt x="0" y="50255"/>
                                  <a:pt x="6096" y="56356"/>
                                </a:cubicBezTo>
                                <a:cubicBezTo>
                                  <a:pt x="13741" y="62459"/>
                                  <a:pt x="28969" y="56356"/>
                                  <a:pt x="42659" y="42664"/>
                                </a:cubicBezTo>
                                <a:cubicBezTo>
                                  <a:pt x="54864" y="28923"/>
                                  <a:pt x="59424" y="12205"/>
                                  <a:pt x="51841" y="6102"/>
                                </a:cubicBezTo>
                                <a:close/>
                              </a:path>
                            </a:pathLst>
                          </a:custGeom>
                          <a:ln w="0" cap="rnd">
                            <a:round/>
                          </a:ln>
                        </wps:spPr>
                        <wps:style>
                          <a:lnRef idx="1">
                            <a:srgbClr val="000080"/>
                          </a:lnRef>
                          <a:fillRef idx="0">
                            <a:srgbClr val="000000">
                              <a:alpha val="0"/>
                            </a:srgbClr>
                          </a:fillRef>
                          <a:effectRef idx="0">
                            <a:scrgbClr r="0" g="0" b="0"/>
                          </a:effectRef>
                          <a:fontRef idx="none"/>
                        </wps:style>
                        <wps:bodyPr/>
                      </wps:wsp>
                      <wps:wsp>
                        <wps:cNvPr id="11871" name="Shape 11871"/>
                        <wps:cNvSpPr/>
                        <wps:spPr>
                          <a:xfrm>
                            <a:off x="248387" y="73124"/>
                            <a:ext cx="1074344" cy="1174904"/>
                          </a:xfrm>
                          <a:custGeom>
                            <a:avLst/>
                            <a:gdLst/>
                            <a:ahLst/>
                            <a:cxnLst/>
                            <a:rect l="0" t="0" r="0" b="0"/>
                            <a:pathLst>
                              <a:path w="1074344" h="1174904">
                                <a:moveTo>
                                  <a:pt x="1074344" y="0"/>
                                </a:moveTo>
                                <a:lnTo>
                                  <a:pt x="0" y="1174904"/>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1872" name="Shape 11872"/>
                        <wps:cNvSpPr/>
                        <wps:spPr>
                          <a:xfrm>
                            <a:off x="1379080" y="426666"/>
                            <a:ext cx="59436" cy="59457"/>
                          </a:xfrm>
                          <a:custGeom>
                            <a:avLst/>
                            <a:gdLst/>
                            <a:ahLst/>
                            <a:cxnLst/>
                            <a:rect l="0" t="0" r="0" b="0"/>
                            <a:pathLst>
                              <a:path w="59436" h="59457">
                                <a:moveTo>
                                  <a:pt x="36601" y="2480"/>
                                </a:moveTo>
                                <a:cubicBezTo>
                                  <a:pt x="43081" y="0"/>
                                  <a:pt x="48800" y="0"/>
                                  <a:pt x="51854" y="3051"/>
                                </a:cubicBezTo>
                                <a:cubicBezTo>
                                  <a:pt x="59436" y="10690"/>
                                  <a:pt x="54876" y="25920"/>
                                  <a:pt x="42672" y="39613"/>
                                </a:cubicBezTo>
                                <a:cubicBezTo>
                                  <a:pt x="30518" y="53355"/>
                                  <a:pt x="13754" y="59457"/>
                                  <a:pt x="7645" y="53355"/>
                                </a:cubicBezTo>
                                <a:cubicBezTo>
                                  <a:pt x="0" y="47252"/>
                                  <a:pt x="4572" y="30484"/>
                                  <a:pt x="16776" y="16793"/>
                                </a:cubicBezTo>
                                <a:cubicBezTo>
                                  <a:pt x="22879" y="9922"/>
                                  <a:pt x="30121" y="4961"/>
                                  <a:pt x="36601" y="2480"/>
                                </a:cubicBezTo>
                                <a:close/>
                              </a:path>
                            </a:pathLst>
                          </a:custGeom>
                          <a:ln w="0" cap="flat">
                            <a:round/>
                          </a:ln>
                        </wps:spPr>
                        <wps:style>
                          <a:lnRef idx="0">
                            <a:srgbClr val="000000">
                              <a:alpha val="0"/>
                            </a:srgbClr>
                          </a:lnRef>
                          <a:fillRef idx="1">
                            <a:srgbClr val="FF0000"/>
                          </a:fillRef>
                          <a:effectRef idx="0">
                            <a:scrgbClr r="0" g="0" b="0"/>
                          </a:effectRef>
                          <a:fontRef idx="none"/>
                        </wps:style>
                        <wps:bodyPr/>
                      </wps:wsp>
                      <wps:wsp>
                        <wps:cNvPr id="11873" name="Shape 11873"/>
                        <wps:cNvSpPr/>
                        <wps:spPr>
                          <a:xfrm>
                            <a:off x="1379080" y="423615"/>
                            <a:ext cx="59436" cy="62508"/>
                          </a:xfrm>
                          <a:custGeom>
                            <a:avLst/>
                            <a:gdLst/>
                            <a:ahLst/>
                            <a:cxnLst/>
                            <a:rect l="0" t="0" r="0" b="0"/>
                            <a:pathLst>
                              <a:path w="59436" h="62508">
                                <a:moveTo>
                                  <a:pt x="51854" y="6102"/>
                                </a:moveTo>
                                <a:cubicBezTo>
                                  <a:pt x="45745" y="0"/>
                                  <a:pt x="28981" y="6102"/>
                                  <a:pt x="16776" y="19844"/>
                                </a:cubicBezTo>
                                <a:cubicBezTo>
                                  <a:pt x="4572" y="33536"/>
                                  <a:pt x="0" y="50303"/>
                                  <a:pt x="7645" y="56406"/>
                                </a:cubicBezTo>
                                <a:cubicBezTo>
                                  <a:pt x="13754" y="62508"/>
                                  <a:pt x="30518" y="56406"/>
                                  <a:pt x="42672" y="42664"/>
                                </a:cubicBezTo>
                                <a:cubicBezTo>
                                  <a:pt x="54876" y="28971"/>
                                  <a:pt x="59436" y="13741"/>
                                  <a:pt x="51854" y="6102"/>
                                </a:cubicBezTo>
                                <a:close/>
                              </a:path>
                            </a:pathLst>
                          </a:custGeom>
                          <a:ln w="0" cap="rnd">
                            <a:round/>
                          </a:ln>
                        </wps:spPr>
                        <wps:style>
                          <a:lnRef idx="1">
                            <a:srgbClr val="FF0000"/>
                          </a:lnRef>
                          <a:fillRef idx="0">
                            <a:srgbClr val="000000">
                              <a:alpha val="0"/>
                            </a:srgbClr>
                          </a:fillRef>
                          <a:effectRef idx="0">
                            <a:scrgbClr r="0" g="0" b="0"/>
                          </a:effectRef>
                          <a:fontRef idx="none"/>
                        </wps:style>
                        <wps:bodyPr/>
                      </wps:wsp>
                      <wps:wsp>
                        <wps:cNvPr id="11874" name="Shape 11874"/>
                        <wps:cNvSpPr/>
                        <wps:spPr>
                          <a:xfrm>
                            <a:off x="711644" y="1321173"/>
                            <a:ext cx="59424" cy="59455"/>
                          </a:xfrm>
                          <a:custGeom>
                            <a:avLst/>
                            <a:gdLst/>
                            <a:ahLst/>
                            <a:cxnLst/>
                            <a:rect l="0" t="0" r="0" b="0"/>
                            <a:pathLst>
                              <a:path w="59424" h="59455">
                                <a:moveTo>
                                  <a:pt x="36583" y="2481"/>
                                </a:moveTo>
                                <a:cubicBezTo>
                                  <a:pt x="43056" y="0"/>
                                  <a:pt x="48762" y="0"/>
                                  <a:pt x="51791" y="3054"/>
                                </a:cubicBezTo>
                                <a:cubicBezTo>
                                  <a:pt x="59424" y="10687"/>
                                  <a:pt x="54864" y="25914"/>
                                  <a:pt x="42659" y="39656"/>
                                </a:cubicBezTo>
                                <a:cubicBezTo>
                                  <a:pt x="28969" y="53359"/>
                                  <a:pt x="13691" y="59455"/>
                                  <a:pt x="6096" y="53359"/>
                                </a:cubicBezTo>
                                <a:cubicBezTo>
                                  <a:pt x="0" y="47250"/>
                                  <a:pt x="4559" y="30486"/>
                                  <a:pt x="16764" y="16796"/>
                                </a:cubicBezTo>
                                <a:cubicBezTo>
                                  <a:pt x="22866" y="9925"/>
                                  <a:pt x="30109" y="4962"/>
                                  <a:pt x="36583" y="2481"/>
                                </a:cubicBezTo>
                                <a:close/>
                              </a:path>
                            </a:pathLst>
                          </a:custGeom>
                          <a:ln w="0" cap="rnd">
                            <a:round/>
                          </a:ln>
                        </wps:spPr>
                        <wps:style>
                          <a:lnRef idx="0">
                            <a:srgbClr val="000000">
                              <a:alpha val="0"/>
                            </a:srgbClr>
                          </a:lnRef>
                          <a:fillRef idx="1">
                            <a:srgbClr val="008000"/>
                          </a:fillRef>
                          <a:effectRef idx="0">
                            <a:scrgbClr r="0" g="0" b="0"/>
                          </a:effectRef>
                          <a:fontRef idx="none"/>
                        </wps:style>
                        <wps:bodyPr/>
                      </wps:wsp>
                      <wps:wsp>
                        <wps:cNvPr id="11875" name="Shape 11875"/>
                        <wps:cNvSpPr/>
                        <wps:spPr>
                          <a:xfrm>
                            <a:off x="711644" y="1318119"/>
                            <a:ext cx="59424" cy="62509"/>
                          </a:xfrm>
                          <a:custGeom>
                            <a:avLst/>
                            <a:gdLst/>
                            <a:ahLst/>
                            <a:cxnLst/>
                            <a:rect l="0" t="0" r="0" b="0"/>
                            <a:pathLst>
                              <a:path w="59424" h="62509">
                                <a:moveTo>
                                  <a:pt x="51791" y="6109"/>
                                </a:moveTo>
                                <a:cubicBezTo>
                                  <a:pt x="45733" y="0"/>
                                  <a:pt x="28969" y="6109"/>
                                  <a:pt x="16764" y="19850"/>
                                </a:cubicBezTo>
                                <a:cubicBezTo>
                                  <a:pt x="4559" y="33541"/>
                                  <a:pt x="0" y="50305"/>
                                  <a:pt x="6096" y="56413"/>
                                </a:cubicBezTo>
                                <a:cubicBezTo>
                                  <a:pt x="13691" y="62509"/>
                                  <a:pt x="28969" y="56413"/>
                                  <a:pt x="42659" y="42710"/>
                                </a:cubicBezTo>
                                <a:cubicBezTo>
                                  <a:pt x="54864" y="28969"/>
                                  <a:pt x="59424" y="13741"/>
                                  <a:pt x="51791" y="6109"/>
                                </a:cubicBezTo>
                                <a:close/>
                              </a:path>
                            </a:pathLst>
                          </a:custGeom>
                          <a:ln w="0" cap="rnd">
                            <a:round/>
                          </a:ln>
                        </wps:spPr>
                        <wps:style>
                          <a:lnRef idx="1">
                            <a:srgbClr val="008000"/>
                          </a:lnRef>
                          <a:fillRef idx="0">
                            <a:srgbClr val="000000">
                              <a:alpha val="0"/>
                            </a:srgbClr>
                          </a:fillRef>
                          <a:effectRef idx="0">
                            <a:scrgbClr r="0" g="0" b="0"/>
                          </a:effectRef>
                          <a:fontRef idx="none"/>
                        </wps:style>
                        <wps:bodyPr/>
                      </wps:wsp>
                      <wps:wsp>
                        <wps:cNvPr id="11876" name="Shape 11876"/>
                        <wps:cNvSpPr/>
                        <wps:spPr>
                          <a:xfrm>
                            <a:off x="821373" y="248369"/>
                            <a:ext cx="59436" cy="59457"/>
                          </a:xfrm>
                          <a:custGeom>
                            <a:avLst/>
                            <a:gdLst/>
                            <a:ahLst/>
                            <a:cxnLst/>
                            <a:rect l="0" t="0" r="0" b="0"/>
                            <a:pathLst>
                              <a:path w="59436" h="59457">
                                <a:moveTo>
                                  <a:pt x="36557" y="2288"/>
                                </a:moveTo>
                                <a:cubicBezTo>
                                  <a:pt x="43031" y="0"/>
                                  <a:pt x="48749" y="0"/>
                                  <a:pt x="51803" y="3051"/>
                                </a:cubicBezTo>
                                <a:cubicBezTo>
                                  <a:pt x="59436" y="9154"/>
                                  <a:pt x="54826" y="25921"/>
                                  <a:pt x="42672" y="39663"/>
                                </a:cubicBezTo>
                                <a:cubicBezTo>
                                  <a:pt x="30467" y="53355"/>
                                  <a:pt x="13703" y="59457"/>
                                  <a:pt x="7594" y="51817"/>
                                </a:cubicBezTo>
                                <a:cubicBezTo>
                                  <a:pt x="0" y="45716"/>
                                  <a:pt x="4572" y="28948"/>
                                  <a:pt x="16776" y="15255"/>
                                </a:cubicBezTo>
                                <a:cubicBezTo>
                                  <a:pt x="22853" y="9153"/>
                                  <a:pt x="30083" y="4576"/>
                                  <a:pt x="36557" y="2288"/>
                                </a:cubicBezTo>
                                <a:close/>
                              </a:path>
                            </a:pathLst>
                          </a:custGeom>
                          <a:ln w="0" cap="rnd">
                            <a:round/>
                          </a:ln>
                        </wps:spPr>
                        <wps:style>
                          <a:lnRef idx="0">
                            <a:srgbClr val="000000">
                              <a:alpha val="0"/>
                            </a:srgbClr>
                          </a:lnRef>
                          <a:fillRef idx="1">
                            <a:srgbClr val="FFFF00"/>
                          </a:fillRef>
                          <a:effectRef idx="0">
                            <a:scrgbClr r="0" g="0" b="0"/>
                          </a:effectRef>
                          <a:fontRef idx="none"/>
                        </wps:style>
                        <wps:bodyPr/>
                      </wps:wsp>
                      <wps:wsp>
                        <wps:cNvPr id="11877" name="Shape 11877"/>
                        <wps:cNvSpPr/>
                        <wps:spPr>
                          <a:xfrm>
                            <a:off x="821373" y="245318"/>
                            <a:ext cx="59436" cy="62508"/>
                          </a:xfrm>
                          <a:custGeom>
                            <a:avLst/>
                            <a:gdLst/>
                            <a:ahLst/>
                            <a:cxnLst/>
                            <a:rect l="0" t="0" r="0" b="0"/>
                            <a:pathLst>
                              <a:path w="59436" h="62508">
                                <a:moveTo>
                                  <a:pt x="51803" y="6102"/>
                                </a:moveTo>
                                <a:cubicBezTo>
                                  <a:pt x="45694" y="0"/>
                                  <a:pt x="28930" y="6102"/>
                                  <a:pt x="16776" y="18306"/>
                                </a:cubicBezTo>
                                <a:cubicBezTo>
                                  <a:pt x="4572" y="31999"/>
                                  <a:pt x="0" y="48767"/>
                                  <a:pt x="7594" y="54868"/>
                                </a:cubicBezTo>
                                <a:cubicBezTo>
                                  <a:pt x="13703" y="62508"/>
                                  <a:pt x="30467" y="56406"/>
                                  <a:pt x="42672" y="42714"/>
                                </a:cubicBezTo>
                                <a:cubicBezTo>
                                  <a:pt x="54826" y="28973"/>
                                  <a:pt x="59436" y="12205"/>
                                  <a:pt x="51803" y="6102"/>
                                </a:cubicBezTo>
                                <a:close/>
                              </a:path>
                            </a:pathLst>
                          </a:custGeom>
                          <a:ln w="0" cap="rnd">
                            <a:round/>
                          </a:ln>
                        </wps:spPr>
                        <wps:style>
                          <a:lnRef idx="1">
                            <a:srgbClr val="FFFF00"/>
                          </a:lnRef>
                          <a:fillRef idx="0">
                            <a:srgbClr val="000000">
                              <a:alpha val="0"/>
                            </a:srgbClr>
                          </a:fillRef>
                          <a:effectRef idx="0">
                            <a:scrgbClr r="0" g="0" b="0"/>
                          </a:effectRef>
                          <a:fontRef idx="none"/>
                        </wps:style>
                        <wps:bodyPr/>
                      </wps:wsp>
                      <wps:wsp>
                        <wps:cNvPr id="11878" name="Shape 11878"/>
                        <wps:cNvSpPr/>
                        <wps:spPr>
                          <a:xfrm>
                            <a:off x="0" y="320006"/>
                            <a:ext cx="57887" cy="59456"/>
                          </a:xfrm>
                          <a:custGeom>
                            <a:avLst/>
                            <a:gdLst/>
                            <a:ahLst/>
                            <a:cxnLst/>
                            <a:rect l="0" t="0" r="0" b="0"/>
                            <a:pathLst>
                              <a:path w="57887" h="59456">
                                <a:moveTo>
                                  <a:pt x="36006" y="2474"/>
                                </a:moveTo>
                                <a:cubicBezTo>
                                  <a:pt x="42288" y="0"/>
                                  <a:pt x="47993" y="0"/>
                                  <a:pt x="51790" y="3051"/>
                                </a:cubicBezTo>
                                <a:cubicBezTo>
                                  <a:pt x="57887" y="10691"/>
                                  <a:pt x="54864" y="25921"/>
                                  <a:pt x="41122" y="39613"/>
                                </a:cubicBezTo>
                                <a:cubicBezTo>
                                  <a:pt x="28969" y="53355"/>
                                  <a:pt x="13690" y="59456"/>
                                  <a:pt x="6096" y="53355"/>
                                </a:cubicBezTo>
                                <a:cubicBezTo>
                                  <a:pt x="0" y="45715"/>
                                  <a:pt x="4559" y="30485"/>
                                  <a:pt x="16764" y="16744"/>
                                </a:cubicBezTo>
                                <a:cubicBezTo>
                                  <a:pt x="22866" y="9897"/>
                                  <a:pt x="29724" y="4949"/>
                                  <a:pt x="36006" y="2474"/>
                                </a:cubicBezTo>
                                <a:close/>
                              </a:path>
                            </a:pathLst>
                          </a:custGeom>
                          <a:ln w="0" cap="rnd">
                            <a:round/>
                          </a:ln>
                        </wps:spPr>
                        <wps:style>
                          <a:lnRef idx="0">
                            <a:srgbClr val="000000">
                              <a:alpha val="0"/>
                            </a:srgbClr>
                          </a:lnRef>
                          <a:fillRef idx="1">
                            <a:srgbClr val="800080"/>
                          </a:fillRef>
                          <a:effectRef idx="0">
                            <a:scrgbClr r="0" g="0" b="0"/>
                          </a:effectRef>
                          <a:fontRef idx="none"/>
                        </wps:style>
                        <wps:bodyPr/>
                      </wps:wsp>
                      <wps:wsp>
                        <wps:cNvPr id="11879" name="Shape 11879"/>
                        <wps:cNvSpPr/>
                        <wps:spPr>
                          <a:xfrm>
                            <a:off x="0" y="316955"/>
                            <a:ext cx="57887" cy="62507"/>
                          </a:xfrm>
                          <a:custGeom>
                            <a:avLst/>
                            <a:gdLst/>
                            <a:ahLst/>
                            <a:cxnLst/>
                            <a:rect l="0" t="0" r="0" b="0"/>
                            <a:pathLst>
                              <a:path w="57887" h="62507">
                                <a:moveTo>
                                  <a:pt x="51790" y="6101"/>
                                </a:moveTo>
                                <a:cubicBezTo>
                                  <a:pt x="44196" y="0"/>
                                  <a:pt x="28969" y="6101"/>
                                  <a:pt x="16764" y="19794"/>
                                </a:cubicBezTo>
                                <a:cubicBezTo>
                                  <a:pt x="4559" y="33536"/>
                                  <a:pt x="0" y="48765"/>
                                  <a:pt x="6096" y="56406"/>
                                </a:cubicBezTo>
                                <a:cubicBezTo>
                                  <a:pt x="13690" y="62507"/>
                                  <a:pt x="28969" y="56406"/>
                                  <a:pt x="41122" y="42663"/>
                                </a:cubicBezTo>
                                <a:cubicBezTo>
                                  <a:pt x="54864" y="28971"/>
                                  <a:pt x="57887" y="13741"/>
                                  <a:pt x="51790" y="6101"/>
                                </a:cubicBezTo>
                                <a:close/>
                              </a:path>
                            </a:pathLst>
                          </a:custGeom>
                          <a:ln w="0" cap="rnd">
                            <a:round/>
                          </a:ln>
                        </wps:spPr>
                        <wps:style>
                          <a:lnRef idx="1">
                            <a:srgbClr val="800080"/>
                          </a:lnRef>
                          <a:fillRef idx="0">
                            <a:srgbClr val="000000">
                              <a:alpha val="0"/>
                            </a:srgbClr>
                          </a:fillRef>
                          <a:effectRef idx="0">
                            <a:scrgbClr r="0" g="0" b="0"/>
                          </a:effectRef>
                          <a:fontRef idx="none"/>
                        </wps:style>
                        <wps:bodyPr/>
                      </wps:wsp>
                      <wps:wsp>
                        <wps:cNvPr id="11880" name="Shape 11880"/>
                        <wps:cNvSpPr/>
                        <wps:spPr>
                          <a:xfrm>
                            <a:off x="496786" y="423615"/>
                            <a:ext cx="540982" cy="502887"/>
                          </a:xfrm>
                          <a:custGeom>
                            <a:avLst/>
                            <a:gdLst/>
                            <a:ahLst/>
                            <a:cxnLst/>
                            <a:rect l="0" t="0" r="0" b="0"/>
                            <a:pathLst>
                              <a:path w="540982" h="502887">
                                <a:moveTo>
                                  <a:pt x="301727" y="217935"/>
                                </a:moveTo>
                                <a:cubicBezTo>
                                  <a:pt x="161531" y="88403"/>
                                  <a:pt x="35027" y="0"/>
                                  <a:pt x="16764" y="18306"/>
                                </a:cubicBezTo>
                                <a:cubicBezTo>
                                  <a:pt x="0" y="38100"/>
                                  <a:pt x="99022" y="156964"/>
                                  <a:pt x="239217" y="286494"/>
                                </a:cubicBezTo>
                                <a:cubicBezTo>
                                  <a:pt x="379413" y="414533"/>
                                  <a:pt x="507454" y="502887"/>
                                  <a:pt x="524218" y="484637"/>
                                </a:cubicBezTo>
                                <a:cubicBezTo>
                                  <a:pt x="540982" y="466324"/>
                                  <a:pt x="441922" y="345926"/>
                                  <a:pt x="301727" y="217935"/>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881" name="Shape 11881"/>
                        <wps:cNvSpPr/>
                        <wps:spPr>
                          <a:xfrm>
                            <a:off x="914298" y="0"/>
                            <a:ext cx="505968" cy="469355"/>
                          </a:xfrm>
                          <a:custGeom>
                            <a:avLst/>
                            <a:gdLst/>
                            <a:ahLst/>
                            <a:cxnLst/>
                            <a:rect l="0" t="0" r="0" b="0"/>
                            <a:pathLst>
                              <a:path w="505968" h="469355">
                                <a:moveTo>
                                  <a:pt x="285001" y="201167"/>
                                </a:moveTo>
                                <a:cubicBezTo>
                                  <a:pt x="153937" y="82302"/>
                                  <a:pt x="35077" y="0"/>
                                  <a:pt x="18301" y="19794"/>
                                </a:cubicBezTo>
                                <a:cubicBezTo>
                                  <a:pt x="0" y="38100"/>
                                  <a:pt x="91427" y="150862"/>
                                  <a:pt x="220955" y="269726"/>
                                </a:cubicBezTo>
                                <a:cubicBezTo>
                                  <a:pt x="350482" y="388591"/>
                                  <a:pt x="470891" y="469355"/>
                                  <a:pt x="487655" y="451049"/>
                                </a:cubicBezTo>
                                <a:cubicBezTo>
                                  <a:pt x="505968" y="432793"/>
                                  <a:pt x="414528" y="320030"/>
                                  <a:pt x="285001" y="201167"/>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882" name="Shape 11882"/>
                        <wps:cNvSpPr/>
                        <wps:spPr>
                          <a:xfrm>
                            <a:off x="851840" y="263624"/>
                            <a:ext cx="318491" cy="297161"/>
                          </a:xfrm>
                          <a:custGeom>
                            <a:avLst/>
                            <a:gdLst/>
                            <a:ahLst/>
                            <a:cxnLst/>
                            <a:rect l="0" t="0" r="0" b="0"/>
                            <a:pathLst>
                              <a:path w="318491" h="297161">
                                <a:moveTo>
                                  <a:pt x="184391" y="121891"/>
                                </a:moveTo>
                                <a:cubicBezTo>
                                  <a:pt x="103632" y="47229"/>
                                  <a:pt x="27432" y="0"/>
                                  <a:pt x="13691" y="15231"/>
                                </a:cubicBezTo>
                                <a:cubicBezTo>
                                  <a:pt x="0" y="28973"/>
                                  <a:pt x="54864" y="102097"/>
                                  <a:pt x="135636" y="175270"/>
                                </a:cubicBezTo>
                                <a:cubicBezTo>
                                  <a:pt x="214859" y="249932"/>
                                  <a:pt x="291059" y="297161"/>
                                  <a:pt x="304749" y="281931"/>
                                </a:cubicBezTo>
                                <a:cubicBezTo>
                                  <a:pt x="318491" y="268188"/>
                                  <a:pt x="265163" y="196602"/>
                                  <a:pt x="184391" y="121891"/>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883" name="Shape 11883"/>
                        <wps:cNvSpPr/>
                        <wps:spPr>
                          <a:xfrm>
                            <a:off x="3022" y="332185"/>
                            <a:ext cx="1167308" cy="1078911"/>
                          </a:xfrm>
                          <a:custGeom>
                            <a:avLst/>
                            <a:gdLst/>
                            <a:ahLst/>
                            <a:cxnLst/>
                            <a:rect l="0" t="0" r="0" b="0"/>
                            <a:pathLst>
                              <a:path w="1167308" h="1078911">
                                <a:moveTo>
                                  <a:pt x="618731" y="501353"/>
                                </a:moveTo>
                                <a:cubicBezTo>
                                  <a:pt x="307823" y="214857"/>
                                  <a:pt x="39637" y="0"/>
                                  <a:pt x="19837" y="21332"/>
                                </a:cubicBezTo>
                                <a:cubicBezTo>
                                  <a:pt x="0" y="41176"/>
                                  <a:pt x="237731" y="291057"/>
                                  <a:pt x="548627" y="577553"/>
                                </a:cubicBezTo>
                                <a:cubicBezTo>
                                  <a:pt x="861022" y="862503"/>
                                  <a:pt x="1129208" y="1078911"/>
                                  <a:pt x="1149007" y="1057575"/>
                                </a:cubicBezTo>
                                <a:cubicBezTo>
                                  <a:pt x="1167308" y="1036239"/>
                                  <a:pt x="931113" y="787852"/>
                                  <a:pt x="618731" y="501353"/>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884" name="Shape 11884"/>
                        <wps:cNvSpPr/>
                        <wps:spPr>
                          <a:xfrm>
                            <a:off x="88405" y="740618"/>
                            <a:ext cx="672008" cy="624783"/>
                          </a:xfrm>
                          <a:custGeom>
                            <a:avLst/>
                            <a:gdLst/>
                            <a:ahLst/>
                            <a:cxnLst/>
                            <a:rect l="0" t="0" r="0" b="0"/>
                            <a:pathLst>
                              <a:path w="672008" h="624783">
                                <a:moveTo>
                                  <a:pt x="376377" y="268192"/>
                                </a:moveTo>
                                <a:cubicBezTo>
                                  <a:pt x="202654" y="109684"/>
                                  <a:pt x="44145" y="0"/>
                                  <a:pt x="22809" y="24359"/>
                                </a:cubicBezTo>
                                <a:cubicBezTo>
                                  <a:pt x="0" y="47229"/>
                                  <a:pt x="123419" y="196552"/>
                                  <a:pt x="297104" y="355060"/>
                                </a:cubicBezTo>
                                <a:cubicBezTo>
                                  <a:pt x="469354" y="515042"/>
                                  <a:pt x="627799" y="624783"/>
                                  <a:pt x="650672" y="600374"/>
                                </a:cubicBezTo>
                                <a:cubicBezTo>
                                  <a:pt x="672008" y="576015"/>
                                  <a:pt x="550113" y="428174"/>
                                  <a:pt x="376377" y="268192"/>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6CF85D" id="Group 215451" o:spid="_x0000_s1026" style="position:absolute;margin-left:217.8pt;margin-top:-6.55pt;width:113.25pt;height:111.1pt;z-index:251782144" coordsize="14385,14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">
                <v:shape id="Shape 11869" o:spid="_x0000_s1027" style="position:absolute;left:4937;top:4190;width:594;height:594;visibility:visible;mso-wrap-style:square;v-text-anchor:top" coordsize="59424,59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CYMEA&#10;AADeAAAADwAAAGRycy9kb3ducmV2LnhtbERPPW/CMBDdkfofrKvUDZwwBEhjUIqExFoK+yk+4jTx&#10;OY0NpP31GKkS2z29zys2o+3ElQbfOFaQzhIQxJXTDdcKjl+76RKED8gaO8ek4Jc8bNYvkwJz7W78&#10;SddDqEUMYZ+jAhNCn0vpK0MW/cz1xJE7u8FiiHCopR7wFsNtJ+dJkkmLDccGgz1tDVXt4WIVuLM3&#10;2enjD2n+49v6OyxKkgul3l7H8h1EoDE8xf/uvY7z02W2gsc78Qa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2QmDBAAAA3gAAAA8AAAAAAAAAAAAAAAAAmAIAAGRycy9kb3du&#10;cmV2LnhtbFBLBQYAAAAABAAEAPUAAACGAwAAAAA=&#10;" path="m36589,2474c43069,,48787,,51841,3051v7583,6103,3023,22821,-9182,36562c28969,53305,13741,59407,6096,53305,,47204,4610,30486,16764,16743,22866,9897,30109,4949,36589,2474xe" fillcolor="navy" stroked="f" strokeweight="0">
                  <v:stroke endcap="round"/>
                  <v:path arrowok="t" textboxrect="0,0,59424,59407"/>
                </v:shape>
                <v:shape id="Shape 11870" o:spid="_x0000_s1028" style="position:absolute;left:4937;top:4160;width:594;height:624;visibility:visible;mso-wrap-style:square;v-text-anchor:top" coordsize="59424,62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iPWskA&#10;AADeAAAADwAAAGRycy9kb3ducmV2LnhtbESPT0vDQBDF7wW/wzKCl2I38aAl7bYEQSgKav8gPQ7Z&#10;aTaYnQ3ZtUn99M5B6G2GefPe+y3Xo2/VmfrYBDaQzzJQxFWwDdcGDvuX+zmomJAttoHJwIUirFc3&#10;kyUWNgy8pfMu1UpMOBZowKXUFVrHypHHOAsdsdxOofeYZO1rbXscxNy3+iHLHrXHhiXBYUfPjqrv&#10;3Y83cHy9uK/q7fReHn7jdPORl5/JDsbc3Y7lAlSiMV3F/98bK/Xz+ZMACI7MoF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HiPWskAAADeAAAADwAAAAAAAAAAAAAAAACYAgAA&#10;ZHJzL2Rvd25yZXYueG1sUEsFBgAAAAAEAAQA9QAAAI4DAAAAAA==&#10;" path="m51841,6102c45733,,28969,6102,16764,19794,4610,33537,,50255,6096,56356v7645,6103,22873,,36563,-13692c54864,28923,59424,12205,51841,6102xe" filled="f" strokecolor="navy" strokeweight="0">
                  <v:stroke endcap="round"/>
                  <v:path arrowok="t" textboxrect="0,0,59424,62459"/>
                </v:shape>
                <v:shape id="Shape 11871" o:spid="_x0000_s1029" style="position:absolute;left:2483;top:731;width:10744;height:11749;visibility:visible;mso-wrap-style:square;v-text-anchor:top" coordsize="1074344,1174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wzUsUA&#10;AADeAAAADwAAAGRycy9kb3ducmV2LnhtbERPTWvCQBC9C/0PyxS86SYiKtFVNFQQb4099DjNjtm0&#10;2dk0u5r477uFQm/zeJ+z2Q22EXfqfO1YQTpNQBCXTtdcKXi7HCcrED4ga2wck4IHedhtn0YbzLTr&#10;+ZXuRahEDGGfoQITQptJ6UtDFv3UtcSRu7rOYoiwq6TusI/htpGzJFlIizXHBoMt5YbKr+JmFSz7&#10;Yl/O8kNuvueH88t78Xl6fFyUGj8P+zWIQEP4F/+5TzrOT1fLFH7fiT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DNSxQAAAN4AAAAPAAAAAAAAAAAAAAAAAJgCAABkcnMv&#10;ZG93bnJldi54bWxQSwUGAAAAAAQABAD1AAAAigMAAAAA&#10;" path="m1074344,l,1174904e" filled="f" strokeweight="0">
                  <v:path arrowok="t" textboxrect="0,0,1074344,1174904"/>
                </v:shape>
                <v:shape id="Shape 11872" o:spid="_x0000_s1030" style="position:absolute;left:13790;top:4266;width:595;height:595;visibility:visible;mso-wrap-style:square;v-text-anchor:top" coordsize="59436,59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98ccYA&#10;AADeAAAADwAAAGRycy9kb3ducmV2LnhtbERPS2vCQBC+C/6HZYTe6kYPrUZXEaFgSw82PsDbuDsm&#10;wexsmt3G9N93C4K3+fieM192thItNb50rGA0TEAQa2dKzhXsd2/PExA+IBusHJOCX/KwXPR7c0yN&#10;u/EXtVnIRQxhn6KCIoQ6ldLrgiz6oauJI3dxjcUQYZNL0+AthttKjpPkRVosOTYUWNO6IH3NfqyC&#10;7HCdfm47vc2z91N7Pm6+W/2BSj0NutUMRKAuPMR398bE+aPJ6xj+34k3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98ccYAAADeAAAADwAAAAAAAAAAAAAAAACYAgAAZHJz&#10;L2Rvd25yZXYueG1sUEsFBgAAAAAEAAQA9QAAAIsDAAAAAA==&#10;" path="m36601,2480c43081,,48800,,51854,3051v7582,7639,3022,22869,-9182,36562c30518,53355,13754,59457,7645,53355,,47252,4572,30484,16776,16793,22879,9922,30121,4961,36601,2480xe" fillcolor="red" stroked="f" strokeweight="0">
                  <v:path arrowok="t" textboxrect="0,0,59436,59457"/>
                </v:shape>
                <v:shape id="Shape 11873" o:spid="_x0000_s1031" style="position:absolute;left:13790;top:4236;width:595;height:625;visibility:visible;mso-wrap-style:square;v-text-anchor:top" coordsize="59436,62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3WHsEA&#10;AADeAAAADwAAAGRycy9kb3ducmV2LnhtbERPS4vCMBC+C/6HMMLeNNUVlWoUEZTunnzheWzGtthM&#10;ShNr999vBMHbfHzPWaxaU4qGaldYVjAcRCCIU6sLzhScT9v+DITzyBpLy6Tgjxyslt3OAmNtn3yg&#10;5ugzEULYxagg976KpXRpTgbdwFbEgbvZ2qAPsM6krvEZwk0pR1E0kQYLDg05VrTJKb0fH0aBHzXX&#10;NR+ivbxxO/69cPIz3iVKffXa9RyEp9Z/xG93osP84Wz6Da93wg1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91h7BAAAA3gAAAA8AAAAAAAAAAAAAAAAAmAIAAGRycy9kb3du&#10;cmV2LnhtbFBLBQYAAAAABAAEAPUAAACGAwAAAAA=&#10;" path="m51854,6102c45745,,28981,6102,16776,19844,4572,33536,,50303,7645,56406v6109,6102,22873,,35027,-13742c54876,28971,59436,13741,51854,6102xe" filled="f" strokecolor="red" strokeweight="0">
                  <v:stroke endcap="round"/>
                  <v:path arrowok="t" textboxrect="0,0,59436,62508"/>
                </v:shape>
                <v:shape id="Shape 11874" o:spid="_x0000_s1032" style="position:absolute;left:7116;top:13211;width:594;height:595;visibility:visible;mso-wrap-style:square;v-text-anchor:top" coordsize="59424,59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HA8YA&#10;AADeAAAADwAAAGRycy9kb3ducmV2LnhtbERPTWvCQBC9C/6HZQq9SN1YQxuiq6hFEApCtTTXMTtN&#10;gtnZkN1q9Ne7BcHbPN7nTOedqcWJWldZVjAaRiCIc6srLhR879cvCQjnkTXWlknBhRzMZ/3eFFNt&#10;z/xFp50vRAhhl6KC0vsmldLlJRl0Q9sQB+7XtgZ9gG0hdYvnEG5q+RpFb9JgxaGhxIZWJeXH3Z9R&#10;sNyMq+PPIV4st9l14D/lPr5mH0o9P3WLCQhPnX+I7+6NDvNHyXsM/++EG+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yHA8YAAADeAAAADwAAAAAAAAAAAAAAAACYAgAAZHJz&#10;L2Rvd25yZXYueG1sUEsFBgAAAAAEAAQA9QAAAIsDAAAAAA==&#10;" path="m36583,2481c43056,,48762,,51791,3054v7633,7633,3073,22860,-9132,36602c28969,53359,13691,59455,6096,53359,,47250,4559,30486,16764,16796,22866,9925,30109,4962,36583,2481xe" fillcolor="green" stroked="f" strokeweight="0">
                  <v:stroke endcap="round"/>
                  <v:path arrowok="t" textboxrect="0,0,59424,59455"/>
                </v:shape>
                <v:shape id="Shape 11875" o:spid="_x0000_s1033" style="position:absolute;left:7116;top:13181;width:594;height:625;visibility:visible;mso-wrap-style:square;v-text-anchor:top" coordsize="59424,6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LGYcMA&#10;AADeAAAADwAAAGRycy9kb3ducmV2LnhtbERP22rCQBB9L/gPywi+1Y2WaEhdRQRrnipaP2DIjkk0&#10;Oxuym0v/vlso9G0O5zqb3Whq0VPrKssKFvMIBHFudcWFgtvX8TUB4TyyxtoyKfgmB7vt5GWDqbYD&#10;X6i/+kKEEHYpKii9b1IpXV6SQTe3DXHg7rY16ANsC6lbHEK4qeUyilbSYMWhocSGDiXlz2tnFJyT&#10;7IaXA7rPdXd6JLHJ+OPNKjWbjvt3EJ5G/y/+c2c6zF8k6xh+3wk3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LGYcMAAADeAAAADwAAAAAAAAAAAAAAAACYAgAAZHJzL2Rv&#10;d25yZXYueG1sUEsFBgAAAAAEAAQA9QAAAIgDAAAAAA==&#10;" path="m51791,6109c45733,,28969,6109,16764,19850,4559,33541,,50305,6096,56413v7595,6096,22873,,36563,-13703c54864,28969,59424,13741,51791,6109xe" filled="f" strokecolor="green" strokeweight="0">
                  <v:stroke endcap="round"/>
                  <v:path arrowok="t" textboxrect="0,0,59424,62509"/>
                </v:shape>
                <v:shape id="Shape 11876" o:spid="_x0000_s1034" style="position:absolute;left:8213;top:2483;width:595;height:595;visibility:visible;mso-wrap-style:square;v-text-anchor:top" coordsize="59436,59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tsccIA&#10;AADeAAAADwAAAGRycy9kb3ducmV2LnhtbERPzYrCMBC+C/sOYRb2pmk9aKlGkQVR2It/DzA2Y1Ns&#10;Jt0m1urTG2Fhb/Px/c582dtadNT6yrGCdJSAIC6crrhUcDquhxkIH5A11o5JwYM8LBcfgznm2t15&#10;T90hlCKGsM9RgQmhyaX0hSGLfuQa4shdXGsxRNiWUrd4j+G2luMkmUiLFccGgw19Gyquh5tV8GOw&#10;O6a7fbAJZs/xbfO7OSMq9fXZr2YgAvXhX/zn3uo4P82mE3i/E2+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C2xxwgAAAN4AAAAPAAAAAAAAAAAAAAAAAJgCAABkcnMvZG93&#10;bnJldi54bWxQSwUGAAAAAAQABAD1AAAAhwMAAAAA&#10;" path="m36557,2288c43031,,48749,,51803,3051v7633,6103,3023,22870,-9131,36612c30467,53355,13703,59457,7594,51817,,45716,4572,28948,16776,15255,22853,9153,30083,4576,36557,2288xe" fillcolor="yellow" stroked="f" strokeweight="0">
                  <v:stroke endcap="round"/>
                  <v:path arrowok="t" textboxrect="0,0,59436,59457"/>
                </v:shape>
                <v:shape id="Shape 11877" o:spid="_x0000_s1035" style="position:absolute;left:8213;top:2453;width:595;height:625;visibility:visible;mso-wrap-style:square;v-text-anchor:top" coordsize="59436,62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7cmcgA&#10;AADeAAAADwAAAGRycy9kb3ducmV2LnhtbESPzW4CMQyE75X6DpEr9dbNwqHQhYAAgYBTBQXUo7tx&#10;96cbZ5UEWN6+qVSJm60ZzzceTzvTiAs5X1lW0EtSEMS51RUXCg4fq5chCB+QNTaWScGNPEwnjw9j&#10;zLS98o4u+1CIGMI+QwVlCG0mpc9LMugT2xJH7ds6gyGurpDa4TWGm0b20/RVGqw4EkpsaVFS/rM/&#10;m8i9bWusP9fN2+xUzJd137nj+5dSz0/dbAQiUBfu5v/rjY71e8PBAP7eiTPIy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HtyZyAAAAN4AAAAPAAAAAAAAAAAAAAAAAJgCAABk&#10;cnMvZG93bnJldi54bWxQSwUGAAAAAAQABAD1AAAAjQMAAAAA&#10;" path="m51803,6102c45694,,28930,6102,16776,18306,4572,31999,,48767,7594,54868v6109,7640,22873,1538,35078,-12154c54826,28973,59436,12205,51803,6102xe" filled="f" strokecolor="yellow" strokeweight="0">
                  <v:stroke endcap="round"/>
                  <v:path arrowok="t" textboxrect="0,0,59436,62508"/>
                </v:shape>
                <v:shape id="Shape 11878" o:spid="_x0000_s1036" style="position:absolute;top:3200;width:578;height:594;visibility:visible;mso-wrap-style:square;v-text-anchor:top" coordsize="57887,5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A9sYA&#10;AADeAAAADwAAAGRycy9kb3ducmV2LnhtbESPQWvDMAyF74P9B6PBbqvdMLaS1i1lrLDLGGvHoDcR&#10;q05ILIfYTbN/Px0KvUm8p/c+rTZT6NRIQ2oiW5jPDCjiKrqGvYWfw+5pASplZIddZLLwRwk26/u7&#10;FZYuXvibxn32SkI4lWihzrkvtU5VTQHTLPbEop3iEDDLOnjtBrxIeOh0YcyLDtiwNNTY01tNVbs/&#10;Bwutf/dfn8eqLzQ/F/k3tSMaY+3jw7Rdgso05Zv5ev3hBH++eBVeeUdm0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sA9sYAAADeAAAADwAAAAAAAAAAAAAAAACYAgAAZHJz&#10;L2Rvd25yZXYueG1sUEsFBgAAAAAEAAQA9QAAAIsDAAAAAA==&#10;" path="m36006,2474c42288,,47993,,51790,3051v6097,7640,3074,22870,-10668,36562c28969,53355,13690,59456,6096,53355,,45715,4559,30485,16764,16744,22866,9897,29724,4949,36006,2474xe" fillcolor="purple" stroked="f" strokeweight="0">
                  <v:stroke endcap="round"/>
                  <v:path arrowok="t" textboxrect="0,0,57887,59456"/>
                </v:shape>
                <v:shape id="Shape 11879" o:spid="_x0000_s1037" style="position:absolute;top:3169;width:578;height:625;visibility:visible;mso-wrap-style:square;v-text-anchor:top" coordsize="57887,62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KA5sIA&#10;AADeAAAADwAAAGRycy9kb3ducmV2LnhtbERPS4vCMBC+C/sfwizsTVM92No1iiwIhT35uPQ224xN&#10;sZmUJqvVX28Ewdt8fM9Zrgfbigv1vnGsYDpJQBBXTjdcKzgetuMMhA/IGlvHpOBGHtarj9ESc+2u&#10;vKPLPtQihrDPUYEJocul9JUhi37iOuLInVxvMUTY11L3eI3htpWzJJlLiw3HBoMd/Riqzvt/q8B7&#10;dyqLImtSSuflcN/+tib5U+rrc9h8gwg0hLf45S50nD/N0gU834k3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0oDmwgAAAN4AAAAPAAAAAAAAAAAAAAAAAJgCAABkcnMvZG93&#10;bnJldi54bWxQSwUGAAAAAAQABAD1AAAAhwMAAAAA&#10;" path="m51790,6101c44196,,28969,6101,16764,19794,4559,33536,,48765,6096,56406v7594,6101,22873,,35026,-13743c54864,28971,57887,13741,51790,6101xe" filled="f" strokecolor="purple" strokeweight="0">
                  <v:stroke endcap="round"/>
                  <v:path arrowok="t" textboxrect="0,0,57887,62507"/>
                </v:shape>
                <v:shape id="Shape 11880" o:spid="_x0000_s1038" style="position:absolute;left:4967;top:4236;width:5410;height:5029;visibility:visible;mso-wrap-style:square;v-text-anchor:top" coordsize="540982,50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uRhMcA&#10;AADeAAAADwAAAGRycy9kb3ducmV2LnhtbESPT2sCQQzF7wW/wxChtzqrgl1WR1FBEG+1Qukt7GT/&#10;6E5m3Rl17advDoXeEvLy3vstVr1r1J26UHs2MB4loIhzb2suDZw+d28pqBCRLTaeycCTAqyWg5cF&#10;ZtY/+IPux1gqMeGQoYEqxjbTOuQVOQwj3xLLrfCdwyhrV2rb4UPMXaMnSTLTDmuWhApb2laUX443&#10;Z6B4n/7sZ9/xa3o7bFwRzofTc3I15nXYr+egIvXxX/z3vbdSf5ymAiA4MoN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5LkYTHAAAA3gAAAA8AAAAAAAAAAAAAAAAAmAIAAGRy&#10;cy9kb3ducmV2LnhtbFBLBQYAAAAABAAEAPUAAACMAwAAAAA=&#10;" path="m301727,217935c161531,88403,35027,,16764,18306,,38100,99022,156964,239217,286494,379413,414533,507454,502887,524218,484637,540982,466324,441922,345926,301727,217935xe" filled="f" strokeweight="0">
                  <v:stroke endcap="round"/>
                  <v:path arrowok="t" textboxrect="0,0,540982,502887"/>
                </v:shape>
                <v:shape id="Shape 11881" o:spid="_x0000_s1039" style="position:absolute;left:9142;width:5060;height:4693;visibility:visible;mso-wrap-style:square;v-text-anchor:top" coordsize="505968,46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PcMA&#10;AADeAAAADwAAAGRycy9kb3ducmV2LnhtbERPS2uDQBC+B/oflin0EprVtgSx2UiRCD0mmkOPgztV&#10;qTsr7sbHv+8GCr3Nx/ecQ7aYXkw0us6ygngXgSCure64UXCtiucEhPPIGnvLpGAlB9nxYXPAVNuZ&#10;LzSVvhEhhF2KClrvh1RKV7dk0O3sQBy4bzsa9AGOjdQjziHc9PIlivbSYMehocWB8pbqn/JmFJht&#10;I4vXavq6nN9oLaP8hH69KvX0uHy8g/C0+H/xn/tTh/lxksRwfyfcII+/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oPcMAAADeAAAADwAAAAAAAAAAAAAAAACYAgAAZHJzL2Rv&#10;d25yZXYueG1sUEsFBgAAAAAEAAQA9QAAAIgDAAAAAA==&#10;" path="m285001,201167c153937,82302,35077,,18301,19794,,38100,91427,150862,220955,269726,350482,388591,470891,469355,487655,451049,505968,432793,414528,320030,285001,201167xe" filled="f" strokeweight="0">
                  <v:stroke endcap="round"/>
                  <v:path arrowok="t" textboxrect="0,0,505968,469355"/>
                </v:shape>
                <v:shape id="Shape 11882" o:spid="_x0000_s1040" style="position:absolute;left:8518;top:2636;width:3185;height:2971;visibility:visible;mso-wrap-style:square;v-text-anchor:top" coordsize="318491,297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a/ucIA&#10;AADeAAAADwAAAGRycy9kb3ducmV2LnhtbERPzWrCQBC+F3yHZQq91U1CkZi6StFWPGr0AYbsuAnN&#10;zobs1qQ+vSsI3ubj+53FarStuFDvG8cK0mkCgrhyumGj4HT8ec9B+ICssXVMCv7Jw2o5eVlgod3A&#10;B7qUwYgYwr5ABXUIXSGlr2qy6KeuI47c2fUWQ4S9kbrHIYbbVmZJMpMWG44NNXa0rqn6Lf+sAum3&#10;5pqZYb//2KRb930Ow7qcK/X2On59ggg0hqf44d7pOD/N8wzu78Qb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r+5wgAAAN4AAAAPAAAAAAAAAAAAAAAAAJgCAABkcnMvZG93&#10;bnJldi54bWxQSwUGAAAAAAQABAD1AAAAhwMAAAAA&#10;" path="m184391,121891c103632,47229,27432,,13691,15231,,28973,54864,102097,135636,175270v79223,74662,155423,121891,169113,106661c318491,268188,265163,196602,184391,121891xe" filled="f" strokeweight="0">
                  <v:stroke endcap="round"/>
                  <v:path arrowok="t" textboxrect="0,0,318491,297161"/>
                </v:shape>
                <v:shape id="Shape 11883" o:spid="_x0000_s1041" style="position:absolute;left:30;top:3321;width:11673;height:10789;visibility:visible;mso-wrap-style:square;v-text-anchor:top" coordsize="1167308,1078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RnsUA&#10;AADeAAAADwAAAGRycy9kb3ducmV2LnhtbERPTWvCQBC9F/wPywheim60REN0FREqvRWjCN6G7JgE&#10;s7Mhu9XEX98tFLzN433OatOZWtypdZVlBdNJBII4t7riQsHp+DlOQDiPrLG2TAp6crBZD95WmGr7&#10;4APdM1+IEMIuRQWl900qpctLMugmtiEO3NW2Bn2AbSF1i48Qbmo5i6K5NFhxaCixoV1J+S37MQri&#10;4/f7YnGr+72Om8sp7rPn4ZwpNRp22yUIT51/if/dXzrMnybJB/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CpGexQAAAN4AAAAPAAAAAAAAAAAAAAAAAJgCAABkcnMv&#10;ZG93bnJldi54bWxQSwUGAAAAAAQABAD1AAAAigMAAAAA&#10;" path="m618731,501353c307823,214857,39637,,19837,21332,,41176,237731,291057,548627,577553v312395,284950,580581,501358,600380,480022c1167308,1036239,931113,787852,618731,501353xe" filled="f" strokeweight="0">
                  <v:stroke endcap="round"/>
                  <v:path arrowok="t" textboxrect="0,0,1167308,1078911"/>
                </v:shape>
                <v:shape id="Shape 11884" o:spid="_x0000_s1042" style="position:absolute;left:884;top:7406;width:6720;height:6248;visibility:visible;mso-wrap-style:square;v-text-anchor:top" coordsize="672008,624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xYHMUA&#10;AADeAAAADwAAAGRycy9kb3ducmV2LnhtbERPTWvCQBC9F/wPywje6kYRG1JXKYq2Ih5qPehtzE6T&#10;YHY2ZLdr/PddodDbPN7nzBadqUWg1lWWFYyGCQji3OqKCwXHr/VzCsJ5ZI21ZVJwJweLee9phpm2&#10;N/6kcPCFiCHsMlRQet9kUrq8JINuaBviyH3b1qCPsC2kbvEWw00tx0kylQYrjg0lNrQsKb8efoyC&#10;Yh+OW56uLi+nOn8Pp/t5swtbpQb97u0VhKfO/4v/3B86zh+l6QQe78Qb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3FgcxQAAAN4AAAAPAAAAAAAAAAAAAAAAAJgCAABkcnMv&#10;ZG93bnJldi54bWxQSwUGAAAAAAQABAD1AAAAigMAAAAA&#10;" path="m376377,268192c202654,109684,44145,,22809,24359,,47229,123419,196552,297104,355060,469354,515042,627799,624783,650672,600374,672008,576015,550113,428174,376377,268192xe" filled="f" strokeweight="0">
                  <v:stroke endcap="round"/>
                  <v:path arrowok="t" textboxrect="0,0,672008,624783"/>
                </v:shape>
                <w10:wrap type="square"/>
              </v:group>
            </w:pict>
          </mc:Fallback>
        </mc:AlternateContent>
      </w:r>
      <w:r>
        <w:rPr>
          <w:sz w:val="21"/>
        </w:rPr>
        <w:t xml:space="preserve">Moment of Inertia  </w:t>
      </w:r>
    </w:p>
    <w:p w:rsidR="0022275F" w:rsidRDefault="00BF5DA6">
      <w:pPr>
        <w:ind w:left="271" w:right="0" w:firstLine="238"/>
      </w:pPr>
      <w:r>
        <w:rPr>
          <w:sz w:val="15"/>
        </w:rPr>
        <w:t xml:space="preserve">In the equation for rotational energy we have introduced a new definition:  </w:t>
      </w:r>
    </w:p>
    <w:p w:rsidR="0022275F" w:rsidRDefault="00BF5DA6">
      <w:pPr>
        <w:spacing w:after="0" w:line="259" w:lineRule="auto"/>
        <w:ind w:left="271" w:right="0" w:firstLine="0"/>
      </w:pPr>
      <w:r>
        <w:rPr>
          <w:sz w:val="15"/>
        </w:rPr>
        <w:t xml:space="preserve"> </w:t>
      </w:r>
    </w:p>
    <w:p w:rsidR="0022275F" w:rsidRDefault="00BF5DA6">
      <w:pPr>
        <w:ind w:left="1236" w:right="0" w:hanging="10"/>
      </w:pPr>
      <w:r>
        <w:rPr>
          <w:sz w:val="15"/>
        </w:rPr>
        <w:t xml:space="preserve">Moment of Inertia (I)  </w:t>
      </w:r>
    </w:p>
    <w:p w:rsidR="0022275F" w:rsidRDefault="00BF5DA6">
      <w:pPr>
        <w:spacing w:after="0" w:line="259" w:lineRule="auto"/>
        <w:ind w:left="1226" w:right="0" w:firstLine="0"/>
      </w:pPr>
      <w:r>
        <w:rPr>
          <w:sz w:val="15"/>
        </w:rPr>
        <w:t xml:space="preserve"> </w:t>
      </w:r>
    </w:p>
    <w:p w:rsidR="0022275F" w:rsidRDefault="00BF5DA6">
      <w:pPr>
        <w:spacing w:after="3" w:line="251" w:lineRule="auto"/>
        <w:ind w:left="520" w:right="108" w:firstLine="2930"/>
      </w:pPr>
      <w:r>
        <w:rPr>
          <w:sz w:val="20"/>
        </w:rPr>
        <w:t xml:space="preserve">2 </w:t>
      </w:r>
      <w:r>
        <w:rPr>
          <w:sz w:val="15"/>
        </w:rPr>
        <w:t xml:space="preserve"> </w:t>
      </w:r>
      <w:r>
        <w:rPr>
          <w:sz w:val="15"/>
        </w:rPr>
        <w:tab/>
      </w:r>
      <w:r>
        <w:rPr>
          <w:sz w:val="20"/>
        </w:rPr>
        <w:t>i i</w:t>
      </w:r>
    </w:p>
    <w:p w:rsidR="0022275F" w:rsidRDefault="00BF5DA6">
      <w:pPr>
        <w:tabs>
          <w:tab w:val="center" w:pos="478"/>
          <w:tab w:val="center" w:pos="955"/>
          <w:tab w:val="center" w:pos="2461"/>
          <w:tab w:val="center" w:pos="3991"/>
        </w:tabs>
        <w:spacing w:after="0" w:line="259" w:lineRule="auto"/>
        <w:ind w:left="0" w:right="0" w:firstLine="0"/>
      </w:pPr>
      <w:r>
        <w:rPr>
          <w:rFonts w:ascii="Calibri" w:eastAsia="Calibri" w:hAnsi="Calibri" w:cs="Calibri"/>
          <w:sz w:val="22"/>
        </w:rPr>
        <w:tab/>
      </w:r>
      <w:r>
        <w:rPr>
          <w:sz w:val="15"/>
        </w:rPr>
        <w:t xml:space="preserve"> </w:t>
      </w:r>
      <w:r>
        <w:rPr>
          <w:sz w:val="15"/>
        </w:rPr>
        <w:tab/>
        <w:t xml:space="preserve"> </w:t>
      </w:r>
      <w:r>
        <w:rPr>
          <w:sz w:val="15"/>
        </w:rPr>
        <w:tab/>
      </w:r>
      <w:r>
        <w:rPr>
          <w:sz w:val="34"/>
        </w:rPr>
        <w:t>I</w:t>
      </w:r>
      <w:r>
        <w:rPr>
          <w:rFonts w:ascii="Segoe UI Symbol" w:eastAsia="Segoe UI Symbol" w:hAnsi="Segoe UI Symbol" w:cs="Segoe UI Symbol"/>
          <w:sz w:val="53"/>
          <w:vertAlign w:val="superscript"/>
        </w:rPr>
        <w:t>=</w:t>
      </w:r>
      <w:r>
        <w:rPr>
          <w:rFonts w:ascii="Segoe UI Symbol" w:eastAsia="Segoe UI Symbol" w:hAnsi="Segoe UI Symbol" w:cs="Segoe UI Symbol"/>
          <w:sz w:val="51"/>
        </w:rPr>
        <w:t>∑</w:t>
      </w:r>
      <w:r>
        <w:rPr>
          <w:sz w:val="34"/>
        </w:rPr>
        <w:t>mr</w:t>
      </w:r>
      <w:r>
        <w:rPr>
          <w:sz w:val="15"/>
        </w:rPr>
        <w:t xml:space="preserve"> </w:t>
      </w:r>
      <w:r>
        <w:rPr>
          <w:sz w:val="15"/>
        </w:rPr>
        <w:tab/>
        <w:t xml:space="preserve"> </w:t>
      </w:r>
    </w:p>
    <w:p w:rsidR="0022275F" w:rsidRDefault="00BF5DA6">
      <w:pPr>
        <w:spacing w:after="55" w:line="259" w:lineRule="auto"/>
        <w:ind w:left="509" w:right="0" w:firstLine="0"/>
      </w:pPr>
      <w:r>
        <w:rPr>
          <w:sz w:val="15"/>
        </w:rPr>
        <w:t xml:space="preserve"> </w:t>
      </w:r>
    </w:p>
    <w:p w:rsidR="0022275F" w:rsidRDefault="00BF5DA6">
      <w:pPr>
        <w:spacing w:after="0" w:line="259" w:lineRule="auto"/>
        <w:ind w:left="509" w:right="0" w:firstLine="0"/>
      </w:pPr>
      <w:r>
        <w:rPr>
          <w:sz w:val="21"/>
        </w:rPr>
        <w:t xml:space="preserve"> </w:t>
      </w:r>
    </w:p>
    <w:p w:rsidR="0022275F" w:rsidRDefault="00BF5DA6">
      <w:pPr>
        <w:spacing w:after="4" w:line="250" w:lineRule="auto"/>
        <w:ind w:left="519" w:right="0" w:hanging="10"/>
      </w:pPr>
      <w:r>
        <w:rPr>
          <w:sz w:val="21"/>
        </w:rPr>
        <w:t xml:space="preserve">Moment of Inertia for Discrete Mass Distribution </w:t>
      </w:r>
    </w:p>
    <w:p w:rsidR="0022275F" w:rsidRDefault="00BF5DA6">
      <w:pPr>
        <w:spacing w:after="178" w:line="259" w:lineRule="auto"/>
        <w:ind w:left="509" w:right="0" w:firstLine="0"/>
      </w:pPr>
      <w:r>
        <w:rPr>
          <w:sz w:val="15"/>
        </w:rPr>
        <w:t xml:space="preserve"> </w:t>
      </w:r>
    </w:p>
    <w:p w:rsidR="0022275F" w:rsidRDefault="00BF5DA6">
      <w:pPr>
        <w:pStyle w:val="Heading1"/>
        <w:ind w:left="504"/>
        <w:jc w:val="left"/>
      </w:pPr>
      <w:r>
        <w:rPr>
          <w:sz w:val="23"/>
          <w:vertAlign w:val="superscript"/>
        </w:rPr>
        <w:t xml:space="preserve"> </w:t>
      </w:r>
      <w:r>
        <w:rPr>
          <w:sz w:val="34"/>
        </w:rPr>
        <w:t>I</w:t>
      </w:r>
      <w:r>
        <w:rPr>
          <w:rFonts w:ascii="Segoe UI Symbol" w:eastAsia="Segoe UI Symbol" w:hAnsi="Segoe UI Symbol" w:cs="Segoe UI Symbol"/>
          <w:sz w:val="34"/>
        </w:rPr>
        <w:t>=</w:t>
      </w:r>
      <w:r>
        <w:rPr>
          <w:rFonts w:ascii="Segoe UI Symbol" w:eastAsia="Segoe UI Symbol" w:hAnsi="Segoe UI Symbol" w:cs="Segoe UI Symbol"/>
          <w:sz w:val="51"/>
        </w:rPr>
        <w:t>∑</w:t>
      </w:r>
      <w:r>
        <w:rPr>
          <w:sz w:val="34"/>
        </w:rPr>
        <w:t>mr</w:t>
      </w:r>
      <w:r>
        <w:rPr>
          <w:sz w:val="31"/>
          <w:vertAlign w:val="superscript"/>
        </w:rPr>
        <w:t>2</w:t>
      </w:r>
    </w:p>
    <w:p w:rsidR="0022275F" w:rsidRDefault="00BF5DA6">
      <w:pPr>
        <w:pStyle w:val="Heading2"/>
        <w:tabs>
          <w:tab w:val="center" w:pos="238"/>
          <w:tab w:val="center" w:pos="1968"/>
        </w:tabs>
        <w:spacing w:after="3" w:line="251" w:lineRule="auto"/>
        <w:ind w:left="0" w:firstLine="0"/>
        <w:jc w:val="left"/>
      </w:pPr>
      <w:r>
        <w:rPr>
          <w:rFonts w:ascii="Calibri" w:eastAsia="Calibri" w:hAnsi="Calibri" w:cs="Calibri"/>
          <w:sz w:val="22"/>
        </w:rPr>
        <w:tab/>
      </w:r>
      <w:r>
        <w:rPr>
          <w:sz w:val="20"/>
          <w:vertAlign w:val="superscript"/>
        </w:rPr>
        <w:t xml:space="preserve"> </w:t>
      </w:r>
      <w:r>
        <w:rPr>
          <w:sz w:val="20"/>
          <w:vertAlign w:val="superscript"/>
        </w:rPr>
        <w:tab/>
      </w:r>
      <w:r>
        <w:rPr>
          <w:sz w:val="20"/>
        </w:rPr>
        <w:t>i i</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ind w:left="519" w:right="0" w:hanging="10"/>
      </w:pPr>
      <w:r>
        <w:rPr>
          <w:sz w:val="15"/>
        </w:rPr>
        <w:t xml:space="preserve">Moment of inertia is an analog of a mass in rotational mechanics. </w:t>
      </w:r>
    </w:p>
    <w:p w:rsidR="0022275F" w:rsidRDefault="00BF5DA6">
      <w:pPr>
        <w:ind w:left="519" w:right="0" w:hanging="10"/>
      </w:pPr>
      <w:r>
        <w:rPr>
          <w:sz w:val="15"/>
        </w:rPr>
        <w:t xml:space="preserve">It reports on how difficult is it to rotationally accelerate the body. </w:t>
      </w:r>
    </w:p>
    <w:p w:rsidR="0022275F" w:rsidRDefault="00BF5DA6">
      <w:pPr>
        <w:ind w:left="519" w:right="0" w:hanging="10"/>
      </w:pPr>
      <w:r>
        <w:rPr>
          <w:sz w:val="15"/>
        </w:rPr>
        <w:t xml:space="preserve">Turns out that it is not just the mass that </w:t>
      </w:r>
      <w:r>
        <w:rPr>
          <w:sz w:val="15"/>
        </w:rPr>
        <w:t xml:space="preserve">matters but also its distribution – how far are the  point masses from the axis of rotation! </w:t>
      </w:r>
    </w:p>
    <w:p w:rsidR="0022275F" w:rsidRDefault="00BF5DA6">
      <w:pPr>
        <w:spacing w:after="0" w:line="259" w:lineRule="auto"/>
        <w:ind w:left="509" w:right="0" w:firstLine="0"/>
      </w:pPr>
      <w:r>
        <w:rPr>
          <w:sz w:val="15"/>
        </w:rPr>
        <w:t xml:space="preserve"> </w:t>
      </w:r>
    </w:p>
    <w:p w:rsidR="0022275F" w:rsidRDefault="00BF5DA6">
      <w:pPr>
        <w:numPr>
          <w:ilvl w:val="0"/>
          <w:numId w:val="50"/>
        </w:numPr>
        <w:ind w:right="108" w:hanging="240"/>
      </w:pPr>
      <w:r>
        <w:rPr>
          <w:sz w:val="15"/>
        </w:rPr>
        <w:t>The dimensions of moment of inertia are ML</w:t>
      </w:r>
      <w:r>
        <w:rPr>
          <w:sz w:val="15"/>
          <w:vertAlign w:val="superscript"/>
        </w:rPr>
        <w:t>2</w:t>
      </w:r>
      <w:r>
        <w:rPr>
          <w:sz w:val="15"/>
        </w:rPr>
        <w:t xml:space="preserve"> and its SI units are kg.m</w:t>
      </w:r>
      <w:r>
        <w:rPr>
          <w:sz w:val="15"/>
          <w:vertAlign w:val="superscript"/>
        </w:rPr>
        <w:t>2</w:t>
      </w:r>
      <w:r>
        <w:rPr>
          <w:sz w:val="15"/>
        </w:rPr>
        <w:t xml:space="preserve"> </w:t>
      </w:r>
    </w:p>
    <w:p w:rsidR="0022275F" w:rsidRDefault="00BF5DA6">
      <w:pPr>
        <w:spacing w:after="57" w:line="259" w:lineRule="auto"/>
        <w:ind w:left="509" w:right="0" w:firstLine="0"/>
      </w:pPr>
      <w:r>
        <w:rPr>
          <w:sz w:val="15"/>
        </w:rPr>
        <w:t xml:space="preserve"> </w:t>
      </w:r>
    </w:p>
    <w:p w:rsidR="0022275F" w:rsidRDefault="00BF5DA6">
      <w:pPr>
        <w:spacing w:after="4" w:line="250" w:lineRule="auto"/>
        <w:ind w:left="519" w:right="0" w:hanging="10"/>
      </w:pPr>
      <w:r>
        <w:rPr>
          <w:sz w:val="21"/>
        </w:rPr>
        <w:t xml:space="preserve">Moment of Inertia for Continuous Mass Distribution </w:t>
      </w:r>
    </w:p>
    <w:p w:rsidR="0022275F" w:rsidRDefault="00BF5DA6">
      <w:pPr>
        <w:spacing w:after="0" w:line="259" w:lineRule="auto"/>
        <w:ind w:left="509" w:right="108" w:firstLine="0"/>
      </w:pPr>
      <w:r>
        <w:rPr>
          <w:sz w:val="15"/>
        </w:rPr>
        <w:t xml:space="preserve"> </w:t>
      </w:r>
    </w:p>
    <w:p w:rsidR="0022275F" w:rsidRDefault="00BF5DA6">
      <w:pPr>
        <w:spacing w:after="0" w:line="259" w:lineRule="auto"/>
        <w:ind w:left="494" w:right="108" w:firstLine="0"/>
      </w:pPr>
      <w:r>
        <w:rPr>
          <w:rFonts w:ascii="Calibri" w:eastAsia="Calibri" w:hAnsi="Calibri" w:cs="Calibri"/>
          <w:noProof/>
          <w:sz w:val="22"/>
        </w:rPr>
        <w:lastRenderedPageBreak/>
        <mc:AlternateContent>
          <mc:Choice Requires="wpg">
            <w:drawing>
              <wp:anchor distT="0" distB="0" distL="114300" distR="114300" simplePos="0" relativeHeight="251783168" behindDoc="0" locked="0" layoutInCell="1" allowOverlap="1">
                <wp:simplePos x="0" y="0"/>
                <wp:positionH relativeFrom="column">
                  <wp:posOffset>2157785</wp:posOffset>
                </wp:positionH>
                <wp:positionV relativeFrom="paragraph">
                  <wp:posOffset>-60452</wp:posOffset>
                </wp:positionV>
                <wp:extent cx="1976438" cy="1952066"/>
                <wp:effectExtent l="0" t="0" r="0" b="0"/>
                <wp:wrapSquare wrapText="bothSides"/>
                <wp:docPr id="215450" name="Group 215450"/>
                <wp:cNvGraphicFramePr/>
                <a:graphic xmlns:a="http://schemas.openxmlformats.org/drawingml/2006/main">
                  <a:graphicData uri="http://schemas.microsoft.com/office/word/2010/wordprocessingGroup">
                    <wpg:wgp>
                      <wpg:cNvGrpSpPr/>
                      <wpg:grpSpPr>
                        <a:xfrm>
                          <a:off x="0" y="0"/>
                          <a:ext cx="1976438" cy="1952066"/>
                          <a:chOff x="0" y="0"/>
                          <a:chExt cx="1976438" cy="1952066"/>
                        </a:xfrm>
                      </wpg:grpSpPr>
                      <wps:wsp>
                        <wps:cNvPr id="11855" name="Shape 11855"/>
                        <wps:cNvSpPr/>
                        <wps:spPr>
                          <a:xfrm>
                            <a:off x="1450721" y="1048397"/>
                            <a:ext cx="33490" cy="144755"/>
                          </a:xfrm>
                          <a:custGeom>
                            <a:avLst/>
                            <a:gdLst/>
                            <a:ahLst/>
                            <a:cxnLst/>
                            <a:rect l="0" t="0" r="0" b="0"/>
                            <a:pathLst>
                              <a:path w="33490" h="144755">
                                <a:moveTo>
                                  <a:pt x="33490" y="0"/>
                                </a:moveTo>
                                <a:lnTo>
                                  <a:pt x="33490" y="111277"/>
                                </a:lnTo>
                                <a:lnTo>
                                  <a:pt x="0" y="144755"/>
                                </a:lnTo>
                                <a:lnTo>
                                  <a:pt x="0" y="32004"/>
                                </a:lnTo>
                                <a:lnTo>
                                  <a:pt x="33490" y="0"/>
                                </a:lnTo>
                                <a:close/>
                              </a:path>
                            </a:pathLst>
                          </a:custGeom>
                          <a:ln w="0" cap="flat">
                            <a:miter lim="127000"/>
                          </a:ln>
                        </wps:spPr>
                        <wps:style>
                          <a:lnRef idx="0">
                            <a:srgbClr val="000000">
                              <a:alpha val="0"/>
                            </a:srgbClr>
                          </a:lnRef>
                          <a:fillRef idx="1">
                            <a:srgbClr val="CDCDCD"/>
                          </a:fillRef>
                          <a:effectRef idx="0">
                            <a:scrgbClr r="0" g="0" b="0"/>
                          </a:effectRef>
                          <a:fontRef idx="none"/>
                        </wps:style>
                        <wps:bodyPr/>
                      </wps:wsp>
                      <wps:wsp>
                        <wps:cNvPr id="11856" name="Shape 11856"/>
                        <wps:cNvSpPr/>
                        <wps:spPr>
                          <a:xfrm>
                            <a:off x="1351648" y="1048397"/>
                            <a:ext cx="132562" cy="144755"/>
                          </a:xfrm>
                          <a:custGeom>
                            <a:avLst/>
                            <a:gdLst/>
                            <a:ahLst/>
                            <a:cxnLst/>
                            <a:rect l="0" t="0" r="0" b="0"/>
                            <a:pathLst>
                              <a:path w="132562" h="144755">
                                <a:moveTo>
                                  <a:pt x="33541" y="0"/>
                                </a:moveTo>
                                <a:lnTo>
                                  <a:pt x="0" y="32004"/>
                                </a:lnTo>
                                <a:lnTo>
                                  <a:pt x="0" y="144755"/>
                                </a:lnTo>
                                <a:lnTo>
                                  <a:pt x="99073" y="144755"/>
                                </a:lnTo>
                                <a:lnTo>
                                  <a:pt x="132562" y="111277"/>
                                </a:lnTo>
                                <a:lnTo>
                                  <a:pt x="132562"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1857" name="Shape 11857"/>
                        <wps:cNvSpPr/>
                        <wps:spPr>
                          <a:xfrm>
                            <a:off x="1351648" y="1048397"/>
                            <a:ext cx="132562" cy="32004"/>
                          </a:xfrm>
                          <a:custGeom>
                            <a:avLst/>
                            <a:gdLst/>
                            <a:ahLst/>
                            <a:cxnLst/>
                            <a:rect l="0" t="0" r="0" b="0"/>
                            <a:pathLst>
                              <a:path w="132562" h="32004">
                                <a:moveTo>
                                  <a:pt x="0" y="32004"/>
                                </a:moveTo>
                                <a:lnTo>
                                  <a:pt x="99073" y="32004"/>
                                </a:lnTo>
                                <a:lnTo>
                                  <a:pt x="1325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858" name="Shape 11858"/>
                        <wps:cNvSpPr/>
                        <wps:spPr>
                          <a:xfrm>
                            <a:off x="1450721" y="1080401"/>
                            <a:ext cx="0" cy="112751"/>
                          </a:xfrm>
                          <a:custGeom>
                            <a:avLst/>
                            <a:gdLst/>
                            <a:ahLst/>
                            <a:cxnLst/>
                            <a:rect l="0" t="0" r="0" b="0"/>
                            <a:pathLst>
                              <a:path h="112751">
                                <a:moveTo>
                                  <a:pt x="0" y="0"/>
                                </a:moveTo>
                                <a:lnTo>
                                  <a:pt x="0" y="11275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1859" name="Shape 11859"/>
                        <wps:cNvSpPr/>
                        <wps:spPr>
                          <a:xfrm>
                            <a:off x="0" y="0"/>
                            <a:ext cx="1976438" cy="1749374"/>
                          </a:xfrm>
                          <a:custGeom>
                            <a:avLst/>
                            <a:gdLst/>
                            <a:ahLst/>
                            <a:cxnLst/>
                            <a:rect l="0" t="0" r="0" b="0"/>
                            <a:pathLst>
                              <a:path w="1976438" h="1749374">
                                <a:moveTo>
                                  <a:pt x="0" y="1749374"/>
                                </a:moveTo>
                                <a:lnTo>
                                  <a:pt x="1976438" y="0"/>
                                </a:lnTo>
                              </a:path>
                            </a:pathLst>
                          </a:custGeom>
                          <a:ln w="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862" name="Picture 11862"/>
                          <pic:cNvPicPr/>
                        </pic:nvPicPr>
                        <pic:blipFill>
                          <a:blip r:embed="rId169"/>
                          <a:stretch>
                            <a:fillRect/>
                          </a:stretch>
                        </pic:blipFill>
                        <pic:spPr>
                          <a:xfrm>
                            <a:off x="586676" y="292569"/>
                            <a:ext cx="1360818" cy="1659496"/>
                          </a:xfrm>
                          <a:prstGeom prst="rect">
                            <a:avLst/>
                          </a:prstGeom>
                        </pic:spPr>
                      </pic:pic>
                      <wps:wsp>
                        <wps:cNvPr id="11863" name="Shape 11863"/>
                        <wps:cNvSpPr/>
                        <wps:spPr>
                          <a:xfrm>
                            <a:off x="588213" y="294093"/>
                            <a:ext cx="1357757" cy="1656449"/>
                          </a:xfrm>
                          <a:custGeom>
                            <a:avLst/>
                            <a:gdLst/>
                            <a:ahLst/>
                            <a:cxnLst/>
                            <a:rect l="0" t="0" r="0" b="0"/>
                            <a:pathLst>
                              <a:path w="1357757" h="1656449">
                                <a:moveTo>
                                  <a:pt x="606476" y="36551"/>
                                </a:moveTo>
                                <a:cubicBezTo>
                                  <a:pt x="565353" y="60960"/>
                                  <a:pt x="534835" y="51841"/>
                                  <a:pt x="492176" y="63995"/>
                                </a:cubicBezTo>
                                <a:cubicBezTo>
                                  <a:pt x="484581" y="65532"/>
                                  <a:pt x="478485" y="68555"/>
                                  <a:pt x="472377" y="70091"/>
                                </a:cubicBezTo>
                                <a:cubicBezTo>
                                  <a:pt x="466281" y="73165"/>
                                  <a:pt x="463258" y="77737"/>
                                  <a:pt x="457149" y="79223"/>
                                </a:cubicBezTo>
                                <a:cubicBezTo>
                                  <a:pt x="448018" y="82296"/>
                                  <a:pt x="438849" y="82296"/>
                                  <a:pt x="429717" y="82296"/>
                                </a:cubicBezTo>
                                <a:cubicBezTo>
                                  <a:pt x="409918" y="91427"/>
                                  <a:pt x="390081" y="97524"/>
                                  <a:pt x="373317" y="111265"/>
                                </a:cubicBezTo>
                                <a:cubicBezTo>
                                  <a:pt x="345872" y="132601"/>
                                  <a:pt x="336753" y="144755"/>
                                  <a:pt x="304749" y="161519"/>
                                </a:cubicBezTo>
                                <a:cubicBezTo>
                                  <a:pt x="295618" y="172187"/>
                                  <a:pt x="283414" y="179832"/>
                                  <a:pt x="274295" y="190500"/>
                                </a:cubicBezTo>
                                <a:cubicBezTo>
                                  <a:pt x="252958" y="220955"/>
                                  <a:pt x="234658" y="252946"/>
                                  <a:pt x="211785" y="283464"/>
                                </a:cubicBezTo>
                                <a:cubicBezTo>
                                  <a:pt x="207213" y="289509"/>
                                  <a:pt x="202654" y="297155"/>
                                  <a:pt x="196558" y="303251"/>
                                </a:cubicBezTo>
                                <a:cubicBezTo>
                                  <a:pt x="134099" y="435813"/>
                                  <a:pt x="77686" y="519646"/>
                                  <a:pt x="48768" y="644614"/>
                                </a:cubicBezTo>
                                <a:cubicBezTo>
                                  <a:pt x="32004" y="687286"/>
                                  <a:pt x="18263" y="725386"/>
                                  <a:pt x="9131" y="769531"/>
                                </a:cubicBezTo>
                                <a:cubicBezTo>
                                  <a:pt x="4559" y="783273"/>
                                  <a:pt x="0" y="796963"/>
                                  <a:pt x="3023" y="812254"/>
                                </a:cubicBezTo>
                                <a:cubicBezTo>
                                  <a:pt x="6058" y="825945"/>
                                  <a:pt x="12154" y="838149"/>
                                  <a:pt x="15227" y="851840"/>
                                </a:cubicBezTo>
                                <a:cubicBezTo>
                                  <a:pt x="16764" y="859473"/>
                                  <a:pt x="13691" y="867067"/>
                                  <a:pt x="15227" y="873163"/>
                                </a:cubicBezTo>
                                <a:cubicBezTo>
                                  <a:pt x="21336" y="908241"/>
                                  <a:pt x="36563" y="932599"/>
                                  <a:pt x="60922" y="952449"/>
                                </a:cubicBezTo>
                                <a:cubicBezTo>
                                  <a:pt x="65481" y="966140"/>
                                  <a:pt x="86868" y="1005777"/>
                                  <a:pt x="94463" y="1013359"/>
                                </a:cubicBezTo>
                                <a:cubicBezTo>
                                  <a:pt x="108204" y="1028598"/>
                                  <a:pt x="129527" y="1043877"/>
                                  <a:pt x="141681" y="1059104"/>
                                </a:cubicBezTo>
                                <a:cubicBezTo>
                                  <a:pt x="217881" y="1165759"/>
                                  <a:pt x="315417" y="1249553"/>
                                  <a:pt x="417512" y="1330325"/>
                                </a:cubicBezTo>
                                <a:cubicBezTo>
                                  <a:pt x="437362" y="1347089"/>
                                  <a:pt x="457149" y="1363853"/>
                                  <a:pt x="478485" y="1377595"/>
                                </a:cubicBezTo>
                                <a:cubicBezTo>
                                  <a:pt x="519608" y="1403490"/>
                                  <a:pt x="601916" y="1450721"/>
                                  <a:pt x="601916" y="1450721"/>
                                </a:cubicBezTo>
                                <a:cubicBezTo>
                                  <a:pt x="705548" y="1522362"/>
                                  <a:pt x="870102" y="1577226"/>
                                  <a:pt x="987476" y="1630553"/>
                                </a:cubicBezTo>
                                <a:cubicBezTo>
                                  <a:pt x="1001166" y="1635125"/>
                                  <a:pt x="1014857" y="1642758"/>
                                  <a:pt x="1028598" y="1645781"/>
                                </a:cubicBezTo>
                                <a:cubicBezTo>
                                  <a:pt x="1034707" y="1647317"/>
                                  <a:pt x="1042289" y="1644244"/>
                                  <a:pt x="1049934" y="1644244"/>
                                </a:cubicBezTo>
                                <a:cubicBezTo>
                                  <a:pt x="1056030" y="1645781"/>
                                  <a:pt x="1062139" y="1648816"/>
                                  <a:pt x="1069733" y="1648816"/>
                                </a:cubicBezTo>
                                <a:cubicBezTo>
                                  <a:pt x="1075830" y="1648816"/>
                                  <a:pt x="1083475" y="1648816"/>
                                  <a:pt x="1091057" y="1648816"/>
                                </a:cubicBezTo>
                                <a:cubicBezTo>
                                  <a:pt x="1097165" y="1647317"/>
                                  <a:pt x="1101725" y="1645781"/>
                                  <a:pt x="1107833" y="1645781"/>
                                </a:cubicBezTo>
                                <a:cubicBezTo>
                                  <a:pt x="1113930" y="1645781"/>
                                  <a:pt x="1147470" y="1654912"/>
                                  <a:pt x="1150493" y="1656449"/>
                                </a:cubicBezTo>
                                <a:cubicBezTo>
                                  <a:pt x="1156589" y="1653426"/>
                                  <a:pt x="1159675" y="1648816"/>
                                  <a:pt x="1165720" y="1645781"/>
                                </a:cubicBezTo>
                                <a:cubicBezTo>
                                  <a:pt x="1177925" y="1642758"/>
                                  <a:pt x="1200798" y="1641221"/>
                                  <a:pt x="1200798" y="1641221"/>
                                </a:cubicBezTo>
                                <a:cubicBezTo>
                                  <a:pt x="1226693" y="1625994"/>
                                  <a:pt x="1234326" y="1612252"/>
                                  <a:pt x="1261770" y="1615326"/>
                                </a:cubicBezTo>
                                <a:cubicBezTo>
                                  <a:pt x="1284580" y="1590917"/>
                                  <a:pt x="1298333" y="1565021"/>
                                  <a:pt x="1316583" y="1536052"/>
                                </a:cubicBezTo>
                                <a:cubicBezTo>
                                  <a:pt x="1328788" y="1504049"/>
                                  <a:pt x="1350124" y="1458366"/>
                                  <a:pt x="1357757" y="1421803"/>
                                </a:cubicBezTo>
                                <a:cubicBezTo>
                                  <a:pt x="1357757" y="1417181"/>
                                  <a:pt x="1356220" y="1411084"/>
                                  <a:pt x="1354683" y="1405027"/>
                                </a:cubicBezTo>
                                <a:cubicBezTo>
                                  <a:pt x="1354683" y="1359294"/>
                                  <a:pt x="1356220" y="1316622"/>
                                  <a:pt x="1333348" y="1276985"/>
                                </a:cubicBezTo>
                                <a:cubicBezTo>
                                  <a:pt x="1328788" y="1229766"/>
                                  <a:pt x="1337970" y="1287653"/>
                                  <a:pt x="1324229" y="1243508"/>
                                </a:cubicBezTo>
                                <a:cubicBezTo>
                                  <a:pt x="1321194" y="1237399"/>
                                  <a:pt x="1324229" y="1231303"/>
                                  <a:pt x="1321194" y="1225195"/>
                                </a:cubicBezTo>
                                <a:cubicBezTo>
                                  <a:pt x="1319657" y="1219099"/>
                                  <a:pt x="1315098" y="1216063"/>
                                  <a:pt x="1313561" y="1209967"/>
                                </a:cubicBezTo>
                                <a:cubicBezTo>
                                  <a:pt x="1310526" y="1203859"/>
                                  <a:pt x="1310526" y="1196226"/>
                                  <a:pt x="1307452" y="1190117"/>
                                </a:cubicBezTo>
                                <a:cubicBezTo>
                                  <a:pt x="1301356" y="1180999"/>
                                  <a:pt x="1290688" y="1174890"/>
                                  <a:pt x="1281557" y="1165759"/>
                                </a:cubicBezTo>
                                <a:cubicBezTo>
                                  <a:pt x="1266330" y="1132231"/>
                                  <a:pt x="1261770" y="1130694"/>
                                  <a:pt x="1237361" y="1104799"/>
                                </a:cubicBezTo>
                                <a:cubicBezTo>
                                  <a:pt x="1176388" y="1039266"/>
                                  <a:pt x="1235824" y="1103313"/>
                                  <a:pt x="1205357" y="1062127"/>
                                </a:cubicBezTo>
                                <a:cubicBezTo>
                                  <a:pt x="1197775" y="1049922"/>
                                  <a:pt x="1182484" y="1042340"/>
                                  <a:pt x="1171829" y="1033209"/>
                                </a:cubicBezTo>
                                <a:cubicBezTo>
                                  <a:pt x="1141362" y="1007263"/>
                                  <a:pt x="1121575" y="990498"/>
                                  <a:pt x="1086498" y="969163"/>
                                </a:cubicBezTo>
                                <a:cubicBezTo>
                                  <a:pt x="1077366" y="960031"/>
                                  <a:pt x="1066698" y="952449"/>
                                  <a:pt x="1057567" y="943267"/>
                                </a:cubicBezTo>
                                <a:cubicBezTo>
                                  <a:pt x="1052957" y="938708"/>
                                  <a:pt x="1052957" y="932599"/>
                                  <a:pt x="1048397" y="928040"/>
                                </a:cubicBezTo>
                                <a:cubicBezTo>
                                  <a:pt x="1037730" y="912813"/>
                                  <a:pt x="1022502" y="900608"/>
                                  <a:pt x="1010297" y="886905"/>
                                </a:cubicBezTo>
                                <a:cubicBezTo>
                                  <a:pt x="1005726" y="880809"/>
                                  <a:pt x="1001166" y="874713"/>
                                  <a:pt x="998144" y="868604"/>
                                </a:cubicBezTo>
                                <a:cubicBezTo>
                                  <a:pt x="992035" y="859473"/>
                                  <a:pt x="981367" y="838149"/>
                                  <a:pt x="981367" y="838149"/>
                                </a:cubicBezTo>
                                <a:cubicBezTo>
                                  <a:pt x="979830" y="825945"/>
                                  <a:pt x="975271" y="813740"/>
                                  <a:pt x="973734" y="800049"/>
                                </a:cubicBezTo>
                                <a:cubicBezTo>
                                  <a:pt x="972197" y="795477"/>
                                  <a:pt x="979830" y="768045"/>
                                  <a:pt x="979830" y="764972"/>
                                </a:cubicBezTo>
                                <a:cubicBezTo>
                                  <a:pt x="984402" y="743636"/>
                                  <a:pt x="992035" y="722313"/>
                                  <a:pt x="996607" y="700977"/>
                                </a:cubicBezTo>
                                <a:cubicBezTo>
                                  <a:pt x="1030135" y="618668"/>
                                  <a:pt x="1060602" y="534886"/>
                                  <a:pt x="1078903" y="449555"/>
                                </a:cubicBezTo>
                                <a:cubicBezTo>
                                  <a:pt x="1081926" y="431254"/>
                                  <a:pt x="1091057" y="406895"/>
                                  <a:pt x="1092594" y="390119"/>
                                </a:cubicBezTo>
                                <a:cubicBezTo>
                                  <a:pt x="1092594" y="382486"/>
                                  <a:pt x="1086498" y="376377"/>
                                  <a:pt x="1086498" y="370281"/>
                                </a:cubicBezTo>
                                <a:cubicBezTo>
                                  <a:pt x="1084961" y="362687"/>
                                  <a:pt x="1088034" y="355054"/>
                                  <a:pt x="1086498" y="347459"/>
                                </a:cubicBezTo>
                                <a:cubicBezTo>
                                  <a:pt x="1083475" y="336791"/>
                                  <a:pt x="1069733" y="316954"/>
                                  <a:pt x="1069733" y="316954"/>
                                </a:cubicBezTo>
                                <a:cubicBezTo>
                                  <a:pt x="1066698" y="283464"/>
                                  <a:pt x="1071270" y="312382"/>
                                  <a:pt x="1059065" y="283464"/>
                                </a:cubicBezTo>
                                <a:cubicBezTo>
                                  <a:pt x="1049934" y="260591"/>
                                  <a:pt x="1040803" y="239256"/>
                                  <a:pt x="1028599" y="217932"/>
                                </a:cubicBezTo>
                                <a:cubicBezTo>
                                  <a:pt x="1014857" y="193523"/>
                                  <a:pt x="987476" y="175260"/>
                                  <a:pt x="966089" y="158496"/>
                                </a:cubicBezTo>
                                <a:cubicBezTo>
                                  <a:pt x="932612" y="131064"/>
                                  <a:pt x="895998" y="108191"/>
                                  <a:pt x="862508" y="79223"/>
                                </a:cubicBezTo>
                                <a:cubicBezTo>
                                  <a:pt x="803072" y="51841"/>
                                  <a:pt x="720776" y="0"/>
                                  <a:pt x="646113" y="10656"/>
                                </a:cubicBezTo>
                                <a:cubicBezTo>
                                  <a:pt x="630885" y="19787"/>
                                  <a:pt x="618681" y="35065"/>
                                  <a:pt x="604939" y="41173"/>
                                </a:cubicBezTo>
                                <a:cubicBezTo>
                                  <a:pt x="601917" y="41173"/>
                                  <a:pt x="606476" y="38100"/>
                                  <a:pt x="606476" y="36551"/>
                                </a:cubicBezTo>
                                <a:close/>
                              </a:path>
                            </a:pathLst>
                          </a:custGeom>
                          <a:ln w="0" cap="rnd">
                            <a:round/>
                          </a:ln>
                        </wps:spPr>
                        <wps:style>
                          <a:lnRef idx="1">
                            <a:srgbClr val="C0C0C0"/>
                          </a:lnRef>
                          <a:fillRef idx="0">
                            <a:srgbClr val="000000">
                              <a:alpha val="0"/>
                            </a:srgbClr>
                          </a:fillRef>
                          <a:effectRef idx="0">
                            <a:scrgbClr r="0" g="0" b="0"/>
                          </a:effectRef>
                          <a:fontRef idx="none"/>
                        </wps:style>
                        <wps:bodyPr/>
                      </wps:wsp>
                      <wps:wsp>
                        <wps:cNvPr id="11864" name="Shape 11864"/>
                        <wps:cNvSpPr/>
                        <wps:spPr>
                          <a:xfrm>
                            <a:off x="1630502" y="73126"/>
                            <a:ext cx="231635" cy="265163"/>
                          </a:xfrm>
                          <a:custGeom>
                            <a:avLst/>
                            <a:gdLst/>
                            <a:ahLst/>
                            <a:cxnLst/>
                            <a:rect l="0" t="0" r="0" b="0"/>
                            <a:pathLst>
                              <a:path w="231635" h="265163">
                                <a:moveTo>
                                  <a:pt x="163068" y="94501"/>
                                </a:moveTo>
                                <a:cubicBezTo>
                                  <a:pt x="112763" y="32004"/>
                                  <a:pt x="51841" y="0"/>
                                  <a:pt x="25946" y="19799"/>
                                </a:cubicBezTo>
                                <a:cubicBezTo>
                                  <a:pt x="0" y="41123"/>
                                  <a:pt x="19850" y="108204"/>
                                  <a:pt x="68618" y="169164"/>
                                </a:cubicBezTo>
                                <a:cubicBezTo>
                                  <a:pt x="118872" y="231623"/>
                                  <a:pt x="179844" y="265163"/>
                                  <a:pt x="205740" y="243827"/>
                                </a:cubicBezTo>
                                <a:cubicBezTo>
                                  <a:pt x="231635" y="222504"/>
                                  <a:pt x="211836" y="155423"/>
                                  <a:pt x="163068" y="94501"/>
                                </a:cubicBezTo>
                                <a:close/>
                              </a:path>
                            </a:pathLst>
                          </a:custGeom>
                          <a:ln w="0" cap="rnd">
                            <a:custDash>
                              <a:ds d="1" sp="1"/>
                            </a:custDash>
                            <a:round/>
                          </a:ln>
                        </wps:spPr>
                        <wps:style>
                          <a:lnRef idx="1">
                            <a:srgbClr val="000000"/>
                          </a:lnRef>
                          <a:fillRef idx="0">
                            <a:srgbClr val="000000">
                              <a:alpha val="0"/>
                            </a:srgbClr>
                          </a:fillRef>
                          <a:effectRef idx="0">
                            <a:scrgbClr r="0" g="0" b="0"/>
                          </a:effectRef>
                          <a:fontRef idx="none"/>
                        </wps:style>
                        <wps:bodyPr/>
                      </wps:wsp>
                      <wps:wsp>
                        <wps:cNvPr id="11865" name="Shape 11865"/>
                        <wps:cNvSpPr/>
                        <wps:spPr>
                          <a:xfrm>
                            <a:off x="1778343" y="173685"/>
                            <a:ext cx="63995" cy="64046"/>
                          </a:xfrm>
                          <a:custGeom>
                            <a:avLst/>
                            <a:gdLst/>
                            <a:ahLst/>
                            <a:cxnLst/>
                            <a:rect l="0" t="0" r="0" b="0"/>
                            <a:pathLst>
                              <a:path w="63995" h="64046">
                                <a:moveTo>
                                  <a:pt x="44196" y="0"/>
                                </a:moveTo>
                                <a:lnTo>
                                  <a:pt x="48768" y="3073"/>
                                </a:lnTo>
                                <a:lnTo>
                                  <a:pt x="63995" y="64046"/>
                                </a:lnTo>
                                <a:lnTo>
                                  <a:pt x="58406" y="62509"/>
                                </a:lnTo>
                                <a:lnTo>
                                  <a:pt x="57899" y="62509"/>
                                </a:lnTo>
                                <a:lnTo>
                                  <a:pt x="57708" y="62318"/>
                                </a:lnTo>
                                <a:lnTo>
                                  <a:pt x="3023" y="47282"/>
                                </a:lnTo>
                                <a:lnTo>
                                  <a:pt x="0" y="44209"/>
                                </a:lnTo>
                                <a:lnTo>
                                  <a:pt x="4559" y="41173"/>
                                </a:lnTo>
                                <a:lnTo>
                                  <a:pt x="48432" y="53016"/>
                                </a:lnTo>
                                <a:lnTo>
                                  <a:pt x="44196" y="48768"/>
                                </a:lnTo>
                                <a:lnTo>
                                  <a:pt x="44196" y="44209"/>
                                </a:lnTo>
                                <a:lnTo>
                                  <a:pt x="48768" y="44209"/>
                                </a:lnTo>
                                <a:lnTo>
                                  <a:pt x="55079" y="50543"/>
                                </a:lnTo>
                                <a:lnTo>
                                  <a:pt x="42659" y="4610"/>
                                </a:lnTo>
                                <a:lnTo>
                                  <a:pt x="42659" y="1537"/>
                                </a:lnTo>
                                <a:lnTo>
                                  <a:pt x="44196" y="0"/>
                                </a:lnTo>
                                <a:close/>
                              </a:path>
                            </a:pathLst>
                          </a:custGeom>
                          <a:ln w="0" cap="rnd">
                            <a:custDash>
                              <a:ds d="1" sp="1"/>
                            </a:custDash>
                            <a:round/>
                          </a:ln>
                        </wps:spPr>
                        <wps:style>
                          <a:lnRef idx="0">
                            <a:srgbClr val="000000">
                              <a:alpha val="0"/>
                            </a:srgbClr>
                          </a:lnRef>
                          <a:fillRef idx="1">
                            <a:srgbClr val="000000"/>
                          </a:fillRef>
                          <a:effectRef idx="0">
                            <a:scrgbClr r="0" g="0" b="0"/>
                          </a:effectRef>
                          <a:fontRef idx="none"/>
                        </wps:style>
                        <wps:bodyPr/>
                      </wps:wsp>
                      <wps:wsp>
                        <wps:cNvPr id="11866" name="Shape 11866"/>
                        <wps:cNvSpPr/>
                        <wps:spPr>
                          <a:xfrm>
                            <a:off x="1171816" y="716216"/>
                            <a:ext cx="236245" cy="362687"/>
                          </a:xfrm>
                          <a:custGeom>
                            <a:avLst/>
                            <a:gdLst/>
                            <a:ahLst/>
                            <a:cxnLst/>
                            <a:rect l="0" t="0" r="0" b="0"/>
                            <a:pathLst>
                              <a:path w="236245" h="362687">
                                <a:moveTo>
                                  <a:pt x="1537" y="0"/>
                                </a:moveTo>
                                <a:lnTo>
                                  <a:pt x="6109" y="1537"/>
                                </a:lnTo>
                                <a:lnTo>
                                  <a:pt x="211381" y="318346"/>
                                </a:lnTo>
                                <a:lnTo>
                                  <a:pt x="230137" y="306286"/>
                                </a:lnTo>
                                <a:lnTo>
                                  <a:pt x="236245" y="362687"/>
                                </a:lnTo>
                                <a:lnTo>
                                  <a:pt x="187477" y="333718"/>
                                </a:lnTo>
                                <a:lnTo>
                                  <a:pt x="205673" y="322018"/>
                                </a:lnTo>
                                <a:lnTo>
                                  <a:pt x="0" y="4559"/>
                                </a:lnTo>
                                <a:lnTo>
                                  <a:pt x="1537" y="0"/>
                                </a:lnTo>
                                <a:close/>
                              </a:path>
                            </a:pathLst>
                          </a:custGeom>
                          <a:ln w="0" cap="rnd">
                            <a:custDash>
                              <a:ds d="1" sp="1"/>
                            </a:custDash>
                            <a:round/>
                          </a:ln>
                        </wps:spPr>
                        <wps:style>
                          <a:lnRef idx="0">
                            <a:srgbClr val="000000">
                              <a:alpha val="0"/>
                            </a:srgbClr>
                          </a:lnRef>
                          <a:fillRef idx="1">
                            <a:srgbClr val="000000"/>
                          </a:fillRef>
                          <a:effectRef idx="0">
                            <a:scrgbClr r="0" g="0" b="0"/>
                          </a:effectRef>
                          <a:fontRef idx="none"/>
                        </wps:style>
                        <wps:bodyPr/>
                      </wps:wsp>
                      <wps:wsp>
                        <wps:cNvPr id="11867" name="Rectangle 11867"/>
                        <wps:cNvSpPr/>
                        <wps:spPr>
                          <a:xfrm>
                            <a:off x="1322679" y="787327"/>
                            <a:ext cx="95797" cy="140022"/>
                          </a:xfrm>
                          <a:prstGeom prst="rect">
                            <a:avLst/>
                          </a:prstGeom>
                          <a:ln>
                            <a:noFill/>
                          </a:ln>
                        </wps:spPr>
                        <wps:txbx>
                          <w:txbxContent>
                            <w:p w:rsidR="0022275F" w:rsidRDefault="00BF5DA6">
                              <w:pPr>
                                <w:spacing w:after="160" w:line="259" w:lineRule="auto"/>
                                <w:ind w:left="0" w:right="0" w:firstLine="0"/>
                              </w:pPr>
                              <w:r>
                                <w:rPr>
                                  <w:sz w:val="15"/>
                                </w:rPr>
                                <w:t xml:space="preserve">r </w:t>
                              </w:r>
                            </w:p>
                          </w:txbxContent>
                        </wps:txbx>
                        <wps:bodyPr horzOverflow="overflow" vert="horz" lIns="0" tIns="0" rIns="0" bIns="0" rtlCol="0">
                          <a:noAutofit/>
                        </wps:bodyPr>
                      </wps:wsp>
                      <wps:wsp>
                        <wps:cNvPr id="11868" name="Rectangle 11868"/>
                        <wps:cNvSpPr/>
                        <wps:spPr>
                          <a:xfrm>
                            <a:off x="1519281" y="1070795"/>
                            <a:ext cx="205284" cy="140022"/>
                          </a:xfrm>
                          <a:prstGeom prst="rect">
                            <a:avLst/>
                          </a:prstGeom>
                          <a:ln>
                            <a:noFill/>
                          </a:ln>
                        </wps:spPr>
                        <wps:txbx>
                          <w:txbxContent>
                            <w:p w:rsidR="0022275F" w:rsidRDefault="00BF5DA6">
                              <w:pPr>
                                <w:spacing w:after="160" w:line="259" w:lineRule="auto"/>
                                <w:ind w:left="0" w:right="0" w:firstLine="0"/>
                              </w:pPr>
                              <w:r>
                                <w:rPr>
                                  <w:sz w:val="15"/>
                                </w:rPr>
                                <w:t xml:space="preserve">dm </w:t>
                              </w:r>
                            </w:p>
                          </w:txbxContent>
                        </wps:txbx>
                        <wps:bodyPr horzOverflow="overflow" vert="horz" lIns="0" tIns="0" rIns="0" bIns="0" rtlCol="0">
                          <a:noAutofit/>
                        </wps:bodyPr>
                      </wps:wsp>
                    </wpg:wgp>
                  </a:graphicData>
                </a:graphic>
              </wp:anchor>
            </w:drawing>
          </mc:Choice>
          <mc:Fallback>
            <w:pict>
              <v:group id="Group 215450" o:spid="_x0000_s1861" style="position:absolute;left:0;text-align:left;margin-left:169.9pt;margin-top:-4.75pt;width:155.65pt;height:153.7pt;z-index:251783168;mso-position-horizontal-relative:text;mso-position-vertical-relative:text" coordsize="19764,195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">
                <v:shape id="Shape 11855" o:spid="_x0000_s1862" style="position:absolute;left:14507;top:10483;width:335;height:1448;visibility:visible;mso-wrap-style:square;v-text-anchor:top" coordsize="33490,144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Y+8cQA&#10;AADeAAAADwAAAGRycy9kb3ducmV2LnhtbERPS2vCQBC+F/wPyxS8FN0opEjqKlUo9CY1Ch6n2TFZ&#10;kp0N2c3Df98tFHqbj+852/1kGzFQ541jBatlAoK4cNpwqeCSfyw2IHxA1tg4JgUP8rDfzZ62mGk3&#10;8hcN51CKGMI+QwVVCG0mpS8qsuiXriWO3N11FkOEXSl1h2MMt41cJ8mrtGg4NlTY0rGioj73VgFL&#10;M9an68t3WvfHOvGH/H695UrNn6f3NxCBpvAv/nN/6jh/tUlT+H0n3i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WPvHEAAAA3gAAAA8AAAAAAAAAAAAAAAAAmAIAAGRycy9k&#10;b3ducmV2LnhtbFBLBQYAAAAABAAEAPUAAACJAwAAAAA=&#10;" path="m33490,r,111277l,144755,,32004,33490,xe" fillcolor="#cdcdcd" stroked="f" strokeweight="0">
                  <v:stroke miterlimit="83231f" joinstyle="miter"/>
                  <v:path arrowok="t" textboxrect="0,0,33490,144755"/>
                </v:shape>
                <v:shape id="Shape 11856" o:spid="_x0000_s1863" style="position:absolute;left:13516;top:10483;width:1326;height:1448;visibility:visible;mso-wrap-style:square;v-text-anchor:top" coordsize="132562,144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uR8QA&#10;AADeAAAADwAAAGRycy9kb3ducmV2LnhtbERPyWrDMBC9F/IPYgq5NbJDa4wbJTQJhZxasvU8WFPZ&#10;1BoZS4ntfH1VKOQ2j7fOYjXYRlyp87VjBeksAUFcOl2zUXA6vj/lIHxA1tg4JgUjeVgtJw8LLLTr&#10;eU/XQzAihrAvUEEVQltI6cuKLPqZa4kj9+06iyHCzkjdYR/DbSPnSZJJizXHhgpb2lRU/hwuVkFm&#10;9ms3fp0/nsPYf/pTesvM9qbU9HF4ewURaAh38b97p+P8NH/J4O+deIN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MbkfEAAAA3gAAAA8AAAAAAAAAAAAAAAAAmAIAAGRycy9k&#10;b3ducmV2LnhtbFBLBQYAAAAABAAEAPUAAACJAwAAAAA=&#10;" path="m33541,l,32004,,144755r99073,l132562,111277,132562,,33541,xe" filled="f" strokeweight="0">
                  <v:stroke endcap="round"/>
                  <v:path arrowok="t" textboxrect="0,0,132562,144755"/>
                </v:shape>
                <v:shape id="Shape 11857" o:spid="_x0000_s1864" style="position:absolute;left:13516;top:10483;width:1326;height:321;visibility:visible;mso-wrap-style:square;v-text-anchor:top" coordsize="132562,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6vscQA&#10;AADeAAAADwAAAGRycy9kb3ducmV2LnhtbERPS2vCQBC+C/6HZYTe6sa2WomuEgTxcSg1LZ6n2TEJ&#10;zc4u2VXTf+8KBW/z8T1nvuxMIy7U+tqygtEwAUFcWF1zqeD7a/08BeEDssbGMin4Iw/LRb83x1Tb&#10;Kx/okodSxBD2KSqoQnCplL6oyKAfWkccuZNtDYYI21LqFq8x3DTyJUkm0mDNsaFCR6uKit/8bBRs&#10;zh8u+9l/Zsfda27ejuxMYXdKPQ26bAYiUBce4n/3Vsf5o+n4He7vxBv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er7HEAAAA3gAAAA8AAAAAAAAAAAAAAAAAmAIAAGRycy9k&#10;b3ducmV2LnhtbFBLBQYAAAAABAAEAPUAAACJAwAAAAA=&#10;" path="m,32004r99073,l132562,e" filled="f" strokeweight="0">
                  <v:stroke endcap="round"/>
                  <v:path arrowok="t" textboxrect="0,0,132562,32004"/>
                </v:shape>
                <v:shape id="Shape 11858" o:spid="_x0000_s1865" style="position:absolute;left:14507;top:10804;width:0;height:1127;visibility:visible;mso-wrap-style:square;v-text-anchor:top" coordsize="0,112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bU/McA&#10;AADeAAAADwAAAGRycy9kb3ducmV2LnhtbESPQUvDQBCF7wX/wzJCb+0mlUqJ3RYtWIVctApex+yY&#10;Dc3Optltk/575yB4m+G9ee+b9Xb0rbpQH5vABvJ5Boq4Crbh2sDnx/NsBSomZIttYDJwpQjbzc1k&#10;jYUNA7/T5ZBqJSEcCzTgUuoKrWPlyGOch45YtJ/Qe0yy9rW2PQ4S7lu9yLJ77bFhaXDY0c5RdTyc&#10;vYF9uW/vnhYut0P3cjp++/Kt+iqNmd6Ojw+gEo3p3/x3/WoFP18thVfekRn05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W1PzHAAAA3gAAAA8AAAAAAAAAAAAAAAAAmAIAAGRy&#10;cy9kb3ducmV2LnhtbFBLBQYAAAAABAAEAPUAAACMAwAAAAA=&#10;" path="m,l,112751e" filled="f" strokeweight="0">
                  <v:stroke endcap="round"/>
                  <v:path arrowok="t" textboxrect="0,0,0,112751"/>
                </v:shape>
                <v:shape id="Shape 11859" o:spid="_x0000_s1866" style="position:absolute;width:19764;height:17493;visibility:visible;mso-wrap-style:square;v-text-anchor:top" coordsize="1976438,1749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9G8UA&#10;AADeAAAADwAAAGRycy9kb3ducmV2LnhtbERPTWvCQBC9F/wPywi91Y2CoqmrSK1Se1Lb6nXIjtlg&#10;djZmNzH9991Cobd5vM+ZLztbipZqXzhWMBwkIIgzpwvOFXx+bJ6mIHxA1lg6JgXf5GG56D3MMdXu&#10;zgdqjyEXMYR9igpMCFUqpc8MWfQDVxFH7uJqiyHCOpe6xnsMt6UcJclEWiw4Nhis6MVQdj02VkHb&#10;nFf7zfp1d3pvjLu125Fff22Veux3q2cQgbrwL/5zv+k4fzgdz+D3nXiD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sb0bxQAAAN4AAAAPAAAAAAAAAAAAAAAAAJgCAABkcnMv&#10;ZG93bnJldi54bWxQSwUGAAAAAAQABAD1AAAAigMAAAAA&#10;" path="m,1749374l1976438,e" filled="f" strokeweight="0">
                  <v:path arrowok="t" textboxrect="0,0,1976438,1749374"/>
                </v:shape>
                <v:shape id="Picture 11862" o:spid="_x0000_s1867" type="#_x0000_t75" style="position:absolute;left:5866;top:2925;width:13608;height:165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KtXDAAAA3gAAAA8AAABkcnMvZG93bnJldi54bWxEj9GKwjAQRd8F/yHMgm82VaGUrlF2C4JP&#10;gu5+wNjMtmWbSUii1r83guDbDPeeO3fW29EM4ko+9JYVLLIcBHFjdc+tgt+f3bwEESKyxsEyKbhT&#10;gO1mOlljpe2Nj3Q9xVakEA4VKuhidJWUoenIYMisI07an/UGY1p9K7XHWwo3g1zmeSEN9pwudOio&#10;7qj5P11MquGL2h3Kw8Wtgl991+dy9LZRavYxfn2CiDTGt/lF73XiFmWxhOc7aQa5e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H4q1cMAAADeAAAADwAAAAAAAAAAAAAAAACf&#10;AgAAZHJzL2Rvd25yZXYueG1sUEsFBgAAAAAEAAQA9wAAAI8DAAAAAA==&#10;">
                  <v:imagedata r:id="rId170" o:title=""/>
                </v:shape>
                <v:shape id="Shape 11863" o:spid="_x0000_s1868" style="position:absolute;left:5882;top:2940;width:13577;height:16565;visibility:visible;mso-wrap-style:square;v-text-anchor:top" coordsize="1357757,1656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8Q8MA&#10;AADeAAAADwAAAGRycy9kb3ducmV2LnhtbERP22rCQBB9F/oPyxT6ppu0YEPqKkUsSLFQL/R5yI5J&#10;MDu7ZKea/r1bEHybw7nObDG4Tp2pj61nA/kkA0VcedtybeCw/xgXoKIgW+w8k4E/irCYP4xmWFp/&#10;4S2dd1KrFMKxRAONSCi1jlVDDuPEB+LEHX3vUBLsa217vKRw1+nnLJtqhy2nhgYDLRuqTrtfZ6Co&#10;CZffn4dNWMfwuup+vnJZiTFPj8P7GyihQe7im3tt0/y8mL7A/zvpBj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n8Q8MAAADeAAAADwAAAAAAAAAAAAAAAACYAgAAZHJzL2Rv&#10;d25yZXYueG1sUEsFBgAAAAAEAAQA9QAAAIgDAAAAAA==&#10;" path="m606476,36551c565353,60960,534835,51841,492176,63995v-7595,1537,-13691,4560,-19799,6096c466281,73165,463258,77737,457149,79223v-9131,3073,-18300,3073,-27432,3073c409918,91427,390081,97524,373317,111265v-27445,21336,-36564,33490,-68568,50254c295618,172187,283414,179832,274295,190500v-21337,30455,-39637,62446,-62510,92964c207213,289509,202654,297155,196558,303251,134099,435813,77686,519646,48768,644614,32004,687286,18263,725386,9131,769531,4559,783273,,796963,3023,812254v3035,13691,9131,25895,12204,39586c16764,859473,13691,867067,15227,873163v6109,35078,21336,59436,45695,79286c65481,966140,86868,1005777,94463,1013359v13741,15239,35064,30518,47218,45745c217881,1165759,315417,1249553,417512,1330325v19850,16764,39637,33528,60973,47270c519608,1403490,601916,1450721,601916,1450721v103632,71641,268186,126505,385560,179832c1001166,1635125,1014857,1642758,1028598,1645781v6109,1536,13691,-1537,21336,-1537c1056030,1645781,1062139,1648816,1069733,1648816v6097,,13742,,21324,c1097165,1647317,1101725,1645781,1107833,1645781v6097,,39637,9131,42660,10668c1156589,1653426,1159675,1648816,1165720,1645781v12205,-3023,35078,-4560,35078,-4560c1226693,1625994,1234326,1612252,1261770,1615326v22810,-24409,36563,-50305,54813,-79274c1328788,1504049,1350124,1458366,1357757,1421803v,-4622,-1537,-10719,-3074,-16776c1354683,1359294,1356220,1316622,1333348,1276985v-4560,-47219,4622,10668,-9119,-33477c1321194,1237399,1324229,1231303,1321194,1225195v-1537,-6096,-6096,-9132,-7633,-15228c1310526,1203859,1310526,1196226,1307452,1190117v-6096,-9118,-16764,-15227,-25895,-24358c1266330,1132231,1261770,1130694,1237361,1104799v-60973,-65533,-1537,-1486,-32004,-42672c1197775,1049922,1182484,1042340,1171829,1033209v-30467,-25946,-50254,-42711,-85331,-64046c1077366,960031,1066698,952449,1057567,943267v-4610,-4559,-4610,-10668,-9170,-15227c1037730,912813,1022502,900608,1010297,886905v-4571,-6096,-9131,-12192,-12153,-18301c992035,859473,981367,838149,981367,838149v-1537,-12204,-6096,-24409,-7633,-38100c972197,795477,979830,768045,979830,764972v4572,-21336,12205,-42659,16777,-63995c1030135,618668,1060602,534886,1078903,449555v3023,-18301,12154,-42660,13691,-59436c1092594,382486,1086498,376377,1086498,370281v-1537,-7594,1536,-15227,,-22822c1083475,336791,1069733,316954,1069733,316954v-3035,-33490,1537,-4572,-10668,-33490c1049934,260591,1040803,239256,1028599,217932v-13742,-24409,-41123,-42672,-62510,-59436c932612,131064,895998,108191,862508,79223,803072,51841,720776,,646113,10656v-15228,9131,-27432,24409,-41174,30517c601917,41173,606476,38100,606476,36551xe" filled="f" strokecolor="silver" strokeweight="0">
                  <v:stroke endcap="round"/>
                  <v:path arrowok="t" textboxrect="0,0,1357757,1656449"/>
                </v:shape>
                <v:shape id="Shape 11864" o:spid="_x0000_s1869" style="position:absolute;left:16305;top:731;width:2316;height:2651;visibility:visible;mso-wrap-style:square;v-text-anchor:top" coordsize="231635,265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EA08MA&#10;AADeAAAADwAAAGRycy9kb3ducmV2LnhtbERPzYrCMBC+C/sOYYS9aaqsUrpGkRXBgwp2fYChmW3D&#10;NpPSRK19eiMI3ubj+53FqrO1uFLrjWMFk3ECgrhw2nCp4Py7HaUgfEDWWDsmBXfysFp+DBaYaXfj&#10;E13zUIoYwj5DBVUITSalLyqy6MeuIY7cn2sthgjbUuoWbzHc1nKaJHNp0XBsqLChn4qK//xiFejG&#10;yHK235wPvenqo9n0+WXbK/U57NbfIAJ14S1+uXc6zp+k8y94vhN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EA08MAAADeAAAADwAAAAAAAAAAAAAAAACYAgAAZHJzL2Rv&#10;d25yZXYueG1sUEsFBgAAAAAEAAQA9QAAAIgDAAAAAA==&#10;" path="m163068,94501c112763,32004,51841,,25946,19799,,41123,19850,108204,68618,169164v50254,62459,111226,95999,137122,74663c231635,222504,211836,155423,163068,94501xe" filled="f" strokeweight="0">
                  <v:stroke endcap="round"/>
                  <v:path arrowok="t" textboxrect="0,0,231635,265163"/>
                </v:shape>
                <v:shape id="Shape 11865" o:spid="_x0000_s1870" style="position:absolute;left:17783;top:1736;width:640;height:641;visibility:visible;mso-wrap-style:square;v-text-anchor:top" coordsize="63995,64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ZOF8YA&#10;AADeAAAADwAAAGRycy9kb3ducmV2LnhtbESPT2sCMRDF74LfIYzQm2atKHa7UbQgFW+1RfA2bmb/&#10;0M1kSeK69tM3QqG3Gd77vXmTrXvTiI6cry0rmE4SEMS51TWXCr4+d+MlCB+QNTaWScGdPKxXw0GG&#10;qbY3/qDuGEoRQ9inqKAKoU2l9HlFBv3EtsRRK6wzGOLqSqkd3mK4aeRzkiykwZrjhQpbeqso/z5e&#10;Taxx/fGXwr0Tnra2O5ytmd1fTko9jfrNK4hAffg3/9F7HbnpcjGHxztxBr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ZOF8YAAADeAAAADwAAAAAAAAAAAAAAAACYAgAAZHJz&#10;L2Rvd25yZXYueG1sUEsFBgAAAAAEAAQA9QAAAIsDAAAAAA==&#10;" path="m44196,r4572,3073l63995,64046,58406,62509r-507,l57708,62318,3023,47282,,44209,4559,41173,48432,53016,44196,48768r,-4559l48768,44209r6311,6334l42659,4610r,-3073l44196,xe" fillcolor="black" stroked="f" strokeweight="0">
                  <v:stroke endcap="round"/>
                  <v:path arrowok="t" textboxrect="0,0,63995,64046"/>
                </v:shape>
                <v:shape id="Shape 11866" o:spid="_x0000_s1871" style="position:absolute;left:11718;top:7162;width:2362;height:3627;visibility:visible;mso-wrap-style:square;v-text-anchor:top" coordsize="236245,362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fzFsMA&#10;AADeAAAADwAAAGRycy9kb3ducmV2LnhtbERPzWrCQBC+F3yHZQQvRTeRNEp0DVJs6bG1PsCQHZNg&#10;djZkt2bTp+8WCr3Nx/c7+zKYTtxpcK1lBekqAUFcWd1yreDy+bLcgnAeWWNnmRRM5KA8zB72WGg7&#10;8gfdz74WMYRdgQoa7/tCSlc1ZNCtbE8cuasdDPoIh1rqAccYbjq5TpJcGmw5NjTY03ND1e38ZRQ8&#10;0jh5yjaSwnf7dFpfXkP2bpRazMNxB8JT8P/iP/ebjvPTbZ7D7zvxBn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fzFsMAAADeAAAADwAAAAAAAAAAAAAAAACYAgAAZHJzL2Rv&#10;d25yZXYueG1sUEsFBgAAAAAEAAQA9QAAAIgDAAAAAA==&#10;" path="m1537,l6109,1537,211381,318346r18756,-12060l236245,362687,187477,333718r18196,-11700l,4559,1537,xe" fillcolor="black" stroked="f" strokeweight="0">
                  <v:stroke endcap="round"/>
                  <v:path arrowok="t" textboxrect="0,0,236245,362687"/>
                </v:shape>
                <v:rect id="Rectangle 11867" o:spid="_x0000_s1872" style="position:absolute;left:13226;top:7873;width:958;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pnc8UA&#10;AADeAAAADwAAAGRycy9kb3ducmV2LnhtbERPS2vCQBC+C/0PyxS86SY9xJi6htAHevRRsL0N2WkS&#10;mp0N2a2J/npXKPQ2H99zVvloWnGm3jWWFcTzCARxaXXDlYKP4/ssBeE8ssbWMim4kIN8/TBZYabt&#10;wHs6H3wlQgi7DBXU3neZlK6syaCb2444cN+2N+gD7CupexxCuGnlUxQl0mDDoaHGjl5qKn8Ov0bB&#10;Ju2Kz629DlX79rU57U7L1+PSKzV9HItnEJ5G/y/+c291mB+nyQLu74Qb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2mdz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r </w:t>
                        </w:r>
                      </w:p>
                    </w:txbxContent>
                  </v:textbox>
                </v:rect>
                <v:rect id="Rectangle 11868" o:spid="_x0000_s1873" style="position:absolute;left:15192;top:10707;width:2053;height:1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XzAccA&#10;AADeAAAADwAAAGRycy9kb3ducmV2LnhtbESPQW/CMAyF75P4D5GRuI2UHVApBIRgCI4bTGLcrMa0&#10;FY1TNYGW/fr5MGk3W+/5vc+LVe9q9aA2VJ4NTMYJKOLc24oLA1+n3WsKKkRki7VnMvCkAKvl4GWB&#10;mfUdf9LjGAslIRwyNFDG2GRah7wkh2HsG2LRrr51GGVtC21b7CTc1fotSabaYcXSUGJDm5Ly2/Hu&#10;DOzTZv198D9dUb9f9ueP82x7mkVjRsN+PQcVqY//5r/rgxX8SToVXnlHZt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F8wH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dm </w:t>
                        </w:r>
                      </w:p>
                    </w:txbxContent>
                  </v:textbox>
                </v:rect>
                <w10:wrap type="square"/>
              </v:group>
            </w:pict>
          </mc:Fallback>
        </mc:AlternateContent>
      </w:r>
      <w:r>
        <w:rPr>
          <w:sz w:val="15"/>
        </w:rPr>
        <w:t xml:space="preserve"> </w:t>
      </w:r>
    </w:p>
    <w:p w:rsidR="0022275F" w:rsidRDefault="00BF5DA6">
      <w:pPr>
        <w:numPr>
          <w:ilvl w:val="0"/>
          <w:numId w:val="50"/>
        </w:numPr>
        <w:ind w:right="108" w:hanging="240"/>
      </w:pPr>
      <w:r>
        <w:rPr>
          <w:sz w:val="15"/>
        </w:rPr>
        <w:t xml:space="preserve">We can calculate the moment of inertia of an object more easily by assuming it is divided into many small volume elements, each of mass dm </w:t>
      </w:r>
    </w:p>
    <w:p w:rsidR="0022275F" w:rsidRDefault="00BF5DA6">
      <w:pPr>
        <w:numPr>
          <w:ilvl w:val="0"/>
          <w:numId w:val="50"/>
        </w:numPr>
        <w:ind w:right="108" w:hanging="240"/>
      </w:pPr>
      <w:r>
        <w:rPr>
          <w:sz w:val="15"/>
        </w:rPr>
        <w:t xml:space="preserve">We can rewrite the expression for I in terms of dm </w:t>
      </w:r>
    </w:p>
    <w:p w:rsidR="0022275F" w:rsidRDefault="00BF5DA6">
      <w:pPr>
        <w:spacing w:after="167" w:line="259" w:lineRule="auto"/>
        <w:ind w:left="2510" w:right="108" w:firstLine="0"/>
      </w:pPr>
      <w:r>
        <w:rPr>
          <w:sz w:val="15"/>
        </w:rPr>
        <w:t xml:space="preserve"> </w:t>
      </w:r>
    </w:p>
    <w:p w:rsidR="0022275F" w:rsidRDefault="00BF5DA6">
      <w:pPr>
        <w:pStyle w:val="Heading1"/>
        <w:ind w:left="504" w:right="108"/>
        <w:jc w:val="left"/>
      </w:pPr>
      <w:r>
        <w:rPr>
          <w:sz w:val="34"/>
        </w:rPr>
        <w:t>I</w:t>
      </w:r>
      <w:r>
        <w:rPr>
          <w:rFonts w:ascii="Segoe UI Symbol" w:eastAsia="Segoe UI Symbol" w:hAnsi="Segoe UI Symbol" w:cs="Segoe UI Symbol"/>
          <w:sz w:val="34"/>
        </w:rPr>
        <w:t xml:space="preserve">= </w:t>
      </w:r>
      <w:r>
        <w:rPr>
          <w:rFonts w:ascii="Segoe UI Symbol" w:eastAsia="Segoe UI Symbol" w:hAnsi="Segoe UI Symbol" w:cs="Segoe UI Symbol"/>
          <w:sz w:val="51"/>
        </w:rPr>
        <w:t>∫</w:t>
      </w:r>
      <w:r>
        <w:rPr>
          <w:sz w:val="34"/>
        </w:rPr>
        <w:t>r</w:t>
      </w:r>
      <w:r>
        <w:rPr>
          <w:sz w:val="31"/>
          <w:vertAlign w:val="superscript"/>
        </w:rPr>
        <w:t>2</w:t>
      </w:r>
      <w:r>
        <w:rPr>
          <w:sz w:val="34"/>
        </w:rPr>
        <w:t>dm</w:t>
      </w:r>
      <w:r>
        <w:rPr>
          <w:sz w:val="23"/>
          <w:vertAlign w:val="superscript"/>
        </w:rPr>
        <w:t xml:space="preserve"> </w:t>
      </w:r>
    </w:p>
    <w:p w:rsidR="0022275F" w:rsidRDefault="00BF5DA6">
      <w:pPr>
        <w:pStyle w:val="Heading2"/>
        <w:spacing w:after="3" w:line="338" w:lineRule="auto"/>
        <w:ind w:left="1125" w:right="108" w:firstLine="1385"/>
        <w:jc w:val="left"/>
      </w:pPr>
      <w:r>
        <w:rPr>
          <w:sz w:val="15"/>
        </w:rPr>
        <w:t xml:space="preserve"> </w:t>
      </w:r>
      <w:r>
        <w:rPr>
          <w:sz w:val="20"/>
        </w:rPr>
        <w:t>volume</w:t>
      </w:r>
      <w:r>
        <w:rPr>
          <w:sz w:val="20"/>
        </w:rPr>
        <w:tab/>
      </w:r>
      <w:r>
        <w:rPr>
          <w:sz w:val="20"/>
          <w:vertAlign w:val="superscript"/>
        </w:rPr>
        <w:t xml:space="preserve"> </w:t>
      </w:r>
      <w:r>
        <w:rPr>
          <w:sz w:val="20"/>
          <w:vertAlign w:val="subscript"/>
        </w:rPr>
        <w:t xml:space="preserve"> </w:t>
      </w:r>
    </w:p>
    <w:p w:rsidR="0022275F" w:rsidRDefault="00BF5DA6">
      <w:pPr>
        <w:ind w:left="519" w:right="108" w:hanging="10"/>
      </w:pPr>
      <w:r>
        <w:rPr>
          <w:sz w:val="15"/>
        </w:rPr>
        <w:t xml:space="preserve">If mass density is constant, the integral can be evaluated with known geometry, otherwise its variation with position must be known </w:t>
      </w:r>
    </w:p>
    <w:p w:rsidR="0022275F" w:rsidRDefault="00BF5DA6">
      <w:pPr>
        <w:spacing w:after="0" w:line="259" w:lineRule="auto"/>
        <w:ind w:left="0" w:right="288" w:firstLine="0"/>
      </w:pPr>
      <w:r>
        <w:rPr>
          <w:noProof/>
        </w:rPr>
        <w:drawing>
          <wp:anchor distT="0" distB="0" distL="114300" distR="114300" simplePos="0" relativeHeight="251784192" behindDoc="0" locked="0" layoutInCell="1" allowOverlap="0">
            <wp:simplePos x="0" y="0"/>
            <wp:positionH relativeFrom="column">
              <wp:posOffset>3008110</wp:posOffset>
            </wp:positionH>
            <wp:positionV relativeFrom="paragraph">
              <wp:posOffset>-80440</wp:posOffset>
            </wp:positionV>
            <wp:extent cx="1299858" cy="1409586"/>
            <wp:effectExtent l="0" t="0" r="0" b="0"/>
            <wp:wrapSquare wrapText="bothSides"/>
            <wp:docPr id="11921" name="Picture 11921"/>
            <wp:cNvGraphicFramePr/>
            <a:graphic xmlns:a="http://schemas.openxmlformats.org/drawingml/2006/main">
              <a:graphicData uri="http://schemas.openxmlformats.org/drawingml/2006/picture">
                <pic:pic xmlns:pic="http://schemas.openxmlformats.org/drawingml/2006/picture">
                  <pic:nvPicPr>
                    <pic:cNvPr id="11921" name="Picture 11921"/>
                    <pic:cNvPicPr/>
                  </pic:nvPicPr>
                  <pic:blipFill>
                    <a:blip r:embed="rId171"/>
                    <a:stretch>
                      <a:fillRect/>
                    </a:stretch>
                  </pic:blipFill>
                  <pic:spPr>
                    <a:xfrm>
                      <a:off x="0" y="0"/>
                      <a:ext cx="1299858" cy="1409586"/>
                    </a:xfrm>
                    <a:prstGeom prst="rect">
                      <a:avLst/>
                    </a:prstGeom>
                  </pic:spPr>
                </pic:pic>
              </a:graphicData>
            </a:graphic>
          </wp:anchor>
        </w:drawing>
      </w:r>
      <w:r>
        <w:rPr>
          <w:sz w:val="21"/>
        </w:rPr>
        <w:t xml:space="preserve"> </w:t>
      </w:r>
    </w:p>
    <w:p w:rsidR="0022275F" w:rsidRDefault="00BF5DA6">
      <w:pPr>
        <w:spacing w:after="4" w:line="250" w:lineRule="auto"/>
        <w:ind w:left="19" w:right="288" w:hanging="10"/>
      </w:pPr>
      <w:r>
        <w:rPr>
          <w:sz w:val="21"/>
        </w:rPr>
        <w:t xml:space="preserve">Moment of Inertia of a Uniform Thin Hoop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288"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4" w:line="250" w:lineRule="auto"/>
        <w:ind w:left="19" w:right="401" w:hanging="10"/>
      </w:pPr>
      <w:r>
        <w:rPr>
          <w:sz w:val="21"/>
        </w:rPr>
        <w:t xml:space="preserve">Moment of Inertia of a Uniform Rigid Rod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4" w:line="250" w:lineRule="auto"/>
        <w:ind w:left="19" w:right="0" w:hanging="10"/>
      </w:pPr>
      <w:r>
        <w:rPr>
          <w:rFonts w:ascii="Calibri" w:eastAsia="Calibri" w:hAnsi="Calibri" w:cs="Calibri"/>
          <w:noProof/>
          <w:sz w:val="22"/>
        </w:rPr>
        <w:lastRenderedPageBreak/>
        <mc:AlternateContent>
          <mc:Choice Requires="wpg">
            <w:drawing>
              <wp:anchor distT="0" distB="0" distL="114300" distR="114300" simplePos="0" relativeHeight="251785216" behindDoc="0" locked="0" layoutInCell="1" allowOverlap="1">
                <wp:simplePos x="0" y="0"/>
                <wp:positionH relativeFrom="column">
                  <wp:posOffset>2925813</wp:posOffset>
                </wp:positionH>
                <wp:positionV relativeFrom="paragraph">
                  <wp:posOffset>-2277868</wp:posOffset>
                </wp:positionV>
                <wp:extent cx="1310525" cy="3686251"/>
                <wp:effectExtent l="0" t="0" r="0" b="0"/>
                <wp:wrapSquare wrapText="bothSides"/>
                <wp:docPr id="215453" name="Group 215453"/>
                <wp:cNvGraphicFramePr/>
                <a:graphic xmlns:a="http://schemas.openxmlformats.org/drawingml/2006/main">
                  <a:graphicData uri="http://schemas.microsoft.com/office/word/2010/wordprocessingGroup">
                    <wpg:wgp>
                      <wpg:cNvGrpSpPr/>
                      <wpg:grpSpPr>
                        <a:xfrm>
                          <a:off x="0" y="0"/>
                          <a:ext cx="1310525" cy="3686251"/>
                          <a:chOff x="0" y="0"/>
                          <a:chExt cx="1310525" cy="3686251"/>
                        </a:xfrm>
                      </wpg:grpSpPr>
                      <pic:pic xmlns:pic="http://schemas.openxmlformats.org/drawingml/2006/picture">
                        <pic:nvPicPr>
                          <pic:cNvPr id="11922" name="Picture 11922"/>
                          <pic:cNvPicPr/>
                        </pic:nvPicPr>
                        <pic:blipFill>
                          <a:blip r:embed="rId172"/>
                          <a:stretch>
                            <a:fillRect/>
                          </a:stretch>
                        </pic:blipFill>
                        <pic:spPr>
                          <a:xfrm>
                            <a:off x="0" y="0"/>
                            <a:ext cx="1310525" cy="1497965"/>
                          </a:xfrm>
                          <a:prstGeom prst="rect">
                            <a:avLst/>
                          </a:prstGeom>
                        </pic:spPr>
                      </pic:pic>
                      <pic:pic xmlns:pic="http://schemas.openxmlformats.org/drawingml/2006/picture">
                        <pic:nvPicPr>
                          <pic:cNvPr id="11923" name="Picture 11923"/>
                          <pic:cNvPicPr/>
                        </pic:nvPicPr>
                        <pic:blipFill>
                          <a:blip r:embed="rId173"/>
                          <a:stretch>
                            <a:fillRect/>
                          </a:stretch>
                        </pic:blipFill>
                        <pic:spPr>
                          <a:xfrm>
                            <a:off x="126480" y="1619885"/>
                            <a:ext cx="1022519" cy="2066366"/>
                          </a:xfrm>
                          <a:prstGeom prst="rect">
                            <a:avLst/>
                          </a:prstGeom>
                        </pic:spPr>
                      </pic:pic>
                    </wpg:wgp>
                  </a:graphicData>
                </a:graphic>
              </wp:anchor>
            </w:drawing>
          </mc:Choice>
          <mc:Fallback>
            <w:pict>
              <v:group w14:anchorId="4075AC0B" id="Group 215453" o:spid="_x0000_s1026" style="position:absolute;margin-left:230.4pt;margin-top:-179.35pt;width:103.2pt;height:290.25pt;z-index:251785216" coordsize="13105,368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">
                <v:shape id="Picture 11922" o:spid="_x0000_s1027" type="#_x0000_t75" style="position:absolute;width:13105;height:149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8qjnDAAAA3gAAAA8AAABkcnMvZG93bnJldi54bWxET02LwjAQvQv+hzDC3jRtV0S7RhFB8LTs&#10;qix7HJux7dpMShM1/vuNIHibx/uc+TKYRlypc7VlBekoAUFcWF1zqeCw3wynIJxH1thYJgV3crBc&#10;9HtzzLW98Tddd74UMYRdjgoq79tcSldUZNCNbEscuZPtDPoIu1LqDm8x3DQyS5KJNFhzbKiwpXVF&#10;xXl3MQoasulfOOn1+PMexl+/x5/k/WyUehuE1QcIT8G/xE/3Vsf56SzL4PFOvEE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ryqOcMAAADeAAAADwAAAAAAAAAAAAAAAACf&#10;AgAAZHJzL2Rvd25yZXYueG1sUEsFBgAAAAAEAAQA9wAAAI8DAAAAAA==&#10;">
                  <v:imagedata r:id="rId174" o:title=""/>
                </v:shape>
                <v:shape id="Picture 11923" o:spid="_x0000_s1028" type="#_x0000_t75" style="position:absolute;left:1264;top:16198;width:10225;height:20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7pYzCAAAA3gAAAA8AAABkcnMvZG93bnJldi54bWxET0uLwjAQvi/4H8IIXhZNrbBoNYoIPq52&#10;V72OzdgWm0lpotZ/bwRhb/PxPWe2aE0l7tS40rKC4SACQZxZXXKu4O933R+DcB5ZY2WZFDzJwWLe&#10;+Zphou2D93RPfS5CCLsEFRTe14mULivIoBvYmjhwF9sY9AE2udQNPkK4qWQcRT/SYMmhocCaVgVl&#10;1/RmFGysPBycPMa2PeXp9/a89pt9pVSv2y6nIDy1/l/8ce90mD+cxCN4vxNukP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e6WMwgAAAN4AAAAPAAAAAAAAAAAAAAAAAJ8C&#10;AABkcnMvZG93bnJldi54bWxQSwUGAAAAAAQABAD3AAAAjgMAAAAA&#10;">
                  <v:imagedata r:id="rId175" o:title=""/>
                </v:shape>
                <w10:wrap type="square"/>
              </v:group>
            </w:pict>
          </mc:Fallback>
        </mc:AlternateContent>
      </w:r>
      <w:r>
        <w:rPr>
          <w:sz w:val="21"/>
        </w:rPr>
        <w:t xml:space="preserve">Moment of Inertia of a Uniform Solid Cylinder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21"/>
        </w:rPr>
        <w:t xml:space="preserve"> </w:t>
      </w:r>
    </w:p>
    <w:p w:rsidR="0022275F" w:rsidRDefault="00BF5DA6">
      <w:pPr>
        <w:spacing w:after="0" w:line="259" w:lineRule="auto"/>
        <w:ind w:left="0" w:right="401" w:firstLine="0"/>
      </w:pPr>
      <w:r>
        <w:rPr>
          <w:sz w:val="15"/>
        </w:rPr>
        <w:t xml:space="preserve"> </w:t>
      </w:r>
    </w:p>
    <w:p w:rsidR="0022275F" w:rsidRDefault="00BF5DA6">
      <w:pPr>
        <w:spacing w:after="0" w:line="259" w:lineRule="auto"/>
        <w:ind w:left="0" w:right="401" w:firstLine="0"/>
      </w:pPr>
      <w:r>
        <w:rPr>
          <w:sz w:val="15"/>
        </w:rPr>
        <w:t xml:space="preserve"> </w:t>
      </w:r>
    </w:p>
    <w:p w:rsidR="0022275F" w:rsidRDefault="00BF5DA6">
      <w:pPr>
        <w:spacing w:after="0" w:line="259" w:lineRule="auto"/>
        <w:ind w:left="0" w:right="401" w:firstLine="0"/>
      </w:pPr>
      <w:r>
        <w:rPr>
          <w:sz w:val="15"/>
        </w:rPr>
        <w:t xml:space="preserve"> </w:t>
      </w:r>
    </w:p>
    <w:p w:rsidR="0022275F" w:rsidRDefault="00BF5DA6">
      <w:pPr>
        <w:ind w:left="281" w:right="0" w:hanging="10"/>
      </w:pPr>
      <w:r>
        <w:rPr>
          <w:sz w:val="15"/>
        </w:rPr>
        <w:t xml:space="preserve">Since the moment of inertia of an object is a function of the distance to the axis of rotation each object has an infinite number of the possible moments of inertia!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The unique value of I is the moment of inertia calculated with respect to the axis containing the Centre of Mass I</w:t>
      </w:r>
      <w:r>
        <w:rPr>
          <w:sz w:val="15"/>
          <w:vertAlign w:val="subscript"/>
        </w:rPr>
        <w:t>CM</w:t>
      </w:r>
      <w:r>
        <w:rPr>
          <w:sz w:val="15"/>
        </w:rPr>
        <w:t xml:space="preserve">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It turns out that an arbitrary axis ay be related to the axis through the centre of mass by the parallel-axis theorem. </w:t>
      </w:r>
    </w:p>
    <w:p w:rsidR="0022275F" w:rsidRDefault="00BF5DA6">
      <w:pPr>
        <w:ind w:left="281" w:right="0" w:hanging="10"/>
      </w:pPr>
      <w:r>
        <w:rPr>
          <w:sz w:val="15"/>
        </w:rPr>
        <w:t>It is very impor</w:t>
      </w:r>
      <w:r>
        <w:rPr>
          <w:sz w:val="15"/>
        </w:rPr>
        <w:t>tant as it allows to calculate arbitrary I if I</w:t>
      </w:r>
      <w:r>
        <w:rPr>
          <w:sz w:val="15"/>
          <w:vertAlign w:val="subscript"/>
        </w:rPr>
        <w:t>CM</w:t>
      </w:r>
      <w:r>
        <w:rPr>
          <w:sz w:val="15"/>
        </w:rPr>
        <w:t xml:space="preserve"> is known, and if the distance d between the two axes is known. </w:t>
      </w:r>
    </w:p>
    <w:p w:rsidR="0022275F" w:rsidRDefault="00BF5DA6">
      <w:pPr>
        <w:spacing w:after="55" w:line="259" w:lineRule="auto"/>
        <w:ind w:left="271" w:right="0" w:firstLine="0"/>
      </w:pPr>
      <w:r>
        <w:rPr>
          <w:sz w:val="15"/>
        </w:rPr>
        <w:t xml:space="preserve"> </w:t>
      </w:r>
    </w:p>
    <w:p w:rsidR="0022275F" w:rsidRDefault="00BF5DA6">
      <w:pPr>
        <w:spacing w:after="0" w:line="259" w:lineRule="auto"/>
        <w:ind w:left="271" w:right="0" w:firstLine="0"/>
      </w:pPr>
      <w:r>
        <w:rPr>
          <w:noProof/>
        </w:rPr>
        <w:drawing>
          <wp:anchor distT="0" distB="0" distL="114300" distR="114300" simplePos="0" relativeHeight="251786240" behindDoc="0" locked="0" layoutInCell="1" allowOverlap="0">
            <wp:simplePos x="0" y="0"/>
            <wp:positionH relativeFrom="column">
              <wp:posOffset>3015708</wp:posOffset>
            </wp:positionH>
            <wp:positionV relativeFrom="paragraph">
              <wp:posOffset>-17986</wp:posOffset>
            </wp:positionV>
            <wp:extent cx="1674736" cy="2048091"/>
            <wp:effectExtent l="0" t="0" r="0" b="0"/>
            <wp:wrapSquare wrapText="bothSides"/>
            <wp:docPr id="12000" name="Picture 12000"/>
            <wp:cNvGraphicFramePr/>
            <a:graphic xmlns:a="http://schemas.openxmlformats.org/drawingml/2006/main">
              <a:graphicData uri="http://schemas.openxmlformats.org/drawingml/2006/picture">
                <pic:pic xmlns:pic="http://schemas.openxmlformats.org/drawingml/2006/picture">
                  <pic:nvPicPr>
                    <pic:cNvPr id="12000" name="Picture 12000"/>
                    <pic:cNvPicPr/>
                  </pic:nvPicPr>
                  <pic:blipFill>
                    <a:blip r:embed="rId176"/>
                    <a:stretch>
                      <a:fillRect/>
                    </a:stretch>
                  </pic:blipFill>
                  <pic:spPr>
                    <a:xfrm>
                      <a:off x="0" y="0"/>
                      <a:ext cx="1674736" cy="2048091"/>
                    </a:xfrm>
                    <a:prstGeom prst="rect">
                      <a:avLst/>
                    </a:prstGeom>
                  </pic:spPr>
                </pic:pic>
              </a:graphicData>
            </a:graphic>
          </wp:anchor>
        </w:drawing>
      </w:r>
      <w:r>
        <w:rPr>
          <w:sz w:val="21"/>
        </w:rPr>
        <w:t xml:space="preserve"> </w:t>
      </w:r>
    </w:p>
    <w:p w:rsidR="0022275F" w:rsidRDefault="00BF5DA6">
      <w:pPr>
        <w:spacing w:after="4" w:line="250" w:lineRule="auto"/>
        <w:ind w:left="281" w:right="0" w:hanging="10"/>
      </w:pPr>
      <w:r>
        <w:rPr>
          <w:sz w:val="21"/>
        </w:rPr>
        <w:t xml:space="preserve">Parallel-Axis Theorem </w:t>
      </w:r>
    </w:p>
    <w:p w:rsidR="0022275F" w:rsidRDefault="00BF5DA6">
      <w:pPr>
        <w:spacing w:after="123" w:line="259" w:lineRule="auto"/>
        <w:ind w:left="271" w:right="0" w:firstLine="0"/>
      </w:pPr>
      <w:r>
        <w:t xml:space="preserve"> </w:t>
      </w:r>
    </w:p>
    <w:p w:rsidR="0022275F" w:rsidRDefault="00BF5DA6">
      <w:pPr>
        <w:tabs>
          <w:tab w:val="center" w:pos="1212"/>
        </w:tabs>
        <w:spacing w:after="4" w:line="250" w:lineRule="auto"/>
        <w:ind w:left="0" w:right="0" w:firstLine="0"/>
      </w:pPr>
      <w:r>
        <w:t xml:space="preserve"> </w:t>
      </w:r>
      <w:r>
        <w:tab/>
      </w:r>
      <w:r>
        <w:rPr>
          <w:sz w:val="21"/>
        </w:rPr>
        <w:t>I</w:t>
      </w:r>
      <w:r>
        <w:rPr>
          <w:sz w:val="21"/>
          <w:vertAlign w:val="subscript"/>
        </w:rPr>
        <w:t>O</w:t>
      </w:r>
      <w:r>
        <w:rPr>
          <w:sz w:val="21"/>
        </w:rPr>
        <w:t xml:space="preserve"> = I</w:t>
      </w:r>
      <w:r>
        <w:rPr>
          <w:sz w:val="21"/>
          <w:vertAlign w:val="subscript"/>
        </w:rPr>
        <w:t>CM</w:t>
      </w:r>
      <w:r>
        <w:rPr>
          <w:sz w:val="21"/>
        </w:rPr>
        <w:t xml:space="preserve"> + MD</w:t>
      </w:r>
      <w:r>
        <w:rPr>
          <w:sz w:val="21"/>
          <w:vertAlign w:val="superscript"/>
        </w:rPr>
        <w:t>2</w:t>
      </w: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t xml:space="preserve"> </w:t>
      </w:r>
    </w:p>
    <w:p w:rsidR="0022275F" w:rsidRDefault="00BF5DA6">
      <w:pPr>
        <w:ind w:left="267" w:right="0" w:hanging="10"/>
      </w:pPr>
      <w:r>
        <w:rPr>
          <w:sz w:val="15"/>
        </w:rPr>
        <w:t xml:space="preserve">I is about any axis parallel to the axis through the center of mass of the object </w:t>
      </w:r>
    </w:p>
    <w:p w:rsidR="0022275F" w:rsidRDefault="00BF5DA6">
      <w:pPr>
        <w:ind w:left="267" w:right="0" w:hanging="10"/>
      </w:pPr>
      <w:r>
        <w:rPr>
          <w:sz w:val="15"/>
        </w:rPr>
        <w:t>I</w:t>
      </w:r>
      <w:r>
        <w:rPr>
          <w:sz w:val="15"/>
          <w:vertAlign w:val="subscript"/>
        </w:rPr>
        <w:t>CM</w:t>
      </w:r>
      <w:r>
        <w:rPr>
          <w:sz w:val="15"/>
        </w:rPr>
        <w:t xml:space="preserve">  is</w:t>
      </w:r>
      <w:r>
        <w:rPr>
          <w:sz w:val="15"/>
        </w:rPr>
        <w:t xml:space="preserve"> about the axis through the center of mass D is the distance from the center of mass axis to the arbitrary axis </w:t>
      </w:r>
    </w:p>
    <w:p w:rsidR="0022275F" w:rsidRDefault="00BF5DA6">
      <w:pPr>
        <w:spacing w:after="0" w:line="259" w:lineRule="auto"/>
        <w:ind w:left="271" w:right="0" w:firstLine="0"/>
      </w:pPr>
      <w:r>
        <w:rPr>
          <w:sz w:val="15"/>
        </w:rPr>
        <w:t xml:space="preserve"> </w:t>
      </w:r>
    </w:p>
    <w:p w:rsidR="0022275F" w:rsidRDefault="00BF5DA6">
      <w:pPr>
        <w:numPr>
          <w:ilvl w:val="0"/>
          <w:numId w:val="51"/>
        </w:numPr>
        <w:ind w:right="0" w:hanging="240"/>
      </w:pPr>
      <w:r>
        <w:rPr>
          <w:sz w:val="15"/>
        </w:rPr>
        <w:t xml:space="preserve">The axis of rotation goes through O </w:t>
      </w:r>
    </w:p>
    <w:p w:rsidR="0022275F" w:rsidRDefault="00BF5DA6">
      <w:pPr>
        <w:numPr>
          <w:ilvl w:val="0"/>
          <w:numId w:val="51"/>
        </w:numPr>
        <w:ind w:right="0" w:hanging="240"/>
      </w:pPr>
      <w:r>
        <w:rPr>
          <w:sz w:val="15"/>
        </w:rPr>
        <w:t xml:space="preserve">The axis through the center of mass is shown </w:t>
      </w:r>
    </w:p>
    <w:p w:rsidR="0022275F" w:rsidRDefault="00BF5DA6">
      <w:pPr>
        <w:numPr>
          <w:ilvl w:val="0"/>
          <w:numId w:val="51"/>
        </w:numPr>
        <w:spacing w:after="69"/>
        <w:ind w:right="0" w:hanging="240"/>
      </w:pPr>
      <w:r>
        <w:rPr>
          <w:sz w:val="15"/>
        </w:rPr>
        <w:t xml:space="preserve">The moment of inertia about the axis through O would be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lastRenderedPageBreak/>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19" w:right="0" w:hanging="10"/>
      </w:pPr>
      <w:r>
        <w:rPr>
          <w:sz w:val="21"/>
        </w:rPr>
        <w:t xml:space="preserve">MOMENTS OF INERTIA FOR VARIOUS REGULAR OBJECTS </w:t>
      </w:r>
    </w:p>
    <w:tbl>
      <w:tblPr>
        <w:tblStyle w:val="TableGrid"/>
        <w:tblpPr w:vertAnchor="text" w:tblpX="180" w:tblpY="4367"/>
        <w:tblOverlap w:val="never"/>
        <w:tblW w:w="6033" w:type="dxa"/>
        <w:tblInd w:w="0" w:type="dxa"/>
        <w:tblCellMar>
          <w:top w:w="45" w:type="dxa"/>
          <w:left w:w="0" w:type="dxa"/>
          <w:bottom w:w="44" w:type="dxa"/>
          <w:right w:w="0" w:type="dxa"/>
        </w:tblCellMar>
        <w:tblLook w:val="04A0" w:firstRow="1" w:lastRow="0" w:firstColumn="1" w:lastColumn="0" w:noHBand="0" w:noVBand="1"/>
      </w:tblPr>
      <w:tblGrid>
        <w:gridCol w:w="487"/>
        <w:gridCol w:w="1135"/>
        <w:gridCol w:w="1450"/>
        <w:gridCol w:w="2961"/>
      </w:tblGrid>
      <w:tr w:rsidR="0022275F">
        <w:trPr>
          <w:trHeight w:val="413"/>
        </w:trPr>
        <w:tc>
          <w:tcPr>
            <w:tcW w:w="487" w:type="dxa"/>
            <w:tcBorders>
              <w:top w:val="single" w:sz="8" w:space="0" w:color="000000"/>
              <w:left w:val="single" w:sz="8" w:space="0" w:color="000000"/>
              <w:bottom w:val="single" w:sz="8" w:space="0" w:color="000000"/>
              <w:right w:val="nil"/>
            </w:tcBorders>
          </w:tcPr>
          <w:p w:rsidR="0022275F" w:rsidRDefault="0022275F">
            <w:pPr>
              <w:spacing w:after="160" w:line="259" w:lineRule="auto"/>
              <w:ind w:left="0" w:right="0" w:firstLine="0"/>
            </w:pPr>
          </w:p>
        </w:tc>
        <w:tc>
          <w:tcPr>
            <w:tcW w:w="2585" w:type="dxa"/>
            <w:gridSpan w:val="2"/>
            <w:tcBorders>
              <w:top w:val="single" w:sz="8" w:space="0" w:color="000000"/>
              <w:left w:val="nil"/>
              <w:bottom w:val="single" w:sz="8" w:space="0" w:color="000000"/>
              <w:right w:val="single" w:sz="8" w:space="0" w:color="000000"/>
            </w:tcBorders>
          </w:tcPr>
          <w:p w:rsidR="0022275F" w:rsidRDefault="00BF5DA6">
            <w:pPr>
              <w:spacing w:after="0" w:line="259" w:lineRule="auto"/>
              <w:ind w:left="682" w:right="0" w:firstLine="0"/>
            </w:pPr>
            <w:r>
              <w:rPr>
                <w:sz w:val="15"/>
              </w:rPr>
              <w:t xml:space="preserve">LINEAR  (1-d) </w:t>
            </w:r>
          </w:p>
        </w:tc>
        <w:tc>
          <w:tcPr>
            <w:tcW w:w="2961" w:type="dxa"/>
            <w:tcBorders>
              <w:top w:val="single" w:sz="8" w:space="0" w:color="000000"/>
              <w:left w:val="single" w:sz="8" w:space="0" w:color="000000"/>
              <w:bottom w:val="single" w:sz="8" w:space="0" w:color="000000"/>
              <w:right w:val="single" w:sz="8" w:space="0" w:color="000000"/>
            </w:tcBorders>
          </w:tcPr>
          <w:p w:rsidR="0022275F" w:rsidRDefault="00BF5DA6">
            <w:pPr>
              <w:spacing w:after="0" w:line="259" w:lineRule="auto"/>
              <w:ind w:left="655" w:right="0" w:firstLine="0"/>
            </w:pPr>
            <w:r>
              <w:rPr>
                <w:sz w:val="15"/>
              </w:rPr>
              <w:t xml:space="preserve">ROTATIONAL ( fixed axis) </w:t>
            </w:r>
          </w:p>
        </w:tc>
      </w:tr>
      <w:tr w:rsidR="0022275F">
        <w:trPr>
          <w:trHeight w:val="3175"/>
        </w:trPr>
        <w:tc>
          <w:tcPr>
            <w:tcW w:w="487" w:type="dxa"/>
            <w:tcBorders>
              <w:top w:val="single" w:sz="8" w:space="0" w:color="000000"/>
              <w:left w:val="single" w:sz="8" w:space="0" w:color="000000"/>
              <w:bottom w:val="single" w:sz="8" w:space="0" w:color="000000"/>
              <w:right w:val="nil"/>
            </w:tcBorders>
          </w:tcPr>
          <w:p w:rsidR="0022275F" w:rsidRDefault="00BF5DA6">
            <w:pPr>
              <w:spacing w:after="0" w:line="259" w:lineRule="auto"/>
              <w:ind w:left="56" w:right="0" w:firstLine="0"/>
              <w:jc w:val="center"/>
            </w:pPr>
            <w:r>
              <w:rPr>
                <w:sz w:val="15"/>
              </w:rPr>
              <w:t xml:space="preserve"> </w:t>
            </w:r>
          </w:p>
        </w:tc>
        <w:tc>
          <w:tcPr>
            <w:tcW w:w="1135" w:type="dxa"/>
            <w:tcBorders>
              <w:top w:val="single" w:sz="8" w:space="0" w:color="000000"/>
              <w:left w:val="nil"/>
              <w:bottom w:val="single" w:sz="8" w:space="0" w:color="000000"/>
              <w:right w:val="nil"/>
            </w:tcBorders>
          </w:tcPr>
          <w:p w:rsidR="0022275F" w:rsidRDefault="00BF5DA6">
            <w:pPr>
              <w:spacing w:after="119" w:line="216" w:lineRule="auto"/>
              <w:ind w:left="36" w:right="236" w:hanging="36"/>
            </w:pPr>
            <w:r>
              <w:rPr>
                <w:rFonts w:ascii="Calibri" w:eastAsia="Calibri" w:hAnsi="Calibri" w:cs="Calibri"/>
                <w:noProof/>
                <w:sz w:val="22"/>
              </w:rPr>
              <mc:AlternateContent>
                <mc:Choice Requires="wpg">
                  <w:drawing>
                    <wp:anchor distT="0" distB="0" distL="114300" distR="114300" simplePos="0" relativeHeight="251787264" behindDoc="1" locked="0" layoutInCell="1" allowOverlap="1">
                      <wp:simplePos x="0" y="0"/>
                      <wp:positionH relativeFrom="column">
                        <wp:posOffset>155409</wp:posOffset>
                      </wp:positionH>
                      <wp:positionV relativeFrom="paragraph">
                        <wp:posOffset>103892</wp:posOffset>
                      </wp:positionV>
                      <wp:extent cx="420586" cy="1"/>
                      <wp:effectExtent l="0" t="0" r="0" b="0"/>
                      <wp:wrapNone/>
                      <wp:docPr id="222975" name="Group 222975"/>
                      <wp:cNvGraphicFramePr/>
                      <a:graphic xmlns:a="http://schemas.openxmlformats.org/drawingml/2006/main">
                        <a:graphicData uri="http://schemas.microsoft.com/office/word/2010/wordprocessingGroup">
                          <wpg:wgp>
                            <wpg:cNvGrpSpPr/>
                            <wpg:grpSpPr>
                              <a:xfrm>
                                <a:off x="0" y="0"/>
                                <a:ext cx="420586" cy="1"/>
                                <a:chOff x="0" y="0"/>
                                <a:chExt cx="420586" cy="1"/>
                              </a:xfrm>
                            </wpg:grpSpPr>
                            <wps:wsp>
                              <wps:cNvPr id="12167" name="Shape 12167"/>
                              <wps:cNvSpPr/>
                              <wps:spPr>
                                <a:xfrm>
                                  <a:off x="0" y="0"/>
                                  <a:ext cx="95999" cy="0"/>
                                </a:xfrm>
                                <a:custGeom>
                                  <a:avLst/>
                                  <a:gdLst/>
                                  <a:ahLst/>
                                  <a:cxnLst/>
                                  <a:rect l="0" t="0" r="0" b="0"/>
                                  <a:pathLst>
                                    <a:path w="95999">
                                      <a:moveTo>
                                        <a:pt x="0" y="0"/>
                                      </a:moveTo>
                                      <a:lnTo>
                                        <a:pt x="9599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168" name="Shape 12168"/>
                              <wps:cNvSpPr/>
                              <wps:spPr>
                                <a:xfrm>
                                  <a:off x="324599" y="0"/>
                                  <a:ext cx="95987" cy="0"/>
                                </a:xfrm>
                                <a:custGeom>
                                  <a:avLst/>
                                  <a:gdLst/>
                                  <a:ahLst/>
                                  <a:cxnLst/>
                                  <a:rect l="0" t="0" r="0" b="0"/>
                                  <a:pathLst>
                                    <a:path w="95987">
                                      <a:moveTo>
                                        <a:pt x="0" y="0"/>
                                      </a:moveTo>
                                      <a:lnTo>
                                        <a:pt x="95987"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3196B39" id="Group 222975" o:spid="_x0000_s1026" style="position:absolute;margin-left:12.25pt;margin-top:8.2pt;width:33.1pt;height:0;z-index:-251529216" coordsize="4205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">
                      <v:shape id="Shape 12167" o:spid="_x0000_s1027" style="position:absolute;width:95999;height:0;visibility:visible;mso-wrap-style:square;v-text-anchor:top" coordsize="959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ghi8UA&#10;AADeAAAADwAAAGRycy9kb3ducmV2LnhtbERPS2vCQBC+F/wPywje6sYcrERX8UFtD0Jp9OBxyI7Z&#10;xOxsyG41/vuuUOhtPr7nLFa9bcSNOl85VjAZJyCIC6crLhWcju+vMxA+IGtsHJOCB3lYLQcvC8y0&#10;u/M33fJQihjCPkMFJoQ2k9IXhiz6sWuJI3dxncUQYVdK3eE9httGpkkylRYrjg0GW9oaKq75j1Ww&#10;+9iHr8fsUBf1OT0bzDeXWvZKjYb9eg4iUB/+xX/uTx3np5PpGzzfiT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qCGLxQAAAN4AAAAPAAAAAAAAAAAAAAAAAJgCAABkcnMv&#10;ZG93bnJldi54bWxQSwUGAAAAAAQABAD1AAAAigMAAAAA&#10;" path="m,l95999,e" filled="f" strokeweight="0">
                        <v:stroke endcap="round"/>
                        <v:path arrowok="t" textboxrect="0,0,95999,0"/>
                      </v:shape>
                      <v:shape id="Shape 12168" o:spid="_x0000_s1028" style="position:absolute;left:324599;width:95987;height:0;visibility:visible;mso-wrap-style:square;v-text-anchor:top" coordsize="95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EKpccA&#10;AADeAAAADwAAAGRycy9kb3ducmV2LnhtbESPQWvCQBCF70L/wzKF3nQTAyKpq5RCQRAPRkG9Ddkx&#10;SZudDdmNpv++cyh4m+G9ee+b1WZ0rbpTHxrPBtJZAoq49LbhysDp+DVdggoR2WLrmQz8UoDN+mWy&#10;wtz6Bx/oXsRKSQiHHA3UMXa51qGsyWGY+Y5YtJvvHUZZ+0rbHh8S7lo9T5KFdtiwNNTY0WdN5U8x&#10;OAP6uv0e9qnX16zIktthdx4u2dmYt9fx4x1UpDE+zf/XWyv483QhvPKOzK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xCqXHAAAA3gAAAA8AAAAAAAAAAAAAAAAAmAIAAGRy&#10;cy9kb3ducmV2LnhtbFBLBQYAAAAABAAEAPUAAACMAwAAAAA=&#10;" path="m,l95987,e" filled="f" strokeweight="0">
                        <v:stroke endcap="round"/>
                        <v:path arrowok="t" textboxrect="0,0,95987,0"/>
                      </v:shape>
                    </v:group>
                  </w:pict>
                </mc:Fallback>
              </mc:AlternateContent>
            </w:r>
            <w:r>
              <w:rPr>
                <w:sz w:val="23"/>
                <w:vertAlign w:val="superscript"/>
              </w:rPr>
              <w:t xml:space="preserve"> </w:t>
            </w:r>
            <w:r>
              <w:rPr>
                <w:sz w:val="23"/>
                <w:vertAlign w:val="superscript"/>
              </w:rPr>
              <w:tab/>
            </w:r>
            <w:r>
              <w:rPr>
                <w:rFonts w:ascii="Times New Roman" w:eastAsia="Times New Roman" w:hAnsi="Times New Roman" w:cs="Times New Roman"/>
                <w:i/>
                <w:sz w:val="14"/>
              </w:rPr>
              <w:t>dx</w:t>
            </w:r>
            <w:r>
              <w:rPr>
                <w:rFonts w:ascii="Times New Roman" w:eastAsia="Times New Roman" w:hAnsi="Times New Roman" w:cs="Times New Roman"/>
                <w:i/>
                <w:sz w:val="14"/>
              </w:rPr>
              <w:tab/>
              <w:t xml:space="preserve">dv v </w:t>
            </w:r>
            <w:r>
              <w:rPr>
                <w:rFonts w:ascii="Segoe UI Symbol" w:eastAsia="Segoe UI Symbol" w:hAnsi="Segoe UI Symbol" w:cs="Segoe UI Symbol"/>
                <w:sz w:val="14"/>
              </w:rPr>
              <w:t>=</w:t>
            </w:r>
            <w:r>
              <w:rPr>
                <w:rFonts w:ascii="Segoe UI Symbol" w:eastAsia="Segoe UI Symbol" w:hAnsi="Segoe UI Symbol" w:cs="Segoe UI Symbol"/>
                <w:sz w:val="14"/>
              </w:rPr>
              <w:tab/>
            </w:r>
            <w:r>
              <w:rPr>
                <w:rFonts w:ascii="Times New Roman" w:eastAsia="Times New Roman" w:hAnsi="Times New Roman" w:cs="Times New Roman"/>
                <w:i/>
                <w:sz w:val="14"/>
              </w:rPr>
              <w:t xml:space="preserve">a </w:t>
            </w:r>
            <w:r>
              <w:rPr>
                <w:rFonts w:ascii="Segoe UI Symbol" w:eastAsia="Segoe UI Symbol" w:hAnsi="Segoe UI Symbol" w:cs="Segoe UI Symbol"/>
                <w:sz w:val="14"/>
              </w:rPr>
              <w:t xml:space="preserve">= </w:t>
            </w:r>
            <w:r>
              <w:rPr>
                <w:rFonts w:ascii="Times New Roman" w:eastAsia="Times New Roman" w:hAnsi="Times New Roman" w:cs="Times New Roman"/>
                <w:i/>
                <w:sz w:val="14"/>
              </w:rPr>
              <w:t>dt</w:t>
            </w:r>
            <w:r>
              <w:rPr>
                <w:rFonts w:ascii="Times New Roman" w:eastAsia="Times New Roman" w:hAnsi="Times New Roman" w:cs="Times New Roman"/>
                <w:i/>
                <w:sz w:val="14"/>
              </w:rPr>
              <w:tab/>
              <w:t>dt</w:t>
            </w:r>
          </w:p>
          <w:p w:rsidR="0022275F" w:rsidRDefault="00BF5DA6">
            <w:pPr>
              <w:spacing w:after="358" w:line="259" w:lineRule="auto"/>
              <w:ind w:left="43" w:right="0" w:firstLine="0"/>
            </w:pPr>
            <w:r>
              <w:rPr>
                <w:rFonts w:ascii="Times New Roman" w:eastAsia="Times New Roman" w:hAnsi="Times New Roman" w:cs="Times New Roman"/>
                <w:i/>
                <w:sz w:val="14"/>
              </w:rPr>
              <w:t>F</w:t>
            </w:r>
            <w:r>
              <w:rPr>
                <w:rFonts w:ascii="Times New Roman" w:eastAsia="Times New Roman" w:hAnsi="Times New Roman" w:cs="Times New Roman"/>
                <w:i/>
                <w:vertAlign w:val="subscript"/>
              </w:rPr>
              <w:t xml:space="preserve">net </w:t>
            </w:r>
            <w:r>
              <w:rPr>
                <w:rFonts w:ascii="Segoe UI Symbol" w:eastAsia="Segoe UI Symbol" w:hAnsi="Segoe UI Symbol" w:cs="Segoe UI Symbol"/>
                <w:sz w:val="14"/>
              </w:rPr>
              <w:t>=</w:t>
            </w:r>
            <w:r>
              <w:rPr>
                <w:rFonts w:ascii="Segoe UI Symbol" w:eastAsia="Segoe UI Symbol" w:hAnsi="Segoe UI Symbol" w:cs="Segoe UI Symbol"/>
                <w:sz w:val="21"/>
              </w:rPr>
              <w:t>∑</w:t>
            </w:r>
            <w:r>
              <w:rPr>
                <w:rFonts w:ascii="Times New Roman" w:eastAsia="Times New Roman" w:hAnsi="Times New Roman" w:cs="Times New Roman"/>
                <w:i/>
                <w:sz w:val="14"/>
              </w:rPr>
              <w:t xml:space="preserve">F </w:t>
            </w:r>
            <w:r>
              <w:rPr>
                <w:rFonts w:ascii="Segoe UI Symbol" w:eastAsia="Segoe UI Symbol" w:hAnsi="Segoe UI Symbol" w:cs="Segoe UI Symbol"/>
                <w:sz w:val="14"/>
              </w:rPr>
              <w:t xml:space="preserve">= </w:t>
            </w:r>
            <w:r>
              <w:rPr>
                <w:rFonts w:ascii="Times New Roman" w:eastAsia="Times New Roman" w:hAnsi="Times New Roman" w:cs="Times New Roman"/>
                <w:i/>
                <w:sz w:val="14"/>
              </w:rPr>
              <w:t>ma</w:t>
            </w:r>
          </w:p>
          <w:p w:rsidR="0022275F" w:rsidRDefault="00BF5DA6">
            <w:pPr>
              <w:tabs>
                <w:tab w:val="center" w:pos="554"/>
              </w:tabs>
              <w:spacing w:after="237" w:line="259" w:lineRule="auto"/>
              <w:ind w:left="0" w:right="0" w:firstLine="0"/>
            </w:pPr>
            <w:r>
              <w:rPr>
                <w:rFonts w:ascii="Times New Roman" w:eastAsia="Times New Roman" w:hAnsi="Times New Roman" w:cs="Times New Roman"/>
                <w:i/>
                <w:sz w:val="14"/>
              </w:rPr>
              <w:t>if</w:t>
            </w:r>
            <w:r>
              <w:rPr>
                <w:rFonts w:ascii="Times New Roman" w:eastAsia="Times New Roman" w:hAnsi="Times New Roman" w:cs="Times New Roman"/>
                <w:i/>
                <w:sz w:val="14"/>
              </w:rPr>
              <w:tab/>
              <w:t xml:space="preserve">a </w:t>
            </w:r>
            <w:r>
              <w:rPr>
                <w:rFonts w:ascii="Segoe UI Symbol" w:eastAsia="Segoe UI Symbol" w:hAnsi="Segoe UI Symbol" w:cs="Segoe UI Symbol"/>
                <w:sz w:val="14"/>
              </w:rPr>
              <w:t xml:space="preserve">= </w:t>
            </w:r>
            <w:r>
              <w:rPr>
                <w:rFonts w:ascii="Times New Roman" w:eastAsia="Times New Roman" w:hAnsi="Times New Roman" w:cs="Times New Roman"/>
                <w:i/>
                <w:sz w:val="14"/>
              </w:rPr>
              <w:t>const</w:t>
            </w:r>
            <w:r>
              <w:rPr>
                <w:rFonts w:ascii="Times New Roman" w:eastAsia="Times New Roman" w:hAnsi="Times New Roman" w:cs="Times New Roman"/>
                <w:sz w:val="14"/>
              </w:rPr>
              <w:t>.</w:t>
            </w:r>
          </w:p>
          <w:p w:rsidR="0022275F" w:rsidRDefault="00BF5DA6">
            <w:pPr>
              <w:spacing w:after="137" w:line="259" w:lineRule="auto"/>
              <w:ind w:left="427" w:right="0" w:firstLine="0"/>
              <w:jc w:val="center"/>
            </w:pPr>
            <w:r>
              <w:rPr>
                <w:rFonts w:ascii="Times New Roman" w:eastAsia="Times New Roman" w:hAnsi="Times New Roman" w:cs="Times New Roman"/>
                <w:i/>
                <w:sz w:val="8"/>
              </w:rPr>
              <w:t>x</w:t>
            </w:r>
            <w:r>
              <w:rPr>
                <w:rFonts w:ascii="Times New Roman" w:eastAsia="Times New Roman" w:hAnsi="Times New Roman" w:cs="Times New Roman"/>
                <w:i/>
                <w:sz w:val="8"/>
                <w:vertAlign w:val="subscript"/>
              </w:rPr>
              <w:t>f</w:t>
            </w:r>
          </w:p>
          <w:p w:rsidR="0022275F" w:rsidRDefault="00BF5DA6">
            <w:pPr>
              <w:tabs>
                <w:tab w:val="right" w:pos="1135"/>
              </w:tabs>
              <w:spacing w:after="0" w:line="259" w:lineRule="auto"/>
              <w:ind w:left="0" w:right="0" w:firstLine="0"/>
            </w:pPr>
            <w:r>
              <w:rPr>
                <w:rFonts w:ascii="Times New Roman" w:eastAsia="Times New Roman" w:hAnsi="Times New Roman" w:cs="Times New Roman"/>
                <w:i/>
                <w:sz w:val="14"/>
              </w:rPr>
              <w:t>Work</w:t>
            </w:r>
            <w:r>
              <w:rPr>
                <w:rFonts w:ascii="Times New Roman" w:eastAsia="Times New Roman" w:hAnsi="Times New Roman" w:cs="Times New Roman"/>
                <w:i/>
                <w:sz w:val="14"/>
              </w:rPr>
              <w:tab/>
              <w:t xml:space="preserve">W </w:t>
            </w:r>
            <w:r>
              <w:rPr>
                <w:rFonts w:ascii="Segoe UI Symbol" w:eastAsia="Segoe UI Symbol" w:hAnsi="Segoe UI Symbol" w:cs="Segoe UI Symbol"/>
                <w:sz w:val="22"/>
                <w:vertAlign w:val="superscript"/>
              </w:rPr>
              <w:t xml:space="preserve">= </w:t>
            </w:r>
            <w:r>
              <w:rPr>
                <w:rFonts w:ascii="Segoe UI Symbol" w:eastAsia="Segoe UI Symbol" w:hAnsi="Segoe UI Symbol" w:cs="Segoe UI Symbol"/>
                <w:sz w:val="21"/>
              </w:rPr>
              <w:t xml:space="preserve">∫ </w:t>
            </w:r>
            <w:r>
              <w:rPr>
                <w:rFonts w:ascii="Times New Roman" w:eastAsia="Times New Roman" w:hAnsi="Times New Roman" w:cs="Times New Roman"/>
                <w:i/>
                <w:sz w:val="14"/>
              </w:rPr>
              <w:t>F</w:t>
            </w:r>
            <w:r>
              <w:rPr>
                <w:rFonts w:ascii="Times New Roman" w:eastAsia="Times New Roman" w:hAnsi="Times New Roman" w:cs="Times New Roman"/>
                <w:i/>
                <w:vertAlign w:val="subscript"/>
              </w:rPr>
              <w:t>x</w:t>
            </w:r>
            <w:r>
              <w:rPr>
                <w:rFonts w:ascii="Times New Roman" w:eastAsia="Times New Roman" w:hAnsi="Times New Roman" w:cs="Times New Roman"/>
                <w:i/>
                <w:sz w:val="14"/>
              </w:rPr>
              <w:t>dx</w:t>
            </w:r>
          </w:p>
          <w:p w:rsidR="0022275F" w:rsidRDefault="00BF5DA6">
            <w:pPr>
              <w:spacing w:after="150" w:line="259" w:lineRule="auto"/>
              <w:ind w:left="439" w:right="0" w:firstLine="0"/>
              <w:jc w:val="center"/>
            </w:pPr>
            <w:r>
              <w:rPr>
                <w:rFonts w:ascii="Times New Roman" w:eastAsia="Times New Roman" w:hAnsi="Times New Roman" w:cs="Times New Roman"/>
                <w:i/>
                <w:sz w:val="8"/>
              </w:rPr>
              <w:t>x</w:t>
            </w:r>
            <w:r>
              <w:rPr>
                <w:rFonts w:ascii="Times New Roman" w:eastAsia="Times New Roman" w:hAnsi="Times New Roman" w:cs="Times New Roman"/>
                <w:i/>
                <w:sz w:val="8"/>
                <w:vertAlign w:val="subscript"/>
              </w:rPr>
              <w:t>i</w:t>
            </w:r>
          </w:p>
          <w:p w:rsidR="0022275F" w:rsidRDefault="00BF5DA6">
            <w:pPr>
              <w:tabs>
                <w:tab w:val="right" w:pos="1135"/>
              </w:tabs>
              <w:spacing w:after="108" w:line="259" w:lineRule="auto"/>
              <w:ind w:left="0" w:right="-1" w:firstLine="0"/>
            </w:pPr>
            <w:r>
              <w:rPr>
                <w:rFonts w:ascii="Times New Roman" w:eastAsia="Times New Roman" w:hAnsi="Times New Roman" w:cs="Times New Roman"/>
                <w:i/>
                <w:sz w:val="14"/>
              </w:rPr>
              <w:t>Kinetic Energy</w:t>
            </w:r>
            <w:r>
              <w:rPr>
                <w:rFonts w:ascii="Times New Roman" w:eastAsia="Times New Roman" w:hAnsi="Times New Roman" w:cs="Times New Roman"/>
                <w:i/>
                <w:sz w:val="14"/>
              </w:rPr>
              <w:tab/>
              <w:t>K</w:t>
            </w:r>
          </w:p>
          <w:p w:rsidR="0022275F" w:rsidRDefault="00BF5DA6">
            <w:pPr>
              <w:tabs>
                <w:tab w:val="center" w:pos="750"/>
              </w:tabs>
              <w:spacing w:after="32" w:line="259" w:lineRule="auto"/>
              <w:ind w:left="0" w:right="0" w:firstLine="0"/>
            </w:pPr>
            <w:r>
              <w:rPr>
                <w:rFonts w:ascii="Times New Roman" w:eastAsia="Times New Roman" w:hAnsi="Times New Roman" w:cs="Times New Roman"/>
                <w:i/>
                <w:sz w:val="14"/>
              </w:rPr>
              <w:t>Power</w:t>
            </w:r>
            <w:r>
              <w:rPr>
                <w:rFonts w:ascii="Times New Roman" w:eastAsia="Times New Roman" w:hAnsi="Times New Roman" w:cs="Times New Roman"/>
                <w:i/>
                <w:sz w:val="14"/>
              </w:rPr>
              <w:tab/>
              <w:t xml:space="preserve">P </w:t>
            </w:r>
            <w:r>
              <w:rPr>
                <w:rFonts w:ascii="Segoe UI Symbol" w:eastAsia="Segoe UI Symbol" w:hAnsi="Segoe UI Symbol" w:cs="Segoe UI Symbol"/>
                <w:sz w:val="14"/>
              </w:rPr>
              <w:t xml:space="preserve">= </w:t>
            </w:r>
            <w:r>
              <w:rPr>
                <w:rFonts w:ascii="Times New Roman" w:eastAsia="Times New Roman" w:hAnsi="Times New Roman" w:cs="Times New Roman"/>
                <w:i/>
                <w:sz w:val="14"/>
              </w:rPr>
              <w:t>Fv</w:t>
            </w:r>
          </w:p>
          <w:p w:rsidR="0022275F" w:rsidRDefault="00BF5DA6">
            <w:pPr>
              <w:spacing w:after="187" w:line="259" w:lineRule="auto"/>
              <w:ind w:left="43" w:right="0" w:firstLine="0"/>
              <w:jc w:val="both"/>
            </w:pPr>
            <w:r>
              <w:rPr>
                <w:rFonts w:ascii="Times New Roman" w:eastAsia="Times New Roman" w:hAnsi="Times New Roman" w:cs="Times New Roman"/>
                <w:i/>
                <w:sz w:val="14"/>
              </w:rPr>
              <w:t>Linear momentum</w:t>
            </w:r>
          </w:p>
          <w:p w:rsidR="0022275F" w:rsidRDefault="00BF5DA6">
            <w:pPr>
              <w:tabs>
                <w:tab w:val="right" w:pos="1135"/>
              </w:tabs>
              <w:spacing w:after="0" w:line="259" w:lineRule="auto"/>
              <w:ind w:left="0" w:right="-7" w:firstLine="0"/>
            </w:pPr>
            <w:r>
              <w:rPr>
                <w:rFonts w:ascii="Times New Roman" w:eastAsia="Times New Roman" w:hAnsi="Times New Roman" w:cs="Times New Roman"/>
                <w:i/>
                <w:sz w:val="14"/>
              </w:rPr>
              <w:t>Net force</w:t>
            </w:r>
            <w:r>
              <w:rPr>
                <w:rFonts w:ascii="Times New Roman" w:eastAsia="Times New Roman" w:hAnsi="Times New Roman" w:cs="Times New Roman"/>
                <w:i/>
                <w:sz w:val="14"/>
              </w:rPr>
              <w:tab/>
              <w:t xml:space="preserve">F </w:t>
            </w:r>
            <w:r>
              <w:rPr>
                <w:rFonts w:ascii="Segoe UI Symbol" w:eastAsia="Segoe UI Symbol" w:hAnsi="Segoe UI Symbol" w:cs="Segoe UI Symbol"/>
                <w:sz w:val="14"/>
              </w:rPr>
              <w:t xml:space="preserve">= </w:t>
            </w:r>
            <w:r>
              <w:rPr>
                <w:rFonts w:ascii="Calibri" w:eastAsia="Calibri" w:hAnsi="Calibri" w:cs="Calibri"/>
                <w:noProof/>
                <w:sz w:val="22"/>
              </w:rPr>
              <mc:AlternateContent>
                <mc:Choice Requires="wpg">
                  <w:drawing>
                    <wp:inline distT="0" distB="0" distL="0" distR="0">
                      <wp:extent cx="102146" cy="1"/>
                      <wp:effectExtent l="0" t="0" r="0" b="0"/>
                      <wp:docPr id="222976" name="Group 222976"/>
                      <wp:cNvGraphicFramePr/>
                      <a:graphic xmlns:a="http://schemas.openxmlformats.org/drawingml/2006/main">
                        <a:graphicData uri="http://schemas.microsoft.com/office/word/2010/wordprocessingGroup">
                          <wpg:wgp>
                            <wpg:cNvGrpSpPr/>
                            <wpg:grpSpPr>
                              <a:xfrm>
                                <a:off x="0" y="0"/>
                                <a:ext cx="102146" cy="1"/>
                                <a:chOff x="0" y="0"/>
                                <a:chExt cx="102146" cy="1"/>
                              </a:xfrm>
                            </wpg:grpSpPr>
                            <wps:wsp>
                              <wps:cNvPr id="12171" name="Shape 12171"/>
                              <wps:cNvSpPr/>
                              <wps:spPr>
                                <a:xfrm>
                                  <a:off x="0" y="0"/>
                                  <a:ext cx="102146" cy="0"/>
                                </a:xfrm>
                                <a:custGeom>
                                  <a:avLst/>
                                  <a:gdLst/>
                                  <a:ahLst/>
                                  <a:cxnLst/>
                                  <a:rect l="0" t="0" r="0" b="0"/>
                                  <a:pathLst>
                                    <a:path w="102146">
                                      <a:moveTo>
                                        <a:pt x="0" y="0"/>
                                      </a:moveTo>
                                      <a:lnTo>
                                        <a:pt x="10214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71494B6" id="Group 222976" o:spid="_x0000_s1026" style="width:8.05pt;height:0;mso-position-horizontal-relative:char;mso-position-vertical-relative:line" coordsize="102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">
                      <v:shape id="Shape 12171" o:spid="_x0000_s1027" style="position:absolute;width:102146;height:0;visibility:visible;mso-wrap-style:square;v-text-anchor:top" coordsize="102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xFMMA&#10;AADeAAAADwAAAGRycy9kb3ducmV2LnhtbERPTYvCMBC9L/gfwgje1rQKbukaRYRFD+7BungemrGN&#10;NpPSZG399xtB2Ns83ucs14NtxJ06bxwrSKcJCOLSacOVgp/T13sGwgdkjY1jUvAgD+vV6G2JuXY9&#10;H+lehErEEPY5KqhDaHMpfVmTRT91LXHkLq6zGCLsKqk77GO4beQsSRbSouHYUGNL25rKW/FrFVz7&#10;7HAuSl3Yb7Mx/SmbH8+LnVKT8bD5BBFoCP/il3uv4/xZ+pHC8514g1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WxFMMAAADeAAAADwAAAAAAAAAAAAAAAACYAgAAZHJzL2Rv&#10;d25yZXYueG1sUEsFBgAAAAAEAAQA9QAAAIgDAAAAAA==&#10;" path="m,l102146,e" filled="f" strokeweight="0">
                        <v:stroke endcap="round"/>
                        <v:path arrowok="t" textboxrect="0,0,102146,0"/>
                      </v:shape>
                      <w10:anchorlock/>
                    </v:group>
                  </w:pict>
                </mc:Fallback>
              </mc:AlternateContent>
            </w:r>
            <w:r>
              <w:rPr>
                <w:rFonts w:ascii="Times New Roman" w:eastAsia="Times New Roman" w:hAnsi="Times New Roman" w:cs="Times New Roman"/>
                <w:i/>
                <w:sz w:val="22"/>
                <w:vertAlign w:val="superscript"/>
              </w:rPr>
              <w:t>dp</w:t>
            </w:r>
          </w:p>
          <w:p w:rsidR="0022275F" w:rsidRDefault="00BF5DA6">
            <w:pPr>
              <w:spacing w:after="0" w:line="259" w:lineRule="auto"/>
              <w:ind w:left="0" w:right="19" w:firstLine="0"/>
              <w:jc w:val="right"/>
            </w:pPr>
            <w:r>
              <w:rPr>
                <w:rFonts w:ascii="Times New Roman" w:eastAsia="Times New Roman" w:hAnsi="Times New Roman" w:cs="Times New Roman"/>
                <w:i/>
                <w:sz w:val="14"/>
              </w:rPr>
              <w:t>dt</w:t>
            </w:r>
          </w:p>
        </w:tc>
        <w:tc>
          <w:tcPr>
            <w:tcW w:w="1450" w:type="dxa"/>
            <w:tcBorders>
              <w:top w:val="single" w:sz="8" w:space="0" w:color="000000"/>
              <w:left w:val="nil"/>
              <w:bottom w:val="single" w:sz="8" w:space="0" w:color="000000"/>
              <w:right w:val="single" w:sz="8" w:space="0" w:color="000000"/>
            </w:tcBorders>
            <w:vAlign w:val="bottom"/>
          </w:tcPr>
          <w:p w:rsidR="0022275F" w:rsidRDefault="00BF5DA6">
            <w:pPr>
              <w:spacing w:after="530" w:line="334" w:lineRule="auto"/>
              <w:ind w:left="0" w:right="284" w:firstLine="41"/>
              <w:jc w:val="both"/>
            </w:pPr>
            <w:r>
              <w:rPr>
                <w:rFonts w:ascii="Times New Roman" w:eastAsia="Times New Roman" w:hAnsi="Times New Roman" w:cs="Times New Roman"/>
                <w:i/>
                <w:sz w:val="14"/>
              </w:rPr>
              <w:t xml:space="preserve">x </w:t>
            </w:r>
            <w:r>
              <w:rPr>
                <w:rFonts w:ascii="Segoe UI Symbol" w:eastAsia="Segoe UI Symbol" w:hAnsi="Segoe UI Symbol" w:cs="Segoe UI Symbol"/>
                <w:sz w:val="14"/>
              </w:rPr>
              <w:t xml:space="preserve">= </w:t>
            </w:r>
            <w:r>
              <w:rPr>
                <w:rFonts w:ascii="Times New Roman" w:eastAsia="Times New Roman" w:hAnsi="Times New Roman" w:cs="Times New Roman"/>
                <w:i/>
                <w:sz w:val="14"/>
              </w:rPr>
              <w:t>x</w:t>
            </w:r>
            <w:r>
              <w:rPr>
                <w:rFonts w:ascii="Times New Roman" w:eastAsia="Times New Roman" w:hAnsi="Times New Roman" w:cs="Times New Roman"/>
                <w:vertAlign w:val="subscript"/>
              </w:rPr>
              <w:t xml:space="preserve">0 </w:t>
            </w:r>
            <w:r>
              <w:rPr>
                <w:rFonts w:ascii="Segoe UI Symbol" w:eastAsia="Segoe UI Symbol" w:hAnsi="Segoe UI Symbol" w:cs="Segoe UI Symbol"/>
                <w:sz w:val="14"/>
              </w:rPr>
              <w:t xml:space="preserve">+ </w:t>
            </w:r>
            <w:r>
              <w:rPr>
                <w:rFonts w:ascii="Times New Roman" w:eastAsia="Times New Roman" w:hAnsi="Times New Roman" w:cs="Times New Roman"/>
                <w:i/>
                <w:sz w:val="14"/>
              </w:rPr>
              <w:t>x</w:t>
            </w:r>
            <w:r>
              <w:rPr>
                <w:rFonts w:ascii="Times New Roman" w:eastAsia="Times New Roman" w:hAnsi="Times New Roman" w:cs="Times New Roman"/>
                <w:vertAlign w:val="subscript"/>
              </w:rPr>
              <w:t>0</w:t>
            </w:r>
            <w:r>
              <w:rPr>
                <w:rFonts w:ascii="Times New Roman" w:eastAsia="Times New Roman" w:hAnsi="Times New Roman" w:cs="Times New Roman"/>
                <w:i/>
                <w:sz w:val="14"/>
              </w:rPr>
              <w:t xml:space="preserve">t </w:t>
            </w:r>
            <w:r>
              <w:rPr>
                <w:rFonts w:ascii="Segoe UI Symbol" w:eastAsia="Segoe UI Symbol" w:hAnsi="Segoe UI Symbol" w:cs="Segoe UI Symbol"/>
                <w:sz w:val="14"/>
              </w:rPr>
              <w:t>+</w:t>
            </w:r>
            <w:r>
              <w:rPr>
                <w:noProof/>
              </w:rPr>
              <w:drawing>
                <wp:inline distT="0" distB="0" distL="0" distR="0">
                  <wp:extent cx="67056" cy="192024"/>
                  <wp:effectExtent l="0" t="0" r="0" b="0"/>
                  <wp:docPr id="266774" name="Picture 266774"/>
                  <wp:cNvGraphicFramePr/>
                  <a:graphic xmlns:a="http://schemas.openxmlformats.org/drawingml/2006/main">
                    <a:graphicData uri="http://schemas.openxmlformats.org/drawingml/2006/picture">
                      <pic:pic xmlns:pic="http://schemas.openxmlformats.org/drawingml/2006/picture">
                        <pic:nvPicPr>
                          <pic:cNvPr id="266774" name="Picture 266774"/>
                          <pic:cNvPicPr/>
                        </pic:nvPicPr>
                        <pic:blipFill>
                          <a:blip r:embed="rId177"/>
                          <a:stretch>
                            <a:fillRect/>
                          </a:stretch>
                        </pic:blipFill>
                        <pic:spPr>
                          <a:xfrm>
                            <a:off x="0" y="0"/>
                            <a:ext cx="67056" cy="192024"/>
                          </a:xfrm>
                          <a:prstGeom prst="rect">
                            <a:avLst/>
                          </a:prstGeom>
                        </pic:spPr>
                      </pic:pic>
                    </a:graphicData>
                  </a:graphic>
                </wp:inline>
              </w:drawing>
            </w:r>
            <w:r>
              <w:rPr>
                <w:rFonts w:ascii="Times New Roman" w:eastAsia="Times New Roman" w:hAnsi="Times New Roman" w:cs="Times New Roman"/>
                <w:i/>
                <w:sz w:val="14"/>
              </w:rPr>
              <w:t>at</w:t>
            </w:r>
            <w:r>
              <w:rPr>
                <w:rFonts w:ascii="Times New Roman" w:eastAsia="Times New Roman" w:hAnsi="Times New Roman" w:cs="Times New Roman"/>
                <w:vertAlign w:val="superscript"/>
              </w:rPr>
              <w:t xml:space="preserve">2 </w:t>
            </w:r>
            <w:r>
              <w:rPr>
                <w:rFonts w:ascii="Times New Roman" w:eastAsia="Times New Roman" w:hAnsi="Times New Roman" w:cs="Times New Roman"/>
                <w:i/>
                <w:sz w:val="14"/>
              </w:rPr>
              <w:t xml:space="preserve">v </w:t>
            </w:r>
            <w:r>
              <w:rPr>
                <w:rFonts w:ascii="Segoe UI Symbol" w:eastAsia="Segoe UI Symbol" w:hAnsi="Segoe UI Symbol" w:cs="Segoe UI Symbol"/>
                <w:sz w:val="14"/>
              </w:rPr>
              <w:t xml:space="preserve">= </w:t>
            </w:r>
            <w:r>
              <w:rPr>
                <w:rFonts w:ascii="Times New Roman" w:eastAsia="Times New Roman" w:hAnsi="Times New Roman" w:cs="Times New Roman"/>
                <w:i/>
                <w:sz w:val="14"/>
              </w:rPr>
              <w:t>v</w:t>
            </w:r>
            <w:r>
              <w:rPr>
                <w:rFonts w:ascii="Times New Roman" w:eastAsia="Times New Roman" w:hAnsi="Times New Roman" w:cs="Times New Roman"/>
                <w:vertAlign w:val="subscript"/>
              </w:rPr>
              <w:t xml:space="preserve">0 </w:t>
            </w:r>
            <w:r>
              <w:rPr>
                <w:rFonts w:ascii="Segoe UI Symbol" w:eastAsia="Segoe UI Symbol" w:hAnsi="Segoe UI Symbol" w:cs="Segoe UI Symbol"/>
                <w:sz w:val="14"/>
              </w:rPr>
              <w:t>+</w:t>
            </w:r>
            <w:r>
              <w:rPr>
                <w:rFonts w:ascii="Times New Roman" w:eastAsia="Times New Roman" w:hAnsi="Times New Roman" w:cs="Times New Roman"/>
                <w:i/>
                <w:sz w:val="14"/>
              </w:rPr>
              <w:t>at v</w:t>
            </w:r>
            <w:r>
              <w:rPr>
                <w:rFonts w:ascii="Times New Roman" w:eastAsia="Times New Roman" w:hAnsi="Times New Roman" w:cs="Times New Roman"/>
                <w:vertAlign w:val="superscript"/>
              </w:rPr>
              <w:t xml:space="preserve">2 </w:t>
            </w:r>
            <w:r>
              <w:rPr>
                <w:rFonts w:ascii="Segoe UI Symbol" w:eastAsia="Segoe UI Symbol" w:hAnsi="Segoe UI Symbol" w:cs="Segoe UI Symbol"/>
                <w:sz w:val="14"/>
              </w:rPr>
              <w:t xml:space="preserve">= </w:t>
            </w:r>
            <w:r>
              <w:rPr>
                <w:rFonts w:ascii="Times New Roman" w:eastAsia="Times New Roman" w:hAnsi="Times New Roman" w:cs="Times New Roman"/>
                <w:i/>
                <w:sz w:val="14"/>
              </w:rPr>
              <w:t>v</w:t>
            </w:r>
            <w:r>
              <w:rPr>
                <w:rFonts w:ascii="Times New Roman" w:eastAsia="Times New Roman" w:hAnsi="Times New Roman" w:cs="Times New Roman"/>
                <w:vertAlign w:val="subscript"/>
              </w:rPr>
              <w:t>0</w:t>
            </w:r>
            <w:r>
              <w:rPr>
                <w:rFonts w:ascii="Times New Roman" w:eastAsia="Times New Roman" w:hAnsi="Times New Roman" w:cs="Times New Roman"/>
                <w:vertAlign w:val="superscript"/>
              </w:rPr>
              <w:t xml:space="preserve">2 </w:t>
            </w:r>
            <w:r>
              <w:rPr>
                <w:rFonts w:ascii="Segoe UI Symbol" w:eastAsia="Segoe UI Symbol" w:hAnsi="Segoe UI Symbol" w:cs="Segoe UI Symbol"/>
                <w:sz w:val="14"/>
              </w:rPr>
              <w:t xml:space="preserve">+ </w:t>
            </w:r>
            <w:r>
              <w:rPr>
                <w:rFonts w:ascii="Times New Roman" w:eastAsia="Times New Roman" w:hAnsi="Times New Roman" w:cs="Times New Roman"/>
                <w:sz w:val="14"/>
              </w:rPr>
              <w:t>2</w:t>
            </w:r>
            <w:r>
              <w:rPr>
                <w:rFonts w:ascii="Times New Roman" w:eastAsia="Times New Roman" w:hAnsi="Times New Roman" w:cs="Times New Roman"/>
                <w:i/>
                <w:sz w:val="14"/>
              </w:rPr>
              <w:t>a</w:t>
            </w:r>
            <w:r>
              <w:rPr>
                <w:rFonts w:ascii="Times New Roman" w:eastAsia="Times New Roman" w:hAnsi="Times New Roman" w:cs="Times New Roman"/>
                <w:sz w:val="14"/>
              </w:rPr>
              <w:t>(</w:t>
            </w:r>
            <w:r>
              <w:rPr>
                <w:rFonts w:ascii="Times New Roman" w:eastAsia="Times New Roman" w:hAnsi="Times New Roman" w:cs="Times New Roman"/>
                <w:i/>
                <w:sz w:val="14"/>
              </w:rPr>
              <w:t>x</w:t>
            </w:r>
            <w:r>
              <w:rPr>
                <w:rFonts w:ascii="Segoe UI Symbol" w:eastAsia="Segoe UI Symbol" w:hAnsi="Segoe UI Symbol" w:cs="Segoe UI Symbol"/>
                <w:sz w:val="14"/>
              </w:rPr>
              <w:t>−</w:t>
            </w:r>
            <w:r>
              <w:rPr>
                <w:rFonts w:ascii="Segoe UI Symbol" w:eastAsia="Segoe UI Symbol" w:hAnsi="Segoe UI Symbol" w:cs="Segoe UI Symbol"/>
                <w:sz w:val="14"/>
              </w:rPr>
              <w:t xml:space="preserve"> </w:t>
            </w:r>
            <w:r>
              <w:rPr>
                <w:rFonts w:ascii="Times New Roman" w:eastAsia="Times New Roman" w:hAnsi="Times New Roman" w:cs="Times New Roman"/>
                <w:i/>
                <w:sz w:val="14"/>
              </w:rPr>
              <w:t>x</w:t>
            </w:r>
            <w:r>
              <w:rPr>
                <w:rFonts w:ascii="Times New Roman" w:eastAsia="Times New Roman" w:hAnsi="Times New Roman" w:cs="Times New Roman"/>
                <w:vertAlign w:val="subscript"/>
              </w:rPr>
              <w:t>0</w:t>
            </w:r>
            <w:r>
              <w:rPr>
                <w:rFonts w:ascii="Times New Roman" w:eastAsia="Times New Roman" w:hAnsi="Times New Roman" w:cs="Times New Roman"/>
                <w:sz w:val="14"/>
              </w:rPr>
              <w:t>)</w:t>
            </w:r>
          </w:p>
          <w:p w:rsidR="0022275F" w:rsidRDefault="00BF5DA6">
            <w:pPr>
              <w:spacing w:after="0" w:line="259" w:lineRule="auto"/>
              <w:ind w:left="48" w:right="0" w:firstLine="0"/>
            </w:pPr>
            <w:r>
              <w:rPr>
                <w:rFonts w:ascii="Calibri" w:eastAsia="Calibri" w:hAnsi="Calibri" w:cs="Calibri"/>
                <w:noProof/>
                <w:sz w:val="22"/>
              </w:rPr>
              <mc:AlternateContent>
                <mc:Choice Requires="wpg">
                  <w:drawing>
                    <wp:anchor distT="0" distB="0" distL="114300" distR="114300" simplePos="0" relativeHeight="251788288" behindDoc="1" locked="0" layoutInCell="1" allowOverlap="1">
                      <wp:simplePos x="0" y="0"/>
                      <wp:positionH relativeFrom="column">
                        <wp:posOffset>103643</wp:posOffset>
                      </wp:positionH>
                      <wp:positionV relativeFrom="paragraph">
                        <wp:posOffset>-18699</wp:posOffset>
                      </wp:positionV>
                      <wp:extent cx="97523" cy="137122"/>
                      <wp:effectExtent l="0" t="0" r="0" b="0"/>
                      <wp:wrapNone/>
                      <wp:docPr id="223165" name="Group 223165"/>
                      <wp:cNvGraphicFramePr/>
                      <a:graphic xmlns:a="http://schemas.openxmlformats.org/drawingml/2006/main">
                        <a:graphicData uri="http://schemas.microsoft.com/office/word/2010/wordprocessingGroup">
                          <wpg:wgp>
                            <wpg:cNvGrpSpPr/>
                            <wpg:grpSpPr>
                              <a:xfrm>
                                <a:off x="0" y="0"/>
                                <a:ext cx="97523" cy="137122"/>
                                <a:chOff x="0" y="0"/>
                                <a:chExt cx="97523" cy="137122"/>
                              </a:xfrm>
                            </wpg:grpSpPr>
                            <wps:wsp>
                              <wps:cNvPr id="12170" name="Shape 12170"/>
                              <wps:cNvSpPr/>
                              <wps:spPr>
                                <a:xfrm>
                                  <a:off x="0" y="0"/>
                                  <a:ext cx="97523" cy="137122"/>
                                </a:xfrm>
                                <a:custGeom>
                                  <a:avLst/>
                                  <a:gdLst/>
                                  <a:ahLst/>
                                  <a:cxnLst/>
                                  <a:rect l="0" t="0" r="0" b="0"/>
                                  <a:pathLst>
                                    <a:path w="97523" h="137122">
                                      <a:moveTo>
                                        <a:pt x="97523" y="0"/>
                                      </a:moveTo>
                                      <a:lnTo>
                                        <a:pt x="0" y="137122"/>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DF17902" id="Group 223165" o:spid="_x0000_s1026" style="position:absolute;margin-left:8.15pt;margin-top:-1.45pt;width:7.7pt;height:10.8pt;z-index:-251528192" coordsize="97523,137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">
                      <v:shape id="Shape 12170" o:spid="_x0000_s1027" style="position:absolute;width:97523;height:137122;visibility:visible;mso-wrap-style:square;v-text-anchor:top" coordsize="97523,13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j5ZcYA&#10;AADeAAAADwAAAGRycy9kb3ducmV2LnhtbESPQWvCQBCF70L/wzJCb7rRFluiqxRB8FQwLdrjkB2T&#10;mOxs2F01/vvOodDbG96bb+atNoPr1I1CbDwbmE0zUMSltw1XBr6/dpN3UDEhW+w8k4EHRdisn0Yr&#10;zK2/84FuRaqUQDjmaKBOqc+1jmVNDuPU98TinX1wmGQMlbYB7wJ3nZ5n2UI7bFgu1NjTtqayLa5O&#10;KC9D+9O3n4ddcXwN1+Pl9CgXJ2Oex8PHElSiIf2H/7b3Vt6fz96kgNQRDXr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j5ZcYAAADeAAAADwAAAAAAAAAAAAAAAACYAgAAZHJz&#10;L2Rvd25yZXYueG1sUEsFBgAAAAAEAAQA9QAAAIsDAAAAAA==&#10;" path="m97523,l,137122e" filled="f" strokeweight="0">
                        <v:stroke endcap="round"/>
                        <v:path arrowok="t" textboxrect="0,0,97523,137122"/>
                      </v:shape>
                    </v:group>
                  </w:pict>
                </mc:Fallback>
              </mc:AlternateContent>
            </w:r>
            <w:r>
              <w:rPr>
                <w:rFonts w:ascii="Segoe UI Symbol" w:eastAsia="Segoe UI Symbol" w:hAnsi="Segoe UI Symbol" w:cs="Segoe UI Symbol"/>
                <w:sz w:val="14"/>
              </w:rPr>
              <w:t xml:space="preserve">= </w:t>
            </w:r>
            <w:r>
              <w:rPr>
                <w:rFonts w:ascii="Times New Roman" w:eastAsia="Times New Roman" w:hAnsi="Times New Roman" w:cs="Times New Roman"/>
                <w:sz w:val="14"/>
              </w:rPr>
              <w:t xml:space="preserve">1 </w:t>
            </w:r>
            <w:r>
              <w:rPr>
                <w:rFonts w:ascii="Times New Roman" w:eastAsia="Times New Roman" w:hAnsi="Times New Roman" w:cs="Times New Roman"/>
                <w:i/>
                <w:sz w:val="14"/>
              </w:rPr>
              <w:t>mv</w:t>
            </w:r>
            <w:r>
              <w:rPr>
                <w:rFonts w:ascii="Times New Roman" w:eastAsia="Times New Roman" w:hAnsi="Times New Roman" w:cs="Times New Roman"/>
                <w:vertAlign w:val="superscript"/>
              </w:rPr>
              <w:t>2</w:t>
            </w:r>
          </w:p>
          <w:p w:rsidR="0022275F" w:rsidRDefault="00BF5DA6">
            <w:pPr>
              <w:spacing w:after="239" w:line="259" w:lineRule="auto"/>
              <w:ind w:left="254" w:right="0" w:firstLine="0"/>
            </w:pPr>
            <w:r>
              <w:rPr>
                <w:rFonts w:ascii="Times New Roman" w:eastAsia="Times New Roman" w:hAnsi="Times New Roman" w:cs="Times New Roman"/>
                <w:sz w:val="14"/>
              </w:rPr>
              <w:t>2</w:t>
            </w:r>
          </w:p>
          <w:p w:rsidR="0022275F" w:rsidRDefault="00BF5DA6">
            <w:pPr>
              <w:spacing w:after="0" w:line="259" w:lineRule="auto"/>
              <w:ind w:left="96" w:right="0" w:firstLine="0"/>
            </w:pPr>
            <w:r>
              <w:rPr>
                <w:rFonts w:ascii="Times New Roman" w:eastAsia="Times New Roman" w:hAnsi="Times New Roman" w:cs="Times New Roman"/>
                <w:i/>
                <w:sz w:val="14"/>
              </w:rPr>
              <w:t xml:space="preserve">p </w:t>
            </w:r>
            <w:r>
              <w:rPr>
                <w:rFonts w:ascii="Segoe UI Symbol" w:eastAsia="Segoe UI Symbol" w:hAnsi="Segoe UI Symbol" w:cs="Segoe UI Symbol"/>
                <w:sz w:val="14"/>
              </w:rPr>
              <w:t xml:space="preserve">= </w:t>
            </w:r>
            <w:r>
              <w:rPr>
                <w:rFonts w:ascii="Times New Roman" w:eastAsia="Times New Roman" w:hAnsi="Times New Roman" w:cs="Times New Roman"/>
                <w:i/>
                <w:sz w:val="14"/>
              </w:rPr>
              <w:t>mv</w:t>
            </w:r>
          </w:p>
        </w:tc>
        <w:tc>
          <w:tcPr>
            <w:tcW w:w="2961" w:type="dxa"/>
            <w:tcBorders>
              <w:top w:val="single" w:sz="8" w:space="0" w:color="000000"/>
              <w:left w:val="single" w:sz="8" w:space="0" w:color="000000"/>
              <w:bottom w:val="single" w:sz="8" w:space="0" w:color="000000"/>
              <w:right w:val="single" w:sz="8" w:space="0" w:color="000000"/>
            </w:tcBorders>
          </w:tcPr>
          <w:p w:rsidR="0022275F" w:rsidRDefault="00BF5DA6">
            <w:pPr>
              <w:spacing w:after="36" w:line="216" w:lineRule="auto"/>
              <w:ind w:left="362" w:right="1571" w:hanging="115"/>
            </w:pPr>
            <w:r>
              <w:rPr>
                <w:rFonts w:ascii="Calibri" w:eastAsia="Calibri" w:hAnsi="Calibri" w:cs="Calibri"/>
                <w:noProof/>
                <w:sz w:val="22"/>
              </w:rPr>
              <mc:AlternateContent>
                <mc:Choice Requires="wpg">
                  <w:drawing>
                    <wp:anchor distT="0" distB="0" distL="114300" distR="114300" simplePos="0" relativeHeight="251789312" behindDoc="1" locked="0" layoutInCell="1" allowOverlap="1">
                      <wp:simplePos x="0" y="0"/>
                      <wp:positionH relativeFrom="column">
                        <wp:posOffset>396186</wp:posOffset>
                      </wp:positionH>
                      <wp:positionV relativeFrom="paragraph">
                        <wp:posOffset>114771</wp:posOffset>
                      </wp:positionV>
                      <wp:extent cx="466319" cy="1"/>
                      <wp:effectExtent l="0" t="0" r="0" b="0"/>
                      <wp:wrapNone/>
                      <wp:docPr id="223616" name="Group 223616"/>
                      <wp:cNvGraphicFramePr/>
                      <a:graphic xmlns:a="http://schemas.openxmlformats.org/drawingml/2006/main">
                        <a:graphicData uri="http://schemas.microsoft.com/office/word/2010/wordprocessingGroup">
                          <wpg:wgp>
                            <wpg:cNvGrpSpPr/>
                            <wpg:grpSpPr>
                              <a:xfrm>
                                <a:off x="0" y="0"/>
                                <a:ext cx="466319" cy="1"/>
                                <a:chOff x="0" y="0"/>
                                <a:chExt cx="466319" cy="1"/>
                              </a:xfrm>
                            </wpg:grpSpPr>
                            <wps:wsp>
                              <wps:cNvPr id="12064" name="Shape 12064"/>
                              <wps:cNvSpPr/>
                              <wps:spPr>
                                <a:xfrm>
                                  <a:off x="0" y="0"/>
                                  <a:ext cx="111265" cy="0"/>
                                </a:xfrm>
                                <a:custGeom>
                                  <a:avLst/>
                                  <a:gdLst/>
                                  <a:ahLst/>
                                  <a:cxnLst/>
                                  <a:rect l="0" t="0" r="0" b="0"/>
                                  <a:pathLst>
                                    <a:path w="111265">
                                      <a:moveTo>
                                        <a:pt x="0" y="0"/>
                                      </a:moveTo>
                                      <a:lnTo>
                                        <a:pt x="11126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065" name="Shape 12065"/>
                              <wps:cNvSpPr/>
                              <wps:spPr>
                                <a:xfrm>
                                  <a:off x="345923" y="0"/>
                                  <a:ext cx="120396" cy="0"/>
                                </a:xfrm>
                                <a:custGeom>
                                  <a:avLst/>
                                  <a:gdLst/>
                                  <a:ahLst/>
                                  <a:cxnLst/>
                                  <a:rect l="0" t="0" r="0" b="0"/>
                                  <a:pathLst>
                                    <a:path w="120396">
                                      <a:moveTo>
                                        <a:pt x="0" y="0"/>
                                      </a:moveTo>
                                      <a:lnTo>
                                        <a:pt x="12039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DFF0BA9" id="Group 223616" o:spid="_x0000_s1026" style="position:absolute;margin-left:31.2pt;margin-top:9.05pt;width:36.7pt;height:0;z-index:-251527168" coordsize="466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">
                      <v:shape id="Shape 12064" o:spid="_x0000_s1027" style="position:absolute;width:111265;height:0;visibility:visible;mso-wrap-style:square;v-text-anchor:top" coordsize="111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hBcYA&#10;AADeAAAADwAAAGRycy9kb3ducmV2LnhtbERPTWvCQBC9F/wPywi9FN1UStDoKiIIUiltVw96G7Jj&#10;EszOptltjP++Wyj0No/3OYtVb2vRUesrxwqexwkI4tyZigsFx8N2NAXhA7LB2jEpuJOH1XLwsMDM&#10;uBt/UqdDIWII+wwVlCE0mZQ+L8miH7uGOHIX11oMEbaFNC3eYrit5SRJUmmx4thQYkObkvKr/rYK&#10;3vSX7u56P3s9f/D56Xp6T/dVp9TjsF/PQQTqw7/4z70zcf4kSV/g9514g1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ZhBcYAAADeAAAADwAAAAAAAAAAAAAAAACYAgAAZHJz&#10;L2Rvd25yZXYueG1sUEsFBgAAAAAEAAQA9QAAAIsDAAAAAA==&#10;" path="m,l111265,e" filled="f" strokeweight="0">
                        <v:stroke endcap="round"/>
                        <v:path arrowok="t" textboxrect="0,0,111265,0"/>
                      </v:shape>
                      <v:shape id="Shape 12065" o:spid="_x0000_s1028" style="position:absolute;left:345923;width:120396;height:0;visibility:visible;mso-wrap-style:square;v-text-anchor:top" coordsize="1203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AS8UA&#10;AADeAAAADwAAAGRycy9kb3ducmV2LnhtbERPTWvCQBC9F/oflin0UnRTwajRVdqUguCp6kFvY3bM&#10;BrOzIbtq9Nd3C0Jv83ifM1t0thYXan3lWMF7PwFBXDhdcalgu/nujUH4gKyxdkwKbuRhMX9+mmGm&#10;3ZV/6LIOpYgh7DNUYEJoMil9Ycii77uGOHJH11oMEbal1C1eY7it5SBJUmmx4thgsKHcUHFan62C&#10;4yd/HUacn9JzvjP3++Rtv1yRUq8v3ccURKAu/Isf7qWO8wdJOoS/d+IN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kBLxQAAAN4AAAAPAAAAAAAAAAAAAAAAAJgCAABkcnMv&#10;ZG93bnJldi54bWxQSwUGAAAAAAQABAD1AAAAigMAAAAA&#10;" path="m,l120396,e" filled="f" strokeweight="0">
                        <v:stroke endcap="round"/>
                        <v:path arrowok="t" textboxrect="0,0,120396,0"/>
                      </v:shape>
                    </v:group>
                  </w:pict>
                </mc:Fallback>
              </mc:AlternateContent>
            </w:r>
            <w:r>
              <w:rPr>
                <w:sz w:val="23"/>
                <w:vertAlign w:val="superscript"/>
              </w:rPr>
              <w:t xml:space="preserve">  </w:t>
            </w:r>
            <w:r>
              <w:rPr>
                <w:sz w:val="23"/>
                <w:vertAlign w:val="superscript"/>
              </w:rPr>
              <w:tab/>
            </w:r>
            <w:r>
              <w:rPr>
                <w:rFonts w:ascii="Times New Roman" w:eastAsia="Times New Roman" w:hAnsi="Times New Roman" w:cs="Times New Roman"/>
                <w:i/>
                <w:sz w:val="14"/>
              </w:rPr>
              <w:t>d</w:t>
            </w:r>
            <w:r>
              <w:rPr>
                <w:rFonts w:ascii="Segoe UI Symbol" w:eastAsia="Segoe UI Symbol" w:hAnsi="Segoe UI Symbol" w:cs="Segoe UI Symbol"/>
                <w:sz w:val="15"/>
              </w:rPr>
              <w:t>θ</w:t>
            </w:r>
            <w:r>
              <w:rPr>
                <w:rFonts w:ascii="Segoe UI Symbol" w:eastAsia="Segoe UI Symbol" w:hAnsi="Segoe UI Symbol" w:cs="Segoe UI Symbol"/>
                <w:sz w:val="15"/>
              </w:rPr>
              <w:tab/>
            </w:r>
            <w:r>
              <w:rPr>
                <w:rFonts w:ascii="Times New Roman" w:eastAsia="Times New Roman" w:hAnsi="Times New Roman" w:cs="Times New Roman"/>
                <w:i/>
                <w:sz w:val="14"/>
              </w:rPr>
              <w:t>d</w:t>
            </w:r>
            <w:r>
              <w:rPr>
                <w:rFonts w:ascii="Segoe UI Symbol" w:eastAsia="Segoe UI Symbol" w:hAnsi="Segoe UI Symbol" w:cs="Segoe UI Symbol"/>
                <w:sz w:val="15"/>
              </w:rPr>
              <w:t>ω ω</w:t>
            </w:r>
            <w:r>
              <w:rPr>
                <w:rFonts w:ascii="Segoe UI Symbol" w:eastAsia="Segoe UI Symbol" w:hAnsi="Segoe UI Symbol" w:cs="Segoe UI Symbol"/>
                <w:sz w:val="14"/>
              </w:rPr>
              <w:t xml:space="preserve">= </w:t>
            </w:r>
            <w:r>
              <w:rPr>
                <w:rFonts w:ascii="Segoe UI Symbol" w:eastAsia="Segoe UI Symbol" w:hAnsi="Segoe UI Symbol" w:cs="Segoe UI Symbol"/>
                <w:sz w:val="15"/>
              </w:rPr>
              <w:t>α</w:t>
            </w:r>
            <w:r>
              <w:rPr>
                <w:rFonts w:ascii="Segoe UI Symbol" w:eastAsia="Segoe UI Symbol" w:hAnsi="Segoe UI Symbol" w:cs="Segoe UI Symbol"/>
                <w:sz w:val="14"/>
              </w:rPr>
              <w:t xml:space="preserve">= </w:t>
            </w:r>
            <w:r>
              <w:rPr>
                <w:rFonts w:ascii="Times New Roman" w:eastAsia="Times New Roman" w:hAnsi="Times New Roman" w:cs="Times New Roman"/>
                <w:i/>
                <w:sz w:val="14"/>
              </w:rPr>
              <w:t>dt</w:t>
            </w:r>
            <w:r>
              <w:rPr>
                <w:rFonts w:ascii="Times New Roman" w:eastAsia="Times New Roman" w:hAnsi="Times New Roman" w:cs="Times New Roman"/>
                <w:i/>
                <w:sz w:val="14"/>
              </w:rPr>
              <w:tab/>
              <w:t xml:space="preserve">dt </w:t>
            </w:r>
            <w:r>
              <w:rPr>
                <w:rFonts w:ascii="Segoe UI Symbol" w:eastAsia="Segoe UI Symbol" w:hAnsi="Segoe UI Symbol" w:cs="Segoe UI Symbol"/>
                <w:sz w:val="15"/>
              </w:rPr>
              <w:t>τ</w:t>
            </w:r>
            <w:r>
              <w:rPr>
                <w:rFonts w:ascii="Times New Roman" w:eastAsia="Times New Roman" w:hAnsi="Times New Roman" w:cs="Times New Roman"/>
                <w:i/>
                <w:sz w:val="8"/>
              </w:rPr>
              <w:t xml:space="preserve">net </w:t>
            </w:r>
            <w:r>
              <w:rPr>
                <w:rFonts w:ascii="Segoe UI Symbol" w:eastAsia="Segoe UI Symbol" w:hAnsi="Segoe UI Symbol" w:cs="Segoe UI Symbol"/>
                <w:sz w:val="14"/>
              </w:rPr>
              <w:t>=</w:t>
            </w:r>
            <w:r>
              <w:rPr>
                <w:rFonts w:ascii="Segoe UI Symbol" w:eastAsia="Segoe UI Symbol" w:hAnsi="Segoe UI Symbol" w:cs="Segoe UI Symbol"/>
                <w:sz w:val="21"/>
              </w:rPr>
              <w:t>∑</w:t>
            </w:r>
            <w:r>
              <w:rPr>
                <w:rFonts w:ascii="Segoe UI Symbol" w:eastAsia="Segoe UI Symbol" w:hAnsi="Segoe UI Symbol" w:cs="Segoe UI Symbol"/>
                <w:sz w:val="15"/>
              </w:rPr>
              <w:t>τ</w:t>
            </w:r>
            <w:r>
              <w:rPr>
                <w:rFonts w:ascii="Segoe UI Symbol" w:eastAsia="Segoe UI Symbol" w:hAnsi="Segoe UI Symbol" w:cs="Segoe UI Symbol"/>
                <w:sz w:val="14"/>
              </w:rPr>
              <w:t xml:space="preserve">= </w:t>
            </w:r>
            <w:r>
              <w:rPr>
                <w:rFonts w:ascii="Times New Roman" w:eastAsia="Times New Roman" w:hAnsi="Times New Roman" w:cs="Times New Roman"/>
                <w:i/>
                <w:sz w:val="14"/>
              </w:rPr>
              <w:t>I</w:t>
            </w:r>
            <w:r>
              <w:rPr>
                <w:rFonts w:ascii="Segoe UI Symbol" w:eastAsia="Segoe UI Symbol" w:hAnsi="Segoe UI Symbol" w:cs="Segoe UI Symbol"/>
                <w:sz w:val="15"/>
              </w:rPr>
              <w:t>α</w:t>
            </w:r>
          </w:p>
          <w:p w:rsidR="0022275F" w:rsidRDefault="00BF5DA6">
            <w:pPr>
              <w:tabs>
                <w:tab w:val="center" w:pos="784"/>
                <w:tab w:val="center" w:pos="2082"/>
              </w:tabs>
              <w:spacing w:after="0" w:line="259" w:lineRule="auto"/>
              <w:ind w:left="0" w:right="0" w:firstLine="0"/>
            </w:pPr>
            <w:r>
              <w:rPr>
                <w:rFonts w:ascii="Calibri" w:eastAsia="Calibri" w:hAnsi="Calibri" w:cs="Calibri"/>
                <w:sz w:val="22"/>
              </w:rPr>
              <w:tab/>
            </w:r>
            <w:r>
              <w:rPr>
                <w:rFonts w:ascii="Times New Roman" w:eastAsia="Times New Roman" w:hAnsi="Times New Roman" w:cs="Times New Roman"/>
                <w:i/>
                <w:sz w:val="14"/>
              </w:rPr>
              <w:t xml:space="preserve">if </w:t>
            </w:r>
            <w:r>
              <w:rPr>
                <w:rFonts w:ascii="Segoe UI Symbol" w:eastAsia="Segoe UI Symbol" w:hAnsi="Segoe UI Symbol" w:cs="Segoe UI Symbol"/>
                <w:sz w:val="15"/>
              </w:rPr>
              <w:t>α</w:t>
            </w:r>
            <w:r>
              <w:rPr>
                <w:rFonts w:ascii="Segoe UI Symbol" w:eastAsia="Segoe UI Symbol" w:hAnsi="Segoe UI Symbol" w:cs="Segoe UI Symbol"/>
                <w:sz w:val="14"/>
              </w:rPr>
              <w:t xml:space="preserve">= </w:t>
            </w:r>
            <w:r>
              <w:rPr>
                <w:rFonts w:ascii="Times New Roman" w:eastAsia="Times New Roman" w:hAnsi="Times New Roman" w:cs="Times New Roman"/>
                <w:i/>
                <w:sz w:val="14"/>
              </w:rPr>
              <w:t>const</w:t>
            </w:r>
            <w:r>
              <w:rPr>
                <w:rFonts w:ascii="Times New Roman" w:eastAsia="Times New Roman" w:hAnsi="Times New Roman" w:cs="Times New Roman"/>
                <w:sz w:val="14"/>
              </w:rPr>
              <w:t>.</w:t>
            </w:r>
            <w:r>
              <w:rPr>
                <w:rFonts w:ascii="Times New Roman" w:eastAsia="Times New Roman" w:hAnsi="Times New Roman" w:cs="Times New Roman"/>
                <w:sz w:val="14"/>
              </w:rPr>
              <w:tab/>
            </w:r>
            <w:r>
              <w:rPr>
                <w:noProof/>
              </w:rPr>
              <w:drawing>
                <wp:inline distT="0" distB="0" distL="0" distR="0">
                  <wp:extent cx="768096" cy="472440"/>
                  <wp:effectExtent l="0" t="0" r="0" b="0"/>
                  <wp:docPr id="266775" name="Picture 266775"/>
                  <wp:cNvGraphicFramePr/>
                  <a:graphic xmlns:a="http://schemas.openxmlformats.org/drawingml/2006/main">
                    <a:graphicData uri="http://schemas.openxmlformats.org/drawingml/2006/picture">
                      <pic:pic xmlns:pic="http://schemas.openxmlformats.org/drawingml/2006/picture">
                        <pic:nvPicPr>
                          <pic:cNvPr id="266775" name="Picture 266775"/>
                          <pic:cNvPicPr/>
                        </pic:nvPicPr>
                        <pic:blipFill>
                          <a:blip r:embed="rId178"/>
                          <a:stretch>
                            <a:fillRect/>
                          </a:stretch>
                        </pic:blipFill>
                        <pic:spPr>
                          <a:xfrm>
                            <a:off x="0" y="0"/>
                            <a:ext cx="768096" cy="472440"/>
                          </a:xfrm>
                          <a:prstGeom prst="rect">
                            <a:avLst/>
                          </a:prstGeom>
                        </pic:spPr>
                      </pic:pic>
                    </a:graphicData>
                  </a:graphic>
                </wp:inline>
              </w:drawing>
            </w:r>
          </w:p>
          <w:p w:rsidR="0022275F" w:rsidRDefault="00BF5DA6">
            <w:pPr>
              <w:spacing w:after="106" w:line="259" w:lineRule="auto"/>
              <w:ind w:left="1069" w:right="0" w:firstLine="0"/>
            </w:pPr>
            <w:r>
              <w:rPr>
                <w:rFonts w:ascii="Segoe UI Symbol" w:eastAsia="Segoe UI Symbol" w:hAnsi="Segoe UI Symbol" w:cs="Segoe UI Symbol"/>
                <w:sz w:val="9"/>
              </w:rPr>
              <w:t>θ</w:t>
            </w:r>
            <w:r>
              <w:rPr>
                <w:rFonts w:ascii="Times New Roman" w:eastAsia="Times New Roman" w:hAnsi="Times New Roman" w:cs="Times New Roman"/>
                <w:i/>
                <w:sz w:val="9"/>
                <w:vertAlign w:val="subscript"/>
              </w:rPr>
              <w:t>f</w:t>
            </w:r>
          </w:p>
          <w:p w:rsidR="0022275F" w:rsidRDefault="00BF5DA6">
            <w:pPr>
              <w:tabs>
                <w:tab w:val="center" w:pos="525"/>
                <w:tab w:val="center" w:pos="1139"/>
              </w:tabs>
              <w:spacing w:after="0" w:line="259" w:lineRule="auto"/>
              <w:ind w:left="0" w:right="0" w:firstLine="0"/>
            </w:pPr>
            <w:r>
              <w:rPr>
                <w:rFonts w:ascii="Calibri" w:eastAsia="Calibri" w:hAnsi="Calibri" w:cs="Calibri"/>
                <w:sz w:val="22"/>
              </w:rPr>
              <w:tab/>
            </w:r>
            <w:r>
              <w:rPr>
                <w:rFonts w:ascii="Times New Roman" w:eastAsia="Times New Roman" w:hAnsi="Times New Roman" w:cs="Times New Roman"/>
                <w:i/>
                <w:sz w:val="14"/>
              </w:rPr>
              <w:t>Work</w:t>
            </w:r>
            <w:r>
              <w:rPr>
                <w:rFonts w:ascii="Times New Roman" w:eastAsia="Times New Roman" w:hAnsi="Times New Roman" w:cs="Times New Roman"/>
                <w:i/>
                <w:sz w:val="14"/>
              </w:rPr>
              <w:tab/>
              <w:t xml:space="preserve">W </w:t>
            </w:r>
            <w:r>
              <w:rPr>
                <w:rFonts w:ascii="Segoe UI Symbol" w:eastAsia="Segoe UI Symbol" w:hAnsi="Segoe UI Symbol" w:cs="Segoe UI Symbol"/>
                <w:sz w:val="21"/>
                <w:vertAlign w:val="superscript"/>
              </w:rPr>
              <w:t xml:space="preserve">= </w:t>
            </w:r>
            <w:r>
              <w:rPr>
                <w:rFonts w:ascii="Segoe UI Symbol" w:eastAsia="Segoe UI Symbol" w:hAnsi="Segoe UI Symbol" w:cs="Segoe UI Symbol"/>
                <w:sz w:val="21"/>
              </w:rPr>
              <w:t>∫</w:t>
            </w:r>
            <w:r>
              <w:rPr>
                <w:rFonts w:ascii="Segoe UI Symbol" w:eastAsia="Segoe UI Symbol" w:hAnsi="Segoe UI Symbol" w:cs="Segoe UI Symbol"/>
                <w:sz w:val="15"/>
              </w:rPr>
              <w:t>τ</w:t>
            </w:r>
            <w:r>
              <w:rPr>
                <w:rFonts w:ascii="Times New Roman" w:eastAsia="Times New Roman" w:hAnsi="Times New Roman" w:cs="Times New Roman"/>
                <w:i/>
                <w:sz w:val="12"/>
                <w:vertAlign w:val="subscript"/>
              </w:rPr>
              <w:t>x</w:t>
            </w:r>
            <w:r>
              <w:rPr>
                <w:rFonts w:ascii="Times New Roman" w:eastAsia="Times New Roman" w:hAnsi="Times New Roman" w:cs="Times New Roman"/>
                <w:i/>
                <w:sz w:val="14"/>
              </w:rPr>
              <w:t>d</w:t>
            </w:r>
            <w:r>
              <w:rPr>
                <w:rFonts w:ascii="Segoe UI Symbol" w:eastAsia="Segoe UI Symbol" w:hAnsi="Segoe UI Symbol" w:cs="Segoe UI Symbol"/>
                <w:sz w:val="15"/>
              </w:rPr>
              <w:t>θ</w:t>
            </w:r>
          </w:p>
          <w:p w:rsidR="0022275F" w:rsidRDefault="00BF5DA6">
            <w:pPr>
              <w:spacing w:after="147" w:line="259" w:lineRule="auto"/>
              <w:ind w:left="1079" w:right="0" w:firstLine="0"/>
            </w:pPr>
            <w:r>
              <w:rPr>
                <w:rFonts w:ascii="Segoe UI Symbol" w:eastAsia="Segoe UI Symbol" w:hAnsi="Segoe UI Symbol" w:cs="Segoe UI Symbol"/>
                <w:sz w:val="9"/>
              </w:rPr>
              <w:t>θ</w:t>
            </w:r>
            <w:r>
              <w:rPr>
                <w:rFonts w:ascii="Times New Roman" w:eastAsia="Times New Roman" w:hAnsi="Times New Roman" w:cs="Times New Roman"/>
                <w:i/>
                <w:sz w:val="9"/>
                <w:vertAlign w:val="subscript"/>
              </w:rPr>
              <w:t>i</w:t>
            </w:r>
          </w:p>
          <w:p w:rsidR="0022275F" w:rsidRDefault="00BF5DA6">
            <w:pPr>
              <w:tabs>
                <w:tab w:val="center" w:pos="814"/>
                <w:tab w:val="center" w:pos="1688"/>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790336" behindDoc="1" locked="0" layoutInCell="1" allowOverlap="1">
                      <wp:simplePos x="0" y="0"/>
                      <wp:positionH relativeFrom="column">
                        <wp:posOffset>1031631</wp:posOffset>
                      </wp:positionH>
                      <wp:positionV relativeFrom="paragraph">
                        <wp:posOffset>-23344</wp:posOffset>
                      </wp:positionV>
                      <wp:extent cx="96037" cy="134087"/>
                      <wp:effectExtent l="0" t="0" r="0" b="0"/>
                      <wp:wrapNone/>
                      <wp:docPr id="223617" name="Group 223617"/>
                      <wp:cNvGraphicFramePr/>
                      <a:graphic xmlns:a="http://schemas.openxmlformats.org/drawingml/2006/main">
                        <a:graphicData uri="http://schemas.microsoft.com/office/word/2010/wordprocessingGroup">
                          <wpg:wgp>
                            <wpg:cNvGrpSpPr/>
                            <wpg:grpSpPr>
                              <a:xfrm>
                                <a:off x="0" y="0"/>
                                <a:ext cx="96037" cy="134087"/>
                                <a:chOff x="0" y="0"/>
                                <a:chExt cx="96037" cy="134087"/>
                              </a:xfrm>
                            </wpg:grpSpPr>
                            <wps:wsp>
                              <wps:cNvPr id="12067" name="Shape 12067"/>
                              <wps:cNvSpPr/>
                              <wps:spPr>
                                <a:xfrm>
                                  <a:off x="0" y="0"/>
                                  <a:ext cx="96037" cy="134087"/>
                                </a:xfrm>
                                <a:custGeom>
                                  <a:avLst/>
                                  <a:gdLst/>
                                  <a:ahLst/>
                                  <a:cxnLst/>
                                  <a:rect l="0" t="0" r="0" b="0"/>
                                  <a:pathLst>
                                    <a:path w="96037" h="134087">
                                      <a:moveTo>
                                        <a:pt x="96037" y="0"/>
                                      </a:moveTo>
                                      <a:lnTo>
                                        <a:pt x="0" y="134087"/>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593BC74" id="Group 223617" o:spid="_x0000_s1026" style="position:absolute;margin-left:81.25pt;margin-top:-1.85pt;width:7.55pt;height:10.55pt;z-index:-251526144" coordsize="96037,134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">
                      <v:shape id="Shape 12067" o:spid="_x0000_s1027" style="position:absolute;width:96037;height:134087;visibility:visible;mso-wrap-style:square;v-text-anchor:top" coordsize="96037,134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9CiMQA&#10;AADeAAAADwAAAGRycy9kb3ducmV2LnhtbERPS2vCQBC+F/wPywje6kaxPqKriKJtj4168DbsjklI&#10;djZkV03/fbdQ6G0+vuesNp2txYNaXzpWMBomIIi1MyXnCs6nw+schA/IBmvHpOCbPGzWvZcVpsY9&#10;+YseWchFDGGfooIihCaV0uuCLPqha4gjd3OtxRBhm0vT4jOG21qOk2QqLZYcGwpsaFeQrrK7VfB+&#10;m7gqG70tMr3T1/2lyj+PbqvUoN9tlyACdeFf/Of+MHH+OJnO4PedeIN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PQojEAAAA3gAAAA8AAAAAAAAAAAAAAAAAmAIAAGRycy9k&#10;b3ducmV2LnhtbFBLBQYAAAAABAAEAPUAAACJAwAAAAA=&#10;" path="m96037,l,134087e" filled="f" strokeweight="0">
                        <v:stroke endcap="round"/>
                        <v:path arrowok="t" textboxrect="0,0,96037,134087"/>
                      </v:shape>
                    </v:group>
                  </w:pict>
                </mc:Fallback>
              </mc:AlternateContent>
            </w:r>
            <w:r>
              <w:rPr>
                <w:rFonts w:ascii="Calibri" w:eastAsia="Calibri" w:hAnsi="Calibri" w:cs="Calibri"/>
                <w:sz w:val="22"/>
              </w:rPr>
              <w:tab/>
            </w:r>
            <w:r>
              <w:rPr>
                <w:rFonts w:ascii="Times New Roman" w:eastAsia="Times New Roman" w:hAnsi="Times New Roman" w:cs="Times New Roman"/>
                <w:i/>
                <w:sz w:val="14"/>
              </w:rPr>
              <w:t>Kinetic Energy</w:t>
            </w:r>
            <w:r>
              <w:rPr>
                <w:rFonts w:ascii="Times New Roman" w:eastAsia="Times New Roman" w:hAnsi="Times New Roman" w:cs="Times New Roman"/>
                <w:i/>
                <w:sz w:val="14"/>
              </w:rPr>
              <w:tab/>
              <w:t xml:space="preserve">K </w:t>
            </w:r>
            <w:r>
              <w:rPr>
                <w:rFonts w:ascii="Segoe UI Symbol" w:eastAsia="Segoe UI Symbol" w:hAnsi="Segoe UI Symbol" w:cs="Segoe UI Symbol"/>
                <w:sz w:val="14"/>
              </w:rPr>
              <w:t xml:space="preserve">= </w:t>
            </w:r>
            <w:r>
              <w:rPr>
                <w:rFonts w:ascii="Times New Roman" w:eastAsia="Times New Roman" w:hAnsi="Times New Roman" w:cs="Times New Roman"/>
                <w:sz w:val="14"/>
              </w:rPr>
              <w:t xml:space="preserve">1 </w:t>
            </w:r>
            <w:r>
              <w:rPr>
                <w:rFonts w:ascii="Times New Roman" w:eastAsia="Times New Roman" w:hAnsi="Times New Roman" w:cs="Times New Roman"/>
                <w:i/>
                <w:sz w:val="14"/>
              </w:rPr>
              <w:t>I</w:t>
            </w:r>
            <w:r>
              <w:rPr>
                <w:rFonts w:ascii="Segoe UI Symbol" w:eastAsia="Segoe UI Symbol" w:hAnsi="Segoe UI Symbol" w:cs="Segoe UI Symbol"/>
                <w:sz w:val="15"/>
              </w:rPr>
              <w:t>ω</w:t>
            </w:r>
            <w:r>
              <w:rPr>
                <w:rFonts w:ascii="Times New Roman" w:eastAsia="Times New Roman" w:hAnsi="Times New Roman" w:cs="Times New Roman"/>
                <w:sz w:val="12"/>
                <w:vertAlign w:val="superscript"/>
              </w:rPr>
              <w:t>2</w:t>
            </w:r>
          </w:p>
          <w:p w:rsidR="0022275F" w:rsidRDefault="00BF5DA6">
            <w:pPr>
              <w:spacing w:after="21" w:line="259" w:lineRule="auto"/>
              <w:ind w:left="535" w:right="0" w:firstLine="0"/>
              <w:jc w:val="center"/>
            </w:pPr>
            <w:r>
              <w:rPr>
                <w:rFonts w:ascii="Times New Roman" w:eastAsia="Times New Roman" w:hAnsi="Times New Roman" w:cs="Times New Roman"/>
                <w:sz w:val="14"/>
              </w:rPr>
              <w:t>2</w:t>
            </w:r>
          </w:p>
          <w:p w:rsidR="0022275F" w:rsidRDefault="00BF5DA6">
            <w:pPr>
              <w:tabs>
                <w:tab w:val="center" w:pos="575"/>
                <w:tab w:val="center" w:pos="1105"/>
              </w:tabs>
              <w:spacing w:after="29" w:line="259" w:lineRule="auto"/>
              <w:ind w:left="0" w:right="0" w:firstLine="0"/>
            </w:pPr>
            <w:r>
              <w:rPr>
                <w:rFonts w:ascii="Calibri" w:eastAsia="Calibri" w:hAnsi="Calibri" w:cs="Calibri"/>
                <w:sz w:val="22"/>
              </w:rPr>
              <w:tab/>
            </w:r>
            <w:r>
              <w:rPr>
                <w:rFonts w:ascii="Times New Roman" w:eastAsia="Times New Roman" w:hAnsi="Times New Roman" w:cs="Times New Roman"/>
                <w:i/>
                <w:sz w:val="14"/>
              </w:rPr>
              <w:t>Power</w:t>
            </w:r>
            <w:r>
              <w:rPr>
                <w:rFonts w:ascii="Times New Roman" w:eastAsia="Times New Roman" w:hAnsi="Times New Roman" w:cs="Times New Roman"/>
                <w:i/>
                <w:sz w:val="14"/>
              </w:rPr>
              <w:tab/>
              <w:t xml:space="preserve">P </w:t>
            </w:r>
            <w:r>
              <w:rPr>
                <w:rFonts w:ascii="Segoe UI Symbol" w:eastAsia="Segoe UI Symbol" w:hAnsi="Segoe UI Symbol" w:cs="Segoe UI Symbol"/>
                <w:sz w:val="14"/>
              </w:rPr>
              <w:t>=</w:t>
            </w:r>
            <w:r>
              <w:rPr>
                <w:rFonts w:ascii="Segoe UI Symbol" w:eastAsia="Segoe UI Symbol" w:hAnsi="Segoe UI Symbol" w:cs="Segoe UI Symbol"/>
                <w:sz w:val="15"/>
              </w:rPr>
              <w:t>τω</w:t>
            </w:r>
          </w:p>
          <w:p w:rsidR="0022275F" w:rsidRDefault="00BF5DA6">
            <w:pPr>
              <w:tabs>
                <w:tab w:val="center" w:pos="951"/>
                <w:tab w:val="center" w:pos="1843"/>
              </w:tabs>
              <w:spacing w:after="141" w:line="259" w:lineRule="auto"/>
              <w:ind w:left="0" w:right="0" w:firstLine="0"/>
            </w:pPr>
            <w:r>
              <w:rPr>
                <w:rFonts w:ascii="Calibri" w:eastAsia="Calibri" w:hAnsi="Calibri" w:cs="Calibri"/>
                <w:sz w:val="22"/>
              </w:rPr>
              <w:tab/>
            </w:r>
            <w:r>
              <w:rPr>
                <w:rFonts w:ascii="Times New Roman" w:eastAsia="Times New Roman" w:hAnsi="Times New Roman" w:cs="Times New Roman"/>
                <w:i/>
                <w:sz w:val="14"/>
              </w:rPr>
              <w:t>Angular momentum</w:t>
            </w:r>
            <w:r>
              <w:rPr>
                <w:rFonts w:ascii="Times New Roman" w:eastAsia="Times New Roman" w:hAnsi="Times New Roman" w:cs="Times New Roman"/>
                <w:i/>
                <w:sz w:val="14"/>
              </w:rPr>
              <w:tab/>
              <w:t xml:space="preserve">L </w:t>
            </w:r>
            <w:r>
              <w:rPr>
                <w:rFonts w:ascii="Segoe UI Symbol" w:eastAsia="Segoe UI Symbol" w:hAnsi="Segoe UI Symbol" w:cs="Segoe UI Symbol"/>
                <w:sz w:val="14"/>
              </w:rPr>
              <w:t xml:space="preserve">= </w:t>
            </w:r>
            <w:r>
              <w:rPr>
                <w:rFonts w:ascii="Times New Roman" w:eastAsia="Times New Roman" w:hAnsi="Times New Roman" w:cs="Times New Roman"/>
                <w:i/>
                <w:sz w:val="14"/>
              </w:rPr>
              <w:t>I</w:t>
            </w:r>
            <w:r>
              <w:rPr>
                <w:rFonts w:ascii="Segoe UI Symbol" w:eastAsia="Segoe UI Symbol" w:hAnsi="Segoe UI Symbol" w:cs="Segoe UI Symbol"/>
                <w:sz w:val="15"/>
              </w:rPr>
              <w:t>ω</w:t>
            </w:r>
          </w:p>
          <w:p w:rsidR="0022275F" w:rsidRDefault="00BF5DA6">
            <w:pPr>
              <w:spacing w:after="0" w:line="259" w:lineRule="auto"/>
              <w:ind w:left="394" w:right="0" w:firstLine="0"/>
            </w:pPr>
            <w:r>
              <w:rPr>
                <w:rFonts w:ascii="Times New Roman" w:eastAsia="Times New Roman" w:hAnsi="Times New Roman" w:cs="Times New Roman"/>
                <w:i/>
                <w:sz w:val="14"/>
              </w:rPr>
              <w:t xml:space="preserve">Net force </w:t>
            </w:r>
            <w:r>
              <w:rPr>
                <w:rFonts w:ascii="Segoe UI Symbol" w:eastAsia="Segoe UI Symbol" w:hAnsi="Segoe UI Symbol" w:cs="Segoe UI Symbol"/>
                <w:sz w:val="15"/>
              </w:rPr>
              <w:t>τ</w:t>
            </w:r>
            <w:r>
              <w:rPr>
                <w:rFonts w:ascii="Segoe UI Symbol" w:eastAsia="Segoe UI Symbol" w:hAnsi="Segoe UI Symbol" w:cs="Segoe UI Symbol"/>
                <w:sz w:val="14"/>
              </w:rPr>
              <w:t xml:space="preserve">= </w:t>
            </w:r>
            <w:r>
              <w:rPr>
                <w:rFonts w:ascii="Calibri" w:eastAsia="Calibri" w:hAnsi="Calibri" w:cs="Calibri"/>
                <w:noProof/>
                <w:sz w:val="22"/>
              </w:rPr>
              <mc:AlternateContent>
                <mc:Choice Requires="wpg">
                  <w:drawing>
                    <wp:inline distT="0" distB="0" distL="0" distR="0">
                      <wp:extent cx="103632" cy="1"/>
                      <wp:effectExtent l="0" t="0" r="0" b="0"/>
                      <wp:docPr id="223618" name="Group 223618"/>
                      <wp:cNvGraphicFramePr/>
                      <a:graphic xmlns:a="http://schemas.openxmlformats.org/drawingml/2006/main">
                        <a:graphicData uri="http://schemas.microsoft.com/office/word/2010/wordprocessingGroup">
                          <wpg:wgp>
                            <wpg:cNvGrpSpPr/>
                            <wpg:grpSpPr>
                              <a:xfrm>
                                <a:off x="0" y="0"/>
                                <a:ext cx="103632" cy="1"/>
                                <a:chOff x="0" y="0"/>
                                <a:chExt cx="103632" cy="1"/>
                              </a:xfrm>
                            </wpg:grpSpPr>
                            <wps:wsp>
                              <wps:cNvPr id="12068" name="Shape 12068"/>
                              <wps:cNvSpPr/>
                              <wps:spPr>
                                <a:xfrm>
                                  <a:off x="0" y="0"/>
                                  <a:ext cx="103632" cy="0"/>
                                </a:xfrm>
                                <a:custGeom>
                                  <a:avLst/>
                                  <a:gdLst/>
                                  <a:ahLst/>
                                  <a:cxnLst/>
                                  <a:rect l="0" t="0" r="0" b="0"/>
                                  <a:pathLst>
                                    <a:path w="103632">
                                      <a:moveTo>
                                        <a:pt x="0" y="0"/>
                                      </a:moveTo>
                                      <a:lnTo>
                                        <a:pt x="103632"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6602DE" id="Group 223618" o:spid="_x0000_s1026" style="width:8.15pt;height:0;mso-position-horizontal-relative:char;mso-position-vertical-relative:line" coordsize="1036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">
                      <v:shape id="Shape 12068" o:spid="_x0000_s1027" style="position:absolute;width:103632;height:0;visibility:visible;mso-wrap-style:square;v-text-anchor:top" coordsize="1036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5uscA&#10;AADeAAAADwAAAGRycy9kb3ducmV2LnhtbESPQW/CMAyF75P2HyJP2m2kcEBdISCYhtgYHCiIs9WY&#10;tqJxqiZA9+/xYdJutt7ze5+n89416kZdqD0bGA4SUMSFtzWXBo6H1VsKKkRki41nMvBLAeaz56cp&#10;ZtbfeU+3PJZKQjhkaKCKsc20DkVFDsPAt8SinX3nMMraldp2eJdw1+hRkoy1w5qlocKWPioqLvnV&#10;GXA7/Zmm57w8rd9/8uL7utxubG/M60u/mICK1Md/89/1lxX8UTIWXnlHZt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v+brHAAAA3gAAAA8AAAAAAAAAAAAAAAAAmAIAAGRy&#10;cy9kb3ducmV2LnhtbFBLBQYAAAAABAAEAPUAAACMAwAAAAA=&#10;" path="m,l103632,e" filled="f" strokeweight="0">
                        <v:stroke endcap="round"/>
                        <v:path arrowok="t" textboxrect="0,0,103632,0"/>
                      </v:shape>
                      <w10:anchorlock/>
                    </v:group>
                  </w:pict>
                </mc:Fallback>
              </mc:AlternateContent>
            </w:r>
            <w:r>
              <w:rPr>
                <w:rFonts w:ascii="Times New Roman" w:eastAsia="Times New Roman" w:hAnsi="Times New Roman" w:cs="Times New Roman"/>
                <w:i/>
                <w:sz w:val="21"/>
                <w:vertAlign w:val="superscript"/>
              </w:rPr>
              <w:t>dL</w:t>
            </w:r>
          </w:p>
          <w:p w:rsidR="0022275F" w:rsidRDefault="00BF5DA6">
            <w:pPr>
              <w:spacing w:after="0" w:line="259" w:lineRule="auto"/>
              <w:ind w:left="0" w:right="247" w:firstLine="0"/>
              <w:jc w:val="center"/>
            </w:pPr>
            <w:r>
              <w:rPr>
                <w:rFonts w:ascii="Times New Roman" w:eastAsia="Times New Roman" w:hAnsi="Times New Roman" w:cs="Times New Roman"/>
                <w:i/>
                <w:sz w:val="14"/>
              </w:rPr>
              <w:t>dt</w:t>
            </w:r>
          </w:p>
        </w:tc>
      </w:tr>
    </w:tbl>
    <w:p w:rsidR="0022275F" w:rsidRDefault="00BF5DA6">
      <w:pPr>
        <w:spacing w:after="7" w:line="259"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791360" behindDoc="0" locked="0" layoutInCell="1" allowOverlap="1">
                <wp:simplePos x="0" y="0"/>
                <wp:positionH relativeFrom="column">
                  <wp:posOffset>-25</wp:posOffset>
                </wp:positionH>
                <wp:positionV relativeFrom="paragraph">
                  <wp:posOffset>89250</wp:posOffset>
                </wp:positionV>
                <wp:extent cx="3835591" cy="2715541"/>
                <wp:effectExtent l="0" t="0" r="0" b="0"/>
                <wp:wrapSquare wrapText="bothSides"/>
                <wp:docPr id="223887" name="Group 223887"/>
                <wp:cNvGraphicFramePr/>
                <a:graphic xmlns:a="http://schemas.openxmlformats.org/drawingml/2006/main">
                  <a:graphicData uri="http://schemas.microsoft.com/office/word/2010/wordprocessingGroup">
                    <wpg:wgp>
                      <wpg:cNvGrpSpPr/>
                      <wpg:grpSpPr>
                        <a:xfrm>
                          <a:off x="0" y="0"/>
                          <a:ext cx="3835591" cy="2715541"/>
                          <a:chOff x="0" y="0"/>
                          <a:chExt cx="3835591" cy="2715541"/>
                        </a:xfrm>
                      </wpg:grpSpPr>
                      <pic:pic xmlns:pic="http://schemas.openxmlformats.org/drawingml/2006/picture">
                        <pic:nvPicPr>
                          <pic:cNvPr id="12006" name="Picture 12006"/>
                          <pic:cNvPicPr/>
                        </pic:nvPicPr>
                        <pic:blipFill>
                          <a:blip r:embed="rId179"/>
                          <a:stretch>
                            <a:fillRect/>
                          </a:stretch>
                        </pic:blipFill>
                        <pic:spPr>
                          <a:xfrm>
                            <a:off x="644601" y="1761597"/>
                            <a:ext cx="3190989" cy="953944"/>
                          </a:xfrm>
                          <a:prstGeom prst="rect">
                            <a:avLst/>
                          </a:prstGeom>
                        </pic:spPr>
                      </pic:pic>
                      <wps:wsp>
                        <wps:cNvPr id="12009" name="Rectangle 12009"/>
                        <wps:cNvSpPr/>
                        <wps:spPr>
                          <a:xfrm>
                            <a:off x="3733485" y="785413"/>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0" name="Rectangle 12010"/>
                        <wps:cNvSpPr/>
                        <wps:spPr>
                          <a:xfrm>
                            <a:off x="3639028" y="1643358"/>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1" name="Rectangle 12011"/>
                        <wps:cNvSpPr/>
                        <wps:spPr>
                          <a:xfrm>
                            <a:off x="25" y="1725659"/>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2" name="Rectangle 12012"/>
                        <wps:cNvSpPr/>
                        <wps:spPr>
                          <a:xfrm>
                            <a:off x="25" y="183232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3" name="Rectangle 12013"/>
                        <wps:cNvSpPr/>
                        <wps:spPr>
                          <a:xfrm>
                            <a:off x="25" y="193898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4" name="Rectangle 12014"/>
                        <wps:cNvSpPr/>
                        <wps:spPr>
                          <a:xfrm>
                            <a:off x="25" y="204569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5" name="Rectangle 12015"/>
                        <wps:cNvSpPr/>
                        <wps:spPr>
                          <a:xfrm>
                            <a:off x="25" y="215235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6" name="Rectangle 12016"/>
                        <wps:cNvSpPr/>
                        <wps:spPr>
                          <a:xfrm>
                            <a:off x="25" y="225901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017" name="Rectangle 12017"/>
                        <wps:cNvSpPr/>
                        <wps:spPr>
                          <a:xfrm>
                            <a:off x="26" y="2376836"/>
                            <a:ext cx="47135" cy="178057"/>
                          </a:xfrm>
                          <a:prstGeom prst="rect">
                            <a:avLst/>
                          </a:prstGeom>
                          <a:ln>
                            <a:noFill/>
                          </a:ln>
                        </wps:spPr>
                        <wps:txbx>
                          <w:txbxContent>
                            <w:p w:rsidR="0022275F" w:rsidRDefault="00BF5DA6">
                              <w:pPr>
                                <w:spacing w:after="160" w:line="259" w:lineRule="auto"/>
                                <w:ind w:left="0" w:right="0" w:firstLine="0"/>
                              </w:pPr>
                              <w:r>
                                <w:rPr>
                                  <w:sz w:val="19"/>
                                </w:rPr>
                                <w:t xml:space="preserve"> </w:t>
                              </w:r>
                            </w:p>
                          </w:txbxContent>
                        </wps:txbx>
                        <wps:bodyPr horzOverflow="overflow" vert="horz" lIns="0" tIns="0" rIns="0" bIns="0" rtlCol="0">
                          <a:noAutofit/>
                        </wps:bodyPr>
                      </wps:wsp>
                      <wps:wsp>
                        <wps:cNvPr id="12018" name="Rectangle 12018"/>
                        <wps:cNvSpPr/>
                        <wps:spPr>
                          <a:xfrm>
                            <a:off x="26" y="2539902"/>
                            <a:ext cx="1731181" cy="178057"/>
                          </a:xfrm>
                          <a:prstGeom prst="rect">
                            <a:avLst/>
                          </a:prstGeom>
                          <a:ln>
                            <a:noFill/>
                          </a:ln>
                        </wps:spPr>
                        <wps:txbx>
                          <w:txbxContent>
                            <w:p w:rsidR="0022275F" w:rsidRDefault="00BF5DA6">
                              <w:pPr>
                                <w:spacing w:after="160" w:line="259" w:lineRule="auto"/>
                                <w:ind w:left="0" w:right="0" w:firstLine="0"/>
                              </w:pPr>
                              <w:r>
                                <w:rPr>
                                  <w:sz w:val="19"/>
                                </w:rPr>
                                <w:t xml:space="preserve">FORMULA SUMMARY  </w:t>
                              </w:r>
                            </w:p>
                          </w:txbxContent>
                        </wps:txbx>
                        <wps:bodyPr horzOverflow="overflow" vert="horz" lIns="0" tIns="0" rIns="0" bIns="0" rtlCol="0">
                          <a:noAutofit/>
                        </wps:bodyPr>
                      </wps:wsp>
                      <pic:pic xmlns:pic="http://schemas.openxmlformats.org/drawingml/2006/picture">
                        <pic:nvPicPr>
                          <pic:cNvPr id="12060" name="Picture 12060"/>
                          <pic:cNvPicPr/>
                        </pic:nvPicPr>
                        <pic:blipFill>
                          <a:blip r:embed="rId180"/>
                          <a:stretch>
                            <a:fillRect/>
                          </a:stretch>
                        </pic:blipFill>
                        <pic:spPr>
                          <a:xfrm>
                            <a:off x="0" y="73142"/>
                            <a:ext cx="1293775" cy="777175"/>
                          </a:xfrm>
                          <a:prstGeom prst="rect">
                            <a:avLst/>
                          </a:prstGeom>
                        </pic:spPr>
                      </pic:pic>
                      <pic:pic xmlns:pic="http://schemas.openxmlformats.org/drawingml/2006/picture">
                        <pic:nvPicPr>
                          <pic:cNvPr id="12061" name="Picture 12061"/>
                          <pic:cNvPicPr/>
                        </pic:nvPicPr>
                        <pic:blipFill>
                          <a:blip r:embed="rId181"/>
                          <a:stretch>
                            <a:fillRect/>
                          </a:stretch>
                        </pic:blipFill>
                        <pic:spPr>
                          <a:xfrm>
                            <a:off x="1179487" y="0"/>
                            <a:ext cx="2461057" cy="749746"/>
                          </a:xfrm>
                          <a:prstGeom prst="rect">
                            <a:avLst/>
                          </a:prstGeom>
                        </pic:spPr>
                      </pic:pic>
                      <pic:pic xmlns:pic="http://schemas.openxmlformats.org/drawingml/2006/picture">
                        <pic:nvPicPr>
                          <pic:cNvPr id="12062" name="Picture 12062"/>
                          <pic:cNvPicPr/>
                        </pic:nvPicPr>
                        <pic:blipFill>
                          <a:blip r:embed="rId182"/>
                          <a:stretch>
                            <a:fillRect/>
                          </a:stretch>
                        </pic:blipFill>
                        <pic:spPr>
                          <a:xfrm>
                            <a:off x="0" y="1016414"/>
                            <a:ext cx="2191335" cy="691839"/>
                          </a:xfrm>
                          <a:prstGeom prst="rect">
                            <a:avLst/>
                          </a:prstGeom>
                        </pic:spPr>
                      </pic:pic>
                      <pic:pic xmlns:pic="http://schemas.openxmlformats.org/drawingml/2006/picture">
                        <pic:nvPicPr>
                          <pic:cNvPr id="12063" name="Picture 12063"/>
                          <pic:cNvPicPr/>
                        </pic:nvPicPr>
                        <pic:blipFill>
                          <a:blip r:embed="rId183"/>
                          <a:stretch>
                            <a:fillRect/>
                          </a:stretch>
                        </pic:blipFill>
                        <pic:spPr>
                          <a:xfrm>
                            <a:off x="2717076" y="850316"/>
                            <a:ext cx="921943" cy="742126"/>
                          </a:xfrm>
                          <a:prstGeom prst="rect">
                            <a:avLst/>
                          </a:prstGeom>
                        </pic:spPr>
                      </pic:pic>
                    </wpg:wgp>
                  </a:graphicData>
                </a:graphic>
              </wp:anchor>
            </w:drawing>
          </mc:Choice>
          <mc:Fallback>
            <w:pict>
              <v:group id="Group 223887" o:spid="_x0000_s1874" style="position:absolute;margin-left:0;margin-top:7.05pt;width:302pt;height:213.8pt;z-index:251791360;mso-position-horizontal-relative:text;mso-position-vertical-relative:text" coordsize="38355,2715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">
                <v:shape id="Picture 12006" o:spid="_x0000_s1875" type="#_x0000_t75" style="position:absolute;left:6446;top:17615;width:31909;height:9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ioX/GAAAA3gAAAA8AAABkcnMvZG93bnJldi54bWxEj09rAjEQxe+C3yGM0JtmbanIapQitAjt&#10;xT+ox2EzTRY3k+0mXddvbwTB2wzvvd+8mS87V4mWmlB6VjAeZSCIC69LNgr2u8/hFESIyBorz6Tg&#10;SgGWi35vjrn2F95Qu41GJAiHHBXYGOtcylBYchhGviZO2q9vHMa0NkbqBi8J7ir5mmUT6bDkdMFi&#10;TStLxXn77xSc9texyezqu1r/TN7Ox/brz7wflHoZdB8zEJG6+DQ/0mud6t+RcH8nzSAX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2Khf8YAAADeAAAADwAAAAAAAAAAAAAA&#10;AACfAgAAZHJzL2Rvd25yZXYueG1sUEsFBgAAAAAEAAQA9wAAAJIDAAAAAA==&#10;">
                  <v:imagedata r:id="rId184" o:title=""/>
                </v:shape>
                <v:rect id="Rectangle 12009" o:spid="_x0000_s1876" style="position:absolute;left:37334;top:7854;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KXGMYA&#10;AADeAAAADwAAAGRycy9kb3ducmV2LnhtbESPQWvCQBCF7wX/wzJCb3VTDyWJriJtxRzVFKy3ITsm&#10;wexsyG6T1F/vFgreZnjvffNmuR5NI3rqXG1ZwessAkFcWF1zqeAr377EIJxH1thYJgW/5GC9mjwt&#10;MdV24AP1R1+KAGGXooLK+zaV0hUVGXQz2xIH7WI7gz6sXSl1h0OAm0bOo+hNGqw5XKiwpfeKiuvx&#10;xyjYxe3mO7O3oWw+z7vT/pR85IlX6nk6bhYgPI3+Yf5PZzrUD8gE/t4JM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KXGM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0" o:spid="_x0000_s1877" style="position:absolute;left:36390;top:16433;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GoWMYA&#10;AADeAAAADwAAAGRycy9kb3ducmV2LnhtbESPQW/CMAyF75P4D5GRuI0UDggKASHYBMcNJjFuVmPa&#10;isapmkDLfv18QOJmy8/vvW+x6lyl7tSE0rOB0TABRZx5W3Ju4Of4+T4FFSKyxcozGXhQgNWy97bA&#10;1PqWv+l+iLkSEw4pGihirFOtQ1aQwzD0NbHcLr5xGGVtcm0bbMXcVXqcJBPtsGRJKLCmTUHZ9XBz&#10;BnbTev27939tXn2cd6ev02x7nEVjBv1uPQcVqYsv8fN7b6X+OBkJgOD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GoWM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1" o:spid="_x0000_s1878" style="position:absolute;top:17256;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0Nw8MA&#10;AADeAAAADwAAAGRycy9kb3ducmV2LnhtbERPTYvCMBC9C/sfwix407QeRKtRZFfR46oLXW9DM7bF&#10;ZlKaaOv+eiMI3ubxPme+7EwlbtS40rKCeBiBIM6sLjlX8HvcDCYgnEfWWFkmBXdysFx89OaYaNvy&#10;nm4Hn4sQwi5BBYX3dSKlywoy6Ia2Jg7c2TYGfYBNLnWDbQg3lRxF0VgaLDk0FFjTV0HZ5XA1CraT&#10;evW3s/9tXq1P2/QnnX4fp16p/me3moHw1Pm3+OXe6TB/FMUxPN8JN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0Nw8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2" o:spid="_x0000_s1879" style="position:absolute;top:18323;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TtMQA&#10;AADeAAAADwAAAGRycy9kb3ducmV2LnhtbERPS4vCMBC+C/6HMAt709QeRLtGkVXR4/qAurehGdti&#10;MylNtN399UYQvM3H95zZojOVuFPjSssKRsMIBHFmdcm5gtNxM5iAcB5ZY2WZFPyRg8W835thom3L&#10;e7offC5CCLsEFRTe14mULivIoBvamjhwF9sY9AE2udQNtiHcVDKOorE0WHJoKLCm74Ky6+FmFGwn&#10;9fK8s/9tXq1/t+lPOl0dp16pz49u+QXCU+ff4pd7p8P8OBrF8Hwn3C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k7T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3" o:spid="_x0000_s1880" style="position:absolute;top:19389;width:311;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M2L8UA&#10;AADeAAAADwAAAGRycy9kb3ducmV2LnhtbERPTWvCQBC9F/oflil4azZaKJq6iqjFHDUW0t6G7JgE&#10;s7Mhu5rYX+8Khd7m8T5nvhxMI67UudqygnEUgyAurK65VPB1/HydgnAeWWNjmRTcyMFy8fw0x0Tb&#10;ng90zXwpQgi7BBVU3reJlK6oyKCLbEscuJPtDPoAu1LqDvsQbho5ieN3abDm0FBhS+uKinN2MQp2&#10;03b1ndrfvmy2P7t8n882x5lXavQyrD5AeBr8v/jPneowfxKP3+D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zYv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4" o:spid="_x0000_s1881" style="position:absolute;top:20456;width:311;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quW8UA&#10;AADeAAAADwAAAGRycy9kb3ducmV2LnhtbERPTWvCQBC9F/oflil4azZKKZq6iqjFHDUW0t6G7JgE&#10;s7Mhu5rYX+8Khd7m8T5nvhxMI67UudqygnEUgyAurK65VPB1/HydgnAeWWNjmRTcyMFy8fw0x0Tb&#10;ng90zXwpQgi7BBVU3reJlK6oyKCLbEscuJPtDPoAu1LqDvsQbho5ieN3abDm0FBhS+uKinN2MQp2&#10;03b1ndrfvmy2P7t8n882x5lXavQyrD5AeBr8v/jPneowfxKP3+D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q5b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5" o:spid="_x0000_s1882" style="position:absolute;top:21523;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LwMUA&#10;AADeAAAADwAAAGRycy9kb3ducmV2LnhtbERPTWvCQBC9F/oflil4azYKLZq6iqjFHDUW0t6G7JgE&#10;s7Mhu5rYX+8Khd7m8T5nvhxMI67UudqygnEUgyAurK65VPB1/HydgnAeWWNjmRTcyMFy8fw0x0Tb&#10;ng90zXwpQgi7BBVU3reJlK6oyKCLbEscuJPtDPoAu1LqDvsQbho5ieN3abDm0FBhS+uKinN2MQp2&#10;03b1ndrfvmy2P7t8n882x5lXavQyrD5AeBr8v/jPneowfxKP3+D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gvA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6" o:spid="_x0000_s1883" style="position:absolute;top:22590;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Vt8UA&#10;AADeAAAADwAAAGRycy9kb3ducmV2LnhtbERPS2uDQBC+F/Iflgn01qzJQRLjKtIH8ZhHIeltcKcq&#10;dWfF3UabX58tFHqbj+85aT6ZTlxpcK1lBctFBIK4srrlWsH76e1pDcJ5ZI2dZVLwQw7ybPaQYqLt&#10;yAe6Hn0tQgi7BBU03veJlK5qyKBb2J44cJ92MOgDHGqpBxxDuOnkKopiabDl0NBgT88NVV/Hb6Ng&#10;t+6LS2lvY929fuzO+/Pm5bTxSj3Op2ILwtPk/8V/7lKH+atoGcPvO+EG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5JW3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017" o:spid="_x0000_s1884" style="position:absolute;top:23768;width:471;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gwLMUA&#10;AADeAAAADwAAAGRycy9kb3ducmV2LnhtbERPTWvCQBC9F/oflil4azZ6aDV1FVGLOWospL0N2TEJ&#10;ZmdDdjWxv94VCr3N433OfDmYRlypc7VlBeMoBkFcWF1zqeDr+Pk6BeE8ssbGMim4kYPl4vlpjom2&#10;PR/omvlShBB2CSqovG8TKV1RkUEX2ZY4cCfbGfQBdqXUHfYh3DRyEsdv0mDNoaHCltYVFefsYhTs&#10;pu3qO7W/fdlsf3b5Pp9tjjOv1OhlWH2A8DT4f/GfO9Vh/iQev8PjnXCD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qDAsxQAAAN4AAAAPAAAAAAAAAAAAAAAAAJgCAABkcnMv&#10;ZG93bnJldi54bWxQSwUGAAAAAAQABAD1AAAAigMAAAAA&#10;" filled="f" stroked="f">
                  <v:textbox inset="0,0,0,0">
                    <w:txbxContent>
                      <w:p w:rsidR="0022275F" w:rsidRDefault="00BF5DA6">
                        <w:pPr>
                          <w:spacing w:after="160" w:line="259" w:lineRule="auto"/>
                          <w:ind w:left="0" w:right="0" w:firstLine="0"/>
                        </w:pPr>
                        <w:r>
                          <w:rPr>
                            <w:sz w:val="19"/>
                          </w:rPr>
                          <w:t xml:space="preserve"> </w:t>
                        </w:r>
                      </w:p>
                    </w:txbxContent>
                  </v:textbox>
                </v:rect>
                <v:rect id="Rectangle 12018" o:spid="_x0000_s1885" style="position:absolute;top:25399;width:17312;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ekXsYA&#10;AADeAAAADwAAAGRycy9kb3ducmV2LnhtbESPQW/CMAyF75P4D5GRuI0UDggKASHYBMcNJjFuVmPa&#10;isapmkDLfv18QOJm6z2/93mx6lyl7tSE0rOB0TABRZx5W3Ju4Of4+T4FFSKyxcozGXhQgNWy97bA&#10;1PqWv+l+iLmSEA4pGihirFOtQ1aQwzD0NbFoF984jLI2ubYNthLuKj1Okol2WLI0FFjTpqDserg5&#10;A7tpvf7d+782rz7Ou9PXabY9zqIxg363noOK1MWX+Xm9t4I/Tkb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ekX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9"/>
                          </w:rPr>
                          <w:t xml:space="preserve">FORMULA SUMMARY  </w:t>
                        </w:r>
                      </w:p>
                    </w:txbxContent>
                  </v:textbox>
                </v:rect>
                <v:shape id="Picture 12060" o:spid="_x0000_s1886" type="#_x0000_t75" style="position:absolute;top:731;width:12937;height:77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wIbDGAAAA3gAAAA8AAABkcnMvZG93bnJldi54bWxEj0FLA0EMhe+C/2GI4M1mW7DI2mlRsVBE&#10;kdZevIWZuLO4k1l2xu3qrzcHwVtCXt5732ozxc6MPOQ2iYX5rALD4pJvpbFwfNte3YDJhcRTl4Qt&#10;fHOGzfr8bEW1TyfZ83gojVETyTVZCKX0NWJ2gSPlWepZ9PaRhkhF16FBP9BJzWOHi6paYqRWNCFQ&#10;zw+B3efhK1rA3c/79vjswuPTHJ3Daby+f3m19vJiursFU3gq/+K/753X+otqqQCKozPg+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XAhsMYAAADeAAAADwAAAAAAAAAAAAAA&#10;AACfAgAAZHJzL2Rvd25yZXYueG1sUEsFBgAAAAAEAAQA9wAAAJIDAAAAAA==&#10;">
                  <v:imagedata r:id="rId185" o:title=""/>
                </v:shape>
                <v:shape id="Picture 12061" o:spid="_x0000_s1887" type="#_x0000_t75" style="position:absolute;left:11794;width:24611;height:74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7Ox3EAAAA3gAAAA8AAABkcnMvZG93bnJldi54bWxET81qwkAQvgu+wzKCF6kbg0gaXaUVilJ6&#10;0JgHGLJjNpidDdmtpm/fFQq9zcf3O5vdYFtxp943jhUs5gkI4srphmsF5eXjJQPhA7LG1jEp+CEP&#10;u+14tMFcuwef6V6EWsQQ9jkqMCF0uZS+MmTRz11HHLmr6y2GCPta6h4fMdy2Mk2SlbTYcGww2NHe&#10;UHUrvq2CZfX6nn7uZ1QeCjZfnN1Oy6xUajoZ3tYgAg3hX/znPuo4P01WC3i+E2+Q2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Z7Ox3EAAAA3gAAAA8AAAAAAAAAAAAAAAAA&#10;nwIAAGRycy9kb3ducmV2LnhtbFBLBQYAAAAABAAEAPcAAACQAwAAAAA=&#10;">
                  <v:imagedata r:id="rId186" o:title=""/>
                </v:shape>
                <v:shape id="Picture 12062" o:spid="_x0000_s1888" type="#_x0000_t75" style="position:absolute;top:10164;width:21913;height:69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9nEtPDAAAA3gAAAA8AAABkcnMvZG93bnJldi54bWxET02LwjAQvS/4H8IIe1k0tSxFqlFUWFgv&#10;yqoHvY3N2BabSUmyWv/9RljwNo/3OdN5ZxpxI+drywpGwwQEcWF1zaWCw/5rMAbhA7LGxjIpeJCH&#10;+az3NsVc2zv/0G0XShFD2OeooAqhzaX0RUUG/dC2xJG7WGcwROhKqR3eY7hpZJokmTRYc2yosKVV&#10;RcV192sUnDJbL93j2GzPazShKD/4c7RR6r3fLSYgAnXhJf53f+s4P02yFJ7vxBvk7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2cS08MAAADeAAAADwAAAAAAAAAAAAAAAACf&#10;AgAAZHJzL2Rvd25yZXYueG1sUEsFBgAAAAAEAAQA9wAAAI8DAAAAAA==&#10;">
                  <v:imagedata r:id="rId187" o:title=""/>
                </v:shape>
                <v:shape id="Picture 12063" o:spid="_x0000_s1889" type="#_x0000_t75" style="position:absolute;left:27170;top:8503;width:9220;height:74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f8aDEAAAA3gAAAA8AAABkcnMvZG93bnJldi54bWxET99rwjAQfhf8H8IJe9NEJ0U6UxFhbI/q&#10;dGxvR3NryppL18Ra//tlMPDtPr6ft94MrhE9daH2rGE+UyCIS29qrjSc3p6nKxAhIhtsPJOGGwXY&#10;FOPRGnPjr3yg/hgrkUI45KjBxtjmUobSksMw8y1x4r585zAm2FXSdHhN4a6RC6Uy6bDm1GCxpZ2l&#10;8vt4cRrM+8/LKdvd9pdtY89Iy49PNV9q/TAZtk8gIg3xLv53v5o0f6GyR/h7J90g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Vf8aDEAAAA3gAAAA8AAAAAAAAAAAAAAAAA&#10;nwIAAGRycy9kb3ducmV2LnhtbFBLBQYAAAAABAAEAPcAAACQAwAAAAA=&#10;">
                  <v:imagedata r:id="rId188" o:title=""/>
                </v:shape>
                <w10:wrap type="square"/>
              </v:group>
            </w:pict>
          </mc:Fallback>
        </mc:AlternateContent>
      </w:r>
      <w:r>
        <w:rPr>
          <w:rFonts w:ascii="Times New Roman" w:eastAsia="Times New Roman" w:hAnsi="Times New Roman" w:cs="Times New Roman"/>
          <w:sz w:val="15"/>
        </w:rPr>
        <w:t xml:space="preserve"> </w:t>
      </w:r>
    </w:p>
    <w:p w:rsidR="0022275F" w:rsidRDefault="00BF5DA6">
      <w:pPr>
        <w:spacing w:before="3613" w:after="12" w:line="248" w:lineRule="auto"/>
        <w:ind w:left="238" w:right="0" w:firstLine="0"/>
      </w:pPr>
      <w:r>
        <w:rPr>
          <w:sz w:val="24"/>
        </w:rPr>
        <w:t xml:space="preserve">Suggested Problems </w:t>
      </w:r>
    </w:p>
    <w:p w:rsidR="0022275F" w:rsidRDefault="00BF5DA6">
      <w:pPr>
        <w:spacing w:after="0" w:line="259" w:lineRule="auto"/>
        <w:ind w:left="238" w:right="0" w:firstLine="0"/>
      </w:pPr>
      <w:r>
        <w:rPr>
          <w:sz w:val="15"/>
        </w:rPr>
        <w:t xml:space="preserve"> </w:t>
      </w:r>
    </w:p>
    <w:p w:rsidR="0022275F" w:rsidRDefault="00BF5DA6">
      <w:pPr>
        <w:numPr>
          <w:ilvl w:val="0"/>
          <w:numId w:val="52"/>
        </w:numPr>
        <w:ind w:right="0" w:hanging="240"/>
      </w:pPr>
      <w:r>
        <w:lastRenderedPageBreak/>
        <w:t>A car traveling on a flat (unbanked) circular track accelerates uniformly from rest with a tangential acceleration of 0.70 m/s2.  The car makes one-quarter of the way around the circle before it skids off the track.  Determine the coefficient of static fri</w:t>
      </w:r>
      <w:r>
        <w:t xml:space="preserve">ction between the car and track from these data. </w:t>
      </w:r>
    </w:p>
    <w:p w:rsidR="0022275F" w:rsidRDefault="00BF5DA6">
      <w:pPr>
        <w:spacing w:after="0" w:line="259" w:lineRule="auto"/>
        <w:ind w:left="509" w:right="0" w:firstLine="0"/>
      </w:pPr>
      <w:r>
        <w:t xml:space="preserve"> </w:t>
      </w:r>
    </w:p>
    <w:p w:rsidR="0022275F" w:rsidRDefault="00BF5DA6">
      <w:pPr>
        <w:numPr>
          <w:ilvl w:val="0"/>
          <w:numId w:val="52"/>
        </w:numPr>
        <w:spacing w:line="234" w:lineRule="auto"/>
        <w:ind w:right="0" w:hanging="240"/>
      </w:pPr>
      <w:r>
        <w:t xml:space="preserve">A rotating wheel requires 3.00 s to rotate through 37.0 revolutions. Its angular speed at the end of the 3.00-s interval is 98.0 rad/s.  What is the constant angular acceleration of the wheel </w:t>
      </w:r>
    </w:p>
    <w:p w:rsidR="0022275F" w:rsidRDefault="00BF5DA6">
      <w:pPr>
        <w:spacing w:after="0" w:line="259" w:lineRule="auto"/>
        <w:ind w:left="509" w:right="0" w:firstLine="0"/>
      </w:pPr>
      <w:r>
        <w:t xml:space="preserve"> </w:t>
      </w:r>
    </w:p>
    <w:p w:rsidR="0022275F" w:rsidRDefault="00BF5DA6">
      <w:pPr>
        <w:numPr>
          <w:ilvl w:val="0"/>
          <w:numId w:val="52"/>
        </w:numPr>
        <w:ind w:right="0" w:hanging="240"/>
      </w:pPr>
      <w:r>
        <w:t xml:space="preserve">A solid sphere and a disk (the same radii R and the same masses M) are released from the same point on the incline. Given that they roll without the slipping which one has greater speed at the bottom? </w:t>
      </w:r>
    </w:p>
    <w:p w:rsidR="0022275F" w:rsidRDefault="00BF5DA6">
      <w:pPr>
        <w:spacing w:after="0" w:line="259" w:lineRule="auto"/>
        <w:ind w:left="509" w:right="0" w:firstLine="0"/>
      </w:pPr>
      <w:r>
        <w:t xml:space="preserve"> </w:t>
      </w:r>
    </w:p>
    <w:p w:rsidR="0022275F" w:rsidRDefault="00BF5DA6">
      <w:pPr>
        <w:numPr>
          <w:ilvl w:val="0"/>
          <w:numId w:val="52"/>
        </w:numPr>
        <w:ind w:right="0" w:hanging="240"/>
      </w:pPr>
      <w:r>
        <w:t xml:space="preserve">Find moment of inertia of composite objects  </w:t>
      </w:r>
    </w:p>
    <w:p w:rsidR="0022275F" w:rsidRDefault="00BF5DA6">
      <w:pPr>
        <w:spacing w:after="0" w:line="259" w:lineRule="auto"/>
        <w:ind w:left="749" w:right="0" w:firstLine="0"/>
      </w:pPr>
      <w:r>
        <w:t xml:space="preserve"> </w:t>
      </w:r>
    </w:p>
    <w:p w:rsidR="0022275F" w:rsidRDefault="00BF5DA6">
      <w:pPr>
        <w:numPr>
          <w:ilvl w:val="1"/>
          <w:numId w:val="52"/>
        </w:numPr>
        <w:ind w:left="1227" w:right="0" w:hanging="478"/>
      </w:pPr>
      <w:r>
        <w:t xml:space="preserve">M1 = 5kg at (3,4); M2 = 3kg at (6,8) rotating about the z axis </w:t>
      </w:r>
    </w:p>
    <w:p w:rsidR="0022275F" w:rsidRDefault="00BF5DA6">
      <w:pPr>
        <w:numPr>
          <w:ilvl w:val="1"/>
          <w:numId w:val="52"/>
        </w:numPr>
        <w:ind w:left="1227" w:right="0" w:hanging="478"/>
      </w:pPr>
      <w:r>
        <w:t xml:space="preserve">two balls rotating about the line tangent to one of them (M, R) </w:t>
      </w:r>
    </w:p>
    <w:p w:rsidR="0022275F" w:rsidRDefault="00BF5DA6">
      <w:pPr>
        <w:numPr>
          <w:ilvl w:val="1"/>
          <w:numId w:val="52"/>
        </w:numPr>
        <w:ind w:left="1227" w:right="0" w:hanging="478"/>
      </w:pPr>
      <w:r>
        <w:t xml:space="preserve">two identical rods (M.L)  welded together to form T rotating about  axis parallel to one </w:t>
      </w:r>
    </w:p>
    <w:p w:rsidR="0022275F" w:rsidRDefault="00BF5DA6">
      <w:pPr>
        <w:numPr>
          <w:ilvl w:val="1"/>
          <w:numId w:val="52"/>
        </w:numPr>
        <w:ind w:left="1227" w:right="0" w:hanging="478"/>
      </w:pPr>
      <w:r>
        <w:t>two identical rods (M.L)  welded toge</w:t>
      </w:r>
      <w:r>
        <w:t xml:space="preserve">ther to form T rotating about  axis containing one of them    </w:t>
      </w:r>
    </w:p>
    <w:p w:rsidR="0022275F" w:rsidRDefault="00BF5DA6">
      <w:pPr>
        <w:spacing w:after="0" w:line="259" w:lineRule="auto"/>
        <w:ind w:left="749" w:right="0" w:firstLine="0"/>
      </w:pPr>
      <w:r>
        <w:t xml:space="preserve">   </w:t>
      </w:r>
    </w:p>
    <w:p w:rsidR="0022275F" w:rsidRDefault="00BF5DA6">
      <w:pPr>
        <w:numPr>
          <w:ilvl w:val="0"/>
          <w:numId w:val="52"/>
        </w:numPr>
        <w:ind w:right="0" w:hanging="240"/>
      </w:pPr>
      <w:r>
        <w:rPr>
          <w:noProof/>
        </w:rPr>
        <w:drawing>
          <wp:anchor distT="0" distB="0" distL="114300" distR="114300" simplePos="0" relativeHeight="251792384" behindDoc="0" locked="0" layoutInCell="1" allowOverlap="0">
            <wp:simplePos x="0" y="0"/>
            <wp:positionH relativeFrom="column">
              <wp:posOffset>2951700</wp:posOffset>
            </wp:positionH>
            <wp:positionV relativeFrom="paragraph">
              <wp:posOffset>79727</wp:posOffset>
            </wp:positionV>
            <wp:extent cx="1258719" cy="1366914"/>
            <wp:effectExtent l="0" t="0" r="0" b="0"/>
            <wp:wrapSquare wrapText="bothSides"/>
            <wp:docPr id="12334" name="Picture 12334"/>
            <wp:cNvGraphicFramePr/>
            <a:graphic xmlns:a="http://schemas.openxmlformats.org/drawingml/2006/main">
              <a:graphicData uri="http://schemas.openxmlformats.org/drawingml/2006/picture">
                <pic:pic xmlns:pic="http://schemas.openxmlformats.org/drawingml/2006/picture">
                  <pic:nvPicPr>
                    <pic:cNvPr id="12334" name="Picture 12334"/>
                    <pic:cNvPicPr/>
                  </pic:nvPicPr>
                  <pic:blipFill>
                    <a:blip r:embed="rId189"/>
                    <a:stretch>
                      <a:fillRect/>
                    </a:stretch>
                  </pic:blipFill>
                  <pic:spPr>
                    <a:xfrm>
                      <a:off x="0" y="0"/>
                      <a:ext cx="1258719" cy="1366914"/>
                    </a:xfrm>
                    <a:prstGeom prst="rect">
                      <a:avLst/>
                    </a:prstGeom>
                  </pic:spPr>
                </pic:pic>
              </a:graphicData>
            </a:graphic>
          </wp:anchor>
        </w:drawing>
      </w:r>
      <w:r>
        <w:t xml:space="preserve">Three identical thin rods, each of length </w:t>
      </w:r>
      <w:r>
        <w:rPr>
          <w:sz w:val="14"/>
        </w:rPr>
        <w:t xml:space="preserve">L </w:t>
      </w:r>
      <w:r>
        <w:t xml:space="preserve">and mass </w:t>
      </w:r>
      <w:r>
        <w:rPr>
          <w:sz w:val="14"/>
        </w:rPr>
        <w:t>m,</w:t>
      </w:r>
      <w:r>
        <w:t xml:space="preserve"> are welded perpendicular to one another as shown. The assembly is rotated about an axis that passes through the end of one rod and i</w:t>
      </w:r>
      <w:r>
        <w:t xml:space="preserve">s parallel to another.  Determine the moment of inertia of this structure.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18"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numPr>
          <w:ilvl w:val="0"/>
          <w:numId w:val="52"/>
        </w:numPr>
        <w:ind w:right="0" w:hanging="240"/>
      </w:pPr>
      <w:r>
        <w:t xml:space="preserve">Using simple geometric arguments and knowledge of fundamental calculus obtain the relations linking angular and linear displacement velocity and acceleration for </w:t>
      </w:r>
      <w:r>
        <w:t xml:space="preserve">rigid body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t xml:space="preserve"> </w:t>
      </w:r>
    </w:p>
    <w:p w:rsidR="0022275F" w:rsidRDefault="00BF5DA6">
      <w:pPr>
        <w:spacing w:after="0" w:line="259" w:lineRule="auto"/>
        <w:ind w:left="509" w:right="0" w:firstLine="0"/>
      </w:pPr>
      <w:r>
        <w:rPr>
          <w:sz w:val="15"/>
        </w:rPr>
        <w:lastRenderedPageBreak/>
        <w:t xml:space="preserve"> </w:t>
      </w:r>
    </w:p>
    <w:p w:rsidR="0022275F" w:rsidRDefault="00BF5DA6">
      <w:pPr>
        <w:pStyle w:val="Heading2"/>
        <w:spacing w:after="0"/>
        <w:ind w:left="2074"/>
        <w:jc w:val="left"/>
      </w:pPr>
      <w:r>
        <w:rPr>
          <w:sz w:val="32"/>
        </w:rPr>
        <w:t xml:space="preserve">Vector Product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Vector Product of Two Vectors. (Cross Product) </w:t>
      </w:r>
    </w:p>
    <w:p w:rsidR="0022275F" w:rsidRDefault="00BF5DA6">
      <w:pPr>
        <w:spacing w:after="79" w:line="259" w:lineRule="auto"/>
        <w:ind w:left="0" w:right="0" w:firstLine="0"/>
      </w:pPr>
      <w:r>
        <w:rPr>
          <w:sz w:val="21"/>
        </w:rPr>
        <w:t xml:space="preserve"> </w:t>
      </w:r>
    </w:p>
    <w:p w:rsidR="0022275F" w:rsidRDefault="00BF5DA6">
      <w:pPr>
        <w:tabs>
          <w:tab w:val="center" w:pos="3830"/>
        </w:tabs>
        <w:spacing w:after="4310" w:line="265" w:lineRule="auto"/>
        <w:ind w:left="-15" w:right="0" w:firstLine="0"/>
      </w:pPr>
      <w:r>
        <w:rPr>
          <w:rFonts w:ascii="Calibri" w:eastAsia="Calibri" w:hAnsi="Calibri" w:cs="Calibri"/>
          <w:noProof/>
          <w:sz w:val="22"/>
        </w:rPr>
        <mc:AlternateContent>
          <mc:Choice Requires="wpg">
            <w:drawing>
              <wp:anchor distT="0" distB="0" distL="114300" distR="114300" simplePos="0" relativeHeight="251793408" behindDoc="0" locked="0" layoutInCell="1" allowOverlap="1">
                <wp:simplePos x="0" y="0"/>
                <wp:positionH relativeFrom="column">
                  <wp:posOffset>-387082</wp:posOffset>
                </wp:positionH>
                <wp:positionV relativeFrom="paragraph">
                  <wp:posOffset>78653</wp:posOffset>
                </wp:positionV>
                <wp:extent cx="4648344" cy="2950526"/>
                <wp:effectExtent l="0" t="0" r="0" b="0"/>
                <wp:wrapSquare wrapText="bothSides"/>
                <wp:docPr id="214169" name="Group 214169"/>
                <wp:cNvGraphicFramePr/>
                <a:graphic xmlns:a="http://schemas.openxmlformats.org/drawingml/2006/main">
                  <a:graphicData uri="http://schemas.microsoft.com/office/word/2010/wordprocessingGroup">
                    <wpg:wgp>
                      <wpg:cNvGrpSpPr/>
                      <wpg:grpSpPr>
                        <a:xfrm>
                          <a:off x="0" y="0"/>
                          <a:ext cx="4648344" cy="2950526"/>
                          <a:chOff x="0" y="0"/>
                          <a:chExt cx="4648344" cy="2950526"/>
                        </a:xfrm>
                      </wpg:grpSpPr>
                      <wps:wsp>
                        <wps:cNvPr id="12347" name="Rectangle 12347"/>
                        <wps:cNvSpPr/>
                        <wps:spPr>
                          <a:xfrm>
                            <a:off x="1540660" y="437057"/>
                            <a:ext cx="3596382" cy="202409"/>
                          </a:xfrm>
                          <a:prstGeom prst="rect">
                            <a:avLst/>
                          </a:prstGeom>
                          <a:ln>
                            <a:noFill/>
                          </a:ln>
                        </wps:spPr>
                        <wps:txbx>
                          <w:txbxContent>
                            <w:p w:rsidR="0022275F" w:rsidRDefault="00BF5DA6">
                              <w:pPr>
                                <w:spacing w:after="160" w:line="259" w:lineRule="auto"/>
                                <w:ind w:left="0" w:right="0" w:firstLine="0"/>
                              </w:pPr>
                              <w:r>
                                <w:rPr>
                                  <w:sz w:val="21"/>
                                </w:rPr>
                                <w:t xml:space="preserve">Unit vector normal to the plane of vectors </w:t>
                              </w:r>
                            </w:p>
                          </w:txbxContent>
                        </wps:txbx>
                        <wps:bodyPr horzOverflow="overflow" vert="horz" lIns="0" tIns="0" rIns="0" bIns="0" rtlCol="0">
                          <a:noAutofit/>
                        </wps:bodyPr>
                      </wps:wsp>
                      <wps:wsp>
                        <wps:cNvPr id="12348" name="Rectangle 12348"/>
                        <wps:cNvSpPr/>
                        <wps:spPr>
                          <a:xfrm>
                            <a:off x="4243982" y="438536"/>
                            <a:ext cx="131003" cy="200442"/>
                          </a:xfrm>
                          <a:prstGeom prst="rect">
                            <a:avLst/>
                          </a:prstGeom>
                          <a:ln>
                            <a:noFill/>
                          </a:ln>
                        </wps:spPr>
                        <wps:txbx>
                          <w:txbxContent>
                            <w:p w:rsidR="0022275F" w:rsidRDefault="00BF5DA6">
                              <w:pPr>
                                <w:spacing w:after="160" w:line="259" w:lineRule="auto"/>
                                <w:ind w:left="0" w:right="0" w:firstLine="0"/>
                              </w:pPr>
                              <w:r>
                                <w:rPr>
                                  <w:b/>
                                  <w:sz w:val="21"/>
                                </w:rPr>
                                <w:t>A</w:t>
                              </w:r>
                            </w:p>
                          </w:txbxContent>
                        </wps:txbx>
                        <wps:bodyPr horzOverflow="overflow" vert="horz" lIns="0" tIns="0" rIns="0" bIns="0" rtlCol="0">
                          <a:noAutofit/>
                        </wps:bodyPr>
                      </wps:wsp>
                      <wps:wsp>
                        <wps:cNvPr id="12349" name="Rectangle 12349"/>
                        <wps:cNvSpPr/>
                        <wps:spPr>
                          <a:xfrm>
                            <a:off x="4341514" y="43705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12350" name="Rectangle 12350"/>
                        <wps:cNvSpPr/>
                        <wps:spPr>
                          <a:xfrm>
                            <a:off x="1540653" y="626019"/>
                            <a:ext cx="345339" cy="202409"/>
                          </a:xfrm>
                          <a:prstGeom prst="rect">
                            <a:avLst/>
                          </a:prstGeom>
                          <a:ln>
                            <a:noFill/>
                          </a:ln>
                        </wps:spPr>
                        <wps:txbx>
                          <w:txbxContent>
                            <w:p w:rsidR="0022275F" w:rsidRDefault="00BF5DA6">
                              <w:pPr>
                                <w:spacing w:after="160" w:line="259" w:lineRule="auto"/>
                                <w:ind w:left="0" w:right="0" w:firstLine="0"/>
                              </w:pPr>
                              <w:r>
                                <w:rPr>
                                  <w:sz w:val="21"/>
                                </w:rPr>
                                <w:t xml:space="preserve">and </w:t>
                              </w:r>
                            </w:p>
                          </w:txbxContent>
                        </wps:txbx>
                        <wps:bodyPr horzOverflow="overflow" vert="horz" lIns="0" tIns="0" rIns="0" bIns="0" rtlCol="0">
                          <a:noAutofit/>
                        </wps:bodyPr>
                      </wps:wsp>
                      <wps:wsp>
                        <wps:cNvPr id="12351" name="Rectangle 12351"/>
                        <wps:cNvSpPr/>
                        <wps:spPr>
                          <a:xfrm>
                            <a:off x="1799713" y="627498"/>
                            <a:ext cx="268269" cy="200442"/>
                          </a:xfrm>
                          <a:prstGeom prst="rect">
                            <a:avLst/>
                          </a:prstGeom>
                          <a:ln>
                            <a:noFill/>
                          </a:ln>
                        </wps:spPr>
                        <wps:txbx>
                          <w:txbxContent>
                            <w:p w:rsidR="0022275F" w:rsidRDefault="00BF5DA6">
                              <w:pPr>
                                <w:spacing w:after="160" w:line="259" w:lineRule="auto"/>
                                <w:ind w:left="0" w:right="0" w:firstLine="0"/>
                              </w:pPr>
                              <w:r>
                                <w:rPr>
                                  <w:b/>
                                  <w:sz w:val="21"/>
                                </w:rPr>
                                <w:t xml:space="preserve">B. </w:t>
                              </w:r>
                            </w:p>
                          </w:txbxContent>
                        </wps:txbx>
                        <wps:bodyPr horzOverflow="overflow" vert="horz" lIns="0" tIns="0" rIns="0" bIns="0" rtlCol="0">
                          <a:noAutofit/>
                        </wps:bodyPr>
                      </wps:wsp>
                      <wps:wsp>
                        <wps:cNvPr id="12369" name="Rectangle 12369"/>
                        <wps:cNvSpPr/>
                        <wps:spPr>
                          <a:xfrm>
                            <a:off x="2294967" y="2758881"/>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370" name="Rectangle 12370"/>
                        <wps:cNvSpPr/>
                        <wps:spPr>
                          <a:xfrm>
                            <a:off x="2294967" y="2865541"/>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387" name="Shape 12387"/>
                        <wps:cNvSpPr/>
                        <wps:spPr>
                          <a:xfrm>
                            <a:off x="1278522" y="15291"/>
                            <a:ext cx="97523" cy="30455"/>
                          </a:xfrm>
                          <a:custGeom>
                            <a:avLst/>
                            <a:gdLst/>
                            <a:ahLst/>
                            <a:cxnLst/>
                            <a:rect l="0" t="0" r="0" b="0"/>
                            <a:pathLst>
                              <a:path w="97523" h="30455">
                                <a:moveTo>
                                  <a:pt x="67069" y="0"/>
                                </a:moveTo>
                                <a:lnTo>
                                  <a:pt x="97523" y="15227"/>
                                </a:lnTo>
                                <a:lnTo>
                                  <a:pt x="67069" y="30455"/>
                                </a:lnTo>
                                <a:lnTo>
                                  <a:pt x="71628" y="19787"/>
                                </a:lnTo>
                                <a:lnTo>
                                  <a:pt x="0" y="19787"/>
                                </a:lnTo>
                                <a:lnTo>
                                  <a:pt x="0" y="12154"/>
                                </a:lnTo>
                                <a:lnTo>
                                  <a:pt x="71628" y="12154"/>
                                </a:lnTo>
                                <a:lnTo>
                                  <a:pt x="670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88" name="Shape 12388"/>
                        <wps:cNvSpPr/>
                        <wps:spPr>
                          <a:xfrm>
                            <a:off x="1565008" y="15291"/>
                            <a:ext cx="105181" cy="30455"/>
                          </a:xfrm>
                          <a:custGeom>
                            <a:avLst/>
                            <a:gdLst/>
                            <a:ahLst/>
                            <a:cxnLst/>
                            <a:rect l="0" t="0" r="0" b="0"/>
                            <a:pathLst>
                              <a:path w="105181" h="30455">
                                <a:moveTo>
                                  <a:pt x="74663" y="0"/>
                                </a:moveTo>
                                <a:lnTo>
                                  <a:pt x="105181" y="15227"/>
                                </a:lnTo>
                                <a:lnTo>
                                  <a:pt x="74663" y="30455"/>
                                </a:lnTo>
                                <a:lnTo>
                                  <a:pt x="79235" y="19787"/>
                                </a:lnTo>
                                <a:lnTo>
                                  <a:pt x="0" y="19787"/>
                                </a:lnTo>
                                <a:lnTo>
                                  <a:pt x="0" y="12154"/>
                                </a:lnTo>
                                <a:lnTo>
                                  <a:pt x="79235" y="12154"/>
                                </a:lnTo>
                                <a:lnTo>
                                  <a:pt x="746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89" name="Shape 12389"/>
                        <wps:cNvSpPr/>
                        <wps:spPr>
                          <a:xfrm>
                            <a:off x="1821040" y="15291"/>
                            <a:ext cx="88354" cy="30455"/>
                          </a:xfrm>
                          <a:custGeom>
                            <a:avLst/>
                            <a:gdLst/>
                            <a:ahLst/>
                            <a:cxnLst/>
                            <a:rect l="0" t="0" r="0" b="0"/>
                            <a:pathLst>
                              <a:path w="88354" h="30455">
                                <a:moveTo>
                                  <a:pt x="57900" y="0"/>
                                </a:moveTo>
                                <a:lnTo>
                                  <a:pt x="88354" y="15227"/>
                                </a:lnTo>
                                <a:lnTo>
                                  <a:pt x="57900" y="30455"/>
                                </a:lnTo>
                                <a:lnTo>
                                  <a:pt x="62459" y="19787"/>
                                </a:lnTo>
                                <a:lnTo>
                                  <a:pt x="0" y="19787"/>
                                </a:lnTo>
                                <a:lnTo>
                                  <a:pt x="0" y="12154"/>
                                </a:lnTo>
                                <a:lnTo>
                                  <a:pt x="62459" y="12154"/>
                                </a:lnTo>
                                <a:lnTo>
                                  <a:pt x="57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90" name="Shape 12390"/>
                        <wps:cNvSpPr/>
                        <wps:spPr>
                          <a:xfrm>
                            <a:off x="2124253" y="15291"/>
                            <a:ext cx="105182" cy="30455"/>
                          </a:xfrm>
                          <a:custGeom>
                            <a:avLst/>
                            <a:gdLst/>
                            <a:ahLst/>
                            <a:cxnLst/>
                            <a:rect l="0" t="0" r="0" b="0"/>
                            <a:pathLst>
                              <a:path w="105182" h="30455">
                                <a:moveTo>
                                  <a:pt x="74714" y="0"/>
                                </a:moveTo>
                                <a:lnTo>
                                  <a:pt x="105182" y="15227"/>
                                </a:lnTo>
                                <a:lnTo>
                                  <a:pt x="74714" y="30455"/>
                                </a:lnTo>
                                <a:lnTo>
                                  <a:pt x="79287" y="19787"/>
                                </a:lnTo>
                                <a:lnTo>
                                  <a:pt x="0" y="19787"/>
                                </a:lnTo>
                                <a:lnTo>
                                  <a:pt x="0" y="12154"/>
                                </a:lnTo>
                                <a:lnTo>
                                  <a:pt x="79287" y="12154"/>
                                </a:lnTo>
                                <a:lnTo>
                                  <a:pt x="74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91" name="Shape 12391"/>
                        <wps:cNvSpPr/>
                        <wps:spPr>
                          <a:xfrm>
                            <a:off x="2102930" y="0"/>
                            <a:ext cx="0" cy="313931"/>
                          </a:xfrm>
                          <a:custGeom>
                            <a:avLst/>
                            <a:gdLst/>
                            <a:ahLst/>
                            <a:cxnLst/>
                            <a:rect l="0" t="0" r="0" b="0"/>
                            <a:pathLst>
                              <a:path h="313931">
                                <a:moveTo>
                                  <a:pt x="0" y="0"/>
                                </a:moveTo>
                                <a:lnTo>
                                  <a:pt x="0" y="3139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392" name="Shape 12392"/>
                        <wps:cNvSpPr/>
                        <wps:spPr>
                          <a:xfrm>
                            <a:off x="2246199" y="0"/>
                            <a:ext cx="0" cy="313931"/>
                          </a:xfrm>
                          <a:custGeom>
                            <a:avLst/>
                            <a:gdLst/>
                            <a:ahLst/>
                            <a:cxnLst/>
                            <a:rect l="0" t="0" r="0" b="0"/>
                            <a:pathLst>
                              <a:path h="313931">
                                <a:moveTo>
                                  <a:pt x="0" y="0"/>
                                </a:moveTo>
                                <a:lnTo>
                                  <a:pt x="0" y="3139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393" name="Shape 12393"/>
                        <wps:cNvSpPr/>
                        <wps:spPr>
                          <a:xfrm>
                            <a:off x="2293430" y="15291"/>
                            <a:ext cx="88405" cy="30455"/>
                          </a:xfrm>
                          <a:custGeom>
                            <a:avLst/>
                            <a:gdLst/>
                            <a:ahLst/>
                            <a:cxnLst/>
                            <a:rect l="0" t="0" r="0" b="0"/>
                            <a:pathLst>
                              <a:path w="88405" h="30455">
                                <a:moveTo>
                                  <a:pt x="57886" y="0"/>
                                </a:moveTo>
                                <a:lnTo>
                                  <a:pt x="88405" y="15227"/>
                                </a:lnTo>
                                <a:lnTo>
                                  <a:pt x="57886" y="30455"/>
                                </a:lnTo>
                                <a:lnTo>
                                  <a:pt x="63995" y="19787"/>
                                </a:lnTo>
                                <a:lnTo>
                                  <a:pt x="0" y="19787"/>
                                </a:lnTo>
                                <a:lnTo>
                                  <a:pt x="0" y="12154"/>
                                </a:lnTo>
                                <a:lnTo>
                                  <a:pt x="63995" y="12154"/>
                                </a:lnTo>
                                <a:lnTo>
                                  <a:pt x="5788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2394" name="Shape 12394"/>
                        <wps:cNvSpPr/>
                        <wps:spPr>
                          <a:xfrm>
                            <a:off x="2272093" y="0"/>
                            <a:ext cx="0" cy="313931"/>
                          </a:xfrm>
                          <a:custGeom>
                            <a:avLst/>
                            <a:gdLst/>
                            <a:ahLst/>
                            <a:cxnLst/>
                            <a:rect l="0" t="0" r="0" b="0"/>
                            <a:pathLst>
                              <a:path h="313931">
                                <a:moveTo>
                                  <a:pt x="0" y="0"/>
                                </a:moveTo>
                                <a:lnTo>
                                  <a:pt x="0" y="3139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395" name="Shape 12395"/>
                        <wps:cNvSpPr/>
                        <wps:spPr>
                          <a:xfrm>
                            <a:off x="2400084" y="0"/>
                            <a:ext cx="0" cy="313931"/>
                          </a:xfrm>
                          <a:custGeom>
                            <a:avLst/>
                            <a:gdLst/>
                            <a:ahLst/>
                            <a:cxnLst/>
                            <a:rect l="0" t="0" r="0" b="0"/>
                            <a:pathLst>
                              <a:path h="313931">
                                <a:moveTo>
                                  <a:pt x="0" y="0"/>
                                </a:moveTo>
                                <a:lnTo>
                                  <a:pt x="0" y="3139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397" name="Rectangle 12397"/>
                        <wps:cNvSpPr/>
                        <wps:spPr>
                          <a:xfrm>
                            <a:off x="2767343" y="53160"/>
                            <a:ext cx="123965" cy="267715"/>
                          </a:xfrm>
                          <a:prstGeom prst="rect">
                            <a:avLst/>
                          </a:prstGeom>
                          <a:ln>
                            <a:noFill/>
                          </a:ln>
                        </wps:spPr>
                        <wps:txbx>
                          <w:txbxContent>
                            <w:p w:rsidR="0022275F" w:rsidRDefault="00BF5DA6">
                              <w:pPr>
                                <w:spacing w:after="160" w:line="259" w:lineRule="auto"/>
                                <w:ind w:left="0" w:right="0" w:firstLine="0"/>
                              </w:pPr>
                              <w:r>
                                <w:rPr>
                                  <w:sz w:val="28"/>
                                </w:rPr>
                                <w:t>n</w:t>
                              </w:r>
                            </w:p>
                          </w:txbxContent>
                        </wps:txbx>
                        <wps:bodyPr horzOverflow="overflow" vert="horz" lIns="0" tIns="0" rIns="0" bIns="0" rtlCol="0">
                          <a:noAutofit/>
                        </wps:bodyPr>
                      </wps:wsp>
                      <wps:wsp>
                        <wps:cNvPr id="12398" name="Rectangle 12398"/>
                        <wps:cNvSpPr/>
                        <wps:spPr>
                          <a:xfrm>
                            <a:off x="2416851" y="53160"/>
                            <a:ext cx="450546" cy="267715"/>
                          </a:xfrm>
                          <a:prstGeom prst="rect">
                            <a:avLst/>
                          </a:prstGeom>
                          <a:ln>
                            <a:noFill/>
                          </a:ln>
                        </wps:spPr>
                        <wps:txbx>
                          <w:txbxContent>
                            <w:p w:rsidR="0022275F" w:rsidRDefault="00BF5DA6">
                              <w:pPr>
                                <w:spacing w:after="160" w:line="259" w:lineRule="auto"/>
                                <w:ind w:left="0" w:right="0" w:firstLine="0"/>
                              </w:pPr>
                              <w:r>
                                <w:rPr>
                                  <w:sz w:val="28"/>
                                </w:rPr>
                                <w:t>sinθ</w:t>
                              </w:r>
                            </w:p>
                          </w:txbxContent>
                        </wps:txbx>
                        <wps:bodyPr horzOverflow="overflow" vert="horz" lIns="0" tIns="0" rIns="0" bIns="0" rtlCol="0">
                          <a:noAutofit/>
                        </wps:bodyPr>
                      </wps:wsp>
                      <wps:wsp>
                        <wps:cNvPr id="12399" name="Rectangle 12399"/>
                        <wps:cNvSpPr/>
                        <wps:spPr>
                          <a:xfrm>
                            <a:off x="2279730" y="53160"/>
                            <a:ext cx="149327" cy="267715"/>
                          </a:xfrm>
                          <a:prstGeom prst="rect">
                            <a:avLst/>
                          </a:prstGeom>
                          <a:ln>
                            <a:noFill/>
                          </a:ln>
                        </wps:spPr>
                        <wps:txbx>
                          <w:txbxContent>
                            <w:p w:rsidR="0022275F" w:rsidRDefault="00BF5DA6">
                              <w:pPr>
                                <w:spacing w:after="160" w:line="259" w:lineRule="auto"/>
                                <w:ind w:left="0" w:right="0" w:firstLine="0"/>
                              </w:pPr>
                              <w:r>
                                <w:rPr>
                                  <w:sz w:val="28"/>
                                </w:rPr>
                                <w:t>B</w:t>
                              </w:r>
                            </w:p>
                          </w:txbxContent>
                        </wps:txbx>
                        <wps:bodyPr horzOverflow="overflow" vert="horz" lIns="0" tIns="0" rIns="0" bIns="0" rtlCol="0">
                          <a:noAutofit/>
                        </wps:bodyPr>
                      </wps:wsp>
                      <wps:wsp>
                        <wps:cNvPr id="12400" name="Rectangle 12400"/>
                        <wps:cNvSpPr/>
                        <wps:spPr>
                          <a:xfrm>
                            <a:off x="2113588" y="53160"/>
                            <a:ext cx="173267" cy="267715"/>
                          </a:xfrm>
                          <a:prstGeom prst="rect">
                            <a:avLst/>
                          </a:prstGeom>
                          <a:ln>
                            <a:noFill/>
                          </a:ln>
                        </wps:spPr>
                        <wps:txbx>
                          <w:txbxContent>
                            <w:p w:rsidR="0022275F" w:rsidRDefault="00BF5DA6">
                              <w:pPr>
                                <w:spacing w:after="160" w:line="259" w:lineRule="auto"/>
                                <w:ind w:left="0" w:right="0" w:firstLine="0"/>
                              </w:pPr>
                              <w:r>
                                <w:rPr>
                                  <w:sz w:val="28"/>
                                </w:rPr>
                                <w:t>A</w:t>
                              </w:r>
                            </w:p>
                          </w:txbxContent>
                        </wps:txbx>
                        <wps:bodyPr horzOverflow="overflow" vert="horz" lIns="0" tIns="0" rIns="0" bIns="0" rtlCol="0">
                          <a:noAutofit/>
                        </wps:bodyPr>
                      </wps:wsp>
                      <wps:wsp>
                        <wps:cNvPr id="12401" name="Rectangle 12401"/>
                        <wps:cNvSpPr/>
                        <wps:spPr>
                          <a:xfrm>
                            <a:off x="1807298" y="53160"/>
                            <a:ext cx="149327" cy="267715"/>
                          </a:xfrm>
                          <a:prstGeom prst="rect">
                            <a:avLst/>
                          </a:prstGeom>
                          <a:ln>
                            <a:noFill/>
                          </a:ln>
                        </wps:spPr>
                        <wps:txbx>
                          <w:txbxContent>
                            <w:p w:rsidR="0022275F" w:rsidRDefault="00BF5DA6">
                              <w:pPr>
                                <w:spacing w:after="160" w:line="259" w:lineRule="auto"/>
                                <w:ind w:left="0" w:right="0" w:firstLine="0"/>
                              </w:pPr>
                              <w:r>
                                <w:rPr>
                                  <w:sz w:val="28"/>
                                </w:rPr>
                                <w:t>B</w:t>
                              </w:r>
                            </w:p>
                          </w:txbxContent>
                        </wps:txbx>
                        <wps:bodyPr horzOverflow="overflow" vert="horz" lIns="0" tIns="0" rIns="0" bIns="0" rtlCol="0">
                          <a:noAutofit/>
                        </wps:bodyPr>
                      </wps:wsp>
                      <wps:wsp>
                        <wps:cNvPr id="12402" name="Rectangle 12402"/>
                        <wps:cNvSpPr/>
                        <wps:spPr>
                          <a:xfrm>
                            <a:off x="1554339" y="53160"/>
                            <a:ext cx="173267" cy="267715"/>
                          </a:xfrm>
                          <a:prstGeom prst="rect">
                            <a:avLst/>
                          </a:prstGeom>
                          <a:ln>
                            <a:noFill/>
                          </a:ln>
                        </wps:spPr>
                        <wps:txbx>
                          <w:txbxContent>
                            <w:p w:rsidR="0022275F" w:rsidRDefault="00BF5DA6">
                              <w:pPr>
                                <w:spacing w:after="160" w:line="259" w:lineRule="auto"/>
                                <w:ind w:left="0" w:right="0" w:firstLine="0"/>
                              </w:pPr>
                              <w:r>
                                <w:rPr>
                                  <w:sz w:val="28"/>
                                </w:rPr>
                                <w:t>A</w:t>
                              </w:r>
                            </w:p>
                          </w:txbxContent>
                        </wps:txbx>
                        <wps:bodyPr horzOverflow="overflow" vert="horz" lIns="0" tIns="0" rIns="0" bIns="0" rtlCol="0">
                          <a:noAutofit/>
                        </wps:bodyPr>
                      </wps:wsp>
                      <wps:wsp>
                        <wps:cNvPr id="12403" name="Rectangle 12403"/>
                        <wps:cNvSpPr/>
                        <wps:spPr>
                          <a:xfrm>
                            <a:off x="1270920" y="53160"/>
                            <a:ext cx="142927" cy="267715"/>
                          </a:xfrm>
                          <a:prstGeom prst="rect">
                            <a:avLst/>
                          </a:prstGeom>
                          <a:ln>
                            <a:noFill/>
                          </a:ln>
                        </wps:spPr>
                        <wps:txbx>
                          <w:txbxContent>
                            <w:p w:rsidR="0022275F" w:rsidRDefault="00BF5DA6">
                              <w:pPr>
                                <w:spacing w:after="160" w:line="259" w:lineRule="auto"/>
                                <w:ind w:left="0" w:right="0" w:firstLine="0"/>
                              </w:pPr>
                              <w:r>
                                <w:rPr>
                                  <w:sz w:val="28"/>
                                </w:rPr>
                                <w:t>C</w:t>
                              </w:r>
                            </w:p>
                          </w:txbxContent>
                        </wps:txbx>
                        <wps:bodyPr horzOverflow="overflow" vert="horz" lIns="0" tIns="0" rIns="0" bIns="0" rtlCol="0">
                          <a:noAutofit/>
                        </wps:bodyPr>
                      </wps:wsp>
                      <wps:wsp>
                        <wps:cNvPr id="12404" name="Rectangle 12404"/>
                        <wps:cNvSpPr/>
                        <wps:spPr>
                          <a:xfrm>
                            <a:off x="1958161" y="38046"/>
                            <a:ext cx="130128" cy="26984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wps:txbx>
                        <wps:bodyPr horzOverflow="overflow" vert="horz" lIns="0" tIns="0" rIns="0" bIns="0" rtlCol="0">
                          <a:noAutofit/>
                        </wps:bodyPr>
                      </wps:wsp>
                      <wps:wsp>
                        <wps:cNvPr id="12405" name="Rectangle 12405"/>
                        <wps:cNvSpPr/>
                        <wps:spPr>
                          <a:xfrm>
                            <a:off x="1696073" y="38046"/>
                            <a:ext cx="130128" cy="26984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wps:txbx>
                        <wps:bodyPr horzOverflow="overflow" vert="horz" lIns="0" tIns="0" rIns="0" bIns="0" rtlCol="0">
                          <a:noAutofit/>
                        </wps:bodyPr>
                      </wps:wsp>
                      <wps:wsp>
                        <wps:cNvPr id="12406" name="Rectangle 12406"/>
                        <wps:cNvSpPr/>
                        <wps:spPr>
                          <a:xfrm>
                            <a:off x="1423271" y="38046"/>
                            <a:ext cx="130128" cy="26984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wps:txbx>
                        <wps:bodyPr horzOverflow="overflow" vert="horz" lIns="0" tIns="0" rIns="0" bIns="0" rtlCol="0">
                          <a:noAutofit/>
                        </wps:bodyPr>
                      </wps:wsp>
                      <pic:pic xmlns:pic="http://schemas.openxmlformats.org/drawingml/2006/picture">
                        <pic:nvPicPr>
                          <pic:cNvPr id="12407" name="Picture 12407"/>
                          <pic:cNvPicPr/>
                        </pic:nvPicPr>
                        <pic:blipFill>
                          <a:blip r:embed="rId190"/>
                          <a:stretch>
                            <a:fillRect/>
                          </a:stretch>
                        </pic:blipFill>
                        <pic:spPr>
                          <a:xfrm>
                            <a:off x="0" y="96037"/>
                            <a:ext cx="1089569" cy="2233994"/>
                          </a:xfrm>
                          <a:prstGeom prst="rect">
                            <a:avLst/>
                          </a:prstGeom>
                        </pic:spPr>
                      </pic:pic>
                      <wps:wsp>
                        <wps:cNvPr id="12408" name="Rectangle 12408"/>
                        <wps:cNvSpPr/>
                        <wps:spPr>
                          <a:xfrm>
                            <a:off x="1366926" y="434777"/>
                            <a:ext cx="62747" cy="12134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wps:txbx>
                        <wps:bodyPr horzOverflow="overflow" vert="horz" lIns="0" tIns="0" rIns="0" bIns="0" rtlCol="0">
                          <a:noAutofit/>
                        </wps:bodyPr>
                      </wps:wsp>
                      <wps:wsp>
                        <wps:cNvPr id="12409" name="Rectangle 12409"/>
                        <wps:cNvSpPr/>
                        <wps:spPr>
                          <a:xfrm>
                            <a:off x="1348613" y="541997"/>
                            <a:ext cx="114674" cy="20800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27"/>
                                </w:rPr>
                                <w:t>n</w:t>
                              </w:r>
                            </w:p>
                          </w:txbxContent>
                        </wps:txbx>
                        <wps:bodyPr horzOverflow="overflow" vert="horz" lIns="0" tIns="0" rIns="0" bIns="0" rtlCol="0">
                          <a:noAutofit/>
                        </wps:bodyPr>
                      </wps:wsp>
                      <wps:wsp>
                        <wps:cNvPr id="12410" name="Shape 12410"/>
                        <wps:cNvSpPr/>
                        <wps:spPr>
                          <a:xfrm>
                            <a:off x="2432088" y="1565034"/>
                            <a:ext cx="1484262" cy="793941"/>
                          </a:xfrm>
                          <a:custGeom>
                            <a:avLst/>
                            <a:gdLst/>
                            <a:ahLst/>
                            <a:cxnLst/>
                            <a:rect l="0" t="0" r="0" b="0"/>
                            <a:pathLst>
                              <a:path w="1484262" h="793941">
                                <a:moveTo>
                                  <a:pt x="1484262" y="0"/>
                                </a:moveTo>
                                <a:lnTo>
                                  <a:pt x="1435494" y="68555"/>
                                </a:lnTo>
                                <a:lnTo>
                                  <a:pt x="1423658" y="45909"/>
                                </a:lnTo>
                                <a:lnTo>
                                  <a:pt x="12205" y="793941"/>
                                </a:lnTo>
                                <a:lnTo>
                                  <a:pt x="0" y="771080"/>
                                </a:lnTo>
                                <a:lnTo>
                                  <a:pt x="1412274" y="24127"/>
                                </a:lnTo>
                                <a:lnTo>
                                  <a:pt x="1400467" y="1537"/>
                                </a:lnTo>
                                <a:lnTo>
                                  <a:pt x="1484262" y="0"/>
                                </a:lnTo>
                                <a:close/>
                              </a:path>
                            </a:pathLst>
                          </a:custGeom>
                          <a:ln w="0" cap="rnd">
                            <a:round/>
                          </a:ln>
                        </wps:spPr>
                        <wps:style>
                          <a:lnRef idx="0">
                            <a:srgbClr val="000000">
                              <a:alpha val="0"/>
                            </a:srgbClr>
                          </a:lnRef>
                          <a:fillRef idx="1">
                            <a:srgbClr val="800080"/>
                          </a:fillRef>
                          <a:effectRef idx="0">
                            <a:scrgbClr r="0" g="0" b="0"/>
                          </a:effectRef>
                          <a:fontRef idx="none"/>
                        </wps:style>
                        <wps:bodyPr/>
                      </wps:wsp>
                      <wps:wsp>
                        <wps:cNvPr id="12411" name="Shape 12411"/>
                        <wps:cNvSpPr/>
                        <wps:spPr>
                          <a:xfrm>
                            <a:off x="2451926" y="2334578"/>
                            <a:ext cx="1781378" cy="76200"/>
                          </a:xfrm>
                          <a:custGeom>
                            <a:avLst/>
                            <a:gdLst/>
                            <a:ahLst/>
                            <a:cxnLst/>
                            <a:rect l="0" t="0" r="0" b="0"/>
                            <a:pathLst>
                              <a:path w="1781378" h="76200">
                                <a:moveTo>
                                  <a:pt x="1705229" y="0"/>
                                </a:moveTo>
                                <a:lnTo>
                                  <a:pt x="1781378" y="38100"/>
                                </a:lnTo>
                                <a:lnTo>
                                  <a:pt x="1705229" y="76200"/>
                                </a:lnTo>
                                <a:lnTo>
                                  <a:pt x="1705229" y="50305"/>
                                </a:lnTo>
                                <a:lnTo>
                                  <a:pt x="0" y="50305"/>
                                </a:lnTo>
                                <a:lnTo>
                                  <a:pt x="0" y="25946"/>
                                </a:lnTo>
                                <a:lnTo>
                                  <a:pt x="1705229" y="25946"/>
                                </a:lnTo>
                                <a:lnTo>
                                  <a:pt x="1705229" y="0"/>
                                </a:lnTo>
                                <a:close/>
                              </a:path>
                            </a:pathLst>
                          </a:custGeom>
                          <a:ln w="0" cap="rnd">
                            <a:round/>
                          </a:ln>
                        </wps:spPr>
                        <wps:style>
                          <a:lnRef idx="0">
                            <a:srgbClr val="000000">
                              <a:alpha val="0"/>
                            </a:srgbClr>
                          </a:lnRef>
                          <a:fillRef idx="1">
                            <a:srgbClr val="0000FF"/>
                          </a:fillRef>
                          <a:effectRef idx="0">
                            <a:scrgbClr r="0" g="0" b="0"/>
                          </a:effectRef>
                          <a:fontRef idx="none"/>
                        </wps:style>
                        <wps:bodyPr/>
                      </wps:wsp>
                      <wps:wsp>
                        <wps:cNvPr id="12412" name="Shape 12412"/>
                        <wps:cNvSpPr/>
                        <wps:spPr>
                          <a:xfrm>
                            <a:off x="2413826" y="818363"/>
                            <a:ext cx="74663" cy="1542161"/>
                          </a:xfrm>
                          <a:custGeom>
                            <a:avLst/>
                            <a:gdLst/>
                            <a:ahLst/>
                            <a:cxnLst/>
                            <a:rect l="0" t="0" r="0" b="0"/>
                            <a:pathLst>
                              <a:path w="74663" h="1542161">
                                <a:moveTo>
                                  <a:pt x="38100" y="0"/>
                                </a:moveTo>
                                <a:lnTo>
                                  <a:pt x="74663" y="76200"/>
                                </a:lnTo>
                                <a:lnTo>
                                  <a:pt x="50254" y="76200"/>
                                </a:lnTo>
                                <a:lnTo>
                                  <a:pt x="50254" y="1542161"/>
                                </a:lnTo>
                                <a:lnTo>
                                  <a:pt x="24358" y="1542161"/>
                                </a:lnTo>
                                <a:lnTo>
                                  <a:pt x="24358" y="76200"/>
                                </a:lnTo>
                                <a:lnTo>
                                  <a:pt x="0" y="76200"/>
                                </a:lnTo>
                                <a:lnTo>
                                  <a:pt x="38100"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12413" name="Rectangle 12413"/>
                        <wps:cNvSpPr/>
                        <wps:spPr>
                          <a:xfrm>
                            <a:off x="3574987" y="2548598"/>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414" name="Rectangle 12414"/>
                        <wps:cNvSpPr/>
                        <wps:spPr>
                          <a:xfrm>
                            <a:off x="3195573" y="158702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415" name="Rectangle 12415"/>
                        <wps:cNvSpPr/>
                        <wps:spPr>
                          <a:xfrm>
                            <a:off x="2159329" y="1423955"/>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2416" name="Shape 12416"/>
                        <wps:cNvSpPr/>
                        <wps:spPr>
                          <a:xfrm>
                            <a:off x="3192501" y="1938389"/>
                            <a:ext cx="164605" cy="452590"/>
                          </a:xfrm>
                          <a:custGeom>
                            <a:avLst/>
                            <a:gdLst/>
                            <a:ahLst/>
                            <a:cxnLst/>
                            <a:rect l="0" t="0" r="0" b="0"/>
                            <a:pathLst>
                              <a:path w="164605" h="452590">
                                <a:moveTo>
                                  <a:pt x="121933" y="452590"/>
                                </a:moveTo>
                                <a:cubicBezTo>
                                  <a:pt x="143269" y="350495"/>
                                  <a:pt x="164605" y="248399"/>
                                  <a:pt x="143269" y="172199"/>
                                </a:cubicBezTo>
                                <a:cubicBezTo>
                                  <a:pt x="123419" y="97536"/>
                                  <a:pt x="27432" y="27432"/>
                                  <a:pt x="0" y="0"/>
                                </a:cubicBez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2417" name="Shape 12417"/>
                        <wps:cNvSpPr/>
                        <wps:spPr>
                          <a:xfrm>
                            <a:off x="2093799" y="1312075"/>
                            <a:ext cx="306285" cy="50305"/>
                          </a:xfrm>
                          <a:custGeom>
                            <a:avLst/>
                            <a:gdLst/>
                            <a:ahLst/>
                            <a:cxnLst/>
                            <a:rect l="0" t="0" r="0" b="0"/>
                            <a:pathLst>
                              <a:path w="306285" h="50305">
                                <a:moveTo>
                                  <a:pt x="256032" y="0"/>
                                </a:moveTo>
                                <a:lnTo>
                                  <a:pt x="306285" y="24409"/>
                                </a:lnTo>
                                <a:lnTo>
                                  <a:pt x="256032" y="50305"/>
                                </a:lnTo>
                                <a:lnTo>
                                  <a:pt x="256032" y="27432"/>
                                </a:lnTo>
                                <a:lnTo>
                                  <a:pt x="3073" y="27432"/>
                                </a:lnTo>
                                <a:lnTo>
                                  <a:pt x="0" y="24409"/>
                                </a:lnTo>
                                <a:lnTo>
                                  <a:pt x="3073" y="21336"/>
                                </a:lnTo>
                                <a:lnTo>
                                  <a:pt x="256032" y="21336"/>
                                </a:lnTo>
                                <a:lnTo>
                                  <a:pt x="25603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2418" name="Shape 12418"/>
                        <wps:cNvSpPr/>
                        <wps:spPr>
                          <a:xfrm>
                            <a:off x="3091942" y="1488834"/>
                            <a:ext cx="306286" cy="50305"/>
                          </a:xfrm>
                          <a:custGeom>
                            <a:avLst/>
                            <a:gdLst/>
                            <a:ahLst/>
                            <a:cxnLst/>
                            <a:rect l="0" t="0" r="0" b="0"/>
                            <a:pathLst>
                              <a:path w="306286" h="50305">
                                <a:moveTo>
                                  <a:pt x="256032" y="0"/>
                                </a:moveTo>
                                <a:lnTo>
                                  <a:pt x="306286" y="24409"/>
                                </a:lnTo>
                                <a:lnTo>
                                  <a:pt x="256032" y="50305"/>
                                </a:lnTo>
                                <a:lnTo>
                                  <a:pt x="256032" y="27432"/>
                                </a:lnTo>
                                <a:lnTo>
                                  <a:pt x="3022" y="27432"/>
                                </a:lnTo>
                                <a:lnTo>
                                  <a:pt x="0" y="24409"/>
                                </a:lnTo>
                                <a:lnTo>
                                  <a:pt x="3022" y="21336"/>
                                </a:lnTo>
                                <a:lnTo>
                                  <a:pt x="256032" y="21336"/>
                                </a:lnTo>
                                <a:lnTo>
                                  <a:pt x="25603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2419" name="Shape 12419"/>
                        <wps:cNvSpPr/>
                        <wps:spPr>
                          <a:xfrm>
                            <a:off x="3497301" y="2461082"/>
                            <a:ext cx="306286" cy="50292"/>
                          </a:xfrm>
                          <a:custGeom>
                            <a:avLst/>
                            <a:gdLst/>
                            <a:ahLst/>
                            <a:cxnLst/>
                            <a:rect l="0" t="0" r="0" b="0"/>
                            <a:pathLst>
                              <a:path w="306286" h="50292">
                                <a:moveTo>
                                  <a:pt x="255981" y="0"/>
                                </a:moveTo>
                                <a:lnTo>
                                  <a:pt x="306286" y="25895"/>
                                </a:lnTo>
                                <a:lnTo>
                                  <a:pt x="255981" y="50292"/>
                                </a:lnTo>
                                <a:lnTo>
                                  <a:pt x="255981" y="28969"/>
                                </a:lnTo>
                                <a:lnTo>
                                  <a:pt x="3023" y="28969"/>
                                </a:lnTo>
                                <a:lnTo>
                                  <a:pt x="0" y="25895"/>
                                </a:lnTo>
                                <a:lnTo>
                                  <a:pt x="3023" y="22860"/>
                                </a:lnTo>
                                <a:lnTo>
                                  <a:pt x="255981" y="22860"/>
                                </a:lnTo>
                                <a:lnTo>
                                  <a:pt x="25598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2421" name="Rectangle 12421"/>
                        <wps:cNvSpPr/>
                        <wps:spPr>
                          <a:xfrm>
                            <a:off x="2994406" y="2162903"/>
                            <a:ext cx="123290" cy="228281"/>
                          </a:xfrm>
                          <a:prstGeom prst="rect">
                            <a:avLst/>
                          </a:prstGeom>
                          <a:ln>
                            <a:noFill/>
                          </a:ln>
                        </wps:spPr>
                        <wps:txbx>
                          <w:txbxContent>
                            <w:p w:rsidR="0022275F" w:rsidRDefault="00BF5DA6">
                              <w:pPr>
                                <w:spacing w:after="160" w:line="259" w:lineRule="auto"/>
                                <w:ind w:left="0" w:right="0" w:firstLine="0"/>
                              </w:pPr>
                              <w:r>
                                <w:rPr>
                                  <w:sz w:val="24"/>
                                </w:rPr>
                                <w:t>θ</w:t>
                              </w:r>
                            </w:p>
                          </w:txbxContent>
                        </wps:txbx>
                        <wps:bodyPr horzOverflow="overflow" vert="horz" lIns="0" tIns="0" rIns="0" bIns="0" rtlCol="0">
                          <a:noAutofit/>
                        </wps:bodyPr>
                      </wps:wsp>
                      <wps:wsp>
                        <wps:cNvPr id="12423" name="Rectangle 12423"/>
                        <wps:cNvSpPr/>
                        <wps:spPr>
                          <a:xfrm>
                            <a:off x="3087370" y="2162903"/>
                            <a:ext cx="60432" cy="228281"/>
                          </a:xfrm>
                          <a:prstGeom prst="rect">
                            <a:avLst/>
                          </a:prstGeom>
                          <a:ln>
                            <a:noFill/>
                          </a:ln>
                        </wps:spPr>
                        <wps:txbx>
                          <w:txbxContent>
                            <w:p w:rsidR="0022275F" w:rsidRDefault="00BF5DA6">
                              <w:pPr>
                                <w:spacing w:after="160" w:line="259" w:lineRule="auto"/>
                                <w:ind w:left="0" w:right="0" w:firstLine="0"/>
                              </w:pPr>
                              <w:r>
                                <w:rPr>
                                  <w:sz w:val="24"/>
                                </w:rPr>
                                <w:t xml:space="preserve"> </w:t>
                              </w:r>
                            </w:p>
                          </w:txbxContent>
                        </wps:txbx>
                        <wps:bodyPr horzOverflow="overflow" vert="horz" lIns="0" tIns="0" rIns="0" bIns="0" rtlCol="0">
                          <a:noAutofit/>
                        </wps:bodyPr>
                      </wps:wsp>
                      <wps:wsp>
                        <wps:cNvPr id="12424" name="Shape 12424"/>
                        <wps:cNvSpPr/>
                        <wps:spPr>
                          <a:xfrm>
                            <a:off x="2400084" y="2019160"/>
                            <a:ext cx="102095" cy="365722"/>
                          </a:xfrm>
                          <a:custGeom>
                            <a:avLst/>
                            <a:gdLst/>
                            <a:ahLst/>
                            <a:cxnLst/>
                            <a:rect l="0" t="0" r="0" b="0"/>
                            <a:pathLst>
                              <a:path w="102095" h="365722">
                                <a:moveTo>
                                  <a:pt x="51842" y="0"/>
                                </a:moveTo>
                                <a:lnTo>
                                  <a:pt x="102095" y="91427"/>
                                </a:lnTo>
                                <a:lnTo>
                                  <a:pt x="76200" y="91427"/>
                                </a:lnTo>
                                <a:lnTo>
                                  <a:pt x="76200" y="365722"/>
                                </a:lnTo>
                                <a:lnTo>
                                  <a:pt x="25895" y="365722"/>
                                </a:lnTo>
                                <a:lnTo>
                                  <a:pt x="25895" y="91427"/>
                                </a:lnTo>
                                <a:lnTo>
                                  <a:pt x="0" y="91427"/>
                                </a:lnTo>
                                <a:lnTo>
                                  <a:pt x="51842" y="0"/>
                                </a:lnTo>
                                <a:close/>
                              </a:path>
                            </a:pathLst>
                          </a:custGeom>
                          <a:ln w="0" cap="flat">
                            <a:round/>
                          </a:ln>
                        </wps:spPr>
                        <wps:style>
                          <a:lnRef idx="0">
                            <a:srgbClr val="000000">
                              <a:alpha val="0"/>
                            </a:srgbClr>
                          </a:lnRef>
                          <a:fillRef idx="1">
                            <a:srgbClr val="FF3300"/>
                          </a:fillRef>
                          <a:effectRef idx="0">
                            <a:scrgbClr r="0" g="0" b="0"/>
                          </a:effectRef>
                          <a:fontRef idx="none"/>
                        </wps:style>
                        <wps:bodyPr/>
                      </wps:wsp>
                      <wps:wsp>
                        <wps:cNvPr id="12425" name="Shape 12425"/>
                        <wps:cNvSpPr/>
                        <wps:spPr>
                          <a:xfrm>
                            <a:off x="2400084" y="2019160"/>
                            <a:ext cx="102095" cy="365722"/>
                          </a:xfrm>
                          <a:custGeom>
                            <a:avLst/>
                            <a:gdLst/>
                            <a:ahLst/>
                            <a:cxnLst/>
                            <a:rect l="0" t="0" r="0" b="0"/>
                            <a:pathLst>
                              <a:path w="102095" h="365722">
                                <a:moveTo>
                                  <a:pt x="0" y="91427"/>
                                </a:moveTo>
                                <a:lnTo>
                                  <a:pt x="25895" y="91427"/>
                                </a:lnTo>
                                <a:lnTo>
                                  <a:pt x="25895" y="365722"/>
                                </a:lnTo>
                                <a:lnTo>
                                  <a:pt x="76200" y="365722"/>
                                </a:lnTo>
                                <a:lnTo>
                                  <a:pt x="76200" y="91427"/>
                                </a:lnTo>
                                <a:lnTo>
                                  <a:pt x="102095" y="91427"/>
                                </a:lnTo>
                                <a:lnTo>
                                  <a:pt x="51842"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2427" name="Rectangle 12427"/>
                        <wps:cNvSpPr/>
                        <wps:spPr>
                          <a:xfrm>
                            <a:off x="2262962" y="2149072"/>
                            <a:ext cx="94430" cy="203933"/>
                          </a:xfrm>
                          <a:prstGeom prst="rect">
                            <a:avLst/>
                          </a:prstGeom>
                          <a:ln>
                            <a:noFill/>
                          </a:ln>
                        </wps:spPr>
                        <wps:txbx>
                          <w:txbxContent>
                            <w:p w:rsidR="0022275F" w:rsidRDefault="00BF5DA6">
                              <w:pPr>
                                <w:spacing w:after="160" w:line="259" w:lineRule="auto"/>
                                <w:ind w:left="0" w:right="0" w:firstLine="0"/>
                              </w:pPr>
                              <w:r>
                                <w:rPr>
                                  <w:sz w:val="21"/>
                                </w:rPr>
                                <w:t>n</w:t>
                              </w:r>
                            </w:p>
                          </w:txbxContent>
                        </wps:txbx>
                        <wps:bodyPr horzOverflow="overflow" vert="horz" lIns="0" tIns="0" rIns="0" bIns="0" rtlCol="0">
                          <a:noAutofit/>
                        </wps:bodyPr>
                      </wps:wsp>
                      <wps:wsp>
                        <wps:cNvPr id="12429" name="Rectangle 12429"/>
                        <wps:cNvSpPr/>
                        <wps:spPr>
                          <a:xfrm>
                            <a:off x="2284299" y="2084236"/>
                            <a:ext cx="74028" cy="132772"/>
                          </a:xfrm>
                          <a:prstGeom prst="rect">
                            <a:avLst/>
                          </a:prstGeom>
                          <a:ln>
                            <a:noFill/>
                          </a:ln>
                        </wps:spPr>
                        <wps:txbx>
                          <w:txbxContent>
                            <w:p w:rsidR="0022275F" w:rsidRDefault="00BF5DA6">
                              <w:pPr>
                                <w:spacing w:after="160" w:line="259" w:lineRule="auto"/>
                                <w:ind w:left="0" w:right="0" w:firstLine="0"/>
                              </w:pPr>
                              <w:r>
                                <w:rPr>
                                  <w:rFonts w:ascii="MT Extra" w:eastAsia="MT Extra" w:hAnsi="MT Extra" w:cs="MT Extra"/>
                                  <w:sz w:val="21"/>
                                </w:rPr>
                                <w:t></w:t>
                              </w:r>
                            </w:p>
                          </w:txbxContent>
                        </wps:txbx>
                        <wps:bodyPr horzOverflow="overflow" vert="horz" lIns="0" tIns="0" rIns="0" bIns="0" rtlCol="0">
                          <a:noAutofit/>
                        </wps:bodyPr>
                      </wps:wsp>
                      <wps:wsp>
                        <wps:cNvPr id="12430" name="Shape 12430"/>
                        <wps:cNvSpPr/>
                        <wps:spPr>
                          <a:xfrm>
                            <a:off x="59411" y="2711006"/>
                            <a:ext cx="83845" cy="22822"/>
                          </a:xfrm>
                          <a:custGeom>
                            <a:avLst/>
                            <a:gdLst/>
                            <a:ahLst/>
                            <a:cxnLst/>
                            <a:rect l="0" t="0" r="0" b="0"/>
                            <a:pathLst>
                              <a:path w="83845" h="22822">
                                <a:moveTo>
                                  <a:pt x="60973" y="0"/>
                                </a:moveTo>
                                <a:lnTo>
                                  <a:pt x="83845" y="10668"/>
                                </a:lnTo>
                                <a:lnTo>
                                  <a:pt x="60973" y="22822"/>
                                </a:lnTo>
                                <a:lnTo>
                                  <a:pt x="64008" y="13691"/>
                                </a:lnTo>
                                <a:lnTo>
                                  <a:pt x="0" y="13691"/>
                                </a:lnTo>
                                <a:lnTo>
                                  <a:pt x="0" y="9131"/>
                                </a:lnTo>
                                <a:lnTo>
                                  <a:pt x="64008" y="9131"/>
                                </a:lnTo>
                                <a:lnTo>
                                  <a:pt x="6097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2431" name="Rectangle 12431"/>
                        <wps:cNvSpPr/>
                        <wps:spPr>
                          <a:xfrm>
                            <a:off x="2142566" y="2825684"/>
                            <a:ext cx="59461"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432" name="Rectangle 12432"/>
                        <wps:cNvSpPr/>
                        <wps:spPr>
                          <a:xfrm>
                            <a:off x="2075494" y="2825684"/>
                            <a:ext cx="59461"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433" name="Rectangle 12433"/>
                        <wps:cNvSpPr/>
                        <wps:spPr>
                          <a:xfrm>
                            <a:off x="1805767" y="2825684"/>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434" name="Rectangle 12434"/>
                        <wps:cNvSpPr/>
                        <wps:spPr>
                          <a:xfrm>
                            <a:off x="1734181" y="2825684"/>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435" name="Rectangle 12435"/>
                        <wps:cNvSpPr/>
                        <wps:spPr>
                          <a:xfrm>
                            <a:off x="1453788" y="2825684"/>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436" name="Rectangle 12436"/>
                        <wps:cNvSpPr/>
                        <wps:spPr>
                          <a:xfrm>
                            <a:off x="1380614" y="2825684"/>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437" name="Rectangle 12437"/>
                        <wps:cNvSpPr/>
                        <wps:spPr>
                          <a:xfrm>
                            <a:off x="1025560" y="2825684"/>
                            <a:ext cx="59460"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438" name="Rectangle 12438"/>
                        <wps:cNvSpPr/>
                        <wps:spPr>
                          <a:xfrm>
                            <a:off x="699477" y="2825684"/>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439" name="Rectangle 12439"/>
                        <wps:cNvSpPr/>
                        <wps:spPr>
                          <a:xfrm>
                            <a:off x="379445" y="2825684"/>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440" name="Rectangle 12440"/>
                        <wps:cNvSpPr/>
                        <wps:spPr>
                          <a:xfrm>
                            <a:off x="2118208" y="2740799"/>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441" name="Rectangle 12441"/>
                        <wps:cNvSpPr/>
                        <wps:spPr>
                          <a:xfrm>
                            <a:off x="1987141"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42" name="Rectangle 12442"/>
                        <wps:cNvSpPr/>
                        <wps:spPr>
                          <a:xfrm>
                            <a:off x="1775310" y="2740799"/>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443" name="Rectangle 12443"/>
                        <wps:cNvSpPr/>
                        <wps:spPr>
                          <a:xfrm>
                            <a:off x="1639677"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44" name="Rectangle 12444"/>
                        <wps:cNvSpPr/>
                        <wps:spPr>
                          <a:xfrm>
                            <a:off x="1426358" y="2740799"/>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445" name="Rectangle 12445"/>
                        <wps:cNvSpPr/>
                        <wps:spPr>
                          <a:xfrm>
                            <a:off x="1287701"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46" name="Rectangle 12446"/>
                        <wps:cNvSpPr/>
                        <wps:spPr>
                          <a:xfrm>
                            <a:off x="1069767" y="2740799"/>
                            <a:ext cx="102309" cy="213988"/>
                          </a:xfrm>
                          <a:prstGeom prst="rect">
                            <a:avLst/>
                          </a:prstGeom>
                          <a:ln>
                            <a:noFill/>
                          </a:ln>
                        </wps:spPr>
                        <wps:txbx>
                          <w:txbxContent>
                            <w:p w:rsidR="0022275F" w:rsidRDefault="00BF5DA6">
                              <w:pPr>
                                <w:spacing w:after="160" w:line="259" w:lineRule="auto"/>
                                <w:ind w:left="0" w:right="0" w:firstLine="0"/>
                              </w:pPr>
                              <w:r>
                                <w:rPr>
                                  <w:sz w:val="22"/>
                                </w:rPr>
                                <w:t>k</w:t>
                              </w:r>
                            </w:p>
                          </w:txbxContent>
                        </wps:txbx>
                        <wps:bodyPr horzOverflow="overflow" vert="horz" lIns="0" tIns="0" rIns="0" bIns="0" rtlCol="0">
                          <a:noAutofit/>
                        </wps:bodyPr>
                      </wps:wsp>
                      <wps:wsp>
                        <wps:cNvPr id="12447" name="Rectangle 12447"/>
                        <wps:cNvSpPr/>
                        <wps:spPr>
                          <a:xfrm>
                            <a:off x="935673"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48" name="Rectangle 12448"/>
                        <wps:cNvSpPr/>
                        <wps:spPr>
                          <a:xfrm>
                            <a:off x="754301" y="2740799"/>
                            <a:ext cx="76353" cy="213988"/>
                          </a:xfrm>
                          <a:prstGeom prst="rect">
                            <a:avLst/>
                          </a:prstGeom>
                          <a:ln>
                            <a:noFill/>
                          </a:ln>
                        </wps:spPr>
                        <wps:txbx>
                          <w:txbxContent>
                            <w:p w:rsidR="0022275F" w:rsidRDefault="00BF5DA6">
                              <w:pPr>
                                <w:spacing w:after="160" w:line="259" w:lineRule="auto"/>
                                <w:ind w:left="0" w:right="0" w:firstLine="0"/>
                              </w:pPr>
                              <w:r>
                                <w:rPr>
                                  <w:sz w:val="22"/>
                                </w:rPr>
                                <w:t>j</w:t>
                              </w:r>
                            </w:p>
                          </w:txbxContent>
                        </wps:txbx>
                        <wps:bodyPr horzOverflow="overflow" vert="horz" lIns="0" tIns="0" rIns="0" bIns="0" rtlCol="0">
                          <a:noAutofit/>
                        </wps:bodyPr>
                      </wps:wsp>
                      <wps:wsp>
                        <wps:cNvPr id="12449" name="Rectangle 12449"/>
                        <wps:cNvSpPr/>
                        <wps:spPr>
                          <a:xfrm>
                            <a:off x="604977"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50" name="Rectangle 12450"/>
                        <wps:cNvSpPr/>
                        <wps:spPr>
                          <a:xfrm>
                            <a:off x="425144" y="2740799"/>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451" name="Rectangle 12451"/>
                        <wps:cNvSpPr/>
                        <wps:spPr>
                          <a:xfrm>
                            <a:off x="288024"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52" name="Rectangle 12452"/>
                        <wps:cNvSpPr/>
                        <wps:spPr>
                          <a:xfrm>
                            <a:off x="51834" y="2740799"/>
                            <a:ext cx="138496" cy="213988"/>
                          </a:xfrm>
                          <a:prstGeom prst="rect">
                            <a:avLst/>
                          </a:prstGeom>
                          <a:ln>
                            <a:noFill/>
                          </a:ln>
                        </wps:spPr>
                        <wps:txbx>
                          <w:txbxContent>
                            <w:p w:rsidR="0022275F" w:rsidRDefault="00BF5DA6">
                              <w:pPr>
                                <w:spacing w:after="160" w:line="259" w:lineRule="auto"/>
                                <w:ind w:left="0" w:right="0" w:firstLine="0"/>
                              </w:pPr>
                              <w:r>
                                <w:rPr>
                                  <w:sz w:val="22"/>
                                </w:rPr>
                                <w:t>A</w:t>
                              </w:r>
                            </w:p>
                          </w:txbxContent>
                        </wps:txbx>
                        <wps:bodyPr horzOverflow="overflow" vert="horz" lIns="0" tIns="0" rIns="0" bIns="0" rtlCol="0">
                          <a:noAutofit/>
                        </wps:bodyPr>
                      </wps:wsp>
                      <wps:wsp>
                        <wps:cNvPr id="12453" name="Rectangle 12453"/>
                        <wps:cNvSpPr/>
                        <wps:spPr>
                          <a:xfrm>
                            <a:off x="2128870" y="2714464"/>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4" name="Rectangle 12454"/>
                        <wps:cNvSpPr/>
                        <wps:spPr>
                          <a:xfrm>
                            <a:off x="1787509" y="2714464"/>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5" name="Rectangle 12455"/>
                        <wps:cNvSpPr/>
                        <wps:spPr>
                          <a:xfrm>
                            <a:off x="1437019" y="2714464"/>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6" name="Rectangle 12456"/>
                        <wps:cNvSpPr/>
                        <wps:spPr>
                          <a:xfrm>
                            <a:off x="1103297" y="2709900"/>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7" name="Rectangle 12457"/>
                        <wps:cNvSpPr/>
                        <wps:spPr>
                          <a:xfrm>
                            <a:off x="766499" y="2715953"/>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8" name="Rectangle 12458"/>
                        <wps:cNvSpPr/>
                        <wps:spPr>
                          <a:xfrm>
                            <a:off x="435852" y="2714464"/>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459" name="Rectangle 12459"/>
                        <wps:cNvSpPr/>
                        <wps:spPr>
                          <a:xfrm>
                            <a:off x="1889609"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460" name="Rectangle 12460"/>
                        <wps:cNvSpPr/>
                        <wps:spPr>
                          <a:xfrm>
                            <a:off x="1542145"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461" name="Rectangle 12461"/>
                        <wps:cNvSpPr/>
                        <wps:spPr>
                          <a:xfrm>
                            <a:off x="1184065"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462" name="Rectangle 12462"/>
                        <wps:cNvSpPr/>
                        <wps:spPr>
                          <a:xfrm>
                            <a:off x="838140"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463" name="Rectangle 12463"/>
                        <wps:cNvSpPr/>
                        <wps:spPr>
                          <a:xfrm>
                            <a:off x="507443"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464" name="Rectangle 12464"/>
                        <wps:cNvSpPr/>
                        <wps:spPr>
                          <a:xfrm>
                            <a:off x="182850" y="2728718"/>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584" name="Shape 12584"/>
                        <wps:cNvSpPr/>
                        <wps:spPr>
                          <a:xfrm>
                            <a:off x="2607348" y="2729268"/>
                            <a:ext cx="70104" cy="24409"/>
                          </a:xfrm>
                          <a:custGeom>
                            <a:avLst/>
                            <a:gdLst/>
                            <a:ahLst/>
                            <a:cxnLst/>
                            <a:rect l="0" t="0" r="0" b="0"/>
                            <a:pathLst>
                              <a:path w="70104" h="24409">
                                <a:moveTo>
                                  <a:pt x="47231" y="0"/>
                                </a:moveTo>
                                <a:lnTo>
                                  <a:pt x="70104" y="12205"/>
                                </a:lnTo>
                                <a:lnTo>
                                  <a:pt x="47231" y="24409"/>
                                </a:lnTo>
                                <a:lnTo>
                                  <a:pt x="50305" y="15227"/>
                                </a:lnTo>
                                <a:lnTo>
                                  <a:pt x="0" y="15227"/>
                                </a:lnTo>
                                <a:lnTo>
                                  <a:pt x="0" y="9170"/>
                                </a:lnTo>
                                <a:lnTo>
                                  <a:pt x="50305" y="9170"/>
                                </a:lnTo>
                                <a:lnTo>
                                  <a:pt x="4723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2585" name="Rectangle 12585"/>
                        <wps:cNvSpPr/>
                        <wps:spPr>
                          <a:xfrm>
                            <a:off x="4603636" y="2839375"/>
                            <a:ext cx="59461"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586" name="Rectangle 12586"/>
                        <wps:cNvSpPr/>
                        <wps:spPr>
                          <a:xfrm>
                            <a:off x="4536564" y="2839375"/>
                            <a:ext cx="59461"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587" name="Rectangle 12587"/>
                        <wps:cNvSpPr/>
                        <wps:spPr>
                          <a:xfrm>
                            <a:off x="4275966" y="2839375"/>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588" name="Rectangle 12588"/>
                        <wps:cNvSpPr/>
                        <wps:spPr>
                          <a:xfrm>
                            <a:off x="4205868" y="2839375"/>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589" name="Rectangle 12589"/>
                        <wps:cNvSpPr/>
                        <wps:spPr>
                          <a:xfrm>
                            <a:off x="3934652" y="2839375"/>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590" name="Rectangle 12590"/>
                        <wps:cNvSpPr/>
                        <wps:spPr>
                          <a:xfrm>
                            <a:off x="3863016" y="2839375"/>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591" name="Rectangle 12591"/>
                        <wps:cNvSpPr/>
                        <wps:spPr>
                          <a:xfrm>
                            <a:off x="3523191" y="2839375"/>
                            <a:ext cx="59461" cy="124823"/>
                          </a:xfrm>
                          <a:prstGeom prst="rect">
                            <a:avLst/>
                          </a:prstGeom>
                          <a:ln>
                            <a:noFill/>
                          </a:ln>
                        </wps:spPr>
                        <wps:txbx>
                          <w:txbxContent>
                            <w:p w:rsidR="0022275F" w:rsidRDefault="00BF5DA6">
                              <w:pPr>
                                <w:spacing w:after="160" w:line="259" w:lineRule="auto"/>
                                <w:ind w:left="0" w:right="0" w:firstLine="0"/>
                              </w:pPr>
                              <w:r>
                                <w:t>z</w:t>
                              </w:r>
                            </w:p>
                          </w:txbxContent>
                        </wps:txbx>
                        <wps:bodyPr horzOverflow="overflow" vert="horz" lIns="0" tIns="0" rIns="0" bIns="0" rtlCol="0">
                          <a:noAutofit/>
                        </wps:bodyPr>
                      </wps:wsp>
                      <wps:wsp>
                        <wps:cNvPr id="12592" name="Rectangle 12592"/>
                        <wps:cNvSpPr/>
                        <wps:spPr>
                          <a:xfrm>
                            <a:off x="3207774" y="2839375"/>
                            <a:ext cx="57581" cy="124823"/>
                          </a:xfrm>
                          <a:prstGeom prst="rect">
                            <a:avLst/>
                          </a:prstGeom>
                          <a:ln>
                            <a:noFill/>
                          </a:ln>
                        </wps:spPr>
                        <wps:txbx>
                          <w:txbxContent>
                            <w:p w:rsidR="0022275F" w:rsidRDefault="00BF5DA6">
                              <w:pPr>
                                <w:spacing w:after="160" w:line="259" w:lineRule="auto"/>
                                <w:ind w:left="0" w:right="0" w:firstLine="0"/>
                              </w:pPr>
                              <w:r>
                                <w:t>y</w:t>
                              </w:r>
                            </w:p>
                          </w:txbxContent>
                        </wps:txbx>
                        <wps:bodyPr horzOverflow="overflow" vert="horz" lIns="0" tIns="0" rIns="0" bIns="0" rtlCol="0">
                          <a:noAutofit/>
                        </wps:bodyPr>
                      </wps:wsp>
                      <wps:wsp>
                        <wps:cNvPr id="12593" name="Rectangle 12593"/>
                        <wps:cNvSpPr/>
                        <wps:spPr>
                          <a:xfrm>
                            <a:off x="2898410" y="2839375"/>
                            <a:ext cx="65207" cy="124823"/>
                          </a:xfrm>
                          <a:prstGeom prst="rect">
                            <a:avLst/>
                          </a:prstGeom>
                          <a:ln>
                            <a:noFill/>
                          </a:ln>
                        </wps:spPr>
                        <wps:txbx>
                          <w:txbxContent>
                            <w:p w:rsidR="0022275F" w:rsidRDefault="00BF5DA6">
                              <w:pPr>
                                <w:spacing w:after="160" w:line="259" w:lineRule="auto"/>
                                <w:ind w:left="0" w:right="0" w:firstLine="0"/>
                              </w:pPr>
                              <w:r>
                                <w:t>x</w:t>
                              </w:r>
                            </w:p>
                          </w:txbxContent>
                        </wps:txbx>
                        <wps:bodyPr horzOverflow="overflow" vert="horz" lIns="0" tIns="0" rIns="0" bIns="0" rtlCol="0">
                          <a:noAutofit/>
                        </wps:bodyPr>
                      </wps:wsp>
                      <wps:wsp>
                        <wps:cNvPr id="12594" name="Rectangle 12594"/>
                        <wps:cNvSpPr/>
                        <wps:spPr>
                          <a:xfrm>
                            <a:off x="4579226" y="2754490"/>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595" name="Rectangle 12595"/>
                        <wps:cNvSpPr/>
                        <wps:spPr>
                          <a:xfrm>
                            <a:off x="4460362"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596" name="Rectangle 12596"/>
                        <wps:cNvSpPr/>
                        <wps:spPr>
                          <a:xfrm>
                            <a:off x="4247043" y="2754490"/>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597" name="Rectangle 12597"/>
                        <wps:cNvSpPr/>
                        <wps:spPr>
                          <a:xfrm>
                            <a:off x="4123614"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598" name="Rectangle 12598"/>
                        <wps:cNvSpPr/>
                        <wps:spPr>
                          <a:xfrm>
                            <a:off x="3908756" y="2754490"/>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599" name="Rectangle 12599"/>
                        <wps:cNvSpPr/>
                        <wps:spPr>
                          <a:xfrm>
                            <a:off x="3782252"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600" name="Rectangle 12600"/>
                        <wps:cNvSpPr/>
                        <wps:spPr>
                          <a:xfrm>
                            <a:off x="3567394" y="2754490"/>
                            <a:ext cx="102309" cy="213988"/>
                          </a:xfrm>
                          <a:prstGeom prst="rect">
                            <a:avLst/>
                          </a:prstGeom>
                          <a:ln>
                            <a:noFill/>
                          </a:ln>
                        </wps:spPr>
                        <wps:txbx>
                          <w:txbxContent>
                            <w:p w:rsidR="0022275F" w:rsidRDefault="00BF5DA6">
                              <w:pPr>
                                <w:spacing w:after="160" w:line="259" w:lineRule="auto"/>
                                <w:ind w:left="0" w:right="0" w:firstLine="0"/>
                              </w:pPr>
                              <w:r>
                                <w:rPr>
                                  <w:sz w:val="22"/>
                                </w:rPr>
                                <w:t>k</w:t>
                              </w:r>
                            </w:p>
                          </w:txbxContent>
                        </wps:txbx>
                        <wps:bodyPr horzOverflow="overflow" vert="horz" lIns="0" tIns="0" rIns="0" bIns="0" rtlCol="0">
                          <a:noAutofit/>
                        </wps:bodyPr>
                      </wps:wsp>
                      <wps:wsp>
                        <wps:cNvPr id="12601" name="Rectangle 12601"/>
                        <wps:cNvSpPr/>
                        <wps:spPr>
                          <a:xfrm>
                            <a:off x="3446992"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602" name="Rectangle 12602"/>
                        <wps:cNvSpPr/>
                        <wps:spPr>
                          <a:xfrm>
                            <a:off x="3262595" y="2754490"/>
                            <a:ext cx="76353" cy="213988"/>
                          </a:xfrm>
                          <a:prstGeom prst="rect">
                            <a:avLst/>
                          </a:prstGeom>
                          <a:ln>
                            <a:noFill/>
                          </a:ln>
                        </wps:spPr>
                        <wps:txbx>
                          <w:txbxContent>
                            <w:p w:rsidR="0022275F" w:rsidRDefault="00BF5DA6">
                              <w:pPr>
                                <w:spacing w:after="160" w:line="259" w:lineRule="auto"/>
                                <w:ind w:left="0" w:right="0" w:firstLine="0"/>
                              </w:pPr>
                              <w:r>
                                <w:rPr>
                                  <w:sz w:val="22"/>
                                </w:rPr>
                                <w:t>j</w:t>
                              </w:r>
                            </w:p>
                          </w:txbxContent>
                        </wps:txbx>
                        <wps:bodyPr horzOverflow="overflow" vert="horz" lIns="0" tIns="0" rIns="0" bIns="0" rtlCol="0">
                          <a:noAutofit/>
                        </wps:bodyPr>
                      </wps:wsp>
                      <wps:wsp>
                        <wps:cNvPr id="12603" name="Rectangle 12603"/>
                        <wps:cNvSpPr/>
                        <wps:spPr>
                          <a:xfrm>
                            <a:off x="3125475"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604" name="Rectangle 12604"/>
                        <wps:cNvSpPr/>
                        <wps:spPr>
                          <a:xfrm>
                            <a:off x="2944103" y="2754490"/>
                            <a:ext cx="53049" cy="213988"/>
                          </a:xfrm>
                          <a:prstGeom prst="rect">
                            <a:avLst/>
                          </a:prstGeom>
                          <a:ln>
                            <a:noFill/>
                          </a:ln>
                        </wps:spPr>
                        <wps:txbx>
                          <w:txbxContent>
                            <w:p w:rsidR="0022275F" w:rsidRDefault="00BF5DA6">
                              <w:pPr>
                                <w:spacing w:after="160" w:line="259" w:lineRule="auto"/>
                                <w:ind w:left="0" w:right="0" w:firstLine="0"/>
                              </w:pPr>
                              <w:r>
                                <w:rPr>
                                  <w:sz w:val="22"/>
                                </w:rPr>
                                <w:t>i</w:t>
                              </w:r>
                            </w:p>
                          </w:txbxContent>
                        </wps:txbx>
                        <wps:bodyPr horzOverflow="overflow" vert="horz" lIns="0" tIns="0" rIns="0" bIns="0" rtlCol="0">
                          <a:noAutofit/>
                        </wps:bodyPr>
                      </wps:wsp>
                      <wps:wsp>
                        <wps:cNvPr id="12605" name="Rectangle 12605"/>
                        <wps:cNvSpPr/>
                        <wps:spPr>
                          <a:xfrm>
                            <a:off x="2819187"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606" name="Rectangle 12606"/>
                        <wps:cNvSpPr/>
                        <wps:spPr>
                          <a:xfrm>
                            <a:off x="2596689" y="2754490"/>
                            <a:ext cx="119361" cy="213988"/>
                          </a:xfrm>
                          <a:prstGeom prst="rect">
                            <a:avLst/>
                          </a:prstGeom>
                          <a:ln>
                            <a:noFill/>
                          </a:ln>
                        </wps:spPr>
                        <wps:txbx>
                          <w:txbxContent>
                            <w:p w:rsidR="0022275F" w:rsidRDefault="00BF5DA6">
                              <w:pPr>
                                <w:spacing w:after="160" w:line="259" w:lineRule="auto"/>
                                <w:ind w:left="0" w:right="0" w:firstLine="0"/>
                              </w:pPr>
                              <w:r>
                                <w:rPr>
                                  <w:sz w:val="22"/>
                                </w:rPr>
                                <w:t>B</w:t>
                              </w:r>
                            </w:p>
                          </w:txbxContent>
                        </wps:txbx>
                        <wps:bodyPr horzOverflow="overflow" vert="horz" lIns="0" tIns="0" rIns="0" bIns="0" rtlCol="0">
                          <a:noAutofit/>
                        </wps:bodyPr>
                      </wps:wsp>
                      <wps:wsp>
                        <wps:cNvPr id="12607" name="Rectangle 12607"/>
                        <wps:cNvSpPr/>
                        <wps:spPr>
                          <a:xfrm>
                            <a:off x="4589895" y="2728155"/>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08" name="Rectangle 12608"/>
                        <wps:cNvSpPr/>
                        <wps:spPr>
                          <a:xfrm>
                            <a:off x="4257711" y="2728155"/>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09" name="Rectangle 12609"/>
                        <wps:cNvSpPr/>
                        <wps:spPr>
                          <a:xfrm>
                            <a:off x="3919424" y="2728155"/>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10" name="Rectangle 12610"/>
                        <wps:cNvSpPr/>
                        <wps:spPr>
                          <a:xfrm>
                            <a:off x="3600932" y="2723591"/>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11" name="Rectangle 12611"/>
                        <wps:cNvSpPr/>
                        <wps:spPr>
                          <a:xfrm>
                            <a:off x="3274801" y="2729693"/>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12" name="Rectangle 12612"/>
                        <wps:cNvSpPr/>
                        <wps:spPr>
                          <a:xfrm>
                            <a:off x="2954772" y="2728155"/>
                            <a:ext cx="63091" cy="171833"/>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wps:txbx>
                        <wps:bodyPr horzOverflow="overflow" vert="horz" lIns="0" tIns="0" rIns="0" bIns="0" rtlCol="0">
                          <a:noAutofit/>
                        </wps:bodyPr>
                      </wps:wsp>
                      <wps:wsp>
                        <wps:cNvPr id="12613" name="Rectangle 12613"/>
                        <wps:cNvSpPr/>
                        <wps:spPr>
                          <a:xfrm>
                            <a:off x="4362832"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614" name="Rectangle 12614"/>
                        <wps:cNvSpPr/>
                        <wps:spPr>
                          <a:xfrm>
                            <a:off x="4026084"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615" name="Rectangle 12615"/>
                        <wps:cNvSpPr/>
                        <wps:spPr>
                          <a:xfrm>
                            <a:off x="3681696"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616" name="Rectangle 12616"/>
                        <wps:cNvSpPr/>
                        <wps:spPr>
                          <a:xfrm>
                            <a:off x="3349462"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617" name="Rectangle 12617"/>
                        <wps:cNvSpPr/>
                        <wps:spPr>
                          <a:xfrm>
                            <a:off x="3027944"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s:wsp>
                        <wps:cNvPr id="12618" name="Rectangle 12618"/>
                        <wps:cNvSpPr/>
                        <wps:spPr>
                          <a:xfrm>
                            <a:off x="2717092" y="2742409"/>
                            <a:ext cx="104014" cy="21569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wps:txbx>
                        <wps:bodyPr horzOverflow="overflow" vert="horz" lIns="0" tIns="0" rIns="0" bIns="0" rtlCol="0">
                          <a:noAutofit/>
                        </wps:bodyPr>
                      </wps:wsp>
                    </wpg:wgp>
                  </a:graphicData>
                </a:graphic>
              </wp:anchor>
            </w:drawing>
          </mc:Choice>
          <mc:Fallback>
            <w:pict>
              <v:group id="Group 214169" o:spid="_x0000_s1890" style="position:absolute;left:0;text-align:left;margin-left:-30.5pt;margin-top:6.2pt;width:366pt;height:232.3pt;z-index:251793408;mso-position-horizontal-relative:text;mso-position-vertical-relative:text" coordsize="46483,295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">
                <v:rect id="Rectangle 12347" o:spid="_x0000_s1891" style="position:absolute;left:15406;top:4370;width:35964;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5+TcYA&#10;AADeAAAADwAAAGRycy9kb3ducmV2LnhtbERPTWvCQBC9F/oflin0Vje1YjV1FdFKctRYUG9DdpqE&#10;ZmdDdmvS/npXELzN433ObNGbWpypdZVlBa+DCARxbnXFhYKv/eZlAsJ5ZI21ZVLwRw4W88eHGcba&#10;dryjc+YLEULYxaig9L6JpXR5SQbdwDbEgfu2rUEfYFtI3WIXwk0th1E0lgYrDg0lNrQqKf/Jfo2C&#10;ZNIsj6n974r685Qctofpej/1Sj0/9csPEJ56fxff3KkO84dvo3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5+TcYAAADe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Unit vector normal to the plane of vectors </w:t>
                        </w:r>
                      </w:p>
                    </w:txbxContent>
                  </v:textbox>
                </v:rect>
                <v:rect id="Rectangle 12348" o:spid="_x0000_s1892" style="position:absolute;left:42439;top:4385;width:1310;height:2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qP8cA&#10;AADeAAAADwAAAGRycy9kb3ducmV2LnhtbESPQWvCQBCF70L/wzKF3nRTK0Wjq4hW9Gi1oN6G7JiE&#10;ZmdDdmvS/nrnUPA2w3vz3jezRecqdaMmlJ4NvA4SUMSZtyXnBr6Om/4YVIjIFivPZOCXAizmT70Z&#10;pta3/Em3Q8yVhHBI0UARY51qHbKCHIaBr4lFu/rGYZS1ybVtsJVwV+lhkrxrhyVLQ4E1rQrKvg8/&#10;zsB2XC/PO//X5tXHZXvanybr4yQa8/LcLaegInXxYf6/3lnBH76NhFfe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h6j/HAAAA3gAAAA8AAAAAAAAAAAAAAAAAmAIAAGRy&#10;cy9kb3ducmV2LnhtbFBLBQYAAAAABAAEAPUAAACMAwAAAAA=&#10;" filled="f" stroked="f">
                  <v:textbox inset="0,0,0,0">
                    <w:txbxContent>
                      <w:p w:rsidR="0022275F" w:rsidRDefault="00BF5DA6">
                        <w:pPr>
                          <w:spacing w:after="160" w:line="259" w:lineRule="auto"/>
                          <w:ind w:left="0" w:right="0" w:firstLine="0"/>
                        </w:pPr>
                        <w:r>
                          <w:rPr>
                            <w:b/>
                            <w:sz w:val="21"/>
                          </w:rPr>
                          <w:t>A</w:t>
                        </w:r>
                      </w:p>
                    </w:txbxContent>
                  </v:textbox>
                </v:rect>
                <v:rect id="Rectangle 12349" o:spid="_x0000_s1893" style="position:absolute;left:43415;top:4370;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1PpMUA&#10;AADeAAAADwAAAGRycy9kb3ducmV2LnhtbERPTWvCQBC9C/6HZQredFMtYmJWEVvRY9VC6m3ITpPQ&#10;7GzIribtr+8WBG/zeJ+TrntTixu1rrKs4HkSgSDOra64UPBx3o0XIJxH1lhbJgU/5GC9Gg5STLTt&#10;+Ei3ky9ECGGXoILS+yaR0uUlGXQT2xAH7su2Bn2AbSF1i10IN7WcRtFcGqw4NJTY0Lak/Pt0NQr2&#10;i2bzebC/XVG/XfbZexa/nmOv1Oip3yxBeOr9Q3x3H3SYP529xP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7U+k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12350" o:spid="_x0000_s1894" style="position:absolute;left:15406;top:6260;width:3453;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5w5McA&#10;AADeAAAADwAAAGRycy9kb3ducmV2LnhtbESPQWvCQBCF70L/wzKF3nRTi0Wjq4hW9Gi1oN6G7JiE&#10;ZmdDdmvS/nrnUPA2w7x5732zRecqdaMmlJ4NvA4SUMSZtyXnBr6Om/4YVIjIFivPZOCXAizmT70Z&#10;pta3/Em3Q8yVmHBI0UARY51qHbKCHIaBr4nldvWNwyhrk2vbYCvmrtLDJHnXDkuWhAJrWhWUfR9+&#10;nIHtuF6ed/6vzauPy/a0P03Wx0k05uW5W05BReriQ/z/vbNSf/g2Eg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0OcOT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and </w:t>
                        </w:r>
                      </w:p>
                    </w:txbxContent>
                  </v:textbox>
                </v:rect>
                <v:rect id="Rectangle 12351" o:spid="_x0000_s1895" style="position:absolute;left:17997;top:6274;width:2682;height:2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Vf8QA&#10;AADeAAAADwAAAGRycy9kb3ducmV2LnhtbERPS4vCMBC+C/sfwix401RF0WoUWRU9+lhw9zY0Y1u2&#10;mZQm2uqvN4Kwt/n4njNbNKYQN6pcbllBrxuBIE6szjlV8H3adMYgnEfWWFgmBXdysJh/tGYYa1vz&#10;gW5Hn4oQwi5GBZn3ZSylSzIy6Lq2JA7cxVYGfYBVKnWFdQg3hexH0UgazDk0ZFjSV0bJ3/FqFGzH&#10;5fJnZx91Wqx/t+f9ebI6TbxS7c9mOQXhqfH/4rd7p8P8/mDYg9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C1X/EAAAA3gAAAA8AAAAAAAAAAAAAAAAAmAIAAGRycy9k&#10;b3ducmV2LnhtbFBLBQYAAAAABAAEAPUAAACJAwAAAAA=&#10;" filled="f" stroked="f">
                  <v:textbox inset="0,0,0,0">
                    <w:txbxContent>
                      <w:p w:rsidR="0022275F" w:rsidRDefault="00BF5DA6">
                        <w:pPr>
                          <w:spacing w:after="160" w:line="259" w:lineRule="auto"/>
                          <w:ind w:left="0" w:right="0" w:firstLine="0"/>
                        </w:pPr>
                        <w:r>
                          <w:rPr>
                            <w:b/>
                            <w:sz w:val="21"/>
                          </w:rPr>
                          <w:t xml:space="preserve">B. </w:t>
                        </w:r>
                      </w:p>
                    </w:txbxContent>
                  </v:textbox>
                </v:rect>
                <v:rect id="Rectangle 12369" o:spid="_x0000_s1896" style="position:absolute;left:22949;top:27588;width:312;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gTxMQA&#10;AADeAAAADwAAAGRycy9kb3ducmV2LnhtbERPS4vCMBC+L+x/CLPgbU1XQWw1iqwuevQF6m1oxrbY&#10;TEqTtdVfbwTB23x8zxlPW1OKK9WusKzgpxuBIE6tLjhTsN/9fQ9BOI+ssbRMCm7kYDr5/Bhjom3D&#10;G7pufSZCCLsEFeTeV4mULs3JoOvaijhwZ1sb9AHWmdQ1NiHclLIXRQNpsODQkGNFvzmll+2/UbAc&#10;VrPjyt6brFyclof1IZ7vYq9U56udjUB4av1b/HKvdJjf6w9i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YE8T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370" o:spid="_x0000_s1897" style="position:absolute;left:22949;top:28655;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sshMcA&#10;AADeAAAADwAAAGRycy9kb3ducmV2LnhtbESPQWvCQBCF70L/wzKF3nRTC1ajq4hW9Gi1oN6G7JiE&#10;ZmdDdmvS/nrnUPA2w7x5732zRecqdaMmlJ4NvA4SUMSZtyXnBr6Om/4YVIjIFivPZOCXAizmT70Z&#10;pta3/Em3Q8yVmHBI0UARY51qHbKCHIaBr4nldvWNwyhrk2vbYCvmrtLDJBlphyVLQoE1rQrKvg8/&#10;zsB2XC/PO//X5tXHZXvanybr4yQa8/LcLaegInXxIf7/3lmpP3x7Fw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7LI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12387" o:spid="_x0000_s1898" style="position:absolute;left:12785;top:152;width:975;height:305;visibility:visible;mso-wrap-style:square;v-text-anchor:top" coordsize="97523,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THMUA&#10;AADeAAAADwAAAGRycy9kb3ducmV2LnhtbERPS2vCQBC+C/0PyxS86aYKNaSu0ocFqaFg7MXbsDsm&#10;odnZkF1N/PduQehtPr7nLNeDbcSFOl87VvA0TUAQa2dqLhX8HD4nKQgfkA02jknBlTysVw+jJWbG&#10;9bynSxFKEUPYZ6igCqHNpPS6Iot+6lriyJ1cZzFE2JXSdNjHcNvIWZI8S4s1x4YKW3qvSP8WZ6ug&#10;3+S7j83327bIv3aJLo/pOWet1PhxeH0BEWgI/+K7e2vi/Nk8XcDfO/EG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RJMcxQAAAN4AAAAPAAAAAAAAAAAAAAAAAJgCAABkcnMv&#10;ZG93bnJldi54bWxQSwUGAAAAAAQABAD1AAAAigMAAAAA&#10;" path="m67069,l97523,15227,67069,30455,71628,19787,,19787,,12154r71628,l67069,xe" fillcolor="black" stroked="f" strokeweight="0">
                  <v:stroke miterlimit="83231f" joinstyle="miter"/>
                  <v:path arrowok="t" textboxrect="0,0,97523,30455"/>
                </v:shape>
                <v:shape id="Shape 12388" o:spid="_x0000_s1899" style="position:absolute;left:15650;top:152;width:1051;height:305;visibility:visible;mso-wrap-style:square;v-text-anchor:top" coordsize="105181,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7VZsUA&#10;AADeAAAADwAAAGRycy9kb3ducmV2LnhtbESPT2/CMAzF70h8h8hI3CAdSIh1BDQh8ec4YJfdvMZL&#10;uzVO1QRov/18QOJm6z2/9/Nq0/la3aiNVWADL9MMFHERbMXOwOdlN1mCignZYh2YDPQUYbMeDlaY&#10;23DnE93OySkJ4ZijgTKlJtc6FiV5jNPQEIv2E1qPSdbWadviXcJ9rWdZttAeK5aGEhvallT8na/e&#10;gPcn943V73GRHfT2w+371+KrN2Y86t7fQCXq0tP8uD5awZ/Nl8Ir78gM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XtVmxQAAAN4AAAAPAAAAAAAAAAAAAAAAAJgCAABkcnMv&#10;ZG93bnJldi54bWxQSwUGAAAAAAQABAD1AAAAigMAAAAA&#10;" path="m74663,r30518,15227l74663,30455,79235,19787,,19787,,12154r79235,l74663,xe" fillcolor="black" stroked="f" strokeweight="0">
                  <v:stroke miterlimit="83231f" joinstyle="miter"/>
                  <v:path arrowok="t" textboxrect="0,0,105181,30455"/>
                </v:shape>
                <v:shape id="Shape 12389" o:spid="_x0000_s1900" style="position:absolute;left:18210;top:152;width:883;height:305;visibility:visible;mso-wrap-style:square;v-text-anchor:top" coordsize="88354,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x9gMQA&#10;AADeAAAADwAAAGRycy9kb3ducmV2LnhtbERPTWvCQBC9F/wPywje6kYFsamrqNAi3rqKtrchO02i&#10;2dmQXU38911B6G0e73Pmy85W4kaNLx0rGA0TEMSZMyXnCg77j9cZCB+QDVaOScGdPCwXvZc5psa1&#10;/EU3HXIRQ9inqKAIoU6l9FlBFv3Q1cSR+3WNxRBhk0vTYBvDbSXHSTKVFkuODQXWtCkou+irVaDv&#10;+/bn25PW69OW8nNy3F0Pn0oN+t3qHUSgLvyLn+6tifPHk9kbPN6JN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cfYDEAAAA3gAAAA8AAAAAAAAAAAAAAAAAmAIAAGRycy9k&#10;b3ducmV2LnhtbFBLBQYAAAAABAAEAPUAAACJAwAAAAA=&#10;" path="m57900,l88354,15227,57900,30455,62459,19787,,19787,,12154r62459,l57900,xe" fillcolor="black" stroked="f" strokeweight="0">
                  <v:stroke miterlimit="83231f" joinstyle="miter"/>
                  <v:path arrowok="t" textboxrect="0,0,88354,30455"/>
                </v:shape>
                <v:shape id="Shape 12390" o:spid="_x0000_s1901" style="position:absolute;left:21242;top:152;width:1052;height:305;visibility:visible;mso-wrap-style:square;v-text-anchor:top" coordsize="105182,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QrKMcA&#10;AADeAAAADwAAAGRycy9kb3ducmV2LnhtbESPQWvCQBCF7wX/wzJCb3WjgrTRVWyLVC8VbdDrkB2T&#10;YHY2ZLcx7a93DoXeZpg3771vsepdrTpqQ+XZwHiUgCLOva24MJB9bZ6eQYWIbLH2TAZ+KMBqOXhY&#10;YGr9jQ/UHWOhxIRDigbKGJtU65CX5DCMfEMst4tvHUZZ20LbFm9i7mo9SZKZdlixJJTY0FtJ+fX4&#10;7QxM37MKx+fPvS1eT5vDR5ftfikz5nHYr+egIvXxX/z3vbVSfzJ9EQDBkRn0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UKyjHAAAA3gAAAA8AAAAAAAAAAAAAAAAAmAIAAGRy&#10;cy9kb3ducmV2LnhtbFBLBQYAAAAABAAEAPUAAACMAwAAAAA=&#10;" path="m74714,r30468,15227l74714,30455,79287,19787,,19787,,12154r79287,l74714,xe" fillcolor="black" stroked="f" strokeweight="0">
                  <v:stroke miterlimit="83231f" joinstyle="miter"/>
                  <v:path arrowok="t" textboxrect="0,0,105182,30455"/>
                </v:shape>
                <v:shape id="Shape 12391" o:spid="_x0000_s1902" style="position:absolute;left:21029;width:0;height:3139;visibility:visible;mso-wrap-style:square;v-text-anchor:top" coordsize="0,31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RIBMQA&#10;AADeAAAADwAAAGRycy9kb3ducmV2LnhtbERPTWsCMRC9F/ofwhR6q9ldwdatUUpB7MGLWlq8DZvZ&#10;ZOlmsiRRt/++EYTe5vE+Z7EaXS/OFGLnWUE5KUAQN153bBR8HtZPLyBiQtbYeyYFvxRhtby/W2Ct&#10;/YV3dN4nI3IIxxoV2JSGWsrYWHIYJ34gzlzrg8OUYTBSB7zkcNfLqihm0mHHucHiQO+Wmp/9ySno&#10;vtrjtu2/y42pwnOhy+nO2I1Sjw/j2yuIRGP6F9/cHzrPr6bzEq7v5Bv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kSATEAAAA3gAAAA8AAAAAAAAAAAAAAAAAmAIAAGRycy9k&#10;b3ducmV2LnhtbFBLBQYAAAAABAAEAPUAAACJAwAAAAA=&#10;" path="m,l,313931e" filled="f" strokeweight="0">
                  <v:stroke endcap="round"/>
                  <v:path arrowok="t" textboxrect="0,0,0,313931"/>
                </v:shape>
                <v:shape id="Shape 12392" o:spid="_x0000_s1903" style="position:absolute;left:22461;width:0;height:3139;visibility:visible;mso-wrap-style:square;v-text-anchor:top" coordsize="0,31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bWc8QA&#10;AADeAAAADwAAAGRycy9kb3ducmV2LnhtbERPTWsCMRC9F/ofwhR6q9ldwdatUUpB7MGLWlq8DZvZ&#10;ZOlmsiRRt/++EYTe5vE+Z7EaXS/OFGLnWUE5KUAQN153bBR8HtZPLyBiQtbYeyYFvxRhtby/W2Ct&#10;/YV3dN4nI3IIxxoV2JSGWsrYWHIYJ34gzlzrg8OUYTBSB7zkcNfLqihm0mHHucHiQO+Wmp/9ySno&#10;vtrjtu2/y42pwnOhy+nO2I1Sjw/j2yuIRGP6F9/cHzrPr6bzCq7v5Bv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21nPEAAAA3gAAAA8AAAAAAAAAAAAAAAAAmAIAAGRycy9k&#10;b3ducmV2LnhtbFBLBQYAAAAABAAEAPUAAACJAwAAAAA=&#10;" path="m,l,313931e" filled="f" strokeweight="0">
                  <v:stroke endcap="round"/>
                  <v:path arrowok="t" textboxrect="0,0,0,313931"/>
                </v:shape>
                <v:shape id="Shape 12393" o:spid="_x0000_s1904" style="position:absolute;left:22934;top:152;width:884;height:305;visibility:visible;mso-wrap-style:square;v-text-anchor:top" coordsize="88405,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YlZcQA&#10;AADeAAAADwAAAGRycy9kb3ducmV2LnhtbERPTWvCQBC9F/wPywi91U2NSBvdBFGCvXjQ9NLbkB2T&#10;2OxsyG5j/PduQfA2j/c562w0rRiod41lBe+zCARxaXXDlYLvIn/7AOE8ssbWMim4kYMsnbysMdH2&#10;ykcaTr4SIYRdggpq77tESlfWZNDNbEccuLPtDfoA+0rqHq8h3LRyHkVLabDh0FBjR9uayt/Tn1Fw&#10;OC72i6a47cZDzFW+/LnQeVso9TodNysQnkb/FD/cXzrMn8efMfy/E26Q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GJWXEAAAA3gAAAA8AAAAAAAAAAAAAAAAAmAIAAGRycy9k&#10;b3ducmV2LnhtbFBLBQYAAAAABAAEAPUAAACJAwAAAAA=&#10;" path="m57886,l88405,15227,57886,30455,63995,19787,,19787,,12154r63995,l57886,xe" fillcolor="black" stroked="f" strokeweight="0">
                  <v:stroke endcap="round"/>
                  <v:path arrowok="t" textboxrect="0,0,88405,30455"/>
                </v:shape>
                <v:shape id="Shape 12394" o:spid="_x0000_s1905" style="position:absolute;left:22720;width:0;height:3139;visibility:visible;mso-wrap-style:square;v-text-anchor:top" coordsize="0,31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PrnMUA&#10;AADeAAAADwAAAGRycy9kb3ducmV2LnhtbERPS0sDMRC+F/wPYQRvbXa3Yu22aRFB6sFLHyjehs1s&#10;sriZLEls139vBKG3+fies96OrhdnCrHzrKCcFSCIG687NgpOx5fpI4iYkDX2nknBD0XYbm4ma6y1&#10;v/CezodkRA7hWKMCm9JQSxkbSw7jzA/EmWt9cJgyDEbqgJcc7npZFcWDdNhxbrA40LOl5uvw7RR0&#10;7+3nW9t/lDtThUWhy/ne2J1Sd7fj0wpEojFdxf/uV53nV/PlPfy9k2+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k+ucxQAAAN4AAAAPAAAAAAAAAAAAAAAAAJgCAABkcnMv&#10;ZG93bnJldi54bWxQSwUGAAAAAAQABAD1AAAAigMAAAAA&#10;" path="m,l,313931e" filled="f" strokeweight="0">
                  <v:stroke endcap="round"/>
                  <v:path arrowok="t" textboxrect="0,0,0,313931"/>
                </v:shape>
                <v:shape id="Shape 12395" o:spid="_x0000_s1906" style="position:absolute;left:24000;width:0;height:3139;visibility:visible;mso-wrap-style:square;v-text-anchor:top" coordsize="0,31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9OB8UA&#10;AADeAAAADwAAAGRycy9kb3ducmV2LnhtbERPS0sDMRC+F/wPYQRvbXa3aO22aRFB6sFLHyjehs1s&#10;sriZLEls139vBKG3+fies96OrhdnCrHzrKCcFSCIG687NgpOx5fpI4iYkDX2nknBD0XYbm4ma6y1&#10;v/CezodkRA7hWKMCm9JQSxkbSw7jzA/EmWt9cJgyDEbqgJcc7npZFcWDdNhxbrA40LOl5uvw7RR0&#10;7+3nW9t/lDtThUWhy/ne2J1Sd7fj0wpEojFdxf/uV53nV/PlPfy9k2+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304HxQAAAN4AAAAPAAAAAAAAAAAAAAAAAJgCAABkcnMv&#10;ZG93bnJldi54bWxQSwUGAAAAAAQABAD1AAAAigMAAAAA&#10;" path="m,l,313931e" filled="f" strokeweight="0">
                  <v:stroke endcap="round"/>
                  <v:path arrowok="t" textboxrect="0,0,0,313931"/>
                </v:shape>
                <v:rect id="Rectangle 12397" o:spid="_x0000_s1907" style="position:absolute;left:27673;top:531;width:1240;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5SCsUA&#10;AADeAAAADwAAAGRycy9kb3ducmV2LnhtbERPTWvCQBC9C/6HZQredFOFamJWEVvRY9VC6m3ITpPQ&#10;7GzIribtr+8WBG/zeJ+TrntTixu1rrKs4HkSgSDOra64UPBx3o0XIJxH1lhbJgU/5GC9Gg5STLTt&#10;+Ei3ky9ECGGXoILS+yaR0uUlGXQT2xAH7su2Bn2AbSF1i10IN7WcRtGLNFhxaCixoW1J+ffpahTs&#10;F83m82B/u6J+u+yz9yx+PcdeqdFTv1mC8NT7h/juPugwfzqL5/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XlIKxQAAAN4AAAAPAAAAAAAAAAAAAAAAAJgCAABkcnMv&#10;ZG93bnJldi54bWxQSwUGAAAAAAQABAD1AAAAigMAAAAA&#10;" filled="f" stroked="f">
                  <v:textbox inset="0,0,0,0">
                    <w:txbxContent>
                      <w:p w:rsidR="0022275F" w:rsidRDefault="00BF5DA6">
                        <w:pPr>
                          <w:spacing w:after="160" w:line="259" w:lineRule="auto"/>
                          <w:ind w:left="0" w:right="0" w:firstLine="0"/>
                        </w:pPr>
                        <w:r>
                          <w:rPr>
                            <w:sz w:val="28"/>
                          </w:rPr>
                          <w:t>n</w:t>
                        </w:r>
                      </w:p>
                    </w:txbxContent>
                  </v:textbox>
                </v:rect>
                <v:rect id="Rectangle 12398" o:spid="_x0000_s1908" style="position:absolute;left:24168;top:531;width:4505;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HGeMcA&#10;AADeAAAADwAAAGRycy9kb3ducmV2LnhtbESPT2vCQBDF74LfYRmhN91ooZjoKtI/6NFqQb0N2TEJ&#10;ZmdDdmvSfnrnUOhthvfmvd8s172r1Z3aUHk2MJ0koIhzbysuDHwdP8ZzUCEiW6w9k4EfCrBeDQdL&#10;zKzv+JPuh1goCeGQoYEyxibTOuQlOQwT3xCLdvWtwyhrW2jbYifhrtazJHnRDiuWhhIbei0pvx2+&#10;nYHtvNmcd/63K+r3y/a0P6VvxzQa8zTqNwtQkfr4b/673lnBnz2nwivv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BxnjHAAAA3gAAAA8AAAAAAAAAAAAAAAAAmAIAAGRy&#10;cy9kb3ducmV2LnhtbFBLBQYAAAAABAAEAPUAAACMAwAAAAA=&#10;" filled="f" stroked="f">
                  <v:textbox inset="0,0,0,0">
                    <w:txbxContent>
                      <w:p w:rsidR="0022275F" w:rsidRDefault="00BF5DA6">
                        <w:pPr>
                          <w:spacing w:after="160" w:line="259" w:lineRule="auto"/>
                          <w:ind w:left="0" w:right="0" w:firstLine="0"/>
                        </w:pPr>
                        <w:r>
                          <w:rPr>
                            <w:sz w:val="28"/>
                          </w:rPr>
                          <w:t>sinθ</w:t>
                        </w:r>
                      </w:p>
                    </w:txbxContent>
                  </v:textbox>
                </v:rect>
                <v:rect id="Rectangle 12399" o:spid="_x0000_s1909" style="position:absolute;left:22797;top:531;width:1493;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1j48MA&#10;AADeAAAADwAAAGRycy9kb3ducmV2LnhtbERPTYvCMBC9L/gfwgh7W1MVxFajiK7o0VVBvQ3N2Bab&#10;SWmytuuvNwuCt3m8z5nOW1OKO9WusKyg34tAEKdWF5wpOB7WX2MQziNrLC2Tgj9yMJ91PqaYaNvw&#10;D933PhMhhF2CCnLvq0RKl+Zk0PVsRRy4q60N+gDrTOoamxBuSjmIopE0WHBoyLGiZU7pbf9rFGzG&#10;1eK8tY8mK78vm9PuFK8OsVfqs9suJiA8tf4tfrm3OswfDOMY/t8JN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1j48MAAADeAAAADwAAAAAAAAAAAAAAAACYAgAAZHJzL2Rv&#10;d25yZXYueG1sUEsFBgAAAAAEAAQA9QAAAIgDAAAAAA==&#10;" filled="f" stroked="f">
                  <v:textbox inset="0,0,0,0">
                    <w:txbxContent>
                      <w:p w:rsidR="0022275F" w:rsidRDefault="00BF5DA6">
                        <w:pPr>
                          <w:spacing w:after="160" w:line="259" w:lineRule="auto"/>
                          <w:ind w:left="0" w:right="0" w:firstLine="0"/>
                        </w:pPr>
                        <w:r>
                          <w:rPr>
                            <w:sz w:val="28"/>
                          </w:rPr>
                          <w:t>B</w:t>
                        </w:r>
                      </w:p>
                    </w:txbxContent>
                  </v:textbox>
                </v:rect>
                <v:rect id="Rectangle 12400" o:spid="_x0000_s1910" style="position:absolute;left:21135;top:531;width:1733;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eSnMcA&#10;AADeAAAADwAAAGRycy9kb3ducmV2LnhtbESPT2vCQBDF7wW/wzJCb3WjSNHoKuIf9NhqQb0N2TEJ&#10;ZmdDdjVpP33nUOhthnnz3vvNl52r1JOaUHo2MBwkoIgzb0vODXyddm8TUCEiW6w8k4FvCrBc9F7m&#10;mFrf8ic9jzFXYsIhRQNFjHWqdcgKchgGviaW2803DqOsTa5tg62Yu0qPkuRdOyxZEgqsaV1Qdj8+&#10;nIH9pF5dDv6nzavtdX/+OE83p2k05rXfrWagInXxX/z3fbBSfzROBE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XkpzHAAAA3gAAAA8AAAAAAAAAAAAAAAAAmAIAAGRy&#10;cy9kb3ducmV2LnhtbFBLBQYAAAAABAAEAPUAAACMAwAAAAA=&#10;" filled="f" stroked="f">
                  <v:textbox inset="0,0,0,0">
                    <w:txbxContent>
                      <w:p w:rsidR="0022275F" w:rsidRDefault="00BF5DA6">
                        <w:pPr>
                          <w:spacing w:after="160" w:line="259" w:lineRule="auto"/>
                          <w:ind w:left="0" w:right="0" w:firstLine="0"/>
                        </w:pPr>
                        <w:r>
                          <w:rPr>
                            <w:sz w:val="28"/>
                          </w:rPr>
                          <w:t>A</w:t>
                        </w:r>
                      </w:p>
                    </w:txbxContent>
                  </v:textbox>
                </v:rect>
                <v:rect id="Rectangle 12401" o:spid="_x0000_s1911" style="position:absolute;left:18072;top:531;width:1494;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s3B8UA&#10;AADeAAAADwAAAGRycy9kb3ducmV2LnhtbERPTWvCQBC9F/oflil4azZKKZq6iqjFHDUW0t6G7JgE&#10;s7Mhu5rYX+8Khd7m8T5nvhxMI67UudqygnEUgyAurK65VPB1/HydgnAeWWNjmRTcyMFy8fw0x0Tb&#10;ng90zXwpQgi7BBVU3reJlK6oyKCLbEscuJPtDPoAu1LqDvsQbho5ieN3abDm0FBhS+uKinN2MQp2&#10;03b1ndrfvmy2P7t8n882x5lXavQyrD5AeBr8v/jPneowf/IWj+HxTrh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WzcHxQAAAN4AAAAPAAAAAAAAAAAAAAAAAJgCAABkcnMv&#10;ZG93bnJldi54bWxQSwUGAAAAAAQABAD1AAAAigMAAAAA&#10;" filled="f" stroked="f">
                  <v:textbox inset="0,0,0,0">
                    <w:txbxContent>
                      <w:p w:rsidR="0022275F" w:rsidRDefault="00BF5DA6">
                        <w:pPr>
                          <w:spacing w:after="160" w:line="259" w:lineRule="auto"/>
                          <w:ind w:left="0" w:right="0" w:firstLine="0"/>
                        </w:pPr>
                        <w:r>
                          <w:rPr>
                            <w:sz w:val="28"/>
                          </w:rPr>
                          <w:t>B</w:t>
                        </w:r>
                      </w:p>
                    </w:txbxContent>
                  </v:textbox>
                </v:rect>
                <v:rect id="Rectangle 12402" o:spid="_x0000_s1912" style="position:absolute;left:15543;top:531;width:1733;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mpcMUA&#10;AADeAAAADwAAAGRycy9kb3ducmV2LnhtbERPTWvCQBC9F/wPywi91U2DFI2uErSSHFsVbG9DdkxC&#10;s7Mhu03S/vpuQfA2j/c56+1oGtFT52rLCp5nEQjiwuqaSwXn0+FpAcJ5ZI2NZVLwQw62m8nDGhNt&#10;B36n/uhLEULYJaig8r5NpHRFRQbdzLbEgbvazqAPsCul7nAI4aaRcRS9SIM1h4YKW9pVVHwdv42C&#10;bNGmH7n9Hcrm9TO7vF2W+9PSK/U4HdMVCE+jv4tv7lyH+fE8iu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ialwxQAAAN4AAAAPAAAAAAAAAAAAAAAAAJgCAABkcnMv&#10;ZG93bnJldi54bWxQSwUGAAAAAAQABAD1AAAAigMAAAAA&#10;" filled="f" stroked="f">
                  <v:textbox inset="0,0,0,0">
                    <w:txbxContent>
                      <w:p w:rsidR="0022275F" w:rsidRDefault="00BF5DA6">
                        <w:pPr>
                          <w:spacing w:after="160" w:line="259" w:lineRule="auto"/>
                          <w:ind w:left="0" w:right="0" w:firstLine="0"/>
                        </w:pPr>
                        <w:r>
                          <w:rPr>
                            <w:sz w:val="28"/>
                          </w:rPr>
                          <w:t>A</w:t>
                        </w:r>
                      </w:p>
                    </w:txbxContent>
                  </v:textbox>
                </v:rect>
                <v:rect id="Rectangle 12403" o:spid="_x0000_s1913" style="position:absolute;left:12709;top:531;width:1429;height:2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UM68UA&#10;AADeAAAADwAAAGRycy9kb3ducmV2LnhtbERPTWvCQBC9C/6HZYTedKMtoqmriFqSo40F29uQnSah&#10;2dmQ3SZpf31XEHqbx/uczW4wteiodZVlBfNZBII4t7riQsHb5WW6AuE8ssbaMin4IQe77Xi0wVjb&#10;nl+py3whQgi7GBWU3jexlC4vyaCb2YY4cJ+2NegDbAupW+xDuKnlIoqW0mDFoaHEhg4l5V/Zt1GQ&#10;rJr9e2p/+6I+fSTX83V9vKy9Ug+TYf8MwtPg/8V3d6rD/MVT9Ai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xQzrxQAAAN4AAAAPAAAAAAAAAAAAAAAAAJgCAABkcnMv&#10;ZG93bnJldi54bWxQSwUGAAAAAAQABAD1AAAAigMAAAAA&#10;" filled="f" stroked="f">
                  <v:textbox inset="0,0,0,0">
                    <w:txbxContent>
                      <w:p w:rsidR="0022275F" w:rsidRDefault="00BF5DA6">
                        <w:pPr>
                          <w:spacing w:after="160" w:line="259" w:lineRule="auto"/>
                          <w:ind w:left="0" w:right="0" w:firstLine="0"/>
                        </w:pPr>
                        <w:r>
                          <w:rPr>
                            <w:sz w:val="28"/>
                          </w:rPr>
                          <w:t>C</w:t>
                        </w:r>
                      </w:p>
                    </w:txbxContent>
                  </v:textbox>
                </v:rect>
                <v:rect id="Rectangle 12404" o:spid="_x0000_s1914" style="position:absolute;left:19581;top:380;width:1301;height:2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yUn8UA&#10;AADeAAAADwAAAGRycy9kb3ducmV2LnhtbERPTWvCQBC9C/6HZYTedGOQotFVgm3RY6uCehuyYxLc&#10;nQ3ZrUn767uFQm/zeJ+z2vTWiAe1vnasYDpJQBAXTtdcKjgd38ZzED4gazSOScEXedish4MVZtp1&#10;/EGPQyhFDGGfoYIqhCaT0hcVWfQT1xBH7uZaiyHCtpS6xS6GWyPTJHmWFmuODRU2tK2ouB8+rYLd&#10;vMkve/fdleb1uju/nxcvx0VQ6mnU50sQgfrwL/5z73Wcn86SGfy+E2+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JSf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v:textbox>
                </v:rect>
                <v:rect id="Rectangle 12405" o:spid="_x0000_s1915" style="position:absolute;left:16960;top:380;width:1302;height:2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AxBMUA&#10;AADeAAAADwAAAGRycy9kb3ducmV2LnhtbERPTWvCQBC9C/6HZYTedKO0oqmriFqSo40F29uQnSah&#10;2dmQ3SZpf31XEHqbx/uczW4wteiodZVlBfNZBII4t7riQsHb5WW6AuE8ssbaMin4IQe77Xi0wVjb&#10;nl+py3whQgi7GBWU3jexlC4vyaCb2YY4cJ+2NegDbAupW+xDuKnlIoqW0mDFoaHEhg4l5V/Zt1GQ&#10;rJr9e2p/+6I+fSTX83V9vKy9Ug+TYf8MwtPg/8V3d6rD/MVj9AS3d8IN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YDEE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v:textbox>
                </v:rect>
                <v:rect id="Rectangle 12406" o:spid="_x0000_s1916" style="position:absolute;left:14232;top:380;width:1301;height:2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Kvc8UA&#10;AADeAAAADwAAAGRycy9kb3ducmV2LnhtbERPTWvCQBC9C/6HZYTedKOUoNFVxLYkxzYK6m3Ijkkw&#10;OxuyW5P213cLhd7m8T5nsxtMIx7UudqygvksAkFcWF1zqeB0fJsuQTiPrLGxTAq+yMFuOx5tMNG2&#10;5w965L4UIYRdggoq79tESldUZNDNbEscuJvtDPoAu1LqDvsQbhq5iKJYGqw5NFTY0qGi4p5/GgXp&#10;st1fMvvdl83rNT2/n1cvx5VX6mky7NcgPA3+X/znznSYv3iOYv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q9z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8"/>
                          </w:rPr>
                          <w:t>=</w:t>
                        </w:r>
                      </w:p>
                    </w:txbxContent>
                  </v:textbox>
                </v:rect>
                <v:shape id="Picture 12407" o:spid="_x0000_s1917" type="#_x0000_t75" style="position:absolute;top:960;width:10895;height:2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dkT7EAAAA3gAAAA8AAABkcnMvZG93bnJldi54bWxET01rwkAQvQv9D8sUetNNJdSSZiOlILbo&#10;RRuKxyE7JsHsbJrdxvXfdwXB2zze5+TLYDox0uBaywqeZwkI4srqlmsF5fdq+grCeWSNnWVScCEH&#10;y+JhkmOm7Zl3NO59LWIIuwwVNN73mZSuasigm9meOHJHOxj0EQ611AOeY7jp5DxJXqTBlmNDgz19&#10;NFSd9n9GwVfPu0O6TctfGkOQaWc3P+uDUk+P4f0NhKfg7+Kb+1PH+fM0WcD1nXiD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2dkT7EAAAA3gAAAA8AAAAAAAAAAAAAAAAA&#10;nwIAAGRycy9kb3ducmV2LnhtbFBLBQYAAAAABAAEAPcAAACQAwAAAAA=&#10;">
                  <v:imagedata r:id="rId191" o:title=""/>
                </v:shape>
                <v:rect id="Rectangle 12408" o:spid="_x0000_s1918" style="position:absolute;left:13669;top:4347;width:627;height:1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GemscA&#10;AADeAAAADwAAAGRycy9kb3ducmV2LnhtbESPT2vCQBDF7wW/wzJCb3WjSNHoKuIf9NhqQb0N2TEJ&#10;ZmdDdjVpP33nUOhthvfmvd/Ml52r1JOaUHo2MBwkoIgzb0vODXyddm8TUCEiW6w8k4FvCrBc9F7m&#10;mFrf8ic9jzFXEsIhRQNFjHWqdcgKchgGviYW7eYbh1HWJte2wVbCXaVHSfKuHZYsDQXWtC4oux8f&#10;zsB+Uq8uB//T5tX2uj9/nKeb0zQa89rvVjNQkbr4b/67PljBH40T4ZV3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hnp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w:t>
                        </w:r>
                      </w:p>
                    </w:txbxContent>
                  </v:textbox>
                </v:rect>
                <v:rect id="Rectangle 12409" o:spid="_x0000_s1919" style="position:absolute;left:13486;top:5419;width:1146;height:20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07AcQA&#10;AADeAAAADwAAAGRycy9kb3ducmV2LnhtbERPS4vCMBC+C/sfwix401RZxFajyK6LHn0sqLehGdti&#10;MylNtNVfbwRhb/PxPWc6b00pblS7wrKCQT8CQZxaXXCm4G//2xuDcB5ZY2mZFNzJwXz20Zliom3D&#10;W7rtfCZCCLsEFeTeV4mULs3JoOvbijhwZ1sb9AHWmdQ1NiHclHIYRSNpsODQkGNF3zmll93VKFiN&#10;q8VxbR9NVi5Pq8PmEP/sY69U97NdTEB4av2/+O1e6zB/+BX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tOwH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27"/>
                          </w:rPr>
                          <w:t>n</w:t>
                        </w:r>
                      </w:p>
                    </w:txbxContent>
                  </v:textbox>
                </v:rect>
                <v:shape id="Shape 12410" o:spid="_x0000_s1920" style="position:absolute;left:24320;top:15650;width:14843;height:7939;visibility:visible;mso-wrap-style:square;v-text-anchor:top" coordsize="1484262,793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cscA&#10;AADeAAAADwAAAGRycy9kb3ducmV2LnhtbESPQUvDQBCF70L/wzKFXsRuWsW2sdtSKkURL1bpeciO&#10;STA7G7JjEv+9cxC8zTBv3nvfdj+GxvTUpTqyg8U8A0NcRF9z6eDj/XSzBpME2WMTmRz8UIL9bnK1&#10;xdzHgd+oP0tp1IRTjg4qkTa3NhUVBUzz2BLr7TN2AUXXrrS+w0HNQ2OXWXZvA9asCRW2dKyo+Dp/&#10;Bweykqdh9Xp7fNn0l7R+vGyuT413bjYdDw9ghEb5F/99P3utv7xbKIDi6Ax29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PiHLHAAAA3gAAAA8AAAAAAAAAAAAAAAAAmAIAAGRy&#10;cy9kb3ducmV2LnhtbFBLBQYAAAAABAAEAPUAAACMAwAAAAA=&#10;" path="m1484262,r-48768,68555l1423658,45909,12205,793941,,771080,1412274,24127,1400467,1537,1484262,xe" fillcolor="purple" stroked="f" strokeweight="0">
                  <v:stroke endcap="round"/>
                  <v:path arrowok="t" textboxrect="0,0,1484262,793941"/>
                </v:shape>
                <v:shape id="Shape 12411" o:spid="_x0000_s1921" style="position:absolute;left:24519;top:23345;width:17814;height:762;visibility:visible;mso-wrap-style:square;v-text-anchor:top" coordsize="1781378,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2eMYA&#10;AADeAAAADwAAAGRycy9kb3ducmV2LnhtbERPTWvCQBC9C/0PyxS8SN0kiJTUVYpSq1JKG6X0OGSn&#10;STA7G7LbGP+9Kwje5vE+Z7boTS06al1lWUE8jkAQ51ZXXCg47N+enkE4j6yxtkwKzuRgMX8YzDDV&#10;9sTf1GW+ECGEXYoKSu+bVEqXl2TQjW1DHLg/2xr0AbaF1C2eQripZRJFU2mw4tBQYkPLkvJj9m8U&#10;/OjDajnaymP3ESfv+e5rv/78XSk1fOxfX0B46v1dfHNvdJifTOIYru+EG+T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p2eMYAAADeAAAADwAAAAAAAAAAAAAAAACYAgAAZHJz&#10;L2Rvd25yZXYueG1sUEsFBgAAAAAEAAQA9QAAAIsDAAAAAA==&#10;" path="m1705229,r76149,38100l1705229,76200r,-25895l,50305,,25946r1705229,l1705229,xe" fillcolor="blue" stroked="f" strokeweight="0">
                  <v:stroke endcap="round"/>
                  <v:path arrowok="t" textboxrect="0,0,1781378,76200"/>
                </v:shape>
                <v:shape id="Shape 12412" o:spid="_x0000_s1922" style="position:absolute;left:24138;top:8183;width:746;height:15422;visibility:visible;mso-wrap-style:square;v-text-anchor:top" coordsize="74663,1542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l3rsQA&#10;AADeAAAADwAAAGRycy9kb3ducmV2LnhtbERPTWvCQBC9F/wPywi9FN2YhiLRVbRQ6EXE2Iu3MTtm&#10;g9nZkN3G+O+7BcHbPN7nLNeDbURPna8dK5hNExDEpdM1Vwp+jl+TOQgfkDU2jknBnTysV6OXJeba&#10;3fhAfREqEUPY56jAhNDmUvrSkEU/dS1x5C6usxgi7CqpO7zFcNvINEk+pMWaY4PBlj4Nldfi1yqw&#10;58zus9N9s6t6U7+7Y9jS206p1/GwWYAINISn+OH+1nF+ms1S+H8n3i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Zd67EAAAA3gAAAA8AAAAAAAAAAAAAAAAAmAIAAGRycy9k&#10;b3ducmV2LnhtbFBLBQYAAAAABAAEAPUAAACJAwAAAAA=&#10;" path="m38100,l74663,76200r-24409,l50254,1542161r-25896,l24358,76200,,76200,38100,xe" fillcolor="red" stroked="f" strokeweight="0">
                  <v:stroke endcap="round"/>
                  <v:path arrowok="t" textboxrect="0,0,74663,1542161"/>
                </v:shape>
                <v:rect id="Rectangle 12413" o:spid="_x0000_s1923" style="position:absolute;left:35749;top:25485;width:312;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yaNsQA&#10;AADeAAAADwAAAGRycy9kb3ducmV2LnhtbERPS4vCMBC+C/sfwix409QHotUosip69LHg7m1oxrZs&#10;MylNtNVfbwRhb/PxPWe2aEwhblS53LKCXjcCQZxYnXOq4Pu06YxBOI+ssbBMCu7kYDH/aM0w1rbm&#10;A92OPhUhhF2MCjLvy1hKl2Rk0HVtSRy4i60M+gCrVOoK6xBuCtmPopE0mHNoyLCkr4ySv+PVKNiO&#10;y+XPzj7qtFj/bs/782R1mnil2p/NcgrCU+P/xW/3Tof5/WFv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cmjb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414" o:spid="_x0000_s1924" style="position:absolute;left:31955;top:15870;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UCQsUA&#10;AADeAAAADwAAAGRycy9kb3ducmV2LnhtbERPTWvCQBC9F/wPyxR6azYRKRpdJdgWPVYjpL0N2TEJ&#10;zc6G7Nak/fVdQfA2j/c5q81oWnGh3jWWFSRRDIK4tLrhSsEpf3+eg3AeWWNrmRT8koPNevKwwlTb&#10;gQ90OfpKhBB2KSqove9SKV1Zk0EX2Y44cGfbG/QB9pXUPQ4h3LRyGscv0mDDoaHGjrY1ld/HH6Ng&#10;N++yz739G6r27WtXfBSL13zhlXp6HLMlCE+jv4tv7r0O86ezZAbXd8IN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QJC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2415" o:spid="_x0000_s1925" style="position:absolute;left:21593;top:14239;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mn2cQA&#10;AADeAAAADwAAAGRycy9kb3ducmV2LnhtbERPS4vCMBC+C/sfwix401RR0WoUWRU9+lhw9zY0Y1u2&#10;mZQm2uqvN4Kwt/n4njNbNKYQN6pcbllBrxuBIE6szjlV8H3adMYgnEfWWFgmBXdysJh/tGYYa1vz&#10;gW5Hn4oQwi5GBZn3ZSylSzIy6Lq2JA7cxVYGfYBVKnWFdQg3hexH0UgazDk0ZFjSV0bJ3/FqFGzH&#10;5fJnZx91Wqx/t+f9ebI6TbxS7c9mOQXhqfH/4rd7p8P8/qA3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5p9n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12416" o:spid="_x0000_s1926" style="position:absolute;left:31925;top:19383;width:1646;height:4526;visibility:visible;mso-wrap-style:square;v-text-anchor:top" coordsize="164605,452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efLcUA&#10;AADeAAAADwAAAGRycy9kb3ducmV2LnhtbERPTUsDMRC9F/wPYQRvbbbbUmRtWqQgFkqxXT14HDbT&#10;zepmsiaxTf+9EQRv83ifs1wn24sz+dA5VjCdFCCIG6c7bhW8vT6N70GEiKyxd0wKrhRgvboZLbHS&#10;7sJHOtexFTmEQ4UKTIxDJWVoDFkMEzcQZ+7kvMWYoW+l9njJ4baXZVEspMWOc4PBgTaGms/62yo4&#10;vM9qf/w4PO935oteTmUi3CSl7m7T4wOISCn+i//cW53nl/PpAn7fyT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158txQAAAN4AAAAPAAAAAAAAAAAAAAAAAJgCAABkcnMv&#10;ZG93bnJldi54bWxQSwUGAAAAAAQABAD1AAAAigMAAAAA&#10;" path="m121933,452590c143269,350495,164605,248399,143269,172199,123419,97536,27432,27432,,e" filled="f" strokeweight="0">
                  <v:path arrowok="t" textboxrect="0,0,164605,452590"/>
                </v:shape>
                <v:shape id="Shape 12417" o:spid="_x0000_s1927" style="position:absolute;left:20937;top:13120;width:3063;height:503;visibility:visible;mso-wrap-style:square;v-text-anchor:top" coordsize="306285,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QIScQA&#10;AADeAAAADwAAAGRycy9kb3ducmV2LnhtbERPTWsCMRC9F/wPYQRvmlXUltUoraUgWCyrxfOwmW62&#10;3UzCJtX135uC0Ns83ucs151txJnaUDtWMB5lIIhLp2uuFHwe34ZPIEJE1tg4JgVXCrBe9R6WmGt3&#10;4YLOh1iJFMIhRwUmRp9LGUpDFsPIeeLEfbnWYkywraRu8ZLCbSMnWTaXFmtODQY9bQyVP4dfq8Af&#10;3Wmz+/Czcm6v3+aVX+L+vVBq0O+eFyAidfFffHdvdZo/mY4f4e+ddIN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ECEnEAAAA3gAAAA8AAAAAAAAAAAAAAAAAmAIAAGRycy9k&#10;b3ducmV2LnhtbFBLBQYAAAAABAAEAPUAAACJAwAAAAA=&#10;" path="m256032,r50253,24409l256032,50305r,-22873l3073,27432,,24409,3073,21336r252959,l256032,xe" fillcolor="black" stroked="f" strokeweight="0">
                  <v:path arrowok="t" textboxrect="0,0,306285,50305"/>
                </v:shape>
                <v:shape id="Shape 12418" o:spid="_x0000_s1928" style="position:absolute;left:30919;top:14888;width:3063;height:503;visibility:visible;mso-wrap-style:square;v-text-anchor:top" coordsize="306286,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Y3sgA&#10;AADeAAAADwAAAGRycy9kb3ducmV2LnhtbESPT2vCQBDF74LfYZlCL6IbrUpJXUWE0taL+OfgcciO&#10;SWh2NmRXTfrpOwfB2wzvzXu/WaxaV6kbNaH0bGA8SkARZ96WnBs4HT+H76BCRLZYeSYDHQVYLfu9&#10;BabW33lPt0PMlYRwSNFAEWOdah2yghyGka+JRbv4xmGUtcm1bfAu4a7SkySZa4clS0OBNW0Kyn4P&#10;V2dgTRhtfX7rZoPt5efv/NUlu9nGmNeXdv0BKlIbn+bH9bcV/Ml0LLzyjsygl/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LJjeyAAAAN4AAAAPAAAAAAAAAAAAAAAAAJgCAABk&#10;cnMvZG93bnJldi54bWxQSwUGAAAAAAQABAD1AAAAjQMAAAAA&#10;" path="m256032,r50254,24409l256032,50305r,-22873l3022,27432,,24409,3022,21336r253010,l256032,xe" fillcolor="black" stroked="f" strokeweight="0">
                  <v:path arrowok="t" textboxrect="0,0,306286,50305"/>
                </v:shape>
                <v:shape id="Shape 12419" o:spid="_x0000_s1929" style="position:absolute;left:34973;top:24610;width:3062;height:503;visibility:visible;mso-wrap-style:square;v-text-anchor:top" coordsize="306286,5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JeKMUA&#10;AADeAAAADwAAAGRycy9kb3ducmV2LnhtbERPS2vCQBC+F/wPywi91Y2hvqKrFKG0CAWfB29DdkyC&#10;2dmwuzWxv74rFHqbj+85i1VnanEj5yvLCoaDBARxbnXFhYLj4f1lCsIHZI21ZVJwJw+rZe9pgZm2&#10;Le/otg+FiCHsM1RQhtBkUvq8JIN+YBviyF2sMxgidIXUDtsYbmqZJslYGqw4NpTY0Lqk/Lr/NgpO&#10;29FXc88T444b+7Np1+d08jFS6rnfvc1BBOrCv/jP/anj/PR1OIPHO/EG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sl4oxQAAAN4AAAAPAAAAAAAAAAAAAAAAAJgCAABkcnMv&#10;ZG93bnJldi54bWxQSwUGAAAAAAQABAD1AAAAigMAAAAA&#10;" path="m255981,r50305,25895l255981,50292r,-21323l3023,28969,,25895,3023,22860r252958,l255981,xe" fillcolor="black" stroked="f" strokeweight="0">
                  <v:path arrowok="t" textboxrect="0,0,306286,50292"/>
                </v:shape>
                <v:rect id="Rectangle 12421" o:spid="_x0000_s1930" style="position:absolute;left:29944;top:21629;width:1232;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rZ8UA&#10;AADeAAAADwAAAGRycy9kb3ducmV2LnhtbERPTWvCQBC9F/wPywi91Y2hFI2uIWiLHlsjRG9DdkyC&#10;2dmQ3Zq0v75bKPQ2j/c563Q0rbhT7xrLCuazCARxaXXDlYJT/va0AOE8ssbWMin4IgfpZvKwxkTb&#10;gT/ofvSVCCHsElRQe98lUrqyJoNuZjviwF1tb9AH2FdS9ziEcNPKOIpepMGGQ0ONHW1rKm/HT6Ng&#10;v+iy88F+D1X7etkX78Vyly+9Uo/TMVuB8DT6f/Gf+6DD/Pg5nsPvO+EG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7mtnxQAAAN4AAAAPAAAAAAAAAAAAAAAAAJgCAABkcnMv&#10;ZG93bnJldi54bWxQSwUGAAAAAAQABAD1AAAAigMAAAAA&#10;" filled="f" stroked="f">
                  <v:textbox inset="0,0,0,0">
                    <w:txbxContent>
                      <w:p w:rsidR="0022275F" w:rsidRDefault="00BF5DA6">
                        <w:pPr>
                          <w:spacing w:after="160" w:line="259" w:lineRule="auto"/>
                          <w:ind w:left="0" w:right="0" w:firstLine="0"/>
                        </w:pPr>
                        <w:r>
                          <w:rPr>
                            <w:sz w:val="24"/>
                          </w:rPr>
                          <w:t>θ</w:t>
                        </w:r>
                      </w:p>
                    </w:txbxContent>
                  </v:textbox>
                </v:rect>
                <v:rect id="Rectangle 12423" o:spid="_x0000_s1931" style="position:absolute;left:30873;top:21629;width:605;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Qi8UA&#10;AADeAAAADwAAAGRycy9kb3ducmV2LnhtbERPTWvCQBC9F/oflin01myaisToKlIVPVotpN6G7DQJ&#10;zc6G7Gpif31XEHqbx/uc2WIwjbhQ52rLCl6jGARxYXXNpYLP4+YlBeE8ssbGMim4koPF/PFhhpm2&#10;PX/Q5eBLEULYZaig8r7NpHRFRQZdZFviwH3bzqAPsCul7rAP4aaRSRyPpcGaQ0OFLb1XVPwczkbB&#10;Nm2XXzv725fN+rTN9/lkdZx4pZ6fhuUUhKfB/4vv7p0O85NR8ga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FCLxQAAAN4AAAAPAAAAAAAAAAAAAAAAAJgCAABkcnMv&#10;ZG93bnJldi54bWxQSwUGAAAAAAQABAD1AAAAigMAAAAA&#10;" filled="f" stroked="f">
                  <v:textbox inset="0,0,0,0">
                    <w:txbxContent>
                      <w:p w:rsidR="0022275F" w:rsidRDefault="00BF5DA6">
                        <w:pPr>
                          <w:spacing w:after="160" w:line="259" w:lineRule="auto"/>
                          <w:ind w:left="0" w:right="0" w:firstLine="0"/>
                        </w:pPr>
                        <w:r>
                          <w:rPr>
                            <w:sz w:val="24"/>
                          </w:rPr>
                          <w:t xml:space="preserve"> </w:t>
                        </w:r>
                      </w:p>
                    </w:txbxContent>
                  </v:textbox>
                </v:rect>
                <v:shape id="Shape 12424" o:spid="_x0000_s1932" style="position:absolute;left:24000;top:20191;width:1021;height:3657;visibility:visible;mso-wrap-style:square;v-text-anchor:top" coordsize="102095,365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cbp8UA&#10;AADeAAAADwAAAGRycy9kb3ducmV2LnhtbERPzWrCQBC+F3yHZQq9iG6MWiR1FSu29SKk6gMM2Wk2&#10;NTsbsqtJ375bEHqbj+93luve1uJGra8cK5iMExDEhdMVlwrOp7fRAoQPyBprx6TghzysV4OHJWba&#10;dfxJt2MoRQxhn6ECE0KTSekLQxb92DXEkftyrcUQYVtK3WIXw20t0yR5lhYrjg0GG9oaKi7Hq1Ww&#10;3V2n70P3+n3I53lnPjTvQj5V6umx37yACNSHf/HdvddxfjpLZ/D3Trx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NxunxQAAAN4AAAAPAAAAAAAAAAAAAAAAAJgCAABkcnMv&#10;ZG93bnJldi54bWxQSwUGAAAAAAQABAD1AAAAigMAAAAA&#10;" path="m51842,r50253,91427l76200,91427r,274295l25895,365722r,-274295l,91427,51842,xe" fillcolor="#f30" stroked="f" strokeweight="0">
                  <v:path arrowok="t" textboxrect="0,0,102095,365722"/>
                </v:shape>
                <v:shape id="Shape 12425" o:spid="_x0000_s1933" style="position:absolute;left:24000;top:20191;width:1021;height:3657;visibility:visible;mso-wrap-style:square;v-text-anchor:top" coordsize="102095,365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xLO8UA&#10;AADeAAAADwAAAGRycy9kb3ducmV2LnhtbESPwWrDMBBE74X8g9hAb40ckZjiRDZJSqC09FAnH7BY&#10;G9tEWhlLTdy/rwqF3naZmbez22pyVtxoDL1nDctFBoK48abnVsP5dHx6BhEiskHrmTR8U4CqnD1s&#10;sTD+zp90q2MrEoRDgRq6GIdCytB05DAs/ECctIsfHca0jq00I94T3FmpsiyXDntOFzoc6NBRc62/&#10;XKIEZfcfb/luLTPl6nebN/SSa/04n3YbEJGm+G/+S7+aVF+t1Bp+30kzy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3Es7xQAAAN4AAAAPAAAAAAAAAAAAAAAAAJgCAABkcnMv&#10;ZG93bnJldi54bWxQSwUGAAAAAAQABAD1AAAAigMAAAAA&#10;" path="m,91427r25895,l25895,365722r50305,l76200,91427r25895,l51842,,,91427xe" filled="f" strokeweight="0">
                  <v:stroke endcap="round"/>
                  <v:path arrowok="t" textboxrect="0,0,102095,365722"/>
                </v:shape>
                <v:rect id="Rectangle 12427" o:spid="_x0000_s1934" style="position:absolute;left:22629;top:21490;width:944;height:2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tWiMUA&#10;AADeAAAADwAAAGRycy9kb3ducmV2LnhtbERPTWvCQBC9F/oflin01mwaisboKlIVPVotpN6G7DQJ&#10;zc6G7Gpif31XEHqbx/uc2WIwjbhQ52rLCl6jGARxYXXNpYLP4+YlBeE8ssbGMim4koPF/PFhhpm2&#10;PX/Q5eBLEULYZaig8r7NpHRFRQZdZFviwH3bzqAPsCul7rAP4aaRSRyPpMGaQ0OFLb1XVPwczkbB&#10;Nm2XXzv725fN+rTN9/lkdZx4pZ6fhuUUhKfB/4vv7p0O85O3ZAy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S1aIxQAAAN4AAAAPAAAAAAAAAAAAAAAAAJgCAABkcnMv&#10;ZG93bnJldi54bWxQSwUGAAAAAAQABAD1AAAAigMAAAAA&#10;" filled="f" stroked="f">
                  <v:textbox inset="0,0,0,0">
                    <w:txbxContent>
                      <w:p w:rsidR="0022275F" w:rsidRDefault="00BF5DA6">
                        <w:pPr>
                          <w:spacing w:after="160" w:line="259" w:lineRule="auto"/>
                          <w:ind w:left="0" w:right="0" w:firstLine="0"/>
                        </w:pPr>
                        <w:r>
                          <w:rPr>
                            <w:sz w:val="21"/>
                          </w:rPr>
                          <w:t>n</w:t>
                        </w:r>
                      </w:p>
                    </w:txbxContent>
                  </v:textbox>
                </v:rect>
                <v:rect id="Rectangle 12429" o:spid="_x0000_s1935" style="position:absolute;left:22842;top:20842;width:741;height:1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hnYcUA&#10;AADeAAAADwAAAGRycy9kb3ducmV2LnhtbERPTWvCQBC9F/wPywi91Y2hFJNmI6IteqxGsL0N2WkS&#10;zM6G7Nak/fVdQfA2j/c52XI0rbhQ7xrLCuazCARxaXXDlYJj8f60AOE8ssbWMin4JQfLfPKQYart&#10;wHu6HHwlQgi7FBXU3neplK6syaCb2Y44cN+2N+gD7CupexxCuGllHEUv0mDDoaHGjtY1lefDj1Gw&#10;XXSrz539G6r27Wt7+jglmyLxSj1Ox9UrCE+jv4tv7p0O8+PnOIHrO+EGm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mGdh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MT Extra" w:eastAsia="MT Extra" w:hAnsi="MT Extra" w:cs="MT Extra"/>
                            <w:sz w:val="21"/>
                          </w:rPr>
                          <w:t></w:t>
                        </w:r>
                      </w:p>
                    </w:txbxContent>
                  </v:textbox>
                </v:rect>
                <v:shape id="Shape 12430" o:spid="_x0000_s1936" style="position:absolute;left:594;top:27110;width:838;height:228;visibility:visible;mso-wrap-style:square;v-text-anchor:top" coordsize="83845,22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ID4ccA&#10;AADeAAAADwAAAGRycy9kb3ducmV2LnhtbESP0UoDMRBF3wX/IUzBF7FZtyqyNi0qCC0F0bYfMGzG&#10;ZG0yWTaxXf/eeSj4NsPcufee+XKMQR1pyF1iA7fTChRxm2zHzsB+93bzCCoXZIshMRn4pQzLxeXF&#10;HBubTvxJx21xSkw4N2jAl9I3WufWU8Q8TT2x3L7SELHIOjhtBzyJeQy6rqoHHbFjSfDY06un9rD9&#10;iQZyPVu9rPV7uA4fbuNG7v3m+96Yq8n4/ASq0Fj+xefvlZX69d1MAARHZ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JiA+HHAAAA3gAAAA8AAAAAAAAAAAAAAAAAmAIAAGRy&#10;cy9kb3ducmV2LnhtbFBLBQYAAAAABAAEAPUAAACMAwAAAAA=&#10;" path="m60973,l83845,10668,60973,22822r3035,-9131l,13691,,9131r64008,l60973,xe" fillcolor="black" stroked="f" strokeweight="0">
                  <v:stroke endcap="round"/>
                  <v:path arrowok="t" textboxrect="0,0,83845,22822"/>
                </v:shape>
                <v:rect id="Rectangle 12431" o:spid="_x0000_s1937" style="position:absolute;left:21425;top:28256;width:595;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f9usQA&#10;AADeAAAADwAAAGRycy9kb3ducmV2LnhtbERPS4vCMBC+C/sfwix409QHotUosip69LHg7m1oxrZs&#10;MylNtNVfbwRhb/PxPWe2aEwhblS53LKCXjcCQZxYnXOq4Pu06YxBOI+ssbBMCu7kYDH/aM0w1rbm&#10;A92OPhUhhF2MCjLvy1hKl2Rk0HVtSRy4i60M+gCrVOoK6xBuCtmPopE0mHNoyLCkr4ySv+PVKNiO&#10;y+XPzj7qtFj/bs/782R1mnil2p/NcgrCU+P/xW/3Tof5/eGgB6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3/brEAAAA3gAAAA8AAAAAAAAAAAAAAAAAmAIAAGRycy9k&#10;b3ducmV2LnhtbFBLBQYAAAAABAAEAPUAAACJAwAAAAA=&#10;" filled="f" stroked="f">
                  <v:textbox inset="0,0,0,0">
                    <w:txbxContent>
                      <w:p w:rsidR="0022275F" w:rsidRDefault="00BF5DA6">
                        <w:pPr>
                          <w:spacing w:after="160" w:line="259" w:lineRule="auto"/>
                          <w:ind w:left="0" w:right="0" w:firstLine="0"/>
                        </w:pPr>
                        <w:r>
                          <w:t>z</w:t>
                        </w:r>
                      </w:p>
                    </w:txbxContent>
                  </v:textbox>
                </v:rect>
                <v:rect id="Rectangle 12432" o:spid="_x0000_s1938" style="position:absolute;left:20754;top:28256;width:595;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zcUA&#10;AADeAAAADwAAAGRycy9kb3ducmV2LnhtbERPTWvCQBC9F/oflin01myaisToKlIVPVotpN6G7DQJ&#10;zc6G7Gpif31XEHqbx/uc2WIwjbhQ52rLCl6jGARxYXXNpYLP4+YlBeE8ssbGMim4koPF/PFhhpm2&#10;PX/Q5eBLEULYZaig8r7NpHRFRQZdZFviwH3bzqAPsCul7rAP4aaRSRyPpcGaQ0OFLb1XVPwczkbB&#10;Nm2XXzv725fN+rTN9/lkdZx4pZ6fhuUUhKfB/4vv7p0O85PRWwK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5WPNxQAAAN4AAAAPAAAAAAAAAAAAAAAAAJgCAABkcnMv&#10;ZG93bnJldi54bWxQSwUGAAAAAAQABAD1AAAAigMAAAAA&#10;" filled="f" stroked="f">
                  <v:textbox inset="0,0,0,0">
                    <w:txbxContent>
                      <w:p w:rsidR="0022275F" w:rsidRDefault="00BF5DA6">
                        <w:pPr>
                          <w:spacing w:after="160" w:line="259" w:lineRule="auto"/>
                          <w:ind w:left="0" w:right="0" w:firstLine="0"/>
                        </w:pPr>
                        <w:r>
                          <w:t>z</w:t>
                        </w:r>
                      </w:p>
                    </w:txbxContent>
                  </v:textbox>
                </v:rect>
                <v:rect id="Rectangle 12433" o:spid="_x0000_s1939" style="position:absolute;left:18057;top:28256;width:576;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nGVsQA&#10;AADeAAAADwAAAGRycy9kb3ducmV2LnhtbERPS4vCMBC+L/gfwgje1tQHi1ajyK6iRx8L6m1oxrbY&#10;TEoTbfXXG2Fhb/PxPWc6b0wh7lS53LKCXjcCQZxYnXOq4Pew+hyBcB5ZY2GZFDzIwXzW+phirG3N&#10;O7rvfSpCCLsYFWTel7GULsnIoOvakjhwF1sZ9AFWqdQV1iHcFLIfRV/SYM6hIcOSvjNKrvubUbAe&#10;lYvTxj7rtFie18ftcfxzGHulOu1mMQHhqfH/4j/3Rof5/eFgAO93wg1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pxlbEAAAA3gAAAA8AAAAAAAAAAAAAAAAAmAIAAGRycy9k&#10;b3ducmV2LnhtbFBLBQYAAAAABAAEAPUAAACJAwAAAAA=&#10;" filled="f" stroked="f">
                  <v:textbox inset="0,0,0,0">
                    <w:txbxContent>
                      <w:p w:rsidR="0022275F" w:rsidRDefault="00BF5DA6">
                        <w:pPr>
                          <w:spacing w:after="160" w:line="259" w:lineRule="auto"/>
                          <w:ind w:left="0" w:right="0" w:firstLine="0"/>
                        </w:pPr>
                        <w:r>
                          <w:t>y</w:t>
                        </w:r>
                      </w:p>
                    </w:txbxContent>
                  </v:textbox>
                </v:rect>
                <v:rect id="Rectangle 12434" o:spid="_x0000_s1940" style="position:absolute;left:17341;top:28256;width:576;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BeIsQA&#10;AADeAAAADwAAAGRycy9kb3ducmV2LnhtbERPS4vCMBC+C/6HMII3TdcV0WoU0RU9+lhw9zY0Y1u2&#10;mZQm2uqvN4Kwt/n4njNbNKYQN6pcblnBRz8CQZxYnXOq4Pu06Y1BOI+ssbBMCu7kYDFvt2YYa1vz&#10;gW5Hn4oQwi5GBZn3ZSylSzIy6Pq2JA7cxVYGfYBVKnWFdQg3hRxE0UgazDk0ZFjSKqPk73g1Crbj&#10;cvmzs486Lb5+t+f9ebI+TbxS3U6znILw1Ph/8du902H+YPg5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AXiLEAAAA3gAAAA8AAAAAAAAAAAAAAAAAmAIAAGRycy9k&#10;b3ducmV2LnhtbFBLBQYAAAAABAAEAPUAAACJAwAAAAA=&#10;" filled="f" stroked="f">
                  <v:textbox inset="0,0,0,0">
                    <w:txbxContent>
                      <w:p w:rsidR="0022275F" w:rsidRDefault="00BF5DA6">
                        <w:pPr>
                          <w:spacing w:after="160" w:line="259" w:lineRule="auto"/>
                          <w:ind w:left="0" w:right="0" w:firstLine="0"/>
                        </w:pPr>
                        <w:r>
                          <w:t>y</w:t>
                        </w:r>
                      </w:p>
                    </w:txbxContent>
                  </v:textbox>
                </v:rect>
                <v:rect id="Rectangle 12435" o:spid="_x0000_s1941" style="position:absolute;left:14537;top:28256;width:652;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z7ucYA&#10;AADeAAAADwAAAGRycy9kb3ducmV2LnhtbERPTWvCQBC9F/oflin0Vje1WjR1FdFKctRYUG9DdpqE&#10;ZmdDdmvS/npXELzN433ObNGbWpypdZVlBa+DCARxbnXFhYKv/eZlAsJ5ZI21ZVLwRw4W88eHGcba&#10;dryjc+YLEULYxaig9L6JpXR5SQbdwDbEgfu2rUEfYFtI3WIXwk0th1H0Lg1WHBpKbGhVUv6T/RoF&#10;yaRZHlP73xX15yk5bA/T9X7qlXp+6pcfIDz1/i6+uVMd5g9Hb2O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z7ucYAAADeAAAADwAAAAAAAAAAAAAAAACYAgAAZHJz&#10;L2Rvd25yZXYueG1sUEsFBgAAAAAEAAQA9QAAAIsDAAAAAA==&#10;" filled="f" stroked="f">
                  <v:textbox inset="0,0,0,0">
                    <w:txbxContent>
                      <w:p w:rsidR="0022275F" w:rsidRDefault="00BF5DA6">
                        <w:pPr>
                          <w:spacing w:after="160" w:line="259" w:lineRule="auto"/>
                          <w:ind w:left="0" w:right="0" w:firstLine="0"/>
                        </w:pPr>
                        <w:r>
                          <w:t>x</w:t>
                        </w:r>
                      </w:p>
                    </w:txbxContent>
                  </v:textbox>
                </v:rect>
                <v:rect id="Rectangle 12436" o:spid="_x0000_s1942" style="position:absolute;left:13806;top:28256;width:652;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5lzsUA&#10;AADeAAAADwAAAGRycy9kb3ducmV2LnhtbERPTWvCQBC9F/wPywi91U1tEY2uItqSHGsUbG9DdkxC&#10;s7Mhu03S/npXKHibx/uc1WYwteiodZVlBc+TCARxbnXFhYLT8f1pDsJ5ZI21ZVLwSw4269HDCmNt&#10;ez5Ql/lChBB2MSoovW9iKV1ekkE3sQ1x4C62NegDbAupW+xDuKnlNIpm0mDFoaHEhnYl5d/Zj1GQ&#10;zJvtZ2r/+qJ++0rOH+fF/rjwSj2Oh+0ShKfB38X/7lSH+dPXlxn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3mXOxQAAAN4AAAAPAAAAAAAAAAAAAAAAAJgCAABkcnMv&#10;ZG93bnJldi54bWxQSwUGAAAAAAQABAD1AAAAigMAAAAA&#10;" filled="f" stroked="f">
                  <v:textbox inset="0,0,0,0">
                    <w:txbxContent>
                      <w:p w:rsidR="0022275F" w:rsidRDefault="00BF5DA6">
                        <w:pPr>
                          <w:spacing w:after="160" w:line="259" w:lineRule="auto"/>
                          <w:ind w:left="0" w:right="0" w:firstLine="0"/>
                        </w:pPr>
                        <w:r>
                          <w:t>x</w:t>
                        </w:r>
                      </w:p>
                    </w:txbxContent>
                  </v:textbox>
                </v:rect>
                <v:rect id="Rectangle 12437" o:spid="_x0000_s1943" style="position:absolute;left:10255;top:28256;width:595;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LAVcYA&#10;AADeAAAADwAAAGRycy9kb3ducmV2LnhtbERPTWvCQBC9F/oflin0Vje1YjV1FdFKctRYUG9DdpqE&#10;ZmdDdmvS/npXELzN433ObNGbWpypdZVlBa+DCARxbnXFhYKv/eZlAsJ5ZI21ZVLwRw4W88eHGcba&#10;dryjc+YLEULYxaig9L6JpXR5SQbdwDbEgfu2rUEfYFtI3WIXwk0th1E0lgYrDg0lNrQqKf/Jfo2C&#10;ZNIsj6n974r685Qctofpej/1Sj0/9csPEJ56fxff3KkO84ejt3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5LAVcYAAADeAAAADwAAAAAAAAAAAAAAAACYAgAAZHJz&#10;L2Rvd25yZXYueG1sUEsFBgAAAAAEAAQA9QAAAIsDAAAAAA==&#10;" filled="f" stroked="f">
                  <v:textbox inset="0,0,0,0">
                    <w:txbxContent>
                      <w:p w:rsidR="0022275F" w:rsidRDefault="00BF5DA6">
                        <w:pPr>
                          <w:spacing w:after="160" w:line="259" w:lineRule="auto"/>
                          <w:ind w:left="0" w:right="0" w:firstLine="0"/>
                        </w:pPr>
                        <w:r>
                          <w:t>z</w:t>
                        </w:r>
                      </w:p>
                    </w:txbxContent>
                  </v:textbox>
                </v:rect>
                <v:rect id="Rectangle 12438" o:spid="_x0000_s1944" style="position:absolute;left:6994;top:28256;width:576;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1UJ8cA&#10;AADeAAAADwAAAGRycy9kb3ducmV2LnhtbESPQWvCQBCF70L/wzKF3nRTK0Wjq4hW9Gi1oN6G7JiE&#10;ZmdDdmvS/nrnUPA2w3vz3jezRecqdaMmlJ4NvA4SUMSZtyXnBr6Om/4YVIjIFivPZOCXAizmT70Z&#10;pta3/Em3Q8yVhHBI0UARY51qHbKCHIaBr4lFu/rGYZS1ybVtsJVwV+lhkrxrhyVLQ4E1rQrKvg8/&#10;zsB2XC/PO//X5tXHZXvanybr4yQa8/LcLaegInXxYf6/3lnBH47ehFfe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NVCfHAAAA3gAAAA8AAAAAAAAAAAAAAAAAmAIAAGRy&#10;cy9kb3ducmV2LnhtbFBLBQYAAAAABAAEAPUAAACMAwAAAAA=&#10;" filled="f" stroked="f">
                  <v:textbox inset="0,0,0,0">
                    <w:txbxContent>
                      <w:p w:rsidR="0022275F" w:rsidRDefault="00BF5DA6">
                        <w:pPr>
                          <w:spacing w:after="160" w:line="259" w:lineRule="auto"/>
                          <w:ind w:left="0" w:right="0" w:firstLine="0"/>
                        </w:pPr>
                        <w:r>
                          <w:t>y</w:t>
                        </w:r>
                      </w:p>
                    </w:txbxContent>
                  </v:textbox>
                </v:rect>
                <v:rect id="Rectangle 12439" o:spid="_x0000_s1945" style="position:absolute;left:3794;top:28256;width:652;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xvMUA&#10;AADeAAAADwAAAGRycy9kb3ducmV2LnhtbERPTWvCQBC9C/6HZQredFMtYmJWEVvRY9VC6m3ITpPQ&#10;7GzIribtr+8WBG/zeJ+TrntTixu1rrKs4HkSgSDOra64UPBx3o0XIJxH1lhbJgU/5GC9Gg5STLTt&#10;+Ei3ky9ECGGXoILS+yaR0uUlGXQT2xAH7su2Bn2AbSF1i10IN7WcRtFcGqw4NJTY0Lak/Pt0NQr2&#10;i2bzebC/XVG/XfbZexa/nmOv1Oip3yxBeOr9Q3x3H3SYP32Zxf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QfG8xQAAAN4AAAAPAAAAAAAAAAAAAAAAAJgCAABkcnMv&#10;ZG93bnJldi54bWxQSwUGAAAAAAQABAD1AAAAigMAAAAA&#10;" filled="f" stroked="f">
                  <v:textbox inset="0,0,0,0">
                    <w:txbxContent>
                      <w:p w:rsidR="0022275F" w:rsidRDefault="00BF5DA6">
                        <w:pPr>
                          <w:spacing w:after="160" w:line="259" w:lineRule="auto"/>
                          <w:ind w:left="0" w:right="0" w:firstLine="0"/>
                        </w:pPr>
                        <w:r>
                          <w:t>x</w:t>
                        </w:r>
                      </w:p>
                    </w:txbxContent>
                  </v:textbox>
                </v:rect>
                <v:rect id="Rectangle 12440" o:spid="_x0000_s1946" style="position:absolute;left:21182;top:27407;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0rXMcA&#10;AADeAAAADwAAAGRycy9kb3ducmV2LnhtbESPT2vCQBDF74LfYRmhN90oUjR1FVGLHv1TsL0N2WkS&#10;mp0N2a1J++mdg+Bthnnz3vstVp2r1I2aUHo2MB4loIgzb0vODXxc3oczUCEiW6w8k4E/CrBa9nsL&#10;TK1v+US3c8yVmHBI0UARY51qHbKCHIaRr4nl9u0bh1HWJte2wVbMXaUnSfKqHZYsCQXWtCko+zn/&#10;OgP7Wb3+PPj/Nq92X/vr8TrfXubRmJdBt34DFamLT/Hj+2Cl/mQ6FQDBkRn0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9K1zHAAAA3g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i</w:t>
                        </w:r>
                      </w:p>
                    </w:txbxContent>
                  </v:textbox>
                </v:rect>
                <v:rect id="Rectangle 12441" o:spid="_x0000_s1947" style="position:absolute;left:19871;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Ox8UA&#10;AADeAAAADwAAAGRycy9kb3ducmV2LnhtbERPTWvCQBC9F/wPyxR6azYRKRpdJdgWPVYjpL0N2TEJ&#10;zc6G7Nak/fVdQfA2j/c5q81oWnGh3jWWFSRRDIK4tLrhSsEpf3+eg3AeWWNrmRT8koPNevKwwlTb&#10;gQ90OfpKhBB2KSqove9SKV1Zk0EX2Y44cGfbG/QB9pXUPQ4h3LRyGscv0mDDoaHGjrY1ld/HH6Ng&#10;N++yz739G6r27WtXfBSL13zhlXp6HLMlCE+jv4tv7r0O86ezWQLXd8IN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Y7H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A</w:t>
                        </w:r>
                      </w:p>
                    </w:txbxContent>
                  </v:textbox>
                </v:rect>
                <v:rect id="Rectangle 12442" o:spid="_x0000_s1948" style="position:absolute;left:17753;top:27407;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QsMQA&#10;AADeAAAADwAAAGRycy9kb3ducmV2LnhtbERPS4vCMBC+L+x/CLPgbU23iGg1iqwuevQF6m1oxrbY&#10;TEqTtdVfbwTB23x8zxlPW1OKK9WusKzgpxuBIE6tLjhTsN/9fQ9AOI+ssbRMCm7kYDr5/Bhjom3D&#10;G7pufSZCCLsEFeTeV4mULs3JoOvaijhwZ1sb9AHWmdQ1NiHclDKOor40WHBoyLGi35zSy/bfKFgO&#10;qtlxZe9NVi5Oy8P6MJzvhl6pzlc7G4Hw1Pq3+OVe6TA/7vVi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jELD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i</w:t>
                        </w:r>
                      </w:p>
                    </w:txbxContent>
                  </v:textbox>
                </v:rect>
                <v:rect id="Rectangle 12443" o:spid="_x0000_s1949" style="position:absolute;left:16396;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1K8QA&#10;AADeAAAADwAAAGRycy9kb3ducmV2LnhtbERPS4vCMBC+C/6HMII3TdcV0WoU0RU9+lhw9zY0Y1u2&#10;mZQm2uqvN4Kwt/n4njNbNKYQN6pcblnBRz8CQZxYnXOq4Pu06Y1BOI+ssbBMCu7kYDFvt2YYa1vz&#10;gW5Hn4oQwi5GBZn3ZSylSzIy6Pq2JA7cxVYGfYBVKnWFdQg3hRxE0UgazDk0ZFjSKqPk73g1Crbj&#10;cvmzs486Lb5+t+f9ebI+TbxS3U6znILw1Ph/8du902H+YDj8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vtSv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A</w:t>
                        </w:r>
                      </w:p>
                    </w:txbxContent>
                  </v:textbox>
                </v:rect>
                <v:rect id="Rectangle 12444" o:spid="_x0000_s1950" style="position:absolute;left:14263;top:27407;width:531;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YtX8UA&#10;AADeAAAADwAAAGRycy9kb3ducmV2LnhtbERPTWvCQBC9C/6HZYTedKOEotE1BFsxxzYWrLchO01C&#10;s7Mhu5q0v75bKPQ2j/c5u3Q0rbhT7xrLCpaLCARxaXXDlYK383G+BuE8ssbWMin4IgfpfjrZYaLt&#10;wK90L3wlQgi7BBXU3neJlK6syaBb2I44cB+2N+gD7CupexxCuGnlKooepcGGQ0ONHR1qKj+Lm1Fw&#10;WnfZe26/h6p9vp4uL5fN03njlXqYjdkWhKfR/4v/3LkO81dxHM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Ri1f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i</w:t>
                        </w:r>
                      </w:p>
                    </w:txbxContent>
                  </v:textbox>
                </v:rect>
                <v:rect id="Rectangle 12445" o:spid="_x0000_s1951" style="position:absolute;left:12877;top:27407;width:138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qIxMQA&#10;AADeAAAADwAAAGRycy9kb3ducmV2LnhtbERPS4vCMBC+L/gfwgje1lTRRatRZFfRo48F9TY0Y1ts&#10;JqWJtvrrjbCwt/n4njOdN6YQd6pcbllBrxuBIE6szjlV8HtYfY5AOI+ssbBMCh7kYD5rfUwx1rbm&#10;Hd33PhUhhF2MCjLvy1hKl2Rk0HVtSRy4i60M+gCrVOoK6xBuCtmPoi9pMOfQkGFJ3xkl1/3NKFiP&#10;ysVpY591WizP6+P2OP45jL1SnXazmIDw1Ph/8Z97o8P8/mAwh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KiMT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A</w:t>
                        </w:r>
                      </w:p>
                    </w:txbxContent>
                  </v:textbox>
                </v:rect>
                <v:rect id="Rectangle 12446" o:spid="_x0000_s1952" style="position:absolute;left:10697;top:27407;width:1023;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gWs8QA&#10;AADeAAAADwAAAGRycy9kb3ducmV2LnhtbERPTYvCMBC9C/6HMMLeNF0R0WoUURc9ql1w9zY0Y1u2&#10;mZQm2uqvN4Kwt3m8z5kvW1OKG9WusKzgcxCBIE6tLjhT8J189ScgnEfWWFomBXdysFx0O3OMtW34&#10;SLeTz0QIYRejgtz7KpbSpTkZdANbEQfuYmuDPsA6k7rGJoSbUg6jaCwNFhwacqxonVP6d7oaBbtJ&#10;tfrZ20eTldvf3flwnm6SqVfqo9euZiA8tf5f/HbvdZg/HI3G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YFrP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k</w:t>
                        </w:r>
                      </w:p>
                    </w:txbxContent>
                  </v:textbox>
                </v:rect>
                <v:rect id="Rectangle 12447" o:spid="_x0000_s1953" style="position:absolute;left:9356;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SzKMQA&#10;AADeAAAADwAAAGRycy9kb3ducmV2LnhtbERPS4vCMBC+L/gfwgje1lQRV6tRZFfRo48F9TY0Y1ts&#10;JqWJtvrrjbCwt/n4njOdN6YQd6pcbllBrxuBIE6szjlV8HtYfY5AOI+ssbBMCh7kYD5rfUwx1rbm&#10;Hd33PhUhhF2MCjLvy1hKl2Rk0HVtSRy4i60M+gCrVOoK6xBuCtmPoqE0mHNoyLCk74yS6/5mFKxH&#10;5eK0sc86LZbn9XF7HP8cxl6pTrtZTEB4avy/+M+90WF+fzD4gv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syj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A</w:t>
                        </w:r>
                      </w:p>
                    </w:txbxContent>
                  </v:textbox>
                </v:rect>
                <v:rect id="Rectangle 12448" o:spid="_x0000_s1954" style="position:absolute;left:7543;top:27407;width:763;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snWscA&#10;AADeAAAADwAAAGRycy9kb3ducmV2LnhtbESPT2vCQBDF74LfYRmhN90oUjR1FVGLHv1TsL0N2WkS&#10;mp0N2a1J++mdg+Bthvfmvd8sVp2r1I2aUHo2MB4loIgzb0vODXxc3oczUCEiW6w8k4E/CrBa9nsL&#10;TK1v+US3c8yVhHBI0UARY51qHbKCHIaRr4lF+/aNwyhrk2vbYCvhrtKTJHnVDkuWhgJr2hSU/Zx/&#10;nYH9rF5/Hvx/m1e7r/31eJ1vL/NozMugW7+BitTFp/lxfbCCP5lOhVfekRn0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LJ1rHAAAA3g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j</w:t>
                        </w:r>
                      </w:p>
                    </w:txbxContent>
                  </v:textbox>
                </v:rect>
                <v:rect id="Rectangle 12449" o:spid="_x0000_s1955" style="position:absolute;left:6049;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eCwcQA&#10;AADeAAAADwAAAGRycy9kb3ducmV2LnhtbERPTYvCMBC9C/6HMMLeNFVEbDWKuCt6dFVQb0MztsVm&#10;Uppou/56s7Cwt3m8z5kvW1OKJ9WusKxgOIhAEKdWF5wpOB03/SkI55E1lpZJwQ85WC66nTkm2jb8&#10;Tc+Dz0QIYZeggtz7KpHSpTkZdANbEQfuZmuDPsA6k7rGJoSbUo6iaCINFhwacqxonVN6PzyMgu20&#10;Wl129tVk5dd1e96f489j7JX66LWrGQhPrf8X/7l3Oswfjccx/L4TbpC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HgsH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A</w:t>
                        </w:r>
                      </w:p>
                    </w:txbxContent>
                  </v:textbox>
                </v:rect>
                <v:rect id="Rectangle 12450" o:spid="_x0000_s1956" style="position:absolute;left:4251;top:27407;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9gccA&#10;AADeAAAADwAAAGRycy9kb3ducmV2LnhtbESPQWvCQBCF70L/wzKF3nRTqUWjq4hW9Gi1oN6G7JiE&#10;ZmdDdmvS/nrnUPA2w7x5732zRecqdaMmlJ4NvA4SUMSZtyXnBr6Om/4YVIjIFivPZOCXAizmT70Z&#10;pta3/Em3Q8yVmHBI0UARY51qHbKCHIaBr4nldvWNwyhrk2vbYCvmrtLDJHnXDkuWhAJrWhWUfR9+&#10;nIHtuF6ed/6vzauPy/a0P03Wx0k05uW5W05BReriQ/z/vbNSf/g2Eg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kvYHHAAAA3g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i</w:t>
                        </w:r>
                      </w:p>
                    </w:txbxContent>
                  </v:textbox>
                </v:rect>
                <v:rect id="Rectangle 12451" o:spid="_x0000_s1957" style="position:absolute;left:2880;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gYGsQA&#10;AADeAAAADwAAAGRycy9kb3ducmV2LnhtbERPS4vCMBC+C/sfwix401RR0WoUWRU9+lhw9zY0Y1u2&#10;mZQm2uqvN4Kwt/n4njNbNKYQN6pcbllBrxuBIE6szjlV8H3adMYgnEfWWFgmBXdysJh/tGYYa1vz&#10;gW5Hn4oQwi5GBZn3ZSylSzIy6Lq2JA7cxVYGfYBVKnWFdQg3hexH0UgazDk0ZFjSV0bJ3/FqFGzH&#10;5fJnZx91Wqx/t+f9ebI6TbxS7c9mOQXhqfH/4rd7p8P8/mDYg9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oGBr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A</w:t>
                        </w:r>
                      </w:p>
                    </w:txbxContent>
                  </v:textbox>
                </v:rect>
                <v:rect id="Rectangle 12452" o:spid="_x0000_s1958" style="position:absolute;left:518;top:27407;width:1385;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GbcUA&#10;AADeAAAADwAAAGRycy9kb3ducmV2LnhtbERPTWvCQBC9F/oflin01mwaqsToKlIVPVotpN6G7DQJ&#10;zc6G7Gpif31XEHqbx/uc2WIwjbhQ52rLCl6jGARxYXXNpYLP4+YlBeE8ssbGMim4koPF/PFhhpm2&#10;PX/Q5eBLEULYZaig8r7NpHRFRQZdZFviwH3bzqAPsCul7rAP4aaRSRyPpcGaQ0OFLb1XVPwczkbB&#10;Nm2XXzv725fN+rTN9/lkdZx4pZ6fhuUUhKfB/4vv7p0O85O3UQK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OoZt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A</w:t>
                        </w:r>
                      </w:p>
                    </w:txbxContent>
                  </v:textbox>
                </v:rect>
                <v:rect id="Rectangle 12453" o:spid="_x0000_s1959" style="position:absolute;left:21288;top:27144;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j9sYA&#10;AADeAAAADwAAAGRycy9kb3ducmV2LnhtbERPTWvCQBC9F/oflin0Vje1WjR1FdFKctRYUG9DdpqE&#10;ZmdDdmvS/npXELzN433ObNGbWpypdZVlBa+DCARxbnXFhYKv/eZlAsJ5ZI21ZVLwRw4W88eHGcba&#10;dryjc+YLEULYxaig9L6JpXR5SQbdwDbEgfu2rUEfYFtI3WIXwk0th1H0Lg1WHBpKbGhVUv6T/RoF&#10;yaRZHlP73xX15yk5bA/T9X7qlXp+6pcfIDz1/i6+uVMd5g9H4z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Yj9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4" o:spid="_x0000_s1960" style="position:absolute;left:17875;top:27144;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7gsQA&#10;AADeAAAADwAAAGRycy9kb3ducmV2LnhtbERPS4vCMBC+L/gfwgje1lTRRatRZFfRo48F9TY0Y1ts&#10;JqWJtvrrjbCwt/n4njOdN6YQd6pcbllBrxuBIE6szjlV8HtYfY5AOI+ssbBMCh7kYD5rfUwx1rbm&#10;Hd33PhUhhF2MCjLvy1hKl2Rk0HVtSRy4i60M+gCrVOoK6xBuCtmPoi9pMOfQkGFJ3xkl1/3NKFiP&#10;ysVpY591WizP6+P2OP45jL1SnXazmIDw1Ph/8Z97o8P8/mA4g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fu4L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5" o:spid="_x0000_s1961" style="position:absolute;left:14370;top:27144;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MeGcQA&#10;AADeAAAADwAAAGRycy9kb3ducmV2LnhtbERPS4vCMBC+C/6HMII3TVdW0WoU0RU9+lhw9zY0Y1u2&#10;mZQm2uqvN4Kwt/n4njNbNKYQN6pcblnBRz8CQZxYnXOq4Pu06Y1BOI+ssbBMCu7kYDFvt2YYa1vz&#10;gW5Hn4oQwi5GBZn3ZSylSzIy6Pq2JA7cxVYGfYBVKnWFdQg3hRxE0UgazDk0ZFjSKqPk73g1Crbj&#10;cvmzs486Lb5+t+f9ebI+TbxS3U6znILw1Ph/8du902H+4HM4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THhn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6" o:spid="_x0000_s1962" style="position:absolute;left:11032;top:27099;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GAbsUA&#10;AADeAAAADwAAAGRycy9kb3ducmV2LnhtbERPTWvCQBC9F/wPywi91U2lFY2uItqSHGsUbG9DdkxC&#10;s7Mhu03S/npXKHibx/uc1WYwteiodZVlBc+TCARxbnXFhYLT8f1pDsJ5ZI21ZVLwSw4269HDCmNt&#10;ez5Ql/lChBB2MSoovW9iKV1ekkE3sQ1x4C62NegDbAupW+xDuKnlNIpm0mDFoaHEhnYl5d/Zj1GQ&#10;zJvtZ2r/+qJ++0rOH+fF/rjwSj2Oh+0ShKfB38X/7lSH+dOX1xn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YBu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7" o:spid="_x0000_s1963" style="position:absolute;left:7664;top:27159;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0l9cYA&#10;AADeAAAADwAAAGRycy9kb3ducmV2LnhtbERPTWvCQBC9F/oflin0VjeVajV1FdFKctRYUG9DdpqE&#10;ZmdDdmvS/npXELzN433ObNGbWpypdZVlBa+DCARxbnXFhYKv/eZlAsJ5ZI21ZVLwRw4W88eHGcba&#10;dryjc+YLEULYxaig9L6JpXR5SQbdwDbEgfu2rUEfYFtI3WIXwk0th1E0lgYrDg0lNrQqKf/Jfo2C&#10;ZNIsj6n974r685Qctofpej/1Sj0/9csPEJ56fxff3KkO84dvo3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0l9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8" o:spid="_x0000_s1964" style="position:absolute;left:4358;top:27144;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xh8cA&#10;AADeAAAADwAAAGRycy9kb3ducmV2LnhtbESPQWvCQBCF70L/wzKF3nRTqUWjq4hW9Gi1oN6G7JiE&#10;ZmdDdmvS/nrnUPA2w3vz3jezRecqdaMmlJ4NvA4SUMSZtyXnBr6Om/4YVIjIFivPZOCXAizmT70Z&#10;pta3/Em3Q8yVhHBI0UARY51qHbKCHIaBr4lFu/rGYZS1ybVtsJVwV+lhkrxrhyVLQ4E1rQrKvg8/&#10;zsB2XC/PO//X5tXHZXvanybr4yQa8/LcLaegInXxYf6/3lnBH76NhFfe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SsYf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459" o:spid="_x0000_s1965" style="position:absolute;left:18896;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4UHMUA&#10;AADeAAAADwAAAGRycy9kb3ducmV2LnhtbERPTWvCQBC9C/6HZQredFOxYmJWEVvRY9VC6m3ITpPQ&#10;7GzIribtr+8WBG/zeJ+TrntTixu1rrKs4HkSgSDOra64UPBx3o0XIJxH1lhbJgU/5GC9Gg5STLTt&#10;+Ei3ky9ECGGXoILS+yaR0uUlGXQT2xAH7su2Bn2AbSF1i10IN7WcRtFcGqw4NJTY0Lak/Pt0NQr2&#10;i2bzebC/XVG/XfbZexa/nmOv1Oip3yxBeOr9Q3x3H3SYP529xP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nhQc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460" o:spid="_x0000_s1966" style="position:absolute;left:15421;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h3PMcA&#10;AADeAAAADwAAAGRycy9kb3ducmV2LnhtbESPQWvCQBCF74L/YRmhN90oRTR1FVGLHqsWbG9DdpqE&#10;ZmdDdmuiv75zELzNMG/ee99i1blKXakJpWcD41ECijjztuTcwOf5fTgDFSKyxcozGbhRgNWy31tg&#10;an3LR7qeYq7EhEOKBooY61TrkBXkMIx8TSy3H984jLI2ubYNtmLuKj1Jkql2WLIkFFjTpqDs9/Tn&#10;DOxn9frr4O9tXu2+95ePy3x7nkdjXgbd+g1UpC4+xY/vg5X6k9epAAi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Idz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461" o:spid="_x0000_s1967" style="position:absolute;left:11840;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TSp8UA&#10;AADeAAAADwAAAGRycy9kb3ducmV2LnhtbERPTWvCQBC9C/0Pywi9mU2kiEZXCW1Fj60WorchOybB&#10;7GzIribtr+8WhN7m8T5ntRlMI+7UudqygiSKQRAXVtdcKvg6bidzEM4ja2wsk4JvcrBZP41WmGrb&#10;8yfdD74UIYRdigoq79tUSldUZNBFtiUO3MV2Bn2AXSl1h30IN42cxvFMGqw5NFTY0mtFxfVwMwp2&#10;8zY77e1PXzbv513+kS/ejguv1PN4yJYgPA3+X/xw73WYP32ZJf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NKn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462" o:spid="_x0000_s1968" style="position:absolute;left:8381;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ZM0MQA&#10;AADeAAAADwAAAGRycy9kb3ducmV2LnhtbERPS4vCMBC+L+x/CLPgbU23iGg1iqwuevQF6m1oxrbY&#10;TEqTtdVfbwTB23x8zxlPW1OKK9WusKzgpxuBIE6tLjhTsN/9fQ9AOI+ssbRMCm7kYDr5/Bhjom3D&#10;G7pufSZCCLsEFeTeV4mULs3JoOvaijhwZ1sb9AHWmdQ1NiHclDKOor40WHBoyLGi35zSy/bfKFgO&#10;qtlxZe9NVi5Oy8P6MJzvhl6pzlc7G4Hw1Pq3+OVe6TA/7vVj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WTND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463" o:spid="_x0000_s1969" style="position:absolute;left:5074;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rpS8UA&#10;AADeAAAADwAAAGRycy9kb3ducmV2LnhtbERPTWvCQBC9F/wPywi91U1tEY2uItqSHGsUbG9DdkxC&#10;s7Mhu03S/npXKHibx/uc1WYwteiodZVlBc+TCARxbnXFhYLT8f1pDsJ5ZI21ZVLwSw4269HDCmNt&#10;ez5Ql/lChBB2MSoovW9iKV1ekkE3sQ1x4C62NegDbAupW+xDuKnlNIpm0mDFoaHEhnYl5d/Zj1GQ&#10;zJvtZ2r/+qJ++0rOH+fF/rjwSj2Oh+0ShKfB38X/7lSH+dPX2Q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GulL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464" o:spid="_x0000_s1970" style="position:absolute;left:1828;top:27287;width:1040;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NxP8QA&#10;AADeAAAADwAAAGRycy9kb3ducmV2LnhtbERPTYvCMBC9C/6HMMLeNF0R0WoUURc9ql1w9zY0Y1u2&#10;mZQm2uqvN4Kwt3m8z5kvW1OKG9WusKzgcxCBIE6tLjhT8J189ScgnEfWWFomBXdysFx0O3OMtW34&#10;SLeTz0QIYRejgtz7KpbSpTkZdANbEQfuYmuDPsA6k7rGJoSbUg6jaCwNFhwacqxonVP6d7oaBbtJ&#10;tfrZ20eTldvf3flwnm6SqVfqo9euZiA8tf5f/HbvdZg/HI1H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zcT/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shape id="Shape 12584" o:spid="_x0000_s1971" style="position:absolute;left:26073;top:27292;width:701;height:244;visibility:visible;mso-wrap-style:square;v-text-anchor:top" coordsize="70104,24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0EMgA&#10;AADeAAAADwAAAGRycy9kb3ducmV2LnhtbERPTWvCQBC9C/6HZQredFMxVlNXKbZVoUVaI6XHITtN&#10;gtnZNLvV6K/vFgre5vE+Z7ZoTSWO1LjSsoLbQQSCOLO65FzBPn3uT0A4j6yxskwKzuRgMe92Zpho&#10;e+J3Ou58LkIIuwQVFN7XiZQuK8igG9iaOHBftjHoA2xyqRs8hXBTyWEUjaXBkkNDgTUtC8oOux+j&#10;4LJKv9cv8euTG8uP6d3n8vFtG6dK9W7ah3sQnlp/Ff+7NzrMH8aTEfy9E26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anQQyAAAAN4AAAAPAAAAAAAAAAAAAAAAAJgCAABk&#10;cnMvZG93bnJldi54bWxQSwUGAAAAAAQABAD1AAAAjQMAAAAA&#10;" path="m47231,l70104,12205,47231,24409r3074,-9182l,15227,,9170r50305,l47231,xe" fillcolor="black" stroked="f" strokeweight="0">
                  <v:stroke endcap="round"/>
                  <v:path arrowok="t" textboxrect="0,0,70104,24409"/>
                </v:shape>
                <v:rect id="Rectangle 12585" o:spid="_x0000_s1972" style="position:absolute;left:46036;top:28393;width:594;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I9w8QA&#10;AADeAAAADwAAAGRycy9kb3ducmV2LnhtbERPTYvCMBC9C/6HMMLeNFVwqdUo4q7o0VVBvQ3N2Bab&#10;SWmi7e6vNwuCt3m8z5ktWlOKB9WusKxgOIhAEKdWF5wpOB7W/RiE88gaS8uk4JccLObdzgwTbRv+&#10;ocfeZyKEsEtQQe59lUjp0pwMuoGtiAN3tbVBH2CdSV1jE8JNKUdR9CkNFhwacqxolVN629+Ngk1c&#10;Lc9b+9dk5fdlc9qdJl+HiVfqo9cupyA8tf4tfrm3OswfjeMx/L8Tbp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SPcPEAAAA3gAAAA8AAAAAAAAAAAAAAAAAmAIAAGRycy9k&#10;b3ducmV2LnhtbFBLBQYAAAAABAAEAPUAAACJAwAAAAA=&#10;" filled="f" stroked="f">
                  <v:textbox inset="0,0,0,0">
                    <w:txbxContent>
                      <w:p w:rsidR="0022275F" w:rsidRDefault="00BF5DA6">
                        <w:pPr>
                          <w:spacing w:after="160" w:line="259" w:lineRule="auto"/>
                          <w:ind w:left="0" w:right="0" w:firstLine="0"/>
                        </w:pPr>
                        <w:r>
                          <w:t>z</w:t>
                        </w:r>
                      </w:p>
                    </w:txbxContent>
                  </v:textbox>
                </v:rect>
                <v:rect id="Rectangle 12586" o:spid="_x0000_s1973" style="position:absolute;left:45365;top:28393;width:595;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CjtMUA&#10;AADeAAAADwAAAGRycy9kb3ducmV2LnhtbERPTWvCQBC9C/6HZYTedKPQEKNrCLZijq0WrLchO01C&#10;s7Mhu5q0v75bKPQ2j/c522w0rbhT7xrLCpaLCARxaXXDlYK382GegHAeWWNrmRR8kYNsN51sMdV2&#10;4Fe6n3wlQgi7FBXU3neplK6syaBb2I44cB+2N+gD7CupexxCuGnlKopiabDh0FBjR/uays/TzSg4&#10;Jl3+XtjvoWqfr8fLy2X9dF57pR5mY74B4Wn0/+I/d6HD/NVjEsPvO+EG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gKO0xQAAAN4AAAAPAAAAAAAAAAAAAAAAAJgCAABkcnMv&#10;ZG93bnJldi54bWxQSwUGAAAAAAQABAD1AAAAigMAAAAA&#10;" filled="f" stroked="f">
                  <v:textbox inset="0,0,0,0">
                    <w:txbxContent>
                      <w:p w:rsidR="0022275F" w:rsidRDefault="00BF5DA6">
                        <w:pPr>
                          <w:spacing w:after="160" w:line="259" w:lineRule="auto"/>
                          <w:ind w:left="0" w:right="0" w:firstLine="0"/>
                        </w:pPr>
                        <w:r>
                          <w:t>z</w:t>
                        </w:r>
                      </w:p>
                    </w:txbxContent>
                  </v:textbox>
                </v:rect>
                <v:rect id="Rectangle 12587" o:spid="_x0000_s1974" style="position:absolute;left:42759;top:28393;width:5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GL8UA&#10;AADeAAAADwAAAGRycy9kb3ducmV2LnhtbERPTWvCQBC9F/oflin01mwqVGN0FWkretRYSL0N2WkS&#10;mp0N2dXE/vquIHibx/uc+XIwjThT52rLCl6jGARxYXXNpYKvw/olAeE8ssbGMim4kIPl4vFhjqm2&#10;Pe/pnPlShBB2KSqovG9TKV1RkUEX2ZY4cD+2M+gD7EqpO+xDuGnkKI7H0mDNoaHClt4rKn6zk1Gw&#10;SdrV99b+9WXzedzku3z6cZh6pZ6fhtUMhKfB38U391aH+aO3ZALXd8IN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zAYvxQAAAN4AAAAPAAAAAAAAAAAAAAAAAJgCAABkcnMv&#10;ZG93bnJldi54bWxQSwUGAAAAAAQABAD1AAAAigMAAAAA&#10;" filled="f" stroked="f">
                  <v:textbox inset="0,0,0,0">
                    <w:txbxContent>
                      <w:p w:rsidR="0022275F" w:rsidRDefault="00BF5DA6">
                        <w:pPr>
                          <w:spacing w:after="160" w:line="259" w:lineRule="auto"/>
                          <w:ind w:left="0" w:right="0" w:firstLine="0"/>
                        </w:pPr>
                        <w:r>
                          <w:t>y</w:t>
                        </w:r>
                      </w:p>
                    </w:txbxContent>
                  </v:textbox>
                </v:rect>
                <v:rect id="Rectangle 12588" o:spid="_x0000_s1975" style="position:absolute;left:42058;top:28393;width:5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OSXccA&#10;AADeAAAADwAAAGRycy9kb3ducmV2LnhtbESPT2vCQBDF74LfYRmhN90otMToKtI/6NFqQb0N2TEJ&#10;ZmdDdmvSfnrnUOhthvfmvd8s172r1Z3aUHk2MJ0koIhzbysuDHwdP8YpqBCRLdaeycAPBVivhoMl&#10;ZtZ3/En3QyyUhHDI0EAZY5NpHfKSHIaJb4hFu/rWYZS1LbRtsZNwV+tZkrxohxVLQ4kNvZaU3w7f&#10;zsA2bTbnnf/tivr9sj3tT/O34zwa8zTqNwtQkfr4b/673lnBnz2nwivv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Tkl3HAAAA3gAAAA8AAAAAAAAAAAAAAAAAmAIAAGRy&#10;cy9kb3ducmV2LnhtbFBLBQYAAAAABAAEAPUAAACMAwAAAAA=&#10;" filled="f" stroked="f">
                  <v:textbox inset="0,0,0,0">
                    <w:txbxContent>
                      <w:p w:rsidR="0022275F" w:rsidRDefault="00BF5DA6">
                        <w:pPr>
                          <w:spacing w:after="160" w:line="259" w:lineRule="auto"/>
                          <w:ind w:left="0" w:right="0" w:firstLine="0"/>
                        </w:pPr>
                        <w:r>
                          <w:t>y</w:t>
                        </w:r>
                      </w:p>
                    </w:txbxContent>
                  </v:textbox>
                </v:rect>
                <v:rect id="Rectangle 12589" o:spid="_x0000_s1976" style="position:absolute;left:39346;top:28393;width:65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83xsUA&#10;AADeAAAADwAAAGRycy9kb3ducmV2LnhtbERPS2vCQBC+F/oflil4q5sKlSRmI9IHeqymoN6G7JiE&#10;ZmdDdmuiv74rCL3Nx/ecbDmaVpypd41lBS/TCARxaXXDlYLv4vM5BuE8ssbWMim4kINl/viQYart&#10;wFs673wlQgi7FBXU3neplK6syaCb2o44cCfbG/QB9pXUPQ4h3LRyFkVzabDh0FBjR281lT+7X6Ng&#10;HXerw8Zeh6r9OK73X/vkvUi8UpOncbUA4Wn0/+K7e6PD/NlrnMD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HzfGxQAAAN4AAAAPAAAAAAAAAAAAAAAAAJgCAABkcnMv&#10;ZG93bnJldi54bWxQSwUGAAAAAAQABAD1AAAAigMAAAAA&#10;" filled="f" stroked="f">
                  <v:textbox inset="0,0,0,0">
                    <w:txbxContent>
                      <w:p w:rsidR="0022275F" w:rsidRDefault="00BF5DA6">
                        <w:pPr>
                          <w:spacing w:after="160" w:line="259" w:lineRule="auto"/>
                          <w:ind w:left="0" w:right="0" w:firstLine="0"/>
                        </w:pPr>
                        <w:r>
                          <w:t>x</w:t>
                        </w:r>
                      </w:p>
                    </w:txbxContent>
                  </v:textbox>
                </v:rect>
                <v:rect id="Rectangle 12590" o:spid="_x0000_s1977" style="position:absolute;left:38630;top:28393;width:65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wIhscA&#10;AADeAAAADwAAAGRycy9kb3ducmV2LnhtbESPT2vCQBDF74LfYRmhN90otJjoKtI/6NFqQb0N2TEJ&#10;ZmdDdmvSfnrnUOhthnnz3vst172r1Z3aUHk2MJ0koIhzbysuDHwdP8ZzUCEiW6w9k4EfCrBeDQdL&#10;zKzv+JPuh1goMeGQoYEyxibTOuQlOQwT3xDL7epbh1HWttC2xU7MXa1nSfKiHVYsCSU29FpSfjt8&#10;OwPbebM57/xvV9Tvl+1pf0rfjmk05mnUbxagIvXxX/z3vbNSf/acCoDg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8CIbHAAAA3gAAAA8AAAAAAAAAAAAAAAAAmAIAAGRy&#10;cy9kb3ducmV2LnhtbFBLBQYAAAAABAAEAPUAAACMAwAAAAA=&#10;" filled="f" stroked="f">
                  <v:textbox inset="0,0,0,0">
                    <w:txbxContent>
                      <w:p w:rsidR="0022275F" w:rsidRDefault="00BF5DA6">
                        <w:pPr>
                          <w:spacing w:after="160" w:line="259" w:lineRule="auto"/>
                          <w:ind w:left="0" w:right="0" w:firstLine="0"/>
                        </w:pPr>
                        <w:r>
                          <w:t>x</w:t>
                        </w:r>
                      </w:p>
                    </w:txbxContent>
                  </v:textbox>
                </v:rect>
                <v:rect id="Rectangle 12591" o:spid="_x0000_s1978" style="position:absolute;left:35231;top:28393;width:595;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CtHcQA&#10;AADeAAAADwAAAGRycy9kb3ducmV2LnhtbERPS4vCMBC+C/sfwix401RBsdUosqvo0ceC621oZtuy&#10;zaQ00VZ/vREEb/PxPWe2aE0prlS7wrKCQT8CQZxaXXCm4Oe47k1AOI+ssbRMCm7kYDH/6Mww0bbh&#10;PV0PPhMhhF2CCnLvq0RKl+Zk0PVtRRy4P1sb9AHWmdQ1NiHclHIYRWNpsODQkGNFXzml/4eLUbCZ&#10;VMvfrb03Wbk6b067U/x9jL1S3c92OQXhqfVv8cu91WH+cBQP4PlOuEH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rR3EAAAA3gAAAA8AAAAAAAAAAAAAAAAAmAIAAGRycy9k&#10;b3ducmV2LnhtbFBLBQYAAAAABAAEAPUAAACJAwAAAAA=&#10;" filled="f" stroked="f">
                  <v:textbox inset="0,0,0,0">
                    <w:txbxContent>
                      <w:p w:rsidR="0022275F" w:rsidRDefault="00BF5DA6">
                        <w:pPr>
                          <w:spacing w:after="160" w:line="259" w:lineRule="auto"/>
                          <w:ind w:left="0" w:right="0" w:firstLine="0"/>
                        </w:pPr>
                        <w:r>
                          <w:t>z</w:t>
                        </w:r>
                      </w:p>
                    </w:txbxContent>
                  </v:textbox>
                </v:rect>
                <v:rect id="Rectangle 12592" o:spid="_x0000_s1979" style="position:absolute;left:32077;top:28393;width:5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IzasUA&#10;AADeAAAADwAAAGRycy9kb3ducmV2LnhtbERPTWvCQBC9F/wPywi91Y2BFpNmI6IteqxGsL0N2WkS&#10;zM6G7Nak/fVdQfA2j/c52XI0rbhQ7xrLCuazCARxaXXDlYJj8f60AOE8ssbWMin4JQfLfPKQYart&#10;wHu6HHwlQgi7FBXU3neplK6syaCb2Y44cN+2N+gD7CupexxCuGllHEUv0mDDoaHGjtY1lefDj1Gw&#10;XXSrz539G6r27Wt7+jglmyLxSj1Ox9UrCE+jv4tv7p0O8+PnJIbrO+EGm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jNqxQAAAN4AAAAPAAAAAAAAAAAAAAAAAJgCAABkcnMv&#10;ZG93bnJldi54bWxQSwUGAAAAAAQABAD1AAAAigMAAAAA&#10;" filled="f" stroked="f">
                  <v:textbox inset="0,0,0,0">
                    <w:txbxContent>
                      <w:p w:rsidR="0022275F" w:rsidRDefault="00BF5DA6">
                        <w:pPr>
                          <w:spacing w:after="160" w:line="259" w:lineRule="auto"/>
                          <w:ind w:left="0" w:right="0" w:firstLine="0"/>
                        </w:pPr>
                        <w:r>
                          <w:t>y</w:t>
                        </w:r>
                      </w:p>
                    </w:txbxContent>
                  </v:textbox>
                </v:rect>
                <v:rect id="Rectangle 12593" o:spid="_x0000_s1980" style="position:absolute;left:28984;top:28393;width:652;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6W8cUA&#10;AADeAAAADwAAAGRycy9kb3ducmV2LnhtbERPTWvCQBC9C/6HZQredFOlYmJWEVvRY9VC6m3ITpPQ&#10;7GzIribtr+8WBG/zeJ+TrntTixu1rrKs4HkSgSDOra64UPBx3o0XIJxH1lhbJgU/5GC9Gg5STLTt&#10;+Ei3ky9ECGGXoILS+yaR0uUlGXQT2xAH7su2Bn2AbSF1i10IN7WcRtFcGqw4NJTY0Lak/Pt0NQr2&#10;i2bzebC/XVG/XfbZexa/nmOv1Oip3yxBeOr9Q3x3H3SYP32JZ/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pbxxQAAAN4AAAAPAAAAAAAAAAAAAAAAAJgCAABkcnMv&#10;ZG93bnJldi54bWxQSwUGAAAAAAQABAD1AAAAigMAAAAA&#10;" filled="f" stroked="f">
                  <v:textbox inset="0,0,0,0">
                    <w:txbxContent>
                      <w:p w:rsidR="0022275F" w:rsidRDefault="00BF5DA6">
                        <w:pPr>
                          <w:spacing w:after="160" w:line="259" w:lineRule="auto"/>
                          <w:ind w:left="0" w:right="0" w:firstLine="0"/>
                        </w:pPr>
                        <w:r>
                          <w:t>x</w:t>
                        </w:r>
                      </w:p>
                    </w:txbxContent>
                  </v:textbox>
                </v:rect>
                <v:rect id="Rectangle 12594" o:spid="_x0000_s1981" style="position:absolute;left:45792;top:27544;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cOhcUA&#10;AADeAAAADwAAAGRycy9kb3ducmV2LnhtbERPTWvCQBC9C/6HZQredFOxYmJWEVvRY9VC6m3ITpPQ&#10;7GzIribtr+8WBG/zeJ+TrntTixu1rrKs4HkSgSDOra64UPBx3o0XIJxH1lhbJgU/5GC9Gg5STLTt&#10;+Ei3ky9ECGGXoILS+yaR0uUlGXQT2xAH7su2Bn2AbSF1i10IN7WcRtFcGqw4NJTY0Lak/Pt0NQr2&#10;i2bzebC/XVG/XfbZexa/nmOv1Oip3yxBeOr9Q3x3H3SYP32JZ/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6F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i</w:t>
                        </w:r>
                      </w:p>
                    </w:txbxContent>
                  </v:textbox>
                </v:rect>
                <v:rect id="Rectangle 12595" o:spid="_x0000_s1982" style="position:absolute;left:44603;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urHsQA&#10;AADeAAAADwAAAGRycy9kb3ducmV2LnhtbERPTYvCMBC9C/6HMMLeNFVQbDWKuCt6dFVQb0MztsVm&#10;Uppou/56s7Cwt3m8z5kvW1OKJ9WusKxgOIhAEKdWF5wpOB03/SkI55E1lpZJwQ85WC66nTkm2jb8&#10;Tc+Dz0QIYZeggtz7KpHSpTkZdANbEQfuZmuDPsA6k7rGJoSbUo6iaCINFhwacqxonVN6PzyMgu20&#10;Wl129tVk5dd1e96f489j7JX66LWrGQhPrf8X/7l3OswfjeMx/L4TbpC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Lqx7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B</w:t>
                        </w:r>
                      </w:p>
                    </w:txbxContent>
                  </v:textbox>
                </v:rect>
                <v:rect id="Rectangle 12596" o:spid="_x0000_s1983" style="position:absolute;left:42470;top:27544;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1acQA&#10;AADeAAAADwAAAGRycy9kb3ducmV2LnhtbERPS4vCMBC+L+x/CLPgbU1XUGw1iqwuevQF6m1oxrbY&#10;TEqTtdVfbwTB23x8zxlPW1OKK9WusKzgpxuBIE6tLjhTsN/9fQ9BOI+ssbRMCm7kYDr5/Bhjom3D&#10;G7pufSZCCLsEFeTeV4mULs3JoOvaijhwZ1sb9AHWmdQ1NiHclLIXRQNpsODQkGNFvzmll+2/UbAc&#10;VrPjyt6brFyclof1IZ7vYq9U56udjUB4av1b/HKvdJjf68cD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ZNWn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i</w:t>
                        </w:r>
                      </w:p>
                    </w:txbxContent>
                  </v:textbox>
                </v:rect>
                <v:rect id="Rectangle 12597" o:spid="_x0000_s1984" style="position:absolute;left:41236;top:27544;width:1193;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Q8sUA&#10;AADeAAAADwAAAGRycy9kb3ducmV2LnhtbERPTWvCQBC9C/6HZQredFPBamJWEVvRY9VC6m3ITpPQ&#10;7GzIribtr+8WBG/zeJ+TrntTixu1rrKs4HkSgSDOra64UPBx3o0XIJxH1lhbJgU/5GC9Gg5STLTt&#10;+Ei3ky9ECGGXoILS+yaR0uUlGXQT2xAH7su2Bn2AbSF1i10IN7WcRtGLNFhxaCixoW1J+ffpahTs&#10;F83m82B/u6J+u+yz9yx+PcdeqdFTv1mC8NT7h/juPugwfzqL5/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FZDy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B</w:t>
                        </w:r>
                      </w:p>
                    </w:txbxContent>
                  </v:textbox>
                </v:rect>
                <v:rect id="Rectangle 12598" o:spid="_x0000_s1985" style="position:absolute;left:39087;top:27544;width:531;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oEgMcA&#10;AADeAAAADwAAAGRycy9kb3ducmV2LnhtbESPT2vCQBDF74LfYRmhN90otJjoKtI/6NFqQb0N2TEJ&#10;ZmdDdmvSfnrnUOhthvfmvd8s172r1Z3aUHk2MJ0koIhzbysuDHwdP8ZzUCEiW6w9k4EfCrBeDQdL&#10;zKzv+JPuh1goCeGQoYEyxibTOuQlOQwT3xCLdvWtwyhrW2jbYifhrtazJHnRDiuWhhIbei0pvx2+&#10;nYHtvNmcd/63K+r3y/a0P6VvxzQa8zTqNwtQkfr4b/673lnBnz2nwivv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KBIDHAAAA3g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i</w:t>
                        </w:r>
                      </w:p>
                    </w:txbxContent>
                  </v:textbox>
                </v:rect>
                <v:rect id="Rectangle 12599" o:spid="_x0000_s1986" style="position:absolute;left:37822;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ahG8MA&#10;AADeAAAADwAAAGRycy9kb3ducmV2LnhtbERPTYvCMBC9L/gfwgh7W1MFxVajiK7o0VVBvQ3N2Bab&#10;SWmytuuvNwuCt3m8z5nOW1OKO9WusKyg34tAEKdWF5wpOB7WX2MQziNrLC2Tgj9yMJ91PqaYaNvw&#10;D933PhMhhF2CCnLvq0RKl+Zk0PVsRRy4q60N+gDrTOoamxBuSjmIopE0WHBoyLGiZU7pbf9rFGzG&#10;1eK8tY8mK78vm9PuFK8OsVfqs9suJiA8tf4tfrm3OswfDOMY/t8JN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ahG8MAAADeAAAADwAAAAAAAAAAAAAAAACYAgAAZHJzL2Rv&#10;d25yZXYueG1sUEsFBgAAAAAEAAQA9QAAAIgDAAAAAA==&#10;" filled="f" stroked="f">
                  <v:textbox inset="0,0,0,0">
                    <w:txbxContent>
                      <w:p w:rsidR="0022275F" w:rsidRDefault="00BF5DA6">
                        <w:pPr>
                          <w:spacing w:after="160" w:line="259" w:lineRule="auto"/>
                          <w:ind w:left="0" w:right="0" w:firstLine="0"/>
                        </w:pPr>
                        <w:r>
                          <w:rPr>
                            <w:sz w:val="22"/>
                          </w:rPr>
                          <w:t>B</w:t>
                        </w:r>
                      </w:p>
                    </w:txbxContent>
                  </v:textbox>
                </v:rect>
                <v:rect id="Rectangle 12600" o:spid="_x0000_s1987" style="position:absolute;left:35673;top:27544;width:102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P8fccA&#10;AADeAAAADwAAAGRycy9kb3ducmV2LnhtbESPzW7CQAyE75V4h5WRuJUNHBAEFoT4ERxbqES5WVmT&#10;RGS9UXYhoU9fHyr1ZsvjmfkWq85V6klNKD0bGA0TUMSZtyXnBr7O+/cpqBCRLVaeycCLAqyWvbcF&#10;pta3/EnPU8yVmHBI0UARY51qHbKCHIahr4nldvONwyhrk2vbYCvmrtLjJJlohyVLQoE1bQrK7qeH&#10;M3CY1uvvo/9p82p3PVw+LrPteRaNGfS79RxUpC7+i/++j1bqjyeJAAiOz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T/H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2"/>
                          </w:rPr>
                          <w:t>k</w:t>
                        </w:r>
                      </w:p>
                    </w:txbxContent>
                  </v:textbox>
                </v:rect>
                <v:rect id="Rectangle 12601" o:spid="_x0000_s1988" style="position:absolute;left:34469;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9Z5sUA&#10;AADeAAAADwAAAGRycy9kb3ducmV2LnhtbERPS2uDQBC+F/Iflgn01qzJQRLjKtIH8ZhHIeltcKcq&#10;dWfF3UabX58tFHqbj+85aT6ZTlxpcK1lBctFBIK4srrlWsH76e1pDcJ5ZI2dZVLwQw7ybPaQYqLt&#10;yAe6Hn0tQgi7BBU03veJlK5qyKBb2J44cJ92MOgDHGqpBxxDuOnkKopiabDl0NBgT88NVV/Hb6Ng&#10;t+6LS2lvY929fuzO+/Pm5bTxSj3Op2ILwtPk/8V/7lKH+as4WsLvO+EG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1nm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B</w:t>
                        </w:r>
                      </w:p>
                    </w:txbxContent>
                  </v:textbox>
                </v:rect>
                <v:rect id="Rectangle 12602" o:spid="_x0000_s1989" style="position:absolute;left:32625;top:27544;width:76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3HkcQA&#10;AADeAAAADwAAAGRycy9kb3ducmV2LnhtbERPS4vCMBC+L+x/CLPgbU3tQbQaRdwVPfpY6HobmrEt&#10;NpPSRFv99UYQvM3H95zpvDOVuFLjSssKBv0IBHFmdcm5gr/D6nsEwnlkjZVlUnAjB/PZ58cUE21b&#10;3tF173MRQtglqKDwvk6kdFlBBl3f1sSBO9nGoA+wyaVusA3hppJxFA2lwZJDQ4E1LQvKzvuLUbAe&#10;1Yv/jb23efV7XKfbdPxzGHulel/dYgLCU+ff4pd7o8P8eBjF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Nx5HEAAAA3gAAAA8AAAAAAAAAAAAAAAAAmAIAAGRycy9k&#10;b3ducmV2LnhtbFBLBQYAAAAABAAEAPUAAACJAwAAAAA=&#10;" filled="f" stroked="f">
                  <v:textbox inset="0,0,0,0">
                    <w:txbxContent>
                      <w:p w:rsidR="0022275F" w:rsidRDefault="00BF5DA6">
                        <w:pPr>
                          <w:spacing w:after="160" w:line="259" w:lineRule="auto"/>
                          <w:ind w:left="0" w:right="0" w:firstLine="0"/>
                        </w:pPr>
                        <w:r>
                          <w:rPr>
                            <w:sz w:val="22"/>
                          </w:rPr>
                          <w:t>j</w:t>
                        </w:r>
                      </w:p>
                    </w:txbxContent>
                  </v:textbox>
                </v:rect>
                <v:rect id="Rectangle 12603" o:spid="_x0000_s1990" style="position:absolute;left:31254;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FiCsUA&#10;AADeAAAADwAAAGRycy9kb3ducmV2LnhtbERPTWvCQBC9C/6HZYTedKOFoNFVxLYkxzYK6m3Ijkkw&#10;OxuyW5P213cLhd7m8T5nsxtMIx7UudqygvksAkFcWF1zqeB0fJsuQTiPrLGxTAq+yMFuOx5tMNG2&#10;5w965L4UIYRdggoq79tESldUZNDNbEscuJvtDPoAu1LqDvsQbhq5iKJYGqw5NFTY0qGi4p5/GgXp&#10;st1fMvvdl83rNT2/n1cvx5VX6mky7NcgPA3+X/znznSYv4ijZ/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AWIK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B</w:t>
                        </w:r>
                      </w:p>
                    </w:txbxContent>
                  </v:textbox>
                </v:rect>
                <v:rect id="Rectangle 12604" o:spid="_x0000_s1991" style="position:absolute;left:29441;top:27544;width:530;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j6fsUA&#10;AADeAAAADwAAAGRycy9kb3ducmV2LnhtbERPTWvCQBC9C/6HZYTedKOUoNFVxLYkxzYK6m3Ijkkw&#10;OxuyW5P213cLhd7m8T5nsxtMIx7UudqygvksAkFcWF1zqeB0fJsuQTiPrLGxTAq+yMFuOx5tMNG2&#10;5w965L4UIYRdggoq79tESldUZNDNbEscuJvtDPoAu1LqDvsQbhq5iKJYGqw5NFTY0qGi4p5/GgXp&#10;st1fMvvdl83rNT2/n1cvx5VX6mky7NcgPA3+X/znznSYv4ijZ/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6Pp+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i</w:t>
                        </w:r>
                      </w:p>
                    </w:txbxContent>
                  </v:textbox>
                </v:rect>
                <v:rect id="Rectangle 12605" o:spid="_x0000_s1992" style="position:absolute;left:28191;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Rf5cUA&#10;AADeAAAADwAAAGRycy9kb3ducmV2LnhtbERPTWvCQBC9C/6HZYTedKPQoNFVxLYkxzYK6m3Ijkkw&#10;OxuyW5P213cLhd7m8T5nsxtMIx7UudqygvksAkFcWF1zqeB0fJsuQTiPrLGxTAq+yMFuOx5tMNG2&#10;5w965L4UIYRdggoq79tESldUZNDNbEscuJvtDPoAu1LqDvsQbhq5iKJYGqw5NFTY0qGi4p5/GgXp&#10;st1fMvvdl83rNT2/n1cvx5VX6mky7NcgPA3+X/znznSYv4ijZ/h9J9w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F/l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B</w:t>
                        </w:r>
                      </w:p>
                    </w:txbxContent>
                  </v:textbox>
                </v:rect>
                <v:rect id="Rectangle 12606" o:spid="_x0000_s1993" style="position:absolute;left:25966;top:27544;width:1194;height: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bBksUA&#10;AADeAAAADwAAAGRycy9kb3ducmV2LnhtbERPS2vCQBC+C/6HZYTedFMPIUZXkT5Ijq0K6m3Ijkkw&#10;Oxuy2yTtr+8WCt7m43vOZjeaRvTUudqygudFBIK4sLrmUsHp+D5PQDiPrLGxTAq+ycFuO51sMNV2&#10;4E/qD74UIYRdigoq79tUSldUZNAtbEscuJvtDPoAu1LqDocQbhq5jKJYGqw5NFTY0ktFxf3wZRRk&#10;Sbu/5PZnKJu3a3b+OK9ejyuv1NNs3K9BeBr9Q/zvznWYv4yjGP7eCT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dsGSxQAAAN4AAAAPAAAAAAAAAAAAAAAAAJgCAABkcnMv&#10;ZG93bnJldi54bWxQSwUGAAAAAAQABAD1AAAAigMAAAAA&#10;" filled="f" stroked="f">
                  <v:textbox inset="0,0,0,0">
                    <w:txbxContent>
                      <w:p w:rsidR="0022275F" w:rsidRDefault="00BF5DA6">
                        <w:pPr>
                          <w:spacing w:after="160" w:line="259" w:lineRule="auto"/>
                          <w:ind w:left="0" w:right="0" w:firstLine="0"/>
                        </w:pPr>
                        <w:r>
                          <w:rPr>
                            <w:sz w:val="22"/>
                          </w:rPr>
                          <w:t>B</w:t>
                        </w:r>
                      </w:p>
                    </w:txbxContent>
                  </v:textbox>
                </v:rect>
                <v:rect id="Rectangle 12607" o:spid="_x0000_s1994" style="position:absolute;left:45898;top:27281;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CcUA&#10;AADeAAAADwAAAGRycy9kb3ducmV2LnhtbERPTWvCQBC9C/6HZYTedGMOVqOrBNuix1YF9TZkxyS4&#10;OxuyW5P213cLhd7m8T5ntemtEQ9qfe1YwXSSgCAunK65VHA6vo3nIHxA1mgck4Iv8rBZDwcrzLTr&#10;+IMeh1CKGMI+QwVVCE0mpS8qsugnriGO3M21FkOEbSl1i10Mt0amSTKTFmuODRU2tK2ouB8+rYLd&#10;vMkve/fdleb1uju/nxcvx0VQ6mnU50sQgfrwL/5z73Wcn86SZ/h9J94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OmQJ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08" o:spid="_x0000_s1995" style="position:absolute;left:42577;top:27281;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Xwe8cA&#10;AADeAAAADwAAAGRycy9kb3ducmV2LnhtbESPzW7CQAyE75V4h5WRuJUNHBAEFoT4ERxbqES5WVmT&#10;RGS9UXYhoU9fHyr1ZmvGM58Xq85V6klNKD0bGA0TUMSZtyXnBr7O+/cpqBCRLVaeycCLAqyWvbcF&#10;pta3/EnPU8yVhHBI0UARY51qHbKCHIahr4lFu/nGYZS1ybVtsJVwV+lxkky0w5KlocCaNgVl99PD&#10;GThM6/X30f+0ebW7Hi4fl9n2PIvGDPrdeg4qUhf/zX/XRyv440kivPKOz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l8H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09" o:spid="_x0000_s1996" style="position:absolute;left:39194;top:27281;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lV4MUA&#10;AADeAAAADwAAAGRycy9kb3ducmV2LnhtbERPTWvCQBC9F/wPywi91U09hCS6irQVc2yNoN6G7JgE&#10;s7Mhu5q0v75bKHibx/uc5Xo0rbhT7xrLCl5nEQji0uqGKwWHYvuSgHAeWWNrmRR8k4P1avK0xEzb&#10;gb/ovveVCCHsMlRQe99lUrqyJoNuZjviwF1sb9AH2FdS9ziEcNPKeRTF0mDDoaHGjt5qKq/7m1Gw&#10;S7rNKbc/Q9V+nHfHz2P6XqReqefpuFmA8DT6h/jfneswfx5HKfy9E26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6VXg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10" o:spid="_x0000_s1997" style="position:absolute;left:36009;top:27235;width:631;height:1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pqoMcA&#10;AADeAAAADwAAAGRycy9kb3ducmV2LnhtbESPQW/CMAyF70j7D5En7QYpHBAUAkKDCY5AkWA3q/Ha&#10;ao1TNRnt+PX4MGk3W35+733Lde9qdac2VJ4NjEcJKOLc24oLA5fsYzgDFSKyxdozGfilAOvVy2CJ&#10;qfUdn+h+joUSEw4pGihjbFKtQ16SwzDyDbHcvnzrMMraFtq22Im5q/UkSabaYcWSUGJD7yXl3+cf&#10;Z2A/aza3g390Rb373F+P1/k2m0dj3l77zQJUpD7+i/++D1bqT6ZjARAcmUGv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KaqD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11" o:spid="_x0000_s1998" style="position:absolute;left:32748;top:27296;width:630;height:1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bPO8UA&#10;AADeAAAADwAAAGRycy9kb3ducmV2LnhtbERPTWvCQBC9C/6HZYTedBMPkqSuItWixzYR0t6G7DQJ&#10;zc6G7Nak/fXdQsHbPN7nbPeT6cSNBtdaVhCvIhDEldUt1wquxfMyAeE8ssbOMin4Jgf73Xy2xUzb&#10;kV/plvtahBB2GSpovO8zKV3VkEG3sj1x4D7sYNAHONRSDziGcNPJdRRtpMGWQ0ODPT01VH3mX0bB&#10;OekPbxf7M9bd6f1cvpTpsUi9Ug+L6fAIwtPk7+J/90WH+etNHMPfO+EG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Rs87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12" o:spid="_x0000_s1999" style="position:absolute;left:29547;top:27281;width:631;height:1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RRTMUA&#10;AADeAAAADwAAAGRycy9kb3ducmV2LnhtbERPTWvCQBC9C/0PyxS86cYcQkxdRdqKOVpTsN6G7JiE&#10;ZmdDdjXRX98tFHqbx/uc1WY0rbhR7xrLChbzCARxaXXDlYLPYjdLQTiPrLG1TAru5GCzfpqsMNN2&#10;4A+6HX0lQgi7DBXU3neZlK6syaCb2444cBfbG/QB9pXUPQ4h3LQyjqJEGmw4NNTY0WtN5ffxahTs&#10;0277ldvHULXv5/3pcFq+FUuv1PR53L6A8DT6f/GfO9dhfpwsYvh9J9w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lFFM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22"/>
                          </w:rPr>
                          <w:t>ˆ</w:t>
                        </w:r>
                      </w:p>
                    </w:txbxContent>
                  </v:textbox>
                </v:rect>
                <v:rect id="Rectangle 12613" o:spid="_x0000_s2000" style="position:absolute;left:43628;top:27424;width:1040;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018UA&#10;AADeAAAADwAAAGRycy9kb3ducmV2LnhtbERPTWvCQBC9C/0Pywi9mU0siEZXCW1Fj60WorchOybB&#10;7GzIribtr+8WhN7m8T5ntRlMI+7UudqygiSKQRAXVtdcKvg6bidzEM4ja2wsk4JvcrBZP41WmGrb&#10;8yfdD74UIYRdigoq79tUSldUZNBFtiUO3MV2Bn2AXSl1h30IN42cxvFMGqw5NFTY0mtFxfVwMwp2&#10;8zY77e1PXzbv513+kS/ejguv1PN4yJYgPA3+X/xw73WYP50lL/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2PTX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614" o:spid="_x0000_s2001" style="position:absolute;left:40260;top:27424;width:1040;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Fso8UA&#10;AADeAAAADwAAAGRycy9kb3ducmV2LnhtbERPTWvCQBC9C/0Pywi9mU2kiEZXCW1Fj60WorchOybB&#10;7GzIribtr+8WhN7m8T5ntRlMI+7UudqygiSKQRAXVtdcKvg6bidzEM4ja2wsk4JvcrBZP41WmGrb&#10;8yfdD74UIYRdigoq79tUSldUZNBFtiUO3MV2Bn2AXSl1h30IN42cxvFMGqw5NFTY0mtFxfVwMwp2&#10;8zY77e1PXzbv513+kS/ejguv1PN4yJYgPA3+X/xw73WYP50lL/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Wyj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615" o:spid="_x0000_s2002" style="position:absolute;left:36816;top:27424;width:1041;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3JOMUA&#10;AADeAAAADwAAAGRycy9kb3ducmV2LnhtbERPTWvCQBC9C/0Pywi9mU2EikZXCW1Fj60WorchOybB&#10;7GzIribtr+8WhN7m8T5ntRlMI+7UudqygiSKQRAXVtdcKvg6bidzEM4ja2wsk4JvcrBZP41WmGrb&#10;8yfdD74UIYRdigoq79tUSldUZNBFtiUO3MV2Bn2AXSl1h30IN42cxvFMGqw5NFTY0mtFxfVwMwp2&#10;8zY77e1PXzbv513+kS/ejguv1PN4yJYgPA3+X/xw73WYP50lL/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fck4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616" o:spid="_x0000_s2003" style="position:absolute;left:33494;top:27424;width:1040;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9XT8UA&#10;AADeAAAADwAAAGRycy9kb3ducmV2LnhtbERPTWvCQBC9C/0PyxS86UYPIaauImoxx9YUrLchOybB&#10;7GzIbpPYX98tFHqbx/uc9XY0jeipc7VlBYt5BIK4sLrmUsFH/jpLQDiPrLGxTAoe5GC7eZqsMdV2&#10;4Hfqz74UIYRdigoq79tUSldUZNDNbUscuJvtDPoAu1LqDocQbhq5jKJYGqw5NFTY0r6i4n7+MgpO&#10;Sbv7zOz3UDbH6+nydlkd8pVXavo87l5AeBr9v/jPnekwfxkvYvh9J9w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r1dP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617" o:spid="_x0000_s2004" style="position:absolute;left:30279;top:27424;width:1040;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Py1MUA&#10;AADeAAAADwAAAGRycy9kb3ducmV2LnhtbERPTWvCQBC9F/wPyxR6azbxYDW6SrAteqxGSHsbsmMS&#10;mp0N2a1J++u7guBtHu9zVpvRtOJCvWssK0iiGARxaXXDlYJT/v48B+E8ssbWMin4JQeb9eRhham2&#10;Ax/ocvSVCCHsUlRQe9+lUrqyJoMush1x4M62N+gD7CupexxCuGnlNI5n0mDDoaHGjrY1ld/HH6Ng&#10;N++yz739G6r27WtXfBSL13zhlXp6HLMlCE+jv4tv7r0O86ez5AWu74Qb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4/LU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v:rect id="Rectangle 12618" o:spid="_x0000_s2005" style="position:absolute;left:27170;top:27424;width:1041;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xmpscA&#10;AADeAAAADwAAAGRycy9kb3ducmV2LnhtbESPQW/CMAyF70j7D5En7QYpHBAUAkKDCY5AkWA3q/Ha&#10;ao1TNRnt+PX4MGk3W+/5vc/Lde9qdac2VJ4NjEcJKOLc24oLA5fsYzgDFSKyxdozGfilAOvVy2CJ&#10;qfUdn+h+joWSEA4pGihjbFKtQ16SwzDyDbFoX751GGVtC21b7CTc1XqSJFPtsGJpKLGh95Ly7/OP&#10;M7CfNZvbwT+6ot597q/H63ybzaMxb6/9ZgEqUh//zX/XByv4k+lYeOUdmUGv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8Zq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2"/>
                          </w:rPr>
                          <w:t>=</w:t>
                        </w:r>
                      </w:p>
                    </w:txbxContent>
                  </v:textbox>
                </v:rect>
                <w10:wrap type="square"/>
              </v:group>
            </w:pict>
          </mc:Fallback>
        </mc:AlternateContent>
      </w:r>
      <w:r>
        <w:rPr>
          <w:sz w:val="21"/>
        </w:rPr>
        <w:t xml:space="preserve"> </w:t>
      </w:r>
      <w:r>
        <w:rPr>
          <w:sz w:val="21"/>
        </w:rPr>
        <w:tab/>
      </w:r>
      <w:r>
        <w:rPr>
          <w:sz w:val="21"/>
          <w:vertAlign w:val="subscript"/>
        </w:rPr>
        <w:t>^</w:t>
      </w:r>
    </w:p>
    <w:p w:rsidR="0022275F" w:rsidRDefault="00BF5DA6">
      <w:pPr>
        <w:spacing w:after="16" w:line="259" w:lineRule="auto"/>
        <w:ind w:left="98" w:right="0" w:firstLine="0"/>
      </w:pPr>
      <w:r>
        <w:rPr>
          <w:rFonts w:ascii="Calibri" w:eastAsia="Calibri" w:hAnsi="Calibri" w:cs="Calibri"/>
          <w:noProof/>
          <w:sz w:val="22"/>
        </w:rPr>
        <w:lastRenderedPageBreak/>
        <mc:AlternateContent>
          <mc:Choice Requires="wpg">
            <w:drawing>
              <wp:inline distT="0" distB="0" distL="0" distR="0">
                <wp:extent cx="600430" cy="27432"/>
                <wp:effectExtent l="0" t="0" r="0" b="0"/>
                <wp:docPr id="214172" name="Group 214172"/>
                <wp:cNvGraphicFramePr/>
                <a:graphic xmlns:a="http://schemas.openxmlformats.org/drawingml/2006/main">
                  <a:graphicData uri="http://schemas.microsoft.com/office/word/2010/wordprocessingGroup">
                    <wpg:wgp>
                      <wpg:cNvGrpSpPr/>
                      <wpg:grpSpPr>
                        <a:xfrm>
                          <a:off x="0" y="0"/>
                          <a:ext cx="600430" cy="27432"/>
                          <a:chOff x="0" y="0"/>
                          <a:chExt cx="600430" cy="27432"/>
                        </a:xfrm>
                      </wpg:grpSpPr>
                      <wps:wsp>
                        <wps:cNvPr id="12465" name="Shape 12465"/>
                        <wps:cNvSpPr/>
                        <wps:spPr>
                          <a:xfrm>
                            <a:off x="0" y="0"/>
                            <a:ext cx="91427" cy="27432"/>
                          </a:xfrm>
                          <a:custGeom>
                            <a:avLst/>
                            <a:gdLst/>
                            <a:ahLst/>
                            <a:cxnLst/>
                            <a:rect l="0" t="0" r="0" b="0"/>
                            <a:pathLst>
                              <a:path w="91427" h="27432">
                                <a:moveTo>
                                  <a:pt x="63995" y="0"/>
                                </a:moveTo>
                                <a:lnTo>
                                  <a:pt x="91427" y="13691"/>
                                </a:lnTo>
                                <a:lnTo>
                                  <a:pt x="63995" y="27432"/>
                                </a:lnTo>
                                <a:lnTo>
                                  <a:pt x="68567" y="16764"/>
                                </a:lnTo>
                                <a:lnTo>
                                  <a:pt x="0" y="16764"/>
                                </a:lnTo>
                                <a:lnTo>
                                  <a:pt x="0" y="9119"/>
                                </a:lnTo>
                                <a:lnTo>
                                  <a:pt x="68567" y="9119"/>
                                </a:lnTo>
                                <a:lnTo>
                                  <a:pt x="63995"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2466" name="Shape 12466"/>
                        <wps:cNvSpPr/>
                        <wps:spPr>
                          <a:xfrm>
                            <a:off x="272758" y="0"/>
                            <a:ext cx="99073" cy="27432"/>
                          </a:xfrm>
                          <a:custGeom>
                            <a:avLst/>
                            <a:gdLst/>
                            <a:ahLst/>
                            <a:cxnLst/>
                            <a:rect l="0" t="0" r="0" b="0"/>
                            <a:pathLst>
                              <a:path w="99073" h="27432">
                                <a:moveTo>
                                  <a:pt x="71628" y="0"/>
                                </a:moveTo>
                                <a:lnTo>
                                  <a:pt x="99073" y="13691"/>
                                </a:lnTo>
                                <a:lnTo>
                                  <a:pt x="71628" y="27432"/>
                                </a:lnTo>
                                <a:lnTo>
                                  <a:pt x="76200" y="16764"/>
                                </a:lnTo>
                                <a:lnTo>
                                  <a:pt x="0" y="16764"/>
                                </a:lnTo>
                                <a:lnTo>
                                  <a:pt x="0" y="9119"/>
                                </a:lnTo>
                                <a:lnTo>
                                  <a:pt x="76200" y="9119"/>
                                </a:lnTo>
                                <a:lnTo>
                                  <a:pt x="71628"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2467" name="Shape 12467"/>
                        <wps:cNvSpPr/>
                        <wps:spPr>
                          <a:xfrm>
                            <a:off x="516585" y="0"/>
                            <a:ext cx="83845" cy="27432"/>
                          </a:xfrm>
                          <a:custGeom>
                            <a:avLst/>
                            <a:gdLst/>
                            <a:ahLst/>
                            <a:cxnLst/>
                            <a:rect l="0" t="0" r="0" b="0"/>
                            <a:pathLst>
                              <a:path w="83845" h="27432">
                                <a:moveTo>
                                  <a:pt x="54864" y="0"/>
                                </a:moveTo>
                                <a:lnTo>
                                  <a:pt x="83845" y="13691"/>
                                </a:lnTo>
                                <a:lnTo>
                                  <a:pt x="54864" y="27432"/>
                                </a:lnTo>
                                <a:lnTo>
                                  <a:pt x="59436" y="16764"/>
                                </a:lnTo>
                                <a:lnTo>
                                  <a:pt x="0" y="16764"/>
                                </a:lnTo>
                                <a:lnTo>
                                  <a:pt x="0" y="9119"/>
                                </a:lnTo>
                                <a:lnTo>
                                  <a:pt x="59436" y="9119"/>
                                </a:lnTo>
                                <a:lnTo>
                                  <a:pt x="54864"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2174CF" id="Group 214172" o:spid="_x0000_s1026" style="width:47.3pt;height:2.15pt;mso-position-horizontal-relative:char;mso-position-vertical-relative:line" coordsize="600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">
                <v:shape id="Shape 12465" o:spid="_x0000_s1027" style="position:absolute;width:914;height:274;visibility:visible;mso-wrap-style:square;v-text-anchor:top" coordsize="91427,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CaU8IA&#10;AADeAAAADwAAAGRycy9kb3ducmV2LnhtbERP24rCMBB9F/Yfwiz4pukWFalGWQRB2IqX3Q8YmrEt&#10;bSYlyWr9eyMIvs3hXGe57k0rruR8bVnB1zgBQVxYXXOp4O93O5qD8AFZY2uZFNzJw3r1MVhipu2N&#10;T3Q9h1LEEPYZKqhC6DIpfVGRQT+2HXHkLtYZDBG6UmqHtxhuWpkmyUwarDk2VNjRpqKiOf8bBUfS&#10;2OTb/W6Sh42RP405uDxVavjZfy9ABOrDW/xy73Scn05mU3i+E2+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wJpTwgAAAN4AAAAPAAAAAAAAAAAAAAAAAJgCAABkcnMvZG93&#10;bnJldi54bWxQSwUGAAAAAAQABAD1AAAAhwMAAAAA&#10;" path="m63995,l91427,13691,63995,27432,68567,16764,,16764,,9119r68567,l63995,xe" fillcolor="black" stroked="f" strokeweight="0">
                  <v:stroke endcap="round"/>
                  <v:path arrowok="t" textboxrect="0,0,91427,27432"/>
                </v:shape>
                <v:shape id="Shape 12466" o:spid="_x0000_s1028" style="position:absolute;left:2727;width:991;height:274;visibility:visible;mso-wrap-style:square;v-text-anchor:top" coordsize="99073,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9BsQA&#10;AADeAAAADwAAAGRycy9kb3ducmV2LnhtbERPzWrCQBC+F/oOywi91Y0SQomuotJioR6q5gGG7DRJ&#10;zc6mu6tJ394VBG/z8f3OfDmYVlzI+caygsk4AUFcWt1wpaA4fry+gfABWWNrmRT8k4fl4vlpjrm2&#10;Pe/pcgiViCHsc1RQh9DlUvqyJoN+bDviyP1YZzBE6CqpHfYx3LRymiSZNNhwbKixo01N5elwNgq+&#10;s/ev/To9/sq0+gv9zp2K7aZQ6mU0rGYgAg3hIb67P3WcP02zDG7vxB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vQbEAAAA3gAAAA8AAAAAAAAAAAAAAAAAmAIAAGRycy9k&#10;b3ducmV2LnhtbFBLBQYAAAAABAAEAPUAAACJAwAAAAA=&#10;" path="m71628,l99073,13691,71628,27432,76200,16764,,16764,,9119r76200,l71628,xe" fillcolor="black" stroked="f" strokeweight="0">
                  <v:stroke endcap="round"/>
                  <v:path arrowok="t" textboxrect="0,0,99073,27432"/>
                </v:shape>
                <v:shape id="Shape 12467" o:spid="_x0000_s1029" style="position:absolute;left:5165;width:839;height:274;visibility:visible;mso-wrap-style:square;v-text-anchor:top" coordsize="8384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9ePcUA&#10;AADeAAAADwAAAGRycy9kb3ducmV2LnhtbERPS2sCMRC+F/wPYQQvpWa1vliNokLBSw9uPbS3YTNu&#10;VjeTZRN19dc3hYK3+fies1i1thJXanzpWMGgn4Agzp0uuVBw+Pp4m4HwAVlj5ZgU3MnDatl5WWCq&#10;3Y33dM1CIWII+xQVmBDqVEqfG7Lo+64mjtzRNRZDhE0hdYO3GG4rOUySibRYcmwwWNPWUH7OLlaB&#10;Pox+XmuTJXfz/n160HiTrz83SvW67XoOIlAbnuJ/907H+cPRZAp/78Qb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D149xQAAAN4AAAAPAAAAAAAAAAAAAAAAAJgCAABkcnMv&#10;ZG93bnJldi54bWxQSwUGAAAAAAQABAD1AAAAigMAAAAA&#10;" path="m54864,l83845,13691,54864,27432,59436,16764,,16764,,9119r59436,l54864,xe" fillcolor="black" stroked="f" strokeweight="0">
                  <v:stroke endcap="round"/>
                  <v:path arrowok="t" textboxrect="0,0,83845,27432"/>
                </v:shape>
                <w10:anchorlock/>
              </v:group>
            </w:pict>
          </mc:Fallback>
        </mc:AlternateContent>
      </w:r>
    </w:p>
    <w:p w:rsidR="0022275F" w:rsidRDefault="00BF5DA6">
      <w:pPr>
        <w:spacing w:after="0" w:line="259" w:lineRule="auto"/>
        <w:ind w:left="96" w:right="0" w:hanging="10"/>
      </w:pPr>
      <w:r>
        <w:rPr>
          <w:sz w:val="26"/>
        </w:rPr>
        <w:t xml:space="preserve">C </w:t>
      </w:r>
      <w:r>
        <w:rPr>
          <w:rFonts w:ascii="Segoe UI Symbol" w:eastAsia="Segoe UI Symbol" w:hAnsi="Segoe UI Symbol" w:cs="Segoe UI Symbol"/>
          <w:sz w:val="26"/>
        </w:rPr>
        <w:t xml:space="preserve">= </w:t>
      </w:r>
      <w:r>
        <w:rPr>
          <w:sz w:val="26"/>
        </w:rPr>
        <w:t>A</w:t>
      </w:r>
      <w:r>
        <w:rPr>
          <w:rFonts w:ascii="Segoe UI Symbol" w:eastAsia="Segoe UI Symbol" w:hAnsi="Segoe UI Symbol" w:cs="Segoe UI Symbol"/>
          <w:sz w:val="26"/>
        </w:rPr>
        <w:t>×</w:t>
      </w:r>
      <w:r>
        <w:rPr>
          <w:sz w:val="26"/>
        </w:rPr>
        <w:t xml:space="preserve">B </w:t>
      </w:r>
      <w:r>
        <w:rPr>
          <w:rFonts w:ascii="Segoe UI Symbol" w:eastAsia="Segoe UI Symbol" w:hAnsi="Segoe UI Symbol" w:cs="Segoe UI Symbol"/>
          <w:sz w:val="26"/>
        </w:rPr>
        <w:t xml:space="preserve">= </w:t>
      </w:r>
      <w:r>
        <w:rPr>
          <w:sz w:val="26"/>
        </w:rPr>
        <w:t>(A</w:t>
      </w:r>
      <w:r>
        <w:rPr>
          <w:sz w:val="23"/>
          <w:vertAlign w:val="subscript"/>
        </w:rPr>
        <w:t>x</w:t>
      </w:r>
      <w:r>
        <w:rPr>
          <w:sz w:val="26"/>
        </w:rPr>
        <w:t>i</w:t>
      </w:r>
      <w:r>
        <w:rPr>
          <w:rFonts w:ascii="Times New Roman" w:eastAsia="Times New Roman" w:hAnsi="Times New Roman" w:cs="Times New Roman"/>
          <w:sz w:val="40"/>
          <w:vertAlign w:val="superscript"/>
        </w:rPr>
        <w:t>ˆ</w:t>
      </w:r>
      <w:r>
        <w:rPr>
          <w:rFonts w:ascii="Segoe UI Symbol" w:eastAsia="Segoe UI Symbol" w:hAnsi="Segoe UI Symbol" w:cs="Segoe UI Symbol"/>
          <w:sz w:val="26"/>
        </w:rPr>
        <w:t>+</w:t>
      </w:r>
      <w:r>
        <w:rPr>
          <w:sz w:val="26"/>
        </w:rPr>
        <w:t>A</w:t>
      </w:r>
      <w:r>
        <w:rPr>
          <w:sz w:val="23"/>
          <w:vertAlign w:val="subscript"/>
        </w:rPr>
        <w:t>y</w:t>
      </w:r>
      <w:r>
        <w:rPr>
          <w:sz w:val="26"/>
        </w:rPr>
        <w:t>j</w:t>
      </w:r>
      <w:r>
        <w:rPr>
          <w:rFonts w:ascii="Times New Roman" w:eastAsia="Times New Roman" w:hAnsi="Times New Roman" w:cs="Times New Roman"/>
          <w:sz w:val="40"/>
          <w:vertAlign w:val="superscript"/>
        </w:rPr>
        <w:t>ˆ</w:t>
      </w:r>
      <w:r>
        <w:rPr>
          <w:rFonts w:ascii="Segoe UI Symbol" w:eastAsia="Segoe UI Symbol" w:hAnsi="Segoe UI Symbol" w:cs="Segoe UI Symbol"/>
          <w:sz w:val="26"/>
        </w:rPr>
        <w:t>+</w:t>
      </w:r>
      <w:r>
        <w:rPr>
          <w:sz w:val="26"/>
        </w:rPr>
        <w:t>A</w:t>
      </w:r>
      <w:r>
        <w:rPr>
          <w:sz w:val="23"/>
          <w:vertAlign w:val="subscript"/>
        </w:rPr>
        <w:t>z</w:t>
      </w:r>
      <w:r>
        <w:rPr>
          <w:sz w:val="26"/>
        </w:rPr>
        <w:t>k)</w:t>
      </w:r>
      <w:r>
        <w:rPr>
          <w:rFonts w:ascii="Times New Roman" w:eastAsia="Times New Roman" w:hAnsi="Times New Roman" w:cs="Times New Roman"/>
          <w:sz w:val="40"/>
          <w:vertAlign w:val="superscript"/>
        </w:rPr>
        <w:t xml:space="preserve">ˆ </w:t>
      </w:r>
      <w:r>
        <w:rPr>
          <w:rFonts w:ascii="Segoe UI Symbol" w:eastAsia="Segoe UI Symbol" w:hAnsi="Segoe UI Symbol" w:cs="Segoe UI Symbol"/>
          <w:sz w:val="26"/>
        </w:rPr>
        <w:t>×</w:t>
      </w:r>
      <w:r>
        <w:rPr>
          <w:sz w:val="26"/>
        </w:rPr>
        <w:t>(B</w:t>
      </w:r>
      <w:r>
        <w:rPr>
          <w:sz w:val="23"/>
          <w:vertAlign w:val="subscript"/>
        </w:rPr>
        <w:t>x</w:t>
      </w:r>
      <w:r>
        <w:rPr>
          <w:sz w:val="26"/>
        </w:rPr>
        <w:t>i</w:t>
      </w:r>
      <w:r>
        <w:rPr>
          <w:rFonts w:ascii="Times New Roman" w:eastAsia="Times New Roman" w:hAnsi="Times New Roman" w:cs="Times New Roman"/>
          <w:sz w:val="40"/>
          <w:vertAlign w:val="superscript"/>
        </w:rPr>
        <w:t>ˆ</w:t>
      </w:r>
      <w:r>
        <w:rPr>
          <w:rFonts w:ascii="Segoe UI Symbol" w:eastAsia="Segoe UI Symbol" w:hAnsi="Segoe UI Symbol" w:cs="Segoe UI Symbol"/>
          <w:sz w:val="26"/>
        </w:rPr>
        <w:t>+</w:t>
      </w:r>
      <w:r>
        <w:rPr>
          <w:sz w:val="26"/>
        </w:rPr>
        <w:t>B</w:t>
      </w:r>
      <w:r>
        <w:rPr>
          <w:sz w:val="23"/>
          <w:vertAlign w:val="subscript"/>
        </w:rPr>
        <w:t>y</w:t>
      </w:r>
      <w:r>
        <w:rPr>
          <w:sz w:val="26"/>
        </w:rPr>
        <w:t>j</w:t>
      </w:r>
      <w:r>
        <w:rPr>
          <w:rFonts w:ascii="Times New Roman" w:eastAsia="Times New Roman" w:hAnsi="Times New Roman" w:cs="Times New Roman"/>
          <w:sz w:val="40"/>
          <w:vertAlign w:val="superscript"/>
        </w:rPr>
        <w:t>ˆ</w:t>
      </w:r>
      <w:r>
        <w:rPr>
          <w:rFonts w:ascii="Segoe UI Symbol" w:eastAsia="Segoe UI Symbol" w:hAnsi="Segoe UI Symbol" w:cs="Segoe UI Symbol"/>
          <w:sz w:val="26"/>
        </w:rPr>
        <w:t>+</w:t>
      </w:r>
      <w:r>
        <w:rPr>
          <w:sz w:val="26"/>
        </w:rPr>
        <w:t>B</w:t>
      </w:r>
      <w:r>
        <w:rPr>
          <w:sz w:val="23"/>
          <w:vertAlign w:val="subscript"/>
        </w:rPr>
        <w:t>z</w:t>
      </w:r>
      <w:r>
        <w:rPr>
          <w:sz w:val="26"/>
        </w:rPr>
        <w:t>k)</w:t>
      </w:r>
      <w:r>
        <w:rPr>
          <w:rFonts w:ascii="Times New Roman" w:eastAsia="Times New Roman" w:hAnsi="Times New Roman" w:cs="Times New Roman"/>
          <w:sz w:val="40"/>
          <w:vertAlign w:val="superscript"/>
        </w:rPr>
        <w:t xml:space="preserve">ˆ </w:t>
      </w:r>
      <w:r>
        <w:rPr>
          <w:rFonts w:ascii="Segoe UI Symbol" w:eastAsia="Segoe UI Symbol" w:hAnsi="Segoe UI Symbol" w:cs="Segoe UI Symbol"/>
          <w:sz w:val="26"/>
        </w:rPr>
        <w:t>=</w:t>
      </w:r>
      <w:r>
        <w:rPr>
          <w:rFonts w:ascii="Times New Roman" w:eastAsia="Times New Roman" w:hAnsi="Times New Roman" w:cs="Times New Roman"/>
          <w:sz w:val="23"/>
          <w:vertAlign w:val="superscript"/>
        </w:rPr>
        <w:t xml:space="preserve"> </w:t>
      </w:r>
      <w:r>
        <w:rPr>
          <w:rFonts w:ascii="Times New Roman" w:eastAsia="Times New Roman" w:hAnsi="Times New Roman" w:cs="Times New Roman"/>
          <w:sz w:val="23"/>
          <w:vertAlign w:val="subscript"/>
        </w:rPr>
        <w:t xml:space="preserve"> </w:t>
      </w:r>
      <w:r>
        <w:rPr>
          <w:rFonts w:ascii="Times New Roman" w:eastAsia="Times New Roman" w:hAnsi="Times New Roman" w:cs="Times New Roman"/>
          <w:sz w:val="15"/>
        </w:rPr>
        <w:t xml:space="preserve"> </w:t>
      </w:r>
    </w:p>
    <w:p w:rsidR="0022275F" w:rsidRDefault="00BF5DA6">
      <w:pPr>
        <w:spacing w:after="296" w:line="259" w:lineRule="auto"/>
        <w:ind w:left="0" w:right="1578" w:firstLine="0"/>
        <w:jc w:val="right"/>
      </w:pPr>
      <w:r>
        <w:rPr>
          <w:rFonts w:ascii="Times New Roman" w:eastAsia="Times New Roman" w:hAnsi="Times New Roman" w:cs="Times New Roman"/>
          <w:sz w:val="15"/>
        </w:rPr>
        <w:t xml:space="preserve"> </w:t>
      </w:r>
    </w:p>
    <w:p w:rsidR="0022275F" w:rsidRDefault="00BF5DA6">
      <w:pPr>
        <w:pStyle w:val="Heading3"/>
        <w:spacing w:after="0"/>
        <w:ind w:left="94"/>
      </w:pPr>
      <w:r>
        <w:rPr>
          <w:sz w:val="26"/>
          <w:u w:val="none"/>
        </w:rPr>
        <w:t>(A</w:t>
      </w:r>
      <w:r>
        <w:rPr>
          <w:sz w:val="15"/>
          <w:u w:val="none"/>
        </w:rPr>
        <w:t>y</w:t>
      </w:r>
      <w:r>
        <w:rPr>
          <w:sz w:val="26"/>
          <w:u w:val="none"/>
        </w:rPr>
        <w:t>B</w:t>
      </w:r>
      <w:r>
        <w:rPr>
          <w:sz w:val="15"/>
          <w:u w:val="none"/>
        </w:rPr>
        <w:t xml:space="preserve">z </w:t>
      </w:r>
      <w:r>
        <w:rPr>
          <w:rFonts w:ascii="Segoe UI Symbol" w:eastAsia="Segoe UI Symbol" w:hAnsi="Segoe UI Symbol" w:cs="Segoe UI Symbol"/>
          <w:sz w:val="26"/>
          <w:u w:val="none"/>
        </w:rPr>
        <w:t>−</w:t>
      </w:r>
      <w:r>
        <w:rPr>
          <w:sz w:val="26"/>
          <w:u w:val="none"/>
        </w:rPr>
        <w:t>A</w:t>
      </w:r>
      <w:r>
        <w:rPr>
          <w:sz w:val="15"/>
          <w:u w:val="none"/>
        </w:rPr>
        <w:t>z</w:t>
      </w:r>
      <w:r>
        <w:rPr>
          <w:sz w:val="26"/>
          <w:u w:val="none"/>
        </w:rPr>
        <w:t>B</w:t>
      </w:r>
      <w:r>
        <w:rPr>
          <w:sz w:val="15"/>
          <w:u w:val="none"/>
        </w:rPr>
        <w:t xml:space="preserve">y </w:t>
      </w:r>
      <w:r>
        <w:rPr>
          <w:sz w:val="26"/>
          <w:u w:val="none"/>
        </w:rPr>
        <w:t>)i</w:t>
      </w:r>
      <w:r>
        <w:rPr>
          <w:rFonts w:ascii="Times New Roman" w:eastAsia="Times New Roman" w:hAnsi="Times New Roman" w:cs="Times New Roman"/>
          <w:sz w:val="26"/>
          <w:u w:val="none"/>
        </w:rPr>
        <w:t>ˆ</w:t>
      </w:r>
      <w:r>
        <w:rPr>
          <w:rFonts w:ascii="Segoe UI Symbol" w:eastAsia="Segoe UI Symbol" w:hAnsi="Segoe UI Symbol" w:cs="Segoe UI Symbol"/>
          <w:sz w:val="26"/>
          <w:u w:val="none"/>
        </w:rPr>
        <w:t>+</w:t>
      </w:r>
      <w:r>
        <w:rPr>
          <w:sz w:val="26"/>
          <w:u w:val="none"/>
        </w:rPr>
        <w:t>(A</w:t>
      </w:r>
      <w:r>
        <w:rPr>
          <w:sz w:val="15"/>
          <w:u w:val="none"/>
        </w:rPr>
        <w:t xml:space="preserve">z </w:t>
      </w:r>
      <w:r>
        <w:rPr>
          <w:sz w:val="26"/>
          <w:u w:val="none"/>
        </w:rPr>
        <w:t>B</w:t>
      </w:r>
      <w:r>
        <w:rPr>
          <w:sz w:val="15"/>
          <w:u w:val="none"/>
        </w:rPr>
        <w:t xml:space="preserve">x </w:t>
      </w:r>
      <w:r>
        <w:rPr>
          <w:rFonts w:ascii="Segoe UI Symbol" w:eastAsia="Segoe UI Symbol" w:hAnsi="Segoe UI Symbol" w:cs="Segoe UI Symbol"/>
          <w:sz w:val="26"/>
          <w:u w:val="none"/>
        </w:rPr>
        <w:t>−</w:t>
      </w:r>
      <w:r>
        <w:rPr>
          <w:sz w:val="26"/>
          <w:u w:val="none"/>
        </w:rPr>
        <w:t>A</w:t>
      </w:r>
      <w:r>
        <w:rPr>
          <w:sz w:val="15"/>
          <w:u w:val="none"/>
        </w:rPr>
        <w:t>x</w:t>
      </w:r>
      <w:r>
        <w:rPr>
          <w:sz w:val="26"/>
          <w:u w:val="none"/>
        </w:rPr>
        <w:t>B</w:t>
      </w:r>
      <w:r>
        <w:rPr>
          <w:sz w:val="15"/>
          <w:u w:val="none"/>
        </w:rPr>
        <w:t xml:space="preserve">z </w:t>
      </w:r>
      <w:r>
        <w:rPr>
          <w:sz w:val="26"/>
          <w:u w:val="none"/>
        </w:rPr>
        <w:t>)j</w:t>
      </w:r>
      <w:r>
        <w:rPr>
          <w:rFonts w:ascii="Times New Roman" w:eastAsia="Times New Roman" w:hAnsi="Times New Roman" w:cs="Times New Roman"/>
          <w:sz w:val="26"/>
          <w:u w:val="none"/>
        </w:rPr>
        <w:t>ˆ</w:t>
      </w:r>
      <w:r>
        <w:rPr>
          <w:rFonts w:ascii="Segoe UI Symbol" w:eastAsia="Segoe UI Symbol" w:hAnsi="Segoe UI Symbol" w:cs="Segoe UI Symbol"/>
          <w:sz w:val="26"/>
          <w:u w:val="none"/>
        </w:rPr>
        <w:t>+</w:t>
      </w:r>
      <w:r>
        <w:rPr>
          <w:sz w:val="26"/>
          <w:u w:val="none"/>
        </w:rPr>
        <w:t>(A</w:t>
      </w:r>
      <w:r>
        <w:rPr>
          <w:sz w:val="15"/>
          <w:u w:val="none"/>
        </w:rPr>
        <w:t>x</w:t>
      </w:r>
      <w:r>
        <w:rPr>
          <w:sz w:val="26"/>
          <w:u w:val="none"/>
        </w:rPr>
        <w:t>B</w:t>
      </w:r>
      <w:r>
        <w:rPr>
          <w:sz w:val="15"/>
          <w:u w:val="none"/>
        </w:rPr>
        <w:t xml:space="preserve">y </w:t>
      </w:r>
      <w:r>
        <w:rPr>
          <w:rFonts w:ascii="Segoe UI Symbol" w:eastAsia="Segoe UI Symbol" w:hAnsi="Segoe UI Symbol" w:cs="Segoe UI Symbol"/>
          <w:sz w:val="26"/>
          <w:u w:val="none"/>
        </w:rPr>
        <w:t>−</w:t>
      </w:r>
      <w:r>
        <w:rPr>
          <w:sz w:val="26"/>
          <w:u w:val="none"/>
        </w:rPr>
        <w:t>A</w:t>
      </w:r>
      <w:r>
        <w:rPr>
          <w:sz w:val="15"/>
          <w:u w:val="none"/>
        </w:rPr>
        <w:t>y</w:t>
      </w:r>
      <w:r>
        <w:rPr>
          <w:sz w:val="26"/>
          <w:u w:val="none"/>
        </w:rPr>
        <w:t>B</w:t>
      </w:r>
      <w:r>
        <w:rPr>
          <w:sz w:val="15"/>
          <w:u w:val="none"/>
        </w:rPr>
        <w:t xml:space="preserve">x </w:t>
      </w:r>
      <w:r>
        <w:rPr>
          <w:sz w:val="26"/>
          <w:u w:val="none"/>
        </w:rPr>
        <w:t>)k</w:t>
      </w:r>
      <w:r>
        <w:rPr>
          <w:rFonts w:ascii="Times New Roman" w:eastAsia="Times New Roman" w:hAnsi="Times New Roman" w:cs="Times New Roman"/>
          <w:sz w:val="26"/>
          <w:u w:val="none"/>
        </w:rPr>
        <w:t>ˆ</w:t>
      </w:r>
      <w:r>
        <w:rPr>
          <w:rFonts w:ascii="Times New Roman" w:eastAsia="Times New Roman" w:hAnsi="Times New Roman" w:cs="Times New Roman"/>
          <w:sz w:val="15"/>
          <w:u w:val="none"/>
        </w:rPr>
        <w:t xml:space="preserve">  </w:t>
      </w:r>
    </w:p>
    <w:p w:rsidR="0022275F" w:rsidRDefault="00BF5DA6">
      <w:pPr>
        <w:spacing w:after="0" w:line="259" w:lineRule="auto"/>
        <w:ind w:left="0" w:right="1578" w:firstLine="0"/>
        <w:jc w:val="right"/>
      </w:pPr>
      <w:r>
        <w:rPr>
          <w:rFonts w:ascii="Times New Roman" w:eastAsia="Times New Roman" w:hAnsi="Times New Roman" w:cs="Times New Roman"/>
          <w:sz w:val="15"/>
        </w:rPr>
        <w:t xml:space="preserve"> </w:t>
      </w:r>
    </w:p>
    <w:p w:rsidR="0022275F" w:rsidRDefault="00BF5DA6">
      <w:pPr>
        <w:tabs>
          <w:tab w:val="center" w:pos="1889"/>
          <w:tab w:val="right" w:pos="5494"/>
        </w:tabs>
        <w:spacing w:after="150" w:line="259" w:lineRule="auto"/>
        <w:ind w:left="0" w:righ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99072" cy="30455"/>
                <wp:effectExtent l="0" t="0" r="0" b="0"/>
                <wp:docPr id="214173" name="Group 214173"/>
                <wp:cNvGraphicFramePr/>
                <a:graphic xmlns:a="http://schemas.openxmlformats.org/drawingml/2006/main">
                  <a:graphicData uri="http://schemas.microsoft.com/office/word/2010/wordprocessingGroup">
                    <wpg:wgp>
                      <wpg:cNvGrpSpPr/>
                      <wpg:grpSpPr>
                        <a:xfrm>
                          <a:off x="0" y="0"/>
                          <a:ext cx="99072" cy="30455"/>
                          <a:chOff x="0" y="0"/>
                          <a:chExt cx="99072" cy="30455"/>
                        </a:xfrm>
                      </wpg:grpSpPr>
                      <wps:wsp>
                        <wps:cNvPr id="12539" name="Shape 12539"/>
                        <wps:cNvSpPr/>
                        <wps:spPr>
                          <a:xfrm>
                            <a:off x="0" y="0"/>
                            <a:ext cx="99072" cy="30455"/>
                          </a:xfrm>
                          <a:custGeom>
                            <a:avLst/>
                            <a:gdLst/>
                            <a:ahLst/>
                            <a:cxnLst/>
                            <a:rect l="0" t="0" r="0" b="0"/>
                            <a:pathLst>
                              <a:path w="99072" h="30455">
                                <a:moveTo>
                                  <a:pt x="68618" y="0"/>
                                </a:moveTo>
                                <a:lnTo>
                                  <a:pt x="99072" y="15227"/>
                                </a:lnTo>
                                <a:lnTo>
                                  <a:pt x="68618" y="30455"/>
                                </a:lnTo>
                                <a:lnTo>
                                  <a:pt x="73177" y="18250"/>
                                </a:lnTo>
                                <a:lnTo>
                                  <a:pt x="0" y="18250"/>
                                </a:lnTo>
                                <a:lnTo>
                                  <a:pt x="0" y="10668"/>
                                </a:lnTo>
                                <a:lnTo>
                                  <a:pt x="73177" y="10668"/>
                                </a:lnTo>
                                <a:lnTo>
                                  <a:pt x="68618"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63C476D" id="Group 214173" o:spid="_x0000_s1026" style="width:7.8pt;height:2.4pt;mso-position-horizontal-relative:char;mso-position-vertical-relative:line" coordsize="99072,30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">
                <v:shape id="Shape 12539" o:spid="_x0000_s1027" style="position:absolute;width:99072;height:30455;visibility:visible;mso-wrap-style:square;v-text-anchor:top" coordsize="99072,3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0IcQA&#10;AADeAAAADwAAAGRycy9kb3ducmV2LnhtbERPTWvCQBC9F/wPywheim6a0GKjqxRF6cGLqeB1yE6T&#10;aHY27K4a/31XEHqbx/uc+bI3rbiS841lBW+TBARxaXXDlYLDz2Y8BeEDssbWMim4k4flYvAyx1zb&#10;G+/pWoRKxBD2OSqoQ+hyKX1Zk0E/sR1x5H6tMxgidJXUDm8x3LQyTZIPabDh2FBjR6uaynNxMQq2&#10;bn28+FNavmb3Ha7Pme+bYqfUaNh/zUAE6sO/+On+1nF++p59wuOdeIN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NCHEAAAA3gAAAA8AAAAAAAAAAAAAAAAAmAIAAGRycy9k&#10;b3ducmV2LnhtbFBLBQYAAAAABAAEAPUAAACJAwAAAAA=&#10;" path="m68618,l99072,15227,68618,30455,73177,18250,,18250,,10668r73177,l68618,xe" fillcolor="black" stroked="f" strokeweight="0">
                  <v:stroke endcap="round"/>
                  <v:path arrowok="t" textboxrect="0,0,99072,30455"/>
                </v:shape>
                <w10:anchorlock/>
              </v:group>
            </w:pict>
          </mc:Fallback>
        </mc:AlternateContent>
      </w:r>
      <w:r>
        <w:rPr>
          <w:rFonts w:ascii="Times New Roman" w:eastAsia="Times New Roman" w:hAnsi="Times New Roman" w:cs="Times New Roman"/>
          <w:sz w:val="15"/>
        </w:rPr>
        <w:tab/>
        <w:t xml:space="preserve"> </w:t>
      </w:r>
    </w:p>
    <w:p w:rsidR="0022275F" w:rsidRDefault="00BF5DA6">
      <w:pPr>
        <w:tabs>
          <w:tab w:val="center" w:pos="2496"/>
          <w:tab w:val="center" w:pos="5457"/>
        </w:tabs>
        <w:spacing w:after="179" w:line="259" w:lineRule="auto"/>
        <w:ind w:left="0" w:right="0" w:firstLine="0"/>
      </w:pPr>
      <w:r>
        <w:rPr>
          <w:rFonts w:ascii="Calibri" w:eastAsia="Calibri" w:hAnsi="Calibri" w:cs="Calibri"/>
          <w:sz w:val="22"/>
        </w:rPr>
        <w:tab/>
      </w:r>
      <w:r>
        <w:rPr>
          <w:sz w:val="29"/>
        </w:rPr>
        <w:t>C[C</w:t>
      </w:r>
      <w:r>
        <w:rPr>
          <w:sz w:val="17"/>
        </w:rPr>
        <w:t>x</w:t>
      </w:r>
      <w:r>
        <w:rPr>
          <w:sz w:val="29"/>
        </w:rPr>
        <w:t>,C</w:t>
      </w:r>
      <w:r>
        <w:rPr>
          <w:sz w:val="17"/>
        </w:rPr>
        <w:t>y</w:t>
      </w:r>
      <w:r>
        <w:rPr>
          <w:sz w:val="29"/>
        </w:rPr>
        <w:t>,C</w:t>
      </w:r>
      <w:r>
        <w:rPr>
          <w:sz w:val="17"/>
        </w:rPr>
        <w:t>z</w:t>
      </w:r>
      <w:r>
        <w:rPr>
          <w:sz w:val="29"/>
        </w:rPr>
        <w:t>]</w:t>
      </w:r>
      <w:r>
        <w:rPr>
          <w:sz w:val="29"/>
        </w:rPr>
        <w:tab/>
      </w:r>
      <w:r>
        <w:rPr>
          <w:rFonts w:ascii="Times New Roman" w:eastAsia="Times New Roman" w:hAnsi="Times New Roman" w:cs="Times New Roman"/>
          <w:sz w:val="15"/>
        </w:rPr>
        <w:t xml:space="preserve">  </w:t>
      </w:r>
    </w:p>
    <w:p w:rsidR="0022275F" w:rsidRDefault="00BF5DA6">
      <w:pPr>
        <w:tabs>
          <w:tab w:val="center" w:pos="2715"/>
        </w:tabs>
        <w:spacing w:after="4" w:line="250" w:lineRule="auto"/>
        <w:ind w:left="0" w:right="0" w:firstLine="0"/>
      </w:pPr>
      <w:r>
        <w:rPr>
          <w:sz w:val="21"/>
        </w:rPr>
        <w:t xml:space="preserve">Summary: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29"/>
        </w:rPr>
        <w:t>C</w:t>
      </w:r>
      <w:r>
        <w:rPr>
          <w:sz w:val="26"/>
          <w:vertAlign w:val="subscript"/>
        </w:rPr>
        <w:t xml:space="preserve">x </w:t>
      </w:r>
      <w:r>
        <w:rPr>
          <w:rFonts w:ascii="Segoe UI Symbol" w:eastAsia="Segoe UI Symbol" w:hAnsi="Segoe UI Symbol" w:cs="Segoe UI Symbol"/>
          <w:sz w:val="29"/>
        </w:rPr>
        <w:t>=</w:t>
      </w:r>
      <w:r>
        <w:rPr>
          <w:sz w:val="29"/>
        </w:rPr>
        <w:t>A</w:t>
      </w:r>
      <w:r>
        <w:rPr>
          <w:sz w:val="17"/>
        </w:rPr>
        <w:t>y</w:t>
      </w:r>
      <w:r>
        <w:rPr>
          <w:sz w:val="29"/>
        </w:rPr>
        <w:t>B</w:t>
      </w:r>
      <w:r>
        <w:rPr>
          <w:sz w:val="17"/>
        </w:rPr>
        <w:t xml:space="preserve">z </w:t>
      </w:r>
      <w:r>
        <w:rPr>
          <w:rFonts w:ascii="Segoe UI Symbol" w:eastAsia="Segoe UI Symbol" w:hAnsi="Segoe UI Symbol" w:cs="Segoe UI Symbol"/>
          <w:sz w:val="29"/>
        </w:rPr>
        <w:t>−</w:t>
      </w:r>
      <w:r>
        <w:rPr>
          <w:sz w:val="29"/>
        </w:rPr>
        <w:t>A</w:t>
      </w:r>
      <w:r>
        <w:rPr>
          <w:sz w:val="17"/>
        </w:rPr>
        <w:t>z</w:t>
      </w:r>
      <w:r>
        <w:rPr>
          <w:sz w:val="29"/>
        </w:rPr>
        <w:t>B</w:t>
      </w:r>
      <w:r>
        <w:rPr>
          <w:sz w:val="17"/>
        </w:rPr>
        <w:t>y</w:t>
      </w:r>
    </w:p>
    <w:p w:rsidR="0022275F" w:rsidRDefault="00BF5DA6">
      <w:pPr>
        <w:spacing w:after="193" w:line="259" w:lineRule="auto"/>
        <w:ind w:left="0" w:right="0" w:firstLine="0"/>
      </w:pPr>
      <w:r>
        <w:rPr>
          <w:rFonts w:ascii="Times New Roman" w:eastAsia="Times New Roman" w:hAnsi="Times New Roman" w:cs="Times New Roman"/>
          <w:sz w:val="15"/>
        </w:rPr>
        <w:t xml:space="preserve"> </w:t>
      </w:r>
    </w:p>
    <w:p w:rsidR="0022275F" w:rsidRDefault="00BF5DA6">
      <w:pPr>
        <w:spacing w:after="3" w:line="396" w:lineRule="auto"/>
        <w:ind w:left="-5" w:right="3147" w:hanging="10"/>
      </w:pP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29"/>
        </w:rPr>
        <w:t>C</w:t>
      </w:r>
      <w:r>
        <w:rPr>
          <w:sz w:val="17"/>
        </w:rPr>
        <w:t xml:space="preserve">y </w:t>
      </w:r>
      <w:r>
        <w:rPr>
          <w:rFonts w:ascii="Segoe UI Symbol" w:eastAsia="Segoe UI Symbol" w:hAnsi="Segoe UI Symbol" w:cs="Segoe UI Symbol"/>
          <w:sz w:val="29"/>
        </w:rPr>
        <w:t>=</w:t>
      </w:r>
      <w:r>
        <w:rPr>
          <w:sz w:val="29"/>
        </w:rPr>
        <w:t>A</w:t>
      </w:r>
      <w:r>
        <w:rPr>
          <w:sz w:val="17"/>
        </w:rPr>
        <w:t>z</w:t>
      </w:r>
      <w:r>
        <w:rPr>
          <w:sz w:val="29"/>
        </w:rPr>
        <w:t>B</w:t>
      </w:r>
      <w:r>
        <w:rPr>
          <w:sz w:val="17"/>
        </w:rPr>
        <w:t xml:space="preserve">x </w:t>
      </w:r>
      <w:r>
        <w:rPr>
          <w:rFonts w:ascii="Segoe UI Symbol" w:eastAsia="Segoe UI Symbol" w:hAnsi="Segoe UI Symbol" w:cs="Segoe UI Symbol"/>
          <w:sz w:val="29"/>
        </w:rPr>
        <w:t>−</w:t>
      </w:r>
      <w:r>
        <w:rPr>
          <w:sz w:val="29"/>
        </w:rPr>
        <w:t>A</w:t>
      </w:r>
      <w:r>
        <w:rPr>
          <w:sz w:val="17"/>
        </w:rPr>
        <w:t>x</w:t>
      </w:r>
      <w:r>
        <w:rPr>
          <w:sz w:val="29"/>
        </w:rPr>
        <w:t>B</w:t>
      </w:r>
      <w:r>
        <w:rPr>
          <w:sz w:val="17"/>
        </w:rPr>
        <w:t xml:space="preserve">z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29"/>
        </w:rPr>
        <w:t>C</w:t>
      </w:r>
      <w:r>
        <w:rPr>
          <w:sz w:val="17"/>
        </w:rPr>
        <w:t xml:space="preserve">z </w:t>
      </w:r>
      <w:r>
        <w:rPr>
          <w:rFonts w:ascii="Segoe UI Symbol" w:eastAsia="Segoe UI Symbol" w:hAnsi="Segoe UI Symbol" w:cs="Segoe UI Symbol"/>
          <w:sz w:val="29"/>
        </w:rPr>
        <w:t>=</w:t>
      </w:r>
      <w:r>
        <w:rPr>
          <w:sz w:val="29"/>
        </w:rPr>
        <w:t>A</w:t>
      </w:r>
      <w:r>
        <w:rPr>
          <w:sz w:val="17"/>
        </w:rPr>
        <w:t>x</w:t>
      </w:r>
      <w:r>
        <w:rPr>
          <w:sz w:val="29"/>
        </w:rPr>
        <w:t>B</w:t>
      </w:r>
      <w:r>
        <w:rPr>
          <w:sz w:val="17"/>
        </w:rPr>
        <w:t xml:space="preserve">y </w:t>
      </w:r>
      <w:r>
        <w:rPr>
          <w:rFonts w:ascii="Segoe UI Symbol" w:eastAsia="Segoe UI Symbol" w:hAnsi="Segoe UI Symbol" w:cs="Segoe UI Symbol"/>
          <w:sz w:val="29"/>
        </w:rPr>
        <w:t>−</w:t>
      </w:r>
      <w:r>
        <w:rPr>
          <w:sz w:val="29"/>
        </w:rPr>
        <w:t>A</w:t>
      </w:r>
      <w:r>
        <w:rPr>
          <w:sz w:val="17"/>
        </w:rPr>
        <w:t>y</w:t>
      </w:r>
      <w:r>
        <w:rPr>
          <w:sz w:val="29"/>
        </w:rPr>
        <w:t>B</w:t>
      </w:r>
      <w:r>
        <w:rPr>
          <w:sz w:val="17"/>
        </w:rPr>
        <w:t>x</w:t>
      </w:r>
    </w:p>
    <w:p w:rsidR="0022275F" w:rsidRDefault="00BF5DA6">
      <w:pPr>
        <w:spacing w:after="4" w:line="250" w:lineRule="auto"/>
        <w:ind w:left="281" w:right="0" w:hanging="10"/>
      </w:pPr>
      <w:r>
        <w:rPr>
          <w:sz w:val="21"/>
        </w:rPr>
        <w:t xml:space="preserve">You could also use pseudo-matrix method  </w:t>
      </w:r>
    </w:p>
    <w:p w:rsidR="0022275F" w:rsidRDefault="00BF5DA6">
      <w:pPr>
        <w:spacing w:after="1692" w:line="250" w:lineRule="auto"/>
        <w:ind w:left="281" w:right="0" w:hanging="10"/>
      </w:pPr>
      <w:r>
        <w:rPr>
          <w:sz w:val="21"/>
        </w:rPr>
        <w:t xml:space="preserve">(if you know matrices) </w:t>
      </w:r>
    </w:p>
    <w:p w:rsidR="0022275F" w:rsidRDefault="00BF5DA6">
      <w:pPr>
        <w:pStyle w:val="Heading3"/>
        <w:spacing w:after="0"/>
        <w:ind w:left="3161" w:firstLine="267"/>
      </w:pPr>
      <w:r>
        <w:rPr>
          <w:rFonts w:ascii="Calibri" w:eastAsia="Calibri" w:hAnsi="Calibri" w:cs="Calibri"/>
          <w:noProof/>
          <w:sz w:val="22"/>
        </w:rPr>
        <w:lastRenderedPageBreak/>
        <mc:AlternateContent>
          <mc:Choice Requires="wpg">
            <w:drawing>
              <wp:anchor distT="0" distB="0" distL="114300" distR="114300" simplePos="0" relativeHeight="251794432" behindDoc="0" locked="0" layoutInCell="1" allowOverlap="1">
                <wp:simplePos x="0" y="0"/>
                <wp:positionH relativeFrom="column">
                  <wp:posOffset>-6102</wp:posOffset>
                </wp:positionH>
                <wp:positionV relativeFrom="paragraph">
                  <wp:posOffset>-985970</wp:posOffset>
                </wp:positionV>
                <wp:extent cx="3611259" cy="1459578"/>
                <wp:effectExtent l="0" t="0" r="0" b="0"/>
                <wp:wrapSquare wrapText="bothSides"/>
                <wp:docPr id="217426" name="Group 217426"/>
                <wp:cNvGraphicFramePr/>
                <a:graphic xmlns:a="http://schemas.openxmlformats.org/drawingml/2006/main">
                  <a:graphicData uri="http://schemas.microsoft.com/office/word/2010/wordprocessingGroup">
                    <wpg:wgp>
                      <wpg:cNvGrpSpPr/>
                      <wpg:grpSpPr>
                        <a:xfrm>
                          <a:off x="0" y="0"/>
                          <a:ext cx="3611259" cy="1459578"/>
                          <a:chOff x="0" y="0"/>
                          <a:chExt cx="3611259" cy="1459578"/>
                        </a:xfrm>
                      </wpg:grpSpPr>
                      <wps:wsp>
                        <wps:cNvPr id="12684" name="Shape 12684"/>
                        <wps:cNvSpPr/>
                        <wps:spPr>
                          <a:xfrm>
                            <a:off x="7612" y="317296"/>
                            <a:ext cx="89892" cy="27432"/>
                          </a:xfrm>
                          <a:custGeom>
                            <a:avLst/>
                            <a:gdLst/>
                            <a:ahLst/>
                            <a:cxnLst/>
                            <a:rect l="0" t="0" r="0" b="0"/>
                            <a:pathLst>
                              <a:path w="89892" h="27432">
                                <a:moveTo>
                                  <a:pt x="62457" y="0"/>
                                </a:moveTo>
                                <a:lnTo>
                                  <a:pt x="89892" y="13691"/>
                                </a:lnTo>
                                <a:lnTo>
                                  <a:pt x="62457" y="27432"/>
                                </a:lnTo>
                                <a:lnTo>
                                  <a:pt x="67022" y="16764"/>
                                </a:lnTo>
                                <a:lnTo>
                                  <a:pt x="0" y="16764"/>
                                </a:lnTo>
                                <a:lnTo>
                                  <a:pt x="0" y="10668"/>
                                </a:lnTo>
                                <a:lnTo>
                                  <a:pt x="67022" y="10668"/>
                                </a:lnTo>
                                <a:lnTo>
                                  <a:pt x="62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85" name="Shape 12685"/>
                        <wps:cNvSpPr/>
                        <wps:spPr>
                          <a:xfrm>
                            <a:off x="275800" y="317296"/>
                            <a:ext cx="99019" cy="27432"/>
                          </a:xfrm>
                          <a:custGeom>
                            <a:avLst/>
                            <a:gdLst/>
                            <a:ahLst/>
                            <a:cxnLst/>
                            <a:rect l="0" t="0" r="0" b="0"/>
                            <a:pathLst>
                              <a:path w="99019" h="27432">
                                <a:moveTo>
                                  <a:pt x="71636" y="0"/>
                                </a:moveTo>
                                <a:lnTo>
                                  <a:pt x="99019" y="13691"/>
                                </a:lnTo>
                                <a:lnTo>
                                  <a:pt x="71636" y="27432"/>
                                </a:lnTo>
                                <a:lnTo>
                                  <a:pt x="76200" y="16764"/>
                                </a:lnTo>
                                <a:lnTo>
                                  <a:pt x="0" y="16764"/>
                                </a:lnTo>
                                <a:lnTo>
                                  <a:pt x="0" y="10668"/>
                                </a:lnTo>
                                <a:lnTo>
                                  <a:pt x="76200" y="10668"/>
                                </a:lnTo>
                                <a:lnTo>
                                  <a:pt x="716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86" name="Shape 12686"/>
                        <wps:cNvSpPr/>
                        <wps:spPr>
                          <a:xfrm>
                            <a:off x="516554" y="317296"/>
                            <a:ext cx="82302" cy="27432"/>
                          </a:xfrm>
                          <a:custGeom>
                            <a:avLst/>
                            <a:gdLst/>
                            <a:ahLst/>
                            <a:cxnLst/>
                            <a:rect l="0" t="0" r="0" b="0"/>
                            <a:pathLst>
                              <a:path w="82302" h="27432">
                                <a:moveTo>
                                  <a:pt x="54868" y="0"/>
                                </a:moveTo>
                                <a:lnTo>
                                  <a:pt x="82302" y="13691"/>
                                </a:lnTo>
                                <a:lnTo>
                                  <a:pt x="54868" y="27432"/>
                                </a:lnTo>
                                <a:lnTo>
                                  <a:pt x="59432" y="16764"/>
                                </a:lnTo>
                                <a:lnTo>
                                  <a:pt x="0" y="16764"/>
                                </a:lnTo>
                                <a:lnTo>
                                  <a:pt x="0" y="10668"/>
                                </a:lnTo>
                                <a:lnTo>
                                  <a:pt x="59432" y="10668"/>
                                </a:lnTo>
                                <a:lnTo>
                                  <a:pt x="548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87" name="Shape 12687"/>
                        <wps:cNvSpPr/>
                        <wps:spPr>
                          <a:xfrm>
                            <a:off x="780178" y="341"/>
                            <a:ext cx="0" cy="899072"/>
                          </a:xfrm>
                          <a:custGeom>
                            <a:avLst/>
                            <a:gdLst/>
                            <a:ahLst/>
                            <a:cxnLst/>
                            <a:rect l="0" t="0" r="0" b="0"/>
                            <a:pathLst>
                              <a:path h="899072">
                                <a:moveTo>
                                  <a:pt x="0" y="0"/>
                                </a:moveTo>
                                <a:lnTo>
                                  <a:pt x="0" y="89907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88" name="Shape 12688"/>
                        <wps:cNvSpPr/>
                        <wps:spPr>
                          <a:xfrm>
                            <a:off x="1642692" y="341"/>
                            <a:ext cx="0" cy="899072"/>
                          </a:xfrm>
                          <a:custGeom>
                            <a:avLst/>
                            <a:gdLst/>
                            <a:ahLst/>
                            <a:cxnLst/>
                            <a:rect l="0" t="0" r="0" b="0"/>
                            <a:pathLst>
                              <a:path h="899072">
                                <a:moveTo>
                                  <a:pt x="0" y="0"/>
                                </a:moveTo>
                                <a:lnTo>
                                  <a:pt x="0" y="89907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89" name="Shape 12689"/>
                        <wps:cNvSpPr/>
                        <wps:spPr>
                          <a:xfrm>
                            <a:off x="755820" y="983208"/>
                            <a:ext cx="0" cy="475450"/>
                          </a:xfrm>
                          <a:custGeom>
                            <a:avLst/>
                            <a:gdLst/>
                            <a:ahLst/>
                            <a:cxnLst/>
                            <a:rect l="0" t="0" r="0" b="0"/>
                            <a:pathLst>
                              <a:path h="475450">
                                <a:moveTo>
                                  <a:pt x="0" y="0"/>
                                </a:moveTo>
                                <a:lnTo>
                                  <a:pt x="0" y="47545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90" name="Shape 12690"/>
                        <wps:cNvSpPr/>
                        <wps:spPr>
                          <a:xfrm>
                            <a:off x="1283067" y="983208"/>
                            <a:ext cx="0" cy="475450"/>
                          </a:xfrm>
                          <a:custGeom>
                            <a:avLst/>
                            <a:gdLst/>
                            <a:ahLst/>
                            <a:cxnLst/>
                            <a:rect l="0" t="0" r="0" b="0"/>
                            <a:pathLst>
                              <a:path h="475450">
                                <a:moveTo>
                                  <a:pt x="0" y="0"/>
                                </a:moveTo>
                                <a:lnTo>
                                  <a:pt x="0" y="47545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91" name="Shape 12691"/>
                        <wps:cNvSpPr/>
                        <wps:spPr>
                          <a:xfrm>
                            <a:off x="2083116" y="995413"/>
                            <a:ext cx="0" cy="449555"/>
                          </a:xfrm>
                          <a:custGeom>
                            <a:avLst/>
                            <a:gdLst/>
                            <a:ahLst/>
                            <a:cxnLst/>
                            <a:rect l="0" t="0" r="0" b="0"/>
                            <a:pathLst>
                              <a:path h="449555">
                                <a:moveTo>
                                  <a:pt x="0" y="0"/>
                                </a:moveTo>
                                <a:lnTo>
                                  <a:pt x="0" y="44955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92" name="Shape 12692"/>
                        <wps:cNvSpPr/>
                        <wps:spPr>
                          <a:xfrm>
                            <a:off x="2614928" y="995413"/>
                            <a:ext cx="0" cy="449555"/>
                          </a:xfrm>
                          <a:custGeom>
                            <a:avLst/>
                            <a:gdLst/>
                            <a:ahLst/>
                            <a:cxnLst/>
                            <a:rect l="0" t="0" r="0" b="0"/>
                            <a:pathLst>
                              <a:path h="449555">
                                <a:moveTo>
                                  <a:pt x="0" y="0"/>
                                </a:moveTo>
                                <a:lnTo>
                                  <a:pt x="0" y="44955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693" name="Shape 12693"/>
                        <wps:cNvSpPr/>
                        <wps:spPr>
                          <a:xfrm>
                            <a:off x="3436314" y="983208"/>
                            <a:ext cx="0" cy="475450"/>
                          </a:xfrm>
                          <a:custGeom>
                            <a:avLst/>
                            <a:gdLst/>
                            <a:ahLst/>
                            <a:cxnLst/>
                            <a:rect l="0" t="0" r="0" b="0"/>
                            <a:pathLst>
                              <a:path h="475450">
                                <a:moveTo>
                                  <a:pt x="0" y="0"/>
                                </a:moveTo>
                                <a:lnTo>
                                  <a:pt x="0" y="47545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2711" name="Rectangle 12711"/>
                        <wps:cNvSpPr/>
                        <wps:spPr>
                          <a:xfrm>
                            <a:off x="3545993" y="1335573"/>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13" name="Rectangle 12713"/>
                        <wps:cNvSpPr/>
                        <wps:spPr>
                          <a:xfrm>
                            <a:off x="3553633" y="1085641"/>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14" name="Rectangle 12714"/>
                        <wps:cNvSpPr/>
                        <wps:spPr>
                          <a:xfrm>
                            <a:off x="3206167" y="1106973"/>
                            <a:ext cx="126785" cy="146717"/>
                          </a:xfrm>
                          <a:prstGeom prst="rect">
                            <a:avLst/>
                          </a:prstGeom>
                          <a:ln>
                            <a:noFill/>
                          </a:ln>
                        </wps:spPr>
                        <wps:txbx>
                          <w:txbxContent>
                            <w:p w:rsidR="0022275F" w:rsidRDefault="00BF5DA6">
                              <w:pPr>
                                <w:spacing w:after="160" w:line="259" w:lineRule="auto"/>
                                <w:ind w:left="0" w:right="0" w:firstLine="0"/>
                              </w:pPr>
                              <w:r>
                                <w:rPr>
                                  <w:sz w:val="15"/>
                                </w:rPr>
                                <w:t>3)</w:t>
                              </w:r>
                            </w:p>
                          </w:txbxContent>
                        </wps:txbx>
                        <wps:bodyPr horzOverflow="overflow" vert="horz" lIns="0" tIns="0" rIns="0" bIns="0" rtlCol="0">
                          <a:noAutofit/>
                        </wps:bodyPr>
                      </wps:wsp>
                      <wps:wsp>
                        <wps:cNvPr id="12715" name="Rectangle 12715"/>
                        <wps:cNvSpPr/>
                        <wps:spPr>
                          <a:xfrm>
                            <a:off x="3070585" y="1106973"/>
                            <a:ext cx="106001" cy="146717"/>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12716" name="Rectangle 12716"/>
                        <wps:cNvSpPr/>
                        <wps:spPr>
                          <a:xfrm>
                            <a:off x="2525029" y="1349265"/>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17" name="Rectangle 12717"/>
                        <wps:cNvSpPr/>
                        <wps:spPr>
                          <a:xfrm>
                            <a:off x="2192793" y="1349265"/>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18" name="Rectangle 12718"/>
                        <wps:cNvSpPr/>
                        <wps:spPr>
                          <a:xfrm>
                            <a:off x="2532619" y="1099382"/>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19" name="Rectangle 12719"/>
                        <wps:cNvSpPr/>
                        <wps:spPr>
                          <a:xfrm>
                            <a:off x="2201971" y="1099382"/>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20" name="Rectangle 12720"/>
                        <wps:cNvSpPr/>
                        <wps:spPr>
                          <a:xfrm>
                            <a:off x="1875838" y="1106972"/>
                            <a:ext cx="126785" cy="146717"/>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12721" name="Rectangle 12721"/>
                        <wps:cNvSpPr/>
                        <wps:spPr>
                          <a:xfrm>
                            <a:off x="1738718" y="1106972"/>
                            <a:ext cx="106001" cy="146717"/>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12722" name="Rectangle 12722"/>
                        <wps:cNvSpPr/>
                        <wps:spPr>
                          <a:xfrm>
                            <a:off x="1193162" y="1335572"/>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23" name="Rectangle 12723"/>
                        <wps:cNvSpPr/>
                        <wps:spPr>
                          <a:xfrm>
                            <a:off x="868566" y="1335572"/>
                            <a:ext cx="67679" cy="146717"/>
                          </a:xfrm>
                          <a:prstGeom prst="rect">
                            <a:avLst/>
                          </a:prstGeom>
                          <a:ln>
                            <a:noFill/>
                          </a:ln>
                        </wps:spPr>
                        <wps:txbx>
                          <w:txbxContent>
                            <w:p w:rsidR="0022275F" w:rsidRDefault="00BF5DA6">
                              <w:pPr>
                                <w:spacing w:after="160" w:line="259" w:lineRule="auto"/>
                                <w:ind w:left="0" w:right="0" w:firstLine="0"/>
                              </w:pPr>
                              <w:r>
                                <w:rPr>
                                  <w:sz w:val="15"/>
                                </w:rPr>
                                <w:t>y</w:t>
                              </w:r>
                            </w:p>
                          </w:txbxContent>
                        </wps:txbx>
                        <wps:bodyPr horzOverflow="overflow" vert="horz" lIns="0" tIns="0" rIns="0" bIns="0" rtlCol="0">
                          <a:noAutofit/>
                        </wps:bodyPr>
                      </wps:wsp>
                      <wps:wsp>
                        <wps:cNvPr id="12724" name="Rectangle 12724"/>
                        <wps:cNvSpPr/>
                        <wps:spPr>
                          <a:xfrm>
                            <a:off x="1202289" y="1085640"/>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25" name="Rectangle 12725"/>
                        <wps:cNvSpPr/>
                        <wps:spPr>
                          <a:xfrm>
                            <a:off x="876156" y="1085640"/>
                            <a:ext cx="67679" cy="146717"/>
                          </a:xfrm>
                          <a:prstGeom prst="rect">
                            <a:avLst/>
                          </a:prstGeom>
                          <a:ln>
                            <a:noFill/>
                          </a:ln>
                        </wps:spPr>
                        <wps:txbx>
                          <w:txbxContent>
                            <w:p w:rsidR="0022275F" w:rsidRDefault="00BF5DA6">
                              <w:pPr>
                                <w:spacing w:after="160" w:line="259" w:lineRule="auto"/>
                                <w:ind w:left="0" w:right="0" w:firstLine="0"/>
                              </w:pPr>
                              <w:r>
                                <w:rPr>
                                  <w:sz w:val="15"/>
                                </w:rPr>
                                <w:t>y</w:t>
                              </w:r>
                            </w:p>
                          </w:txbxContent>
                        </wps:txbx>
                        <wps:bodyPr horzOverflow="overflow" vert="horz" lIns="0" tIns="0" rIns="0" bIns="0" rtlCol="0">
                          <a:noAutofit/>
                        </wps:bodyPr>
                      </wps:wsp>
                      <wps:wsp>
                        <wps:cNvPr id="12726" name="Rectangle 12726"/>
                        <wps:cNvSpPr/>
                        <wps:spPr>
                          <a:xfrm>
                            <a:off x="562278" y="1106972"/>
                            <a:ext cx="106001" cy="146717"/>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12727" name="Rectangle 12727"/>
                        <wps:cNvSpPr/>
                        <wps:spPr>
                          <a:xfrm>
                            <a:off x="426645" y="1106972"/>
                            <a:ext cx="106001" cy="146717"/>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12728" name="Rectangle 12728"/>
                        <wps:cNvSpPr/>
                        <wps:spPr>
                          <a:xfrm>
                            <a:off x="1552782" y="703151"/>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29" name="Rectangle 12729"/>
                        <wps:cNvSpPr/>
                        <wps:spPr>
                          <a:xfrm>
                            <a:off x="1228186" y="703151"/>
                            <a:ext cx="67679" cy="146717"/>
                          </a:xfrm>
                          <a:prstGeom prst="rect">
                            <a:avLst/>
                          </a:prstGeom>
                          <a:ln>
                            <a:noFill/>
                          </a:ln>
                        </wps:spPr>
                        <wps:txbx>
                          <w:txbxContent>
                            <w:p w:rsidR="0022275F" w:rsidRDefault="00BF5DA6">
                              <w:pPr>
                                <w:spacing w:after="160" w:line="259" w:lineRule="auto"/>
                                <w:ind w:left="0" w:right="0" w:firstLine="0"/>
                              </w:pPr>
                              <w:r>
                                <w:rPr>
                                  <w:sz w:val="15"/>
                                </w:rPr>
                                <w:t>y</w:t>
                              </w:r>
                            </w:p>
                          </w:txbxContent>
                        </wps:txbx>
                        <wps:bodyPr horzOverflow="overflow" vert="horz" lIns="0" tIns="0" rIns="0" bIns="0" rtlCol="0">
                          <a:noAutofit/>
                        </wps:bodyPr>
                      </wps:wsp>
                      <wps:wsp>
                        <wps:cNvPr id="12730" name="Rectangle 12730"/>
                        <wps:cNvSpPr/>
                        <wps:spPr>
                          <a:xfrm>
                            <a:off x="889898" y="703151"/>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31" name="Rectangle 12731"/>
                        <wps:cNvSpPr/>
                        <wps:spPr>
                          <a:xfrm>
                            <a:off x="1561909" y="451731"/>
                            <a:ext cx="69888" cy="146717"/>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12732" name="Rectangle 12732"/>
                        <wps:cNvSpPr/>
                        <wps:spPr>
                          <a:xfrm>
                            <a:off x="1235826" y="451731"/>
                            <a:ext cx="67679" cy="146717"/>
                          </a:xfrm>
                          <a:prstGeom prst="rect">
                            <a:avLst/>
                          </a:prstGeom>
                          <a:ln>
                            <a:noFill/>
                          </a:ln>
                        </wps:spPr>
                        <wps:txbx>
                          <w:txbxContent>
                            <w:p w:rsidR="0022275F" w:rsidRDefault="00BF5DA6">
                              <w:pPr>
                                <w:spacing w:after="160" w:line="259" w:lineRule="auto"/>
                                <w:ind w:left="0" w:right="0" w:firstLine="0"/>
                              </w:pPr>
                              <w:r>
                                <w:rPr>
                                  <w:sz w:val="15"/>
                                </w:rPr>
                                <w:t>y</w:t>
                              </w:r>
                            </w:p>
                          </w:txbxContent>
                        </wps:txbx>
                        <wps:bodyPr horzOverflow="overflow" vert="horz" lIns="0" tIns="0" rIns="0" bIns="0" rtlCol="0">
                          <a:noAutofit/>
                        </wps:bodyPr>
                      </wps:wsp>
                      <wps:wsp>
                        <wps:cNvPr id="12733" name="Rectangle 12733"/>
                        <wps:cNvSpPr/>
                        <wps:spPr>
                          <a:xfrm>
                            <a:off x="899028" y="451731"/>
                            <a:ext cx="76643" cy="146717"/>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12750" name="Rectangle 12750"/>
                        <wps:cNvSpPr/>
                        <wps:spPr>
                          <a:xfrm>
                            <a:off x="3451557" y="1235853"/>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52" name="Rectangle 12752"/>
                        <wps:cNvSpPr/>
                        <wps:spPr>
                          <a:xfrm>
                            <a:off x="3446992" y="985971"/>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53" name="Rectangle 12753"/>
                        <wps:cNvSpPr/>
                        <wps:spPr>
                          <a:xfrm>
                            <a:off x="3331155" y="1123091"/>
                            <a:ext cx="120252" cy="251520"/>
                          </a:xfrm>
                          <a:prstGeom prst="rect">
                            <a:avLst/>
                          </a:prstGeom>
                          <a:ln>
                            <a:noFill/>
                          </a:ln>
                        </wps:spPr>
                        <wps:txbx>
                          <w:txbxContent>
                            <w:p w:rsidR="0022275F" w:rsidRDefault="00BF5DA6">
                              <w:pPr>
                                <w:spacing w:after="160" w:line="259" w:lineRule="auto"/>
                                <w:ind w:left="0" w:right="0" w:firstLine="0"/>
                              </w:pPr>
                              <w:r>
                                <w:rPr>
                                  <w:sz w:val="26"/>
                                </w:rPr>
                                <w:t>k</w:t>
                              </w:r>
                            </w:p>
                          </w:txbxContent>
                        </wps:txbx>
                        <wps:bodyPr horzOverflow="overflow" vert="horz" lIns="0" tIns="0" rIns="0" bIns="0" rtlCol="0">
                          <a:noAutofit/>
                        </wps:bodyPr>
                      </wps:wsp>
                      <wps:wsp>
                        <wps:cNvPr id="12754" name="Rectangle 12754"/>
                        <wps:cNvSpPr/>
                        <wps:spPr>
                          <a:xfrm>
                            <a:off x="2930412" y="1123091"/>
                            <a:ext cx="181714" cy="251520"/>
                          </a:xfrm>
                          <a:prstGeom prst="rect">
                            <a:avLst/>
                          </a:prstGeom>
                          <a:ln>
                            <a:noFill/>
                          </a:ln>
                        </wps:spPr>
                        <wps:txbx>
                          <w:txbxContent>
                            <w:p w:rsidR="0022275F" w:rsidRDefault="00BF5DA6">
                              <w:pPr>
                                <w:spacing w:after="160" w:line="259" w:lineRule="auto"/>
                                <w:ind w:left="0" w:right="0" w:firstLine="0"/>
                              </w:pPr>
                              <w:r>
                                <w:rPr>
                                  <w:sz w:val="26"/>
                                </w:rPr>
                                <w:t>1)</w:t>
                              </w:r>
                            </w:p>
                          </w:txbxContent>
                        </wps:txbx>
                        <wps:bodyPr horzOverflow="overflow" vert="horz" lIns="0" tIns="0" rIns="0" bIns="0" rtlCol="0">
                          <a:noAutofit/>
                        </wps:bodyPr>
                      </wps:wsp>
                      <wps:wsp>
                        <wps:cNvPr id="12755" name="Rectangle 12755"/>
                        <wps:cNvSpPr/>
                        <wps:spPr>
                          <a:xfrm>
                            <a:off x="2770373" y="1123091"/>
                            <a:ext cx="81504" cy="251520"/>
                          </a:xfrm>
                          <a:prstGeom prst="rect">
                            <a:avLst/>
                          </a:prstGeom>
                          <a:ln>
                            <a:noFill/>
                          </a:ln>
                        </wps:spPr>
                        <wps:txbx>
                          <w:txbxContent>
                            <w:p w:rsidR="0022275F" w:rsidRDefault="00BF5DA6">
                              <w:pPr>
                                <w:spacing w:after="160" w:line="259" w:lineRule="auto"/>
                                <w:ind w:left="0" w:right="0" w:firstLine="0"/>
                              </w:pPr>
                              <w:r>
                                <w:rPr>
                                  <w:sz w:val="26"/>
                                </w:rPr>
                                <w:t>(</w:t>
                              </w:r>
                            </w:p>
                          </w:txbxContent>
                        </wps:txbx>
                        <wps:bodyPr horzOverflow="overflow" vert="horz" lIns="0" tIns="0" rIns="0" bIns="0" rtlCol="0">
                          <a:noAutofit/>
                        </wps:bodyPr>
                      </wps:wsp>
                      <wps:wsp>
                        <wps:cNvPr id="12756" name="Rectangle 12756"/>
                        <wps:cNvSpPr/>
                        <wps:spPr>
                          <a:xfrm>
                            <a:off x="2433626" y="1249595"/>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57" name="Rectangle 12757"/>
                        <wps:cNvSpPr/>
                        <wps:spPr>
                          <a:xfrm>
                            <a:off x="2099905" y="1249595"/>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58" name="Rectangle 12758"/>
                        <wps:cNvSpPr/>
                        <wps:spPr>
                          <a:xfrm>
                            <a:off x="2429062" y="998175"/>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59" name="Rectangle 12759"/>
                        <wps:cNvSpPr/>
                        <wps:spPr>
                          <a:xfrm>
                            <a:off x="2093803" y="998175"/>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61" name="Rectangle 12761"/>
                        <wps:cNvSpPr/>
                        <wps:spPr>
                          <a:xfrm>
                            <a:off x="1598555" y="1123091"/>
                            <a:ext cx="181714" cy="251520"/>
                          </a:xfrm>
                          <a:prstGeom prst="rect">
                            <a:avLst/>
                          </a:prstGeom>
                          <a:ln>
                            <a:noFill/>
                          </a:ln>
                        </wps:spPr>
                        <wps:txbx>
                          <w:txbxContent>
                            <w:p w:rsidR="0022275F" w:rsidRDefault="00BF5DA6">
                              <w:pPr>
                                <w:spacing w:after="160" w:line="259" w:lineRule="auto"/>
                                <w:ind w:left="0" w:right="0" w:firstLine="0"/>
                              </w:pPr>
                              <w:r>
                                <w:rPr>
                                  <w:sz w:val="26"/>
                                </w:rPr>
                                <w:t>1)</w:t>
                              </w:r>
                            </w:p>
                          </w:txbxContent>
                        </wps:txbx>
                        <wps:bodyPr horzOverflow="overflow" vert="horz" lIns="0" tIns="0" rIns="0" bIns="0" rtlCol="0">
                          <a:noAutofit/>
                        </wps:bodyPr>
                      </wps:wsp>
                      <wps:wsp>
                        <wps:cNvPr id="12762" name="Rectangle 12762"/>
                        <wps:cNvSpPr/>
                        <wps:spPr>
                          <a:xfrm>
                            <a:off x="1440054" y="1123091"/>
                            <a:ext cx="81504" cy="251520"/>
                          </a:xfrm>
                          <a:prstGeom prst="rect">
                            <a:avLst/>
                          </a:prstGeom>
                          <a:ln>
                            <a:noFill/>
                          </a:ln>
                        </wps:spPr>
                        <wps:txbx>
                          <w:txbxContent>
                            <w:p w:rsidR="0022275F" w:rsidRDefault="00BF5DA6">
                              <w:pPr>
                                <w:spacing w:after="160" w:line="259" w:lineRule="auto"/>
                                <w:ind w:left="0" w:right="0" w:firstLine="0"/>
                              </w:pPr>
                              <w:r>
                                <w:rPr>
                                  <w:sz w:val="26"/>
                                </w:rPr>
                                <w:t>(</w:t>
                              </w:r>
                            </w:p>
                          </w:txbxContent>
                        </wps:txbx>
                        <wps:bodyPr horzOverflow="overflow" vert="horz" lIns="0" tIns="0" rIns="0" bIns="0" rtlCol="0">
                          <a:noAutofit/>
                        </wps:bodyPr>
                      </wps:wsp>
                      <wps:wsp>
                        <wps:cNvPr id="12763" name="Rectangle 12763"/>
                        <wps:cNvSpPr/>
                        <wps:spPr>
                          <a:xfrm>
                            <a:off x="1103257" y="1235853"/>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64" name="Rectangle 12764"/>
                        <wps:cNvSpPr/>
                        <wps:spPr>
                          <a:xfrm>
                            <a:off x="771074" y="1235853"/>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65" name="Rectangle 12765"/>
                        <wps:cNvSpPr/>
                        <wps:spPr>
                          <a:xfrm>
                            <a:off x="1097155" y="985970"/>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66" name="Rectangle 12766"/>
                        <wps:cNvSpPr/>
                        <wps:spPr>
                          <a:xfrm>
                            <a:off x="766509" y="985970"/>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67" name="Rectangle 12767"/>
                        <wps:cNvSpPr/>
                        <wps:spPr>
                          <a:xfrm>
                            <a:off x="687234" y="1123091"/>
                            <a:ext cx="62353" cy="251520"/>
                          </a:xfrm>
                          <a:prstGeom prst="rect">
                            <a:avLst/>
                          </a:prstGeom>
                          <a:ln>
                            <a:noFill/>
                          </a:ln>
                        </wps:spPr>
                        <wps:txbx>
                          <w:txbxContent>
                            <w:p w:rsidR="0022275F" w:rsidRDefault="00BF5DA6">
                              <w:pPr>
                                <w:spacing w:after="160" w:line="259" w:lineRule="auto"/>
                                <w:ind w:left="0" w:right="0" w:firstLine="0"/>
                              </w:pPr>
                              <w:r>
                                <w:rPr>
                                  <w:sz w:val="26"/>
                                </w:rPr>
                                <w:t>i</w:t>
                              </w:r>
                            </w:p>
                          </w:txbxContent>
                        </wps:txbx>
                        <wps:bodyPr horzOverflow="overflow" vert="horz" lIns="0" tIns="0" rIns="0" bIns="0" rtlCol="0">
                          <a:noAutofit/>
                        </wps:bodyPr>
                      </wps:wsp>
                      <wps:wsp>
                        <wps:cNvPr id="12768" name="Rectangle 12768"/>
                        <wps:cNvSpPr/>
                        <wps:spPr>
                          <a:xfrm>
                            <a:off x="288029" y="1123091"/>
                            <a:ext cx="181714" cy="251520"/>
                          </a:xfrm>
                          <a:prstGeom prst="rect">
                            <a:avLst/>
                          </a:prstGeom>
                          <a:ln>
                            <a:noFill/>
                          </a:ln>
                        </wps:spPr>
                        <wps:txbx>
                          <w:txbxContent>
                            <w:p w:rsidR="0022275F" w:rsidRDefault="00BF5DA6">
                              <w:pPr>
                                <w:spacing w:after="160" w:line="259" w:lineRule="auto"/>
                                <w:ind w:left="0" w:right="0" w:firstLine="0"/>
                              </w:pPr>
                              <w:r>
                                <w:rPr>
                                  <w:sz w:val="26"/>
                                </w:rPr>
                                <w:t>1)</w:t>
                              </w:r>
                            </w:p>
                          </w:txbxContent>
                        </wps:txbx>
                        <wps:bodyPr horzOverflow="overflow" vert="horz" lIns="0" tIns="0" rIns="0" bIns="0" rtlCol="0">
                          <a:noAutofit/>
                        </wps:bodyPr>
                      </wps:wsp>
                      <wps:wsp>
                        <wps:cNvPr id="12769" name="Rectangle 12769"/>
                        <wps:cNvSpPr/>
                        <wps:spPr>
                          <a:xfrm>
                            <a:off x="127991" y="1123091"/>
                            <a:ext cx="81504" cy="251520"/>
                          </a:xfrm>
                          <a:prstGeom prst="rect">
                            <a:avLst/>
                          </a:prstGeom>
                          <a:ln>
                            <a:noFill/>
                          </a:ln>
                        </wps:spPr>
                        <wps:txbx>
                          <w:txbxContent>
                            <w:p w:rsidR="0022275F" w:rsidRDefault="00BF5DA6">
                              <w:pPr>
                                <w:spacing w:after="160" w:line="259" w:lineRule="auto"/>
                                <w:ind w:left="0" w:right="0" w:firstLine="0"/>
                              </w:pPr>
                              <w:r>
                                <w:rPr>
                                  <w:sz w:val="26"/>
                                </w:rPr>
                                <w:t>(</w:t>
                              </w:r>
                            </w:p>
                          </w:txbxContent>
                        </wps:txbx>
                        <wps:bodyPr horzOverflow="overflow" vert="horz" lIns="0" tIns="0" rIns="0" bIns="0" rtlCol="0">
                          <a:noAutofit/>
                        </wps:bodyPr>
                      </wps:wsp>
                      <wps:wsp>
                        <wps:cNvPr id="12770" name="Rectangle 12770"/>
                        <wps:cNvSpPr/>
                        <wps:spPr>
                          <a:xfrm>
                            <a:off x="1462925" y="601944"/>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71" name="Rectangle 12771"/>
                        <wps:cNvSpPr/>
                        <wps:spPr>
                          <a:xfrm>
                            <a:off x="1130692" y="601944"/>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72" name="Rectangle 12772"/>
                        <wps:cNvSpPr/>
                        <wps:spPr>
                          <a:xfrm>
                            <a:off x="796971" y="601944"/>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73" name="Rectangle 12773"/>
                        <wps:cNvSpPr/>
                        <wps:spPr>
                          <a:xfrm>
                            <a:off x="1456823" y="352012"/>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74" name="Rectangle 12774"/>
                        <wps:cNvSpPr/>
                        <wps:spPr>
                          <a:xfrm>
                            <a:off x="1126128" y="352012"/>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75" name="Rectangle 12775"/>
                        <wps:cNvSpPr/>
                        <wps:spPr>
                          <a:xfrm>
                            <a:off x="790869" y="352012"/>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76" name="Rectangle 12776"/>
                        <wps:cNvSpPr/>
                        <wps:spPr>
                          <a:xfrm>
                            <a:off x="1496411" y="100591"/>
                            <a:ext cx="120252" cy="251520"/>
                          </a:xfrm>
                          <a:prstGeom prst="rect">
                            <a:avLst/>
                          </a:prstGeom>
                          <a:ln>
                            <a:noFill/>
                          </a:ln>
                        </wps:spPr>
                        <wps:txbx>
                          <w:txbxContent>
                            <w:p w:rsidR="0022275F" w:rsidRDefault="00BF5DA6">
                              <w:pPr>
                                <w:spacing w:after="160" w:line="259" w:lineRule="auto"/>
                                <w:ind w:left="0" w:right="0" w:firstLine="0"/>
                              </w:pPr>
                              <w:r>
                                <w:rPr>
                                  <w:sz w:val="26"/>
                                </w:rPr>
                                <w:t>k</w:t>
                              </w:r>
                            </w:p>
                          </w:txbxContent>
                        </wps:txbx>
                        <wps:bodyPr horzOverflow="overflow" vert="horz" lIns="0" tIns="0" rIns="0" bIns="0" rtlCol="0">
                          <a:noAutofit/>
                        </wps:bodyPr>
                      </wps:wsp>
                      <wps:wsp>
                        <wps:cNvPr id="12777" name="Rectangle 12777"/>
                        <wps:cNvSpPr/>
                        <wps:spPr>
                          <a:xfrm>
                            <a:off x="1190124" y="100591"/>
                            <a:ext cx="89744" cy="251520"/>
                          </a:xfrm>
                          <a:prstGeom prst="rect">
                            <a:avLst/>
                          </a:prstGeom>
                          <a:ln>
                            <a:noFill/>
                          </a:ln>
                        </wps:spPr>
                        <wps:txbx>
                          <w:txbxContent>
                            <w:p w:rsidR="0022275F" w:rsidRDefault="00BF5DA6">
                              <w:pPr>
                                <w:spacing w:after="160" w:line="259" w:lineRule="auto"/>
                                <w:ind w:left="0" w:right="0" w:firstLine="0"/>
                              </w:pPr>
                              <w:r>
                                <w:rPr>
                                  <w:sz w:val="26"/>
                                </w:rPr>
                                <w:t>j</w:t>
                              </w:r>
                            </w:p>
                          </w:txbxContent>
                        </wps:txbx>
                        <wps:bodyPr horzOverflow="overflow" vert="horz" lIns="0" tIns="0" rIns="0" bIns="0" rtlCol="0">
                          <a:noAutofit/>
                        </wps:bodyPr>
                      </wps:wsp>
                      <wps:wsp>
                        <wps:cNvPr id="12778" name="Rectangle 12778"/>
                        <wps:cNvSpPr/>
                        <wps:spPr>
                          <a:xfrm>
                            <a:off x="859478" y="100591"/>
                            <a:ext cx="62353" cy="251520"/>
                          </a:xfrm>
                          <a:prstGeom prst="rect">
                            <a:avLst/>
                          </a:prstGeom>
                          <a:ln>
                            <a:noFill/>
                          </a:ln>
                        </wps:spPr>
                        <wps:txbx>
                          <w:txbxContent>
                            <w:p w:rsidR="0022275F" w:rsidRDefault="00BF5DA6">
                              <w:pPr>
                                <w:spacing w:after="160" w:line="259" w:lineRule="auto"/>
                                <w:ind w:left="0" w:right="0" w:firstLine="0"/>
                              </w:pPr>
                              <w:r>
                                <w:rPr>
                                  <w:sz w:val="26"/>
                                </w:rPr>
                                <w:t>i</w:t>
                              </w:r>
                            </w:p>
                          </w:txbxContent>
                        </wps:txbx>
                        <wps:bodyPr horzOverflow="overflow" vert="horz" lIns="0" tIns="0" rIns="0" bIns="0" rtlCol="0">
                          <a:noAutofit/>
                        </wps:bodyPr>
                      </wps:wsp>
                      <wps:wsp>
                        <wps:cNvPr id="12779" name="Rectangle 12779"/>
                        <wps:cNvSpPr/>
                        <wps:spPr>
                          <a:xfrm>
                            <a:off x="504376" y="352012"/>
                            <a:ext cx="140294" cy="251520"/>
                          </a:xfrm>
                          <a:prstGeom prst="rect">
                            <a:avLst/>
                          </a:prstGeom>
                          <a:ln>
                            <a:noFill/>
                          </a:ln>
                        </wps:spPr>
                        <wps:txbx>
                          <w:txbxContent>
                            <w:p w:rsidR="0022275F" w:rsidRDefault="00BF5DA6">
                              <w:pPr>
                                <w:spacing w:after="160" w:line="259" w:lineRule="auto"/>
                                <w:ind w:left="0" w:right="0" w:firstLine="0"/>
                              </w:pPr>
                              <w:r>
                                <w:rPr>
                                  <w:sz w:val="26"/>
                                </w:rPr>
                                <w:t>B</w:t>
                              </w:r>
                            </w:p>
                          </w:txbxContent>
                        </wps:txbx>
                        <wps:bodyPr horzOverflow="overflow" vert="horz" lIns="0" tIns="0" rIns="0" bIns="0" rtlCol="0">
                          <a:noAutofit/>
                        </wps:bodyPr>
                      </wps:wsp>
                      <wps:wsp>
                        <wps:cNvPr id="12780" name="Rectangle 12780"/>
                        <wps:cNvSpPr/>
                        <wps:spPr>
                          <a:xfrm>
                            <a:off x="266650" y="352012"/>
                            <a:ext cx="162785" cy="251520"/>
                          </a:xfrm>
                          <a:prstGeom prst="rect">
                            <a:avLst/>
                          </a:prstGeom>
                          <a:ln>
                            <a:noFill/>
                          </a:ln>
                        </wps:spPr>
                        <wps:txbx>
                          <w:txbxContent>
                            <w:p w:rsidR="0022275F" w:rsidRDefault="00BF5DA6">
                              <w:pPr>
                                <w:spacing w:after="160" w:line="259" w:lineRule="auto"/>
                                <w:ind w:left="0" w:right="0" w:firstLine="0"/>
                              </w:pPr>
                              <w:r>
                                <w:rPr>
                                  <w:sz w:val="26"/>
                                </w:rPr>
                                <w:t>A</w:t>
                              </w:r>
                            </w:p>
                          </w:txbxContent>
                        </wps:txbx>
                        <wps:bodyPr horzOverflow="overflow" vert="horz" lIns="0" tIns="0" rIns="0" bIns="0" rtlCol="0">
                          <a:noAutofit/>
                        </wps:bodyPr>
                      </wps:wsp>
                      <wps:wsp>
                        <wps:cNvPr id="12781" name="Rectangle 12781"/>
                        <wps:cNvSpPr/>
                        <wps:spPr>
                          <a:xfrm>
                            <a:off x="0" y="352012"/>
                            <a:ext cx="134281" cy="251520"/>
                          </a:xfrm>
                          <a:prstGeom prst="rect">
                            <a:avLst/>
                          </a:prstGeom>
                          <a:ln>
                            <a:noFill/>
                          </a:ln>
                        </wps:spPr>
                        <wps:txbx>
                          <w:txbxContent>
                            <w:p w:rsidR="0022275F" w:rsidRDefault="00BF5DA6">
                              <w:pPr>
                                <w:spacing w:after="160" w:line="259" w:lineRule="auto"/>
                                <w:ind w:left="0" w:right="0" w:firstLine="0"/>
                              </w:pPr>
                              <w:r>
                                <w:rPr>
                                  <w:sz w:val="26"/>
                                </w:rPr>
                                <w:t>C</w:t>
                              </w:r>
                            </w:p>
                          </w:txbxContent>
                        </wps:txbx>
                        <wps:bodyPr horzOverflow="overflow" vert="horz" lIns="0" tIns="0" rIns="0" bIns="0" rtlCol="0">
                          <a:noAutofit/>
                        </wps:bodyPr>
                      </wps:wsp>
                      <wps:wsp>
                        <wps:cNvPr id="12789" name="Rectangle 12789"/>
                        <wps:cNvSpPr/>
                        <wps:spPr>
                          <a:xfrm>
                            <a:off x="2838988"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0" name="Rectangle 12790"/>
                        <wps:cNvSpPr/>
                        <wps:spPr>
                          <a:xfrm>
                            <a:off x="2656079"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1" name="Rectangle 12791"/>
                        <wps:cNvSpPr/>
                        <wps:spPr>
                          <a:xfrm>
                            <a:off x="1507081"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2" name="Rectangle 12792"/>
                        <wps:cNvSpPr/>
                        <wps:spPr>
                          <a:xfrm>
                            <a:off x="1324221"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3" name="Rectangle 12793"/>
                        <wps:cNvSpPr/>
                        <wps:spPr>
                          <a:xfrm>
                            <a:off x="196555"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4" name="Rectangle 12794"/>
                        <wps:cNvSpPr/>
                        <wps:spPr>
                          <a:xfrm>
                            <a:off x="6105" y="1108896"/>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5" name="Rectangle 12795"/>
                        <wps:cNvSpPr/>
                        <wps:spPr>
                          <a:xfrm>
                            <a:off x="1694559" y="337818"/>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6" name="Rectangle 12796"/>
                        <wps:cNvSpPr/>
                        <wps:spPr>
                          <a:xfrm>
                            <a:off x="644581" y="337818"/>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7" name="Rectangle 12797"/>
                        <wps:cNvSpPr/>
                        <wps:spPr>
                          <a:xfrm>
                            <a:off x="399263" y="337818"/>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8" name="Rectangle 12798"/>
                        <wps:cNvSpPr/>
                        <wps:spPr>
                          <a:xfrm>
                            <a:off x="143230" y="337818"/>
                            <a:ext cx="122256" cy="25352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2799" name="Rectangle 12799"/>
                        <wps:cNvSpPr/>
                        <wps:spPr>
                          <a:xfrm>
                            <a:off x="3354017" y="1021010"/>
                            <a:ext cx="78332"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0" name="Rectangle 12800"/>
                        <wps:cNvSpPr/>
                        <wps:spPr>
                          <a:xfrm>
                            <a:off x="3151363" y="1098699"/>
                            <a:ext cx="71317"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1" name="Rectangle 12801"/>
                        <wps:cNvSpPr/>
                        <wps:spPr>
                          <a:xfrm>
                            <a:off x="2011485" y="1021010"/>
                            <a:ext cx="78331"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2" name="Rectangle 12802"/>
                        <wps:cNvSpPr/>
                        <wps:spPr>
                          <a:xfrm>
                            <a:off x="1820984" y="1098699"/>
                            <a:ext cx="71317"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3" name="Rectangle 12803"/>
                        <wps:cNvSpPr/>
                        <wps:spPr>
                          <a:xfrm>
                            <a:off x="684182" y="1021010"/>
                            <a:ext cx="78331"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4" name="Rectangle 12804"/>
                        <wps:cNvSpPr/>
                        <wps:spPr>
                          <a:xfrm>
                            <a:off x="508961" y="1098699"/>
                            <a:ext cx="71317"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5" name="Rectangle 12805"/>
                        <wps:cNvSpPr/>
                        <wps:spPr>
                          <a:xfrm>
                            <a:off x="1517721" y="0"/>
                            <a:ext cx="78331"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6" name="Rectangle 12806"/>
                        <wps:cNvSpPr/>
                        <wps:spPr>
                          <a:xfrm>
                            <a:off x="1190100" y="0"/>
                            <a:ext cx="78331"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12807" name="Rectangle 12807"/>
                        <wps:cNvSpPr/>
                        <wps:spPr>
                          <a:xfrm>
                            <a:off x="856377" y="0"/>
                            <a:ext cx="78331" cy="14788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g:wgp>
                  </a:graphicData>
                </a:graphic>
              </wp:anchor>
            </w:drawing>
          </mc:Choice>
          <mc:Fallback>
            <w:pict>
              <v:group id="Group 217426" o:spid="_x0000_s2006" style="position:absolute;left:0;text-align:left;margin-left:-.5pt;margin-top:-77.65pt;width:284.35pt;height:114.95pt;z-index:251794432;mso-position-horizontal-relative:text;mso-position-vertical-relative:text" coordsize="36112,1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">
                <v:shape id="Shape 12684" o:spid="_x0000_s2007" style="position:absolute;left:76;top:3172;width:899;height:275;visibility:visible;mso-wrap-style:square;v-text-anchor:top" coordsize="8989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CgGMMA&#10;AADeAAAADwAAAGRycy9kb3ducmV2LnhtbERP32vCMBB+F/Y/hBv4pulUinRGGRNhKANb9f1obm1Z&#10;cwlNVut/bwaCb/fx/bzVZjCt6KnzjWUFb9MEBHFpdcOVgvNpN1mC8AFZY2uZFNzIw2b9Mlphpu2V&#10;c+qLUIkYwj5DBXUILpPSlzUZ9FPriCP3YzuDIcKukrrDaww3rZwlSSoNNhwbanT0WVP5W/wZBek2&#10;lcf+e76/5Nq5Ao+2OJwWSo1fh493EIGG8BQ/3F86zp+lywX8vxNv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6CgGMMAAADeAAAADwAAAAAAAAAAAAAAAACYAgAAZHJzL2Rv&#10;d25yZXYueG1sUEsFBgAAAAAEAAQA9QAAAIgDAAAAAA==&#10;" path="m62457,l89892,13691,62457,27432,67022,16764,,16764,,10668r67022,l62457,xe" fillcolor="black" stroked="f" strokeweight="0">
                  <v:stroke miterlimit="83231f" joinstyle="miter"/>
                  <v:path arrowok="t" textboxrect="0,0,89892,27432"/>
                </v:shape>
                <v:shape id="Shape 12685" o:spid="_x0000_s2008" style="position:absolute;left:2758;top:3172;width:990;height:275;visibility:visible;mso-wrap-style:square;v-text-anchor:top" coordsize="99019,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Ei68MA&#10;AADeAAAADwAAAGRycy9kb3ducmV2LnhtbERPS4vCMBC+L/gfwgh7W1Ndtkg1iii+LoIP8Do2Y1ts&#10;JrWJ2v33RhC8zcf3nOG4MaW4U+0Kywq6nQgEcWp1wZmCw37+0wfhPLLG0jIp+CcH41Hra4iJtg/e&#10;0n3nMxFC2CWoIPe+SqR0aU4GXcdWxIE729qgD7DOpK7xEcJNKXtRFEuDBYeGHCua5pRedjejQMZr&#10;x8vZ+vTbTbeb49UvF5vLUanvdjMZgPDU+I/47V7pML8X9//g9U64QY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Ei68MAAADeAAAADwAAAAAAAAAAAAAAAACYAgAAZHJzL2Rv&#10;d25yZXYueG1sUEsFBgAAAAAEAAQA9QAAAIgDAAAAAA==&#10;" path="m71636,l99019,13691,71636,27432,76200,16764,,16764,,10668r76200,l71636,xe" fillcolor="black" stroked="f" strokeweight="0">
                  <v:stroke miterlimit="83231f" joinstyle="miter"/>
                  <v:path arrowok="t" textboxrect="0,0,99019,27432"/>
                </v:shape>
                <v:shape id="Shape 12686" o:spid="_x0000_s2009" style="position:absolute;left:5165;top:3172;width:823;height:275;visibility:visible;mso-wrap-style:square;v-text-anchor:top" coordsize="8230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dQcQA&#10;AADeAAAADwAAAGRycy9kb3ducmV2LnhtbERP3WrCMBS+H/gO4QjeDE2nUEo1iigTYWyg2wMcmmNb&#10;bE5qEmv79mYw2N35+H7PatObRnTkfG1ZwdssAUFcWF1zqeDn+32agfABWWNjmRQM5GGzHr2sMNf2&#10;wSfqzqEUMYR9jgqqENpcSl9UZNDPbEscuYt1BkOErpTa4SOGm0bOkySVBmuODRW2tKuouJ7vRsHp&#10;9tH4r+Ez2x+O3WvpaFgs0lqpybjfLkEE6sO/+M991HH+PM1S+H0n3i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gXUHEAAAA3gAAAA8AAAAAAAAAAAAAAAAAmAIAAGRycy9k&#10;b3ducmV2LnhtbFBLBQYAAAAABAAEAPUAAACJAwAAAAA=&#10;" path="m54868,l82302,13691,54868,27432,59432,16764,,16764,,10668r59432,l54868,xe" fillcolor="black" stroked="f" strokeweight="0">
                  <v:stroke miterlimit="83231f" joinstyle="miter"/>
                  <v:path arrowok="t" textboxrect="0,0,82302,27432"/>
                </v:shape>
                <v:shape id="Shape 12687" o:spid="_x0000_s2010" style="position:absolute;left:7801;top:3;width:0;height:8991;visibility:visible;mso-wrap-style:square;v-text-anchor:top" coordsize="0,89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Cp8MA&#10;AADeAAAADwAAAGRycy9kb3ducmV2LnhtbERPzYrCMBC+L/gOYQQvoqke3FKNInYVLwtr9QGGZmyL&#10;zaQmWa1vv1lY2Nt8fL+z2vSmFQ9yvrGsYDZNQBCXVjdcKbic95MUhA/IGlvLpOBFHjbrwdsKM22f&#10;fKJHESoRQ9hnqKAOocuk9GVNBv3UdsSRu1pnMEToKqkdPmO4aeU8SRbSYMOxocaOdjWVt+LbKMjT&#10;/NPu3D2x4+Ijr47j7QHdl1KjYb9dggjUh3/xn/uo4/z5In2H33fiD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tCp8MAAADeAAAADwAAAAAAAAAAAAAAAACYAgAAZHJzL2Rv&#10;d25yZXYueG1sUEsFBgAAAAAEAAQA9QAAAIgDAAAAAA==&#10;" path="m,l,899072e" filled="f" strokeweight="0">
                  <v:stroke endcap="round"/>
                  <v:path arrowok="t" textboxrect="0,0,0,899072"/>
                </v:shape>
                <v:shape id="Shape 12688" o:spid="_x0000_s2011" style="position:absolute;left:16426;top:3;width:0;height:8991;visibility:visible;mso-wrap-style:square;v-text-anchor:top" coordsize="0,89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W1cYA&#10;AADeAAAADwAAAGRycy9kb3ducmV2LnhtbESPQW/CMAyF70j7D5GRdkGQwgFVHQEhyiYuk0bZD7Aa&#10;01Y0Tpdk0P37+TBpN1vv+b3Pm93oenWnEDvPBpaLDBRx7W3HjYHPy+s8BxUTssXeMxn4oQi77dNk&#10;g4X1Dz7TvUqNkhCOBRpoUxoKrWPdksO48AOxaFcfHCZZQ6NtwIeEu16vsmytHXYsDS0OdGipvlXf&#10;zkCZl+/+EL4yP6uOZXOa7d8wfBjzPB33L6ASjenf/Hd9soK/WufCK+/IDHr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W1cYAAADeAAAADwAAAAAAAAAAAAAAAACYAgAAZHJz&#10;L2Rvd25yZXYueG1sUEsFBgAAAAAEAAQA9QAAAIsDAAAAAA==&#10;" path="m,l,899072e" filled="f" strokeweight="0">
                  <v:stroke endcap="round"/>
                  <v:path arrowok="t" textboxrect="0,0,0,899072"/>
                </v:shape>
                <v:shape id="Shape 12689" o:spid="_x0000_s2012" style="position:absolute;left:7558;top:9832;width:0;height:4754;visibility:visible;mso-wrap-style:square;v-text-anchor:top" coordsize="0,47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DZd8UA&#10;AADeAAAADwAAAGRycy9kb3ducmV2LnhtbERPS2vCQBC+F/oflin0ZjYVFJu6SqkKOSjYNNDrkJ0m&#10;odnZmF3z+PddQehtPr7nrLejaURPnastK3iJYhDEhdU1lwryr8NsBcJ5ZI2NZVIwkYPt5vFhjYm2&#10;A39Sn/lShBB2CSqovG8TKV1RkUEX2ZY4cD+2M+gD7EqpOxxCuGnkPI6X0mDNoaHClj4qKn6zq1Fw&#10;vjg69dNicd7vjrvvMk/1MbVKPT+N728gPI3+X3x3pzrMny9Xr3B7J9w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QNl3xQAAAN4AAAAPAAAAAAAAAAAAAAAAAJgCAABkcnMv&#10;ZG93bnJldi54bWxQSwUGAAAAAAQABAD1AAAAigMAAAAA&#10;" path="m,l,475450e" filled="f" strokeweight="0">
                  <v:stroke endcap="round"/>
                  <v:path arrowok="t" textboxrect="0,0,0,475450"/>
                </v:shape>
                <v:shape id="Shape 12690" o:spid="_x0000_s2013" style="position:absolute;left:12830;top:9832;width:0;height:4754;visibility:visible;mso-wrap-style:square;v-text-anchor:top" coordsize="0,47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PmN8YA&#10;AADeAAAADwAAAGRycy9kb3ducmV2LnhtbESPQWvCQBCF70L/wzJCb7pRUGx0Fakt5GDBquB1yI5J&#10;MDubZrcx/vvOoeBthnnz3vtWm97VqqM2VJ4NTMYJKOLc24oLA+fT52gBKkRki7VnMvCgAJv1y2CF&#10;qfV3/qbuGAslJhxSNFDG2KRah7wkh2HsG2K5XX3rMMraFtq2eBdzV+tpksy1w4olocSG3kvKb8df&#10;Z+DwE+ire8xmh4/dfncpzpndZ96Y12G/XYKK1Men+P87s1J/On8TAMGRG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6PmN8YAAADeAAAADwAAAAAAAAAAAAAAAACYAgAAZHJz&#10;L2Rvd25yZXYueG1sUEsFBgAAAAAEAAQA9QAAAIsDAAAAAA==&#10;" path="m,l,475450e" filled="f" strokeweight="0">
                  <v:stroke endcap="round"/>
                  <v:path arrowok="t" textboxrect="0,0,0,475450"/>
                </v:shape>
                <v:shape id="Shape 12691" o:spid="_x0000_s2014" style="position:absolute;left:20831;top:9954;width:0;height:4495;visibility:visible;mso-wrap-style:square;v-text-anchor:top" coordsize="0,449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taHMUA&#10;AADeAAAADwAAAGRycy9kb3ducmV2LnhtbERP32vCMBB+F/Y/hBv4pmlVZHZG2YYDWfFhbuz5aG5N&#10;t+ZSkqzW/34RBN/u4/t56+1gW9GTD41jBfk0A0FcOd1wreDz43XyACJEZI2tY1JwpgDbzd1ojYV2&#10;J36n/hhrkUI4FKjAxNgVUobKkMUwdR1x4r6dtxgT9LXUHk8p3LZylmVLabHh1GCwoxdD1e/xzyo4&#10;zA/G7/Zl2S1++rfm65nzVTlXanw/PD2CiDTEm/jq3us0f7Zc5XB5J90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1ocxQAAAN4AAAAPAAAAAAAAAAAAAAAAAJgCAABkcnMv&#10;ZG93bnJldi54bWxQSwUGAAAAAAQABAD1AAAAigMAAAAA&#10;" path="m,l,449555e" filled="f" strokeweight="0">
                  <v:stroke endcap="round"/>
                  <v:path arrowok="t" textboxrect="0,0,0,449555"/>
                </v:shape>
                <v:shape id="Shape 12692" o:spid="_x0000_s2015" style="position:absolute;left:26149;top:9954;width:0;height:4495;visibility:visible;mso-wrap-style:square;v-text-anchor:top" coordsize="0,449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Ea8UA&#10;AADeAAAADwAAAGRycy9kb3ducmV2LnhtbERP32vCMBB+F/Y/hBv4pqlVZHZG2YYDWfFhbuz5aG5N&#10;t+ZSkqzW/34RBN/u4/t56+1gW9GTD41jBbNpBoK4crrhWsHnx+vkAUSIyBpbx6TgTAG2m7vRGgvt&#10;TvxO/THWIoVwKFCBibErpAyVIYth6jrixH07bzEm6GupPZ5SuG1lnmVLabHh1GCwoxdD1e/xzyo4&#10;zA/G7/Zl2S1++rfm65lnq3Ku1Ph+eHoEEWmIN/HVvddpfr5c5XB5J90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cRrxQAAAN4AAAAPAAAAAAAAAAAAAAAAAJgCAABkcnMv&#10;ZG93bnJldi54bWxQSwUGAAAAAAQABAD1AAAAigMAAAAA&#10;" path="m,l,449555e" filled="f" strokeweight="0">
                  <v:stroke endcap="round"/>
                  <v:path arrowok="t" textboxrect="0,0,0,449555"/>
                </v:shape>
                <v:shape id="Shape 12693" o:spid="_x0000_s2016" style="position:absolute;left:34363;top:9832;width:0;height:4754;visibility:visible;mso-wrap-style:square;v-text-anchor:top" coordsize="0,47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F4QMMA&#10;AADeAAAADwAAAGRycy9kb3ducmV2LnhtbERPTYvCMBC9C/sfwix403QVZa1GWVaFHhTUFbwOzdiW&#10;bSa1ibX+eyMI3ubxPme2aE0pGqpdYVnBVz8CQZxaXXCm4Pi37n2DcB5ZY2mZFNzJwWL+0ZlhrO2N&#10;99QcfCZCCLsYFeTeV7GULs3JoOvbijhwZ1sb9AHWmdQ13kK4KeUgisbSYMGhIceKfnNK/w9Xo2B3&#10;cbRt7qPRbrXcLE/ZMdGbxCrV/Wx/piA8tf4tfrkTHeYPxpMhPN8JN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F4QMMAAADeAAAADwAAAAAAAAAAAAAAAACYAgAAZHJzL2Rv&#10;d25yZXYueG1sUEsFBgAAAAAEAAQA9QAAAIgDAAAAAA==&#10;" path="m,l,475450e" filled="f" strokeweight="0">
                  <v:stroke endcap="round"/>
                  <v:path arrowok="t" textboxrect="0,0,0,475450"/>
                </v:shape>
                <v:rect id="Rectangle 12711" o:spid="_x0000_s2017" style="position:absolute;left:35459;top:13355;width:76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fApsYA&#10;AADeAAAADwAAAGRycy9kb3ducmV2LnhtbERPS2vCQBC+F/wPywi91U08WI2uIfjAHNtYsN6G7DQJ&#10;zc6G7GrS/vpuodDbfHzP2aSjacWdetdYVhDPIhDEpdUNVwrezsenJQjnkTW2lknBFzlIt5OHDSba&#10;DvxK98JXIoSwS1BB7X2XSOnKmgy6me2IA/dhe4M+wL6SuschhJtWzqNoIQ02HBpq7GhXU/lZ3IyC&#10;07LL3nP7PVTt4Xq6vFxW+/PKK/U4HbM1CE+j/xf/uXMd5s+f4xh+3wk3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6fAp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x</w:t>
                        </w:r>
                      </w:p>
                    </w:txbxContent>
                  </v:textbox>
                </v:rect>
                <v:rect id="Rectangle 12713" o:spid="_x0000_s2018" style="position:absolute;left:35536;top:10856;width:766;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n7SsQA&#10;AADeAAAADwAAAGRycy9kb3ducmV2LnhtbERPS4vCMBC+C/sfwix401QFH9Uosip69LHg7m1oxrZs&#10;MylNtNVfbwRhb/PxPWe2aEwhblS53LKCXjcCQZxYnXOq4Pu06YxBOI+ssbBMCu7kYDH/aM0w1rbm&#10;A92OPhUhhF2MCjLvy1hKl2Rk0HVtSRy4i60M+gCrVOoK6xBuCtmPoqE0mHNoyLCkr4ySv+PVKNiO&#10;y+XPzj7qtFj/bs/782R1mnil2p/NcgrCU+P/xW/3Tof5/VFv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5+0r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x</w:t>
                        </w:r>
                      </w:p>
                    </w:txbxContent>
                  </v:textbox>
                </v:rect>
                <v:rect id="Rectangle 12714" o:spid="_x0000_s2019" style="position:absolute;left:32061;top:11069;width:1268;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jPsQA&#10;AADeAAAADwAAAGRycy9kb3ducmV2LnhtbERPS4vCMBC+C/sfwix401QRH9Uosip69LHg7m1oxrZs&#10;MylNtNVfbwRhb/PxPWe2aEwhblS53LKCXjcCQZxYnXOq4Pu06YxBOI+ssbBMCu7kYDH/aM0w1rbm&#10;A92OPhUhhF2MCjLvy1hKl2Rk0HVtSRy4i60M+gCrVOoK6xBuCtmPoqE0mHNoyLCkr4ySv+PVKNiO&#10;y+XPzj7qtFj/bs/782R1mnil2p/NcgrCU+P/xW/3Tof5/VFv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Yz7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3)</w:t>
                        </w:r>
                      </w:p>
                    </w:txbxContent>
                  </v:textbox>
                </v:rect>
                <v:rect id="Rectangle 12715" o:spid="_x0000_s2020" style="position:absolute;left:30705;top:11069;width:1060;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zGpcQA&#10;AADeAAAADwAAAGRycy9kb3ducmV2LnhtbERPS4vCMBC+C/sfwix401TBVzWKrIoefSy4exuasS3b&#10;TEoTbfXXG0HY23x8z5ktGlOIG1Uut6yg141AECdW55wq+D5tOmMQziNrLCyTgjs5WMw/WjOMta35&#10;QLejT0UIYRejgsz7MpbSJRkZdF1bEgfuYiuDPsAqlbrCOoSbQvajaCgN5hwaMizpK6Pk73g1Crbj&#10;cvmzs486Lda/2/P+PFmdJl6p9meznILw1Ph/8du902F+f9QbwOudcIO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cxqX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(1</w:t>
                        </w:r>
                      </w:p>
                    </w:txbxContent>
                  </v:textbox>
                </v:rect>
                <v:rect id="Rectangle 12716" o:spid="_x0000_s2021" style="position:absolute;left:25250;top:13492;width:699;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5Y0sUA&#10;AADeAAAADwAAAGRycy9kb3ducmV2LnhtbERPTWvCQBC9F/wPyxR6azbxYDW6SrAteqxGSHsbsmMS&#10;mp0N2a1J++u7guBtHu9zVpvRtOJCvWssK0iiGARxaXXDlYJT/v48B+E8ssbWMin4JQeb9eRhham2&#10;Ax/ocvSVCCHsUlRQe9+lUrqyJoMush1x4M62N+gD7CupexxCuGnlNI5n0mDDoaHGjrY1ld/HH6Ng&#10;N++yz739G6r27WtXfBSL13zhlXp6HLMlCE+jv4tv7r0O86cvyQyu74Qb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ljS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z</w:t>
                        </w:r>
                      </w:p>
                    </w:txbxContent>
                  </v:textbox>
                </v:rect>
                <v:rect id="Rectangle 12717" o:spid="_x0000_s2022" style="position:absolute;left:21927;top:13492;width:76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L9ScUA&#10;AADeAAAADwAAAGRycy9kb3ducmV2LnhtbERPTWvCQBC9C/0Pywi9mU08VI2uEtqKHlstRG9DdkyC&#10;2dmQXU3aX98tCL3N433OajOYRtypc7VlBUkUgyAurK65VPB13E7mIJxH1thYJgXf5GCzfhqtMNW2&#10;50+6H3wpQgi7FBVU3replK6oyKCLbEscuIvtDPoAu1LqDvsQbho5jeMXabDm0FBhS68VFdfDzSjY&#10;zdvstLc/fdm8n3f5R754Oy68Us/jIVuC8DT4f/HDvddh/nSWzODvnXCD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v1J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x</w:t>
                        </w:r>
                      </w:p>
                    </w:txbxContent>
                  </v:textbox>
                </v:rect>
                <v:rect id="Rectangle 12718" o:spid="_x0000_s2023" style="position:absolute;left:25326;top:10993;width:699;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1pO8cA&#10;AADeAAAADwAAAGRycy9kb3ducmV2LnhtbESPzW7CQAyE70h9h5Ur9QYbOLQQWBCCVnAsPxJws7Im&#10;ich6o+yWpH36+oDEzdaMZz7PFp2r1J2aUHo2MBwkoIgzb0vODRwPX/0xqBCRLVaeycAvBVjMX3oz&#10;TK1veUf3fcyVhHBI0UARY51qHbKCHIaBr4lFu/rGYZS1ybVtsJVwV+lRkrxrhyVLQ4E1rQrKbvsf&#10;Z2Azrpfnrf9r8+rzsjl9nybrwyQa8/baLaegInXxaX5cb63gjz6GwivvyAx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daT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z</w:t>
                        </w:r>
                      </w:p>
                    </w:txbxContent>
                  </v:textbox>
                </v:rect>
                <v:rect id="Rectangle 12719" o:spid="_x0000_s2024" style="position:absolute;left:22019;top:10993;width:76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HMoMQA&#10;AADeAAAADwAAAGRycy9kb3ducmV2LnhtbERPS4vCMBC+C/sfwix401QPaqtRZFfRo48F19vQzLZl&#10;m0lpoq3+eiMI3ubje85s0ZpSXKl2hWUFg34Egji1uuBMwc9x3ZuAcB5ZY2mZFNzIwWL+0Zlhom3D&#10;e7oefCZCCLsEFeTeV4mULs3JoOvbijhwf7Y26AOsM6lrbEK4KeUwikbSYMGhIceKvnJK/w8Xo2Az&#10;qZa/W3tvsnJ13px2p/j7GHulup/tcgrCU+vf4pd7q8P84XgQw/OdcIO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RzKD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x</w:t>
                        </w:r>
                      </w:p>
                    </w:txbxContent>
                  </v:textbox>
                </v:rect>
                <v:rect id="Rectangle 12720" o:spid="_x0000_s2025" style="position:absolute;left:18758;top:11069;width:1268;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vgMcA&#10;AADeAAAADwAAAGRycy9kb3ducmV2LnhtbESPQW/CMAyF75P2HyJP4jbS9QC0IyAEQ3AcMIntZjVe&#10;W61xqiajhV8/H5B2s+Xn9943Xw6uURfqQu3ZwMs4AUVceFtzaeDjtH2egQoR2WLjmQxcKcBy8fgw&#10;x9z6ng90OcZSiQmHHA1UMba51qGoyGEY+5ZYbt++cxhl7UptO+zF3DU6TZKJdlizJFTY0rqi4uf4&#10;6wzsZu3qc+9vfdm8fe3O7+dsc8qiMaOnYfUKKtIQ/8X3772V+uk0FQDBkRn0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6Hr4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12721" o:spid="_x0000_s2026" style="position:absolute;left:17387;top:11069;width:1060;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sKG8UA&#10;AADeAAAADwAAAGRycy9kb3ducmV2LnhtbERPTWvCQBC9F/wPywi91Y05tBpdQ9AWPbZGiN6G7JgE&#10;s7MhuzVpf323UOhtHu9z1uloWnGn3jWWFcxnEQji0uqGKwWn/O1pAcJ5ZI2tZVLwRQ7SzeRhjYm2&#10;A3/Q/egrEULYJaig9r5LpHRlTQbdzHbEgbva3qAPsK+k7nEI4aaVcRQ9S4MNh4YaO9rWVN6On0bB&#10;ftFl54P9Hqr29bIv3ovlLl96pR6nY7YC4Wn0/+I/90GH+fFLPIffd8IN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ywob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(1</w:t>
                        </w:r>
                      </w:p>
                    </w:txbxContent>
                  </v:textbox>
                </v:rect>
                <v:rect id="Rectangle 12722" o:spid="_x0000_s2027" style="position:absolute;left:11931;top:13355;width:699;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mUbMQA&#10;AADeAAAADwAAAGRycy9kb3ducmV2LnhtbERPS4vCMBC+C/6HMMLeNLUHV6tRxAd63FVBvQ3N2Bab&#10;SWmi7e6v3ywI3ubje85s0ZpSPKl2hWUFw0EEgji1uuBMwem47Y9BOI+ssbRMCn7IwWLe7cww0bbh&#10;b3oefCZCCLsEFeTeV4mULs3JoBvYijhwN1sb9AHWmdQ1NiHclDKOopE0WHBoyLGiVU7p/fAwCnbj&#10;annZ298mKzfX3fnrPFkfJ16pj167nILw1Pq3+OXe6zA//oxj+H8n3C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ZlGz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z</w:t>
                        </w:r>
                      </w:p>
                    </w:txbxContent>
                  </v:textbox>
                </v:rect>
                <v:rect id="Rectangle 12723" o:spid="_x0000_s2028" style="position:absolute;left:8685;top:13355;width:67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Ux98UA&#10;AADeAAAADwAAAGRycy9kb3ducmV2LnhtbERPTWvCQBC9F/oflin01myagsboKlIVPVotpN6G7DQJ&#10;zc6G7Gpif31XEHqbx/uc2WIwjbhQ52rLCl6jGARxYXXNpYLP4+YlBeE8ssbGMim4koPF/PFhhpm2&#10;PX/Q5eBLEULYZaig8r7NpHRFRQZdZFviwH3bzqAPsCul7rAP4aaRSRyPpMGaQ0OFLb1XVPwczkbB&#10;Nm2XXzv725fN+rTN9/lkdZx4pZ6fhuUUhKfB/4vv7p0O85Nx8ga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H3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y</w:t>
                        </w:r>
                      </w:p>
                    </w:txbxContent>
                  </v:textbox>
                </v:rect>
                <v:rect id="Rectangle 12724" o:spid="_x0000_s2029" style="position:absolute;left:12022;top:10856;width:699;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ypg8UA&#10;AADeAAAADwAAAGRycy9kb3ducmV2LnhtbERPTWvCQBC9F/oflin01mwaisboKlIVPVotpN6G7DQJ&#10;zc6G7Gpif31XEHqbx/uc2WIwjbhQ52rLCl6jGARxYXXNpYLP4+YlBeE8ssbGMim4koPF/PFhhpm2&#10;PX/Q5eBLEULYZaig8r7NpHRFRQZdZFviwH3bzqAPsCul7rAP4aaRSRyPpMGaQ0OFLb1XVPwczkbB&#10;Nm2XXzv725fN+rTN9/lkdZx4pZ6fhuUUhKfB/4vv7p0O85Nx8ga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vKmD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z</w:t>
                        </w:r>
                      </w:p>
                    </w:txbxContent>
                  </v:textbox>
                </v:rect>
                <v:rect id="Rectangle 12725" o:spid="_x0000_s2030" style="position:absolute;left:8761;top:10856;width:67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AMGMUA&#10;AADeAAAADwAAAGRycy9kb3ducmV2LnhtbERPTWvCQBC9F/oflin01mwaqMboKlIVPVotpN6G7DQJ&#10;zc6G7Gpif31XEHqbx/uc2WIwjbhQ52rLCl6jGARxYXXNpYLP4+YlBeE8ssbGMim4koPF/PFhhpm2&#10;PX/Q5eBLEULYZaig8r7NpHRFRQZdZFviwH3bzqAPsCul7rAP4aaRSRyPpMGaQ0OFLb1XVPwczkbB&#10;Nm2XXzv725fN+rTN9/lkdZx4pZ6fhuUUhKfB/4vv7p0O85Nx8ga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8AwY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y</w:t>
                        </w:r>
                      </w:p>
                    </w:txbxContent>
                  </v:textbox>
                </v:rect>
                <v:rect id="Rectangle 12726" o:spid="_x0000_s2031" style="position:absolute;left:5622;top:11069;width:1060;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KSb8QA&#10;AADeAAAADwAAAGRycy9kb3ducmV2LnhtbERPS4vCMBC+L+x/CLPgbU23Bx/VKLK66NEXqLehGdti&#10;MylN1lZ/vREEb/PxPWc8bU0prlS7wrKCn24Egji1uuBMwX739z0A4TyyxtIyKbiRg+nk82OMibYN&#10;b+i69ZkIIewSVJB7XyVSujQng65rK+LAnW1t0AdYZ1LX2IRwU8o4inrSYMGhIceKfnNKL9t/o2A5&#10;qGbHlb03Wbk4LQ/rw3C+G3qlOl/tbATCU+vf4pd7pcP8uB/34PlOuEF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ikm/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1)</w:t>
                        </w:r>
                      </w:p>
                    </w:txbxContent>
                  </v:textbox>
                </v:rect>
                <v:rect id="Rectangle 12727" o:spid="_x0000_s2032" style="position:absolute;left:4266;top:11069;width:1060;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439MQA&#10;AADeAAAADwAAAGRycy9kb3ducmV2LnhtbERPS4vCMBC+L+x/CLPgbU23Bx/VKLK66NEXqLehGdti&#10;MylN1lZ/vREEb/PxPWc8bU0prlS7wrKCn24Egji1uuBMwX739z0A4TyyxtIyKbiRg+nk82OMibYN&#10;b+i69ZkIIewSVJB7XyVSujQng65rK+LAnW1t0AdYZ1LX2IRwU8o4inrSYMGhIceKfnNKL9t/o2A5&#10;qGbHlb03Wbk4LQ/rw3C+G3qlOl/tbATCU+vf4pd7pcP8uB/34flOuEF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uN/T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(1</w:t>
                        </w:r>
                      </w:p>
                    </w:txbxContent>
                  </v:textbox>
                </v:rect>
                <v:rect id="Rectangle 12728" o:spid="_x0000_s2033" style="position:absolute;left:15527;top:7031;width:699;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GjhscA&#10;AADeAAAADwAAAGRycy9kb3ducmV2LnhtbESPQW/CMAyF75P2HyJP4jbS9QC0IyAEQ3AcMIntZjVe&#10;W61xqiajhV8/H5B2s/We3/s8Xw6uURfqQu3ZwMs4AUVceFtzaeDjtH2egQoR2WLjmQxcKcBy8fgw&#10;x9z6ng90OcZSSQiHHA1UMba51qGoyGEY+5ZYtG/fOYyydqW2HfYS7hqdJslEO6xZGipsaV1R8XP8&#10;dQZ2s3b1ufe3vmzevnbn93O2OWXRmNHTsHoFFWmI/+b79d4KfjpNhVfekRn0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xo4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z</w:t>
                        </w:r>
                      </w:p>
                    </w:txbxContent>
                  </v:textbox>
                </v:rect>
                <v:rect id="Rectangle 12729" o:spid="_x0000_s2034" style="position:absolute;left:12281;top:7031;width:67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0GHcUA&#10;AADeAAAADwAAAGRycy9kb3ducmV2LnhtbERPTWvCQBC9F/wPywi91Y05tCbNRkRb9FiNYHsbstMk&#10;mJ0N2a1J++u7guBtHu9zsuVoWnGh3jWWFcxnEQji0uqGKwXH4v1pAcJ5ZI2tZVLwSw6W+eQhw1Tb&#10;gfd0OfhKhBB2KSqove9SKV1Zk0E3sx1x4L5tb9AH2FdS9ziEcNPKOIqepcGGQ0ONHa1rKs+HH6Ng&#10;u+hWnzv7N1Tt29f29HFKNkXilXqcjqtXEJ5Gfxff3Dsd5scvcQLXd8IN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vQYd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y</w:t>
                        </w:r>
                      </w:p>
                    </w:txbxContent>
                  </v:textbox>
                </v:rect>
                <v:rect id="Rectangle 12730" o:spid="_x0000_s2035" style="position:absolute;left:8898;top:7031;width:76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45XccA&#10;AADeAAAADwAAAGRycy9kb3ducmV2LnhtbESPQWvCQBCF70L/wzKF3nRTC1ajq4hW9Gi1oN6G7JiE&#10;ZmdDdmvS/nrnUPA2w7x5732zRecqdaMmlJ4NvA4SUMSZtyXnBr6Om/4YVIjIFivPZOCXAizmT70Z&#10;pta3/Em3Q8yVmHBI0UARY51qHbKCHIaBr4nldvWNwyhrk2vbYCvmrtLDJBlphyVLQoE1rQrKvg8/&#10;zsB2XC/PO//X5tXHZXvanybr4yQa8/LcLaegInXxIf7/3lmpP3x/Ew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eOV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x</w:t>
                        </w:r>
                      </w:p>
                    </w:txbxContent>
                  </v:textbox>
                </v:rect>
                <v:rect id="Rectangle 12731" o:spid="_x0000_s2036" style="position:absolute;left:15619;top:4517;width:698;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cxsQA&#10;AADeAAAADwAAAGRycy9kb3ducmV2LnhtbERPS4vCMBC+C/sfwix401QFH9Uosip69LHg7m1oxrZs&#10;MylNtNVfbwRhb/PxPWe2aEwhblS53LKCXjcCQZxYnXOq4Pu06YxBOI+ssbBMCu7kYDH/aM0w1rbm&#10;A92OPhUhhF2MCjLvy1hKl2Rk0HVtSRy4i60M+gCrVOoK6xBuCtmPoqE0mHNoyLCkr4ySv+PVKNiO&#10;y+XPzj7qtFj/bs/782R1mnil2p/NcgrCU+P/xW/3Tof5/dGgB6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SnMb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z</w:t>
                        </w:r>
                      </w:p>
                    </w:txbxContent>
                  </v:textbox>
                </v:rect>
                <v:rect id="Rectangle 12732" o:spid="_x0000_s2037" style="position:absolute;left:12358;top:4517;width:677;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CscUA&#10;AADeAAAADwAAAGRycy9kb3ducmV2LnhtbERPTWvCQBC9F/oflin01myagsboKlIVPVotpN6G7DQJ&#10;zc6G7Gpif31XEHqbx/uc2WIwjbhQ52rLCl6jGARxYXXNpYLP4+YlBeE8ssbGMim4koPF/PFhhpm2&#10;PX/Q5eBLEULYZaig8r7NpHRFRQZdZFviwH3bzqAPsCul7rAP4aaRSRyPpMGaQ0OFLb1XVPwczkbB&#10;Nm2XXzv725fN+rTN9/lkdZx4pZ6fhuUUhKfB/4vv7p0O85PxWwK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AKx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y</w:t>
                        </w:r>
                      </w:p>
                    </w:txbxContent>
                  </v:textbox>
                </v:rect>
                <v:rect id="Rectangle 12733" o:spid="_x0000_s2038" style="position:absolute;left:8990;top:4517;width:766;height:1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ynKsQA&#10;AADeAAAADwAAAGRycy9kb3ducmV2LnhtbERPS4vCMBC+L/gfwgje1lQFV6tRZFfRo48F9TY0Y1ts&#10;JqWJtvrrjbCwt/n4njOdN6YQd6pcbllBrxuBIE6szjlV8HtYfY5AOI+ssbBMCh7kYD5rfUwx1rbm&#10;Hd33PhUhhF2MCjLvy1hKl2Rk0HVtSRy4i60M+gCrVOoK6xBuCtmPoqE0mHNoyLCk74yS6/5mFKxH&#10;5eK0sc86LZbn9XF7HP8cxl6pTrtZTEB4avy/+M+90WF+/2swg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Mpyr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x</w:t>
                        </w:r>
                      </w:p>
                    </w:txbxContent>
                  </v:textbox>
                </v:rect>
                <v:rect id="Rectangle 12750" o:spid="_x0000_s2039" style="position:absolute;left:34515;top:12358;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Hc/ccA&#10;AADeAAAADwAAAGRycy9kb3ducmV2LnhtbESPQWvCQBCF70L/wzKF3nRToVajq4hW9Gi1oN6G7JiE&#10;ZmdDdmvS/nrnUPA2w7x5732zRecqdaMmlJ4NvA4SUMSZtyXnBr6Om/4YVIjIFivPZOCXAizmT70Z&#10;pta3/Em3Q8yVmHBI0UARY51qHbKCHIaBr4nldvWNwyhrk2vbYCvmrtLDJBlphyVLQoE1rQrKvg8/&#10;zsB2XC/PO//X5tXHZXvanybr4yQa8/LcLaegInXxIf7/3lmpP3x/Ew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B3P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B</w:t>
                        </w:r>
                      </w:p>
                    </w:txbxContent>
                  </v:textbox>
                </v:rect>
                <v:rect id="Rectangle 12752" o:spid="_x0000_s2040" style="position:absolute;left:34469;top:9859;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EcUA&#10;AADeAAAADwAAAGRycy9kb3ducmV2LnhtbERPTWvCQBC9F/oflin01mwaqMboKlIVPVotpN6G7DQJ&#10;zc6G7Gpif31XEHqbx/uc2WIwjbhQ52rLCl6jGARxYXXNpYLP4+YlBeE8ssbGMim4koPF/PFhhpm2&#10;PX/Q5eBLEULYZaig8r7NpHRFRQZdZFviwH3bzqAPsCul7rAP4aaRSRyPpMGaQ0OFLb1XVPwczkbB&#10;Nm2XXzv725fN+rTN9/lkdZx4pZ6fhuUUhKfB/4vv7p0O85PxWwK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cR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53" o:spid="_x0000_s2041" style="position:absolute;left:33311;top:11230;width:1203;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NCisYA&#10;AADeAAAADwAAAGRycy9kb3ducmV2LnhtbERPTWvCQBC9F/oflin0Vje1aDV1FdFKctRYUG9DdpqE&#10;ZmdDdmvS/npXELzN433ObNGbWpypdZVlBa+DCARxbnXFhYKv/eZlAsJ5ZI21ZVLwRw4W88eHGcba&#10;dryjc+YLEULYxaig9L6JpXR5SQbdwDbEgfu2rUEfYFtI3WIXwk0th1E0lgYrDg0lNrQqKf/Jfo2C&#10;ZNIsj6n974r685Qctofpej/1Sj0/9csPEJ56fxff3KkO84fvoz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NCisYAAADeAAAADwAAAAAAAAAAAAAAAACYAgAAZHJz&#10;L2Rvd25yZXYueG1sUEsFBgAAAAAEAAQA9QAAAIsDAAAAAA==&#10;" filled="f" stroked="f">
                  <v:textbox inset="0,0,0,0">
                    <w:txbxContent>
                      <w:p w:rsidR="0022275F" w:rsidRDefault="00BF5DA6">
                        <w:pPr>
                          <w:spacing w:after="160" w:line="259" w:lineRule="auto"/>
                          <w:ind w:left="0" w:right="0" w:firstLine="0"/>
                        </w:pPr>
                        <w:r>
                          <w:rPr>
                            <w:sz w:val="26"/>
                          </w:rPr>
                          <w:t>k</w:t>
                        </w:r>
                      </w:p>
                    </w:txbxContent>
                  </v:textbox>
                </v:rect>
                <v:rect id="Rectangle 12754" o:spid="_x0000_s2042" style="position:absolute;left:29304;top:11230;width:1817;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ra/sYA&#10;AADeAAAADwAAAGRycy9kb3ducmV2LnhtbERPTWvCQBC9F/oflin0VjeVajV1FdFKctRYUG9DdpqE&#10;ZmdDdmvS/npXELzN433ObNGbWpypdZVlBa+DCARxbnXFhYKv/eZlAsJ5ZI21ZVLwRw4W88eHGcba&#10;dryjc+YLEULYxaig9L6JpXR5SQbdwDbEgfu2rUEfYFtI3WIXwk0th1E0lgYrDg0lNrQqKf/Jfo2C&#10;ZNIsj6n974r685Qctofpej/1Sj0/9csPEJ56fxff3KkO84fvoze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ra/sYAAADeAAAADwAAAAAAAAAAAAAAAACYAgAAZHJz&#10;L2Rvd25yZXYueG1sUEsFBgAAAAAEAAQA9QAAAIsDAAAAAA==&#10;" filled="f" stroked="f">
                  <v:textbox inset="0,0,0,0">
                    <w:txbxContent>
                      <w:p w:rsidR="0022275F" w:rsidRDefault="00BF5DA6">
                        <w:pPr>
                          <w:spacing w:after="160" w:line="259" w:lineRule="auto"/>
                          <w:ind w:left="0" w:right="0" w:firstLine="0"/>
                        </w:pPr>
                        <w:r>
                          <w:rPr>
                            <w:sz w:val="26"/>
                          </w:rPr>
                          <w:t>1)</w:t>
                        </w:r>
                      </w:p>
                    </w:txbxContent>
                  </v:textbox>
                </v:rect>
                <v:rect id="Rectangle 12755" o:spid="_x0000_s2043" style="position:absolute;left:27703;top:11230;width:815;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Z/ZcQA&#10;AADeAAAADwAAAGRycy9kb3ducmV2LnhtbERPS4vCMBC+L/gfwgje1lRBV6tRZFfRo48F9TY0Y1ts&#10;JqWJtvrrjbCwt/n4njOdN6YQd6pcbllBrxuBIE6szjlV8HtYfY5AOI+ssbBMCh7kYD5rfUwx1rbm&#10;Hd33PhUhhF2MCjLvy1hKl2Rk0HVtSRy4i60M+gCrVOoK6xBuCtmPoqE0mHNoyLCk74yS6/5mFKxH&#10;5eK0sc86LZbn9XF7HP8cxl6pTrtZTEB4avy/+M+90WF+/2swg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2f2X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w:t>
                        </w:r>
                      </w:p>
                    </w:txbxContent>
                  </v:textbox>
                </v:rect>
                <v:rect id="Rectangle 12756" o:spid="_x0000_s2044" style="position:absolute;left:24336;top:12495;width:1403;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ThEsQA&#10;AADeAAAADwAAAGRycy9kb3ducmV2LnhtbERPS4vCMBC+C/6HMII3TVdYH9Uooit69LHg7m1oxrZs&#10;MylNtNVfbwRhb/PxPWe2aEwhblS53LKCj34EgjixOudUwfdp0xuDcB5ZY2GZFNzJwWLebs0w1rbm&#10;A92OPhUhhF2MCjLvy1hKl2Rk0PVtSRy4i60M+gCrVOoK6xBuCjmIoqE0mHNoyLCkVUbJ3/FqFGzH&#10;5fJnZx91Wnz9bs/782R9mnilup1mOQXhqfH/4rd7p8P8wehzC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4RL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B</w:t>
                        </w:r>
                      </w:p>
                    </w:txbxContent>
                  </v:textbox>
                </v:rect>
                <v:rect id="Rectangle 12757" o:spid="_x0000_s2045" style="position:absolute;left:20999;top:12495;width:1402;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hEicUA&#10;AADeAAAADwAAAGRycy9kb3ducmV2LnhtbERPTWvCQBC9F/wPywi91U2FVo2uItqSHGsUbG9DdkxC&#10;s7Mhu03S/npXKHibx/uc1WYwteiodZVlBc+TCARxbnXFhYLT8f1pDsJ5ZI21ZVLwSw4269HDCmNt&#10;ez5Ql/lChBB2MSoovW9iKV1ekkE3sQ1x4C62NegDbAupW+xDuKnlNIpepcGKQ0OJDe1Kyr+zH6Mg&#10;mTfbz9T+9UX99pWcP86L/XHhlXocD9slCE+Dv4v/3akO86ezlxn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ESJ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B</w:t>
                        </w:r>
                      </w:p>
                    </w:txbxContent>
                  </v:textbox>
                </v:rect>
                <v:rect id="Rectangle 12758" o:spid="_x0000_s2046" style="position:absolute;left:24290;top:9981;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fQ+8cA&#10;AADeAAAADwAAAGRycy9kb3ducmV2LnhtbESPQWvCQBCF70L/wzKF3nRToVajq4hW9Gi1oN6G7JiE&#10;ZmdDdmvS/nrnUPA2w3vz3jezRecqdaMmlJ4NvA4SUMSZtyXnBr6Om/4YVIjIFivPZOCXAizmT70Z&#10;pta3/Em3Q8yVhHBI0UARY51qHbKCHIaBr4lFu/rGYZS1ybVtsJVwV+lhkoy0w5KlocCaVgVl34cf&#10;Z2A7rpfnnf9r8+rjsj3tT5P1cRKNeXnullNQkbr4MP9f76zgD9/fhFfe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30Pv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A</w:t>
                        </w:r>
                      </w:p>
                    </w:txbxContent>
                  </v:textbox>
                </v:rect>
                <v:rect id="Rectangle 12759" o:spid="_x0000_s2047" style="position:absolute;left:20938;top:9981;width:1627;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t1YMUA&#10;AADeAAAADwAAAGRycy9kb3ducmV2LnhtbERPTWvCQBC9C/6HZQredFPBamJWEVvRY9VC6m3ITpPQ&#10;7GzIribtr+8WBG/zeJ+TrntTixu1rrKs4HkSgSDOra64UPBx3o0XIJxH1lhbJgU/5GC9Gg5STLTt&#10;+Ei3ky9ECGGXoILS+yaR0uUlGXQT2xAH7su2Bn2AbSF1i10IN7WcRtGLNFhxaCixoW1J+ffpahTs&#10;F83m82B/u6J+u+yz9yx+PcdeqdFTv1mC8NT7h/juPugwfzqfxf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u3Vg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61" o:spid="_x0000_s2048" style="position:absolute;left:15985;top:11230;width:1817;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Gz28UA&#10;AADeAAAADwAAAGRycy9kb3ducmV2LnhtbERPTWvCQBC9F/wPyxR6azbxYDW6SrAteqxGSHsbsmMS&#10;mp0N2a1J++u7guBtHu9zVpvRtOJCvWssK0iiGARxaXXDlYJT/v48B+E8ssbWMin4JQeb9eRhham2&#10;Ax/ocvSVCCHsUlRQe9+lUrqyJoMush1x4M62N+gD7CupexxCuGnlNI5n0mDDoaHGjrY1ld/HH6Ng&#10;N++yz739G6r27WtXfBSL13zhlXp6HLMlCE+jv4tv7r0O86cvswSu74Qb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obPb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1)</w:t>
                        </w:r>
                      </w:p>
                    </w:txbxContent>
                  </v:textbox>
                </v:rect>
                <v:rect id="Rectangle 12762" o:spid="_x0000_s2049" style="position:absolute;left:14400;top:11230;width:815;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MtrMQA&#10;AADeAAAADwAAAGRycy9kb3ducmV2LnhtbERPS4vCMBC+L+x/CLPgbU23Bx/VKLK66NEXqLehGdti&#10;MylN1lZ/vREEb/PxPWc8bU0prlS7wrKCn24Egji1uuBMwX739z0A4TyyxtIyKbiRg+nk82OMibYN&#10;b+i69ZkIIewSVJB7XyVSujQng65rK+LAnW1t0AdYZ1LX2IRwU8o4inrSYMGhIceKfnNKL9t/o2A5&#10;qGbHlb03Wbk4LQ/rw3C+G3qlOl/tbATCU+vf4pd7pcP8uN+L4flOuEF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zLaz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w:t>
                        </w:r>
                      </w:p>
                    </w:txbxContent>
                  </v:textbox>
                </v:rect>
                <v:rect id="Rectangle 12763" o:spid="_x0000_s2050" style="position:absolute;left:11032;top:12358;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N8QA&#10;AADeAAAADwAAAGRycy9kb3ducmV2LnhtbERPS4vCMBC+C/6HMII3TdcFH9Uooit69LHg7m1oxrZs&#10;MylNtNVfbwRhb/PxPWe2aEwhblS53LKCj34EgjixOudUwfdp0xuDcB5ZY2GZFNzJwWLebs0w1rbm&#10;A92OPhUhhF2MCjLvy1hKl2Rk0PVtSRy4i60M+gCrVOoK6xBuCjmIoqE0mHNoyLCkVUbJ3/FqFGzH&#10;5fJnZx91Wnz9bs/782R9mnilup1mOQXhqfH/4rd7p8P8wWj4Ca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iDf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B</w:t>
                        </w:r>
                      </w:p>
                    </w:txbxContent>
                  </v:textbox>
                </v:rect>
                <v:rect id="Rectangle 12764" o:spid="_x0000_s2051" style="position:absolute;left:7710;top:12358;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YQQ8QA&#10;AADeAAAADwAAAGRycy9kb3ducmV2LnhtbERPS4vCMBC+C/6HMII3TVcWH9Uooit69LHg7m1oxrZs&#10;MylNtNVfbwRhb/PxPWe2aEwhblS53LKCj34EgjixOudUwfdp0xuDcB5ZY2GZFNzJwWLebs0w1rbm&#10;A92OPhUhhF2MCjLvy1hKl2Rk0PVtSRy4i60M+gCrVOoK6xBuCjmIoqE0mHNoyLCkVUbJ3/FqFGzH&#10;5fJnZx91Wnz9bs/782R9mnilup1mOQXhqfH/4rd7p8P8wWj4Ca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WEEP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B</w:t>
                        </w:r>
                      </w:p>
                    </w:txbxContent>
                  </v:textbox>
                </v:rect>
                <v:rect id="Rectangle 12765" o:spid="_x0000_s2052" style="position:absolute;left:10971;top:9859;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q12MQA&#10;AADeAAAADwAAAGRycy9kb3ducmV2LnhtbERPS4vCMBC+C/6HMII3TVdYH9Uooit69LHg7m1oxrZs&#10;MylNtNVfbwRhb/PxPWe2aEwhblS53LKCj34EgjixOudUwfdp0xuDcB5ZY2GZFNzJwWLebs0w1rbm&#10;A92OPhUhhF2MCjLvy1hKl2Rk0PVtSRy4i60M+gCrVOoK6xBuCjmIoqE0mHNoyLCkVUbJ3/FqFGzH&#10;5fJnZx91Wnz9bs/782R9mnilup1mOQXhqfH/4rd7p8P8wWj4Ca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atdj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A</w:t>
                        </w:r>
                      </w:p>
                    </w:txbxContent>
                  </v:textbox>
                </v:rect>
                <v:rect id="Rectangle 12766" o:spid="_x0000_s2053" style="position:absolute;left:7665;top:9859;width:1627;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grr8UA&#10;AADeAAAADwAAAGRycy9kb3ducmV2LnhtbERPTWvCQBC9C/6HZYTedKOHVKNrCLZijm0sWG9DdpqE&#10;ZmdDdjVpf323UOhtHu9zduloWnGn3jWWFSwXEQji0uqGKwVv5+N8DcJ5ZI2tZVLwRQ7S/XSyw0Tb&#10;gV/pXvhKhBB2CSqove8SKV1Zk0G3sB1x4D5sb9AH2FdS9ziEcNPKVRTF0mDDoaHGjg41lZ/FzSg4&#10;rbvsPbffQ9U+X0+Xl8vm6bzxSj3MxmwLwtPo/8V/7lyH+avHOIbfd8IN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Cuv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67" o:spid="_x0000_s2054" style="position:absolute;left:6872;top:11230;width:623;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SONMQA&#10;AADeAAAADwAAAGRycy9kb3ducmV2LnhtbERPS4vCMBC+C/6HMMLeNF0PPqpRRF30qHbB3dvQjG3Z&#10;ZlKaaKu/3gjC3ubje8582ZpS3Kh2hWUFn4MIBHFqdcGZgu/kqz8B4TyyxtIyKbiTg+Wi25ljrG3D&#10;R7qdfCZCCLsYFeTeV7GULs3JoBvYijhwF1sb9AHWmdQ1NiHclHIYRSNpsODQkGNF65zSv9PVKNhN&#10;qtXP3j6arNz+7s6H83STTL1SH712NQPhqfX/4rd7r8P84Xg0htc74Qa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EjjT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i</w:t>
                        </w:r>
                      </w:p>
                    </w:txbxContent>
                  </v:textbox>
                </v:rect>
                <v:rect id="Rectangle 12768" o:spid="_x0000_s2055" style="position:absolute;left:2880;top:11230;width:1817;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saRscA&#10;AADeAAAADwAAAGRycy9kb3ducmV2LnhtbESPzW7CQAyE70i8w8pIvcEGDhRSFoSACo78VKK9WVk3&#10;iZr1RtktSfv0+IDEzdaMZz4vVp2r1I2aUHo2MB4loIgzb0vODXxc3oczUCEiW6w8k4E/CrBa9nsL&#10;TK1v+US3c8yVhHBI0UARY51qHbKCHIaRr4lF+/aNwyhrk2vbYCvhrtKTJJlqhyVLQ4E1bQrKfs6/&#10;zsB+Vq8/D/6/zavd1/56vM63l3k05mXQrd9AReri0/y4PljBn7xOhVfekRn0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bGkb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1)</w:t>
                        </w:r>
                      </w:p>
                    </w:txbxContent>
                  </v:textbox>
                </v:rect>
                <v:rect id="Rectangle 12769" o:spid="_x0000_s2056" style="position:absolute;left:1279;top:11230;width:815;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e/3cQA&#10;AADeAAAADwAAAGRycy9kb3ducmV2LnhtbERPTYvCMBC9C/6HMMLeNNWD2moUcVf06Kqg3oZmbIvN&#10;pDTRdv31ZmFhb/N4nzNftqYUT6pdYVnBcBCBIE6tLjhTcDpu+lMQziNrLC2Tgh9ysFx0O3NMtG34&#10;m54Hn4kQwi5BBbn3VSKlS3My6Aa2Ig7czdYGfYB1JnWNTQg3pRxF0VgaLDg05FjROqf0fngYBdtp&#10;tbrs7KvJyq/r9rw/x5/H2Cv10WtXMxCeWv8v/nPvdJg/moxj+H0n3C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Xv93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w:t>
                        </w:r>
                      </w:p>
                    </w:txbxContent>
                  </v:textbox>
                </v:rect>
                <v:rect id="Rectangle 12770" o:spid="_x0000_s2057" style="position:absolute;left:14629;top:6019;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SAnccA&#10;AADeAAAADwAAAGRycy9kb3ducmV2LnhtbESPQW/CMAyF70j8h8hIu0EKhwEdASFgguOASWw3q/Ha&#10;ao1TNRkt/Pr5gMTNlp/fe99i1blKXakJpWcD41ECijjztuTcwOf5fTgDFSKyxcozGbhRgNWy31tg&#10;an3LR7qeYq7EhEOKBooY61TrkBXkMIx8TSy3H984jLI2ubYNtmLuKj1JklftsGRJKLCmTUHZ7+nP&#10;GdjP6vXXwd/bvNp97y8fl/n2PI/GvAy69RuoSF18ih/fByv1J9OpAAi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0gJ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B</w:t>
                        </w:r>
                      </w:p>
                    </w:txbxContent>
                  </v:textbox>
                </v:rect>
                <v:rect id="Rectangle 12771" o:spid="_x0000_s2058" style="position:absolute;left:11306;top:6019;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lBsUA&#10;AADeAAAADwAAAGRycy9kb3ducmV2LnhtbERPTWvCQBC9C/0Pywi9mU08VI2uEtqKHlstRG9DdkyC&#10;2dmQXU3aX98tCL3N433OajOYRtypc7VlBUkUgyAurK65VPB13E7mIJxH1thYJgXf5GCzfhqtMNW2&#10;50+6H3wpQgi7FBVU3replK6oyKCLbEscuIvtDPoAu1LqDvsQbho5jeMXabDm0FBhS68VFdfDzSjY&#10;zdvstLc/fdm8n3f5R754Oy68Us/jIVuC8DT4f/HDvddh/nQ2S+DvnXCD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eCUG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B</w:t>
                        </w:r>
                      </w:p>
                    </w:txbxContent>
                  </v:textbox>
                </v:rect>
                <v:rect id="Rectangle 12772" o:spid="_x0000_s2059" style="position:absolute;left:7969;top:6019;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q7ccQA&#10;AADeAAAADwAAAGRycy9kb3ducmV2LnhtbERPS4vCMBC+L+x/CLPgbU23Bx/VKLK66NEXqLehGdti&#10;MylN1lZ/vREEb/PxPWc8bU0prlS7wrKCn24Egji1uuBMwX739z0A4TyyxtIyKbiRg+nk82OMibYN&#10;b+i69ZkIIewSVJB7XyVSujQng65rK+LAnW1t0AdYZ1LX2IRwU8o4inrSYMGhIceKfnNKL9t/o2A5&#10;qGbHlb03Wbk4LQ/rw3C+G3qlOl/tbATCU+vf4pd7pcP8uN+P4flOuEF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qu3H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B</w:t>
                        </w:r>
                      </w:p>
                    </w:txbxContent>
                  </v:textbox>
                </v:rect>
                <v:rect id="Rectangle 12773" o:spid="_x0000_s2060" style="position:absolute;left:14568;top:3520;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Ye6sUA&#10;AADeAAAADwAAAGRycy9kb3ducmV2LnhtbERPTWvCQBC9F/wPywi91U0tVI2uItqSHGsUbG9DdkxC&#10;s7Mhu03S/npXKHibx/uc1WYwteiodZVlBc+TCARxbnXFhYLT8f1pDsJ5ZI21ZVLwSw4269HDCmNt&#10;ez5Ql/lChBB2MSoovW9iKV1ekkE3sQ1x4C62NegDbAupW+xDuKnlNIpepcGKQ0OJDe1Kyr+zH6Mg&#10;mTfbz9T+9UX99pWcP86L/XHhlXocD9slCE+Dv4v/3akO86ez2Q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5h7q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74" o:spid="_x0000_s2061" style="position:absolute;left:11261;top:3520;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GnsUA&#10;AADeAAAADwAAAGRycy9kb3ducmV2LnhtbERPTWvCQBC9F/wPywi91U2lVI2uItqSHGsUbG9DdkxC&#10;s7Mhu03S/npXKHibx/uc1WYwteiodZVlBc+TCARxbnXFhYLT8f1pDsJ5ZI21ZVLwSw4269HDCmNt&#10;ez5Ql/lChBB2MSoovW9iKV1ekkE3sQ1x4C62NegDbAupW+xDuKnlNIpepcGKQ0OJDe1Kyr+zH6Mg&#10;mTfbz9T+9UX99pWcP86L/XHhlXocD9slCE+Dv4v/3akO86ez2Q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D4ae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75" o:spid="_x0000_s2062" style="position:absolute;left:7908;top:3520;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MjBcUA&#10;AADeAAAADwAAAGRycy9kb3ducmV2LnhtbERPTWvCQBC9F/wPywi91U2FVo2uItqSHGsUbG9DdkxC&#10;s7Mhu03S/npXKHibx/uc1WYwteiodZVlBc+TCARxbnXFhYLT8f1pDsJ5ZI21ZVLwSw4269HDCmNt&#10;ez5Ql/lChBB2MSoovW9iKV1ekkE3sQ1x4C62NegDbAupW+xDuKnlNIpepcGKQ0OJDe1Kyr+zH6Mg&#10;mTfbz9T+9UX99pWcP86L/XHhlXocD9slCE+Dv4v/3akO86ez2Q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QyMFxQAAAN4AAAAPAAAAAAAAAAAAAAAAAJgCAABkcnMv&#10;ZG93bnJldi54bWxQSwUGAAAAAAQABAD1AAAAigMAAAAA&#10;" filled="f" stroked="f">
                  <v:textbox inset="0,0,0,0">
                    <w:txbxContent>
                      <w:p w:rsidR="0022275F" w:rsidRDefault="00BF5DA6">
                        <w:pPr>
                          <w:spacing w:after="160" w:line="259" w:lineRule="auto"/>
                          <w:ind w:left="0" w:right="0" w:firstLine="0"/>
                        </w:pPr>
                        <w:r>
                          <w:rPr>
                            <w:sz w:val="26"/>
                          </w:rPr>
                          <w:t>A</w:t>
                        </w:r>
                      </w:p>
                    </w:txbxContent>
                  </v:textbox>
                </v:rect>
                <v:rect id="Rectangle 12776" o:spid="_x0000_s2063" style="position:absolute;left:14964;top:1005;width:1202;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9csQA&#10;AADeAAAADwAAAGRycy9kb3ducmV2LnhtbERPS4vCMBC+C/6HMMLeNF0PPqpRRF30qHbB3dvQjG3Z&#10;ZlKaaKu/3gjC3ubje8582ZpS3Kh2hWUFn4MIBHFqdcGZgu/kqz8B4TyyxtIyKbiTg+Wi25ljrG3D&#10;R7qdfCZCCLsYFeTeV7GULs3JoBvYijhwF1sb9AHWmdQ1NiHclHIYRSNpsODQkGNF65zSv9PVKNhN&#10;qtXP3j6arNz+7s6H83STTL1SH712NQPhqfX/4rd7r8P84Xg8gtc74Qa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RvXL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k</w:t>
                        </w:r>
                      </w:p>
                    </w:txbxContent>
                  </v:textbox>
                </v:rect>
                <v:rect id="Rectangle 12777" o:spid="_x0000_s2064" style="position:absolute;left:11901;top:1005;width:897;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0Y6cQA&#10;AADeAAAADwAAAGRycy9kb3ducmV2LnhtbERPS4vCMBC+L+x/CLPgbU3Xg9VqFFld9OgL1NvQjG2x&#10;mZQma6u/3giCt/n4njOetqYUV6pdYVnBTzcCQZxaXXCmYL/7+x6AcB5ZY2mZFNzIwXTy+THGRNuG&#10;N3Td+kyEEHYJKsi9rxIpXZqTQde1FXHgzrY26AOsM6lrbEK4KWUvivrSYMGhIceKfnNKL9t/o2A5&#10;qGbHlb03Wbk4LQ/rw3C+G3qlOl/tbATCU+vf4pd7pcP8XhzH8Hwn3C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dGOn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j</w:t>
                        </w:r>
                      </w:p>
                    </w:txbxContent>
                  </v:textbox>
                </v:rect>
                <v:rect id="Rectangle 12778" o:spid="_x0000_s2065" style="position:absolute;left:8594;top:1005;width:624;height:2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KMm8cA&#10;AADeAAAADwAAAGRycy9kb3ducmV2LnhtbESPQW/CMAyF70j8h8hIu0EKhwEdASFgguOASWw3q/Ha&#10;ao1TNRkt/Pr5gMTN1nt+7/Ni1blKXakJpWcD41ECijjztuTcwOf5fTgDFSKyxcozGbhRgNWy31tg&#10;an3LR7qeYq4khEOKBooY61TrkBXkMIx8TSzaj28cRlmbXNsGWwl3lZ4kyat2WLI0FFjTpqDs9/Tn&#10;DOxn9frr4O9tXu2+95ePy3x7nkdjXgbd+g1UpC4+zY/rgxX8yXQqvPK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CjJv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i</w:t>
                        </w:r>
                      </w:p>
                    </w:txbxContent>
                  </v:textbox>
                </v:rect>
                <v:rect id="Rectangle 12779" o:spid="_x0000_s2066" style="position:absolute;left:5043;top:3520;width:1403;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pAMQA&#10;AADeAAAADwAAAGRycy9kb3ducmV2LnhtbERPS4vCMBC+L+x/CLPgbU3Xg9pqFFld9OgL1NvQjG2x&#10;mZQma6u/3giCt/n4njOetqYUV6pdYVnBTzcCQZxaXXCmYL/7+x6CcB5ZY2mZFNzIwXTy+THGRNuG&#10;N3Td+kyEEHYJKsi9rxIpXZqTQde1FXHgzrY26AOsM6lrbEK4KWUvivrSYMGhIceKfnNKL9t/o2A5&#10;rGbHlb03Wbk4LQ/rQzzfxV6pzlc7G4Hw1Pq3+OVe6TC/NxjE8Hwn3C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KQD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B</w:t>
                        </w:r>
                      </w:p>
                    </w:txbxContent>
                  </v:textbox>
                </v:rect>
                <v:rect id="Rectangle 12780" o:spid="_x0000_s2067" style="position:absolute;left:2666;top:3520;width:1628;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wuscA&#10;AADeAAAADwAAAGRycy9kb3ducmV2LnhtbESPzW7CQAyE70i8w8pIvcEGDm0ILAj1R3CkUAm4WVmT&#10;RGS9UXZL0j49PlTqzZbHM/Mt172r1Z3aUHk2MJ0koIhzbysuDHwdP8YpqBCRLdaeycAPBVivhoMl&#10;ZtZ3/En3QyyUmHDI0EAZY5NpHfKSHIaJb4jldvWtwyhrW2jbYifmrtazJHnWDiuWhBIbei0pvx2+&#10;nYFt2mzOO//bFfX7ZXvan+Zvx3k05mnUbxagIvXxX/z3vbNSf/aSCoDg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h8LrHAAAA3gAAAA8AAAAAAAAAAAAAAAAAmAIAAGRy&#10;cy9kb3ducmV2LnhtbFBLBQYAAAAABAAEAPUAAACMAwAAAAA=&#10;" filled="f" stroked="f">
                  <v:textbox inset="0,0,0,0">
                    <w:txbxContent>
                      <w:p w:rsidR="0022275F" w:rsidRDefault="00BF5DA6">
                        <w:pPr>
                          <w:spacing w:after="160" w:line="259" w:lineRule="auto"/>
                          <w:ind w:left="0" w:right="0" w:firstLine="0"/>
                        </w:pPr>
                        <w:r>
                          <w:rPr>
                            <w:sz w:val="26"/>
                          </w:rPr>
                          <w:t>A</w:t>
                        </w:r>
                      </w:p>
                    </w:txbxContent>
                  </v:textbox>
                </v:rect>
                <v:rect id="Rectangle 12781" o:spid="_x0000_s2068" style="position:absolute;top:3520;width:1342;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1VIcQA&#10;AADeAAAADwAAAGRycy9kb3ducmV2LnhtbERPS4vCMBC+C/sfwix401QPWqtRZFfRo48F19vQzLZl&#10;m0lpoq3+eiMI3ubje85s0ZpSXKl2hWUFg34Egji1uuBMwc9x3YtBOI+ssbRMCm7kYDH/6Mww0bbh&#10;PV0PPhMhhF2CCnLvq0RKl+Zk0PVtRRy4P1sb9AHWmdQ1NiHclHIYRSNpsODQkGNFXzml/4eLUbCJ&#10;q+Xv1t6brFydN6fdafJ9nHilup/tcgrCU+vf4pd7q8P84TgewPOdcIO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tVSHEAAAA3gAAAA8AAAAAAAAAAAAAAAAAmAIAAGRycy9k&#10;b3ducmV2LnhtbFBLBQYAAAAABAAEAPUAAACJAwAAAAA=&#10;" filled="f" stroked="f">
                  <v:textbox inset="0,0,0,0">
                    <w:txbxContent>
                      <w:p w:rsidR="0022275F" w:rsidRDefault="00BF5DA6">
                        <w:pPr>
                          <w:spacing w:after="160" w:line="259" w:lineRule="auto"/>
                          <w:ind w:left="0" w:right="0" w:firstLine="0"/>
                        </w:pPr>
                        <w:r>
                          <w:rPr>
                            <w:sz w:val="26"/>
                          </w:rPr>
                          <w:t>C</w:t>
                        </w:r>
                      </w:p>
                    </w:txbxContent>
                  </v:textbox>
                </v:rect>
                <v:rect id="Rectangle 12789" o:spid="_x0000_s2069" style="position:absolute;left:28389;top:11088;width:1223;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ZJ8UA&#10;AADeAAAADwAAAGRycy9kb3ducmV2LnhtbERPS2vCQBC+F/oflil4q5t6qEnMRqQP9FhNQb0N2TEJ&#10;zc6G7NZEf31XEHqbj+852XI0rThT7xrLCl6mEQji0uqGKwXfxedzDMJ5ZI2tZVJwIQfL/PEhw1Tb&#10;gbd03vlKhBB2KSqove9SKV1Zk0E3tR1x4E62N+gD7CupexxCuGnlLIpepcGGQ0ONHb3VVP7sfo2C&#10;ddytDht7Har247jef+2T9yLxSk2extUChKfR/4vv7o0O82fzOIHbO+EG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21kn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0" o:spid="_x0000_s2070" style="position:absolute;left:26560;top:11088;width:1223;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hmZ8cA&#10;AADeAAAADwAAAGRycy9kb3ducmV2LnhtbESPzW7CQAyE70i8w8pIvcEGDi0JLAj1R3CkUAm4WVmT&#10;RGS9UXZL0j49PlTqzZbHM/Mt172r1Z3aUHk2MJ0koIhzbysuDHwdP8ZzUCEiW6w9k4EfCrBeDQdL&#10;zKzv+JPuh1goMeGQoYEyxibTOuQlOQwT3xDL7epbh1HWttC2xU7MXa1nSfKsHVYsCSU29FpSfjt8&#10;OwPbebM57/xvV9Tvl+1pf0rfjmk05mnUbxagIvXxX/z3vbNSf/aSCoDg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04Zmf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1" o:spid="_x0000_s2071" style="position:absolute;left:15070;top:11088;width:1223;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TD/MQA&#10;AADeAAAADwAAAGRycy9kb3ducmV2LnhtbERPS4vCMBC+C/sfwix401QPaqtRZFfRo48F19vQzLZl&#10;m0lpoq3+eiMI3ubje85s0ZpSXKl2hWUFg34Egji1uuBMwc9x3ZuAcB5ZY2mZFNzIwWL+0Zlhom3D&#10;e7oefCZCCLsEFeTeV4mULs3JoOvbijhwf7Y26AOsM6lrbEK4KeUwikbSYMGhIceKvnJK/w8Xo2Az&#10;qZa/W3tvsnJ13px2p/j7GHulup/tcgrCU+vf4pd7q8P84TgewPOdcIO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0w/z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2" o:spid="_x0000_s2072" style="position:absolute;left:13242;top:11088;width:1222;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di8UA&#10;AADeAAAADwAAAGRycy9kb3ducmV2LnhtbERPTWvCQBC9F/wPywi91Y05tCbNRkRb9FiNYHsbstMk&#10;mJ0N2a1J++u7guBtHu9zsuVoWnGh3jWWFcxnEQji0uqGKwXH4v1pAcJ5ZI2tZVLwSw6W+eQhw1Tb&#10;gfd0OfhKhBB2KSqove9SKV1Zk0E3sx1x4L5tb9AH2FdS9ziEcNPKOIqepcGGQ0ONHa1rKs+HH6Ng&#10;u+hWnzv7N1Tt29f29HFKNkXilXqcjqtXEJ5Gfxff3Dsd5scvSQzXd8IN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l2L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3" o:spid="_x0000_s2073" style="position:absolute;left:1965;top:11088;width:1223;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r4EMUA&#10;AADeAAAADwAAAGRycy9kb3ducmV2LnhtbERPTWvCQBC9C/6HZQredFOFamJWEVvRY9VC6m3ITpPQ&#10;7GzIribtr+8WBG/zeJ+TrntTixu1rrKs4HkSgSDOra64UPBx3o0XIJxH1lhbJgU/5GC9Gg5STLTt&#10;+Ei3ky9ECGGXoILS+yaR0uUlGXQT2xAH7su2Bn2AbSF1i10IN7WcRtGLNFhxaCixoW1J+ffpahTs&#10;F83m82B/u6J+u+yz9yx+PcdeqdFTv1mC8NT7h/juPugwfzqPZ/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vgQ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4" o:spid="_x0000_s2074" style="position:absolute;left:61;top:11088;width:1222;height:2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NgZMUA&#10;AADeAAAADwAAAGRycy9kb3ducmV2LnhtbERPTWvCQBC9C/6HZQredFORamJWEVvRY9VC6m3ITpPQ&#10;7GzIribtr+8WBG/zeJ+TrntTixu1rrKs4HkSgSDOra64UPBx3o0XIJxH1lhbJgU/5GC9Gg5STLTt&#10;+Ei3ky9ECGGXoILS+yaR0uUlGXQT2xAH7su2Bn2AbSF1i10IN7WcRtGLNFhxaCixoW1J+ffpahTs&#10;F83m82B/u6J+u+yz9yx+PcdeqdFTv1mC8NT7h/juPugwfzqPZ/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2Bk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5" o:spid="_x0000_s2075" style="position:absolute;left:16945;top:3378;width:1223;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8UA&#10;AADeAAAADwAAAGRycy9kb3ducmV2LnhtbERPTWvCQBC9C/6HZQredFPBamJWEVvRY9VC6m3ITpPQ&#10;7GzIribtr+8WBG/zeJ+TrntTixu1rrKs4HkSgSDOra64UPBx3o0XIJxH1lhbJgU/5GC9Gg5STLTt&#10;+Ei3ky9ECGGXoILS+yaR0uUlGXQT2xAH7su2Bn2AbSF1i10IN7WcRtGLNFhxaCixoW1J+ffpahTs&#10;F83m82B/u6J+u+yz9yx+PcdeqdFTv1mC8NT7h/juPugwfzqPZ/D/TrhB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T8X/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6" o:spid="_x0000_s2076" style="position:absolute;left:6445;top:3378;width:1223;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1biMQA&#10;AADeAAAADwAAAGRycy9kb3ducmV2LnhtbERPTYvCMBC9C/6HMMLeNNWD2moUcVf06Kqg3oZmbIvN&#10;pDTRdv31ZmFhb/N4nzNftqYUT6pdYVnBcBCBIE6tLjhTcDpu+lMQziNrLC2Tgh9ysFx0O3NMtG34&#10;m54Hn4kQwi5BBbn3VSKlS3My6Aa2Ig7czdYGfYB1JnWNTQg3pRxF0VgaLDg05FjROqf0fngYBdtp&#10;tbrs7KvJyq/r9rw/x5/H2Cv10WtXMxCeWv8v/nPvdJg/msRj+H0n3C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dW4j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7" o:spid="_x0000_s2077" style="position:absolute;left:3992;top:3378;width:1223;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H+E8QA&#10;AADeAAAADwAAAGRycy9kb3ducmV2LnhtbERPS4vCMBC+L+x/CLPgbU3Xg9pqFFld9OgL1NvQjG2x&#10;mZQma6u/3giCt/n4njOetqYUV6pdYVnBTzcCQZxaXXCmYL/7+x6CcB5ZY2mZFNzIwXTy+THGRNuG&#10;N3Td+kyEEHYJKsi9rxIpXZqTQde1FXHgzrY26AOsM6lrbEK4KWUvivrSYMGhIceKfnNKL9t/o2A5&#10;rGbHlb03Wbk4LQ/rQzzfxV6pzlc7G4Hw1Pq3+OVe6TC/N4gH8Hwn3C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R/hP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8" o:spid="_x0000_s2078" style="position:absolute;left:1432;top:3378;width:1222;height:2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5qYccA&#10;AADeAAAADwAAAGRycy9kb3ducmV2LnhtbESPzW7CQAyE70i8w8pIvcEGDi0JLAj1R3CkUAm4WVmT&#10;RGS9UXZL0j49PlTqzdaMZz4v172r1Z3aUHk2MJ0koIhzbysuDHwdP8ZzUCEiW6w9k4EfCrBeDQdL&#10;zKzv+JPuh1goCeGQoYEyxibTOuQlOQwT3xCLdvWtwyhrW2jbYifhrtazJHnWDiuWhhIbei0pvx2+&#10;nYHtvNmcd/63K+r3y/a0P6VvxzQa8zTqNwtQkfr4b/673lnBn72kwivvyAx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Oam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w:t>
                        </w:r>
                      </w:p>
                    </w:txbxContent>
                  </v:textbox>
                </v:rect>
                <v:rect id="Rectangle 12799" o:spid="_x0000_s2079" style="position:absolute;left:33540;top:10210;width:783;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P+sQA&#10;AADeAAAADwAAAGRycy9kb3ducmV2LnhtbERPTYvCMBC9L/gfwgh7W1M9qK1GEV3Ro6uCehuasS02&#10;k9JkbddfbxYEb/N4nzOdt6YUd6pdYVlBvxeBIE6tLjhTcDysv8YgnEfWWFomBX/kYD7rfEwx0bbh&#10;H7rvfSZCCLsEFeTeV4mULs3JoOvZijhwV1sb9AHWmdQ1NiHclHIQRUNpsODQkGNFy5zS2/7XKNiM&#10;q8V5ax9NVn5fNqfdKV4dYq/UZ7ddTEB4av1b/HJvdZg/GMUx/L8Tbp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Cz/r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0" o:spid="_x0000_s2080" style="position:absolute;left:31513;top:10986;width:713;height:1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ZntscA&#10;AADeAAAADwAAAGRycy9kb3ducmV2LnhtbESPQW/CMAyF75P4D5GRuI0UDqgUAkJjExwZIMFuVuO1&#10;1RqnagIt/Pr5MGk3W35+733Lde9qdac2VJ4NTMYJKOLc24oLA+fTx2sKKkRki7VnMvCgAOvV4GWJ&#10;mfUdf9L9GAslJhwyNFDG2GRah7wkh2HsG2K5ffvWYZS1LbRtsRNzV+tpksy0w4olocSG3krKf443&#10;Z2CXNpvr3j+7on7/2l0Ol/n2NI/GjIb9ZgEqUh//xX/feyv1p2kiAIIj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GZ7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1" o:spid="_x0000_s2081" style="position:absolute;left:20114;top:10210;width:784;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rCLcUA&#10;AADeAAAADwAAAGRycy9kb3ducmV2LnhtbERPTWvCQBC9C/0PyxR6040eSkzdBGkVc7RaSHsbsmMS&#10;zM6G7DZJ/fXdQsHbPN7nbLLJtGKg3jWWFSwXEQji0uqGKwUf5/08BuE8ssbWMin4IQdZ+jDbYKLt&#10;yO80nHwlQgi7BBXU3neJlK6syaBb2I44cBfbG/QB9pXUPY4h3LRyFUXP0mDDoaHGjl5rKq+nb6Pg&#10;EHfbz9zexqrdfR2KY7F+O6+9Uk+P0/YFhKfJ38X/7lyH+as4WsLfO+EG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ysIt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2" o:spid="_x0000_s2082" style="position:absolute;left:18209;top:10986;width:714;height:1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hcWsUA&#10;AADeAAAADwAAAGRycy9kb3ducmV2LnhtbERPTWvCQBC9F/oflil4q5vmUGLqKtIqybEawfY2ZKdJ&#10;aHY2ZLdJ7K93BcHbPN7nLNeTacVAvWssK3iZRyCIS6sbrhQci91zAsJ5ZI2tZVJwJgfr1ePDElNt&#10;R97TcPCVCCHsUlRQe9+lUrqyJoNubjviwP3Y3qAPsK+k7nEM4aaVcRS9SoMNh4YaO3qvqfw9/BkF&#10;WdJtvnL7P1bt9js7fZ4WH8XCKzV7mjZvIDxN/i6+uXMd5sdJFMP1nXCDX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GFxa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3" o:spid="_x0000_s2083" style="position:absolute;left:6841;top:10210;width:784;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T5wcQA&#10;AADeAAAADwAAAGRycy9kb3ducmV2LnhtbERPS4vCMBC+C/sfwix401QXpFajyK6LHn0sqLehGdti&#10;MylNtNVfbwRhb/PxPWc6b00pblS7wrKCQT8CQZxaXXCm4G//24tBOI+ssbRMCu7kYD776Ewx0bbh&#10;Ld12PhMhhF2CCnLvq0RKl+Zk0PVtRRy4s60N+gDrTOoamxBuSjmMopE0WHBoyLGi75zSy+5qFKzi&#10;anFc20eTlcvT6rA5jH/2Y69U97NdTEB4av2/+O1e6zB/GEd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U+cH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4" o:spid="_x0000_s2084" style="position:absolute;left:5089;top:10986;width:713;height:1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1htcQA&#10;AADeAAAADwAAAGRycy9kb3ducmV2LnhtbERPS4vCMBC+C/sfwix401RZpFajyK6LHn0sqLehGdti&#10;MylNtNVfbwRhb/PxPWc6b00pblS7wrKCQT8CQZxaXXCm4G//24tBOI+ssbRMCu7kYD776Ewx0bbh&#10;Ld12PhMhhF2CCnLvq0RKl+Zk0PVtRRy4s60N+gDrTOoamxBuSjmMopE0WHBoyLGi75zSy+5qFKzi&#10;anFc20eTlcvT6rA5jH/2Y69U97NdTEB4av2/+O1e6zB/GEd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9YbX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5" o:spid="_x0000_s2085" style="position:absolute;left:15177;width:783;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ELsQA&#10;AADeAAAADwAAAGRycy9kb3ducmV2LnhtbERPS4vCMBC+C/sfwix401RhpVajyK6LHn0sqLehGdti&#10;MylNtNVfbwRhb/PxPWc6b00pblS7wrKCQT8CQZxaXXCm4G//24tBOI+ssbRMCu7kYD776Ewx0bbh&#10;Ld12PhMhhF2CCnLvq0RKl+Zk0PVtRRy4s60N+gDrTOoamxBuSjmMopE0WHBoyLGi75zSy+5qFKzi&#10;anFc20eTlcvT6rA5jH/2Y69U97NdTEB4av2/+O1e6zB/GEd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xxC7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6" o:spid="_x0000_s2086" style="position:absolute;left:11901;width:783;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NaWcUA&#10;AADeAAAADwAAAGRycy9kb3ducmV2LnhtbERPTWvCQBC9C/6HZYTedFMPIUldRarFHFsjaG9DdkyC&#10;2dmQ3Zq0v75bKHibx/uc1WY0rbhT7xrLCp4XEQji0uqGKwWn4m2egHAeWWNrmRR8k4PNejpZYabt&#10;wB90P/pKhBB2GSqove8yKV1Zk0G3sB1x4K62N+gD7CupexxCuGnlMopiabDh0FBjR681lbfjl1Fw&#10;SLrtJbc/Q9XuPw/n93O6K1Kv1NNs3L6A8DT6h/jfneswf5lEMf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I1pZ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12807" o:spid="_x0000_s2087" style="position:absolute;left:8563;width:784;height:1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wsQA&#10;AADeAAAADwAAAGRycy9kb3ducmV2LnhtbERPS4vCMBC+C/sfwix401QPa61GkV0XPfpYUG9DM7bF&#10;ZlKaaKu/3gjC3ubje8503ppS3Kh2hWUFg34Egji1uuBMwd/+txeDcB5ZY2mZFNzJwXz20Zliom3D&#10;W7rtfCZCCLsEFeTeV4mULs3JoOvbijhwZ1sb9AHWmdQ1NiHclHIYRV/SYMGhIceKvnNKL7urUbCK&#10;q8VxbR9NVi5Pq8PmMP7Zj71S3c92MQHhqfX/4rd7rcP8YRyN4PVOuEH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v/8L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95456" behindDoc="0" locked="0" layoutInCell="1" allowOverlap="1">
                <wp:simplePos x="0" y="0"/>
                <wp:positionH relativeFrom="column">
                  <wp:posOffset>3965096</wp:posOffset>
                </wp:positionH>
                <wp:positionV relativeFrom="paragraph">
                  <wp:posOffset>-2762</wp:posOffset>
                </wp:positionV>
                <wp:extent cx="1" cy="475450"/>
                <wp:effectExtent l="0" t="0" r="0" b="0"/>
                <wp:wrapSquare wrapText="bothSides"/>
                <wp:docPr id="217431" name="Group 217431"/>
                <wp:cNvGraphicFramePr/>
                <a:graphic xmlns:a="http://schemas.openxmlformats.org/drawingml/2006/main">
                  <a:graphicData uri="http://schemas.microsoft.com/office/word/2010/wordprocessingGroup">
                    <wpg:wgp>
                      <wpg:cNvGrpSpPr/>
                      <wpg:grpSpPr>
                        <a:xfrm>
                          <a:off x="0" y="0"/>
                          <a:ext cx="1" cy="475450"/>
                          <a:chOff x="0" y="0"/>
                          <a:chExt cx="1" cy="475450"/>
                        </a:xfrm>
                      </wpg:grpSpPr>
                      <wps:wsp>
                        <wps:cNvPr id="12694" name="Shape 12694"/>
                        <wps:cNvSpPr/>
                        <wps:spPr>
                          <a:xfrm>
                            <a:off x="0" y="0"/>
                            <a:ext cx="0" cy="475450"/>
                          </a:xfrm>
                          <a:custGeom>
                            <a:avLst/>
                            <a:gdLst/>
                            <a:ahLst/>
                            <a:cxnLst/>
                            <a:rect l="0" t="0" r="0" b="0"/>
                            <a:pathLst>
                              <a:path h="475450">
                                <a:moveTo>
                                  <a:pt x="0" y="0"/>
                                </a:moveTo>
                                <a:lnTo>
                                  <a:pt x="0" y="47545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235C4AB" id="Group 217431" o:spid="_x0000_s1026" style="position:absolute;margin-left:312.2pt;margin-top:-.2pt;width:0;height:37.45pt;z-index:251795456" coordsize="1,47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">
                <v:shape id="Shape 12694" o:spid="_x0000_s1027" style="position:absolute;width:0;height:475450;visibility:visible;mso-wrap-style:square;v-text-anchor:top" coordsize="0,47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gNMMA&#10;AADeAAAADwAAAGRycy9kb3ducmV2LnhtbERPTYvCMBC9C/sfwix403RFZa1GWVaFHhTUFbwOzdiW&#10;bSa1ibX+eyMI3ubxPme2aE0pGqpdYVnBVz8CQZxaXXCm4Pi37n2DcB5ZY2mZFNzJwWL+0ZlhrO2N&#10;99QcfCZCCLsYFeTeV7GULs3JoOvbijhwZ1sb9AHWmdQ13kK4KeUgisbSYMGhIceKfnNK/w9Xo2B3&#10;cbRt7qPRbrXcLE/ZMdGbxCrV/Wx/piA8tf4tfrkTHeYPxpMhPN8JN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gNMMAAADeAAAADwAAAAAAAAAAAAAAAACYAgAAZHJzL2Rv&#10;d25yZXYueG1sUEsFBgAAAAAEAAQA9QAAAIgDAAAAAA==&#10;" path="m,l,475450e" filled="f" strokeweight="0">
                  <v:stroke endcap="round"/>
                  <v:path arrowok="t" textboxrect="0,0,0,475450"/>
                </v:shape>
                <w10:wrap type="square"/>
              </v:group>
            </w:pict>
          </mc:Fallback>
        </mc:AlternateContent>
      </w:r>
      <w:r>
        <w:rPr>
          <w:sz w:val="26"/>
          <w:u w:val="none"/>
        </w:rPr>
        <w:t>A j</w:t>
      </w:r>
      <w:r>
        <w:rPr>
          <w:sz w:val="26"/>
          <w:u w:val="none"/>
        </w:rPr>
        <w:tab/>
      </w:r>
      <w:r>
        <w:rPr>
          <w:sz w:val="24"/>
          <w:u w:val="none"/>
          <w:vertAlign w:val="subscript"/>
        </w:rPr>
        <w:t>y</w:t>
      </w:r>
      <w:r>
        <w:rPr>
          <w:rFonts w:ascii="Segoe UI Symbol" w:eastAsia="Segoe UI Symbol" w:hAnsi="Segoe UI Symbol" w:cs="Segoe UI Symbol"/>
          <w:sz w:val="26"/>
          <w:u w:val="none"/>
        </w:rPr>
        <w:t>=</w:t>
      </w:r>
    </w:p>
    <w:p w:rsidR="0022275F" w:rsidRDefault="00BF5DA6">
      <w:pPr>
        <w:spacing w:after="147" w:line="259" w:lineRule="auto"/>
        <w:ind w:left="0" w:right="285" w:firstLine="0"/>
        <w:jc w:val="right"/>
      </w:pPr>
      <w:r>
        <w:rPr>
          <w:sz w:val="26"/>
        </w:rPr>
        <w:t>B</w:t>
      </w:r>
      <w:r>
        <w:rPr>
          <w:sz w:val="24"/>
          <w:vertAlign w:val="subscript"/>
        </w:rPr>
        <w:t>y</w:t>
      </w:r>
    </w:p>
    <w:p w:rsidR="0022275F" w:rsidRDefault="00BF5DA6">
      <w:pPr>
        <w:tabs>
          <w:tab w:val="center" w:pos="1693"/>
          <w:tab w:val="center" w:pos="3493"/>
          <w:tab w:val="center" w:pos="5250"/>
        </w:tabs>
        <w:spacing w:after="91"/>
        <w:ind w:left="0" w:right="0" w:firstLine="0"/>
      </w:pPr>
      <w:r>
        <w:rPr>
          <w:rFonts w:ascii="Calibri" w:eastAsia="Calibri" w:hAnsi="Calibri" w:cs="Calibri"/>
          <w:sz w:val="22"/>
        </w:rPr>
        <w:tab/>
      </w:r>
      <w:r>
        <w:rPr>
          <w:sz w:val="15"/>
        </w:rPr>
        <w:t>^</w:t>
      </w:r>
      <w:r>
        <w:rPr>
          <w:sz w:val="15"/>
        </w:rPr>
        <w:tab/>
        <w:t>^</w:t>
      </w:r>
      <w:r>
        <w:rPr>
          <w:sz w:val="15"/>
        </w:rPr>
        <w:tab/>
        <w:t>^</w:t>
      </w:r>
    </w:p>
    <w:p w:rsidR="0022275F" w:rsidRDefault="00BF5DA6">
      <w:pPr>
        <w:pStyle w:val="Heading3"/>
        <w:spacing w:after="386"/>
        <w:ind w:left="-5"/>
      </w:pPr>
      <w:r>
        <w:rPr>
          <w:rFonts w:ascii="Segoe UI Symbol" w:eastAsia="Segoe UI Symbol" w:hAnsi="Segoe UI Symbol" w:cs="Segoe UI Symbol"/>
          <w:sz w:val="26"/>
          <w:u w:val="none"/>
        </w:rPr>
        <w:t>=</w:t>
      </w:r>
      <w:r>
        <w:rPr>
          <w:sz w:val="26"/>
          <w:u w:val="none"/>
        </w:rPr>
        <w:t>(A</w:t>
      </w:r>
      <w:r>
        <w:rPr>
          <w:sz w:val="24"/>
          <w:u w:val="none"/>
          <w:vertAlign w:val="subscript"/>
        </w:rPr>
        <w:t>y</w:t>
      </w:r>
      <w:r>
        <w:rPr>
          <w:sz w:val="26"/>
          <w:u w:val="none"/>
        </w:rPr>
        <w:t>B</w:t>
      </w:r>
      <w:r>
        <w:rPr>
          <w:sz w:val="24"/>
          <w:u w:val="none"/>
          <w:vertAlign w:val="subscript"/>
        </w:rPr>
        <w:t xml:space="preserve">z </w:t>
      </w:r>
      <w:r>
        <w:rPr>
          <w:rFonts w:ascii="Segoe UI Symbol" w:eastAsia="Segoe UI Symbol" w:hAnsi="Segoe UI Symbol" w:cs="Segoe UI Symbol"/>
          <w:sz w:val="26"/>
          <w:u w:val="none"/>
        </w:rPr>
        <w:t>−</w:t>
      </w:r>
      <w:r>
        <w:rPr>
          <w:sz w:val="26"/>
          <w:u w:val="none"/>
        </w:rPr>
        <w:t>A</w:t>
      </w:r>
      <w:r>
        <w:rPr>
          <w:sz w:val="24"/>
          <w:u w:val="none"/>
          <w:vertAlign w:val="subscript"/>
        </w:rPr>
        <w:t>z</w:t>
      </w:r>
      <w:r>
        <w:rPr>
          <w:sz w:val="26"/>
          <w:u w:val="none"/>
        </w:rPr>
        <w:t>B</w:t>
      </w:r>
      <w:r>
        <w:rPr>
          <w:sz w:val="24"/>
          <w:u w:val="none"/>
          <w:vertAlign w:val="subscript"/>
        </w:rPr>
        <w:t>y</w:t>
      </w:r>
      <w:r>
        <w:rPr>
          <w:sz w:val="26"/>
          <w:u w:val="none"/>
        </w:rPr>
        <w:t>)i</w:t>
      </w:r>
      <w:r>
        <w:rPr>
          <w:rFonts w:ascii="Segoe UI Symbol" w:eastAsia="Segoe UI Symbol" w:hAnsi="Segoe UI Symbol" w:cs="Segoe UI Symbol"/>
          <w:sz w:val="26"/>
          <w:u w:val="none"/>
        </w:rPr>
        <w:t>+</w:t>
      </w:r>
      <w:r>
        <w:rPr>
          <w:sz w:val="26"/>
          <w:u w:val="none"/>
        </w:rPr>
        <w:t>(A</w:t>
      </w:r>
      <w:r>
        <w:rPr>
          <w:sz w:val="24"/>
          <w:u w:val="none"/>
          <w:vertAlign w:val="subscript"/>
        </w:rPr>
        <w:t xml:space="preserve">z </w:t>
      </w:r>
      <w:r>
        <w:rPr>
          <w:sz w:val="26"/>
          <w:u w:val="none"/>
        </w:rPr>
        <w:t>B</w:t>
      </w:r>
      <w:r>
        <w:rPr>
          <w:sz w:val="24"/>
          <w:u w:val="none"/>
          <w:vertAlign w:val="subscript"/>
        </w:rPr>
        <w:t xml:space="preserve">x </w:t>
      </w:r>
      <w:r>
        <w:rPr>
          <w:rFonts w:ascii="Segoe UI Symbol" w:eastAsia="Segoe UI Symbol" w:hAnsi="Segoe UI Symbol" w:cs="Segoe UI Symbol"/>
          <w:sz w:val="26"/>
          <w:u w:val="none"/>
        </w:rPr>
        <w:t>−</w:t>
      </w:r>
      <w:r>
        <w:rPr>
          <w:sz w:val="26"/>
          <w:u w:val="none"/>
        </w:rPr>
        <w:t>A</w:t>
      </w:r>
      <w:r>
        <w:rPr>
          <w:sz w:val="24"/>
          <w:u w:val="none"/>
          <w:vertAlign w:val="subscript"/>
        </w:rPr>
        <w:t>x</w:t>
      </w:r>
      <w:r>
        <w:rPr>
          <w:sz w:val="26"/>
          <w:u w:val="none"/>
        </w:rPr>
        <w:t>B</w:t>
      </w:r>
      <w:r>
        <w:rPr>
          <w:sz w:val="24"/>
          <w:u w:val="none"/>
          <w:vertAlign w:val="subscript"/>
        </w:rPr>
        <w:t>z</w:t>
      </w:r>
      <w:r>
        <w:rPr>
          <w:sz w:val="26"/>
          <w:u w:val="none"/>
        </w:rPr>
        <w:t>)j</w:t>
      </w:r>
      <w:r>
        <w:rPr>
          <w:rFonts w:ascii="Segoe UI Symbol" w:eastAsia="Segoe UI Symbol" w:hAnsi="Segoe UI Symbol" w:cs="Segoe UI Symbol"/>
          <w:sz w:val="26"/>
          <w:u w:val="none"/>
        </w:rPr>
        <w:t>+</w:t>
      </w:r>
      <w:r>
        <w:rPr>
          <w:sz w:val="26"/>
          <w:u w:val="none"/>
        </w:rPr>
        <w:t>(A</w:t>
      </w:r>
      <w:r>
        <w:rPr>
          <w:sz w:val="24"/>
          <w:u w:val="none"/>
          <w:vertAlign w:val="subscript"/>
        </w:rPr>
        <w:t>x</w:t>
      </w:r>
      <w:r>
        <w:rPr>
          <w:sz w:val="26"/>
          <w:u w:val="none"/>
        </w:rPr>
        <w:t>B</w:t>
      </w:r>
      <w:r>
        <w:rPr>
          <w:sz w:val="24"/>
          <w:u w:val="none"/>
          <w:vertAlign w:val="subscript"/>
        </w:rPr>
        <w:t xml:space="preserve">y </w:t>
      </w:r>
      <w:r>
        <w:rPr>
          <w:rFonts w:ascii="Segoe UI Symbol" w:eastAsia="Segoe UI Symbol" w:hAnsi="Segoe UI Symbol" w:cs="Segoe UI Symbol"/>
          <w:sz w:val="26"/>
          <w:u w:val="none"/>
        </w:rPr>
        <w:t>−</w:t>
      </w:r>
      <w:r>
        <w:rPr>
          <w:sz w:val="26"/>
          <w:u w:val="none"/>
        </w:rPr>
        <w:t>A</w:t>
      </w:r>
      <w:r>
        <w:rPr>
          <w:sz w:val="24"/>
          <w:u w:val="none"/>
          <w:vertAlign w:val="subscript"/>
        </w:rPr>
        <w:t>y</w:t>
      </w:r>
      <w:r>
        <w:rPr>
          <w:sz w:val="26"/>
          <w:u w:val="none"/>
        </w:rPr>
        <w:t>B</w:t>
      </w:r>
      <w:r>
        <w:rPr>
          <w:sz w:val="24"/>
          <w:u w:val="none"/>
          <w:vertAlign w:val="subscript"/>
        </w:rPr>
        <w:t>x</w:t>
      </w:r>
      <w:r>
        <w:rPr>
          <w:sz w:val="26"/>
          <w:u w:val="none"/>
        </w:rPr>
        <w:t>)k</w:t>
      </w:r>
    </w:p>
    <w:p w:rsidR="0022275F" w:rsidRDefault="00BF5DA6">
      <w:pPr>
        <w:spacing w:after="4" w:line="250" w:lineRule="auto"/>
        <w:ind w:left="281" w:right="0" w:hanging="10"/>
      </w:pPr>
      <w:r>
        <w:rPr>
          <w:sz w:val="21"/>
        </w:rPr>
        <w:t xml:space="preserve">Suggested Problems: </w:t>
      </w:r>
    </w:p>
    <w:p w:rsidR="0022275F" w:rsidRDefault="00BF5DA6">
      <w:pPr>
        <w:spacing w:after="0" w:line="259" w:lineRule="auto"/>
        <w:ind w:left="271" w:right="0" w:firstLine="0"/>
      </w:pPr>
      <w:r>
        <w:rPr>
          <w:sz w:val="21"/>
        </w:rPr>
        <w:t xml:space="preserve"> </w:t>
      </w:r>
    </w:p>
    <w:p w:rsidR="0022275F" w:rsidRDefault="00BF5DA6">
      <w:pPr>
        <w:numPr>
          <w:ilvl w:val="0"/>
          <w:numId w:val="53"/>
        </w:numPr>
        <w:ind w:right="0" w:hanging="478"/>
      </w:pPr>
      <w:r>
        <w:t xml:space="preserve">What is the geometric interpretation of the magnitude of the cross product? </w:t>
      </w:r>
    </w:p>
    <w:p w:rsidR="0022275F" w:rsidRDefault="00BF5DA6">
      <w:pPr>
        <w:spacing w:after="0" w:line="259" w:lineRule="auto"/>
        <w:ind w:left="271" w:right="0" w:firstLine="0"/>
      </w:pPr>
      <w:r>
        <w:t xml:space="preserve"> </w:t>
      </w:r>
    </w:p>
    <w:p w:rsidR="0022275F" w:rsidRDefault="00BF5DA6">
      <w:pPr>
        <w:numPr>
          <w:ilvl w:val="0"/>
          <w:numId w:val="53"/>
        </w:numPr>
        <w:ind w:right="0" w:hanging="478"/>
      </w:pPr>
      <w:r>
        <w:t xml:space="preserve">Find cross products of following vectors </w:t>
      </w:r>
    </w:p>
    <w:p w:rsidR="0022275F" w:rsidRDefault="00BF5DA6">
      <w:pPr>
        <w:spacing w:after="0" w:line="259" w:lineRule="auto"/>
        <w:ind w:left="509" w:right="0" w:firstLine="0"/>
      </w:pPr>
      <w:r>
        <w:t xml:space="preserve"> </w:t>
      </w:r>
    </w:p>
    <w:p w:rsidR="0022275F" w:rsidRDefault="00BF5DA6">
      <w:pPr>
        <w:spacing w:line="234" w:lineRule="auto"/>
        <w:ind w:left="266" w:right="776" w:hanging="10"/>
        <w:jc w:val="both"/>
      </w:pPr>
      <w:r>
        <w:t xml:space="preserve">i)   A (1,0,0)  B (2,0,0)   ii)   C (2,2,2)   D (1,2,-5) iii) E (1,0,0)  F (0,1,0)   iv)  G (1,3,2)   H (-2,0,0) v)  I (0,0,1)  J (0,2,0)   vi)  K (2,-3,0)   L  (0,0,1) </w:t>
      </w:r>
    </w:p>
    <w:p w:rsidR="0022275F" w:rsidRDefault="00BF5DA6">
      <w:pPr>
        <w:spacing w:after="0" w:line="259" w:lineRule="auto"/>
        <w:ind w:left="271" w:right="0" w:firstLine="0"/>
      </w:pPr>
      <w:r>
        <w:t xml:space="preserve"> </w:t>
      </w:r>
    </w:p>
    <w:p w:rsidR="0022275F" w:rsidRDefault="00BF5DA6">
      <w:pPr>
        <w:spacing w:after="140"/>
        <w:ind w:left="749" w:right="0" w:hanging="478"/>
      </w:pPr>
      <w:r>
        <w:t xml:space="preserve">3 </w:t>
      </w:r>
      <w:r>
        <w:tab/>
        <w:t>Use definition of cross product to ob</w:t>
      </w:r>
      <w:r>
        <w:t xml:space="preserve">tain the expression for vector product for Cartesian components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544" w:right="0"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14" w:line="249" w:lineRule="auto"/>
        <w:ind w:left="964" w:right="1637" w:hanging="10"/>
        <w:jc w:val="center"/>
      </w:pPr>
      <w:r>
        <w:rPr>
          <w:sz w:val="27"/>
        </w:rPr>
        <w:t xml:space="preserve">ROTATIONS II </w:t>
      </w:r>
    </w:p>
    <w:p w:rsidR="0022275F" w:rsidRDefault="00BF5DA6">
      <w:pPr>
        <w:spacing w:after="0" w:line="259" w:lineRule="auto"/>
        <w:ind w:left="0" w:right="599" w:firstLine="0"/>
        <w:jc w:val="center"/>
      </w:pPr>
      <w:r>
        <w:rPr>
          <w:sz w:val="27"/>
        </w:rPr>
        <w:t xml:space="preserve"> </w:t>
      </w:r>
    </w:p>
    <w:p w:rsidR="0022275F" w:rsidRDefault="00BF5DA6">
      <w:pPr>
        <w:spacing w:after="14" w:line="249" w:lineRule="auto"/>
        <w:ind w:left="964" w:right="1633" w:hanging="10"/>
        <w:jc w:val="center"/>
      </w:pPr>
      <w:r>
        <w:rPr>
          <w:sz w:val="27"/>
        </w:rPr>
        <w:t xml:space="preserve">Torque </w:t>
      </w:r>
    </w:p>
    <w:p w:rsidR="0022275F" w:rsidRDefault="00BF5DA6">
      <w:pPr>
        <w:pStyle w:val="Heading3"/>
        <w:spacing w:after="0"/>
        <w:ind w:right="1456"/>
        <w:jc w:val="right"/>
      </w:pPr>
      <w:r>
        <w:rPr>
          <w:sz w:val="27"/>
          <w:u w:val="none"/>
        </w:rPr>
        <w:lastRenderedPageBreak/>
        <w:t xml:space="preserve">Newton’s Laws for Rotational Dynamics </w:t>
      </w:r>
    </w:p>
    <w:p w:rsidR="0022275F" w:rsidRDefault="00BF5DA6">
      <w:pPr>
        <w:spacing w:after="11" w:line="249" w:lineRule="auto"/>
        <w:ind w:left="1587" w:right="0" w:hanging="10"/>
      </w:pPr>
      <w:r>
        <w:rPr>
          <w:sz w:val="27"/>
        </w:rPr>
        <w:t xml:space="preserve">Work in Rotational Motion </w:t>
      </w:r>
    </w:p>
    <w:p w:rsidR="0022275F" w:rsidRDefault="00BF5DA6">
      <w:pPr>
        <w:spacing w:after="14" w:line="249" w:lineRule="auto"/>
        <w:ind w:left="964" w:right="1632" w:hanging="10"/>
        <w:jc w:val="center"/>
      </w:pPr>
      <w:r>
        <w:rPr>
          <w:sz w:val="27"/>
        </w:rPr>
        <w:t xml:space="preserve">Angular Momentum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tbl>
      <w:tblPr>
        <w:tblStyle w:val="TableGrid"/>
        <w:tblW w:w="3634" w:type="dxa"/>
        <w:tblInd w:w="0" w:type="dxa"/>
        <w:tblCellMar>
          <w:top w:w="0" w:type="dxa"/>
          <w:left w:w="0" w:type="dxa"/>
          <w:bottom w:w="0" w:type="dxa"/>
          <w:right w:w="0" w:type="dxa"/>
        </w:tblCellMar>
        <w:tblLook w:val="04A0" w:firstRow="1" w:lastRow="0" w:firstColumn="1" w:lastColumn="0" w:noHBand="0" w:noVBand="1"/>
      </w:tblPr>
      <w:tblGrid>
        <w:gridCol w:w="780"/>
        <w:gridCol w:w="2854"/>
      </w:tblGrid>
      <w:tr w:rsidR="0022275F">
        <w:trPr>
          <w:trHeight w:val="184"/>
        </w:trPr>
        <w:tc>
          <w:tcPr>
            <w:tcW w:w="780" w:type="dxa"/>
            <w:tcBorders>
              <w:top w:val="nil"/>
              <w:left w:val="nil"/>
              <w:bottom w:val="nil"/>
              <w:right w:val="nil"/>
            </w:tcBorders>
          </w:tcPr>
          <w:p w:rsidR="0022275F" w:rsidRDefault="00BF5DA6">
            <w:pPr>
              <w:spacing w:after="0" w:line="259" w:lineRule="auto"/>
              <w:ind w:left="0" w:right="0" w:firstLine="0"/>
            </w:pPr>
            <w:r>
              <w:rPr>
                <w:sz w:val="15"/>
              </w:rPr>
              <w:t xml:space="preserve">DEMO 1: </w:t>
            </w:r>
          </w:p>
        </w:tc>
        <w:tc>
          <w:tcPr>
            <w:tcW w:w="2854" w:type="dxa"/>
            <w:tcBorders>
              <w:top w:val="nil"/>
              <w:left w:val="nil"/>
              <w:bottom w:val="nil"/>
              <w:right w:val="nil"/>
            </w:tcBorders>
          </w:tcPr>
          <w:p w:rsidR="0022275F" w:rsidRDefault="00BF5DA6">
            <w:pPr>
              <w:spacing w:after="0" w:line="259" w:lineRule="auto"/>
              <w:ind w:left="175" w:right="0" w:firstLine="0"/>
            </w:pPr>
            <w:r>
              <w:rPr>
                <w:sz w:val="15"/>
              </w:rPr>
              <w:t xml:space="preserve">torque  </w:t>
            </w:r>
          </w:p>
        </w:tc>
      </w:tr>
      <w:tr w:rsidR="0022275F">
        <w:trPr>
          <w:trHeight w:val="203"/>
        </w:trPr>
        <w:tc>
          <w:tcPr>
            <w:tcW w:w="780" w:type="dxa"/>
            <w:tcBorders>
              <w:top w:val="nil"/>
              <w:left w:val="nil"/>
              <w:bottom w:val="nil"/>
              <w:right w:val="nil"/>
            </w:tcBorders>
          </w:tcPr>
          <w:p w:rsidR="0022275F" w:rsidRDefault="00BF5DA6">
            <w:pPr>
              <w:spacing w:after="0" w:line="259" w:lineRule="auto"/>
              <w:ind w:left="0" w:right="0" w:firstLine="0"/>
            </w:pPr>
            <w:r>
              <w:rPr>
                <w:sz w:val="15"/>
              </w:rPr>
              <w:t xml:space="preserve">DEMO 2: </w:t>
            </w:r>
          </w:p>
        </w:tc>
        <w:tc>
          <w:tcPr>
            <w:tcW w:w="2854" w:type="dxa"/>
            <w:tcBorders>
              <w:top w:val="nil"/>
              <w:left w:val="nil"/>
              <w:bottom w:val="nil"/>
              <w:right w:val="nil"/>
            </w:tcBorders>
          </w:tcPr>
          <w:p w:rsidR="0022275F" w:rsidRDefault="00BF5DA6">
            <w:pPr>
              <w:spacing w:after="0" w:line="259" w:lineRule="auto"/>
              <w:ind w:left="0" w:right="41" w:firstLine="0"/>
              <w:jc w:val="right"/>
            </w:pPr>
            <w:r>
              <w:rPr>
                <w:sz w:val="15"/>
              </w:rPr>
              <w:t xml:space="preserve">rotating platform /angular momentum/ </w:t>
            </w:r>
          </w:p>
        </w:tc>
      </w:tr>
      <w:tr w:rsidR="0022275F">
        <w:trPr>
          <w:trHeight w:val="204"/>
        </w:trPr>
        <w:tc>
          <w:tcPr>
            <w:tcW w:w="780" w:type="dxa"/>
            <w:tcBorders>
              <w:top w:val="nil"/>
              <w:left w:val="nil"/>
              <w:bottom w:val="nil"/>
              <w:right w:val="nil"/>
            </w:tcBorders>
          </w:tcPr>
          <w:p w:rsidR="0022275F" w:rsidRDefault="00BF5DA6">
            <w:pPr>
              <w:spacing w:after="0" w:line="259" w:lineRule="auto"/>
              <w:ind w:left="0" w:right="0" w:firstLine="0"/>
            </w:pPr>
            <w:r>
              <w:rPr>
                <w:sz w:val="15"/>
              </w:rPr>
              <w:t xml:space="preserve">DEMO 3: </w:t>
            </w:r>
          </w:p>
        </w:tc>
        <w:tc>
          <w:tcPr>
            <w:tcW w:w="2854" w:type="dxa"/>
            <w:tcBorders>
              <w:top w:val="nil"/>
              <w:left w:val="nil"/>
              <w:bottom w:val="nil"/>
              <w:right w:val="nil"/>
            </w:tcBorders>
          </w:tcPr>
          <w:p w:rsidR="0022275F" w:rsidRDefault="00BF5DA6">
            <w:pPr>
              <w:spacing w:after="0" w:line="259" w:lineRule="auto"/>
              <w:ind w:left="175" w:right="0" w:firstLine="0"/>
            </w:pPr>
            <w:r>
              <w:rPr>
                <w:sz w:val="15"/>
              </w:rPr>
              <w:t xml:space="preserve">atom trapping </w:t>
            </w:r>
          </w:p>
        </w:tc>
      </w:tr>
      <w:tr w:rsidR="0022275F">
        <w:trPr>
          <w:trHeight w:val="203"/>
        </w:trPr>
        <w:tc>
          <w:tcPr>
            <w:tcW w:w="780" w:type="dxa"/>
            <w:tcBorders>
              <w:top w:val="nil"/>
              <w:left w:val="nil"/>
              <w:bottom w:val="nil"/>
              <w:right w:val="nil"/>
            </w:tcBorders>
          </w:tcPr>
          <w:p w:rsidR="0022275F" w:rsidRDefault="00BF5DA6">
            <w:pPr>
              <w:spacing w:after="0" w:line="259" w:lineRule="auto"/>
              <w:ind w:left="0" w:right="0" w:firstLine="0"/>
            </w:pPr>
            <w:r>
              <w:rPr>
                <w:sz w:val="15"/>
              </w:rPr>
              <w:t xml:space="preserve">DEMO 4: </w:t>
            </w:r>
          </w:p>
        </w:tc>
        <w:tc>
          <w:tcPr>
            <w:tcW w:w="2854" w:type="dxa"/>
            <w:tcBorders>
              <w:top w:val="nil"/>
              <w:left w:val="nil"/>
              <w:bottom w:val="nil"/>
              <w:right w:val="nil"/>
            </w:tcBorders>
          </w:tcPr>
          <w:p w:rsidR="0022275F" w:rsidRDefault="00BF5DA6">
            <w:pPr>
              <w:spacing w:after="0" w:line="259" w:lineRule="auto"/>
              <w:ind w:left="175" w:right="0" w:firstLine="0"/>
            </w:pPr>
            <w:r>
              <w:rPr>
                <w:sz w:val="15"/>
              </w:rPr>
              <w:t xml:space="preserve">gyro effects </w:t>
            </w:r>
          </w:p>
        </w:tc>
      </w:tr>
      <w:tr w:rsidR="0022275F">
        <w:trPr>
          <w:trHeight w:val="184"/>
        </w:trPr>
        <w:tc>
          <w:tcPr>
            <w:tcW w:w="780" w:type="dxa"/>
            <w:tcBorders>
              <w:top w:val="nil"/>
              <w:left w:val="nil"/>
              <w:bottom w:val="nil"/>
              <w:right w:val="nil"/>
            </w:tcBorders>
          </w:tcPr>
          <w:p w:rsidR="0022275F" w:rsidRDefault="00BF5DA6">
            <w:pPr>
              <w:spacing w:after="0" w:line="259" w:lineRule="auto"/>
              <w:ind w:left="0" w:right="0" w:firstLine="0"/>
            </w:pPr>
            <w:r>
              <w:rPr>
                <w:sz w:val="15"/>
              </w:rPr>
              <w:t xml:space="preserve">DEMO 5: </w:t>
            </w:r>
          </w:p>
        </w:tc>
        <w:tc>
          <w:tcPr>
            <w:tcW w:w="2854" w:type="dxa"/>
            <w:tcBorders>
              <w:top w:val="nil"/>
              <w:left w:val="nil"/>
              <w:bottom w:val="nil"/>
              <w:right w:val="nil"/>
            </w:tcBorders>
          </w:tcPr>
          <w:p w:rsidR="0022275F" w:rsidRDefault="00BF5DA6">
            <w:pPr>
              <w:spacing w:after="0" w:line="259" w:lineRule="auto"/>
              <w:ind w:left="175" w:right="0" w:firstLine="0"/>
            </w:pPr>
            <w:r>
              <w:rPr>
                <w:sz w:val="15"/>
              </w:rPr>
              <w:t xml:space="preserve">falling ladder </w:t>
            </w:r>
          </w:p>
        </w:tc>
      </w:tr>
    </w:tbl>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tabs>
          <w:tab w:val="center" w:pos="1005"/>
        </w:tabs>
        <w:ind w:left="0" w:right="0" w:firstLine="0"/>
      </w:pPr>
      <w:r>
        <w:rPr>
          <w:sz w:val="15"/>
        </w:rPr>
        <w:t xml:space="preserve">6  </w:t>
      </w:r>
      <w:r>
        <w:rPr>
          <w:sz w:val="15"/>
        </w:rPr>
        <w:tab/>
        <w:t xml:space="preserve">Quiz Questions </w:t>
      </w:r>
    </w:p>
    <w:p w:rsidR="0022275F" w:rsidRDefault="00BF5DA6">
      <w:pPr>
        <w:spacing w:after="0" w:line="259" w:lineRule="auto"/>
        <w:ind w:left="0" w:right="0" w:firstLine="0"/>
      </w:pPr>
      <w:r>
        <w:rPr>
          <w:sz w:val="15"/>
        </w:rPr>
        <w:t xml:space="preserve"> </w:t>
      </w:r>
    </w:p>
    <w:p w:rsidR="0022275F" w:rsidRDefault="00BF5DA6">
      <w:pPr>
        <w:tabs>
          <w:tab w:val="center" w:pos="1165"/>
        </w:tabs>
        <w:ind w:left="0" w:right="0" w:firstLine="0"/>
      </w:pPr>
      <w:r>
        <w:rPr>
          <w:sz w:val="15"/>
        </w:rPr>
        <w:t xml:space="preserve">12 </w:t>
      </w:r>
      <w:r>
        <w:rPr>
          <w:sz w:val="15"/>
        </w:rPr>
        <w:tab/>
        <w:t xml:space="preserve">Suggested Problems </w:t>
      </w:r>
    </w:p>
    <w:p w:rsidR="0022275F" w:rsidRDefault="00BF5DA6">
      <w:pPr>
        <w:spacing w:after="0" w:line="259" w:lineRule="auto"/>
        <w:ind w:left="238" w:right="0" w:firstLine="0"/>
      </w:pPr>
      <w:r>
        <w:t xml:space="preserve"> </w:t>
      </w:r>
    </w:p>
    <w:p w:rsidR="0022275F" w:rsidRDefault="00BF5DA6">
      <w:pPr>
        <w:spacing w:after="50" w:line="231" w:lineRule="auto"/>
        <w:ind w:left="238" w:right="6790" w:firstLine="0"/>
      </w:pPr>
      <w:r>
        <w:t xml:space="preserve"> </w:t>
      </w:r>
      <w:r>
        <w:rPr>
          <w:sz w:val="15"/>
        </w:rPr>
        <w:t xml:space="preserve"> </w:t>
      </w:r>
    </w:p>
    <w:p w:rsidR="0022275F" w:rsidRDefault="00BF5DA6">
      <w:pPr>
        <w:pStyle w:val="Heading4"/>
        <w:ind w:left="-5"/>
      </w:pPr>
      <w:r>
        <w:t>READING ASSIGNMENT: Chapter 11 and 12</w:t>
      </w:r>
      <w:r>
        <w:rPr>
          <w:u w:val="none"/>
        </w:rPr>
        <w:t xml:space="preserve"> </w:t>
      </w:r>
    </w:p>
    <w:p w:rsidR="0022275F" w:rsidRDefault="00BF5DA6">
      <w:pPr>
        <w:spacing w:after="0" w:line="259" w:lineRule="auto"/>
        <w:ind w:left="238" w:right="0" w:firstLine="0"/>
      </w:pPr>
      <w:r>
        <w:rPr>
          <w:sz w:val="19"/>
        </w:rP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spacing w:after="4" w:line="250" w:lineRule="auto"/>
        <w:ind w:left="519" w:right="0" w:hanging="10"/>
      </w:pPr>
      <w:r>
        <w:rPr>
          <w:sz w:val="21"/>
        </w:rPr>
        <w:t xml:space="preserve">Torque </w:t>
      </w:r>
    </w:p>
    <w:p w:rsidR="0022275F" w:rsidRDefault="00BF5DA6">
      <w:pPr>
        <w:spacing w:after="0" w:line="259" w:lineRule="auto"/>
        <w:ind w:left="509" w:right="0" w:firstLine="0"/>
      </w:pPr>
      <w:r>
        <w:t xml:space="preserve"> </w:t>
      </w:r>
    </w:p>
    <w:p w:rsidR="0022275F" w:rsidRDefault="00BF5DA6">
      <w:pPr>
        <w:ind w:left="749" w:right="0"/>
      </w:pPr>
      <w:r>
        <w:t xml:space="preserve">Whenever we are dealing with extended body – we need to take into account not only the direction and magnitude of forces acting on it but also we need to consider where are these forces applied to this body.  </w:t>
      </w:r>
    </w:p>
    <w:p w:rsidR="0022275F" w:rsidRDefault="00BF5DA6">
      <w:pPr>
        <w:ind w:left="749" w:right="0"/>
      </w:pPr>
      <w:r>
        <w:t xml:space="preserve">Therefore it makes sense to define the torque </w:t>
      </w:r>
      <w:r>
        <w:t xml:space="preserve">which reports on the effect of the force-lever arm combination.  “Torques will be present whenever the body tend to rotate with acceleration” </w:t>
      </w:r>
    </w:p>
    <w:p w:rsidR="0022275F" w:rsidRDefault="00BF5DA6">
      <w:pPr>
        <w:spacing w:after="0" w:line="259" w:lineRule="auto"/>
        <w:ind w:left="509" w:right="0" w:firstLine="0"/>
      </w:pPr>
      <w:r>
        <w:t xml:space="preserve"> </w:t>
      </w:r>
    </w:p>
    <w:p w:rsidR="0022275F" w:rsidRDefault="00BF5DA6">
      <w:pPr>
        <w:numPr>
          <w:ilvl w:val="0"/>
          <w:numId w:val="54"/>
        </w:numPr>
        <w:ind w:right="0" w:hanging="240"/>
      </w:pPr>
      <w:r>
        <w:t xml:space="preserve">Torque is a vector of magnitude given by </w:t>
      </w:r>
    </w:p>
    <w:p w:rsidR="0022275F" w:rsidRDefault="00BF5DA6">
      <w:pPr>
        <w:numPr>
          <w:ilvl w:val="0"/>
          <w:numId w:val="54"/>
        </w:numPr>
        <w:ind w:right="0" w:hanging="240"/>
      </w:pPr>
      <w:r>
        <w:rPr>
          <w:sz w:val="14"/>
        </w:rPr>
        <w:t>τ</w:t>
      </w:r>
      <w:r>
        <w:t xml:space="preserve"> = </w:t>
      </w:r>
      <w:r>
        <w:rPr>
          <w:sz w:val="14"/>
        </w:rPr>
        <w:t>r F</w:t>
      </w:r>
      <w:r>
        <w:t xml:space="preserve"> sin Φ = </w:t>
      </w:r>
      <w:r>
        <w:rPr>
          <w:sz w:val="14"/>
        </w:rPr>
        <w:t>F d</w:t>
      </w:r>
      <w:r>
        <w:t xml:space="preserve">  </w:t>
      </w:r>
    </w:p>
    <w:p w:rsidR="0022275F" w:rsidRDefault="00BF5DA6">
      <w:pPr>
        <w:numPr>
          <w:ilvl w:val="1"/>
          <w:numId w:val="54"/>
        </w:numPr>
        <w:ind w:right="0" w:hanging="240"/>
      </w:pPr>
      <w:r>
        <w:rPr>
          <w:noProof/>
        </w:rPr>
        <w:lastRenderedPageBreak/>
        <w:drawing>
          <wp:anchor distT="0" distB="0" distL="114300" distR="114300" simplePos="0" relativeHeight="251796480" behindDoc="0" locked="0" layoutInCell="1" allowOverlap="0">
            <wp:simplePos x="0" y="0"/>
            <wp:positionH relativeFrom="column">
              <wp:posOffset>2750557</wp:posOffset>
            </wp:positionH>
            <wp:positionV relativeFrom="paragraph">
              <wp:posOffset>10689</wp:posOffset>
            </wp:positionV>
            <wp:extent cx="1621396" cy="1251100"/>
            <wp:effectExtent l="0" t="0" r="0" b="0"/>
            <wp:wrapSquare wrapText="bothSides"/>
            <wp:docPr id="13005" name="Picture 13005"/>
            <wp:cNvGraphicFramePr/>
            <a:graphic xmlns:a="http://schemas.openxmlformats.org/drawingml/2006/main">
              <a:graphicData uri="http://schemas.openxmlformats.org/drawingml/2006/picture">
                <pic:pic xmlns:pic="http://schemas.openxmlformats.org/drawingml/2006/picture">
                  <pic:nvPicPr>
                    <pic:cNvPr id="13005" name="Picture 13005"/>
                    <pic:cNvPicPr/>
                  </pic:nvPicPr>
                  <pic:blipFill>
                    <a:blip r:embed="rId192"/>
                    <a:stretch>
                      <a:fillRect/>
                    </a:stretch>
                  </pic:blipFill>
                  <pic:spPr>
                    <a:xfrm>
                      <a:off x="0" y="0"/>
                      <a:ext cx="1621396" cy="1251100"/>
                    </a:xfrm>
                    <a:prstGeom prst="rect">
                      <a:avLst/>
                    </a:prstGeom>
                  </pic:spPr>
                </pic:pic>
              </a:graphicData>
            </a:graphic>
          </wp:anchor>
        </w:drawing>
      </w:r>
      <w:r>
        <w:t xml:space="preserve">F is the magnitude of the force </w:t>
      </w:r>
    </w:p>
    <w:p w:rsidR="0022275F" w:rsidRDefault="00BF5DA6">
      <w:pPr>
        <w:numPr>
          <w:ilvl w:val="1"/>
          <w:numId w:val="54"/>
        </w:numPr>
        <w:ind w:right="0" w:hanging="240"/>
      </w:pPr>
      <w:r>
        <w:t>Φ is the angl</w:t>
      </w:r>
      <w:r>
        <w:t xml:space="preserve">e the force makes with the horizontal  </w:t>
      </w:r>
    </w:p>
    <w:p w:rsidR="0022275F" w:rsidRDefault="00BF5DA6">
      <w:pPr>
        <w:numPr>
          <w:ilvl w:val="1"/>
          <w:numId w:val="54"/>
        </w:numPr>
        <w:ind w:right="0" w:hanging="240"/>
      </w:pPr>
      <w:r>
        <w:rPr>
          <w:sz w:val="14"/>
        </w:rPr>
        <w:t>d</w:t>
      </w:r>
      <w:r>
        <w:t xml:space="preserve"> is the </w:t>
      </w:r>
      <w:r>
        <w:rPr>
          <w:sz w:val="14"/>
        </w:rPr>
        <w:t>moment arm</w:t>
      </w:r>
      <w:r>
        <w:t xml:space="preserve"> (or lever arm)  </w:t>
      </w:r>
    </w:p>
    <w:p w:rsidR="0022275F" w:rsidRDefault="00BF5DA6">
      <w:pPr>
        <w:spacing w:after="0" w:line="259" w:lineRule="auto"/>
        <w:ind w:left="509" w:right="0" w:firstLine="0"/>
      </w:pPr>
      <w:r>
        <w:t xml:space="preserve"> </w:t>
      </w:r>
    </w:p>
    <w:p w:rsidR="0022275F" w:rsidRDefault="00BF5DA6">
      <w:pPr>
        <w:numPr>
          <w:ilvl w:val="1"/>
          <w:numId w:val="54"/>
        </w:numPr>
        <w:spacing w:line="234" w:lineRule="auto"/>
        <w:ind w:right="0" w:hanging="240"/>
      </w:pPr>
      <w:r>
        <w:t xml:space="preserve">The moment arm, </w:t>
      </w:r>
      <w:r>
        <w:rPr>
          <w:sz w:val="14"/>
        </w:rPr>
        <w:t>d</w:t>
      </w:r>
      <w:r>
        <w:t xml:space="preserve">, is the </w:t>
      </w:r>
      <w:r>
        <w:rPr>
          <w:sz w:val="14"/>
        </w:rPr>
        <w:t>perpendicular</w:t>
      </w:r>
      <w:r>
        <w:t xml:space="preserve"> distance from the axis of rotation to a line drawn along the direction of the force </w:t>
      </w:r>
    </w:p>
    <w:p w:rsidR="0022275F" w:rsidRDefault="00BF5DA6">
      <w:pPr>
        <w:numPr>
          <w:ilvl w:val="0"/>
          <w:numId w:val="54"/>
        </w:numPr>
        <w:ind w:right="0" w:hanging="240"/>
      </w:pPr>
      <w:r>
        <w:rPr>
          <w:sz w:val="14"/>
        </w:rPr>
        <w:t>d</w:t>
      </w:r>
      <w:r>
        <w:t xml:space="preserve"> = </w:t>
      </w:r>
      <w:r>
        <w:rPr>
          <w:sz w:val="14"/>
        </w:rPr>
        <w:t>r</w:t>
      </w:r>
      <w:r>
        <w:t xml:space="preserve"> sin </w:t>
      </w:r>
      <w:r>
        <w:rPr>
          <w:sz w:val="14"/>
        </w:rPr>
        <w:t xml:space="preserve">Φ </w:t>
      </w:r>
    </w:p>
    <w:p w:rsidR="0022275F" w:rsidRDefault="00BF5DA6">
      <w:pPr>
        <w:spacing w:after="0" w:line="259" w:lineRule="auto"/>
        <w:ind w:left="509" w:right="0" w:firstLine="0"/>
      </w:pPr>
      <w:r>
        <w:t xml:space="preserve"> </w:t>
      </w:r>
    </w:p>
    <w:p w:rsidR="0022275F" w:rsidRDefault="00BF5DA6">
      <w:pPr>
        <w:numPr>
          <w:ilvl w:val="0"/>
          <w:numId w:val="55"/>
        </w:numPr>
        <w:ind w:right="0" w:hanging="240"/>
      </w:pPr>
      <w:r>
        <w:t xml:space="preserve">The horizontal component of </w:t>
      </w:r>
      <w:r>
        <w:rPr>
          <w:b/>
        </w:rPr>
        <w:t>F</w:t>
      </w:r>
      <w:r>
        <w:t xml:space="preserve"> (</w:t>
      </w:r>
      <w:r>
        <w:rPr>
          <w:sz w:val="14"/>
        </w:rPr>
        <w:t>F</w:t>
      </w:r>
      <w:r>
        <w:t xml:space="preserve"> cos </w:t>
      </w:r>
      <w:r>
        <w:t>Φ</w:t>
      </w:r>
      <w:r>
        <w:rPr>
          <w:sz w:val="14"/>
        </w:rPr>
        <w:t xml:space="preserve"> </w:t>
      </w:r>
      <w:r>
        <w:t xml:space="preserve">) has no tendency to produce a rotation </w:t>
      </w:r>
    </w:p>
    <w:p w:rsidR="0022275F" w:rsidRDefault="00BF5DA6">
      <w:pPr>
        <w:numPr>
          <w:ilvl w:val="0"/>
          <w:numId w:val="55"/>
        </w:numPr>
        <w:ind w:right="0" w:hanging="240"/>
      </w:pPr>
      <w:r>
        <w:t xml:space="preserve">Torque will have direction </w:t>
      </w:r>
    </w:p>
    <w:p w:rsidR="0022275F" w:rsidRDefault="00BF5DA6">
      <w:pPr>
        <w:numPr>
          <w:ilvl w:val="1"/>
          <w:numId w:val="55"/>
        </w:numPr>
        <w:ind w:right="0" w:hanging="240"/>
      </w:pPr>
      <w:r>
        <w:t xml:space="preserve">If the turning tendency of the force is counterclockwise, the torque will be positive </w:t>
      </w:r>
    </w:p>
    <w:p w:rsidR="0022275F" w:rsidRDefault="00BF5DA6">
      <w:pPr>
        <w:numPr>
          <w:ilvl w:val="1"/>
          <w:numId w:val="55"/>
        </w:numPr>
        <w:ind w:right="0" w:hanging="240"/>
      </w:pPr>
      <w:r>
        <w:t xml:space="preserve">If the turning tendency is clockwise, the torque will be negative </w:t>
      </w:r>
    </w:p>
    <w:p w:rsidR="0022275F" w:rsidRDefault="00BF5DA6">
      <w:pPr>
        <w:spacing w:after="43" w:line="259" w:lineRule="auto"/>
        <w:ind w:left="509" w:right="0" w:firstLine="0"/>
      </w:pPr>
      <w:r>
        <w:t xml:space="preserve"> </w:t>
      </w:r>
    </w:p>
    <w:p w:rsidR="0022275F" w:rsidRDefault="00BF5DA6">
      <w:pPr>
        <w:spacing w:after="4" w:line="248" w:lineRule="auto"/>
        <w:ind w:left="519" w:right="0" w:hanging="10"/>
      </w:pPr>
      <w:r>
        <w:rPr>
          <w:noProof/>
        </w:rPr>
        <w:drawing>
          <wp:anchor distT="0" distB="0" distL="114300" distR="114300" simplePos="0" relativeHeight="251797504" behindDoc="0" locked="0" layoutInCell="1" allowOverlap="0">
            <wp:simplePos x="0" y="0"/>
            <wp:positionH relativeFrom="column">
              <wp:posOffset>3320482</wp:posOffset>
            </wp:positionH>
            <wp:positionV relativeFrom="paragraph">
              <wp:posOffset>75066</wp:posOffset>
            </wp:positionV>
            <wp:extent cx="1057568" cy="1273962"/>
            <wp:effectExtent l="0" t="0" r="0" b="0"/>
            <wp:wrapSquare wrapText="bothSides"/>
            <wp:docPr id="13003" name="Picture 13003"/>
            <wp:cNvGraphicFramePr/>
            <a:graphic xmlns:a="http://schemas.openxmlformats.org/drawingml/2006/main">
              <a:graphicData uri="http://schemas.openxmlformats.org/drawingml/2006/picture">
                <pic:pic xmlns:pic="http://schemas.openxmlformats.org/drawingml/2006/picture">
                  <pic:nvPicPr>
                    <pic:cNvPr id="13003" name="Picture 13003"/>
                    <pic:cNvPicPr/>
                  </pic:nvPicPr>
                  <pic:blipFill>
                    <a:blip r:embed="rId193"/>
                    <a:stretch>
                      <a:fillRect/>
                    </a:stretch>
                  </pic:blipFill>
                  <pic:spPr>
                    <a:xfrm>
                      <a:off x="0" y="0"/>
                      <a:ext cx="1057568" cy="1273962"/>
                    </a:xfrm>
                    <a:prstGeom prst="rect">
                      <a:avLst/>
                    </a:prstGeom>
                  </pic:spPr>
                </pic:pic>
              </a:graphicData>
            </a:graphic>
          </wp:anchor>
        </w:drawing>
      </w:r>
      <w:r>
        <w:rPr>
          <w:sz w:val="19"/>
        </w:rPr>
        <w:t xml:space="preserve">Net Torque </w:t>
      </w:r>
    </w:p>
    <w:p w:rsidR="0022275F" w:rsidRDefault="00BF5DA6">
      <w:pPr>
        <w:ind w:left="509" w:right="0"/>
      </w:pPr>
      <w:r>
        <w:t xml:space="preserve">The force </w:t>
      </w:r>
      <w:r>
        <w:rPr>
          <w:b/>
        </w:rPr>
        <w:t>F</w:t>
      </w:r>
      <w:r>
        <w:t xml:space="preserve">1 will tend to cause a counterclockwise rotation about </w:t>
      </w:r>
      <w:r>
        <w:rPr>
          <w:sz w:val="14"/>
        </w:rPr>
        <w:t xml:space="preserve">O </w:t>
      </w:r>
    </w:p>
    <w:p w:rsidR="0022275F" w:rsidRDefault="00BF5DA6">
      <w:pPr>
        <w:ind w:left="509" w:right="0"/>
      </w:pPr>
      <w:r>
        <w:t xml:space="preserve">The force </w:t>
      </w:r>
      <w:r>
        <w:rPr>
          <w:b/>
        </w:rPr>
        <w:t>F</w:t>
      </w:r>
      <w:r>
        <w:t xml:space="preserve">2 will tend to cause a clockwise rotation about </w:t>
      </w:r>
      <w:r>
        <w:rPr>
          <w:sz w:val="14"/>
        </w:rPr>
        <w:t xml:space="preserve">O </w:t>
      </w:r>
    </w:p>
    <w:p w:rsidR="0022275F" w:rsidRDefault="00BF5DA6">
      <w:pPr>
        <w:spacing w:after="23" w:line="259" w:lineRule="auto"/>
        <w:ind w:left="509" w:right="0" w:firstLine="0"/>
      </w:pPr>
      <w:r>
        <w:t xml:space="preserve"> </w:t>
      </w:r>
    </w:p>
    <w:p w:rsidR="0022275F" w:rsidRDefault="00BF5DA6">
      <w:pPr>
        <w:tabs>
          <w:tab w:val="center" w:pos="238"/>
          <w:tab w:val="center" w:pos="1835"/>
        </w:tabs>
        <w:spacing w:after="4" w:line="259" w:lineRule="auto"/>
        <w:ind w:left="0" w:right="0" w:firstLine="0"/>
      </w:pPr>
      <w:r>
        <w:rPr>
          <w:rFonts w:ascii="Calibri" w:eastAsia="Calibri" w:hAnsi="Calibri" w:cs="Calibri"/>
          <w:sz w:val="22"/>
        </w:rPr>
        <w:tab/>
      </w:r>
      <w:r>
        <w:t xml:space="preserve"> </w:t>
      </w:r>
      <w:r>
        <w:tab/>
      </w:r>
      <w:r>
        <w:rPr>
          <w:rFonts w:ascii="Segoe UI Symbol" w:eastAsia="Segoe UI Symbol" w:hAnsi="Segoe UI Symbol" w:cs="Segoe UI Symbol"/>
          <w:sz w:val="24"/>
        </w:rPr>
        <w:t>∑</w:t>
      </w:r>
      <w:r>
        <w:rPr>
          <w:rFonts w:ascii="Segoe UI Symbol" w:eastAsia="Segoe UI Symbol" w:hAnsi="Segoe UI Symbol" w:cs="Segoe UI Symbol"/>
          <w:sz w:val="17"/>
        </w:rPr>
        <w:t>τ</w:t>
      </w:r>
      <w:r>
        <w:rPr>
          <w:rFonts w:ascii="Segoe UI Symbol" w:eastAsia="Segoe UI Symbol" w:hAnsi="Segoe UI Symbol" w:cs="Segoe UI Symbol"/>
          <w:sz w:val="16"/>
        </w:rPr>
        <w:t>=</w:t>
      </w:r>
      <w:r>
        <w:rPr>
          <w:rFonts w:ascii="Segoe UI Symbol" w:eastAsia="Segoe UI Symbol" w:hAnsi="Segoe UI Symbol" w:cs="Segoe UI Symbol"/>
          <w:sz w:val="17"/>
        </w:rPr>
        <w:t>τ</w:t>
      </w:r>
      <w:r>
        <w:rPr>
          <w:rFonts w:ascii="Times New Roman" w:eastAsia="Times New Roman" w:hAnsi="Times New Roman" w:cs="Times New Roman"/>
          <w:i/>
          <w:sz w:val="9"/>
        </w:rPr>
        <w:t xml:space="preserve">TOT </w:t>
      </w:r>
      <w:r>
        <w:rPr>
          <w:rFonts w:ascii="Segoe UI Symbol" w:eastAsia="Segoe UI Symbol" w:hAnsi="Segoe UI Symbol" w:cs="Segoe UI Symbol"/>
          <w:sz w:val="16"/>
        </w:rPr>
        <w:t>=</w:t>
      </w:r>
      <w:r>
        <w:rPr>
          <w:rFonts w:ascii="Segoe UI Symbol" w:eastAsia="Segoe UI Symbol" w:hAnsi="Segoe UI Symbol" w:cs="Segoe UI Symbol"/>
          <w:sz w:val="17"/>
        </w:rPr>
        <w:t>τ</w:t>
      </w:r>
      <w:r>
        <w:rPr>
          <w:rFonts w:ascii="Times New Roman" w:eastAsia="Times New Roman" w:hAnsi="Times New Roman" w:cs="Times New Roman"/>
          <w:sz w:val="9"/>
        </w:rPr>
        <w:t xml:space="preserve">1 </w:t>
      </w:r>
      <w:r>
        <w:rPr>
          <w:rFonts w:ascii="Segoe UI Symbol" w:eastAsia="Segoe UI Symbol" w:hAnsi="Segoe UI Symbol" w:cs="Segoe UI Symbol"/>
          <w:sz w:val="16"/>
        </w:rPr>
        <w:t>+</w:t>
      </w:r>
      <w:r>
        <w:rPr>
          <w:rFonts w:ascii="Segoe UI Symbol" w:eastAsia="Segoe UI Symbol" w:hAnsi="Segoe UI Symbol" w:cs="Segoe UI Symbol"/>
          <w:sz w:val="17"/>
        </w:rPr>
        <w:t>τ</w:t>
      </w:r>
      <w:r>
        <w:rPr>
          <w:rFonts w:ascii="Times New Roman" w:eastAsia="Times New Roman" w:hAnsi="Times New Roman" w:cs="Times New Roman"/>
          <w:sz w:val="9"/>
        </w:rPr>
        <w:t xml:space="preserve">2 </w:t>
      </w:r>
      <w:r>
        <w:rPr>
          <w:rFonts w:ascii="Segoe UI Symbol" w:eastAsia="Segoe UI Symbol" w:hAnsi="Segoe UI Symbol" w:cs="Segoe UI Symbol"/>
          <w:sz w:val="16"/>
        </w:rPr>
        <w:t xml:space="preserve">= </w:t>
      </w:r>
      <w:r>
        <w:rPr>
          <w:rFonts w:ascii="Times New Roman" w:eastAsia="Times New Roman" w:hAnsi="Times New Roman" w:cs="Times New Roman"/>
          <w:i/>
          <w:sz w:val="16"/>
        </w:rPr>
        <w:t>F</w:t>
      </w:r>
      <w:r>
        <w:rPr>
          <w:rFonts w:ascii="Times New Roman" w:eastAsia="Times New Roman" w:hAnsi="Times New Roman" w:cs="Times New Roman"/>
          <w:sz w:val="9"/>
        </w:rPr>
        <w:t xml:space="preserve">1 </w:t>
      </w:r>
      <w:r>
        <w:rPr>
          <w:rFonts w:ascii="Times New Roman" w:eastAsia="Times New Roman" w:hAnsi="Times New Roman" w:cs="Times New Roman"/>
          <w:i/>
          <w:sz w:val="16"/>
        </w:rPr>
        <w:t>d</w:t>
      </w:r>
      <w:r>
        <w:rPr>
          <w:rFonts w:ascii="Times New Roman" w:eastAsia="Times New Roman" w:hAnsi="Times New Roman" w:cs="Times New Roman"/>
          <w:sz w:val="9"/>
        </w:rPr>
        <w:t xml:space="preserve">1 </w:t>
      </w:r>
      <w:r>
        <w:rPr>
          <w:rFonts w:ascii="Segoe UI Symbol" w:eastAsia="Segoe UI Symbol" w:hAnsi="Segoe UI Symbol" w:cs="Segoe UI Symbol"/>
          <w:sz w:val="16"/>
        </w:rPr>
        <w:t xml:space="preserve">+ </w:t>
      </w:r>
      <w:r>
        <w:rPr>
          <w:rFonts w:ascii="Times New Roman" w:eastAsia="Times New Roman" w:hAnsi="Times New Roman" w:cs="Times New Roman"/>
          <w:i/>
          <w:sz w:val="16"/>
        </w:rPr>
        <w:t>F</w:t>
      </w:r>
      <w:r>
        <w:rPr>
          <w:rFonts w:ascii="Times New Roman" w:eastAsia="Times New Roman" w:hAnsi="Times New Roman" w:cs="Times New Roman"/>
          <w:sz w:val="9"/>
        </w:rPr>
        <w:t>2</w:t>
      </w:r>
      <w:r>
        <w:rPr>
          <w:rFonts w:ascii="Times New Roman" w:eastAsia="Times New Roman" w:hAnsi="Times New Roman" w:cs="Times New Roman"/>
          <w:i/>
          <w:sz w:val="16"/>
        </w:rPr>
        <w:t>d</w:t>
      </w:r>
      <w:r>
        <w:rPr>
          <w:rFonts w:ascii="Times New Roman" w:eastAsia="Times New Roman" w:hAnsi="Times New Roman" w:cs="Times New Roman"/>
          <w:sz w:val="9"/>
        </w:rPr>
        <w:t>2</w:t>
      </w:r>
    </w:p>
    <w:p w:rsidR="0022275F" w:rsidRDefault="00BF5DA6">
      <w:pPr>
        <w:spacing w:after="43" w:line="259" w:lineRule="auto"/>
        <w:ind w:left="509" w:right="0" w:firstLine="0"/>
      </w:pPr>
      <w:r>
        <w:t xml:space="preserve"> </w:t>
      </w:r>
    </w:p>
    <w:p w:rsidR="0022275F" w:rsidRDefault="00BF5DA6">
      <w:pPr>
        <w:spacing w:after="4" w:line="248" w:lineRule="auto"/>
        <w:ind w:left="519" w:right="0" w:hanging="10"/>
      </w:pPr>
      <w:r>
        <w:rPr>
          <w:sz w:val="19"/>
        </w:rPr>
        <w:t xml:space="preserve">Torque vs. Force </w:t>
      </w:r>
    </w:p>
    <w:p w:rsidR="0022275F" w:rsidRDefault="00BF5DA6">
      <w:pPr>
        <w:numPr>
          <w:ilvl w:val="0"/>
          <w:numId w:val="55"/>
        </w:numPr>
        <w:ind w:right="0" w:hanging="240"/>
      </w:pPr>
      <w:r>
        <w:t xml:space="preserve">Forces can cause a change in linear motion </w:t>
      </w:r>
    </w:p>
    <w:p w:rsidR="0022275F" w:rsidRDefault="00BF5DA6">
      <w:pPr>
        <w:numPr>
          <w:ilvl w:val="1"/>
          <w:numId w:val="55"/>
        </w:numPr>
        <w:ind w:right="0" w:hanging="240"/>
      </w:pPr>
      <w:r>
        <w:t xml:space="preserve">Described by Newton’s Second Law </w:t>
      </w:r>
    </w:p>
    <w:p w:rsidR="0022275F" w:rsidRDefault="00BF5DA6">
      <w:pPr>
        <w:numPr>
          <w:ilvl w:val="0"/>
          <w:numId w:val="55"/>
        </w:numPr>
        <w:ind w:right="0" w:hanging="240"/>
      </w:pPr>
      <w:r>
        <w:t xml:space="preserve">Torques can cause a change in rotational motion </w:t>
      </w:r>
    </w:p>
    <w:p w:rsidR="0022275F" w:rsidRDefault="00BF5DA6">
      <w:pPr>
        <w:numPr>
          <w:ilvl w:val="1"/>
          <w:numId w:val="55"/>
        </w:numPr>
        <w:ind w:right="0" w:hanging="240"/>
      </w:pPr>
      <w:r>
        <w:t xml:space="preserve">The effectiveness of this change depends on the force </w:t>
      </w:r>
      <w:r>
        <w:rPr>
          <w:sz w:val="14"/>
        </w:rPr>
        <w:t>and</w:t>
      </w:r>
      <w:r>
        <w:t xml:space="preserve"> the moment arm </w:t>
      </w:r>
    </w:p>
    <w:p w:rsidR="0022275F" w:rsidRDefault="00BF5DA6">
      <w:pPr>
        <w:numPr>
          <w:ilvl w:val="1"/>
          <w:numId w:val="55"/>
        </w:numPr>
        <w:ind w:right="0" w:hanging="240"/>
      </w:pPr>
      <w:r>
        <w:t xml:space="preserve">The change in rotational motion depends on the torque </w:t>
      </w:r>
    </w:p>
    <w:p w:rsidR="0022275F" w:rsidRDefault="00BF5DA6">
      <w:pPr>
        <w:spacing w:after="41" w:line="259" w:lineRule="auto"/>
        <w:ind w:left="509" w:right="0" w:firstLine="0"/>
      </w:pPr>
      <w:r>
        <w:t xml:space="preserve"> </w:t>
      </w:r>
    </w:p>
    <w:p w:rsidR="0022275F" w:rsidRDefault="00BF5DA6">
      <w:pPr>
        <w:spacing w:after="4" w:line="248" w:lineRule="auto"/>
        <w:ind w:left="519" w:right="0" w:hanging="10"/>
      </w:pPr>
      <w:r>
        <w:rPr>
          <w:noProof/>
        </w:rPr>
        <w:drawing>
          <wp:anchor distT="0" distB="0" distL="114300" distR="114300" simplePos="0" relativeHeight="251798528" behindDoc="0" locked="0" layoutInCell="1" allowOverlap="0">
            <wp:simplePos x="0" y="0"/>
            <wp:positionH relativeFrom="column">
              <wp:posOffset>3509446</wp:posOffset>
            </wp:positionH>
            <wp:positionV relativeFrom="paragraph">
              <wp:posOffset>75078</wp:posOffset>
            </wp:positionV>
            <wp:extent cx="958516" cy="1328814"/>
            <wp:effectExtent l="0" t="0" r="0" b="0"/>
            <wp:wrapSquare wrapText="bothSides"/>
            <wp:docPr id="13004" name="Picture 13004"/>
            <wp:cNvGraphicFramePr/>
            <a:graphic xmlns:a="http://schemas.openxmlformats.org/drawingml/2006/main">
              <a:graphicData uri="http://schemas.openxmlformats.org/drawingml/2006/picture">
                <pic:pic xmlns:pic="http://schemas.openxmlformats.org/drawingml/2006/picture">
                  <pic:nvPicPr>
                    <pic:cNvPr id="13004" name="Picture 13004"/>
                    <pic:cNvPicPr/>
                  </pic:nvPicPr>
                  <pic:blipFill>
                    <a:blip r:embed="rId194"/>
                    <a:stretch>
                      <a:fillRect/>
                    </a:stretch>
                  </pic:blipFill>
                  <pic:spPr>
                    <a:xfrm>
                      <a:off x="0" y="0"/>
                      <a:ext cx="958516" cy="1328814"/>
                    </a:xfrm>
                    <a:prstGeom prst="rect">
                      <a:avLst/>
                    </a:prstGeom>
                  </pic:spPr>
                </pic:pic>
              </a:graphicData>
            </a:graphic>
          </wp:anchor>
        </w:drawing>
      </w:r>
      <w:r>
        <w:rPr>
          <w:sz w:val="19"/>
        </w:rPr>
        <w:t xml:space="preserve">Torque Units </w:t>
      </w:r>
    </w:p>
    <w:p w:rsidR="0022275F" w:rsidRDefault="00BF5DA6">
      <w:pPr>
        <w:numPr>
          <w:ilvl w:val="0"/>
          <w:numId w:val="55"/>
        </w:numPr>
        <w:ind w:right="0" w:hanging="240"/>
      </w:pPr>
      <w:r>
        <w:t xml:space="preserve">The SI units of torque are N.m </w:t>
      </w:r>
    </w:p>
    <w:p w:rsidR="0022275F" w:rsidRDefault="00BF5DA6">
      <w:pPr>
        <w:ind w:left="271" w:right="0"/>
      </w:pPr>
      <w:r>
        <w:t xml:space="preserve">Although torque is a force multiplied by a distance, it is very different from work and energy </w:t>
      </w:r>
    </w:p>
    <w:p w:rsidR="0022275F" w:rsidRDefault="00BF5DA6">
      <w:pPr>
        <w:spacing w:after="47"/>
        <w:ind w:left="271" w:right="0"/>
      </w:pPr>
      <w:r>
        <w:t xml:space="preserve">The units for torque are reported in N.m and not changed to Joules </w:t>
      </w:r>
    </w:p>
    <w:p w:rsidR="0022275F" w:rsidRDefault="00BF5DA6">
      <w:pPr>
        <w:spacing w:after="0" w:line="259" w:lineRule="auto"/>
        <w:ind w:left="509" w:right="0" w:firstLine="0"/>
      </w:pPr>
      <w:r>
        <w:rPr>
          <w:sz w:val="19"/>
        </w:rPr>
        <w:t xml:space="preserve"> </w:t>
      </w:r>
    </w:p>
    <w:p w:rsidR="0022275F" w:rsidRDefault="00BF5DA6">
      <w:pPr>
        <w:spacing w:after="4" w:line="248" w:lineRule="auto"/>
        <w:ind w:left="266" w:right="677" w:hanging="10"/>
      </w:pPr>
      <w:r>
        <w:rPr>
          <w:sz w:val="19"/>
        </w:rPr>
        <w:t xml:space="preserve">Torque and Angular Acceleration </w:t>
      </w:r>
    </w:p>
    <w:p w:rsidR="0022275F" w:rsidRDefault="00BF5DA6">
      <w:pPr>
        <w:numPr>
          <w:ilvl w:val="0"/>
          <w:numId w:val="55"/>
        </w:numPr>
        <w:ind w:right="0" w:hanging="240"/>
      </w:pPr>
      <w:r>
        <w:t xml:space="preserve">Consider a particle of mass </w:t>
      </w:r>
      <w:r>
        <w:rPr>
          <w:sz w:val="14"/>
        </w:rPr>
        <w:t>m</w:t>
      </w:r>
      <w:r>
        <w:t xml:space="preserve"> rotating in a circle of radius </w:t>
      </w:r>
      <w:r>
        <w:rPr>
          <w:sz w:val="14"/>
        </w:rPr>
        <w:t>r</w:t>
      </w:r>
      <w:r>
        <w:t xml:space="preserve"> under the influence of tangential force </w:t>
      </w:r>
      <w:r>
        <w:rPr>
          <w:b/>
        </w:rPr>
        <w:t>F</w:t>
      </w:r>
      <w:r>
        <w:rPr>
          <w:sz w:val="14"/>
        </w:rPr>
        <w:t xml:space="preserve">t </w:t>
      </w:r>
    </w:p>
    <w:p w:rsidR="0022275F" w:rsidRDefault="00BF5DA6">
      <w:pPr>
        <w:numPr>
          <w:ilvl w:val="0"/>
          <w:numId w:val="55"/>
        </w:numPr>
        <w:spacing w:after="77"/>
        <w:ind w:right="0" w:hanging="240"/>
      </w:pPr>
      <w:r>
        <w:t xml:space="preserve">The tangential force provides a tangential acceleration: </w:t>
      </w:r>
    </w:p>
    <w:p w:rsidR="0022275F" w:rsidRDefault="00BF5DA6">
      <w:pPr>
        <w:pStyle w:val="Heading4"/>
        <w:spacing w:after="3" w:line="251" w:lineRule="auto"/>
        <w:ind w:left="725" w:right="108"/>
      </w:pPr>
      <w:r>
        <w:rPr>
          <w:sz w:val="20"/>
          <w:u w:val="none"/>
        </w:rPr>
        <w:lastRenderedPageBreak/>
        <w:t>F</w:t>
      </w:r>
      <w:r>
        <w:rPr>
          <w:sz w:val="20"/>
          <w:u w:val="none"/>
          <w:vertAlign w:val="subscript"/>
        </w:rPr>
        <w:t xml:space="preserve">t </w:t>
      </w:r>
      <w:r>
        <w:rPr>
          <w:u w:val="none"/>
        </w:rPr>
        <w:t xml:space="preserve">= </w:t>
      </w:r>
      <w:r>
        <w:rPr>
          <w:sz w:val="20"/>
          <w:u w:val="none"/>
        </w:rPr>
        <w:t>ma</w:t>
      </w:r>
      <w:r>
        <w:rPr>
          <w:sz w:val="20"/>
          <w:u w:val="none"/>
          <w:vertAlign w:val="subscript"/>
        </w:rPr>
        <w:t>t</w:t>
      </w:r>
      <w:r>
        <w:rPr>
          <w:sz w:val="20"/>
          <w:u w:val="none"/>
        </w:rPr>
        <w:t xml:space="preserve"> </w:t>
      </w:r>
    </w:p>
    <w:p w:rsidR="0022275F" w:rsidRDefault="00BF5DA6">
      <w:pPr>
        <w:ind w:left="955" w:right="1761" w:hanging="699"/>
      </w:pPr>
      <w:r>
        <w:t xml:space="preserve">The magnitude of the torque produced by </w:t>
      </w:r>
      <w:r>
        <w:rPr>
          <w:b/>
        </w:rPr>
        <w:t>F</w:t>
      </w:r>
      <w:r>
        <w:rPr>
          <w:sz w:val="14"/>
        </w:rPr>
        <w:t>t</w:t>
      </w:r>
      <w:r>
        <w:t xml:space="preserve"> around the center of the circle is </w:t>
      </w:r>
      <w:r>
        <w:rPr>
          <w:sz w:val="20"/>
        </w:rPr>
        <w:t>τ</w:t>
      </w:r>
      <w:r>
        <w:rPr>
          <w:sz w:val="19"/>
        </w:rPr>
        <w:t xml:space="preserve"> = </w:t>
      </w:r>
      <w:r>
        <w:rPr>
          <w:sz w:val="20"/>
        </w:rPr>
        <w:t>F</w:t>
      </w:r>
      <w:r>
        <w:rPr>
          <w:sz w:val="20"/>
          <w:vertAlign w:val="subscript"/>
        </w:rPr>
        <w:t>t</w:t>
      </w:r>
      <w:r>
        <w:rPr>
          <w:sz w:val="20"/>
        </w:rPr>
        <w:t xml:space="preserve"> r</w:t>
      </w:r>
      <w:r>
        <w:rPr>
          <w:sz w:val="19"/>
        </w:rPr>
        <w:t xml:space="preserve"> = (</w:t>
      </w:r>
      <w:r>
        <w:rPr>
          <w:sz w:val="20"/>
        </w:rPr>
        <w:t>ma</w:t>
      </w:r>
      <w:r>
        <w:rPr>
          <w:sz w:val="20"/>
          <w:vertAlign w:val="subscript"/>
        </w:rPr>
        <w:t>t</w:t>
      </w:r>
      <w:r>
        <w:rPr>
          <w:sz w:val="19"/>
        </w:rPr>
        <w:t xml:space="preserve">) </w:t>
      </w:r>
      <w:r>
        <w:rPr>
          <w:sz w:val="20"/>
        </w:rPr>
        <w:t>r = (mrα)r= αmr</w:t>
      </w:r>
      <w:r>
        <w:rPr>
          <w:sz w:val="20"/>
          <w:vertAlign w:val="superscript"/>
        </w:rPr>
        <w:t>2</w:t>
      </w:r>
      <w:r>
        <w:rPr>
          <w:sz w:val="20"/>
        </w:rPr>
        <w:t xml:space="preserve">=αI </w:t>
      </w:r>
    </w:p>
    <w:p w:rsidR="0022275F" w:rsidRDefault="00BF5DA6">
      <w:pPr>
        <w:numPr>
          <w:ilvl w:val="0"/>
          <w:numId w:val="56"/>
        </w:numPr>
        <w:ind w:right="751" w:hanging="240"/>
      </w:pPr>
      <w:r>
        <w:t xml:space="preserve">Since </w:t>
      </w:r>
      <w:r>
        <w:rPr>
          <w:sz w:val="14"/>
        </w:rPr>
        <w:t xml:space="preserve">mr </w:t>
      </w:r>
      <w:r>
        <w:rPr>
          <w:sz w:val="14"/>
          <w:vertAlign w:val="superscript"/>
        </w:rPr>
        <w:t>2</w:t>
      </w:r>
      <w:r>
        <w:t xml:space="preserve"> =I is the moment of inertia of the particle, </w:t>
      </w:r>
      <w:r>
        <w:rPr>
          <w:sz w:val="20"/>
        </w:rPr>
        <w:t xml:space="preserve"> τ</w:t>
      </w:r>
      <w:r>
        <w:rPr>
          <w:b/>
          <w:sz w:val="19"/>
        </w:rPr>
        <w:t xml:space="preserve"> = </w:t>
      </w:r>
      <w:r>
        <w:rPr>
          <w:sz w:val="20"/>
        </w:rPr>
        <w:t>I</w:t>
      </w:r>
      <w:r>
        <w:rPr>
          <w:b/>
          <w:sz w:val="20"/>
        </w:rPr>
        <w:t>a</w:t>
      </w:r>
      <w:r>
        <w:rPr>
          <w:sz w:val="20"/>
        </w:rPr>
        <w:t xml:space="preserve"> </w:t>
      </w:r>
    </w:p>
    <w:p w:rsidR="0022275F" w:rsidRDefault="00BF5DA6">
      <w:pPr>
        <w:spacing w:after="0" w:line="259" w:lineRule="auto"/>
        <w:ind w:left="19" w:right="0" w:firstLine="0"/>
      </w:pPr>
      <w:r>
        <w:t xml:space="preserve"> </w:t>
      </w:r>
    </w:p>
    <w:p w:rsidR="0022275F" w:rsidRDefault="00BF5DA6">
      <w:pPr>
        <w:ind w:left="4" w:right="610"/>
      </w:pPr>
      <w:r>
        <w:t xml:space="preserve">The torque is directly proportional to the angular acceleration and the constant of proportionality is the moment of inertia </w:t>
      </w:r>
    </w:p>
    <w:p w:rsidR="0022275F" w:rsidRDefault="00BF5DA6">
      <w:pPr>
        <w:ind w:left="4" w:right="0"/>
      </w:pPr>
      <w:r>
        <w:t xml:space="preserve">This is the Newton’s II Law of Dynamics for rotational motion </w:t>
      </w:r>
    </w:p>
    <w:p w:rsidR="0022275F" w:rsidRDefault="00BF5DA6">
      <w:pPr>
        <w:spacing w:after="41" w:line="259" w:lineRule="auto"/>
        <w:ind w:left="256" w:right="0" w:firstLine="0"/>
      </w:pPr>
      <w:r>
        <w:t xml:space="preserve"> </w:t>
      </w:r>
    </w:p>
    <w:p w:rsidR="0022275F" w:rsidRDefault="00BF5DA6">
      <w:pPr>
        <w:spacing w:after="4" w:line="248" w:lineRule="auto"/>
        <w:ind w:left="14" w:right="677" w:hanging="10"/>
      </w:pPr>
      <w:r>
        <w:rPr>
          <w:sz w:val="19"/>
        </w:rPr>
        <w:t xml:space="preserve">Torque and Angular Acceleration, Extended Objects </w:t>
      </w:r>
    </w:p>
    <w:p w:rsidR="0022275F" w:rsidRDefault="00BF5DA6">
      <w:pPr>
        <w:spacing w:after="0" w:line="259" w:lineRule="auto"/>
        <w:ind w:left="256" w:right="0" w:firstLine="0"/>
      </w:pPr>
      <w:r>
        <w:t xml:space="preserve"> </w:t>
      </w:r>
    </w:p>
    <w:p w:rsidR="0022275F" w:rsidRDefault="00BF5DA6">
      <w:pPr>
        <w:ind w:left="4" w:right="1028"/>
      </w:pPr>
      <w:r>
        <w:rPr>
          <w:noProof/>
        </w:rPr>
        <w:drawing>
          <wp:anchor distT="0" distB="0" distL="114300" distR="114300" simplePos="0" relativeHeight="251799552" behindDoc="0" locked="0" layoutInCell="1" allowOverlap="0">
            <wp:simplePos x="0" y="0"/>
            <wp:positionH relativeFrom="column">
              <wp:posOffset>2640456</wp:posOffset>
            </wp:positionH>
            <wp:positionV relativeFrom="paragraph">
              <wp:posOffset>142158</wp:posOffset>
            </wp:positionV>
            <wp:extent cx="1385202" cy="1286155"/>
            <wp:effectExtent l="0" t="0" r="0" b="0"/>
            <wp:wrapSquare wrapText="bothSides"/>
            <wp:docPr id="13165" name="Picture 13165"/>
            <wp:cNvGraphicFramePr/>
            <a:graphic xmlns:a="http://schemas.openxmlformats.org/drawingml/2006/main">
              <a:graphicData uri="http://schemas.openxmlformats.org/drawingml/2006/picture">
                <pic:pic xmlns:pic="http://schemas.openxmlformats.org/drawingml/2006/picture">
                  <pic:nvPicPr>
                    <pic:cNvPr id="13165" name="Picture 13165"/>
                    <pic:cNvPicPr/>
                  </pic:nvPicPr>
                  <pic:blipFill>
                    <a:blip r:embed="rId195"/>
                    <a:stretch>
                      <a:fillRect/>
                    </a:stretch>
                  </pic:blipFill>
                  <pic:spPr>
                    <a:xfrm>
                      <a:off x="0" y="0"/>
                      <a:ext cx="1385202" cy="1286155"/>
                    </a:xfrm>
                    <a:prstGeom prst="rect">
                      <a:avLst/>
                    </a:prstGeom>
                  </pic:spPr>
                </pic:pic>
              </a:graphicData>
            </a:graphic>
          </wp:anchor>
        </w:drawing>
      </w:r>
      <w:r>
        <w:t xml:space="preserve">Consider the object consists of an infinite number of mass elements </w:t>
      </w:r>
      <w:r>
        <w:rPr>
          <w:sz w:val="14"/>
        </w:rPr>
        <w:t>dm</w:t>
      </w:r>
      <w:r>
        <w:t xml:space="preserve"> of infinitesimal size Each mass element rotates in a circle about the origin, </w:t>
      </w:r>
      <w:r>
        <w:rPr>
          <w:sz w:val="14"/>
        </w:rPr>
        <w:t xml:space="preserve">O </w:t>
      </w:r>
    </w:p>
    <w:p w:rsidR="0022275F" w:rsidRDefault="00BF5DA6">
      <w:pPr>
        <w:ind w:left="4" w:right="751"/>
      </w:pPr>
      <w:r>
        <w:t xml:space="preserve">Each mass element has a tangential acceleration </w:t>
      </w:r>
    </w:p>
    <w:p w:rsidR="0022275F" w:rsidRDefault="00BF5DA6">
      <w:pPr>
        <w:spacing w:after="0" w:line="259" w:lineRule="auto"/>
        <w:ind w:left="256" w:right="751" w:firstLine="0"/>
      </w:pPr>
      <w:r>
        <w:t xml:space="preserve"> </w:t>
      </w:r>
    </w:p>
    <w:p w:rsidR="0022275F" w:rsidRDefault="00BF5DA6">
      <w:pPr>
        <w:numPr>
          <w:ilvl w:val="0"/>
          <w:numId w:val="56"/>
        </w:numPr>
        <w:ind w:right="751" w:hanging="240"/>
      </w:pPr>
      <w:r>
        <w:t xml:space="preserve">From Newton’s Second Law </w:t>
      </w:r>
    </w:p>
    <w:p w:rsidR="0022275F" w:rsidRDefault="00BF5DA6">
      <w:pPr>
        <w:spacing w:after="12" w:line="259" w:lineRule="auto"/>
        <w:ind w:left="256" w:right="751" w:firstLine="0"/>
      </w:pPr>
      <w:r>
        <w:t xml:space="preserve"> </w:t>
      </w:r>
    </w:p>
    <w:p w:rsidR="0022275F" w:rsidRDefault="00BF5DA6">
      <w:pPr>
        <w:ind w:left="744" w:right="751" w:hanging="10"/>
      </w:pPr>
      <w:r>
        <w:rPr>
          <w:rFonts w:ascii="Times New Roman" w:eastAsia="Times New Roman" w:hAnsi="Times New Roman" w:cs="Times New Roman"/>
          <w:sz w:val="15"/>
        </w:rPr>
        <w:t>–</w:t>
      </w:r>
      <w:r>
        <w:rPr>
          <w:rFonts w:ascii="Arial" w:eastAsia="Arial" w:hAnsi="Arial" w:cs="Arial"/>
          <w:sz w:val="15"/>
        </w:rPr>
        <w:t xml:space="preserve"> </w:t>
      </w:r>
      <w:r>
        <w:rPr>
          <w:sz w:val="15"/>
        </w:rPr>
        <w:t>dF</w:t>
      </w:r>
      <w:r>
        <w:rPr>
          <w:sz w:val="15"/>
          <w:vertAlign w:val="subscript"/>
        </w:rPr>
        <w:t>t</w:t>
      </w:r>
      <w:r>
        <w:rPr>
          <w:sz w:val="15"/>
        </w:rPr>
        <w:t xml:space="preserve"> = (dm) a</w:t>
      </w:r>
      <w:r>
        <w:rPr>
          <w:sz w:val="15"/>
          <w:vertAlign w:val="subscript"/>
        </w:rPr>
        <w:t>t</w:t>
      </w:r>
      <w:r>
        <w:rPr>
          <w:sz w:val="15"/>
        </w:rPr>
        <w:t xml:space="preserve"> </w:t>
      </w:r>
    </w:p>
    <w:p w:rsidR="0022275F" w:rsidRDefault="00BF5DA6">
      <w:pPr>
        <w:spacing w:after="0" w:line="259" w:lineRule="auto"/>
        <w:ind w:left="256" w:right="751" w:firstLine="0"/>
      </w:pPr>
      <w:r>
        <w:t xml:space="preserve"> </w:t>
      </w:r>
    </w:p>
    <w:p w:rsidR="0022275F" w:rsidRDefault="00BF5DA6">
      <w:pPr>
        <w:numPr>
          <w:ilvl w:val="0"/>
          <w:numId w:val="56"/>
        </w:numPr>
        <w:spacing w:after="50"/>
        <w:ind w:right="751" w:hanging="240"/>
      </w:pPr>
      <w:r>
        <w:t xml:space="preserve">The torque associated with the force and using the angular acceleration gives </w:t>
      </w:r>
    </w:p>
    <w:p w:rsidR="0022275F" w:rsidRDefault="00BF5DA6">
      <w:pPr>
        <w:spacing w:after="0" w:line="259" w:lineRule="auto"/>
        <w:ind w:left="0" w:right="751" w:firstLine="0"/>
      </w:pPr>
      <w:r>
        <w:rPr>
          <w:sz w:val="20"/>
        </w:rPr>
        <w:t xml:space="preserve"> </w:t>
      </w:r>
    </w:p>
    <w:p w:rsidR="0022275F" w:rsidRDefault="00BF5DA6">
      <w:pPr>
        <w:spacing w:after="3" w:line="251" w:lineRule="auto"/>
        <w:ind w:right="751" w:hanging="10"/>
      </w:pPr>
      <w:r>
        <w:rPr>
          <w:sz w:val="20"/>
        </w:rPr>
        <w:t>dτ</w:t>
      </w:r>
      <w:r>
        <w:rPr>
          <w:sz w:val="19"/>
        </w:rPr>
        <w:t xml:space="preserve"> = rd</w:t>
      </w:r>
      <w:r>
        <w:rPr>
          <w:sz w:val="20"/>
        </w:rPr>
        <w:t>F</w:t>
      </w:r>
      <w:r>
        <w:rPr>
          <w:sz w:val="20"/>
          <w:vertAlign w:val="subscript"/>
        </w:rPr>
        <w:t>t</w:t>
      </w:r>
      <w:r>
        <w:rPr>
          <w:sz w:val="20"/>
        </w:rPr>
        <w:t xml:space="preserve"> </w:t>
      </w:r>
      <w:r>
        <w:rPr>
          <w:sz w:val="19"/>
        </w:rPr>
        <w:t>= r</w:t>
      </w:r>
      <w:r>
        <w:rPr>
          <w:sz w:val="20"/>
        </w:rPr>
        <w:t>a</w:t>
      </w:r>
      <w:r>
        <w:rPr>
          <w:sz w:val="20"/>
          <w:vertAlign w:val="subscript"/>
        </w:rPr>
        <w:t>t</w:t>
      </w:r>
      <w:r>
        <w:rPr>
          <w:sz w:val="19"/>
        </w:rPr>
        <w:t xml:space="preserve"> (dm)</w:t>
      </w:r>
      <w:r>
        <w:rPr>
          <w:sz w:val="20"/>
        </w:rPr>
        <w:t xml:space="preserve"> = (rα)r(dm)= α(dm)r</w:t>
      </w:r>
      <w:r>
        <w:rPr>
          <w:sz w:val="20"/>
          <w:vertAlign w:val="superscript"/>
        </w:rPr>
        <w:t>2</w:t>
      </w:r>
      <w:r>
        <w:rPr>
          <w:sz w:val="20"/>
        </w:rPr>
        <w:t xml:space="preserve"> </w:t>
      </w:r>
    </w:p>
    <w:p w:rsidR="0022275F" w:rsidRDefault="00BF5DA6">
      <w:pPr>
        <w:spacing w:after="0" w:line="259" w:lineRule="auto"/>
        <w:ind w:left="256" w:right="0" w:firstLine="0"/>
      </w:pPr>
      <w:r>
        <w:t xml:space="preserve"> </w:t>
      </w:r>
    </w:p>
    <w:p w:rsidR="0022275F" w:rsidRDefault="00BF5DA6">
      <w:pPr>
        <w:spacing w:after="48"/>
        <w:ind w:left="4" w:right="0"/>
      </w:pPr>
      <w:r>
        <w:t xml:space="preserve">Integrating  </w:t>
      </w:r>
    </w:p>
    <w:p w:rsidR="0022275F" w:rsidRDefault="00BF5DA6">
      <w:pPr>
        <w:pStyle w:val="Heading4"/>
        <w:spacing w:after="3" w:line="251" w:lineRule="auto"/>
        <w:ind w:left="965" w:right="108"/>
      </w:pPr>
      <w:r>
        <w:rPr>
          <w:sz w:val="20"/>
          <w:u w:val="none"/>
        </w:rPr>
        <w:t>dτ= α(dm)r</w:t>
      </w:r>
      <w:r>
        <w:rPr>
          <w:sz w:val="20"/>
          <w:u w:val="none"/>
          <w:vertAlign w:val="superscript"/>
        </w:rPr>
        <w:t>2</w:t>
      </w:r>
      <w:r>
        <w:rPr>
          <w:sz w:val="20"/>
          <w:u w:val="none"/>
        </w:rPr>
        <w:t xml:space="preserve"> </w:t>
      </w:r>
    </w:p>
    <w:p w:rsidR="0022275F" w:rsidRDefault="00BF5DA6">
      <w:pPr>
        <w:spacing w:after="0" w:line="259" w:lineRule="auto"/>
        <w:ind w:left="256" w:right="0" w:firstLine="0"/>
      </w:pPr>
      <w:r>
        <w:t xml:space="preserve"> </w:t>
      </w:r>
    </w:p>
    <w:p w:rsidR="0022275F" w:rsidRDefault="00BF5DA6">
      <w:pPr>
        <w:numPr>
          <w:ilvl w:val="0"/>
          <w:numId w:val="57"/>
        </w:numPr>
        <w:ind w:right="0" w:hanging="240"/>
      </w:pPr>
      <w:r>
        <w:t xml:space="preserve">We find  the net torque  </w:t>
      </w:r>
      <w:r>
        <w:rPr>
          <w:sz w:val="20"/>
        </w:rPr>
        <w:t xml:space="preserve">τ= αI </w:t>
      </w:r>
    </w:p>
    <w:p w:rsidR="0022275F" w:rsidRDefault="00BF5DA6">
      <w:pPr>
        <w:spacing w:after="0" w:line="259" w:lineRule="auto"/>
        <w:ind w:left="256" w:right="0" w:firstLine="0"/>
      </w:pPr>
      <w:r>
        <w:t xml:space="preserve"> </w:t>
      </w:r>
    </w:p>
    <w:p w:rsidR="0022275F" w:rsidRDefault="00BF5DA6">
      <w:pPr>
        <w:numPr>
          <w:ilvl w:val="0"/>
          <w:numId w:val="57"/>
        </w:numPr>
        <w:ind w:right="0" w:hanging="240"/>
      </w:pPr>
      <w:r>
        <w:t xml:space="preserve">This is the same relationship that applied to a particle </w:t>
      </w:r>
    </w:p>
    <w:p w:rsidR="0022275F" w:rsidRDefault="00BF5DA6">
      <w:pPr>
        <w:numPr>
          <w:ilvl w:val="0"/>
          <w:numId w:val="57"/>
        </w:numPr>
        <w:ind w:right="0" w:hanging="240"/>
      </w:pPr>
      <w:r>
        <w:t xml:space="preserve">The result also applies when the forces have radial components </w:t>
      </w:r>
    </w:p>
    <w:p w:rsidR="0022275F" w:rsidRDefault="00BF5DA6">
      <w:pPr>
        <w:numPr>
          <w:ilvl w:val="1"/>
          <w:numId w:val="57"/>
        </w:numPr>
        <w:ind w:right="0" w:hanging="240"/>
      </w:pPr>
      <w:r>
        <w:t xml:space="preserve">The line of action of the radial component must pass through the axis of rotation </w:t>
      </w:r>
    </w:p>
    <w:p w:rsidR="0022275F" w:rsidRDefault="00BF5DA6">
      <w:pPr>
        <w:numPr>
          <w:ilvl w:val="1"/>
          <w:numId w:val="57"/>
        </w:numPr>
        <w:ind w:right="0" w:hanging="240"/>
      </w:pPr>
      <w:r>
        <w:t xml:space="preserve">These components will produce zero torque about the axis </w:t>
      </w:r>
    </w:p>
    <w:p w:rsidR="0022275F" w:rsidRDefault="00BF5DA6">
      <w:pPr>
        <w:spacing w:after="0" w:line="259" w:lineRule="auto"/>
        <w:ind w:left="256" w:right="0" w:firstLine="0"/>
      </w:pPr>
      <w:r>
        <w:t xml:space="preserve"> </w:t>
      </w:r>
    </w:p>
    <w:p w:rsidR="0022275F" w:rsidRDefault="00BF5DA6">
      <w:pPr>
        <w:spacing w:after="0" w:line="259" w:lineRule="auto"/>
        <w:ind w:left="256" w:right="0" w:firstLine="0"/>
      </w:pPr>
      <w:r>
        <w:t xml:space="preserve"> </w:t>
      </w:r>
    </w:p>
    <w:p w:rsidR="0022275F" w:rsidRDefault="00BF5DA6">
      <w:pPr>
        <w:spacing w:after="0" w:line="259" w:lineRule="auto"/>
        <w:ind w:left="256" w:right="0" w:firstLine="0"/>
      </w:pPr>
      <w:r>
        <w:t xml:space="preserve"> </w:t>
      </w:r>
    </w:p>
    <w:p w:rsidR="0022275F" w:rsidRDefault="00BF5DA6">
      <w:pPr>
        <w:spacing w:after="0" w:line="259" w:lineRule="auto"/>
        <w:ind w:left="256" w:right="0" w:firstLine="0"/>
      </w:pPr>
      <w:r>
        <w:t xml:space="preserve"> </w:t>
      </w:r>
    </w:p>
    <w:p w:rsidR="0022275F" w:rsidRDefault="00BF5DA6">
      <w:pPr>
        <w:spacing w:after="4" w:line="250" w:lineRule="auto"/>
        <w:ind w:left="519" w:right="0" w:hanging="10"/>
      </w:pPr>
      <w:r>
        <w:rPr>
          <w:noProof/>
        </w:rPr>
        <w:lastRenderedPageBreak/>
        <w:drawing>
          <wp:anchor distT="0" distB="0" distL="114300" distR="114300" simplePos="0" relativeHeight="251800576" behindDoc="0" locked="0" layoutInCell="1" allowOverlap="0">
            <wp:simplePos x="0" y="0"/>
            <wp:positionH relativeFrom="column">
              <wp:posOffset>3009612</wp:posOffset>
            </wp:positionH>
            <wp:positionV relativeFrom="paragraph">
              <wp:posOffset>-121588</wp:posOffset>
            </wp:positionV>
            <wp:extent cx="1589405" cy="2052663"/>
            <wp:effectExtent l="0" t="0" r="0" b="0"/>
            <wp:wrapSquare wrapText="bothSides"/>
            <wp:docPr id="13261" name="Picture 13261"/>
            <wp:cNvGraphicFramePr/>
            <a:graphic xmlns:a="http://schemas.openxmlformats.org/drawingml/2006/main">
              <a:graphicData uri="http://schemas.openxmlformats.org/drawingml/2006/picture">
                <pic:pic xmlns:pic="http://schemas.openxmlformats.org/drawingml/2006/picture">
                  <pic:nvPicPr>
                    <pic:cNvPr id="13261" name="Picture 13261"/>
                    <pic:cNvPicPr/>
                  </pic:nvPicPr>
                  <pic:blipFill>
                    <a:blip r:embed="rId196"/>
                    <a:stretch>
                      <a:fillRect/>
                    </a:stretch>
                  </pic:blipFill>
                  <pic:spPr>
                    <a:xfrm>
                      <a:off x="0" y="0"/>
                      <a:ext cx="1589405" cy="2052663"/>
                    </a:xfrm>
                    <a:prstGeom prst="rect">
                      <a:avLst/>
                    </a:prstGeom>
                  </pic:spPr>
                </pic:pic>
              </a:graphicData>
            </a:graphic>
          </wp:anchor>
        </w:drawing>
      </w:r>
      <w:r>
        <w:rPr>
          <w:sz w:val="21"/>
        </w:rPr>
        <w:t xml:space="preserve">The Vector Product and Torque </w:t>
      </w:r>
    </w:p>
    <w:p w:rsidR="0022275F" w:rsidRDefault="00BF5DA6">
      <w:pPr>
        <w:spacing w:after="0" w:line="259" w:lineRule="auto"/>
        <w:ind w:left="509" w:right="0" w:firstLine="0"/>
      </w:pPr>
      <w:r>
        <w:rPr>
          <w:sz w:val="21"/>
        </w:rPr>
        <w:t xml:space="preserve"> </w:t>
      </w:r>
    </w:p>
    <w:p w:rsidR="0022275F" w:rsidRDefault="00BF5DA6">
      <w:pPr>
        <w:numPr>
          <w:ilvl w:val="0"/>
          <w:numId w:val="57"/>
        </w:numPr>
        <w:ind w:right="0" w:hanging="240"/>
      </w:pPr>
      <w:r>
        <w:t xml:space="preserve">The torque vector lies in a direction perpendicular to the plane formed by the position vector and the force vector </w:t>
      </w:r>
    </w:p>
    <w:p w:rsidR="0022275F" w:rsidRDefault="00BF5DA6">
      <w:pPr>
        <w:tabs>
          <w:tab w:val="center" w:pos="192"/>
          <w:tab w:val="center" w:pos="2418"/>
        </w:tabs>
        <w:spacing w:after="29" w:line="259" w:lineRule="auto"/>
        <w:ind w:left="0" w:right="0" w:firstLine="0"/>
      </w:pPr>
      <w:r>
        <w:rPr>
          <w:rFonts w:ascii="Calibri" w:eastAsia="Calibri" w:hAnsi="Calibri" w:cs="Calibri"/>
          <w:sz w:val="22"/>
        </w:rPr>
        <w:tab/>
      </w:r>
      <w:r>
        <w:t xml:space="preserve"> </w:t>
      </w:r>
      <w:r>
        <w:tab/>
      </w:r>
      <w:r>
        <w:rPr>
          <w:rFonts w:ascii="Calibri" w:eastAsia="Calibri" w:hAnsi="Calibri" w:cs="Calibri"/>
          <w:noProof/>
          <w:sz w:val="22"/>
        </w:rPr>
        <mc:AlternateContent>
          <mc:Choice Requires="wpg">
            <w:drawing>
              <wp:inline distT="0" distB="0" distL="0" distR="0">
                <wp:extent cx="522681" cy="27385"/>
                <wp:effectExtent l="0" t="0" r="0" b="0"/>
                <wp:docPr id="222106" name="Group 222106"/>
                <wp:cNvGraphicFramePr/>
                <a:graphic xmlns:a="http://schemas.openxmlformats.org/drawingml/2006/main">
                  <a:graphicData uri="http://schemas.microsoft.com/office/word/2010/wordprocessingGroup">
                    <wpg:wgp>
                      <wpg:cNvGrpSpPr/>
                      <wpg:grpSpPr>
                        <a:xfrm>
                          <a:off x="0" y="0"/>
                          <a:ext cx="522681" cy="27385"/>
                          <a:chOff x="0" y="0"/>
                          <a:chExt cx="522681" cy="27385"/>
                        </a:xfrm>
                      </wpg:grpSpPr>
                      <wps:wsp>
                        <wps:cNvPr id="13250" name="Shape 13250"/>
                        <wps:cNvSpPr/>
                        <wps:spPr>
                          <a:xfrm>
                            <a:off x="0" y="0"/>
                            <a:ext cx="65532" cy="27385"/>
                          </a:xfrm>
                          <a:custGeom>
                            <a:avLst/>
                            <a:gdLst/>
                            <a:ahLst/>
                            <a:cxnLst/>
                            <a:rect l="0" t="0" r="0" b="0"/>
                            <a:pathLst>
                              <a:path w="65532" h="27385">
                                <a:moveTo>
                                  <a:pt x="38100" y="0"/>
                                </a:moveTo>
                                <a:lnTo>
                                  <a:pt x="65532" y="13693"/>
                                </a:lnTo>
                                <a:lnTo>
                                  <a:pt x="38100" y="27385"/>
                                </a:lnTo>
                                <a:lnTo>
                                  <a:pt x="42659" y="16720"/>
                                </a:lnTo>
                                <a:lnTo>
                                  <a:pt x="0" y="16720"/>
                                </a:lnTo>
                                <a:lnTo>
                                  <a:pt x="0" y="10667"/>
                                </a:lnTo>
                                <a:lnTo>
                                  <a:pt x="42659" y="10667"/>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51" name="Shape 13251"/>
                        <wps:cNvSpPr/>
                        <wps:spPr>
                          <a:xfrm>
                            <a:off x="240805" y="0"/>
                            <a:ext cx="60922" cy="27385"/>
                          </a:xfrm>
                          <a:custGeom>
                            <a:avLst/>
                            <a:gdLst/>
                            <a:ahLst/>
                            <a:cxnLst/>
                            <a:rect l="0" t="0" r="0" b="0"/>
                            <a:pathLst>
                              <a:path w="60922" h="27385">
                                <a:moveTo>
                                  <a:pt x="33477" y="0"/>
                                </a:moveTo>
                                <a:lnTo>
                                  <a:pt x="60922" y="13693"/>
                                </a:lnTo>
                                <a:lnTo>
                                  <a:pt x="33477" y="27385"/>
                                </a:lnTo>
                                <a:lnTo>
                                  <a:pt x="38100" y="16720"/>
                                </a:lnTo>
                                <a:lnTo>
                                  <a:pt x="0" y="16720"/>
                                </a:lnTo>
                                <a:lnTo>
                                  <a:pt x="0" y="10667"/>
                                </a:lnTo>
                                <a:lnTo>
                                  <a:pt x="38100" y="10667"/>
                                </a:lnTo>
                                <a:lnTo>
                                  <a:pt x="33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52" name="Shape 13252"/>
                        <wps:cNvSpPr/>
                        <wps:spPr>
                          <a:xfrm>
                            <a:off x="440436" y="0"/>
                            <a:ext cx="82245" cy="27385"/>
                          </a:xfrm>
                          <a:custGeom>
                            <a:avLst/>
                            <a:gdLst/>
                            <a:ahLst/>
                            <a:cxnLst/>
                            <a:rect l="0" t="0" r="0" b="0"/>
                            <a:pathLst>
                              <a:path w="82245" h="27385">
                                <a:moveTo>
                                  <a:pt x="54813" y="0"/>
                                </a:moveTo>
                                <a:lnTo>
                                  <a:pt x="82245" y="13693"/>
                                </a:lnTo>
                                <a:lnTo>
                                  <a:pt x="54813" y="27385"/>
                                </a:lnTo>
                                <a:lnTo>
                                  <a:pt x="57887" y="16720"/>
                                </a:lnTo>
                                <a:lnTo>
                                  <a:pt x="0" y="16720"/>
                                </a:lnTo>
                                <a:lnTo>
                                  <a:pt x="0" y="10667"/>
                                </a:lnTo>
                                <a:lnTo>
                                  <a:pt x="57887" y="10667"/>
                                </a:lnTo>
                                <a:lnTo>
                                  <a:pt x="5481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9CDB4CC" id="Group 222106" o:spid="_x0000_s1026" style="width:41.15pt;height:2.15pt;mso-position-horizontal-relative:char;mso-position-vertical-relative:line" coordsize="522681,27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">
                <v:shape id="Shape 13250" o:spid="_x0000_s1027" style="position:absolute;width:65532;height:27385;visibility:visible;mso-wrap-style:square;v-text-anchor:top" coordsize="65532,27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45cgA&#10;AADeAAAADwAAAGRycy9kb3ducmV2LnhtbESPQUvDQBCF7wX/wzKCN7uxYpG02yJCQLBirUJ7HHan&#10;SWp2NsmuTfz3zkHobYZ58977luvRN+pMfawDG7ibZqCIbXA1lwa+PovbR1AxITtsApOBX4qwXl1N&#10;lpi7MPAHnXepVGLCMUcDVUptrnW0FXmM09ASy+0Yeo9J1r7UrsdBzH2jZ1k21x5rloQKW3quyH7v&#10;fryB99fN0B063I9v26HYn6wtim5jzM31+LQAlWhMF/H/94uT+vezBwEQHJlBr/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vjlyAAAAN4AAAAPAAAAAAAAAAAAAAAAAJgCAABk&#10;cnMvZG93bnJldi54bWxQSwUGAAAAAAQABAD1AAAAjQMAAAAA&#10;" path="m38100,l65532,13693,38100,27385,42659,16720,,16720,,10667r42659,l38100,xe" fillcolor="black" stroked="f" strokeweight="0">
                  <v:stroke miterlimit="83231f" joinstyle="miter"/>
                  <v:path arrowok="t" textboxrect="0,0,65532,27385"/>
                </v:shape>
                <v:shape id="Shape 13251" o:spid="_x0000_s1028" style="position:absolute;left:240805;width:60922;height:27385;visibility:visible;mso-wrap-style:square;v-text-anchor:top" coordsize="60922,27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qYMYA&#10;AADeAAAADwAAAGRycy9kb3ducmV2LnhtbERPTWvCQBC9C/0PyxS8iO6qKCG6ikgrFgptNQePQ3aa&#10;hGZnY3bVtL++WxB6m8f7nOW6s7W4UusrxxrGIwWCOHem4kJDdnweJiB8QDZYOyYN3+RhvXroLTE1&#10;7sYfdD2EQsQQ9ilqKENoUil9XpJFP3INceQ+XWsxRNgW0rR4i+G2lhOl5tJixbGhxIa2JeVfh4vV&#10;MP1RT7vu7fzeZP51/uK3KhmcMq37j91mASJQF/7Fd/fexPnTyWwMf+/EG+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qYMYAAADeAAAADwAAAAAAAAAAAAAAAACYAgAAZHJz&#10;L2Rvd25yZXYueG1sUEsFBgAAAAAEAAQA9QAAAIsDAAAAAA==&#10;" path="m33477,l60922,13693,33477,27385,38100,16720,,16720,,10667r38100,l33477,xe" fillcolor="black" stroked="f" strokeweight="0">
                  <v:stroke miterlimit="83231f" joinstyle="miter"/>
                  <v:path arrowok="t" textboxrect="0,0,60922,27385"/>
                </v:shape>
                <v:shape id="Shape 13252" o:spid="_x0000_s1029" style="position:absolute;left:440436;width:82245;height:27385;visibility:visible;mso-wrap-style:square;v-text-anchor:top" coordsize="82245,27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TBcMA&#10;AADeAAAADwAAAGRycy9kb3ducmV2LnhtbERPPWvDMBDdA/0P4grdErkuDcGNYoqh0KFL3AaS7bAu&#10;sql1MpLi2P++ChSy3eN93racbC9G8qFzrOB5lYEgbpzu2Cj4+f5YbkCEiKyxd0wKZgpQ7h4WWyy0&#10;u/KexjoakUI4FKigjXEopAxNSxbDyg3EiTs7bzEm6I3UHq8p3PYyz7K1tNhxamhxoKql5re+WAWH&#10;05cZfXbu4uXIG2n0YTZVr9TT4/T+BiLSFO/if/enTvNf8tccbu+kG+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5TBcMAAADeAAAADwAAAAAAAAAAAAAAAACYAgAAZHJzL2Rv&#10;d25yZXYueG1sUEsFBgAAAAAEAAQA9QAAAIgDAAAAAA==&#10;" path="m54813,l82245,13693,54813,27385,57887,16720,,16720,,10667r57887,l54813,xe" fillcolor="black" stroked="f" strokeweight="0">
                  <v:stroke miterlimit="83231f" joinstyle="miter"/>
                  <v:path arrowok="t" textboxrect="0,0,82245,27385"/>
                </v:shape>
                <w10:anchorlock/>
              </v:group>
            </w:pict>
          </mc:Fallback>
        </mc:AlternateContent>
      </w:r>
    </w:p>
    <w:p w:rsidR="0022275F" w:rsidRDefault="00BF5DA6">
      <w:pPr>
        <w:pStyle w:val="Heading4"/>
        <w:tabs>
          <w:tab w:val="center" w:pos="192"/>
          <w:tab w:val="center" w:pos="2419"/>
        </w:tabs>
        <w:spacing w:after="0"/>
        <w:ind w:left="0" w:firstLine="0"/>
      </w:pPr>
      <w:r>
        <w:rPr>
          <w:rFonts w:ascii="Calibri" w:eastAsia="Calibri" w:hAnsi="Calibri" w:cs="Calibri"/>
          <w:sz w:val="22"/>
          <w:u w:val="none"/>
        </w:rPr>
        <w:tab/>
      </w:r>
      <w:r>
        <w:rPr>
          <w:sz w:val="13"/>
          <w:u w:val="none"/>
        </w:rPr>
        <w:t xml:space="preserve"> </w:t>
      </w:r>
      <w:r>
        <w:rPr>
          <w:sz w:val="13"/>
          <w:u w:val="none"/>
        </w:rPr>
        <w:tab/>
      </w:r>
      <w:r>
        <w:rPr>
          <w:sz w:val="26"/>
          <w:u w:val="none"/>
        </w:rPr>
        <w:t>τ</w:t>
      </w:r>
      <w:r>
        <w:rPr>
          <w:rFonts w:ascii="Segoe UI Symbol" w:eastAsia="Segoe UI Symbol" w:hAnsi="Segoe UI Symbol" w:cs="Segoe UI Symbol"/>
          <w:sz w:val="26"/>
          <w:u w:val="none"/>
        </w:rPr>
        <w:t>=</w:t>
      </w:r>
      <w:r>
        <w:rPr>
          <w:sz w:val="26"/>
          <w:u w:val="none"/>
        </w:rPr>
        <w:t>r</w:t>
      </w:r>
      <w:r>
        <w:rPr>
          <w:rFonts w:ascii="Segoe UI Symbol" w:eastAsia="Segoe UI Symbol" w:hAnsi="Segoe UI Symbol" w:cs="Segoe UI Symbol"/>
          <w:sz w:val="26"/>
          <w:u w:val="none"/>
        </w:rPr>
        <w:t>×</w:t>
      </w:r>
      <w:r>
        <w:rPr>
          <w:sz w:val="26"/>
          <w:u w:val="none"/>
        </w:rPr>
        <w:t>F</w:t>
      </w:r>
    </w:p>
    <w:p w:rsidR="0022275F" w:rsidRDefault="00BF5DA6">
      <w:pPr>
        <w:spacing w:after="0" w:line="259" w:lineRule="auto"/>
        <w:ind w:left="509" w:right="0" w:firstLine="0"/>
      </w:pPr>
      <w:r>
        <w:t xml:space="preserve"> </w:t>
      </w:r>
    </w:p>
    <w:p w:rsidR="0022275F" w:rsidRDefault="00BF5DA6">
      <w:pPr>
        <w:ind w:left="749" w:right="0" w:hanging="240"/>
      </w:pPr>
      <w:r>
        <w:t xml:space="preserve">The torque is the vector (or cross) product of the position vector and the force vector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rPr>
          <w:sz w:val="15"/>
        </w:rPr>
        <w:t xml:space="preserve"> </w:t>
      </w:r>
    </w:p>
    <w:p w:rsidR="0022275F" w:rsidRDefault="00BF5DA6">
      <w:pPr>
        <w:ind w:left="519" w:right="0" w:hanging="10"/>
      </w:pPr>
      <w:r>
        <w:rPr>
          <w:sz w:val="15"/>
        </w:rPr>
        <w:t xml:space="preserve">Vector Product: </w:t>
      </w:r>
    </w:p>
    <w:p w:rsidR="0022275F" w:rsidRDefault="00BF5DA6">
      <w:pPr>
        <w:spacing w:after="0" w:line="259" w:lineRule="auto"/>
        <w:ind w:left="509" w:right="0" w:firstLine="0"/>
      </w:pPr>
      <w:r>
        <w:rPr>
          <w:sz w:val="15"/>
        </w:rPr>
        <w:t xml:space="preserve"> </w:t>
      </w:r>
    </w:p>
    <w:p w:rsidR="0022275F" w:rsidRDefault="00BF5DA6">
      <w:pPr>
        <w:tabs>
          <w:tab w:val="center" w:pos="192"/>
          <w:tab w:val="center" w:pos="2467"/>
        </w:tabs>
        <w:ind w:left="0" w:right="0" w:firstLine="0"/>
      </w:pPr>
      <w:r>
        <w:rPr>
          <w:rFonts w:ascii="Calibri" w:eastAsia="Calibri" w:hAnsi="Calibri" w:cs="Calibri"/>
          <w:sz w:val="22"/>
        </w:rPr>
        <w:tab/>
      </w:r>
      <w:r>
        <w:rPr>
          <w:sz w:val="15"/>
        </w:rPr>
        <w:t xml:space="preserve"> </w:t>
      </w:r>
      <w:r>
        <w:rPr>
          <w:sz w:val="15"/>
        </w:rPr>
        <w:tab/>
      </w:r>
      <w:r>
        <w:t>^</w:t>
      </w:r>
    </w:p>
    <w:p w:rsidR="0022275F" w:rsidRDefault="00BF5DA6">
      <w:pPr>
        <w:spacing w:after="104" w:line="263" w:lineRule="auto"/>
        <w:ind w:left="819" w:right="-2003" w:hanging="10"/>
      </w:pPr>
      <w:r>
        <w:rPr>
          <w:rFonts w:ascii="Calibri" w:eastAsia="Calibri" w:hAnsi="Calibri" w:cs="Calibri"/>
          <w:noProof/>
          <w:sz w:val="22"/>
        </w:rPr>
        <mc:AlternateContent>
          <mc:Choice Requires="wpg">
            <w:drawing>
              <wp:anchor distT="0" distB="0" distL="114300" distR="114300" simplePos="0" relativeHeight="251801600" behindDoc="1" locked="0" layoutInCell="1" allowOverlap="1">
                <wp:simplePos x="0" y="0"/>
                <wp:positionH relativeFrom="column">
                  <wp:posOffset>208727</wp:posOffset>
                </wp:positionH>
                <wp:positionV relativeFrom="paragraph">
                  <wp:posOffset>-40433</wp:posOffset>
                </wp:positionV>
                <wp:extent cx="1219100" cy="281940"/>
                <wp:effectExtent l="0" t="0" r="0" b="0"/>
                <wp:wrapNone/>
                <wp:docPr id="222109" name="Group 222109"/>
                <wp:cNvGraphicFramePr/>
                <a:graphic xmlns:a="http://schemas.openxmlformats.org/drawingml/2006/main">
                  <a:graphicData uri="http://schemas.microsoft.com/office/word/2010/wordprocessingGroup">
                    <wpg:wgp>
                      <wpg:cNvGrpSpPr/>
                      <wpg:grpSpPr>
                        <a:xfrm>
                          <a:off x="0" y="0"/>
                          <a:ext cx="1219100" cy="281940"/>
                          <a:chOff x="0" y="0"/>
                          <a:chExt cx="1219100" cy="281940"/>
                        </a:xfrm>
                      </wpg:grpSpPr>
                      <wps:wsp>
                        <wps:cNvPr id="13308" name="Shape 13308"/>
                        <wps:cNvSpPr/>
                        <wps:spPr>
                          <a:xfrm>
                            <a:off x="312390" y="13741"/>
                            <a:ext cx="77738" cy="22873"/>
                          </a:xfrm>
                          <a:custGeom>
                            <a:avLst/>
                            <a:gdLst/>
                            <a:ahLst/>
                            <a:cxnLst/>
                            <a:rect l="0" t="0" r="0" b="0"/>
                            <a:pathLst>
                              <a:path w="77738" h="22873">
                                <a:moveTo>
                                  <a:pt x="53331" y="0"/>
                                </a:moveTo>
                                <a:lnTo>
                                  <a:pt x="77738" y="12205"/>
                                </a:lnTo>
                                <a:lnTo>
                                  <a:pt x="53331" y="22873"/>
                                </a:lnTo>
                                <a:lnTo>
                                  <a:pt x="56406" y="13703"/>
                                </a:lnTo>
                                <a:lnTo>
                                  <a:pt x="0" y="13703"/>
                                </a:lnTo>
                                <a:lnTo>
                                  <a:pt x="0" y="9131"/>
                                </a:lnTo>
                                <a:lnTo>
                                  <a:pt x="56406" y="9131"/>
                                </a:lnTo>
                                <a:lnTo>
                                  <a:pt x="533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09" name="Shape 13309"/>
                        <wps:cNvSpPr/>
                        <wps:spPr>
                          <a:xfrm>
                            <a:off x="544016" y="13741"/>
                            <a:ext cx="83840" cy="22873"/>
                          </a:xfrm>
                          <a:custGeom>
                            <a:avLst/>
                            <a:gdLst/>
                            <a:ahLst/>
                            <a:cxnLst/>
                            <a:rect l="0" t="0" r="0" b="0"/>
                            <a:pathLst>
                              <a:path w="83840" h="22873">
                                <a:moveTo>
                                  <a:pt x="60970" y="0"/>
                                </a:moveTo>
                                <a:lnTo>
                                  <a:pt x="83840" y="12205"/>
                                </a:lnTo>
                                <a:lnTo>
                                  <a:pt x="60970" y="22873"/>
                                </a:lnTo>
                                <a:lnTo>
                                  <a:pt x="63997" y="13703"/>
                                </a:lnTo>
                                <a:lnTo>
                                  <a:pt x="0" y="13703"/>
                                </a:lnTo>
                                <a:lnTo>
                                  <a:pt x="0" y="9131"/>
                                </a:lnTo>
                                <a:lnTo>
                                  <a:pt x="63997" y="9131"/>
                                </a:lnTo>
                                <a:lnTo>
                                  <a:pt x="609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0" name="Shape 13310"/>
                        <wps:cNvSpPr/>
                        <wps:spPr>
                          <a:xfrm>
                            <a:off x="751283" y="13741"/>
                            <a:ext cx="71641" cy="22873"/>
                          </a:xfrm>
                          <a:custGeom>
                            <a:avLst/>
                            <a:gdLst/>
                            <a:ahLst/>
                            <a:cxnLst/>
                            <a:rect l="0" t="0" r="0" b="0"/>
                            <a:pathLst>
                              <a:path w="71641" h="22873">
                                <a:moveTo>
                                  <a:pt x="47231" y="0"/>
                                </a:moveTo>
                                <a:lnTo>
                                  <a:pt x="71641" y="12205"/>
                                </a:lnTo>
                                <a:lnTo>
                                  <a:pt x="47231" y="22873"/>
                                </a:lnTo>
                                <a:lnTo>
                                  <a:pt x="50254" y="13703"/>
                                </a:lnTo>
                                <a:lnTo>
                                  <a:pt x="0" y="13703"/>
                                </a:lnTo>
                                <a:lnTo>
                                  <a:pt x="0" y="9131"/>
                                </a:lnTo>
                                <a:lnTo>
                                  <a:pt x="50254" y="9131"/>
                                </a:lnTo>
                                <a:lnTo>
                                  <a:pt x="472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1" name="Shape 13311"/>
                        <wps:cNvSpPr/>
                        <wps:spPr>
                          <a:xfrm>
                            <a:off x="996608" y="13741"/>
                            <a:ext cx="85319" cy="22873"/>
                          </a:xfrm>
                          <a:custGeom>
                            <a:avLst/>
                            <a:gdLst/>
                            <a:ahLst/>
                            <a:cxnLst/>
                            <a:rect l="0" t="0" r="0" b="0"/>
                            <a:pathLst>
                              <a:path w="85319" h="22873">
                                <a:moveTo>
                                  <a:pt x="60960" y="0"/>
                                </a:moveTo>
                                <a:lnTo>
                                  <a:pt x="85319" y="12205"/>
                                </a:lnTo>
                                <a:lnTo>
                                  <a:pt x="60960" y="22873"/>
                                </a:lnTo>
                                <a:lnTo>
                                  <a:pt x="63995" y="13703"/>
                                </a:lnTo>
                                <a:lnTo>
                                  <a:pt x="0" y="13703"/>
                                </a:lnTo>
                                <a:lnTo>
                                  <a:pt x="0" y="9131"/>
                                </a:lnTo>
                                <a:lnTo>
                                  <a:pt x="63995" y="9131"/>
                                </a:lnTo>
                                <a:lnTo>
                                  <a:pt x="609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2" name="Shape 13312"/>
                        <wps:cNvSpPr/>
                        <wps:spPr>
                          <a:xfrm>
                            <a:off x="978346" y="0"/>
                            <a:ext cx="0" cy="254495"/>
                          </a:xfrm>
                          <a:custGeom>
                            <a:avLst/>
                            <a:gdLst/>
                            <a:ahLst/>
                            <a:cxnLst/>
                            <a:rect l="0" t="0" r="0" b="0"/>
                            <a:pathLst>
                              <a:path h="254495">
                                <a:moveTo>
                                  <a:pt x="0" y="0"/>
                                </a:moveTo>
                                <a:lnTo>
                                  <a:pt x="0" y="2544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313" name="Shape 13313"/>
                        <wps:cNvSpPr/>
                        <wps:spPr>
                          <a:xfrm>
                            <a:off x="1095668" y="0"/>
                            <a:ext cx="0" cy="254495"/>
                          </a:xfrm>
                          <a:custGeom>
                            <a:avLst/>
                            <a:gdLst/>
                            <a:ahLst/>
                            <a:cxnLst/>
                            <a:rect l="0" t="0" r="0" b="0"/>
                            <a:pathLst>
                              <a:path h="254495">
                                <a:moveTo>
                                  <a:pt x="0" y="0"/>
                                </a:moveTo>
                                <a:lnTo>
                                  <a:pt x="0" y="2544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314" name="Shape 13314"/>
                        <wps:cNvSpPr/>
                        <wps:spPr>
                          <a:xfrm>
                            <a:off x="1133768" y="13741"/>
                            <a:ext cx="71641" cy="22873"/>
                          </a:xfrm>
                          <a:custGeom>
                            <a:avLst/>
                            <a:gdLst/>
                            <a:ahLst/>
                            <a:cxnLst/>
                            <a:rect l="0" t="0" r="0" b="0"/>
                            <a:pathLst>
                              <a:path w="71641" h="22873">
                                <a:moveTo>
                                  <a:pt x="47231" y="0"/>
                                </a:moveTo>
                                <a:lnTo>
                                  <a:pt x="71641" y="12205"/>
                                </a:lnTo>
                                <a:lnTo>
                                  <a:pt x="47231" y="22873"/>
                                </a:lnTo>
                                <a:lnTo>
                                  <a:pt x="51790" y="13703"/>
                                </a:lnTo>
                                <a:lnTo>
                                  <a:pt x="0" y="13703"/>
                                </a:lnTo>
                                <a:lnTo>
                                  <a:pt x="0" y="9131"/>
                                </a:lnTo>
                                <a:lnTo>
                                  <a:pt x="51790" y="9131"/>
                                </a:lnTo>
                                <a:lnTo>
                                  <a:pt x="47231"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315" name="Shape 13315"/>
                        <wps:cNvSpPr/>
                        <wps:spPr>
                          <a:xfrm>
                            <a:off x="1115468" y="0"/>
                            <a:ext cx="0" cy="254495"/>
                          </a:xfrm>
                          <a:custGeom>
                            <a:avLst/>
                            <a:gdLst/>
                            <a:ahLst/>
                            <a:cxnLst/>
                            <a:rect l="0" t="0" r="0" b="0"/>
                            <a:pathLst>
                              <a:path h="254495">
                                <a:moveTo>
                                  <a:pt x="0" y="0"/>
                                </a:moveTo>
                                <a:lnTo>
                                  <a:pt x="0" y="2544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316" name="Shape 13316"/>
                        <wps:cNvSpPr/>
                        <wps:spPr>
                          <a:xfrm>
                            <a:off x="1219100" y="0"/>
                            <a:ext cx="0" cy="254495"/>
                          </a:xfrm>
                          <a:custGeom>
                            <a:avLst/>
                            <a:gdLst/>
                            <a:ahLst/>
                            <a:cxnLst/>
                            <a:rect l="0" t="0" r="0" b="0"/>
                            <a:pathLst>
                              <a:path h="254495">
                                <a:moveTo>
                                  <a:pt x="0" y="0"/>
                                </a:moveTo>
                                <a:lnTo>
                                  <a:pt x="0" y="2544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328" name="Shape 13328"/>
                        <wps:cNvSpPr/>
                        <wps:spPr>
                          <a:xfrm>
                            <a:off x="0" y="259067"/>
                            <a:ext cx="76200" cy="22873"/>
                          </a:xfrm>
                          <a:custGeom>
                            <a:avLst/>
                            <a:gdLst/>
                            <a:ahLst/>
                            <a:cxnLst/>
                            <a:rect l="0" t="0" r="0" b="0"/>
                            <a:pathLst>
                              <a:path w="76200" h="22873">
                                <a:moveTo>
                                  <a:pt x="53330" y="0"/>
                                </a:moveTo>
                                <a:lnTo>
                                  <a:pt x="76200" y="10668"/>
                                </a:lnTo>
                                <a:lnTo>
                                  <a:pt x="53330" y="22873"/>
                                </a:lnTo>
                                <a:lnTo>
                                  <a:pt x="56406" y="13741"/>
                                </a:lnTo>
                                <a:lnTo>
                                  <a:pt x="0" y="13741"/>
                                </a:lnTo>
                                <a:lnTo>
                                  <a:pt x="0" y="7633"/>
                                </a:lnTo>
                                <a:lnTo>
                                  <a:pt x="56406" y="7633"/>
                                </a:lnTo>
                                <a:lnTo>
                                  <a:pt x="5333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329" name="Shape 13329"/>
                        <wps:cNvSpPr/>
                        <wps:spPr>
                          <a:xfrm>
                            <a:off x="225524" y="259067"/>
                            <a:ext cx="83840" cy="22873"/>
                          </a:xfrm>
                          <a:custGeom>
                            <a:avLst/>
                            <a:gdLst/>
                            <a:ahLst/>
                            <a:cxnLst/>
                            <a:rect l="0" t="0" r="0" b="0"/>
                            <a:pathLst>
                              <a:path w="83840" h="22873">
                                <a:moveTo>
                                  <a:pt x="59432" y="0"/>
                                </a:moveTo>
                                <a:lnTo>
                                  <a:pt x="83840" y="10668"/>
                                </a:lnTo>
                                <a:lnTo>
                                  <a:pt x="59432" y="22873"/>
                                </a:lnTo>
                                <a:lnTo>
                                  <a:pt x="63997" y="13741"/>
                                </a:lnTo>
                                <a:lnTo>
                                  <a:pt x="0" y="13741"/>
                                </a:lnTo>
                                <a:lnTo>
                                  <a:pt x="0" y="7633"/>
                                </a:lnTo>
                                <a:lnTo>
                                  <a:pt x="63997" y="7633"/>
                                </a:lnTo>
                                <a:lnTo>
                                  <a:pt x="59432"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330" name="Shape 13330"/>
                        <wps:cNvSpPr/>
                        <wps:spPr>
                          <a:xfrm>
                            <a:off x="428228" y="259067"/>
                            <a:ext cx="70099" cy="22873"/>
                          </a:xfrm>
                          <a:custGeom>
                            <a:avLst/>
                            <a:gdLst/>
                            <a:ahLst/>
                            <a:cxnLst/>
                            <a:rect l="0" t="0" r="0" b="0"/>
                            <a:pathLst>
                              <a:path w="70099" h="22873">
                                <a:moveTo>
                                  <a:pt x="45691" y="0"/>
                                </a:moveTo>
                                <a:lnTo>
                                  <a:pt x="70099" y="10668"/>
                                </a:lnTo>
                                <a:lnTo>
                                  <a:pt x="45691" y="22873"/>
                                </a:lnTo>
                                <a:lnTo>
                                  <a:pt x="50255" y="13741"/>
                                </a:lnTo>
                                <a:lnTo>
                                  <a:pt x="0" y="13741"/>
                                </a:lnTo>
                                <a:lnTo>
                                  <a:pt x="0" y="7633"/>
                                </a:lnTo>
                                <a:lnTo>
                                  <a:pt x="50255" y="7633"/>
                                </a:lnTo>
                                <a:lnTo>
                                  <a:pt x="45691"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70CDC1" id="Group 222109" o:spid="_x0000_s1026" style="position:absolute;margin-left:16.45pt;margin-top:-3.2pt;width:96pt;height:22.2pt;z-index:-251514880" coordsize="12191,2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">
                <v:shape id="Shape 13308" o:spid="_x0000_s1027" style="position:absolute;left:3123;top:137;width:778;height:229;visibility:visible;mso-wrap-style:square;v-text-anchor:top" coordsize="77738,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micYA&#10;AADeAAAADwAAAGRycy9kb3ducmV2LnhtbESPQWvCQBCF7wX/wzJCL0U3MVJKdBVpKQR6Ugu9Dtkx&#10;CWZnQ3aj0V/fOQjeZnhv3vtmvR1dqy7Uh8azgXSegCIuvW24MvB7/J59gAoR2WLrmQzcKMB2M3lZ&#10;Y279lfd0OcRKSQiHHA3UMXa51qGsyWGY+45YtJPvHUZZ+0rbHq8S7lq9SJJ37bBhaaixo8+ayvNh&#10;cAbelj9pdue/MAzFaXdepLGgL2vM63TcrUBFGuPT/LgurOBnWSK88o7Mo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DmicYAAADeAAAADwAAAAAAAAAAAAAAAACYAgAAZHJz&#10;L2Rvd25yZXYueG1sUEsFBgAAAAAEAAQA9QAAAIsDAAAAAA==&#10;" path="m53331,l77738,12205,53331,22873r3075,-9170l,13703,,9131r56406,l53331,xe" fillcolor="black" stroked="f" strokeweight="0">
                  <v:stroke miterlimit="83231f" joinstyle="miter"/>
                  <v:path arrowok="t" textboxrect="0,0,77738,22873"/>
                </v:shape>
                <v:shape id="Shape 13309" o:spid="_x0000_s1028" style="position:absolute;left:5440;top:137;width:838;height:229;visibility:visible;mso-wrap-style:square;v-text-anchor:top" coordsize="8384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06zsUA&#10;AADeAAAADwAAAGRycy9kb3ducmV2LnhtbERPTWvCQBC9C/0Pywi96UYDpUZXqZbQgpcabfE4ZMds&#10;2uxsyG41/vtuQfA2j/c5i1VvG3GmzteOFUzGCQji0umaKwWHfT56BuEDssbGMSm4kofV8mGwwEy7&#10;C+/oXIRKxBD2GSowIbSZlL40ZNGPXUscuZPrLIYIu0rqDi8x3DZymiRP0mLNscFgSxtD5U/xaxWs&#10;vz8KXaR1PjVfu63PD8e3z9ejUo/D/mUOIlAf7uKb+13H+WmazOD/nXiD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nTrOxQAAAN4AAAAPAAAAAAAAAAAAAAAAAJgCAABkcnMv&#10;ZG93bnJldi54bWxQSwUGAAAAAAQABAD1AAAAigMAAAAA&#10;" path="m60970,l83840,12205,60970,22873r3027,-9170l,13703,,9131r63997,l60970,xe" fillcolor="black" stroked="f" strokeweight="0">
                  <v:stroke miterlimit="83231f" joinstyle="miter"/>
                  <v:path arrowok="t" textboxrect="0,0,83840,22873"/>
                </v:shape>
                <v:shape id="Shape 13310" o:spid="_x0000_s1029" style="position:absolute;left:7512;top:137;width:717;height:229;visibility:visible;mso-wrap-style:square;v-text-anchor:top" coordsize="71641,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won8cA&#10;AADeAAAADwAAAGRycy9kb3ducmV2LnhtbESPQW/CMAyF75P4D5En7TZSqDaqjoDYpG0cB+uBo2lM&#10;W61xqiRA9+/xYdJutvz83vuW69H16kIhdp4NzKYZKOLa244bA9X3+2MBKiZki71nMvBLEdaryd0S&#10;S+uvvKPLPjVKTDiWaKBNaSi1jnVLDuPUD8RyO/ngMMkaGm0DXsXc9XqeZc/aYceS0OJAby3VP/uz&#10;M3B+tfpYVE+HxfHzlH99HEJVzBfGPNyPmxdQicb0L/773lqpn+czARAcmUGv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8KJ/HAAAA3gAAAA8AAAAAAAAAAAAAAAAAmAIAAGRy&#10;cy9kb3ducmV2LnhtbFBLBQYAAAAABAAEAPUAAACMAwAAAAA=&#10;" path="m47231,l71641,12205,47231,22873r3023,-9170l,13703,,9131r50254,l47231,xe" fillcolor="black" stroked="f" strokeweight="0">
                  <v:stroke miterlimit="83231f" joinstyle="miter"/>
                  <v:path arrowok="t" textboxrect="0,0,71641,22873"/>
                </v:shape>
                <v:shape id="Shape 13311" o:spid="_x0000_s1030" style="position:absolute;left:9966;top:137;width:853;height:229;visibility:visible;mso-wrap-style:square;v-text-anchor:top" coordsize="8531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dXicIA&#10;AADeAAAADwAAAGRycy9kb3ducmV2LnhtbERPTYvCMBC9C/sfwix4s2lVXK1GWQTBk6Kr96EZ2+42&#10;k24Ta/33RhC8zeN9zmLVmUq01LjSsoIkikEQZ1aXnCs4/WwGUxDOI2usLJOCOzlYLT96C0y1vfGB&#10;2qPPRQhhl6KCwvs6ldJlBRl0ka2JA3exjUEfYJNL3eAthJtKDuN4Ig2WHBoKrGldUPZ3vBoFbidp&#10;c57u9l/jdo+X+1Ynv/8zpfqf3fcchKfOv8Uv91aH+aNRksDznXCD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B1eJwgAAAN4AAAAPAAAAAAAAAAAAAAAAAJgCAABkcnMvZG93&#10;bnJldi54bWxQSwUGAAAAAAQABAD1AAAAhwMAAAAA&#10;" path="m60960,l85319,12205,60960,22873r3035,-9170l,13703,,9131r63995,l60960,xe" fillcolor="black" stroked="f" strokeweight="0">
                  <v:stroke miterlimit="83231f" joinstyle="miter"/>
                  <v:path arrowok="t" textboxrect="0,0,85319,22873"/>
                </v:shape>
                <v:shape id="Shape 13312" o:spid="_x0000_s1031" style="position:absolute;left:9783;width:0;height:2544;visibility:visible;mso-wrap-style:square;v-text-anchor:top" coordsize="0,25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QK8MA&#10;AADeAAAADwAAAGRycy9kb3ducmV2LnhtbERP3WrCMBS+F3yHcITdaVqFWapRRND9uJu5PcChObbd&#10;mpOQZLZ7+2UgeHc+vt+z3g6mE1fyobWsIJ9lIIgrq1uuFXx+HKYFiBCRNXaWScEvBdhuxqM1ltr2&#10;/E7Xc6xFCuFQooImRldKGaqGDIaZdcSJu1hvMCboa6k99incdHKeZY/SYMupoUFH+4aq7/OPUeDf&#10;Xtuvo/MvS1dwb58Kn+f2pNTDZNitQEQa4l18cz/rNH+xyOfw/066QW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QQK8MAAADeAAAADwAAAAAAAAAAAAAAAACYAgAAZHJzL2Rv&#10;d25yZXYueG1sUEsFBgAAAAAEAAQA9QAAAIgDAAAAAA==&#10;" path="m,l,254495e" filled="f" strokeweight="0">
                  <v:stroke endcap="round"/>
                  <v:path arrowok="t" textboxrect="0,0,0,254495"/>
                </v:shape>
                <v:shape id="Shape 13313" o:spid="_x0000_s1032" style="position:absolute;left:10956;width:0;height:2544;visibility:visible;mso-wrap-style:square;v-text-anchor:top" coordsize="0,25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i1sMMA&#10;AADeAAAADwAAAGRycy9kb3ducmV2LnhtbERP3WrCMBS+H/gO4Qi7m2lX2EpnFBGcc/NG3QMcmrO2&#10;szkJSbT17ZfBYHfn4/s98+VoenElHzrLCvJZBoK4trrjRsHnafNQgggRWWNvmRTcKMByMbmbY6Xt&#10;wAe6HmMjUgiHChW0MbpKylC3ZDDMrCNO3Jf1BmOCvpHa45DCTS8fs+xJGuw4NbToaN1SfT5ejAK/&#10;f+++X53fPbuSB7stfZ7bD6Xup+PqBUSkMf6L/9xvOs0viryA33fSD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i1sMMAAADeAAAADwAAAAAAAAAAAAAAAACYAgAAZHJzL2Rv&#10;d25yZXYueG1sUEsFBgAAAAAEAAQA9QAAAIgDAAAAAA==&#10;" path="m,l,254495e" filled="f" strokeweight="0">
                  <v:stroke endcap="round"/>
                  <v:path arrowok="t" textboxrect="0,0,0,254495"/>
                </v:shape>
                <v:shape id="Shape 13314" o:spid="_x0000_s1033" style="position:absolute;left:11337;top:137;width:717;height:229;visibility:visible;mso-wrap-style:square;v-text-anchor:top" coordsize="71641,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Zby8IA&#10;AADeAAAADwAAAGRycy9kb3ducmV2LnhtbERPS4vCMBC+C/6HMMLeNPWBSNcosrDixYO10D0OzdgW&#10;m0lpYuz+eyMs7G0+vuds94NpRaDeNZYVzGcJCOLS6oYrBfn1e7oB4TyyxtYyKfglB/vdeLTFVNsn&#10;XyhkvhIxhF2KCmrvu1RKV9Zk0M1sRxy5m+0N+gj7SuoenzHctHKRJGtpsOHYUGNHXzWV9+xhFJif&#10;Y6ILmctVVoZTFc4hL443pT4mw+EThKfB/4v/3Ccd5y+X8xW834k3yN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1lvLwgAAAN4AAAAPAAAAAAAAAAAAAAAAAJgCAABkcnMvZG93&#10;bnJldi54bWxQSwUGAAAAAAQABAD1AAAAhwMAAAAA&#10;" path="m47231,l71641,12205,47231,22873r4559,-9170l,13703,,9131r51790,l47231,xe" fillcolor="black" stroked="f" strokeweight="0">
                  <v:stroke endcap="round"/>
                  <v:path arrowok="t" textboxrect="0,0,71641,22873"/>
                </v:shape>
                <v:shape id="Shape 13315" o:spid="_x0000_s1034" style="position:absolute;left:11154;width:0;height:2544;visibility:visible;mso-wrap-style:square;v-text-anchor:top" coordsize="0,25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IX8QA&#10;AADeAAAADwAAAGRycy9kb3ducmV2LnhtbERP3U7CMBS+N/EdmmPCnXSDqMugEEICqHAj+gAn62Gb&#10;rqdNW9h4e2pi4t358v2e+XIwnbiQD61lBfk4A0FcWd1yreDrc/NYgAgRWWNnmRRcKcBycX83x1Lb&#10;nj/ocoy1SCEcSlTQxOhKKUPVkMEwto44cSfrDcYEfS21xz6Fm05OsuxZGmw5NTToaN1Q9XM8GwX+&#10;8N5+b51/e3EF93ZX+Dy3e6VGD8NqBiLSEP/Ff+5XneZPp/kT/L6Tbp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tiF/EAAAA3gAAAA8AAAAAAAAAAAAAAAAAmAIAAGRycy9k&#10;b3ducmV2LnhtbFBLBQYAAAAABAAEAPUAAACJAwAAAAA=&#10;" path="m,l,254495e" filled="f" strokeweight="0">
                  <v:stroke endcap="round"/>
                  <v:path arrowok="t" textboxrect="0,0,0,254495"/>
                </v:shape>
                <v:shape id="Shape 13316" o:spid="_x0000_s1035" style="position:absolute;left:12191;width:0;height:2544;visibility:visible;mso-wrap-style:square;v-text-anchor:top" coordsize="0,25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8WKMMA&#10;AADeAAAADwAAAGRycy9kb3ducmV2LnhtbERP3WrCMBS+H/gO4Qi7m2kVXKlGEcFN3W7m9gCH5th2&#10;a05Cktn69kYY7O58fL9nuR5MJy7kQ2tZQT7JQBBXVrdcK/j63D0VIEJE1thZJgVXCrBejR6WWGrb&#10;8wddTrEWKYRDiQqaGF0pZagaMhgm1hEn7my9wZigr6X22Kdw08lpls2lwZZTQ4OOtg1VP6dfo8C/&#10;H9vvF+cPz67g3r4WPs/tm1KP42GzABFpiP/iP/dep/mzWT6H+zvpBr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8WKMMAAADeAAAADwAAAAAAAAAAAAAAAACYAgAAZHJzL2Rv&#10;d25yZXYueG1sUEsFBgAAAAAEAAQA9QAAAIgDAAAAAA==&#10;" path="m,l,254495e" filled="f" strokeweight="0">
                  <v:stroke endcap="round"/>
                  <v:path arrowok="t" textboxrect="0,0,0,254495"/>
                </v:shape>
                <v:shape id="Shape 13328" o:spid="_x0000_s1036" style="position:absolute;top:2590;width:762;height:229;visibility:visible;mso-wrap-style:square;v-text-anchor:top" coordsize="7620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twiccA&#10;AADeAAAADwAAAGRycy9kb3ducmV2LnhtbESPQUvDQBCF74L/YRnBm93YikjsthRBEATFtGKPQ3aS&#10;Dc3OprtrEv+9cxC8zfDevPfNejv7Xo0UUxfYwO2iAEVcB9txa+Cwf755AJUyssU+MBn4oQTbzeXF&#10;GksbJv6gscqtkhBOJRpwOQ+l1ql25DEtwkAsWhOixyxrbLWNOEm47/WyKO61x46lweFAT47qU/Xt&#10;Dew/z+2xGt9em2NxN7l8/nqPDRtzfTXvHkFlmvO/+e/6xQr+arUUXnlHZt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bcInHAAAA3gAAAA8AAAAAAAAAAAAAAAAAmAIAAGRy&#10;cy9kb3ducmV2LnhtbFBLBQYAAAAABAAEAPUAAACMAwAAAAA=&#10;" path="m53330,l76200,10668,53330,22873r3076,-9132l,13741,,7633r56406,l53330,xe" fillcolor="black" stroked="f" strokeweight="0">
                  <v:stroke endcap="round"/>
                  <v:path arrowok="t" textboxrect="0,0,76200,22873"/>
                </v:shape>
                <v:shape id="Shape 13329" o:spid="_x0000_s1037" style="position:absolute;left:2255;top:2590;width:838;height:229;visibility:visible;mso-wrap-style:square;v-text-anchor:top" coordsize="8384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EWRMUA&#10;AADeAAAADwAAAGRycy9kb3ducmV2LnhtbERP32vCMBB+F/Y/hBP2pqkKMjujyNiYoAhVYXu8Nbem&#10;LLmUJtb63y+DgW/38f285bp3VnTUhtqzgsk4A0Fcel1zpeB8ehs9gQgRWaP1TApuFGC9ehgsMdf+&#10;ygV1x1iJFMIhRwUmxiaXMpSGHIaxb4gT9+1bhzHBtpK6xWsKd1ZOs2wuHdacGgw29GKo/DlenILX&#10;oquKvd24w2f9cdhv+y9j33dKPQ77zTOISH28i//dW53mz2bTBfy9k26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cRZExQAAAN4AAAAPAAAAAAAAAAAAAAAAAJgCAABkcnMv&#10;ZG93bnJldi54bWxQSwUGAAAAAAQABAD1AAAAigMAAAAA&#10;" path="m59432,l83840,10668,59432,22873r4565,-9132l,13741,,7633r63997,l59432,xe" fillcolor="black" stroked="f" strokeweight="0">
                  <v:stroke endcap="round"/>
                  <v:path arrowok="t" textboxrect="0,0,83840,22873"/>
                </v:shape>
                <v:shape id="Shape 13330" o:spid="_x0000_s1038" style="position:absolute;left:4282;top:2590;width:701;height:229;visibility:visible;mso-wrap-style:square;v-text-anchor:top" coordsize="7009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OCccA&#10;AADeAAAADwAAAGRycy9kb3ducmV2LnhtbESPQWvDMAyF74P+B6PCbqvTBraR1S2j3UJPg3a97CZi&#10;LQ6N5WC7Tfbvp8NgNwk9vfe+9XbyvbpRTF1gA8tFAYq4Cbbj1sD58/3hGVTKyBb7wGTghxJsN7O7&#10;NVY2jHyk2ym3Skw4VWjA5TxUWqfGkce0CAOx3L5D9Jhlja22EUcx971eFcWj9tixJDgcaOeouZyu&#10;3kDvVu54sfXuMNZvzdfHPtbX85Mx9/Pp9QVUpin/i/++D1bql2UpAIIjM+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5jgnHAAAA3gAAAA8AAAAAAAAAAAAAAAAAmAIAAGRy&#10;cy9kb3ducmV2LnhtbFBLBQYAAAAABAAEAPUAAACMAwAAAAA=&#10;" path="m45691,l70099,10668,45691,22873r4564,-9132l,13741,,7633r50255,l45691,xe" fillcolor="black" stroked="f" strokeweight="0">
                  <v:stroke endcap="round"/>
                  <v:path arrowok="t" textboxrect="0,0,70099,22873"/>
                </v:shape>
              </v:group>
            </w:pict>
          </mc:Fallback>
        </mc:AlternateContent>
      </w:r>
      <w:r>
        <w:rPr>
          <w:sz w:val="23"/>
        </w:rPr>
        <w:t xml:space="preserve">C </w:t>
      </w:r>
      <w:r>
        <w:rPr>
          <w:rFonts w:ascii="Segoe UI Symbol" w:eastAsia="Segoe UI Symbol" w:hAnsi="Segoe UI Symbol" w:cs="Segoe UI Symbol"/>
          <w:sz w:val="23"/>
        </w:rPr>
        <w:t>=</w:t>
      </w:r>
      <w:r>
        <w:rPr>
          <w:sz w:val="23"/>
        </w:rPr>
        <w:t>A</w:t>
      </w:r>
      <w:r>
        <w:rPr>
          <w:rFonts w:ascii="Segoe UI Symbol" w:eastAsia="Segoe UI Symbol" w:hAnsi="Segoe UI Symbol" w:cs="Segoe UI Symbol"/>
          <w:sz w:val="23"/>
        </w:rPr>
        <w:t>×</w:t>
      </w:r>
      <w:r>
        <w:rPr>
          <w:sz w:val="23"/>
        </w:rPr>
        <w:t xml:space="preserve">B </w:t>
      </w:r>
      <w:r>
        <w:rPr>
          <w:rFonts w:ascii="Segoe UI Symbol" w:eastAsia="Segoe UI Symbol" w:hAnsi="Segoe UI Symbol" w:cs="Segoe UI Symbol"/>
          <w:sz w:val="23"/>
        </w:rPr>
        <w:t xml:space="preserve">= </w:t>
      </w:r>
      <w:r>
        <w:rPr>
          <w:sz w:val="23"/>
        </w:rPr>
        <w:t>A Bsinθn</w:t>
      </w:r>
    </w:p>
    <w:p w:rsidR="0022275F" w:rsidRDefault="00BF5DA6">
      <w:pPr>
        <w:spacing w:after="4" w:line="250" w:lineRule="auto"/>
        <w:ind w:left="329" w:right="0" w:hanging="10"/>
      </w:pPr>
      <w:r>
        <w:rPr>
          <w:sz w:val="21"/>
        </w:rPr>
        <w:t xml:space="preserve">C </w:t>
      </w:r>
      <w:r>
        <w:rPr>
          <w:rFonts w:ascii="Segoe UI Symbol" w:eastAsia="Segoe UI Symbol" w:hAnsi="Segoe UI Symbol" w:cs="Segoe UI Symbol"/>
          <w:sz w:val="21"/>
        </w:rPr>
        <w:t xml:space="preserve">= </w:t>
      </w:r>
      <w:r>
        <w:rPr>
          <w:sz w:val="21"/>
        </w:rPr>
        <w:t>A</w:t>
      </w:r>
      <w:r>
        <w:rPr>
          <w:rFonts w:ascii="Segoe UI Symbol" w:eastAsia="Segoe UI Symbol" w:hAnsi="Segoe UI Symbol" w:cs="Segoe UI Symbol"/>
          <w:sz w:val="21"/>
        </w:rPr>
        <w:t>×</w:t>
      </w:r>
      <w:r>
        <w:rPr>
          <w:sz w:val="21"/>
        </w:rPr>
        <w:t xml:space="preserve">B </w:t>
      </w:r>
      <w:r>
        <w:rPr>
          <w:rFonts w:ascii="Segoe UI Symbol" w:eastAsia="Segoe UI Symbol" w:hAnsi="Segoe UI Symbol" w:cs="Segoe UI Symbol"/>
          <w:sz w:val="21"/>
        </w:rPr>
        <w:t xml:space="preserve">= </w:t>
      </w:r>
      <w:r>
        <w:rPr>
          <w:sz w:val="21"/>
        </w:rPr>
        <w:t>(A</w:t>
      </w:r>
      <w:r>
        <w:rPr>
          <w:sz w:val="19"/>
          <w:vertAlign w:val="subscript"/>
        </w:rPr>
        <w:t>x</w:t>
      </w:r>
      <w:r>
        <w:rPr>
          <w:sz w:val="21"/>
        </w:rPr>
        <w:t>i</w:t>
      </w:r>
      <w:r>
        <w:rPr>
          <w:rFonts w:ascii="Times New Roman" w:eastAsia="Times New Roman" w:hAnsi="Times New Roman" w:cs="Times New Roman"/>
          <w:sz w:val="33"/>
          <w:vertAlign w:val="superscript"/>
        </w:rPr>
        <w:t>ˆ</w:t>
      </w:r>
      <w:r>
        <w:rPr>
          <w:rFonts w:ascii="Segoe UI Symbol" w:eastAsia="Segoe UI Symbol" w:hAnsi="Segoe UI Symbol" w:cs="Segoe UI Symbol"/>
          <w:sz w:val="21"/>
        </w:rPr>
        <w:t>+</w:t>
      </w:r>
      <w:r>
        <w:rPr>
          <w:sz w:val="21"/>
        </w:rPr>
        <w:t>A</w:t>
      </w:r>
      <w:r>
        <w:rPr>
          <w:sz w:val="19"/>
          <w:vertAlign w:val="subscript"/>
        </w:rPr>
        <w:t>y</w:t>
      </w:r>
      <w:r>
        <w:rPr>
          <w:sz w:val="21"/>
        </w:rPr>
        <w:t>j</w:t>
      </w:r>
      <w:r>
        <w:rPr>
          <w:rFonts w:ascii="Times New Roman" w:eastAsia="Times New Roman" w:hAnsi="Times New Roman" w:cs="Times New Roman"/>
          <w:sz w:val="33"/>
          <w:vertAlign w:val="superscript"/>
        </w:rPr>
        <w:t>ˆ</w:t>
      </w:r>
      <w:r>
        <w:rPr>
          <w:rFonts w:ascii="Segoe UI Symbol" w:eastAsia="Segoe UI Symbol" w:hAnsi="Segoe UI Symbol" w:cs="Segoe UI Symbol"/>
          <w:sz w:val="21"/>
        </w:rPr>
        <w:t>+</w:t>
      </w:r>
      <w:r>
        <w:rPr>
          <w:sz w:val="21"/>
        </w:rPr>
        <w:t>A</w:t>
      </w:r>
      <w:r>
        <w:rPr>
          <w:sz w:val="19"/>
          <w:vertAlign w:val="subscript"/>
        </w:rPr>
        <w:t>z</w:t>
      </w:r>
      <w:r>
        <w:rPr>
          <w:sz w:val="21"/>
        </w:rPr>
        <w:t>k)</w:t>
      </w:r>
      <w:r>
        <w:rPr>
          <w:rFonts w:ascii="Times New Roman" w:eastAsia="Times New Roman" w:hAnsi="Times New Roman" w:cs="Times New Roman"/>
          <w:sz w:val="33"/>
          <w:vertAlign w:val="superscript"/>
        </w:rPr>
        <w:t xml:space="preserve">ˆ </w:t>
      </w:r>
      <w:r>
        <w:rPr>
          <w:rFonts w:ascii="Segoe UI Symbol" w:eastAsia="Segoe UI Symbol" w:hAnsi="Segoe UI Symbol" w:cs="Segoe UI Symbol"/>
          <w:sz w:val="21"/>
        </w:rPr>
        <w:t>×</w:t>
      </w:r>
      <w:r>
        <w:rPr>
          <w:sz w:val="21"/>
        </w:rPr>
        <w:t>(B</w:t>
      </w:r>
      <w:r>
        <w:rPr>
          <w:sz w:val="19"/>
          <w:vertAlign w:val="subscript"/>
        </w:rPr>
        <w:t>x</w:t>
      </w:r>
      <w:r>
        <w:rPr>
          <w:sz w:val="21"/>
        </w:rPr>
        <w:t>i</w:t>
      </w:r>
      <w:r>
        <w:rPr>
          <w:rFonts w:ascii="Times New Roman" w:eastAsia="Times New Roman" w:hAnsi="Times New Roman" w:cs="Times New Roman"/>
          <w:sz w:val="33"/>
          <w:vertAlign w:val="superscript"/>
        </w:rPr>
        <w:t>ˆ</w:t>
      </w:r>
      <w:r>
        <w:rPr>
          <w:rFonts w:ascii="Segoe UI Symbol" w:eastAsia="Segoe UI Symbol" w:hAnsi="Segoe UI Symbol" w:cs="Segoe UI Symbol"/>
          <w:sz w:val="21"/>
        </w:rPr>
        <w:t>+</w:t>
      </w:r>
      <w:r>
        <w:rPr>
          <w:sz w:val="21"/>
        </w:rPr>
        <w:t>B</w:t>
      </w:r>
      <w:r>
        <w:rPr>
          <w:sz w:val="19"/>
          <w:vertAlign w:val="subscript"/>
        </w:rPr>
        <w:t>y</w:t>
      </w:r>
      <w:r>
        <w:rPr>
          <w:sz w:val="21"/>
        </w:rPr>
        <w:t>j</w:t>
      </w:r>
      <w:r>
        <w:rPr>
          <w:rFonts w:ascii="Times New Roman" w:eastAsia="Times New Roman" w:hAnsi="Times New Roman" w:cs="Times New Roman"/>
          <w:sz w:val="33"/>
          <w:vertAlign w:val="superscript"/>
        </w:rPr>
        <w:t>ˆ</w:t>
      </w:r>
      <w:r>
        <w:rPr>
          <w:rFonts w:ascii="Segoe UI Symbol" w:eastAsia="Segoe UI Symbol" w:hAnsi="Segoe UI Symbol" w:cs="Segoe UI Symbol"/>
          <w:sz w:val="21"/>
        </w:rPr>
        <w:t>+</w:t>
      </w:r>
      <w:r>
        <w:rPr>
          <w:sz w:val="21"/>
        </w:rPr>
        <w:t>B</w:t>
      </w:r>
      <w:r>
        <w:rPr>
          <w:sz w:val="19"/>
          <w:vertAlign w:val="subscript"/>
        </w:rPr>
        <w:t>z</w:t>
      </w:r>
      <w:r>
        <w:rPr>
          <w:sz w:val="21"/>
        </w:rPr>
        <w:t>k)</w:t>
      </w:r>
      <w:r>
        <w:rPr>
          <w:rFonts w:ascii="Times New Roman" w:eastAsia="Times New Roman" w:hAnsi="Times New Roman" w:cs="Times New Roman"/>
          <w:sz w:val="33"/>
          <w:vertAlign w:val="superscript"/>
        </w:rPr>
        <w:t xml:space="preserve">ˆ </w:t>
      </w:r>
      <w:r>
        <w:rPr>
          <w:rFonts w:ascii="Segoe UI Symbol" w:eastAsia="Segoe UI Symbol" w:hAnsi="Segoe UI Symbol" w:cs="Segoe UI Symbol"/>
          <w:sz w:val="21"/>
        </w:rPr>
        <w:t>=</w:t>
      </w:r>
      <w:r>
        <w:rPr>
          <w:sz w:val="21"/>
          <w:vertAlign w:val="superscript"/>
        </w:rPr>
        <w:t xml:space="preserve"> </w:t>
      </w:r>
      <w:r>
        <w:rPr>
          <w:sz w:val="21"/>
          <w:vertAlign w:val="subscript"/>
        </w:rPr>
        <w:t xml:space="preserve"> </w:t>
      </w:r>
    </w:p>
    <w:p w:rsidR="0022275F" w:rsidRDefault="00BF5DA6">
      <w:pPr>
        <w:spacing w:after="100" w:line="259" w:lineRule="auto"/>
        <w:ind w:left="0" w:right="0" w:firstLine="0"/>
        <w:jc w:val="right"/>
      </w:pPr>
      <w:r>
        <w:rPr>
          <w:sz w:val="15"/>
        </w:rPr>
        <w:t xml:space="preserve"> </w:t>
      </w:r>
    </w:p>
    <w:p w:rsidR="0022275F" w:rsidRDefault="00BF5DA6">
      <w:pPr>
        <w:spacing w:after="4" w:line="250" w:lineRule="auto"/>
        <w:ind w:left="327" w:right="0" w:hanging="10"/>
      </w:pPr>
      <w:r>
        <w:rPr>
          <w:sz w:val="21"/>
        </w:rPr>
        <w:t>(A</w:t>
      </w:r>
      <w:r>
        <w:rPr>
          <w:sz w:val="12"/>
        </w:rPr>
        <w:t>y</w:t>
      </w:r>
      <w:r>
        <w:rPr>
          <w:sz w:val="21"/>
        </w:rPr>
        <w:t>B</w:t>
      </w:r>
      <w:r>
        <w:rPr>
          <w:sz w:val="12"/>
        </w:rPr>
        <w:t xml:space="preserve">z </w:t>
      </w:r>
      <w:r>
        <w:rPr>
          <w:rFonts w:ascii="Segoe UI Symbol" w:eastAsia="Segoe UI Symbol" w:hAnsi="Segoe UI Symbol" w:cs="Segoe UI Symbol"/>
          <w:sz w:val="21"/>
        </w:rPr>
        <w:t>−</w:t>
      </w:r>
      <w:r>
        <w:rPr>
          <w:sz w:val="21"/>
        </w:rPr>
        <w:t>A</w:t>
      </w:r>
      <w:r>
        <w:rPr>
          <w:sz w:val="12"/>
        </w:rPr>
        <w:t>z</w:t>
      </w:r>
      <w:r>
        <w:rPr>
          <w:sz w:val="21"/>
        </w:rPr>
        <w:t>B</w:t>
      </w:r>
      <w:r>
        <w:rPr>
          <w:sz w:val="12"/>
        </w:rPr>
        <w:t>y</w:t>
      </w:r>
      <w:r>
        <w:rPr>
          <w:sz w:val="21"/>
        </w:rPr>
        <w:t>)i</w:t>
      </w:r>
      <w:r>
        <w:rPr>
          <w:rFonts w:ascii="Times New Roman" w:eastAsia="Times New Roman" w:hAnsi="Times New Roman" w:cs="Times New Roman"/>
          <w:sz w:val="21"/>
        </w:rPr>
        <w:t>ˆ</w:t>
      </w:r>
      <w:r>
        <w:rPr>
          <w:rFonts w:ascii="Segoe UI Symbol" w:eastAsia="Segoe UI Symbol" w:hAnsi="Segoe UI Symbol" w:cs="Segoe UI Symbol"/>
          <w:sz w:val="21"/>
        </w:rPr>
        <w:t>+</w:t>
      </w:r>
      <w:r>
        <w:rPr>
          <w:sz w:val="21"/>
        </w:rPr>
        <w:t>(A</w:t>
      </w:r>
      <w:r>
        <w:rPr>
          <w:sz w:val="12"/>
        </w:rPr>
        <w:t xml:space="preserve">z </w:t>
      </w:r>
      <w:r>
        <w:rPr>
          <w:sz w:val="21"/>
        </w:rPr>
        <w:t>B</w:t>
      </w:r>
      <w:r>
        <w:rPr>
          <w:sz w:val="12"/>
        </w:rPr>
        <w:t xml:space="preserve">x </w:t>
      </w:r>
      <w:r>
        <w:rPr>
          <w:rFonts w:ascii="Segoe UI Symbol" w:eastAsia="Segoe UI Symbol" w:hAnsi="Segoe UI Symbol" w:cs="Segoe UI Symbol"/>
          <w:sz w:val="21"/>
        </w:rPr>
        <w:t>−</w:t>
      </w:r>
      <w:r>
        <w:rPr>
          <w:sz w:val="21"/>
        </w:rPr>
        <w:t>A</w:t>
      </w:r>
      <w:r>
        <w:rPr>
          <w:sz w:val="12"/>
        </w:rPr>
        <w:t>x</w:t>
      </w:r>
      <w:r>
        <w:rPr>
          <w:sz w:val="21"/>
        </w:rPr>
        <w:t>B</w:t>
      </w:r>
      <w:r>
        <w:rPr>
          <w:sz w:val="12"/>
        </w:rPr>
        <w:t>z</w:t>
      </w:r>
      <w:r>
        <w:rPr>
          <w:sz w:val="21"/>
        </w:rPr>
        <w:t>)j</w:t>
      </w:r>
      <w:r>
        <w:rPr>
          <w:rFonts w:ascii="Times New Roman" w:eastAsia="Times New Roman" w:hAnsi="Times New Roman" w:cs="Times New Roman"/>
          <w:sz w:val="21"/>
        </w:rPr>
        <w:t>ˆ</w:t>
      </w:r>
      <w:r>
        <w:rPr>
          <w:rFonts w:ascii="Segoe UI Symbol" w:eastAsia="Segoe UI Symbol" w:hAnsi="Segoe UI Symbol" w:cs="Segoe UI Symbol"/>
          <w:sz w:val="21"/>
        </w:rPr>
        <w:t>+</w:t>
      </w:r>
      <w:r>
        <w:rPr>
          <w:sz w:val="21"/>
        </w:rPr>
        <w:t>(A</w:t>
      </w:r>
      <w:r>
        <w:rPr>
          <w:sz w:val="12"/>
        </w:rPr>
        <w:t>x</w:t>
      </w:r>
      <w:r>
        <w:rPr>
          <w:sz w:val="21"/>
        </w:rPr>
        <w:t>B</w:t>
      </w:r>
      <w:r>
        <w:rPr>
          <w:sz w:val="12"/>
        </w:rPr>
        <w:t xml:space="preserve">y </w:t>
      </w:r>
      <w:r>
        <w:rPr>
          <w:rFonts w:ascii="Segoe UI Symbol" w:eastAsia="Segoe UI Symbol" w:hAnsi="Segoe UI Symbol" w:cs="Segoe UI Symbol"/>
          <w:sz w:val="21"/>
        </w:rPr>
        <w:t>−</w:t>
      </w:r>
      <w:r>
        <w:rPr>
          <w:sz w:val="21"/>
        </w:rPr>
        <w:t>A</w:t>
      </w:r>
      <w:r>
        <w:rPr>
          <w:sz w:val="12"/>
        </w:rPr>
        <w:t>y</w:t>
      </w:r>
      <w:r>
        <w:rPr>
          <w:sz w:val="21"/>
        </w:rPr>
        <w:t>B</w:t>
      </w:r>
      <w:r>
        <w:rPr>
          <w:sz w:val="12"/>
        </w:rPr>
        <w:t>x</w:t>
      </w:r>
      <w:r>
        <w:rPr>
          <w:sz w:val="21"/>
        </w:rPr>
        <w:t>)k</w:t>
      </w:r>
      <w:r>
        <w:rPr>
          <w:rFonts w:ascii="Times New Roman" w:eastAsia="Times New Roman" w:hAnsi="Times New Roman" w:cs="Times New Roman"/>
          <w:sz w:val="21"/>
        </w:rPr>
        <w:t>ˆ</w:t>
      </w:r>
      <w:r>
        <w:rPr>
          <w:sz w:val="15"/>
        </w:rPr>
        <w:t xml:space="preserve"> </w:t>
      </w:r>
    </w:p>
    <w:p w:rsidR="0022275F" w:rsidRDefault="00BF5DA6">
      <w:pPr>
        <w:spacing w:after="0" w:line="259" w:lineRule="auto"/>
        <w:ind w:left="0" w:right="0" w:firstLine="0"/>
        <w:jc w:val="right"/>
      </w:pPr>
      <w:r>
        <w:rPr>
          <w:sz w:val="15"/>
        </w:rPr>
        <w:t xml:space="preserve"> </w:t>
      </w:r>
    </w:p>
    <w:p w:rsidR="0022275F" w:rsidRDefault="00BF5DA6">
      <w:pPr>
        <w:spacing w:after="0" w:line="259" w:lineRule="auto"/>
        <w:ind w:left="0" w:right="0" w:firstLine="0"/>
        <w:jc w:val="right"/>
      </w:pPr>
      <w:r>
        <w:rPr>
          <w:sz w:val="15"/>
        </w:rPr>
        <w:t xml:space="preserve"> </w:t>
      </w:r>
    </w:p>
    <w:p w:rsidR="0022275F" w:rsidRDefault="00BF5DA6">
      <w:pPr>
        <w:spacing w:after="0" w:line="259" w:lineRule="auto"/>
        <w:ind w:left="0" w:right="0" w:firstLine="0"/>
        <w:jc w:val="right"/>
      </w:pPr>
      <w:r>
        <w:rPr>
          <w:sz w:val="15"/>
        </w:rPr>
        <w:t xml:space="preserve"> </w:t>
      </w:r>
    </w:p>
    <w:p w:rsidR="0022275F" w:rsidRDefault="00BF5DA6">
      <w:pPr>
        <w:ind w:left="519" w:right="0" w:hanging="10"/>
      </w:pPr>
      <w:r>
        <w:rPr>
          <w:sz w:val="15"/>
        </w:rPr>
        <w:t xml:space="preserve">Torque Vector Example </w:t>
      </w:r>
    </w:p>
    <w:p w:rsidR="0022275F" w:rsidRDefault="00BF5DA6">
      <w:pPr>
        <w:spacing w:after="0" w:line="259" w:lineRule="auto"/>
        <w:ind w:left="509" w:right="0" w:firstLine="0"/>
      </w:pPr>
      <w:r>
        <w:t xml:space="preserve"> </w:t>
      </w:r>
    </w:p>
    <w:p w:rsidR="0022275F" w:rsidRDefault="00BF5DA6">
      <w:pPr>
        <w:ind w:left="509" w:right="0"/>
      </w:pPr>
      <w:r>
        <w:t xml:space="preserve">Given the force and arm  </w:t>
      </w:r>
    </w:p>
    <w:p w:rsidR="0022275F" w:rsidRDefault="00BF5DA6">
      <w:pPr>
        <w:tabs>
          <w:tab w:val="center" w:pos="192"/>
          <w:tab w:val="center" w:pos="2596"/>
        </w:tabs>
        <w:spacing w:after="49" w:line="251" w:lineRule="auto"/>
        <w:ind w:left="0" w:right="0" w:firstLine="0"/>
      </w:pPr>
      <w:r>
        <w:rPr>
          <w:rFonts w:ascii="Calibri" w:eastAsia="Calibri" w:hAnsi="Calibri" w:cs="Calibri"/>
          <w:sz w:val="22"/>
        </w:rPr>
        <w:tab/>
      </w:r>
      <w:r>
        <w:rPr>
          <w:sz w:val="20"/>
          <w:vertAlign w:val="subscript"/>
        </w:rPr>
        <w:t xml:space="preserve"> </w:t>
      </w:r>
      <w:r>
        <w:rPr>
          <w:sz w:val="20"/>
          <w:vertAlign w:val="subscript"/>
        </w:rPr>
        <w:tab/>
      </w:r>
      <w:r>
        <w:rPr>
          <w:rFonts w:ascii="Times New Roman" w:eastAsia="Times New Roman" w:hAnsi="Times New Roman" w:cs="Times New Roman"/>
          <w:b/>
          <w:sz w:val="16"/>
        </w:rPr>
        <w:t xml:space="preserve">F </w:t>
      </w:r>
      <w:r>
        <w:rPr>
          <w:rFonts w:ascii="Segoe UI Symbol" w:eastAsia="Segoe UI Symbol" w:hAnsi="Segoe UI Symbol" w:cs="Segoe UI Symbol"/>
          <w:sz w:val="16"/>
        </w:rPr>
        <w:t xml:space="preserve">= </w:t>
      </w:r>
      <w:r>
        <w:rPr>
          <w:rFonts w:ascii="Times New Roman" w:eastAsia="Times New Roman" w:hAnsi="Times New Roman" w:cs="Times New Roman"/>
          <w:sz w:val="16"/>
        </w:rPr>
        <w:t>(2.00</w:t>
      </w:r>
      <w:r>
        <w:rPr>
          <w:rFonts w:ascii="Times New Roman" w:eastAsia="Times New Roman" w:hAnsi="Times New Roman" w:cs="Times New Roman"/>
          <w:sz w:val="24"/>
          <w:vertAlign w:val="superscript"/>
        </w:rPr>
        <w:t>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3.00</w:t>
      </w:r>
      <w:r>
        <w:rPr>
          <w:rFonts w:ascii="Times New Roman" w:eastAsia="Times New Roman" w:hAnsi="Times New Roman" w:cs="Times New Roman"/>
          <w:sz w:val="24"/>
          <w:vertAlign w:val="superscript"/>
        </w:rPr>
        <w:t>ˆ</w:t>
      </w:r>
      <w:r>
        <w:rPr>
          <w:rFonts w:ascii="Times New Roman" w:eastAsia="Times New Roman" w:hAnsi="Times New Roman" w:cs="Times New Roman"/>
          <w:b/>
          <w:sz w:val="16"/>
        </w:rPr>
        <w:t>j</w:t>
      </w:r>
      <w:r>
        <w:rPr>
          <w:rFonts w:ascii="Times New Roman" w:eastAsia="Times New Roman" w:hAnsi="Times New Roman" w:cs="Times New Roman"/>
          <w:sz w:val="16"/>
        </w:rPr>
        <w:t xml:space="preserve">) </w:t>
      </w:r>
      <w:r>
        <w:rPr>
          <w:rFonts w:ascii="Times New Roman" w:eastAsia="Times New Roman" w:hAnsi="Times New Roman" w:cs="Times New Roman"/>
          <w:i/>
          <w:sz w:val="16"/>
        </w:rPr>
        <w:t>N</w:t>
      </w:r>
    </w:p>
    <w:p w:rsidR="0022275F" w:rsidRDefault="00BF5DA6">
      <w:pPr>
        <w:tabs>
          <w:tab w:val="center" w:pos="192"/>
          <w:tab w:val="center" w:pos="2581"/>
        </w:tabs>
        <w:spacing w:after="3" w:line="251" w:lineRule="auto"/>
        <w:ind w:left="0" w:right="0" w:firstLine="0"/>
      </w:pPr>
      <w:r>
        <w:rPr>
          <w:rFonts w:ascii="Calibri" w:eastAsia="Calibri" w:hAnsi="Calibri" w:cs="Calibri"/>
          <w:sz w:val="22"/>
        </w:rPr>
        <w:tab/>
      </w:r>
      <w:r>
        <w:rPr>
          <w:sz w:val="20"/>
          <w:vertAlign w:val="superscript"/>
        </w:rPr>
        <w:t xml:space="preserve"> </w:t>
      </w:r>
      <w:r>
        <w:rPr>
          <w:sz w:val="20"/>
          <w:vertAlign w:val="superscript"/>
        </w:rPr>
        <w:tab/>
      </w:r>
      <w:r>
        <w:rPr>
          <w:rFonts w:ascii="Times New Roman" w:eastAsia="Times New Roman" w:hAnsi="Times New Roman" w:cs="Times New Roman"/>
          <w:b/>
          <w:sz w:val="16"/>
        </w:rPr>
        <w:t xml:space="preserve">r </w:t>
      </w:r>
      <w:r>
        <w:rPr>
          <w:rFonts w:ascii="Segoe UI Symbol" w:eastAsia="Segoe UI Symbol" w:hAnsi="Segoe UI Symbol" w:cs="Segoe UI Symbol"/>
          <w:sz w:val="16"/>
        </w:rPr>
        <w:t xml:space="preserve">= </w:t>
      </w:r>
      <w:r>
        <w:rPr>
          <w:rFonts w:ascii="Times New Roman" w:eastAsia="Times New Roman" w:hAnsi="Times New Roman" w:cs="Times New Roman"/>
          <w:sz w:val="16"/>
        </w:rPr>
        <w:t>(4.00</w:t>
      </w:r>
      <w:r>
        <w:rPr>
          <w:rFonts w:ascii="Times New Roman" w:eastAsia="Times New Roman" w:hAnsi="Times New Roman" w:cs="Times New Roman"/>
          <w:sz w:val="24"/>
          <w:vertAlign w:val="superscript"/>
        </w:rPr>
        <w:t>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5.00</w:t>
      </w:r>
      <w:r>
        <w:rPr>
          <w:rFonts w:ascii="Times New Roman" w:eastAsia="Times New Roman" w:hAnsi="Times New Roman" w:cs="Times New Roman"/>
          <w:sz w:val="24"/>
          <w:vertAlign w:val="superscript"/>
        </w:rPr>
        <w:t>ˆ</w:t>
      </w:r>
      <w:r>
        <w:rPr>
          <w:rFonts w:ascii="Times New Roman" w:eastAsia="Times New Roman" w:hAnsi="Times New Roman" w:cs="Times New Roman"/>
          <w:b/>
          <w:sz w:val="16"/>
        </w:rPr>
        <w:t>j</w:t>
      </w:r>
      <w:r>
        <w:rPr>
          <w:rFonts w:ascii="Times New Roman" w:eastAsia="Times New Roman" w:hAnsi="Times New Roman" w:cs="Times New Roman"/>
          <w:sz w:val="16"/>
        </w:rPr>
        <w:t xml:space="preserve">) </w:t>
      </w:r>
      <w:r>
        <w:rPr>
          <w:rFonts w:ascii="Times New Roman" w:eastAsia="Times New Roman" w:hAnsi="Times New Roman" w:cs="Times New Roman"/>
          <w:i/>
          <w:sz w:val="16"/>
        </w:rPr>
        <w:t>m</w:t>
      </w:r>
    </w:p>
    <w:p w:rsidR="0022275F" w:rsidRDefault="00BF5DA6">
      <w:pPr>
        <w:ind w:left="519" w:right="0" w:hanging="10"/>
      </w:pPr>
      <w:r>
        <w:rPr>
          <w:sz w:val="15"/>
        </w:rPr>
        <w:t xml:space="preserve">Torque is  </w:t>
      </w:r>
    </w:p>
    <w:p w:rsidR="0022275F" w:rsidRDefault="00BF5DA6">
      <w:pPr>
        <w:spacing w:after="0" w:line="259" w:lineRule="auto"/>
        <w:ind w:left="509" w:right="0" w:firstLine="0"/>
      </w:pPr>
      <w:r>
        <w:rPr>
          <w:b/>
        </w:rPr>
        <w:t xml:space="preserve"> </w:t>
      </w:r>
    </w:p>
    <w:p w:rsidR="0022275F" w:rsidRDefault="00BF5DA6">
      <w:pPr>
        <w:tabs>
          <w:tab w:val="center" w:pos="192"/>
          <w:tab w:val="center" w:pos="2389"/>
          <w:tab w:val="center" w:pos="3185"/>
          <w:tab w:val="right" w:pos="4524"/>
        </w:tabs>
        <w:spacing w:after="35" w:line="251" w:lineRule="auto"/>
        <w:ind w:left="0" w:right="0" w:firstLine="0"/>
      </w:pPr>
      <w:r>
        <w:rPr>
          <w:rFonts w:ascii="Calibri" w:eastAsia="Calibri" w:hAnsi="Calibri" w:cs="Calibri"/>
          <w:sz w:val="22"/>
        </w:rPr>
        <w:tab/>
      </w:r>
      <w:r>
        <w:rPr>
          <w:b/>
          <w:sz w:val="20"/>
          <w:vertAlign w:val="subscript"/>
        </w:rPr>
        <w:t xml:space="preserve"> </w:t>
      </w:r>
      <w:r>
        <w:rPr>
          <w:b/>
          <w:sz w:val="20"/>
          <w:vertAlign w:val="subscript"/>
        </w:rPr>
        <w:tab/>
      </w:r>
      <w:r>
        <w:rPr>
          <w:rFonts w:ascii="Segoe UI Symbol" w:eastAsia="Segoe UI Symbol" w:hAnsi="Segoe UI Symbol" w:cs="Segoe UI Symbol"/>
          <w:sz w:val="17"/>
        </w:rPr>
        <w:t>τ</w:t>
      </w:r>
      <w:r>
        <w:rPr>
          <w:rFonts w:ascii="Segoe UI Symbol" w:eastAsia="Segoe UI Symbol" w:hAnsi="Segoe UI Symbol" w:cs="Segoe UI Symbol"/>
          <w:sz w:val="16"/>
        </w:rPr>
        <w:t xml:space="preserve">= </w:t>
      </w:r>
      <w:r>
        <w:rPr>
          <w:rFonts w:ascii="Times New Roman" w:eastAsia="Times New Roman" w:hAnsi="Times New Roman" w:cs="Times New Roman"/>
          <w:b/>
          <w:sz w:val="16"/>
        </w:rPr>
        <w:t>r</w:t>
      </w:r>
      <w:r>
        <w:rPr>
          <w:rFonts w:ascii="Times New Roman" w:eastAsia="Times New Roman" w:hAnsi="Times New Roman" w:cs="Times New Roman"/>
          <w:sz w:val="16"/>
        </w:rPr>
        <w:t xml:space="preserve"> </w:t>
      </w:r>
      <w:r>
        <w:rPr>
          <w:rFonts w:ascii="Segoe UI Symbol" w:eastAsia="Segoe UI Symbol" w:hAnsi="Segoe UI Symbol" w:cs="Segoe UI Symbol"/>
          <w:sz w:val="16"/>
        </w:rPr>
        <w:t>×</w:t>
      </w:r>
      <w:r>
        <w:rPr>
          <w:rFonts w:ascii="Times New Roman" w:eastAsia="Times New Roman" w:hAnsi="Times New Roman" w:cs="Times New Roman"/>
          <w:sz w:val="16"/>
        </w:rPr>
        <w:t xml:space="preserve"> </w:t>
      </w:r>
      <w:r>
        <w:rPr>
          <w:rFonts w:ascii="Times New Roman" w:eastAsia="Times New Roman" w:hAnsi="Times New Roman" w:cs="Times New Roman"/>
          <w:b/>
          <w:sz w:val="16"/>
        </w:rPr>
        <w:t xml:space="preserve">F </w:t>
      </w:r>
      <w:r>
        <w:rPr>
          <w:rFonts w:ascii="Segoe UI Symbol" w:eastAsia="Segoe UI Symbol" w:hAnsi="Segoe UI Symbol" w:cs="Segoe UI Symbol"/>
          <w:sz w:val="16"/>
        </w:rPr>
        <w:t>=</w:t>
      </w:r>
      <w:r>
        <w:rPr>
          <w:rFonts w:ascii="Times New Roman" w:eastAsia="Times New Roman" w:hAnsi="Times New Roman" w:cs="Times New Roman"/>
          <w:sz w:val="16"/>
        </w:rPr>
        <w:t>[(4.00ˆ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5.00 )N] [(2.00ˆ</w:t>
      </w:r>
      <w:r>
        <w:rPr>
          <w:rFonts w:ascii="Times New Roman" w:eastAsia="Times New Roman" w:hAnsi="Times New Roman" w:cs="Times New Roman"/>
          <w:b/>
          <w:sz w:val="16"/>
        </w:rPr>
        <w:t>j</w:t>
      </w:r>
      <w:r>
        <w:rPr>
          <w:rFonts w:ascii="Times New Roman" w:eastAsia="Times New Roman" w:hAnsi="Times New Roman" w:cs="Times New Roman"/>
          <w:b/>
          <w:sz w:val="16"/>
        </w:rPr>
        <w:tab/>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sz w:val="16"/>
        </w:rPr>
        <w:t>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3.00 )m]ˆ</w:t>
      </w:r>
      <w:r>
        <w:rPr>
          <w:rFonts w:ascii="Times New Roman" w:eastAsia="Times New Roman" w:hAnsi="Times New Roman" w:cs="Times New Roman"/>
          <w:b/>
          <w:sz w:val="16"/>
        </w:rPr>
        <w:t>j</w:t>
      </w:r>
    </w:p>
    <w:p w:rsidR="0022275F" w:rsidRDefault="00BF5DA6">
      <w:pPr>
        <w:tabs>
          <w:tab w:val="center" w:pos="192"/>
          <w:tab w:val="center" w:pos="1828"/>
          <w:tab w:val="center" w:pos="3029"/>
        </w:tabs>
        <w:spacing w:after="3" w:line="251" w:lineRule="auto"/>
        <w:ind w:left="0" w:right="0" w:firstLine="0"/>
      </w:pPr>
      <w:r>
        <w:rPr>
          <w:rFonts w:ascii="Calibri" w:eastAsia="Calibri" w:hAnsi="Calibri" w:cs="Calibri"/>
          <w:sz w:val="22"/>
        </w:rPr>
        <w:tab/>
      </w:r>
      <w:r>
        <w:rPr>
          <w:b/>
          <w:sz w:val="20"/>
          <w:vertAlign w:val="superscript"/>
        </w:rPr>
        <w:t xml:space="preserve"> </w:t>
      </w:r>
      <w:r>
        <w:rPr>
          <w:b/>
          <w:sz w:val="20"/>
          <w:vertAlign w:val="superscript"/>
        </w:rPr>
        <w:tab/>
      </w:r>
      <w:r>
        <w:rPr>
          <w:rFonts w:ascii="Segoe UI Symbol" w:eastAsia="Segoe UI Symbol" w:hAnsi="Segoe UI Symbol" w:cs="Segoe UI Symbol"/>
          <w:sz w:val="16"/>
        </w:rPr>
        <w:t xml:space="preserve">= </w:t>
      </w:r>
      <w:r>
        <w:rPr>
          <w:rFonts w:ascii="Times New Roman" w:eastAsia="Times New Roman" w:hAnsi="Times New Roman" w:cs="Times New Roman"/>
          <w:sz w:val="16"/>
        </w:rPr>
        <w:t>[(4.00)(2.00)ˆ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 +</w:t>
      </w:r>
      <w:r>
        <w:rPr>
          <w:rFonts w:ascii="Times New Roman" w:eastAsia="Times New Roman" w:hAnsi="Times New Roman" w:cs="Times New Roman"/>
          <w:sz w:val="16"/>
        </w:rPr>
        <w:t>ˆ</w:t>
      </w:r>
      <w:r>
        <w:rPr>
          <w:rFonts w:ascii="Times New Roman" w:eastAsia="Times New Roman" w:hAnsi="Times New Roman" w:cs="Times New Roman"/>
          <w:b/>
          <w:sz w:val="16"/>
        </w:rPr>
        <w:t>i</w:t>
      </w:r>
      <w:r>
        <w:rPr>
          <w:rFonts w:ascii="Times New Roman" w:eastAsia="Times New Roman" w:hAnsi="Times New Roman" w:cs="Times New Roman"/>
          <w:b/>
          <w:sz w:val="16"/>
        </w:rPr>
        <w:tab/>
      </w:r>
      <w:r>
        <w:rPr>
          <w:rFonts w:ascii="Times New Roman" w:eastAsia="Times New Roman" w:hAnsi="Times New Roman" w:cs="Times New Roman"/>
          <w:sz w:val="16"/>
        </w:rPr>
        <w:t>(4.00)(3.00)ˆ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ˆ</w:t>
      </w:r>
      <w:r>
        <w:rPr>
          <w:rFonts w:ascii="Times New Roman" w:eastAsia="Times New Roman" w:hAnsi="Times New Roman" w:cs="Times New Roman"/>
          <w:b/>
          <w:sz w:val="16"/>
        </w:rPr>
        <w:t>j</w:t>
      </w:r>
    </w:p>
    <w:p w:rsidR="0022275F" w:rsidRDefault="00BF5DA6">
      <w:pPr>
        <w:spacing w:after="0" w:line="259" w:lineRule="auto"/>
        <w:ind w:left="509" w:right="0" w:firstLine="0"/>
      </w:pPr>
      <w:r>
        <w:t xml:space="preserve"> </w:t>
      </w:r>
    </w:p>
    <w:p w:rsidR="0022275F" w:rsidRDefault="00BF5DA6">
      <w:pPr>
        <w:tabs>
          <w:tab w:val="center" w:pos="192"/>
          <w:tab w:val="center" w:pos="1786"/>
          <w:tab w:val="center" w:pos="2945"/>
        </w:tabs>
        <w:spacing w:after="42" w:line="251" w:lineRule="auto"/>
        <w:ind w:left="0" w:right="0" w:firstLine="0"/>
      </w:pPr>
      <w:r>
        <w:rPr>
          <w:rFonts w:ascii="Calibri" w:eastAsia="Calibri" w:hAnsi="Calibri" w:cs="Calibri"/>
          <w:sz w:val="22"/>
        </w:rPr>
        <w:tab/>
      </w:r>
      <w:r>
        <w:rPr>
          <w:b/>
          <w:sz w:val="20"/>
          <w:vertAlign w:val="subscript"/>
        </w:rPr>
        <w:t xml:space="preserve"> </w:t>
      </w:r>
      <w:r>
        <w:rPr>
          <w:b/>
          <w:sz w:val="20"/>
          <w:vertAlign w:val="subscript"/>
        </w:rPr>
        <w:tab/>
      </w:r>
      <w:r>
        <w:rPr>
          <w:rFonts w:ascii="Segoe UI Symbol" w:eastAsia="Segoe UI Symbol" w:hAnsi="Segoe UI Symbol" w:cs="Segoe UI Symbol"/>
          <w:sz w:val="16"/>
        </w:rPr>
        <w:t>+</w:t>
      </w:r>
      <w:r>
        <w:rPr>
          <w:rFonts w:ascii="Times New Roman" w:eastAsia="Times New Roman" w:hAnsi="Times New Roman" w:cs="Times New Roman"/>
          <w:sz w:val="16"/>
        </w:rPr>
        <w:t>(5.00)(2.00)ˆ</w:t>
      </w:r>
      <w:r>
        <w:rPr>
          <w:rFonts w:ascii="Times New Roman" w:eastAsia="Times New Roman" w:hAnsi="Times New Roman" w:cs="Times New Roman"/>
          <w:b/>
          <w:sz w:val="16"/>
        </w:rPr>
        <w:t>j i</w:t>
      </w:r>
      <w:r>
        <w:rPr>
          <w:rFonts w:ascii="Segoe UI Symbol" w:eastAsia="Segoe UI Symbol" w:hAnsi="Segoe UI Symbol" w:cs="Segoe UI Symbol"/>
          <w:sz w:val="16"/>
        </w:rPr>
        <w:t>× +</w:t>
      </w:r>
      <w:r>
        <w:rPr>
          <w:rFonts w:ascii="Times New Roman" w:eastAsia="Times New Roman" w:hAnsi="Times New Roman" w:cs="Times New Roman"/>
          <w:sz w:val="16"/>
        </w:rPr>
        <w:t>ˆ</w:t>
      </w:r>
      <w:r>
        <w:rPr>
          <w:rFonts w:ascii="Times New Roman" w:eastAsia="Times New Roman" w:hAnsi="Times New Roman" w:cs="Times New Roman"/>
          <w:sz w:val="16"/>
        </w:rPr>
        <w:tab/>
        <w:t>(5.00)(3.00)ˆ</w:t>
      </w:r>
      <w:r>
        <w:rPr>
          <w:rFonts w:ascii="Times New Roman" w:eastAsia="Times New Roman" w:hAnsi="Times New Roman" w:cs="Times New Roman"/>
          <w:b/>
          <w:sz w:val="16"/>
        </w:rPr>
        <w:t xml:space="preserve">i </w:t>
      </w:r>
      <w:r>
        <w:rPr>
          <w:rFonts w:ascii="Segoe UI Symbol" w:eastAsia="Segoe UI Symbol" w:hAnsi="Segoe UI Symbol" w:cs="Segoe UI Symbol"/>
          <w:sz w:val="16"/>
        </w:rPr>
        <w:t>×</w:t>
      </w:r>
      <w:r>
        <w:rPr>
          <w:rFonts w:ascii="Times New Roman" w:eastAsia="Times New Roman" w:hAnsi="Times New Roman" w:cs="Times New Roman"/>
          <w:sz w:val="16"/>
        </w:rPr>
        <w:t>ˆ</w:t>
      </w:r>
      <w:r>
        <w:rPr>
          <w:rFonts w:ascii="Times New Roman" w:eastAsia="Times New Roman" w:hAnsi="Times New Roman" w:cs="Times New Roman"/>
          <w:b/>
          <w:sz w:val="16"/>
        </w:rPr>
        <w:t>j</w:t>
      </w:r>
    </w:p>
    <w:p w:rsidR="0022275F" w:rsidRDefault="00BF5DA6">
      <w:pPr>
        <w:tabs>
          <w:tab w:val="center" w:pos="192"/>
          <w:tab w:val="center" w:pos="1575"/>
        </w:tabs>
        <w:spacing w:after="3" w:line="251" w:lineRule="auto"/>
        <w:ind w:left="0" w:right="0" w:firstLine="0"/>
      </w:pPr>
      <w:r>
        <w:rPr>
          <w:noProof/>
        </w:rPr>
        <w:lastRenderedPageBreak/>
        <w:drawing>
          <wp:anchor distT="0" distB="0" distL="114300" distR="114300" simplePos="0" relativeHeight="251802624" behindDoc="0" locked="0" layoutInCell="1" allowOverlap="0">
            <wp:simplePos x="0" y="0"/>
            <wp:positionH relativeFrom="column">
              <wp:posOffset>3256474</wp:posOffset>
            </wp:positionH>
            <wp:positionV relativeFrom="paragraph">
              <wp:posOffset>-48255</wp:posOffset>
            </wp:positionV>
            <wp:extent cx="1313574" cy="1277010"/>
            <wp:effectExtent l="0" t="0" r="0" b="0"/>
            <wp:wrapSquare wrapText="bothSides"/>
            <wp:docPr id="13307" name="Picture 13307"/>
            <wp:cNvGraphicFramePr/>
            <a:graphic xmlns:a="http://schemas.openxmlformats.org/drawingml/2006/main">
              <a:graphicData uri="http://schemas.openxmlformats.org/drawingml/2006/picture">
                <pic:pic xmlns:pic="http://schemas.openxmlformats.org/drawingml/2006/picture">
                  <pic:nvPicPr>
                    <pic:cNvPr id="13307" name="Picture 13307"/>
                    <pic:cNvPicPr/>
                  </pic:nvPicPr>
                  <pic:blipFill>
                    <a:blip r:embed="rId197"/>
                    <a:stretch>
                      <a:fillRect/>
                    </a:stretch>
                  </pic:blipFill>
                  <pic:spPr>
                    <a:xfrm>
                      <a:off x="0" y="0"/>
                      <a:ext cx="1313574" cy="1277010"/>
                    </a:xfrm>
                    <a:prstGeom prst="rect">
                      <a:avLst/>
                    </a:prstGeom>
                  </pic:spPr>
                </pic:pic>
              </a:graphicData>
            </a:graphic>
          </wp:anchor>
        </w:drawing>
      </w:r>
      <w:r>
        <w:rPr>
          <w:rFonts w:ascii="Calibri" w:eastAsia="Calibri" w:hAnsi="Calibri" w:cs="Calibri"/>
          <w:sz w:val="22"/>
        </w:rPr>
        <w:tab/>
      </w:r>
      <w:r>
        <w:rPr>
          <w:sz w:val="20"/>
          <w:vertAlign w:val="superscript"/>
        </w:rPr>
        <w:t xml:space="preserve"> </w:t>
      </w:r>
      <w:r>
        <w:rPr>
          <w:sz w:val="20"/>
          <w:vertAlign w:val="superscript"/>
        </w:rPr>
        <w:tab/>
      </w:r>
      <w:r>
        <w:rPr>
          <w:rFonts w:ascii="Segoe UI Symbol" w:eastAsia="Segoe UI Symbol" w:hAnsi="Segoe UI Symbol" w:cs="Segoe UI Symbol"/>
          <w:sz w:val="16"/>
        </w:rPr>
        <w:t xml:space="preserve">= </w:t>
      </w:r>
      <w:r>
        <w:rPr>
          <w:rFonts w:ascii="Times New Roman" w:eastAsia="Times New Roman" w:hAnsi="Times New Roman" w:cs="Times New Roman"/>
          <w:sz w:val="16"/>
        </w:rPr>
        <w:t>2.0</w:t>
      </w:r>
      <w:r>
        <w:rPr>
          <w:rFonts w:ascii="Times New Roman" w:eastAsia="Times New Roman" w:hAnsi="Times New Roman" w:cs="Times New Roman"/>
          <w:b/>
          <w:sz w:val="24"/>
          <w:vertAlign w:val="subscript"/>
        </w:rPr>
        <w:t>k</w:t>
      </w:r>
      <w:r>
        <w:rPr>
          <w:rFonts w:ascii="Times New Roman" w:eastAsia="Times New Roman" w:hAnsi="Times New Roman" w:cs="Times New Roman"/>
          <w:sz w:val="16"/>
        </w:rPr>
        <w:t>ˆ N m</w:t>
      </w:r>
      <w:r>
        <w:rPr>
          <w:rFonts w:ascii="Segoe UI Symbol" w:eastAsia="Segoe UI Symbol" w:hAnsi="Segoe UI Symbol" w:cs="Segoe UI Symbol"/>
          <w:sz w:val="16"/>
        </w:rPr>
        <w:t>⋅</w:t>
      </w:r>
    </w:p>
    <w:p w:rsidR="0022275F" w:rsidRDefault="00BF5DA6">
      <w:pPr>
        <w:spacing w:after="0" w:line="259" w:lineRule="auto"/>
        <w:ind w:left="509" w:right="0" w:firstLine="0"/>
      </w:pPr>
      <w:r>
        <w:t xml:space="preserve"> </w:t>
      </w:r>
    </w:p>
    <w:p w:rsidR="0022275F" w:rsidRDefault="00BF5DA6">
      <w:pPr>
        <w:ind w:left="509" w:right="205"/>
      </w:pPr>
      <w:r>
        <w:t xml:space="preserve">We may use the right-hand rule to determine the direction of  the torque: </w:t>
      </w:r>
    </w:p>
    <w:p w:rsidR="0022275F" w:rsidRDefault="00BF5DA6">
      <w:pPr>
        <w:ind w:left="1226" w:right="0" w:hanging="240"/>
      </w:pPr>
      <w:r>
        <w:rPr>
          <w:rFonts w:ascii="Times New Roman" w:eastAsia="Times New Roman" w:hAnsi="Times New Roman" w:cs="Times New Roman"/>
        </w:rPr>
        <w:t>–</w:t>
      </w:r>
      <w:r>
        <w:rPr>
          <w:rFonts w:ascii="Arial" w:eastAsia="Arial" w:hAnsi="Arial" w:cs="Arial"/>
        </w:rPr>
        <w:t xml:space="preserve"> </w:t>
      </w:r>
      <w:r>
        <w:t xml:space="preserve">The tendency of the force to cause a rotation about </w:t>
      </w:r>
      <w:r>
        <w:rPr>
          <w:sz w:val="14"/>
        </w:rPr>
        <w:t>O</w:t>
      </w:r>
      <w:r>
        <w:t xml:space="preserve"> depends on </w:t>
      </w:r>
      <w:r>
        <w:rPr>
          <w:b/>
        </w:rPr>
        <w:t>F</w:t>
      </w:r>
      <w:r>
        <w:t xml:space="preserve"> and the moment arm </w:t>
      </w:r>
      <w:r>
        <w:rPr>
          <w:sz w:val="14"/>
        </w:rPr>
        <w:t xml:space="preserve">d </w:t>
      </w:r>
    </w:p>
    <w:p w:rsidR="0022275F" w:rsidRDefault="00BF5DA6">
      <w:pPr>
        <w:spacing w:after="53" w:line="259" w:lineRule="auto"/>
        <w:ind w:left="509" w:right="0" w:firstLine="0"/>
      </w:pPr>
      <w:r>
        <w:rPr>
          <w:sz w:val="15"/>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4" w:line="250" w:lineRule="auto"/>
        <w:ind w:left="19" w:right="0" w:hanging="10"/>
      </w:pPr>
      <w:r>
        <w:rPr>
          <w:sz w:val="21"/>
        </w:rPr>
        <w:t xml:space="preserve">Static Equilibrium </w:t>
      </w:r>
    </w:p>
    <w:p w:rsidR="0022275F" w:rsidRDefault="00BF5DA6">
      <w:pPr>
        <w:numPr>
          <w:ilvl w:val="0"/>
          <w:numId w:val="58"/>
        </w:numPr>
        <w:ind w:left="366" w:right="0" w:hanging="362"/>
      </w:pPr>
      <w:r>
        <w:t xml:space="preserve">Equilibrium implies the object is at rest (static) or its center of mass moves with a constant velocity (dynamic) </w:t>
      </w:r>
    </w:p>
    <w:p w:rsidR="0022275F" w:rsidRDefault="00BF5DA6">
      <w:pPr>
        <w:numPr>
          <w:ilvl w:val="0"/>
          <w:numId w:val="58"/>
        </w:numPr>
        <w:ind w:left="366" w:right="0" w:hanging="362"/>
      </w:pPr>
      <w:r>
        <w:t xml:space="preserve">Static equilibrium is a common situation in engineering </w:t>
      </w:r>
    </w:p>
    <w:p w:rsidR="0022275F" w:rsidRDefault="00BF5DA6">
      <w:pPr>
        <w:numPr>
          <w:ilvl w:val="0"/>
          <w:numId w:val="58"/>
        </w:numPr>
        <w:ind w:left="366" w:right="0" w:hanging="362"/>
      </w:pPr>
      <w:r>
        <w:t xml:space="preserve">Principles involved are of particular interest to civil engineers, architects, and mechanical engineers </w:t>
      </w:r>
    </w:p>
    <w:p w:rsidR="0022275F" w:rsidRDefault="00BF5DA6">
      <w:pPr>
        <w:spacing w:after="0" w:line="259" w:lineRule="auto"/>
        <w:ind w:left="0" w:right="0" w:firstLine="0"/>
      </w:pPr>
      <w:r>
        <w:t xml:space="preserve"> </w:t>
      </w:r>
    </w:p>
    <w:p w:rsidR="0022275F" w:rsidRDefault="00BF5DA6">
      <w:pPr>
        <w:ind w:left="4" w:right="0"/>
      </w:pPr>
      <w:r>
        <w:t xml:space="preserve">Conditions for Equilibrium </w:t>
      </w:r>
    </w:p>
    <w:p w:rsidR="0022275F" w:rsidRDefault="00BF5DA6">
      <w:pPr>
        <w:numPr>
          <w:ilvl w:val="0"/>
          <w:numId w:val="58"/>
        </w:numPr>
        <w:ind w:left="366" w:right="0" w:hanging="362"/>
      </w:pPr>
      <w:r>
        <w:t>The net force equals zero Σ</w:t>
      </w:r>
      <w:r>
        <w:rPr>
          <w:b/>
        </w:rPr>
        <w:t>F</w:t>
      </w:r>
      <w:r>
        <w:t xml:space="preserve"> = 0 </w:t>
      </w:r>
    </w:p>
    <w:p w:rsidR="0022275F" w:rsidRDefault="00BF5DA6">
      <w:pPr>
        <w:ind w:left="718" w:right="444"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If the object is modeled as</w:t>
      </w:r>
      <w:r>
        <w:t xml:space="preserve"> a particle, then this is the only condition that must be satisfied  </w:t>
      </w:r>
    </w:p>
    <w:p w:rsidR="0022275F" w:rsidRDefault="00BF5DA6">
      <w:pPr>
        <w:numPr>
          <w:ilvl w:val="0"/>
          <w:numId w:val="58"/>
        </w:numPr>
        <w:ind w:left="366" w:right="0" w:hanging="362"/>
      </w:pPr>
      <w:r>
        <w:t>The net torque equals zero Σ</w:t>
      </w:r>
      <w:r>
        <w:rPr>
          <w:rFonts w:ascii="Times New Roman" w:eastAsia="Times New Roman" w:hAnsi="Times New Roman" w:cs="Times New Roman"/>
          <w:b/>
        </w:rPr>
        <w:t xml:space="preserve"> τ</w:t>
      </w:r>
      <w:r>
        <w:rPr>
          <w:rFonts w:ascii="Times New Roman" w:eastAsia="Times New Roman" w:hAnsi="Times New Roman" w:cs="Times New Roman"/>
        </w:rPr>
        <w:t xml:space="preserve"> </w:t>
      </w:r>
      <w:r>
        <w:t xml:space="preserve"> = 0 </w:t>
      </w:r>
    </w:p>
    <w:p w:rsidR="0022275F" w:rsidRDefault="00BF5DA6">
      <w:pPr>
        <w:tabs>
          <w:tab w:val="center" w:pos="511"/>
          <w:tab w:val="center" w:pos="2578"/>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This is needed if the object cannot be modeled as a particle </w:t>
      </w:r>
    </w:p>
    <w:p w:rsidR="0022275F" w:rsidRDefault="00BF5DA6">
      <w:pPr>
        <w:spacing w:after="57" w:line="259" w:lineRule="auto"/>
        <w:ind w:left="0" w:right="0" w:firstLine="0"/>
      </w:pPr>
      <w:r>
        <w:rPr>
          <w:sz w:val="15"/>
        </w:rPr>
        <w:t xml:space="preserve"> </w:t>
      </w:r>
    </w:p>
    <w:p w:rsidR="0022275F" w:rsidRDefault="00BF5DA6">
      <w:pPr>
        <w:spacing w:after="4" w:line="250" w:lineRule="auto"/>
        <w:ind w:left="19" w:right="0" w:hanging="10"/>
      </w:pPr>
      <w:r>
        <w:rPr>
          <w:sz w:val="21"/>
        </w:rPr>
        <w:t xml:space="preserve">Rotational Equilibrium </w:t>
      </w:r>
    </w:p>
    <w:p w:rsidR="0022275F" w:rsidRDefault="00BF5DA6">
      <w:pPr>
        <w:numPr>
          <w:ilvl w:val="0"/>
          <w:numId w:val="58"/>
        </w:numPr>
        <w:ind w:left="366" w:right="0" w:hanging="362"/>
      </w:pPr>
      <w:r>
        <w:t xml:space="preserve">Need the angular acceleration of the object to be zero </w:t>
      </w:r>
    </w:p>
    <w:p w:rsidR="0022275F" w:rsidRDefault="00BF5DA6">
      <w:pPr>
        <w:numPr>
          <w:ilvl w:val="0"/>
          <w:numId w:val="58"/>
        </w:numPr>
        <w:ind w:left="366" w:right="0" w:hanging="362"/>
      </w:pPr>
      <w:r>
        <w:t>F</w:t>
      </w:r>
      <w:r>
        <w:t>or rotation, Σ</w:t>
      </w:r>
      <w:r>
        <w:rPr>
          <w:rFonts w:ascii="Times New Roman" w:eastAsia="Times New Roman" w:hAnsi="Times New Roman" w:cs="Times New Roman"/>
          <w:b/>
        </w:rPr>
        <w:t>τ</w:t>
      </w:r>
      <w:r>
        <w:rPr>
          <w:rFonts w:ascii="Times New Roman" w:eastAsia="Times New Roman" w:hAnsi="Times New Roman" w:cs="Times New Roman"/>
        </w:rPr>
        <w:t xml:space="preserve"> </w:t>
      </w:r>
      <w:r>
        <w:t xml:space="preserve">= </w:t>
      </w:r>
      <w:r>
        <w:rPr>
          <w:sz w:val="14"/>
        </w:rPr>
        <w:t xml:space="preserve">Ia </w:t>
      </w:r>
    </w:p>
    <w:p w:rsidR="0022275F" w:rsidRDefault="00BF5DA6">
      <w:pPr>
        <w:tabs>
          <w:tab w:val="center" w:pos="511"/>
          <w:tab w:val="center" w:pos="1768"/>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For rotational equilibrium, Σ</w:t>
      </w:r>
      <w:r>
        <w:rPr>
          <w:rFonts w:ascii="Times New Roman" w:eastAsia="Times New Roman" w:hAnsi="Times New Roman" w:cs="Times New Roman"/>
          <w:b/>
        </w:rPr>
        <w:t xml:space="preserve"> τ</w:t>
      </w:r>
      <w:r>
        <w:rPr>
          <w:rFonts w:ascii="Times New Roman" w:eastAsia="Times New Roman" w:hAnsi="Times New Roman" w:cs="Times New Roman"/>
        </w:rPr>
        <w:t xml:space="preserve"> </w:t>
      </w:r>
      <w:r>
        <w:t xml:space="preserve"> = 0 </w:t>
      </w:r>
    </w:p>
    <w:p w:rsidR="0022275F" w:rsidRDefault="00BF5DA6">
      <w:pPr>
        <w:numPr>
          <w:ilvl w:val="0"/>
          <w:numId w:val="58"/>
        </w:numPr>
        <w:ind w:left="366" w:right="0" w:hanging="362"/>
      </w:pPr>
      <w:r>
        <w:t xml:space="preserve">This must be true for any axis of rotation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Equilibrium Summary </w:t>
      </w:r>
    </w:p>
    <w:p w:rsidR="0022275F" w:rsidRDefault="00BF5DA6">
      <w:pPr>
        <w:numPr>
          <w:ilvl w:val="0"/>
          <w:numId w:val="58"/>
        </w:numPr>
        <w:ind w:left="366" w:right="0" w:hanging="362"/>
      </w:pPr>
      <w:r>
        <w:t xml:space="preserve">There are two necessary conditions for equilibrium </w:t>
      </w:r>
    </w:p>
    <w:p w:rsidR="0022275F" w:rsidRDefault="00BF5DA6">
      <w:pPr>
        <w:numPr>
          <w:ilvl w:val="0"/>
          <w:numId w:val="58"/>
        </w:numPr>
        <w:ind w:left="366" w:right="0" w:hanging="362"/>
      </w:pPr>
      <w:r>
        <w:t>The resultant external force must equal zero:  Σ</w:t>
      </w:r>
      <w:r>
        <w:rPr>
          <w:b/>
        </w:rPr>
        <w:t>F</w:t>
      </w:r>
      <w:r>
        <w:t xml:space="preserve"> = 0 </w:t>
      </w:r>
    </w:p>
    <w:p w:rsidR="0022275F" w:rsidRDefault="00BF5DA6">
      <w:pPr>
        <w:numPr>
          <w:ilvl w:val="1"/>
          <w:numId w:val="59"/>
        </w:numPr>
        <w:ind w:right="644" w:hanging="240"/>
      </w:pPr>
      <w:r>
        <w:t xml:space="preserve">This is a statement of translational equilibrium </w:t>
      </w:r>
    </w:p>
    <w:p w:rsidR="0022275F" w:rsidRDefault="00BF5DA6">
      <w:pPr>
        <w:numPr>
          <w:ilvl w:val="1"/>
          <w:numId w:val="59"/>
        </w:numPr>
        <w:ind w:right="644" w:hanging="240"/>
      </w:pPr>
      <w:r>
        <w:t xml:space="preserve">The acceleration of the center of mass of the object must be zero when viewed from an inertial frame of reference </w:t>
      </w:r>
    </w:p>
    <w:p w:rsidR="0022275F" w:rsidRDefault="00BF5DA6">
      <w:pPr>
        <w:numPr>
          <w:ilvl w:val="0"/>
          <w:numId w:val="58"/>
        </w:numPr>
        <w:ind w:left="366" w:right="0" w:hanging="362"/>
      </w:pPr>
      <w:r>
        <w:t xml:space="preserve">The resultant external torque about </w:t>
      </w:r>
      <w:r>
        <w:rPr>
          <w:b/>
          <w:sz w:val="14"/>
        </w:rPr>
        <w:t>any</w:t>
      </w:r>
      <w:r>
        <w:t xml:space="preserve"> axis must be zero: Σ</w:t>
      </w:r>
      <w:r>
        <w:rPr>
          <w:rFonts w:ascii="Times New Roman" w:eastAsia="Times New Roman" w:hAnsi="Times New Roman" w:cs="Times New Roman"/>
        </w:rPr>
        <w:t>τ</w:t>
      </w:r>
      <w:r>
        <w:t xml:space="preserve"> = 0 </w:t>
      </w:r>
    </w:p>
    <w:p w:rsidR="0022275F" w:rsidRDefault="00BF5DA6">
      <w:pPr>
        <w:numPr>
          <w:ilvl w:val="1"/>
          <w:numId w:val="60"/>
        </w:numPr>
        <w:ind w:right="0" w:hanging="240"/>
      </w:pPr>
      <w:r>
        <w:t>This is a statement of r</w:t>
      </w:r>
      <w:r>
        <w:t xml:space="preserve">otational equilibrium </w:t>
      </w:r>
    </w:p>
    <w:p w:rsidR="0022275F" w:rsidRDefault="00BF5DA6">
      <w:pPr>
        <w:numPr>
          <w:ilvl w:val="1"/>
          <w:numId w:val="60"/>
        </w:numPr>
        <w:ind w:right="0" w:hanging="240"/>
      </w:pPr>
      <w:r>
        <w:t xml:space="preserve">The angular acceleration must equal zero </w:t>
      </w:r>
    </w:p>
    <w:p w:rsidR="0022275F" w:rsidRDefault="00BF5DA6">
      <w:pPr>
        <w:spacing w:after="0" w:line="259" w:lineRule="auto"/>
        <w:ind w:left="0" w:right="0" w:firstLine="0"/>
      </w:pPr>
      <w:r>
        <w:t xml:space="preserve"> </w:t>
      </w:r>
    </w:p>
    <w:p w:rsidR="0022275F" w:rsidRDefault="00BF5DA6">
      <w:pPr>
        <w:ind w:right="0" w:hanging="10"/>
      </w:pPr>
      <w:r>
        <w:rPr>
          <w:sz w:val="15"/>
        </w:rPr>
        <w:t xml:space="preserve">Static vs. Dynamic Equilibrium </w:t>
      </w:r>
    </w:p>
    <w:p w:rsidR="0022275F" w:rsidRDefault="00BF5DA6">
      <w:pPr>
        <w:numPr>
          <w:ilvl w:val="0"/>
          <w:numId w:val="58"/>
        </w:numPr>
        <w:ind w:left="366" w:right="0" w:hanging="362"/>
      </w:pPr>
      <w:r>
        <w:t xml:space="preserve">In this chapter, we will concentrate on static equilibrium </w:t>
      </w:r>
    </w:p>
    <w:p w:rsidR="0022275F" w:rsidRDefault="00BF5DA6">
      <w:pPr>
        <w:tabs>
          <w:tab w:val="center" w:pos="511"/>
          <w:tab w:val="center" w:pos="1624"/>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object will not be moving </w:t>
      </w:r>
    </w:p>
    <w:p w:rsidR="0022275F" w:rsidRDefault="00BF5DA6">
      <w:pPr>
        <w:numPr>
          <w:ilvl w:val="0"/>
          <w:numId w:val="58"/>
        </w:numPr>
        <w:ind w:left="366" w:right="0" w:hanging="362"/>
      </w:pPr>
      <w:r>
        <w:lastRenderedPageBreak/>
        <w:t xml:space="preserve">Dynamic equilibrium is also possible </w:t>
      </w:r>
    </w:p>
    <w:p w:rsidR="0022275F" w:rsidRDefault="00BF5DA6">
      <w:pPr>
        <w:tabs>
          <w:tab w:val="center" w:pos="511"/>
          <w:tab w:val="center" w:pos="2613"/>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object would be rotating with a constant angular velocity </w:t>
      </w:r>
    </w:p>
    <w:p w:rsidR="0022275F" w:rsidRDefault="00BF5DA6">
      <w:pPr>
        <w:numPr>
          <w:ilvl w:val="0"/>
          <w:numId w:val="58"/>
        </w:numPr>
        <w:ind w:left="366" w:right="0" w:hanging="362"/>
      </w:pPr>
      <w:r>
        <w:t>In either case, the Σ</w:t>
      </w:r>
      <w:r>
        <w:rPr>
          <w:rFonts w:ascii="Times New Roman" w:eastAsia="Times New Roman" w:hAnsi="Times New Roman" w:cs="Times New Roman"/>
        </w:rPr>
        <w:t>τ</w:t>
      </w:r>
      <w:r>
        <w:t xml:space="preserve">  = 0 </w:t>
      </w:r>
    </w:p>
    <w:p w:rsidR="0022275F" w:rsidRDefault="00BF5DA6">
      <w:pPr>
        <w:spacing w:after="0" w:line="259" w:lineRule="auto"/>
        <w:ind w:left="0" w:right="0" w:firstLine="0"/>
      </w:pPr>
      <w:r>
        <w:t xml:space="preserve"> </w:t>
      </w:r>
    </w:p>
    <w:p w:rsidR="0022275F" w:rsidRDefault="00BF5DA6">
      <w:pPr>
        <w:ind w:right="0" w:hanging="10"/>
      </w:pPr>
      <w:r>
        <w:rPr>
          <w:sz w:val="15"/>
        </w:rPr>
        <w:t xml:space="preserve">Equilibrium Equations </w:t>
      </w:r>
    </w:p>
    <w:p w:rsidR="0022275F" w:rsidRDefault="00BF5DA6">
      <w:pPr>
        <w:numPr>
          <w:ilvl w:val="0"/>
          <w:numId w:val="58"/>
        </w:numPr>
        <w:ind w:left="366" w:right="0" w:hanging="362"/>
      </w:pPr>
      <w:r>
        <w:t xml:space="preserve">We will restrict the applications to situations in which all the forces lie in the </w:t>
      </w:r>
      <w:r>
        <w:rPr>
          <w:sz w:val="14"/>
        </w:rPr>
        <w:t>xy</w:t>
      </w:r>
      <w:r>
        <w:t xml:space="preserve"> plane </w:t>
      </w:r>
    </w:p>
    <w:p w:rsidR="0022275F" w:rsidRDefault="00BF5DA6">
      <w:pPr>
        <w:tabs>
          <w:tab w:val="center" w:pos="511"/>
          <w:tab w:val="center" w:pos="2763"/>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These are called</w:t>
      </w:r>
      <w:r>
        <w:rPr>
          <w:b/>
        </w:rPr>
        <w:t xml:space="preserve"> co-planar</w:t>
      </w:r>
      <w:r>
        <w:t xml:space="preserve"> forces since th</w:t>
      </w:r>
      <w:r>
        <w:t xml:space="preserve">ey lie in the same plane </w:t>
      </w:r>
    </w:p>
    <w:p w:rsidR="0022275F" w:rsidRDefault="00BF5DA6">
      <w:pPr>
        <w:numPr>
          <w:ilvl w:val="0"/>
          <w:numId w:val="58"/>
        </w:numPr>
        <w:ind w:left="366" w:right="0" w:hanging="362"/>
      </w:pPr>
      <w:r>
        <w:t xml:space="preserve">There are three resulting equations </w:t>
      </w:r>
    </w:p>
    <w:p w:rsidR="0022275F" w:rsidRDefault="00BF5DA6">
      <w:pPr>
        <w:ind w:left="4" w:right="6087"/>
      </w:pPr>
      <w:r>
        <w:t>Σ</w:t>
      </w:r>
      <w:r>
        <w:rPr>
          <w:sz w:val="14"/>
        </w:rPr>
        <w:t>F</w:t>
      </w:r>
      <w:r>
        <w:rPr>
          <w:sz w:val="14"/>
          <w:vertAlign w:val="subscript"/>
        </w:rPr>
        <w:t>x</w:t>
      </w:r>
      <w:r>
        <w:t xml:space="preserve"> = 0 Σ</w:t>
      </w:r>
      <w:r>
        <w:rPr>
          <w:sz w:val="14"/>
        </w:rPr>
        <w:t>F</w:t>
      </w:r>
      <w:r>
        <w:rPr>
          <w:sz w:val="14"/>
          <w:vertAlign w:val="subscript"/>
        </w:rPr>
        <w:t>y</w:t>
      </w:r>
      <w:r>
        <w:t xml:space="preserve"> = 0 </w:t>
      </w:r>
    </w:p>
    <w:p w:rsidR="0022275F" w:rsidRDefault="00BF5DA6">
      <w:pPr>
        <w:ind w:left="4" w:right="0"/>
      </w:pPr>
      <w:r>
        <w:t>Σ</w:t>
      </w:r>
      <w:r>
        <w:rPr>
          <w:rFonts w:ascii="Times New Roman" w:eastAsia="Times New Roman" w:hAnsi="Times New Roman" w:cs="Times New Roman"/>
        </w:rPr>
        <w:t>τ</w:t>
      </w:r>
      <w:r>
        <w:rPr>
          <w:vertAlign w:val="subscript"/>
        </w:rPr>
        <w:t xml:space="preserve"> z</w:t>
      </w:r>
      <w:r>
        <w:rPr>
          <w:sz w:val="14"/>
        </w:rPr>
        <w:t xml:space="preserve"> </w:t>
      </w:r>
      <w:r>
        <w:t xml:space="preserve">= 0 </w:t>
      </w:r>
    </w:p>
    <w:p w:rsidR="0022275F" w:rsidRDefault="00BF5DA6">
      <w:pPr>
        <w:ind w:left="4" w:right="2605"/>
      </w:pPr>
      <w:r>
        <w:rPr>
          <w:sz w:val="15"/>
        </w:rPr>
        <w:t xml:space="preserve">Axis of Rotation for Torque Equation </w:t>
      </w:r>
      <w:r>
        <w:rPr>
          <w:rFonts w:ascii="Times New Roman" w:eastAsia="Times New Roman" w:hAnsi="Times New Roman" w:cs="Times New Roman"/>
        </w:rPr>
        <w:t>•</w:t>
      </w:r>
      <w:r>
        <w:rPr>
          <w:rFonts w:ascii="Arial" w:eastAsia="Arial" w:hAnsi="Arial" w:cs="Arial"/>
        </w:rPr>
        <w:t xml:space="preserve"> </w:t>
      </w:r>
      <w:r>
        <w:t xml:space="preserve">The net torque is about an axis through any point in the </w:t>
      </w:r>
      <w:r>
        <w:rPr>
          <w:sz w:val="14"/>
        </w:rPr>
        <w:t>xy</w:t>
      </w:r>
      <w:r>
        <w:t xml:space="preserve"> plane </w:t>
      </w:r>
    </w:p>
    <w:p w:rsidR="0022275F" w:rsidRDefault="00BF5DA6">
      <w:pPr>
        <w:numPr>
          <w:ilvl w:val="0"/>
          <w:numId w:val="58"/>
        </w:numPr>
        <w:ind w:left="366" w:right="0" w:hanging="362"/>
      </w:pPr>
      <w:r>
        <w:t xml:space="preserve">The choice of an axis is arbitrary </w:t>
      </w:r>
    </w:p>
    <w:p w:rsidR="0022275F" w:rsidRDefault="00BF5DA6">
      <w:pPr>
        <w:numPr>
          <w:ilvl w:val="0"/>
          <w:numId w:val="58"/>
        </w:numPr>
        <w:ind w:left="366" w:right="0" w:hanging="362"/>
      </w:pPr>
      <w:r>
        <w:t xml:space="preserve">If an object is in translational equilibrium and the net torque is zero about one axis, then the net torque must be zero about any other axis </w:t>
      </w:r>
    </w:p>
    <w:p w:rsidR="0022275F" w:rsidRDefault="00BF5DA6">
      <w:pPr>
        <w:spacing w:after="0" w:line="259" w:lineRule="auto"/>
        <w:ind w:left="509" w:right="0" w:firstLine="0"/>
      </w:pPr>
      <w:r>
        <w:t xml:space="preserve"> </w:t>
      </w:r>
    </w:p>
    <w:p w:rsidR="0022275F" w:rsidRDefault="00BF5DA6">
      <w:pPr>
        <w:spacing w:after="71" w:line="259" w:lineRule="auto"/>
        <w:ind w:left="509" w:right="0" w:firstLine="0"/>
      </w:pPr>
      <w:r>
        <w:t xml:space="preserve"> </w:t>
      </w:r>
    </w:p>
    <w:p w:rsidR="0022275F" w:rsidRDefault="00BF5DA6">
      <w:pPr>
        <w:spacing w:after="4" w:line="250" w:lineRule="auto"/>
        <w:ind w:left="519" w:right="0" w:hanging="10"/>
      </w:pPr>
      <w:r>
        <w:rPr>
          <w:sz w:val="21"/>
        </w:rPr>
        <w:t xml:space="preserve">Center of Gravity </w:t>
      </w:r>
    </w:p>
    <w:p w:rsidR="0022275F" w:rsidRDefault="00BF5DA6">
      <w:pPr>
        <w:spacing w:after="0" w:line="259" w:lineRule="auto"/>
        <w:ind w:left="509" w:right="0" w:firstLine="0"/>
      </w:pPr>
      <w:r>
        <w:t xml:space="preserve"> </w:t>
      </w:r>
    </w:p>
    <w:p w:rsidR="0022275F" w:rsidRDefault="00BF5DA6">
      <w:pPr>
        <w:spacing w:line="234" w:lineRule="auto"/>
        <w:ind w:left="749" w:right="264" w:hanging="240"/>
        <w:jc w:val="both"/>
      </w:pPr>
      <w:r>
        <w:rPr>
          <w:rFonts w:ascii="Calibri" w:eastAsia="Calibri" w:hAnsi="Calibri" w:cs="Calibri"/>
          <w:noProof/>
          <w:sz w:val="22"/>
        </w:rPr>
        <mc:AlternateContent>
          <mc:Choice Requires="wpg">
            <w:drawing>
              <wp:anchor distT="0" distB="0" distL="114300" distR="114300" simplePos="0" relativeHeight="251803648" behindDoc="0" locked="0" layoutInCell="1" allowOverlap="1">
                <wp:simplePos x="0" y="0"/>
                <wp:positionH relativeFrom="column">
                  <wp:posOffset>3207719</wp:posOffset>
                </wp:positionH>
                <wp:positionV relativeFrom="paragraph">
                  <wp:posOffset>118062</wp:posOffset>
                </wp:positionV>
                <wp:extent cx="1440053" cy="2656116"/>
                <wp:effectExtent l="0" t="0" r="0" b="0"/>
                <wp:wrapSquare wrapText="bothSides"/>
                <wp:docPr id="218783" name="Group 218783"/>
                <wp:cNvGraphicFramePr/>
                <a:graphic xmlns:a="http://schemas.openxmlformats.org/drawingml/2006/main">
                  <a:graphicData uri="http://schemas.microsoft.com/office/word/2010/wordprocessingGroup">
                    <wpg:wgp>
                      <wpg:cNvGrpSpPr/>
                      <wpg:grpSpPr>
                        <a:xfrm>
                          <a:off x="0" y="0"/>
                          <a:ext cx="1440053" cy="2656116"/>
                          <a:chOff x="0" y="0"/>
                          <a:chExt cx="1440053" cy="2656116"/>
                        </a:xfrm>
                      </wpg:grpSpPr>
                      <pic:pic xmlns:pic="http://schemas.openxmlformats.org/drawingml/2006/picture">
                        <pic:nvPicPr>
                          <pic:cNvPr id="13701" name="Picture 13701"/>
                          <pic:cNvPicPr/>
                        </pic:nvPicPr>
                        <pic:blipFill>
                          <a:blip r:embed="rId198"/>
                          <a:stretch>
                            <a:fillRect/>
                          </a:stretch>
                        </pic:blipFill>
                        <pic:spPr>
                          <a:xfrm>
                            <a:off x="92951" y="0"/>
                            <a:ext cx="1347102" cy="1542161"/>
                          </a:xfrm>
                          <a:prstGeom prst="rect">
                            <a:avLst/>
                          </a:prstGeom>
                        </pic:spPr>
                      </pic:pic>
                      <pic:pic xmlns:pic="http://schemas.openxmlformats.org/drawingml/2006/picture">
                        <pic:nvPicPr>
                          <pic:cNvPr id="13702" name="Picture 13702"/>
                          <pic:cNvPicPr/>
                        </pic:nvPicPr>
                        <pic:blipFill>
                          <a:blip r:embed="rId199"/>
                          <a:stretch>
                            <a:fillRect/>
                          </a:stretch>
                        </pic:blipFill>
                        <pic:spPr>
                          <a:xfrm>
                            <a:off x="0" y="1316634"/>
                            <a:ext cx="1278534" cy="1339482"/>
                          </a:xfrm>
                          <a:prstGeom prst="rect">
                            <a:avLst/>
                          </a:prstGeom>
                        </pic:spPr>
                      </pic:pic>
                    </wpg:wgp>
                  </a:graphicData>
                </a:graphic>
              </wp:anchor>
            </w:drawing>
          </mc:Choice>
          <mc:Fallback>
            <w:pict>
              <v:group w14:anchorId="441E5F98" id="Group 218783" o:spid="_x0000_s1026" style="position:absolute;margin-left:252.6pt;margin-top:9.3pt;width:113.4pt;height:209.15pt;z-index:251803648" coordsize="14400,2656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">
                <v:shape id="Picture 13701" o:spid="_x0000_s1027" type="#_x0000_t75" style="position:absolute;left:929;width:13471;height:154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HIF3FAAAA3gAAAA8AAABkcnMvZG93bnJldi54bWxET0tLAzEQvgv+hzBCbzbZFh9dm5ZloeBF&#10;xFrE47CZbtZuJkuSdtd/bwTB23x8z1lvJ9eLC4XYedZQzBUI4sabjlsNh/fd7SOImJAN9p5JwzdF&#10;2G6ur9ZYGj/yG132qRU5hGOJGmxKQyllbCw5jHM/EGfu6IPDlGFopQk45nDXy4VS99Jhx7nB4kC1&#10;pea0PzsNp7qo+kM11p/h41V9LYrV3YtNWs9upuoJRKIp/Yv/3M8mz18+qAJ+38k3yM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ByBdxQAAAN4AAAAPAAAAAAAAAAAAAAAA&#10;AJ8CAABkcnMvZG93bnJldi54bWxQSwUGAAAAAAQABAD3AAAAkQMAAAAA&#10;">
                  <v:imagedata r:id="rId200" o:title=""/>
                </v:shape>
                <v:shape id="Picture 13702" o:spid="_x0000_s1028" type="#_x0000_t75" style="position:absolute;top:13166;width:12785;height:13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SuKPDAAAA3gAAAA8AAABkcnMvZG93bnJldi54bWxET0uLwjAQvgv+hzDCXpY1UVkf1Sgivq7q&#10;gtehGdvuNpPSZGv992Zhwdt8fM9ZrFpbioZqXzjWMOgrEMSpMwVnGr4uu48pCB+QDZaOScODPKyW&#10;3c4CE+PufKLmHDIRQ9gnqCEPoUqk9GlOFn3fVcSRu7naYoiwzqSp8R7DbSmHSo2lxYJjQ44VbXJK&#10;f86/VsPm+xNtebilYauuE5rtR8377qD1W69dz0EEasNL/O8+mjh/NFFD+Hsn3iC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FK4o8MAAADeAAAADwAAAAAAAAAAAAAAAACf&#10;AgAAZHJzL2Rvd25yZXYueG1sUEsFBgAAAAAEAAQA9wAAAI8DAAAAAA==&#10;">
                  <v:imagedata r:id="rId201" o:title=""/>
                </v:shape>
                <w10:wrap type="square"/>
              </v:group>
            </w:pict>
          </mc:Fallback>
        </mc:AlternateContent>
      </w:r>
      <w:r>
        <w:t xml:space="preserve">All the various gravitational forces acting on all the various mass elements are equivalent to a single gravitational force acting through a single point called the center of gravity (CG) </w:t>
      </w:r>
    </w:p>
    <w:p w:rsidR="0022275F" w:rsidRDefault="00BF5DA6">
      <w:pPr>
        <w:spacing w:after="0" w:line="259" w:lineRule="auto"/>
        <w:ind w:left="509" w:right="0" w:firstLine="0"/>
      </w:pPr>
      <w:r>
        <w:t xml:space="preserve"> </w:t>
      </w:r>
    </w:p>
    <w:p w:rsidR="0022275F" w:rsidRDefault="00BF5DA6">
      <w:pPr>
        <w:numPr>
          <w:ilvl w:val="0"/>
          <w:numId w:val="58"/>
        </w:numPr>
        <w:ind w:left="366" w:right="0" w:hanging="362"/>
      </w:pPr>
      <w:r>
        <w:t xml:space="preserve">The torque due to the gravitational force on an object of mass </w:t>
      </w:r>
      <w:r>
        <w:rPr>
          <w:sz w:val="14"/>
        </w:rPr>
        <w:t>M</w:t>
      </w:r>
      <w:r>
        <w:t xml:space="preserve"> </w:t>
      </w:r>
      <w:r>
        <w:t xml:space="preserve">is the force </w:t>
      </w:r>
      <w:r>
        <w:rPr>
          <w:sz w:val="14"/>
        </w:rPr>
        <w:t>M</w:t>
      </w:r>
      <w:r>
        <w:rPr>
          <w:b/>
        </w:rPr>
        <w:t>g</w:t>
      </w:r>
      <w:r>
        <w:t xml:space="preserve"> acting at the center of gravity of the object </w:t>
      </w:r>
    </w:p>
    <w:p w:rsidR="0022275F" w:rsidRDefault="00BF5DA6">
      <w:pPr>
        <w:numPr>
          <w:ilvl w:val="0"/>
          <w:numId w:val="58"/>
        </w:numPr>
        <w:ind w:left="366" w:right="0" w:hanging="362"/>
      </w:pPr>
      <w:r>
        <w:t xml:space="preserve">If </w:t>
      </w:r>
      <w:r>
        <w:rPr>
          <w:b/>
        </w:rPr>
        <w:t>g</w:t>
      </w:r>
      <w:r>
        <w:t xml:space="preserve"> is uniform over the object, then the center of gravity of the object coincides with its center of mass </w:t>
      </w:r>
    </w:p>
    <w:p w:rsidR="0022275F" w:rsidRDefault="00BF5DA6">
      <w:pPr>
        <w:numPr>
          <w:ilvl w:val="0"/>
          <w:numId w:val="58"/>
        </w:numPr>
        <w:ind w:left="366" w:right="0" w:hanging="362"/>
      </w:pPr>
      <w:r>
        <w:t>If the object is homogeneous and symmetrical, the center of gravity coincides with i</w:t>
      </w:r>
      <w:r>
        <w:t xml:space="preserve">ts geometric center </w:t>
      </w:r>
    </w:p>
    <w:p w:rsidR="0022275F" w:rsidRDefault="00BF5DA6">
      <w:pPr>
        <w:spacing w:after="71" w:line="259" w:lineRule="auto"/>
        <w:ind w:left="509" w:right="0" w:firstLine="0"/>
      </w:pPr>
      <w:r>
        <w:t xml:space="preserve"> </w:t>
      </w:r>
    </w:p>
    <w:p w:rsidR="0022275F" w:rsidRDefault="00BF5DA6">
      <w:pPr>
        <w:spacing w:after="4" w:line="250" w:lineRule="auto"/>
        <w:ind w:left="519" w:right="0" w:hanging="10"/>
      </w:pPr>
      <w:r>
        <w:rPr>
          <w:sz w:val="21"/>
        </w:rPr>
        <w:t xml:space="preserve">Work in Rotational Motion </w:t>
      </w:r>
    </w:p>
    <w:p w:rsidR="0022275F" w:rsidRDefault="00BF5DA6">
      <w:pPr>
        <w:spacing w:after="0" w:line="259" w:lineRule="auto"/>
        <w:ind w:left="509" w:right="0" w:firstLine="0"/>
      </w:pPr>
      <w:r>
        <w:t xml:space="preserve"> </w:t>
      </w:r>
    </w:p>
    <w:p w:rsidR="0022275F" w:rsidRDefault="00BF5DA6">
      <w:pPr>
        <w:numPr>
          <w:ilvl w:val="0"/>
          <w:numId w:val="58"/>
        </w:numPr>
        <w:ind w:left="366" w:right="0" w:hanging="362"/>
      </w:pPr>
      <w:r>
        <w:t xml:space="preserve">Find the work done by </w:t>
      </w:r>
      <w:r>
        <w:rPr>
          <w:b/>
        </w:rPr>
        <w:t>F</w:t>
      </w:r>
      <w:r>
        <w:t xml:space="preserve"> on the object as it rotates through an infinitesimal distance </w:t>
      </w:r>
      <w:r>
        <w:rPr>
          <w:sz w:val="14"/>
        </w:rPr>
        <w:t>ds</w:t>
      </w:r>
      <w:r>
        <w:t xml:space="preserve"> = </w:t>
      </w:r>
      <w:r>
        <w:rPr>
          <w:sz w:val="14"/>
        </w:rPr>
        <w:t xml:space="preserve">r dθ </w:t>
      </w:r>
    </w:p>
    <w:p w:rsidR="0022275F" w:rsidRDefault="00BF5DA6">
      <w:pPr>
        <w:spacing w:after="0" w:line="259" w:lineRule="auto"/>
        <w:ind w:left="496" w:right="0" w:firstLine="0"/>
      </w:pPr>
      <w:r>
        <w:rPr>
          <w:sz w:val="14"/>
        </w:rPr>
        <w:t xml:space="preserve"> </w:t>
      </w:r>
    </w:p>
    <w:p w:rsidR="0022275F" w:rsidRDefault="00BF5DA6">
      <w:pPr>
        <w:numPr>
          <w:ilvl w:val="0"/>
          <w:numId w:val="58"/>
        </w:numPr>
        <w:ind w:left="366" w:right="0" w:hanging="362"/>
      </w:pPr>
      <w:r>
        <w:rPr>
          <w:sz w:val="15"/>
        </w:rPr>
        <w:t xml:space="preserve">dW = </w:t>
      </w:r>
      <w:r>
        <w:rPr>
          <w:b/>
          <w:sz w:val="15"/>
        </w:rPr>
        <w:t>F</w:t>
      </w:r>
      <w:r>
        <w:rPr>
          <w:sz w:val="15"/>
        </w:rPr>
        <w:t xml:space="preserve"> . d </w:t>
      </w:r>
      <w:r>
        <w:rPr>
          <w:b/>
          <w:sz w:val="15"/>
        </w:rPr>
        <w:t>s</w:t>
      </w:r>
      <w:r>
        <w:rPr>
          <w:sz w:val="15"/>
        </w:rPr>
        <w:t xml:space="preserve"> = (F sin Φ ) r dθ </w:t>
      </w:r>
    </w:p>
    <w:p w:rsidR="0022275F" w:rsidRDefault="00BF5DA6">
      <w:pPr>
        <w:spacing w:after="0" w:line="259" w:lineRule="auto"/>
        <w:ind w:left="494" w:right="0" w:firstLine="0"/>
      </w:pPr>
      <w:r>
        <w:rPr>
          <w:sz w:val="15"/>
        </w:rPr>
        <w:t xml:space="preserve"> </w:t>
      </w:r>
    </w:p>
    <w:p w:rsidR="0022275F" w:rsidRDefault="00BF5DA6">
      <w:pPr>
        <w:ind w:left="744" w:right="0" w:hanging="10"/>
      </w:pPr>
      <w:r>
        <w:rPr>
          <w:sz w:val="15"/>
        </w:rPr>
        <w:t>dW</w:t>
      </w:r>
      <w:r>
        <w:rPr>
          <w:b/>
          <w:sz w:val="15"/>
        </w:rPr>
        <w:t xml:space="preserve"> = </w:t>
      </w:r>
      <w:r>
        <w:rPr>
          <w:rFonts w:ascii="Times New Roman" w:eastAsia="Times New Roman" w:hAnsi="Times New Roman" w:cs="Times New Roman"/>
          <w:sz w:val="15"/>
        </w:rPr>
        <w:t>τ</w:t>
      </w:r>
      <w:r>
        <w:rPr>
          <w:sz w:val="15"/>
        </w:rPr>
        <w:t xml:space="preserve"> dθ </w:t>
      </w:r>
    </w:p>
    <w:p w:rsidR="0022275F" w:rsidRDefault="00BF5DA6">
      <w:pPr>
        <w:spacing w:after="0" w:line="259" w:lineRule="auto"/>
        <w:ind w:left="496" w:right="0" w:firstLine="0"/>
      </w:pPr>
      <w:r>
        <w:rPr>
          <w:sz w:val="14"/>
        </w:rPr>
        <w:t xml:space="preserve"> </w:t>
      </w:r>
    </w:p>
    <w:p w:rsidR="0022275F" w:rsidRDefault="00BF5DA6">
      <w:pPr>
        <w:spacing w:after="3" w:line="248" w:lineRule="auto"/>
        <w:ind w:left="744" w:right="0" w:hanging="10"/>
      </w:pPr>
      <w:r>
        <w:rPr>
          <w:sz w:val="15"/>
        </w:rPr>
        <w:t>W</w:t>
      </w:r>
      <w:r>
        <w:rPr>
          <w:b/>
          <w:sz w:val="15"/>
        </w:rPr>
        <w:t xml:space="preserve"> = </w:t>
      </w:r>
      <w:r>
        <w:rPr>
          <w:rFonts w:ascii="Times New Roman" w:eastAsia="Times New Roman" w:hAnsi="Times New Roman" w:cs="Times New Roman"/>
          <w:sz w:val="15"/>
        </w:rPr>
        <w:t>τ</w:t>
      </w:r>
      <w:r>
        <w:rPr>
          <w:sz w:val="15"/>
        </w:rPr>
        <w:t xml:space="preserve"> θ </w:t>
      </w:r>
      <w:r>
        <w:rPr>
          <w:sz w:val="14"/>
        </w:rPr>
        <w:t xml:space="preserve">for constant torque acting on rotating body </w:t>
      </w:r>
    </w:p>
    <w:p w:rsidR="0022275F" w:rsidRDefault="00BF5DA6">
      <w:pPr>
        <w:spacing w:after="0" w:line="259" w:lineRule="auto"/>
        <w:ind w:left="496" w:right="0" w:firstLine="0"/>
      </w:pPr>
      <w:r>
        <w:rPr>
          <w:sz w:val="14"/>
        </w:rPr>
        <w:t xml:space="preserve"> </w:t>
      </w:r>
    </w:p>
    <w:p w:rsidR="0022275F" w:rsidRDefault="00BF5DA6">
      <w:pPr>
        <w:ind w:left="509" w:right="0"/>
      </w:pPr>
      <w:r>
        <w:t xml:space="preserve">The radial component of </w:t>
      </w:r>
      <w:r>
        <w:rPr>
          <w:b/>
        </w:rPr>
        <w:t xml:space="preserve">F </w:t>
      </w:r>
      <w:r>
        <w:t xml:space="preserve">does no work because it is perpendicular to the displacement </w:t>
      </w:r>
    </w:p>
    <w:p w:rsidR="0022275F" w:rsidRDefault="00BF5DA6">
      <w:pPr>
        <w:spacing w:after="71" w:line="259" w:lineRule="auto"/>
        <w:ind w:left="509" w:right="0" w:firstLine="0"/>
      </w:pPr>
      <w:r>
        <w:t xml:space="preserve"> </w:t>
      </w:r>
    </w:p>
    <w:p w:rsidR="0022275F" w:rsidRDefault="00BF5DA6">
      <w:pPr>
        <w:spacing w:after="4" w:line="250" w:lineRule="auto"/>
        <w:ind w:left="519" w:right="0" w:hanging="10"/>
      </w:pPr>
      <w:r>
        <w:rPr>
          <w:sz w:val="21"/>
        </w:rPr>
        <w:lastRenderedPageBreak/>
        <w:t xml:space="preserve">Power in Rotational Motion </w:t>
      </w:r>
    </w:p>
    <w:p w:rsidR="0022275F" w:rsidRDefault="00BF5DA6">
      <w:pPr>
        <w:ind w:left="509" w:right="0"/>
      </w:pPr>
      <w:r>
        <w:t xml:space="preserve">Power in Rotational Motion </w:t>
      </w:r>
    </w:p>
    <w:p w:rsidR="0022275F" w:rsidRDefault="00BF5DA6">
      <w:pPr>
        <w:spacing w:after="0" w:line="259" w:lineRule="auto"/>
        <w:ind w:left="509" w:right="0" w:firstLine="0"/>
      </w:pPr>
      <w:r>
        <w:t xml:space="preserve"> </w:t>
      </w:r>
    </w:p>
    <w:p w:rsidR="0022275F" w:rsidRDefault="00BF5DA6">
      <w:pPr>
        <w:numPr>
          <w:ilvl w:val="0"/>
          <w:numId w:val="58"/>
        </w:numPr>
        <w:ind w:left="366" w:right="0" w:hanging="362"/>
      </w:pPr>
      <w:r>
        <w:t xml:space="preserve">The rate at which work is being done in a time interval </w:t>
      </w:r>
      <w:r>
        <w:rPr>
          <w:sz w:val="14"/>
        </w:rPr>
        <w:t>dt</w:t>
      </w:r>
      <w:r>
        <w:t xml:space="preserve"> is </w:t>
      </w:r>
    </w:p>
    <w:p w:rsidR="0022275F" w:rsidRDefault="00BF5DA6">
      <w:pPr>
        <w:spacing w:after="28" w:line="259" w:lineRule="auto"/>
        <w:ind w:left="509" w:right="0" w:firstLine="0"/>
      </w:pPr>
      <w:r>
        <w:t xml:space="preserve"> </w:t>
      </w:r>
    </w:p>
    <w:p w:rsidR="0022275F" w:rsidRDefault="00BF5DA6">
      <w:pPr>
        <w:tabs>
          <w:tab w:val="center" w:pos="1072"/>
          <w:tab w:val="center" w:pos="1593"/>
        </w:tabs>
        <w:spacing w:line="248" w:lineRule="auto"/>
        <w:ind w:left="0" w:right="0" w:firstLine="0"/>
      </w:pPr>
      <w:r>
        <w:t xml:space="preserve"> </w:t>
      </w:r>
      <w:r>
        <w:tab/>
      </w:r>
      <w:r>
        <w:rPr>
          <w:rFonts w:ascii="Times New Roman" w:eastAsia="Times New Roman" w:hAnsi="Times New Roman" w:cs="Times New Roman"/>
          <w:i/>
          <w:sz w:val="16"/>
        </w:rPr>
        <w:t>dW</w:t>
      </w:r>
      <w:r>
        <w:rPr>
          <w:rFonts w:ascii="Times New Roman" w:eastAsia="Times New Roman" w:hAnsi="Times New Roman" w:cs="Times New Roman"/>
          <w:i/>
          <w:sz w:val="16"/>
        </w:rPr>
        <w:tab/>
        <w:t>d</w:t>
      </w:r>
      <w:r>
        <w:rPr>
          <w:rFonts w:ascii="Segoe UI Symbol" w:eastAsia="Segoe UI Symbol" w:hAnsi="Segoe UI Symbol" w:cs="Segoe UI Symbol"/>
          <w:sz w:val="17"/>
        </w:rPr>
        <w:t>θ</w:t>
      </w:r>
    </w:p>
    <w:p w:rsidR="0022275F" w:rsidRDefault="00BF5DA6">
      <w:pPr>
        <w:numPr>
          <w:ilvl w:val="0"/>
          <w:numId w:val="58"/>
        </w:numPr>
        <w:spacing w:after="61" w:line="251" w:lineRule="auto"/>
        <w:ind w:left="366" w:right="0" w:hanging="362"/>
      </w:pPr>
      <w:r>
        <w:rPr>
          <w:rFonts w:ascii="Times New Roman" w:eastAsia="Times New Roman" w:hAnsi="Times New Roman" w:cs="Times New Roman"/>
          <w:sz w:val="16"/>
        </w:rPr>
        <w:t xml:space="preserve">Power </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59995" cy="1"/>
                <wp:effectExtent l="0" t="0" r="0" b="0"/>
                <wp:docPr id="218784" name="Group 218784"/>
                <wp:cNvGraphicFramePr/>
                <a:graphic xmlns:a="http://schemas.openxmlformats.org/drawingml/2006/main">
                  <a:graphicData uri="http://schemas.microsoft.com/office/word/2010/wordprocessingGroup">
                    <wpg:wgp>
                      <wpg:cNvGrpSpPr/>
                      <wpg:grpSpPr>
                        <a:xfrm>
                          <a:off x="0" y="0"/>
                          <a:ext cx="159995" cy="1"/>
                          <a:chOff x="0" y="0"/>
                          <a:chExt cx="159995" cy="1"/>
                        </a:xfrm>
                      </wpg:grpSpPr>
                      <wps:wsp>
                        <wps:cNvPr id="13703" name="Shape 13703"/>
                        <wps:cNvSpPr/>
                        <wps:spPr>
                          <a:xfrm>
                            <a:off x="0" y="0"/>
                            <a:ext cx="159995" cy="0"/>
                          </a:xfrm>
                          <a:custGeom>
                            <a:avLst/>
                            <a:gdLst/>
                            <a:ahLst/>
                            <a:cxnLst/>
                            <a:rect l="0" t="0" r="0" b="0"/>
                            <a:pathLst>
                              <a:path w="159995">
                                <a:moveTo>
                                  <a:pt x="0" y="0"/>
                                </a:moveTo>
                                <a:lnTo>
                                  <a:pt x="15999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164352" id="Group 218784" o:spid="_x0000_s1026" style="width:12.6pt;height:0;mso-position-horizontal-relative:char;mso-position-vertical-relative:line" coordsize="1599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">
                <v:shape id="Shape 13703" o:spid="_x0000_s1027" style="position:absolute;width:159995;height:0;visibility:visible;mso-wrap-style:square;v-text-anchor:top" coordsize="1599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UcscA&#10;AADeAAAADwAAAGRycy9kb3ducmV2LnhtbERP207CQBB9N/EfNmPii4Fd5GYKCyEYDS9KuHzA2B3a&#10;pt3Z0l1p5etdEhPf5uRcZ77sbCUu1PjCsYZBX4EgTp0pONNwPLz1XkD4gGywckwafsjDcnF/N8fE&#10;uJZ3dNmHTMQQ9glqyEOoEyl9mpNF33c1ceROrrEYImwyaRpsY7it5LNSE2mx4NiQY03rnNJy/201&#10;fHy24UtttvVr+bQeXd/L83hUnrV+fOhWMxCBuvAv/nNvTJw/nKoh3N6JN8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I1HLHAAAA3gAAAA8AAAAAAAAAAAAAAAAAmAIAAGRy&#10;cy9kb3ducmV2LnhtbFBLBQYAAAAABAAEAPUAAACMAwAAAAA=&#10;" path="m,l159995,e" filled="f" strokeweight="0">
                  <v:stroke endcap="round"/>
                  <v:path arrowok="t" textboxrect="0,0,159995,0"/>
                </v:shape>
                <w10:anchorlock/>
              </v:group>
            </w:pict>
          </mc:Fallback>
        </mc:AlternateContent>
      </w:r>
      <w:r>
        <w:rPr>
          <w:rFonts w:ascii="Times New Roman" w:eastAsia="Times New Roman" w:hAnsi="Times New Roman" w:cs="Times New Roman"/>
          <w:i/>
          <w:sz w:val="16"/>
        </w:rPr>
        <w:t xml:space="preserve">dt </w:t>
      </w:r>
      <w:r>
        <w:rPr>
          <w:rFonts w:ascii="Segoe UI Symbol" w:eastAsia="Segoe UI Symbol" w:hAnsi="Segoe UI Symbol" w:cs="Segoe UI Symbol"/>
          <w:sz w:val="16"/>
        </w:rPr>
        <w:t>=</w:t>
      </w:r>
      <w:r>
        <w:rPr>
          <w:rFonts w:ascii="Segoe UI Symbol" w:eastAsia="Segoe UI Symbol" w:hAnsi="Segoe UI Symbol" w:cs="Segoe UI Symbol"/>
          <w:sz w:val="17"/>
        </w:rPr>
        <w:t>τ τω</w:t>
      </w:r>
      <w:r>
        <w:rPr>
          <w:rFonts w:ascii="Times New Roman" w:eastAsia="Times New Roman" w:hAnsi="Times New Roman" w:cs="Times New Roman"/>
          <w:i/>
          <w:sz w:val="16"/>
        </w:rPr>
        <w:t xml:space="preserve">dt </w:t>
      </w:r>
      <w:r>
        <w:rPr>
          <w:rFonts w:ascii="Segoe UI Symbol" w:eastAsia="Segoe UI Symbol" w:hAnsi="Segoe UI Symbol" w:cs="Segoe UI Symbol"/>
          <w:sz w:val="16"/>
        </w:rPr>
        <w:t>=</w:t>
      </w:r>
    </w:p>
    <w:p w:rsidR="0022275F" w:rsidRDefault="00BF5DA6">
      <w:pPr>
        <w:spacing w:after="0" w:line="259" w:lineRule="auto"/>
        <w:ind w:left="509" w:right="0" w:firstLine="0"/>
      </w:pPr>
      <w:r>
        <w:t xml:space="preserve"> </w:t>
      </w:r>
    </w:p>
    <w:p w:rsidR="0022275F" w:rsidRDefault="00BF5DA6">
      <w:pPr>
        <w:numPr>
          <w:ilvl w:val="0"/>
          <w:numId w:val="58"/>
        </w:numPr>
        <w:spacing w:after="67"/>
        <w:ind w:left="366" w:right="0" w:hanging="362"/>
      </w:pPr>
      <w:r>
        <w:t xml:space="preserve">This is analogous to </w:t>
      </w:r>
      <w:r>
        <w:rPr>
          <w:sz w:val="14"/>
        </w:rPr>
        <w:t>P</w:t>
      </w:r>
      <w:r>
        <w:t xml:space="preserve"> = </w:t>
      </w:r>
      <w:r>
        <w:rPr>
          <w:sz w:val="14"/>
        </w:rPr>
        <w:t>Fv</w:t>
      </w:r>
      <w:r>
        <w:t xml:space="preserve"> in a linear system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0" w:line="259" w:lineRule="auto"/>
        <w:ind w:left="509" w:right="0" w:firstLine="0"/>
      </w:pPr>
      <w:r>
        <w:rPr>
          <w:sz w:val="21"/>
        </w:rPr>
        <w:t xml:space="preserve"> </w:t>
      </w:r>
    </w:p>
    <w:p w:rsidR="0022275F" w:rsidRDefault="00BF5DA6">
      <w:pPr>
        <w:spacing w:after="4" w:line="250" w:lineRule="auto"/>
        <w:ind w:left="19" w:right="0" w:hanging="10"/>
      </w:pPr>
      <w:r>
        <w:rPr>
          <w:sz w:val="21"/>
        </w:rPr>
        <w:t xml:space="preserve">Angular Momentum </w:t>
      </w:r>
    </w:p>
    <w:p w:rsidR="0022275F" w:rsidRDefault="00BF5DA6">
      <w:pPr>
        <w:spacing w:after="0" w:line="259" w:lineRule="auto"/>
        <w:ind w:left="0" w:right="0" w:firstLine="0"/>
      </w:pPr>
      <w:r>
        <w:t xml:space="preserve"> </w:t>
      </w:r>
    </w:p>
    <w:p w:rsidR="0022275F" w:rsidRDefault="00BF5DA6">
      <w:pPr>
        <w:ind w:left="4" w:right="0"/>
      </w:pPr>
      <w:r>
        <w:t xml:space="preserve">Consider a particle of mass </w:t>
      </w:r>
      <w:r>
        <w:rPr>
          <w:sz w:val="14"/>
        </w:rPr>
        <w:t>m</w:t>
      </w:r>
      <w:r>
        <w:t xml:space="preserve"> located at the vector position </w:t>
      </w:r>
      <w:r>
        <w:rPr>
          <w:b/>
        </w:rPr>
        <w:t>r</w:t>
      </w:r>
      <w:r>
        <w:t xml:space="preserve"> and moving with linear momentum </w:t>
      </w:r>
      <w:r>
        <w:rPr>
          <w:b/>
        </w:rPr>
        <w:t>p</w:t>
      </w:r>
      <w:r>
        <w:t xml:space="preserve"> </w:t>
      </w:r>
    </w:p>
    <w:p w:rsidR="0022275F" w:rsidRDefault="00BF5DA6">
      <w:pPr>
        <w:spacing w:after="75" w:line="259" w:lineRule="auto"/>
        <w:ind w:left="0" w:right="0" w:firstLine="0"/>
      </w:pPr>
      <w:r>
        <w:t xml:space="preserve"> </w:t>
      </w:r>
    </w:p>
    <w:p w:rsidR="0022275F" w:rsidRDefault="00BF5DA6">
      <w:pPr>
        <w:spacing w:after="0" w:line="259" w:lineRule="auto"/>
        <w:ind w:right="3313" w:hanging="10"/>
      </w:pPr>
      <w:r>
        <w:rPr>
          <w:sz w:val="20"/>
          <w:vertAlign w:val="superscript"/>
        </w:rPr>
        <w:t xml:space="preserve"> </w:t>
      </w:r>
      <w:r>
        <w:rPr>
          <w:sz w:val="20"/>
          <w:vertAlign w:val="superscript"/>
        </w:rPr>
        <w:tab/>
      </w:r>
      <w:r>
        <w:rPr>
          <w:rFonts w:ascii="Times New Roman" w:eastAsia="Times New Roman" w:hAnsi="Times New Roman" w:cs="Times New Roman"/>
          <w:i/>
          <w:sz w:val="16"/>
        </w:rPr>
        <w:t>d</w:t>
      </w:r>
      <w:r>
        <w:rPr>
          <w:rFonts w:ascii="Times New Roman" w:eastAsia="Times New Roman" w:hAnsi="Times New Roman" w:cs="Times New Roman"/>
          <w:b/>
          <w:sz w:val="16"/>
        </w:rPr>
        <w:t xml:space="preserve">p </w:t>
      </w:r>
      <w:r>
        <w:t xml:space="preserve"> </w:t>
      </w:r>
      <w:r>
        <w:tab/>
      </w:r>
      <w:r>
        <w:rPr>
          <w:rFonts w:ascii="Times New Roman" w:eastAsia="Times New Roman" w:hAnsi="Times New Roman" w:cs="Times New Roman"/>
          <w:b/>
          <w:sz w:val="16"/>
        </w:rPr>
        <w:t>r</w:t>
      </w:r>
      <w:r>
        <w:rPr>
          <w:rFonts w:ascii="Segoe UI Symbol" w:eastAsia="Segoe UI Symbol" w:hAnsi="Segoe UI Symbol" w:cs="Segoe UI Symbol"/>
          <w:sz w:val="16"/>
        </w:rPr>
        <w:t>×</w:t>
      </w:r>
      <w:r>
        <w:rPr>
          <w:rFonts w:ascii="Segoe UI Symbol" w:eastAsia="Segoe UI Symbol" w:hAnsi="Segoe UI Symbol" w:cs="Segoe UI Symbol"/>
          <w:sz w:val="24"/>
        </w:rPr>
        <w:t>∑</w:t>
      </w:r>
      <w:r>
        <w:rPr>
          <w:rFonts w:ascii="Times New Roman" w:eastAsia="Times New Roman" w:hAnsi="Times New Roman" w:cs="Times New Roman"/>
          <w:b/>
          <w:sz w:val="16"/>
        </w:rPr>
        <w:t xml:space="preserve">F </w:t>
      </w:r>
      <w:r>
        <w:rPr>
          <w:rFonts w:ascii="Segoe UI Symbol" w:eastAsia="Segoe UI Symbol" w:hAnsi="Segoe UI Symbol" w:cs="Segoe UI Symbol"/>
          <w:sz w:val="16"/>
        </w:rPr>
        <w:t xml:space="preserve">= </w:t>
      </w:r>
      <w:r>
        <w:rPr>
          <w:rFonts w:ascii="Segoe UI Symbol" w:eastAsia="Segoe UI Symbol" w:hAnsi="Segoe UI Symbol" w:cs="Segoe UI Symbol"/>
          <w:sz w:val="24"/>
        </w:rPr>
        <w:t>∑</w:t>
      </w:r>
      <w:r>
        <w:rPr>
          <w:rFonts w:ascii="Segoe UI Symbol" w:eastAsia="Segoe UI Symbol" w:hAnsi="Segoe UI Symbol" w:cs="Segoe UI Symbol"/>
          <w:sz w:val="17"/>
        </w:rPr>
        <w:t>τ</w:t>
      </w:r>
      <w:r>
        <w:rPr>
          <w:rFonts w:ascii="Segoe UI Symbol" w:eastAsia="Segoe UI Symbol" w:hAnsi="Segoe UI Symbol" w:cs="Segoe UI Symbol"/>
          <w:sz w:val="16"/>
        </w:rPr>
        <w:t>=</w:t>
      </w:r>
      <w:r>
        <w:rPr>
          <w:rFonts w:ascii="Times New Roman" w:eastAsia="Times New Roman" w:hAnsi="Times New Roman" w:cs="Times New Roman"/>
          <w:b/>
          <w:sz w:val="16"/>
        </w:rPr>
        <w:t>r</w:t>
      </w:r>
      <w:r>
        <w:rPr>
          <w:rFonts w:ascii="Segoe UI Symbol" w:eastAsia="Segoe UI Symbol" w:hAnsi="Segoe UI Symbol" w:cs="Segoe UI Symbol"/>
          <w:sz w:val="16"/>
        </w:rPr>
        <w:t>×</w:t>
      </w:r>
    </w:p>
    <w:p w:rsidR="0022275F" w:rsidRDefault="00BF5DA6">
      <w:pPr>
        <w:spacing w:after="3" w:line="259" w:lineRule="auto"/>
        <w:ind w:right="276" w:hanging="10"/>
        <w:jc w:val="center"/>
      </w:pPr>
      <w:r>
        <w:rPr>
          <w:rFonts w:ascii="Times New Roman" w:eastAsia="Times New Roman" w:hAnsi="Times New Roman" w:cs="Times New Roman"/>
          <w:i/>
          <w:sz w:val="16"/>
        </w:rPr>
        <w:t>dt</w:t>
      </w:r>
    </w:p>
    <w:p w:rsidR="0022275F" w:rsidRDefault="00BF5DA6">
      <w:pPr>
        <w:ind w:left="244" w:right="276" w:hanging="240"/>
      </w:pPr>
      <w:r>
        <w:rPr>
          <w:noProof/>
        </w:rPr>
        <w:drawing>
          <wp:anchor distT="0" distB="0" distL="114300" distR="114300" simplePos="0" relativeHeight="251804672" behindDoc="0" locked="0" layoutInCell="1" allowOverlap="0">
            <wp:simplePos x="0" y="0"/>
            <wp:positionH relativeFrom="column">
              <wp:posOffset>2680479</wp:posOffset>
            </wp:positionH>
            <wp:positionV relativeFrom="paragraph">
              <wp:posOffset>28158</wp:posOffset>
            </wp:positionV>
            <wp:extent cx="1484249" cy="1290727"/>
            <wp:effectExtent l="0" t="0" r="0" b="0"/>
            <wp:wrapSquare wrapText="bothSides"/>
            <wp:docPr id="13870" name="Picture 13870"/>
            <wp:cNvGraphicFramePr/>
            <a:graphic xmlns:a="http://schemas.openxmlformats.org/drawingml/2006/main">
              <a:graphicData uri="http://schemas.openxmlformats.org/drawingml/2006/picture">
                <pic:pic xmlns:pic="http://schemas.openxmlformats.org/drawingml/2006/picture">
                  <pic:nvPicPr>
                    <pic:cNvPr id="13870" name="Picture 13870"/>
                    <pic:cNvPicPr/>
                  </pic:nvPicPr>
                  <pic:blipFill>
                    <a:blip r:embed="rId202"/>
                    <a:stretch>
                      <a:fillRect/>
                    </a:stretch>
                  </pic:blipFill>
                  <pic:spPr>
                    <a:xfrm>
                      <a:off x="0" y="0"/>
                      <a:ext cx="1484249" cy="1290727"/>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805696" behindDoc="0" locked="0" layoutInCell="1" allowOverlap="1">
                <wp:simplePos x="0" y="0"/>
                <wp:positionH relativeFrom="column">
                  <wp:posOffset>914302</wp:posOffset>
                </wp:positionH>
                <wp:positionV relativeFrom="paragraph">
                  <wp:posOffset>940932</wp:posOffset>
                </wp:positionV>
                <wp:extent cx="345935" cy="16777"/>
                <wp:effectExtent l="0" t="0" r="0" b="0"/>
                <wp:wrapSquare wrapText="bothSides"/>
                <wp:docPr id="218787" name="Group 218787"/>
                <wp:cNvGraphicFramePr/>
                <a:graphic xmlns:a="http://schemas.openxmlformats.org/drawingml/2006/main">
                  <a:graphicData uri="http://schemas.microsoft.com/office/word/2010/wordprocessingGroup">
                    <wpg:wgp>
                      <wpg:cNvGrpSpPr/>
                      <wpg:grpSpPr>
                        <a:xfrm>
                          <a:off x="0" y="0"/>
                          <a:ext cx="345935" cy="16777"/>
                          <a:chOff x="0" y="0"/>
                          <a:chExt cx="345935" cy="16777"/>
                        </a:xfrm>
                      </wpg:grpSpPr>
                      <wps:wsp>
                        <wps:cNvPr id="13871" name="Shape 13871"/>
                        <wps:cNvSpPr/>
                        <wps:spPr>
                          <a:xfrm>
                            <a:off x="0" y="0"/>
                            <a:ext cx="54877" cy="16777"/>
                          </a:xfrm>
                          <a:custGeom>
                            <a:avLst/>
                            <a:gdLst/>
                            <a:ahLst/>
                            <a:cxnLst/>
                            <a:rect l="0" t="0" r="0" b="0"/>
                            <a:pathLst>
                              <a:path w="54877" h="16777">
                                <a:moveTo>
                                  <a:pt x="38100" y="0"/>
                                </a:moveTo>
                                <a:lnTo>
                                  <a:pt x="54877" y="9182"/>
                                </a:lnTo>
                                <a:lnTo>
                                  <a:pt x="38100" y="16777"/>
                                </a:lnTo>
                                <a:lnTo>
                                  <a:pt x="39637" y="10668"/>
                                </a:lnTo>
                                <a:lnTo>
                                  <a:pt x="0" y="10668"/>
                                </a:lnTo>
                                <a:lnTo>
                                  <a:pt x="0" y="6109"/>
                                </a:lnTo>
                                <a:lnTo>
                                  <a:pt x="39637" y="6109"/>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872" name="Shape 13872"/>
                        <wps:cNvSpPr/>
                        <wps:spPr>
                          <a:xfrm>
                            <a:off x="161531" y="0"/>
                            <a:ext cx="39637" cy="16777"/>
                          </a:xfrm>
                          <a:custGeom>
                            <a:avLst/>
                            <a:gdLst/>
                            <a:ahLst/>
                            <a:cxnLst/>
                            <a:rect l="0" t="0" r="0" b="0"/>
                            <a:pathLst>
                              <a:path w="39637" h="16777">
                                <a:moveTo>
                                  <a:pt x="22873" y="0"/>
                                </a:moveTo>
                                <a:lnTo>
                                  <a:pt x="39637" y="9182"/>
                                </a:lnTo>
                                <a:lnTo>
                                  <a:pt x="22873" y="16777"/>
                                </a:lnTo>
                                <a:lnTo>
                                  <a:pt x="25895" y="10668"/>
                                </a:lnTo>
                                <a:lnTo>
                                  <a:pt x="0" y="10668"/>
                                </a:lnTo>
                                <a:lnTo>
                                  <a:pt x="0" y="6109"/>
                                </a:lnTo>
                                <a:lnTo>
                                  <a:pt x="25895" y="6109"/>
                                </a:lnTo>
                                <a:lnTo>
                                  <a:pt x="2287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873" name="Shape 13873"/>
                        <wps:cNvSpPr/>
                        <wps:spPr>
                          <a:xfrm>
                            <a:off x="286500" y="0"/>
                            <a:ext cx="59436" cy="16777"/>
                          </a:xfrm>
                          <a:custGeom>
                            <a:avLst/>
                            <a:gdLst/>
                            <a:ahLst/>
                            <a:cxnLst/>
                            <a:rect l="0" t="0" r="0" b="0"/>
                            <a:pathLst>
                              <a:path w="59436" h="16777">
                                <a:moveTo>
                                  <a:pt x="42659" y="0"/>
                                </a:moveTo>
                                <a:lnTo>
                                  <a:pt x="59436" y="9182"/>
                                </a:lnTo>
                                <a:lnTo>
                                  <a:pt x="42659" y="16777"/>
                                </a:lnTo>
                                <a:lnTo>
                                  <a:pt x="45695" y="10668"/>
                                </a:lnTo>
                                <a:lnTo>
                                  <a:pt x="0" y="10668"/>
                                </a:lnTo>
                                <a:lnTo>
                                  <a:pt x="0" y="6109"/>
                                </a:lnTo>
                                <a:lnTo>
                                  <a:pt x="45695" y="6109"/>
                                </a:lnTo>
                                <a:lnTo>
                                  <a:pt x="42659"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E03E37" id="Group 218787" o:spid="_x0000_s1026" style="position:absolute;margin-left:1in;margin-top:74.1pt;width:27.25pt;height:1.3pt;z-index:251805696" coordsize="345935,16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">
                <v:shape id="Shape 13871" o:spid="_x0000_s1027" style="position:absolute;width:54877;height:16777;visibility:visible;mso-wrap-style:square;v-text-anchor:top" coordsize="54877,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DVnsQA&#10;AADeAAAADwAAAGRycy9kb3ducmV2LnhtbERPTW/CMAy9I/EfIiNxg5TCNlQIiG1C4oaAcTeN13Yk&#10;TmkyKPv1C9Kk3fz0Pj1fttaIKzW+cqxgNExAEOdOV1wo+DisB1MQPiBrNI5JwZ08LBfdzhwz7W68&#10;o+s+FCKGsM9QQRlCnUnp85Is+qGriSP36RqLIcKmkLrBWwy3RqZJ8iwtVhwbSqzpraT8vP+2Cp5O&#10;l4nZnNLUv2+PuOLJ18+rOSjV77WrGYhAbfgX/7k3Os4fT19G8Hgn3i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w1Z7EAAAA3gAAAA8AAAAAAAAAAAAAAAAAmAIAAGRycy9k&#10;b3ducmV2LnhtbFBLBQYAAAAABAAEAPUAAACJAwAAAAA=&#10;" path="m38100,l54877,9182,38100,16777r1537,-6109l,10668,,6109r39637,l38100,xe" fillcolor="black" stroked="f" strokeweight="0">
                  <v:stroke endcap="round"/>
                  <v:path arrowok="t" textboxrect="0,0,54877,16777"/>
                </v:shape>
                <v:shape id="Shape 13872" o:spid="_x0000_s1028" style="position:absolute;left:161531;width:39637;height:16777;visibility:visible;mso-wrap-style:square;v-text-anchor:top" coordsize="39637,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RcsIA&#10;AADeAAAADwAAAGRycy9kb3ducmV2LnhtbERPTWvCQBC9C/0Pywi9mYkWoqSuIkqh0JNW6HXIjkkw&#10;O5vurhr/fVcQepvH+5zlerCdurIPrRMN0ywHxVI500qt4fj9MVmACpHEUOeENdw5wHr1MlpSadxN&#10;9nw9xFqlEAklaWhi7EvEUDVsKWSuZ0ncyXlLMUFfo/F0S+G2w1meF2ipldTQUM/bhqvz4WI1/NQ7&#10;fxGce9kX5uv3PD3dsUCtX8fD5h1U5CH+i5/uT5Pmvy3mM3i8k27A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2hFywgAAAN4AAAAPAAAAAAAAAAAAAAAAAJgCAABkcnMvZG93&#10;bnJldi54bWxQSwUGAAAAAAQABAD1AAAAhwMAAAAA&#10;" path="m22873,l39637,9182,22873,16777r3022,-6109l,10668,,6109r25895,l22873,xe" fillcolor="black" stroked="f" strokeweight="0">
                  <v:stroke endcap="round"/>
                  <v:path arrowok="t" textboxrect="0,0,39637,16777"/>
                </v:shape>
                <v:shape id="Shape 13873" o:spid="_x0000_s1029" style="position:absolute;left:286500;width:59436;height:16777;visibility:visible;mso-wrap-style:square;v-text-anchor:top" coordsize="59436,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oFY8QA&#10;AADeAAAADwAAAGRycy9kb3ducmV2LnhtbERPyWrDMBC9B/oPYgq9hEZODW1wo4QScHGOSX3ocWqN&#10;F2qNjCQ7zt9XgUBv83jrbPez6cVEzneWFaxXCQjiyuqOGwXlV/68AeEDssbeMim4kof97mGxxUzb&#10;C59oOodGxBD2GSpoQxgyKX3VkkG/sgNx5GrrDIYIXSO1w0sMN718SZJXabDj2NDiQIeWqt/zaBRM&#10;eTrm41B+ltdq6Wz9XRzrn0Kpp8f54x1EoDn8i+/uQsf56eYthds78Q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6BWPEAAAA3gAAAA8AAAAAAAAAAAAAAAAAmAIAAGRycy9k&#10;b3ducmV2LnhtbFBLBQYAAAAABAAEAPUAAACJAwAAAAA=&#10;" path="m42659,l59436,9182,42659,16777r3036,-6109l,10668,,6109r45695,l42659,xe" fillcolor="black" stroked="f" strokeweight="0">
                  <v:stroke endcap="round"/>
                  <v:path arrowok="t" textboxrect="0,0,59436,16777"/>
                </v:shape>
                <w10:wrap type="square"/>
              </v:group>
            </w:pict>
          </mc:Fallback>
        </mc:AlternateContent>
      </w:r>
      <w:r>
        <w:t xml:space="preserve">The instantaneous angular momentum </w:t>
      </w:r>
      <w:r>
        <w:rPr>
          <w:b/>
        </w:rPr>
        <w:t>L</w:t>
      </w:r>
      <w:r>
        <w:t xml:space="preserve"> of a </w:t>
      </w:r>
      <w:r>
        <w:tab/>
      </w:r>
      <w:r>
        <w:rPr>
          <w:rFonts w:ascii="Times New Roman" w:eastAsia="Times New Roman" w:hAnsi="Times New Roman" w:cs="Times New Roman"/>
          <w:sz w:val="16"/>
        </w:rPr>
        <w:t xml:space="preserve">Adding the term </w:t>
      </w:r>
      <w:r>
        <w:rPr>
          <w:rFonts w:ascii="Times New Roman" w:eastAsia="Times New Roman" w:hAnsi="Times New Roman" w:cs="Times New Roman"/>
          <w:i/>
          <w:sz w:val="24"/>
          <w:vertAlign w:val="superscript"/>
        </w:rPr>
        <w:t>d</w:t>
      </w:r>
      <w:r>
        <w:rPr>
          <w:rFonts w:ascii="Times New Roman" w:eastAsia="Times New Roman" w:hAnsi="Times New Roman" w:cs="Times New Roman"/>
          <w:b/>
          <w:sz w:val="24"/>
          <w:vertAlign w:val="superscript"/>
        </w:rPr>
        <w:t xml:space="preserve">r </w:t>
      </w:r>
      <w:r>
        <w:rPr>
          <w:rFonts w:ascii="Segoe UI Symbol" w:eastAsia="Segoe UI Symbol" w:hAnsi="Segoe UI Symbol" w:cs="Segoe UI Symbol"/>
          <w:sz w:val="16"/>
        </w:rPr>
        <w:t>×</w:t>
      </w:r>
      <w:r>
        <w:rPr>
          <w:rFonts w:ascii="Times New Roman" w:eastAsia="Times New Roman" w:hAnsi="Times New Roman" w:cs="Times New Roman"/>
          <w:b/>
          <w:sz w:val="24"/>
          <w:vertAlign w:val="subscript"/>
        </w:rPr>
        <w:t xml:space="preserve">p </w:t>
      </w:r>
      <w:r>
        <w:t xml:space="preserve">particle </w:t>
      </w:r>
    </w:p>
    <w:p w:rsidR="0022275F" w:rsidRDefault="00BF5DA6">
      <w:pPr>
        <w:ind w:left="240" w:right="276"/>
      </w:pPr>
      <w:r>
        <w:rPr>
          <w:rFonts w:ascii="Calibri" w:eastAsia="Calibri" w:hAnsi="Calibri" w:cs="Calibri"/>
          <w:noProof/>
          <w:sz w:val="22"/>
        </w:rPr>
        <mc:AlternateContent>
          <mc:Choice Requires="wpg">
            <w:drawing>
              <wp:anchor distT="0" distB="0" distL="114300" distR="114300" simplePos="0" relativeHeight="251806720" behindDoc="1" locked="0" layoutInCell="1" allowOverlap="1">
                <wp:simplePos x="0" y="0"/>
                <wp:positionH relativeFrom="column">
                  <wp:posOffset>1272442</wp:posOffset>
                </wp:positionH>
                <wp:positionV relativeFrom="paragraph">
                  <wp:posOffset>-318275</wp:posOffset>
                </wp:positionV>
                <wp:extent cx="653694" cy="540941"/>
                <wp:effectExtent l="0" t="0" r="0" b="0"/>
                <wp:wrapNone/>
                <wp:docPr id="218785" name="Group 218785"/>
                <wp:cNvGraphicFramePr/>
                <a:graphic xmlns:a="http://schemas.openxmlformats.org/drawingml/2006/main">
                  <a:graphicData uri="http://schemas.microsoft.com/office/word/2010/wordprocessingGroup">
                    <wpg:wgp>
                      <wpg:cNvGrpSpPr/>
                      <wpg:grpSpPr>
                        <a:xfrm>
                          <a:off x="0" y="0"/>
                          <a:ext cx="653694" cy="540941"/>
                          <a:chOff x="0" y="0"/>
                          <a:chExt cx="653694" cy="540941"/>
                        </a:xfrm>
                      </wpg:grpSpPr>
                      <wps:wsp>
                        <wps:cNvPr id="13840" name="Shape 13840"/>
                        <wps:cNvSpPr/>
                        <wps:spPr>
                          <a:xfrm>
                            <a:off x="536372" y="0"/>
                            <a:ext cx="117322" cy="0"/>
                          </a:xfrm>
                          <a:custGeom>
                            <a:avLst/>
                            <a:gdLst/>
                            <a:ahLst/>
                            <a:cxnLst/>
                            <a:rect l="0" t="0" r="0" b="0"/>
                            <a:pathLst>
                              <a:path w="117322">
                                <a:moveTo>
                                  <a:pt x="0" y="0"/>
                                </a:moveTo>
                                <a:lnTo>
                                  <a:pt x="11732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841" name="Shape 13841"/>
                        <wps:cNvSpPr/>
                        <wps:spPr>
                          <a:xfrm>
                            <a:off x="419050" y="271219"/>
                            <a:ext cx="108191" cy="0"/>
                          </a:xfrm>
                          <a:custGeom>
                            <a:avLst/>
                            <a:gdLst/>
                            <a:ahLst/>
                            <a:cxnLst/>
                            <a:rect l="0" t="0" r="0" b="0"/>
                            <a:pathLst>
                              <a:path w="108191">
                                <a:moveTo>
                                  <a:pt x="0" y="0"/>
                                </a:moveTo>
                                <a:lnTo>
                                  <a:pt x="1081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842" name="Shape 13842"/>
                        <wps:cNvSpPr/>
                        <wps:spPr>
                          <a:xfrm>
                            <a:off x="0" y="540941"/>
                            <a:ext cx="333718" cy="0"/>
                          </a:xfrm>
                          <a:custGeom>
                            <a:avLst/>
                            <a:gdLst/>
                            <a:ahLst/>
                            <a:cxnLst/>
                            <a:rect l="0" t="0" r="0" b="0"/>
                            <a:pathLst>
                              <a:path w="333718">
                                <a:moveTo>
                                  <a:pt x="0" y="0"/>
                                </a:moveTo>
                                <a:lnTo>
                                  <a:pt x="33371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7083D7" id="Group 218785" o:spid="_x0000_s1026" style="position:absolute;margin-left:100.2pt;margin-top:-25.05pt;width:51.45pt;height:42.6pt;z-index:-251509760" coordsize="6536,5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">
                <v:shape id="Shape 13840" o:spid="_x0000_s1027" style="position:absolute;left:5363;width:1173;height:0;visibility:visible;mso-wrap-style:square;v-text-anchor:top" coordsize="1173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P8UA&#10;AADeAAAADwAAAGRycy9kb3ducmV2LnhtbESPQUsDMRCF74L/IUzBm81WRcratIgoFNRDoz30NiTj&#10;ZnEzWZLYbv+9cxC8zTBv3nvfajPFQR0plz6xgcW8AUXsku+5M/D58XK9BFUqsschMRk4U4HN+vJi&#10;ha1PJ97R0dZOiQmXFg2EWsdW6+ICRSzzNBLL7SvliFXW3Gmf8STmcdA3TXOvI/YsCQFHegrkvu1P&#10;NODdXjv9/Ganw2vY5Xey7ry1xlzNpscHUJWm+i/++956qX+7vBMAwZEZ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6Wo/xQAAAN4AAAAPAAAAAAAAAAAAAAAAAJgCAABkcnMv&#10;ZG93bnJldi54bWxQSwUGAAAAAAQABAD1AAAAigMAAAAA&#10;" path="m,l117322,e" filled="f" strokeweight="0">
                  <v:stroke endcap="round"/>
                  <v:path arrowok="t" textboxrect="0,0,117322,0"/>
                </v:shape>
                <v:shape id="Shape 13841" o:spid="_x0000_s1028" style="position:absolute;left:4190;top:2712;width:1082;height:0;visibility:visible;mso-wrap-style:square;v-text-anchor:top" coordsize="108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igzMIA&#10;AADeAAAADwAAAGRycy9kb3ducmV2LnhtbERPS4vCMBC+L/gfwgje1rQqi1ajiKDsacH6OI/N2Bab&#10;SW1irf/eLCzsbT6+5yxWnalES40rLSuIhxEI4szqknMFx8P2cwrCeWSNlWVS8CIHq2XvY4GJtk/e&#10;U5v6XIQQdgkqKLyvEyldVpBBN7Q1ceCutjHoA2xyqRt8hnBTyVEUfUmDJYeGAmvaFJTd0odRcL2c&#10;bvG5bHd2wvIH77MUX+NUqUG/W89BeOr8v/jP/a3D/PF0EsPvO+EGuX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KDMwgAAAN4AAAAPAAAAAAAAAAAAAAAAAJgCAABkcnMvZG93&#10;bnJldi54bWxQSwUGAAAAAAQABAD1AAAAhwMAAAAA&#10;" path="m,l108191,e" filled="f" strokeweight="0">
                  <v:stroke endcap="round"/>
                  <v:path arrowok="t" textboxrect="0,0,108191,0"/>
                </v:shape>
                <v:shape id="Shape 13842" o:spid="_x0000_s1029" style="position:absolute;top:5409;width:3337;height:0;visibility:visible;mso-wrap-style:square;v-text-anchor:top" coordsize="3337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dVoMUA&#10;AADeAAAADwAAAGRycy9kb3ducmV2LnhtbERPS2vCQBC+C/0PyxS86cZHq0ZXEUGQemirAa9DdkyC&#10;2dmQXWPsr3cLgrf5+J6zWLWmFA3VrrCsYNCPQBCnVhecKUiO294UhPPIGkvLpOBODlbLt84CY21v&#10;/EvNwWcihLCLUUHufRVL6dKcDLq+rYgDd7a1QR9gnUld4y2Em1IOo+hTGiw4NORY0San9HK4GgVf&#10;s/E5mU1G7f7012x+Tt8J8sdFqe57u56D8NT6l/jp3ukwfzQdD+H/nXCD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1WgxQAAAN4AAAAPAAAAAAAAAAAAAAAAAJgCAABkcnMv&#10;ZG93bnJldi54bWxQSwUGAAAAAAQABAD1AAAAigMAAAAA&#10;" path="m,l333718,e" filled="f" strokeweight="0">
                  <v:stroke endcap="round"/>
                  <v:path arrowok="t" textboxrect="0,0,333718,0"/>
                </v:shape>
              </v:group>
            </w:pict>
          </mc:Fallback>
        </mc:AlternateContent>
      </w:r>
      <w:r>
        <w:t xml:space="preserve">relative to the </w:t>
      </w:r>
      <w:r>
        <w:tab/>
      </w:r>
      <w:r>
        <w:rPr>
          <w:rFonts w:ascii="Times New Roman" w:eastAsia="Times New Roman" w:hAnsi="Times New Roman" w:cs="Times New Roman"/>
          <w:i/>
          <w:sz w:val="16"/>
        </w:rPr>
        <w:t>dt</w:t>
      </w:r>
      <w:r>
        <w:rPr>
          <w:rFonts w:ascii="Times New Roman" w:eastAsia="Times New Roman" w:hAnsi="Times New Roman" w:cs="Times New Roman"/>
          <w:i/>
          <w:sz w:val="16"/>
        </w:rPr>
        <w:tab/>
      </w:r>
      <w:r>
        <w:t xml:space="preserve">origin </w:t>
      </w:r>
      <w:r>
        <w:rPr>
          <w:sz w:val="14"/>
        </w:rPr>
        <w:t>O</w:t>
      </w:r>
      <w:r>
        <w:t xml:space="preserve"> is defined as the </w:t>
      </w:r>
      <w:r>
        <w:tab/>
      </w:r>
      <w:r>
        <w:rPr>
          <w:rFonts w:ascii="Times New Roman" w:eastAsia="Times New Roman" w:hAnsi="Times New Roman" w:cs="Times New Roman"/>
          <w:i/>
          <w:sz w:val="16"/>
        </w:rPr>
        <w:t>d</w:t>
      </w:r>
      <w:r>
        <w:rPr>
          <w:rFonts w:ascii="Times New Roman" w:eastAsia="Times New Roman" w:hAnsi="Times New Roman" w:cs="Times New Roman"/>
          <w:sz w:val="16"/>
        </w:rPr>
        <w:t>(</w:t>
      </w:r>
      <w:r>
        <w:rPr>
          <w:rFonts w:ascii="Times New Roman" w:eastAsia="Times New Roman" w:hAnsi="Times New Roman" w:cs="Times New Roman"/>
          <w:b/>
          <w:sz w:val="16"/>
        </w:rPr>
        <w:t>r p</w:t>
      </w:r>
      <w:r>
        <w:rPr>
          <w:rFonts w:ascii="Segoe UI Symbol" w:eastAsia="Segoe UI Symbol" w:hAnsi="Segoe UI Symbol" w:cs="Segoe UI Symbol"/>
          <w:sz w:val="16"/>
        </w:rPr>
        <w:t xml:space="preserve">× </w:t>
      </w:r>
      <w:r>
        <w:rPr>
          <w:rFonts w:ascii="Times New Roman" w:eastAsia="Times New Roman" w:hAnsi="Times New Roman" w:cs="Times New Roman"/>
          <w:sz w:val="16"/>
        </w:rPr>
        <w:t>)</w:t>
      </w:r>
      <w:r>
        <w:rPr>
          <w:rFonts w:ascii="Times New Roman" w:eastAsia="Times New Roman" w:hAnsi="Times New Roman" w:cs="Times New Roman"/>
          <w:sz w:val="16"/>
        </w:rPr>
        <w:tab/>
      </w:r>
      <w:r>
        <w:t xml:space="preserve">cross product </w:t>
      </w:r>
      <w:r>
        <w:rPr>
          <w:rFonts w:ascii="Segoe UI Symbol" w:eastAsia="Segoe UI Symbol" w:hAnsi="Segoe UI Symbol" w:cs="Segoe UI Symbol"/>
          <w:sz w:val="24"/>
        </w:rPr>
        <w:t>∑</w:t>
      </w:r>
      <w:r>
        <w:rPr>
          <w:rFonts w:ascii="Segoe UI Symbol" w:eastAsia="Segoe UI Symbol" w:hAnsi="Segoe UI Symbol" w:cs="Segoe UI Symbol"/>
          <w:sz w:val="17"/>
        </w:rPr>
        <w:t>τ</w:t>
      </w:r>
      <w:r>
        <w:rPr>
          <w:rFonts w:ascii="Segoe UI Symbol" w:eastAsia="Segoe UI Symbol" w:hAnsi="Segoe UI Symbol" w:cs="Segoe UI Symbol"/>
          <w:sz w:val="16"/>
        </w:rPr>
        <w:t xml:space="preserve">= </w:t>
      </w:r>
      <w:r>
        <w:t xml:space="preserve">of the particle’s </w:t>
      </w:r>
      <w:r>
        <w:tab/>
      </w:r>
      <w:r>
        <w:rPr>
          <w:rFonts w:ascii="Times New Roman" w:eastAsia="Times New Roman" w:hAnsi="Times New Roman" w:cs="Times New Roman"/>
          <w:i/>
          <w:sz w:val="16"/>
        </w:rPr>
        <w:t>dt</w:t>
      </w:r>
      <w:r>
        <w:rPr>
          <w:rFonts w:ascii="Times New Roman" w:eastAsia="Times New Roman" w:hAnsi="Times New Roman" w:cs="Times New Roman"/>
          <w:i/>
          <w:sz w:val="16"/>
        </w:rPr>
        <w:tab/>
      </w:r>
      <w:r>
        <w:t xml:space="preserve">instantaneous </w:t>
      </w:r>
    </w:p>
    <w:p w:rsidR="0022275F" w:rsidRDefault="00BF5DA6">
      <w:pPr>
        <w:ind w:left="240" w:right="276"/>
      </w:pPr>
      <w:r>
        <w:t xml:space="preserve">position vector </w:t>
      </w:r>
      <w:r>
        <w:rPr>
          <w:b/>
        </w:rPr>
        <w:t>r</w:t>
      </w:r>
      <w:r>
        <w:t xml:space="preserve"> </w:t>
      </w:r>
      <w:r>
        <w:tab/>
        <w:t xml:space="preserve">and its instantaneous linear momentum </w:t>
      </w:r>
      <w:r>
        <w:rPr>
          <w:b/>
        </w:rPr>
        <w:t>p</w:t>
      </w:r>
      <w:r>
        <w:t xml:space="preserve"> </w:t>
      </w:r>
    </w:p>
    <w:p w:rsidR="0022275F" w:rsidRDefault="00BF5DA6">
      <w:pPr>
        <w:spacing w:after="74" w:line="259" w:lineRule="auto"/>
        <w:ind w:left="0" w:right="276" w:firstLine="0"/>
      </w:pPr>
      <w:r>
        <w:t xml:space="preserve"> </w:t>
      </w:r>
    </w:p>
    <w:p w:rsidR="0022275F" w:rsidRDefault="00BF5DA6">
      <w:pPr>
        <w:tabs>
          <w:tab w:val="center" w:pos="1716"/>
        </w:tabs>
        <w:spacing w:line="248" w:lineRule="auto"/>
        <w:ind w:left="0" w:right="0" w:firstLine="0"/>
      </w:pPr>
      <w:r>
        <w:rPr>
          <w:sz w:val="20"/>
          <w:vertAlign w:val="superscript"/>
        </w:rPr>
        <w:t xml:space="preserve"> </w:t>
      </w:r>
      <w:r>
        <w:rPr>
          <w:sz w:val="20"/>
          <w:vertAlign w:val="superscript"/>
        </w:rPr>
        <w:tab/>
      </w:r>
      <w:r>
        <w:rPr>
          <w:rFonts w:ascii="Times New Roman" w:eastAsia="Times New Roman" w:hAnsi="Times New Roman" w:cs="Times New Roman"/>
          <w:i/>
          <w:sz w:val="16"/>
        </w:rPr>
        <w:t xml:space="preserve">L </w:t>
      </w:r>
      <w:r>
        <w:rPr>
          <w:rFonts w:ascii="Segoe UI Symbol" w:eastAsia="Segoe UI Symbol" w:hAnsi="Segoe UI Symbol" w:cs="Segoe UI Symbol"/>
          <w:sz w:val="16"/>
        </w:rPr>
        <w:t xml:space="preserve">= </w:t>
      </w:r>
      <w:r>
        <w:rPr>
          <w:rFonts w:ascii="Times New Roman" w:eastAsia="Times New Roman" w:hAnsi="Times New Roman" w:cs="Times New Roman"/>
          <w:i/>
          <w:sz w:val="16"/>
        </w:rPr>
        <w:t>r</w:t>
      </w:r>
      <w:r>
        <w:rPr>
          <w:rFonts w:ascii="Segoe UI Symbol" w:eastAsia="Segoe UI Symbol" w:hAnsi="Segoe UI Symbol" w:cs="Segoe UI Symbol"/>
          <w:sz w:val="16"/>
        </w:rPr>
        <w:t xml:space="preserve">× </w:t>
      </w:r>
      <w:r>
        <w:rPr>
          <w:rFonts w:ascii="Times New Roman" w:eastAsia="Times New Roman" w:hAnsi="Times New Roman" w:cs="Times New Roman"/>
          <w:i/>
          <w:sz w:val="16"/>
        </w:rPr>
        <w:t>p</w:t>
      </w:r>
    </w:p>
    <w:p w:rsidR="0022275F" w:rsidRDefault="00BF5DA6">
      <w:pPr>
        <w:spacing w:after="0" w:line="259" w:lineRule="auto"/>
        <w:ind w:left="0" w:right="276" w:firstLine="0"/>
      </w:pPr>
      <w:r>
        <w:t xml:space="preserve"> </w:t>
      </w:r>
    </w:p>
    <w:p w:rsidR="0022275F" w:rsidRDefault="00BF5DA6">
      <w:pPr>
        <w:numPr>
          <w:ilvl w:val="0"/>
          <w:numId w:val="61"/>
        </w:numPr>
        <w:ind w:right="257" w:hanging="240"/>
      </w:pPr>
      <w:r>
        <w:t xml:space="preserve">The torque is related to the angular momentum </w:t>
      </w:r>
    </w:p>
    <w:p w:rsidR="0022275F" w:rsidRDefault="00BF5DA6">
      <w:pPr>
        <w:ind w:left="718" w:right="276"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Similar to the way force is related to linear momentum </w:t>
      </w:r>
    </w:p>
    <w:p w:rsidR="0022275F" w:rsidRDefault="00BF5DA6">
      <w:pPr>
        <w:spacing w:after="30" w:line="259" w:lineRule="auto"/>
        <w:ind w:left="0" w:right="0" w:firstLine="0"/>
      </w:pPr>
      <w:r>
        <w:t xml:space="preserve"> </w:t>
      </w:r>
    </w:p>
    <w:p w:rsidR="0022275F" w:rsidRDefault="00BF5DA6">
      <w:pPr>
        <w:spacing w:line="314" w:lineRule="auto"/>
        <w:ind w:left="0" w:right="4700" w:firstLine="4"/>
      </w:pPr>
      <w:r>
        <w:t xml:space="preserve"> </w:t>
      </w:r>
      <w:r>
        <w:tab/>
      </w:r>
      <w:r>
        <w:rPr>
          <w:rFonts w:ascii="Segoe UI Symbol" w:eastAsia="Segoe UI Symbol" w:hAnsi="Segoe UI Symbol" w:cs="Segoe UI Symbol"/>
          <w:sz w:val="24"/>
        </w:rPr>
        <w:t>∑</w:t>
      </w:r>
      <w:r>
        <w:rPr>
          <w:rFonts w:ascii="Segoe UI Symbol" w:eastAsia="Segoe UI Symbol" w:hAnsi="Segoe UI Symbol" w:cs="Segoe UI Symbol"/>
          <w:sz w:val="17"/>
        </w:rPr>
        <w:t>τ</w:t>
      </w:r>
      <w:r>
        <w:rPr>
          <w:rFonts w:ascii="Segoe UI Symbol" w:eastAsia="Segoe UI Symbol" w:hAnsi="Segoe UI Symbol" w:cs="Segoe UI Symbol"/>
          <w:sz w:val="16"/>
        </w:rPr>
        <w:t xml:space="preserve">= </w:t>
      </w:r>
      <w:r>
        <w:rPr>
          <w:rFonts w:ascii="Calibri" w:eastAsia="Calibri" w:hAnsi="Calibri" w:cs="Calibri"/>
          <w:noProof/>
          <w:sz w:val="22"/>
        </w:rPr>
        <mc:AlternateContent>
          <mc:Choice Requires="wpg">
            <w:drawing>
              <wp:inline distT="0" distB="0" distL="0" distR="0">
                <wp:extent cx="127991" cy="1"/>
                <wp:effectExtent l="0" t="0" r="0" b="0"/>
                <wp:docPr id="218788" name="Group 218788"/>
                <wp:cNvGraphicFramePr/>
                <a:graphic xmlns:a="http://schemas.openxmlformats.org/drawingml/2006/main">
                  <a:graphicData uri="http://schemas.microsoft.com/office/word/2010/wordprocessingGroup">
                    <wpg:wgp>
                      <wpg:cNvGrpSpPr/>
                      <wpg:grpSpPr>
                        <a:xfrm>
                          <a:off x="0" y="0"/>
                          <a:ext cx="127991" cy="1"/>
                          <a:chOff x="0" y="0"/>
                          <a:chExt cx="127991" cy="1"/>
                        </a:xfrm>
                      </wpg:grpSpPr>
                      <wps:wsp>
                        <wps:cNvPr id="13879" name="Shape 13879"/>
                        <wps:cNvSpPr/>
                        <wps:spPr>
                          <a:xfrm>
                            <a:off x="0" y="0"/>
                            <a:ext cx="127991" cy="0"/>
                          </a:xfrm>
                          <a:custGeom>
                            <a:avLst/>
                            <a:gdLst/>
                            <a:ahLst/>
                            <a:cxnLst/>
                            <a:rect l="0" t="0" r="0" b="0"/>
                            <a:pathLst>
                              <a:path w="127991">
                                <a:moveTo>
                                  <a:pt x="0" y="0"/>
                                </a:moveTo>
                                <a:lnTo>
                                  <a:pt x="12799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321905" id="Group 218788" o:spid="_x0000_s1026" style="width:10.1pt;height:0;mso-position-horizontal-relative:char;mso-position-vertical-relative:line" coordsize="1279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">
                <v:shape id="Shape 13879" o:spid="_x0000_s1027" style="position:absolute;width:127991;height:0;visibility:visible;mso-wrap-style:square;v-text-anchor:top" coordsize="1279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6OcQA&#10;AADeAAAADwAAAGRycy9kb3ducmV2LnhtbERPS4vCMBC+C/6HMII3TV3BRzWKCILavayKeByasS02&#10;k24Ttbu/3ggLe5uP7znzZWNK8aDaFZYVDPoRCOLU6oIzBafjpjcB4TyyxtIyKfghB8tFuzXHWNsn&#10;f9Hj4DMRQtjFqCD3voqldGlOBl3fVsSBu9raoA+wzqSu8RnCTSk/omgkDRYcGnKsaJ1TejvcjQI8&#10;TVd7Pn/ukv0Fd+V3kgw3v2Olup1mNQPhqfH/4j/3Vof5w8l4Cu93wg1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tujnEAAAA3gAAAA8AAAAAAAAAAAAAAAAAmAIAAGRycy9k&#10;b3ducmV2LnhtbFBLBQYAAAAABAAEAPUAAACJAwAAAAA=&#10;" path="m,l127991,e" filled="f" strokeweight="0">
                  <v:stroke endcap="round"/>
                  <v:path arrowok="t" textboxrect="0,0,127991,0"/>
                </v:shape>
                <w10:anchorlock/>
              </v:group>
            </w:pict>
          </mc:Fallback>
        </mc:AlternateContent>
      </w:r>
      <w:r>
        <w:rPr>
          <w:rFonts w:ascii="Times New Roman" w:eastAsia="Times New Roman" w:hAnsi="Times New Roman" w:cs="Times New Roman"/>
          <w:i/>
          <w:sz w:val="16"/>
        </w:rPr>
        <w:t>d</w:t>
      </w:r>
      <w:r>
        <w:rPr>
          <w:rFonts w:ascii="Times New Roman" w:eastAsia="Times New Roman" w:hAnsi="Times New Roman" w:cs="Times New Roman"/>
          <w:b/>
          <w:sz w:val="16"/>
        </w:rPr>
        <w:t xml:space="preserve">L </w:t>
      </w:r>
      <w:r>
        <w:t xml:space="preserve"> </w:t>
      </w:r>
      <w:r>
        <w:tab/>
      </w:r>
      <w:r>
        <w:rPr>
          <w:rFonts w:ascii="Times New Roman" w:eastAsia="Times New Roman" w:hAnsi="Times New Roman" w:cs="Times New Roman"/>
          <w:i/>
          <w:sz w:val="16"/>
        </w:rPr>
        <w:t>dt</w:t>
      </w:r>
    </w:p>
    <w:p w:rsidR="0022275F" w:rsidRDefault="00BF5DA6">
      <w:pPr>
        <w:numPr>
          <w:ilvl w:val="0"/>
          <w:numId w:val="61"/>
        </w:numPr>
        <w:ind w:right="257" w:hanging="240"/>
      </w:pPr>
      <w:r>
        <w:t>This is the rotational analog of Newton’s Second Law  Σ</w:t>
      </w:r>
      <w:r>
        <w:rPr>
          <w:rFonts w:ascii="Times New Roman" w:eastAsia="Times New Roman" w:hAnsi="Times New Roman" w:cs="Times New Roman"/>
        </w:rPr>
        <w:t>τ</w:t>
      </w:r>
      <w:r>
        <w:t xml:space="preserve"> and </w:t>
      </w:r>
      <w:r>
        <w:rPr>
          <w:b/>
        </w:rPr>
        <w:t>L</w:t>
      </w:r>
      <w:r>
        <w:t xml:space="preserve"> must be measured about the same origin </w:t>
      </w:r>
    </w:p>
    <w:p w:rsidR="0022275F" w:rsidRDefault="00BF5DA6">
      <w:pPr>
        <w:ind w:left="478" w:right="0"/>
      </w:pPr>
      <w:r>
        <w:t xml:space="preserve">This is valid for any origin fixed in an inertial frame </w:t>
      </w:r>
    </w:p>
    <w:p w:rsidR="0022275F" w:rsidRDefault="00BF5DA6">
      <w:pPr>
        <w:spacing w:after="1" w:line="259" w:lineRule="auto"/>
        <w:ind w:left="0" w:right="0" w:firstLine="0"/>
      </w:pPr>
      <w:r>
        <w:t xml:space="preserve"> </w:t>
      </w:r>
    </w:p>
    <w:p w:rsidR="0022275F" w:rsidRDefault="00BF5DA6">
      <w:pPr>
        <w:numPr>
          <w:ilvl w:val="0"/>
          <w:numId w:val="61"/>
        </w:numPr>
        <w:ind w:right="257" w:hanging="240"/>
      </w:pPr>
      <w:r>
        <w:t>The SI units of angular momentum are (kg.m</w:t>
      </w:r>
      <w:r>
        <w:rPr>
          <w:vertAlign w:val="superscript"/>
        </w:rPr>
        <w:t>2</w:t>
      </w:r>
      <w:r>
        <w:t xml:space="preserve">)/ s </w:t>
      </w:r>
    </w:p>
    <w:p w:rsidR="0022275F" w:rsidRDefault="00BF5DA6">
      <w:pPr>
        <w:numPr>
          <w:ilvl w:val="0"/>
          <w:numId w:val="61"/>
        </w:numPr>
        <w:ind w:right="257" w:hanging="240"/>
      </w:pPr>
      <w:r>
        <w:t xml:space="preserve">Both the magnitude and direction of </w:t>
      </w:r>
      <w:r>
        <w:rPr>
          <w:b/>
        </w:rPr>
        <w:t>L</w:t>
      </w:r>
      <w:r>
        <w:t xml:space="preserve"> depend on the choice of origin </w:t>
      </w:r>
    </w:p>
    <w:p w:rsidR="0022275F" w:rsidRDefault="00BF5DA6">
      <w:pPr>
        <w:numPr>
          <w:ilvl w:val="0"/>
          <w:numId w:val="61"/>
        </w:numPr>
        <w:ind w:right="257" w:hanging="240"/>
      </w:pPr>
      <w:r>
        <w:t xml:space="preserve">The magnitude of </w:t>
      </w:r>
      <w:r>
        <w:rPr>
          <w:b/>
        </w:rPr>
        <w:t>L</w:t>
      </w:r>
      <w:r>
        <w:t xml:space="preserve"> = </w:t>
      </w:r>
      <w:r>
        <w:rPr>
          <w:sz w:val="14"/>
        </w:rPr>
        <w:t>mvr</w:t>
      </w:r>
      <w:r>
        <w:t xml:space="preserve"> sin Φ</w:t>
      </w:r>
      <w:r>
        <w:rPr>
          <w:sz w:val="14"/>
        </w:rPr>
        <w:t xml:space="preserve"> </w:t>
      </w:r>
      <w:r>
        <w:t xml:space="preserve">Φ is the angle between </w:t>
      </w:r>
      <w:r>
        <w:rPr>
          <w:b/>
        </w:rPr>
        <w:t>p</w:t>
      </w:r>
      <w:r>
        <w:t xml:space="preserve"> and</w:t>
      </w:r>
      <w:r>
        <w:rPr>
          <w:b/>
        </w:rPr>
        <w:t xml:space="preserve"> r </w:t>
      </w:r>
    </w:p>
    <w:p w:rsidR="0022275F" w:rsidRDefault="00BF5DA6">
      <w:pPr>
        <w:numPr>
          <w:ilvl w:val="0"/>
          <w:numId w:val="61"/>
        </w:numPr>
        <w:ind w:right="257" w:hanging="240"/>
      </w:pPr>
      <w:r>
        <w:lastRenderedPageBreak/>
        <w:t>The direction o</w:t>
      </w:r>
      <w:r>
        <w:t xml:space="preserve">f </w:t>
      </w:r>
      <w:r>
        <w:rPr>
          <w:b/>
        </w:rPr>
        <w:t>L</w:t>
      </w:r>
      <w:r>
        <w:t xml:space="preserve"> is perpendicular to the plane formed by </w:t>
      </w:r>
      <w:r>
        <w:rPr>
          <w:b/>
        </w:rPr>
        <w:t>r</w:t>
      </w:r>
      <w:r>
        <w:t xml:space="preserve"> and </w:t>
      </w:r>
      <w:r>
        <w:rPr>
          <w:b/>
        </w:rPr>
        <w:t>p</w:t>
      </w:r>
      <w:r>
        <w:t xml:space="preserve"> </w:t>
      </w:r>
    </w:p>
    <w:p w:rsidR="0022275F" w:rsidRDefault="00BF5DA6">
      <w:pPr>
        <w:spacing w:after="40" w:line="259" w:lineRule="auto"/>
        <w:ind w:left="0" w:right="0" w:firstLine="0"/>
      </w:pPr>
      <w:r>
        <w:t xml:space="preserve"> </w:t>
      </w:r>
    </w:p>
    <w:p w:rsidR="0022275F" w:rsidRDefault="00BF5DA6">
      <w:pPr>
        <w:spacing w:after="4" w:line="248" w:lineRule="auto"/>
        <w:ind w:left="14" w:right="677" w:hanging="10"/>
      </w:pPr>
      <w:r>
        <w:rPr>
          <w:noProof/>
        </w:rPr>
        <w:drawing>
          <wp:anchor distT="0" distB="0" distL="114300" distR="114300" simplePos="0" relativeHeight="251807744" behindDoc="0" locked="0" layoutInCell="1" allowOverlap="0">
            <wp:simplePos x="0" y="0"/>
            <wp:positionH relativeFrom="column">
              <wp:posOffset>3043165</wp:posOffset>
            </wp:positionH>
            <wp:positionV relativeFrom="paragraph">
              <wp:posOffset>17157</wp:posOffset>
            </wp:positionV>
            <wp:extent cx="1133762" cy="1269387"/>
            <wp:effectExtent l="0" t="0" r="0" b="0"/>
            <wp:wrapSquare wrapText="bothSides"/>
            <wp:docPr id="13889" name="Picture 13889"/>
            <wp:cNvGraphicFramePr/>
            <a:graphic xmlns:a="http://schemas.openxmlformats.org/drawingml/2006/main">
              <a:graphicData uri="http://schemas.openxmlformats.org/drawingml/2006/picture">
                <pic:pic xmlns:pic="http://schemas.openxmlformats.org/drawingml/2006/picture">
                  <pic:nvPicPr>
                    <pic:cNvPr id="13889" name="Picture 13889"/>
                    <pic:cNvPicPr/>
                  </pic:nvPicPr>
                  <pic:blipFill>
                    <a:blip r:embed="rId203"/>
                    <a:stretch>
                      <a:fillRect/>
                    </a:stretch>
                  </pic:blipFill>
                  <pic:spPr>
                    <a:xfrm>
                      <a:off x="0" y="0"/>
                      <a:ext cx="1133762" cy="1269387"/>
                    </a:xfrm>
                    <a:prstGeom prst="rect">
                      <a:avLst/>
                    </a:prstGeom>
                  </pic:spPr>
                </pic:pic>
              </a:graphicData>
            </a:graphic>
          </wp:anchor>
        </w:drawing>
      </w:r>
      <w:r>
        <w:rPr>
          <w:sz w:val="19"/>
        </w:rPr>
        <w:t xml:space="preserve">Angular Momentum of a Particle </w:t>
      </w:r>
    </w:p>
    <w:p w:rsidR="0022275F" w:rsidRDefault="00BF5DA6">
      <w:pPr>
        <w:spacing w:after="0" w:line="259" w:lineRule="auto"/>
        <w:ind w:left="0" w:right="257" w:firstLine="0"/>
      </w:pPr>
      <w:r>
        <w:rPr>
          <w:sz w:val="19"/>
        </w:rPr>
        <w:t xml:space="preserve"> </w:t>
      </w:r>
    </w:p>
    <w:p w:rsidR="0022275F" w:rsidRDefault="00BF5DA6">
      <w:pPr>
        <w:numPr>
          <w:ilvl w:val="0"/>
          <w:numId w:val="61"/>
        </w:numPr>
        <w:ind w:right="257" w:hanging="240"/>
      </w:pPr>
      <w:r>
        <w:t xml:space="preserve">The vector </w:t>
      </w:r>
      <w:r>
        <w:rPr>
          <w:b/>
        </w:rPr>
        <w:t>L</w:t>
      </w:r>
      <w:r>
        <w:t xml:space="preserve"> = </w:t>
      </w:r>
      <w:r>
        <w:rPr>
          <w:b/>
        </w:rPr>
        <w:t>r</w:t>
      </w:r>
      <w:r>
        <w:t xml:space="preserve"> x </w:t>
      </w:r>
      <w:r>
        <w:rPr>
          <w:b/>
        </w:rPr>
        <w:t>p</w:t>
      </w:r>
      <w:r>
        <w:t xml:space="preserve"> is pointed out of the diagram </w:t>
      </w:r>
    </w:p>
    <w:p w:rsidR="0022275F" w:rsidRDefault="00BF5DA6">
      <w:pPr>
        <w:numPr>
          <w:ilvl w:val="0"/>
          <w:numId w:val="61"/>
        </w:numPr>
        <w:ind w:right="257" w:hanging="240"/>
      </w:pPr>
      <w:r>
        <w:t xml:space="preserve">The magnitude is  </w:t>
      </w:r>
    </w:p>
    <w:p w:rsidR="0022275F" w:rsidRDefault="00BF5DA6">
      <w:pPr>
        <w:ind w:left="4" w:right="257"/>
      </w:pPr>
      <w:r>
        <w:t xml:space="preserve"> </w:t>
      </w:r>
      <w:r>
        <w:rPr>
          <w:sz w:val="14"/>
        </w:rPr>
        <w:t>L</w:t>
      </w:r>
      <w:r>
        <w:t xml:space="preserve"> = </w:t>
      </w:r>
      <w:r>
        <w:rPr>
          <w:sz w:val="14"/>
        </w:rPr>
        <w:t>mvr</w:t>
      </w:r>
      <w:r>
        <w:t xml:space="preserve"> sin 90o = </w:t>
      </w:r>
      <w:r>
        <w:rPr>
          <w:sz w:val="14"/>
        </w:rPr>
        <w:t xml:space="preserve">mvr </w:t>
      </w:r>
    </w:p>
    <w:p w:rsidR="0022275F" w:rsidRDefault="00BF5DA6">
      <w:pPr>
        <w:tabs>
          <w:tab w:val="center" w:pos="511"/>
          <w:tab w:val="center" w:pos="2067"/>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sin 90o is used since </w:t>
      </w:r>
      <w:r>
        <w:rPr>
          <w:sz w:val="14"/>
        </w:rPr>
        <w:t>v</w:t>
      </w:r>
      <w:r>
        <w:t xml:space="preserve"> is perpendicular to </w:t>
      </w:r>
      <w:r>
        <w:rPr>
          <w:sz w:val="14"/>
        </w:rPr>
        <w:t xml:space="preserve">r </w:t>
      </w:r>
    </w:p>
    <w:p w:rsidR="0022275F" w:rsidRDefault="00BF5DA6">
      <w:pPr>
        <w:numPr>
          <w:ilvl w:val="0"/>
          <w:numId w:val="61"/>
        </w:numPr>
        <w:spacing w:after="51"/>
        <w:ind w:right="257" w:hanging="240"/>
      </w:pPr>
      <w:r>
        <w:t xml:space="preserve">A particle in uniform circular motion has a constant angular momentum about an axis through the center of its path </w:t>
      </w:r>
    </w:p>
    <w:p w:rsidR="0022275F" w:rsidRDefault="00BF5DA6">
      <w:pPr>
        <w:spacing w:after="0" w:line="259" w:lineRule="auto"/>
        <w:ind w:left="0" w:right="257" w:firstLine="0"/>
      </w:pPr>
      <w:r>
        <w:rPr>
          <w:sz w:val="19"/>
        </w:rPr>
        <w:t xml:space="preserve"> </w:t>
      </w:r>
    </w:p>
    <w:p w:rsidR="0022275F" w:rsidRDefault="00BF5DA6">
      <w:pPr>
        <w:spacing w:after="0" w:line="259" w:lineRule="auto"/>
        <w:ind w:left="240" w:right="257" w:firstLine="0"/>
      </w:pPr>
      <w:r>
        <w:t xml:space="preserve"> </w:t>
      </w:r>
    </w:p>
    <w:p w:rsidR="0022275F" w:rsidRDefault="00BF5DA6">
      <w:pPr>
        <w:spacing w:after="71" w:line="259" w:lineRule="auto"/>
        <w:ind w:left="240" w:right="0" w:firstLine="0"/>
      </w:pPr>
      <w:r>
        <w:t xml:space="preserve"> </w:t>
      </w:r>
    </w:p>
    <w:p w:rsidR="0022275F" w:rsidRDefault="00BF5DA6">
      <w:pPr>
        <w:spacing w:after="0" w:line="259" w:lineRule="auto"/>
        <w:ind w:left="240" w:right="0" w:firstLine="0"/>
      </w:pPr>
      <w:r>
        <w:rPr>
          <w:sz w:val="21"/>
        </w:rPr>
        <w:t xml:space="preserve"> </w:t>
      </w:r>
    </w:p>
    <w:p w:rsidR="0022275F" w:rsidRDefault="00BF5DA6">
      <w:pPr>
        <w:spacing w:after="0" w:line="259" w:lineRule="auto"/>
        <w:ind w:left="240" w:right="0" w:firstLine="0"/>
      </w:pPr>
      <w:r>
        <w:rPr>
          <w:sz w:val="21"/>
        </w:rPr>
        <w:t xml:space="preserve"> </w:t>
      </w:r>
    </w:p>
    <w:p w:rsidR="0022275F" w:rsidRDefault="00BF5DA6">
      <w:pPr>
        <w:spacing w:after="4" w:line="250" w:lineRule="auto"/>
        <w:ind w:left="759" w:right="0" w:hanging="10"/>
      </w:pPr>
      <w:r>
        <w:rPr>
          <w:sz w:val="21"/>
        </w:rPr>
        <w:t xml:space="preserve">Angular Momentum of a System of Particles </w:t>
      </w:r>
    </w:p>
    <w:p w:rsidR="0022275F" w:rsidRDefault="00BF5DA6">
      <w:pPr>
        <w:ind w:left="749" w:right="0"/>
      </w:pPr>
      <w:r>
        <w:t xml:space="preserve">The total angular momentum of a system of particles is defined as the vector sum of the angular momenta of the individual particles </w:t>
      </w:r>
    </w:p>
    <w:p w:rsidR="0022275F" w:rsidRDefault="00BF5DA6">
      <w:pPr>
        <w:spacing w:after="0" w:line="259" w:lineRule="auto"/>
        <w:ind w:left="509" w:right="3347" w:firstLine="0"/>
      </w:pPr>
      <w:r>
        <w:t xml:space="preserve"> </w:t>
      </w:r>
    </w:p>
    <w:p w:rsidR="0022275F" w:rsidRDefault="00BF5DA6">
      <w:pPr>
        <w:spacing w:after="43" w:line="259" w:lineRule="auto"/>
        <w:ind w:left="1920" w:right="0" w:firstLine="0"/>
      </w:pPr>
      <w:r>
        <w:rPr>
          <w:rFonts w:ascii="Calibri" w:eastAsia="Calibri" w:hAnsi="Calibri" w:cs="Calibri"/>
          <w:noProof/>
          <w:sz w:val="22"/>
        </w:rPr>
        <mc:AlternateContent>
          <mc:Choice Requires="wpg">
            <w:drawing>
              <wp:inline distT="0" distB="0" distL="0" distR="0">
                <wp:extent cx="892962" cy="16768"/>
                <wp:effectExtent l="0" t="0" r="0" b="0"/>
                <wp:docPr id="216186" name="Group 216186"/>
                <wp:cNvGraphicFramePr/>
                <a:graphic xmlns:a="http://schemas.openxmlformats.org/drawingml/2006/main">
                  <a:graphicData uri="http://schemas.microsoft.com/office/word/2010/wordprocessingGroup">
                    <wpg:wgp>
                      <wpg:cNvGrpSpPr/>
                      <wpg:grpSpPr>
                        <a:xfrm>
                          <a:off x="0" y="0"/>
                          <a:ext cx="892962" cy="16768"/>
                          <a:chOff x="0" y="0"/>
                          <a:chExt cx="892962" cy="16768"/>
                        </a:xfrm>
                      </wpg:grpSpPr>
                      <wps:wsp>
                        <wps:cNvPr id="13975" name="Shape 13975"/>
                        <wps:cNvSpPr/>
                        <wps:spPr>
                          <a:xfrm>
                            <a:off x="0" y="0"/>
                            <a:ext cx="173723" cy="16768"/>
                          </a:xfrm>
                          <a:custGeom>
                            <a:avLst/>
                            <a:gdLst/>
                            <a:ahLst/>
                            <a:cxnLst/>
                            <a:rect l="0" t="0" r="0" b="0"/>
                            <a:pathLst>
                              <a:path w="173723" h="16768">
                                <a:moveTo>
                                  <a:pt x="156959" y="0"/>
                                </a:moveTo>
                                <a:lnTo>
                                  <a:pt x="173723" y="9127"/>
                                </a:lnTo>
                                <a:lnTo>
                                  <a:pt x="156959" y="16768"/>
                                </a:lnTo>
                                <a:lnTo>
                                  <a:pt x="159982" y="10665"/>
                                </a:lnTo>
                                <a:lnTo>
                                  <a:pt x="0" y="10665"/>
                                </a:lnTo>
                                <a:lnTo>
                                  <a:pt x="0" y="6102"/>
                                </a:lnTo>
                                <a:lnTo>
                                  <a:pt x="159982" y="6102"/>
                                </a:lnTo>
                                <a:lnTo>
                                  <a:pt x="1569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76" name="Shape 13976"/>
                        <wps:cNvSpPr/>
                        <wps:spPr>
                          <a:xfrm>
                            <a:off x="281877" y="0"/>
                            <a:ext cx="79273" cy="16768"/>
                          </a:xfrm>
                          <a:custGeom>
                            <a:avLst/>
                            <a:gdLst/>
                            <a:ahLst/>
                            <a:cxnLst/>
                            <a:rect l="0" t="0" r="0" b="0"/>
                            <a:pathLst>
                              <a:path w="79273" h="16768">
                                <a:moveTo>
                                  <a:pt x="62509" y="0"/>
                                </a:moveTo>
                                <a:lnTo>
                                  <a:pt x="79273" y="9127"/>
                                </a:lnTo>
                                <a:lnTo>
                                  <a:pt x="62509" y="16768"/>
                                </a:lnTo>
                                <a:lnTo>
                                  <a:pt x="65532" y="10665"/>
                                </a:lnTo>
                                <a:lnTo>
                                  <a:pt x="0" y="10665"/>
                                </a:lnTo>
                                <a:lnTo>
                                  <a:pt x="0" y="6102"/>
                                </a:lnTo>
                                <a:lnTo>
                                  <a:pt x="65532" y="6102"/>
                                </a:lnTo>
                                <a:lnTo>
                                  <a:pt x="625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77" name="Shape 13977"/>
                        <wps:cNvSpPr/>
                        <wps:spPr>
                          <a:xfrm>
                            <a:off x="458686" y="0"/>
                            <a:ext cx="89891" cy="16768"/>
                          </a:xfrm>
                          <a:custGeom>
                            <a:avLst/>
                            <a:gdLst/>
                            <a:ahLst/>
                            <a:cxnLst/>
                            <a:rect l="0" t="0" r="0" b="0"/>
                            <a:pathLst>
                              <a:path w="89891" h="16768">
                                <a:moveTo>
                                  <a:pt x="73127" y="0"/>
                                </a:moveTo>
                                <a:lnTo>
                                  <a:pt x="89891" y="9127"/>
                                </a:lnTo>
                                <a:lnTo>
                                  <a:pt x="73127" y="16768"/>
                                </a:lnTo>
                                <a:lnTo>
                                  <a:pt x="76200" y="10665"/>
                                </a:lnTo>
                                <a:lnTo>
                                  <a:pt x="0" y="10665"/>
                                </a:lnTo>
                                <a:lnTo>
                                  <a:pt x="0" y="6102"/>
                                </a:lnTo>
                                <a:lnTo>
                                  <a:pt x="76200" y="6102"/>
                                </a:lnTo>
                                <a:lnTo>
                                  <a:pt x="73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78" name="Shape 13978"/>
                        <wps:cNvSpPr/>
                        <wps:spPr>
                          <a:xfrm>
                            <a:off x="801535" y="0"/>
                            <a:ext cx="91427" cy="16768"/>
                          </a:xfrm>
                          <a:custGeom>
                            <a:avLst/>
                            <a:gdLst/>
                            <a:ahLst/>
                            <a:cxnLst/>
                            <a:rect l="0" t="0" r="0" b="0"/>
                            <a:pathLst>
                              <a:path w="91427" h="16768">
                                <a:moveTo>
                                  <a:pt x="74663" y="0"/>
                                </a:moveTo>
                                <a:lnTo>
                                  <a:pt x="91427" y="9127"/>
                                </a:lnTo>
                                <a:lnTo>
                                  <a:pt x="74663" y="16768"/>
                                </a:lnTo>
                                <a:lnTo>
                                  <a:pt x="77737" y="10665"/>
                                </a:lnTo>
                                <a:lnTo>
                                  <a:pt x="0" y="10665"/>
                                </a:lnTo>
                                <a:lnTo>
                                  <a:pt x="0" y="6102"/>
                                </a:lnTo>
                                <a:lnTo>
                                  <a:pt x="77737" y="6102"/>
                                </a:lnTo>
                                <a:lnTo>
                                  <a:pt x="746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AA7B7AE" id="Group 216186" o:spid="_x0000_s1026" style="width:70.3pt;height:1.3pt;mso-position-horizontal-relative:char;mso-position-vertical-relative:line" coordsize="8929,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">
                <v:shape id="Shape 13975" o:spid="_x0000_s1027" style="position:absolute;width:1737;height:167;visibility:visible;mso-wrap-style:square;v-text-anchor:top" coordsize="173723,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gpVMYA&#10;AADeAAAADwAAAGRycy9kb3ducmV2LnhtbERPTWvCQBC9F/wPyxR6qxsttTW6iiSUKvSS2IPehuw0&#10;CWZnQ3abxH/vCoXe5vE+Z70dTSN66lxtWcFsGoEgLqyuuVTwffx4fgfhPLLGxjIpuJKD7WbysMZY&#10;24Ez6nNfihDCLkYFlfdtLKUrKjLoprYlDtyP7Qz6ALtS6g6HEG4aOY+ihTRYc2iosKWkouKS/xoF&#10;ybG4HLIZna6LqEyT3Wd65q9UqafHcbcC4Wn0/+I/916H+S/Lt1e4vxNu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gpVMYAAADeAAAADwAAAAAAAAAAAAAAAACYAgAAZHJz&#10;L2Rvd25yZXYueG1sUEsFBgAAAAAEAAQA9QAAAIsDAAAAAA==&#10;" path="m156959,r16764,9127l156959,16768r3023,-6103l,10665,,6102r159982,l156959,xe" fillcolor="black" stroked="f" strokeweight="0">
                  <v:stroke miterlimit="83231f" joinstyle="miter"/>
                  <v:path arrowok="t" textboxrect="0,0,173723,16768"/>
                </v:shape>
                <v:shape id="Shape 13976" o:spid="_x0000_s1028" style="position:absolute;left:2818;width:793;height:167;visibility:visible;mso-wrap-style:square;v-text-anchor:top" coordsize="79273,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MDcYA&#10;AADeAAAADwAAAGRycy9kb3ducmV2LnhtbERPS2vCQBC+C/0PyxR6040tjRpdRYUWBQ+tD7yO2TEJ&#10;ZmdDdqPx33eFgrf5+J4zmbWmFFeqXWFZQb8XgSBOrS44U7DffXWHIJxH1lhaJgV3cjCbvnQmmGh7&#10;41+6bn0mQgi7BBXk3leJlC7NyaDr2Yo4cGdbG/QB1pnUNd5CuCnlexTF0mDBoSHHipY5pZdtYxTE&#10;n+vF4v5zOA2+j8fzfJk1m/WlUerttZ2PQXhq/VP8717pMP9jNIjh8U64QU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MDcYAAADeAAAADwAAAAAAAAAAAAAAAACYAgAAZHJz&#10;L2Rvd25yZXYueG1sUEsFBgAAAAAEAAQA9QAAAIsDAAAAAA==&#10;" path="m62509,l79273,9127,62509,16768r3023,-6103l,10665,,6102r65532,l62509,xe" fillcolor="black" stroked="f" strokeweight="0">
                  <v:stroke miterlimit="83231f" joinstyle="miter"/>
                  <v:path arrowok="t" textboxrect="0,0,79273,16768"/>
                </v:shape>
                <v:shape id="Shape 13977" o:spid="_x0000_s1029" style="position:absolute;left:4586;width:899;height:167;visibility:visible;mso-wrap-style:square;v-text-anchor:top" coordsize="89891,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Q8t8QA&#10;AADeAAAADwAAAGRycy9kb3ducmV2LnhtbERPTWvCQBC9F/oflhF6azZWSNLoKm2l6CXQpuJ5yI5J&#10;MDsbshtN/70rFHqbx/uc1WYynbjQ4FrLCuZRDIK4srrlWsHh5/M5A+E8ssbOMin4JQeb9ePDCnNt&#10;r/xNl9LXIoSwy1FB432fS+mqhgy6yPbEgTvZwaAPcKilHvAawk0nX+I4kQZbDg0N9vTRUHUuR6Ng&#10;O05Jf9iN7/a4NUVRZPy1MKzU02x6W4LwNPl/8Z97r8P8xWuawv2dcIN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0PLfEAAAA3gAAAA8AAAAAAAAAAAAAAAAAmAIAAGRycy9k&#10;b3ducmV2LnhtbFBLBQYAAAAABAAEAPUAAACJAwAAAAA=&#10;" path="m73127,l89891,9127,73127,16768r3073,-6103l,10665,,6102r76200,l73127,xe" fillcolor="black" stroked="f" strokeweight="0">
                  <v:stroke miterlimit="83231f" joinstyle="miter"/>
                  <v:path arrowok="t" textboxrect="0,0,89891,16768"/>
                </v:shape>
                <v:shape id="Shape 13978" o:spid="_x0000_s1030" style="position:absolute;left:8015;width:914;height:167;visibility:visible;mso-wrap-style:square;v-text-anchor:top" coordsize="91427,1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M1ycUA&#10;AADeAAAADwAAAGRycy9kb3ducmV2LnhtbESPQW/CMAyF75P2HyJP4jKNFJDG6JoiNGkbVwo/wDSm&#10;rdY4URNK+ffzYdJutt7ze5+L7eR6NdIQO88GFvMMFHHtbceNgdPx8+UNVEzIFnvPZOBOEbbl40OB&#10;ufU3PtBYpUZJCMccDbQphVzrWLfkMM59IBbt4geHSdah0XbAm4S7Xi+z7FU77FgaWgz00VL9U12d&#10;gf2z/fqus6ULfNn17hxW42FkY2ZP0+4dVKIp/Zv/rvdW8FebtfDKOzKD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EzXJxQAAAN4AAAAPAAAAAAAAAAAAAAAAAJgCAABkcnMv&#10;ZG93bnJldi54bWxQSwUGAAAAAAQABAD1AAAAigMAAAAA&#10;" path="m74663,l91427,9127,74663,16768r3074,-6103l,10665,,6102r77737,l74663,xe" fillcolor="black" stroked="f" strokeweight="0">
                  <v:stroke miterlimit="83231f" joinstyle="miter"/>
                  <v:path arrowok="t" textboxrect="0,0,91427,16768"/>
                </v:shape>
                <w10:anchorlock/>
              </v:group>
            </w:pict>
          </mc:Fallback>
        </mc:AlternateContent>
      </w:r>
    </w:p>
    <w:p w:rsidR="0022275F" w:rsidRDefault="00BF5DA6">
      <w:pPr>
        <w:tabs>
          <w:tab w:val="center" w:pos="238"/>
          <w:tab w:val="center" w:pos="2347"/>
        </w:tabs>
        <w:spacing w:after="0" w:line="259"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i/>
          <w:sz w:val="16"/>
        </w:rPr>
        <w:t>L</w:t>
      </w:r>
      <w:r>
        <w:rPr>
          <w:rFonts w:ascii="Times New Roman" w:eastAsia="Times New Roman" w:hAnsi="Times New Roman" w:cs="Times New Roman"/>
          <w:i/>
          <w:sz w:val="14"/>
          <w:vertAlign w:val="subscript"/>
        </w:rPr>
        <w:t xml:space="preserve">TOT </w:t>
      </w:r>
      <w:r>
        <w:rPr>
          <w:rFonts w:ascii="Segoe UI Symbol" w:eastAsia="Segoe UI Symbol" w:hAnsi="Segoe UI Symbol" w:cs="Segoe UI Symbol"/>
          <w:sz w:val="16"/>
        </w:rPr>
        <w:t xml:space="preserve">= </w:t>
      </w:r>
      <w:r>
        <w:rPr>
          <w:rFonts w:ascii="Times New Roman" w:eastAsia="Times New Roman" w:hAnsi="Times New Roman" w:cs="Times New Roman"/>
          <w:i/>
          <w:sz w:val="16"/>
        </w:rPr>
        <w:t>L</w:t>
      </w:r>
      <w:r>
        <w:rPr>
          <w:rFonts w:ascii="Times New Roman" w:eastAsia="Times New Roman" w:hAnsi="Times New Roman" w:cs="Times New Roman"/>
          <w:sz w:val="14"/>
          <w:vertAlign w:val="subscript"/>
        </w:rPr>
        <w:t xml:space="preserve">1 </w:t>
      </w:r>
      <w:r>
        <w:rPr>
          <w:rFonts w:ascii="Segoe UI Symbol" w:eastAsia="Segoe UI Symbol" w:hAnsi="Segoe UI Symbol" w:cs="Segoe UI Symbol"/>
          <w:sz w:val="16"/>
        </w:rPr>
        <w:t xml:space="preserve">+ </w:t>
      </w:r>
      <w:r>
        <w:rPr>
          <w:rFonts w:ascii="Times New Roman" w:eastAsia="Times New Roman" w:hAnsi="Times New Roman" w:cs="Times New Roman"/>
          <w:i/>
          <w:sz w:val="16"/>
        </w:rPr>
        <w:t>L</w:t>
      </w:r>
      <w:r>
        <w:rPr>
          <w:rFonts w:ascii="Times New Roman" w:eastAsia="Times New Roman" w:hAnsi="Times New Roman" w:cs="Times New Roman"/>
          <w:sz w:val="14"/>
          <w:vertAlign w:val="subscript"/>
        </w:rPr>
        <w:t xml:space="preserve">2 </w:t>
      </w:r>
      <w:r>
        <w:rPr>
          <w:rFonts w:ascii="Segoe UI Symbol" w:eastAsia="Segoe UI Symbol" w:hAnsi="Segoe UI Symbol" w:cs="Segoe UI Symbol"/>
          <w:sz w:val="16"/>
        </w:rPr>
        <w:t>+</w:t>
      </w:r>
      <w:r>
        <w:rPr>
          <w:rFonts w:ascii="Times New Roman" w:eastAsia="Times New Roman" w:hAnsi="Times New Roman" w:cs="Times New Roman"/>
          <w:sz w:val="16"/>
        </w:rPr>
        <w:t>...</w:t>
      </w:r>
      <w:r>
        <w:rPr>
          <w:rFonts w:ascii="Segoe UI Symbol" w:eastAsia="Segoe UI Symbol" w:hAnsi="Segoe UI Symbol" w:cs="Segoe UI Symbol"/>
          <w:sz w:val="16"/>
        </w:rPr>
        <w:t xml:space="preserve">+ </w:t>
      </w:r>
      <w:r>
        <w:rPr>
          <w:rFonts w:ascii="Times New Roman" w:eastAsia="Times New Roman" w:hAnsi="Times New Roman" w:cs="Times New Roman"/>
          <w:i/>
          <w:sz w:val="16"/>
        </w:rPr>
        <w:t>L</w:t>
      </w:r>
      <w:r>
        <w:rPr>
          <w:rFonts w:ascii="Times New Roman" w:eastAsia="Times New Roman" w:hAnsi="Times New Roman" w:cs="Times New Roman"/>
          <w:i/>
          <w:sz w:val="14"/>
          <w:vertAlign w:val="subscript"/>
        </w:rPr>
        <w:t>n</w:t>
      </w:r>
    </w:p>
    <w:p w:rsidR="0022275F" w:rsidRDefault="00BF5DA6">
      <w:pPr>
        <w:spacing w:after="0" w:line="259" w:lineRule="auto"/>
        <w:ind w:left="509" w:right="0" w:firstLine="0"/>
      </w:pPr>
      <w:r>
        <w:t xml:space="preserve"> </w:t>
      </w:r>
    </w:p>
    <w:p w:rsidR="0022275F" w:rsidRDefault="00BF5DA6">
      <w:pPr>
        <w:ind w:left="509" w:right="0"/>
      </w:pPr>
      <w:r>
        <w:t xml:space="preserve">By taking derivative with respect to time we get: </w:t>
      </w:r>
    </w:p>
    <w:p w:rsidR="0022275F" w:rsidRDefault="00BF5DA6">
      <w:pPr>
        <w:spacing w:after="158" w:line="259" w:lineRule="auto"/>
        <w:ind w:left="509" w:right="0" w:firstLine="0"/>
      </w:pPr>
      <w:r>
        <w:t xml:space="preserve"> </w:t>
      </w:r>
    </w:p>
    <w:p w:rsidR="0022275F" w:rsidRDefault="00BF5DA6">
      <w:pPr>
        <w:tabs>
          <w:tab w:val="center" w:pos="238"/>
          <w:tab w:val="center" w:pos="1843"/>
          <w:tab w:val="center" w:pos="26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808768" behindDoc="1" locked="0" layoutInCell="1" allowOverlap="1">
                <wp:simplePos x="0" y="0"/>
                <wp:positionH relativeFrom="column">
                  <wp:posOffset>1222099</wp:posOffset>
                </wp:positionH>
                <wp:positionV relativeFrom="paragraph">
                  <wp:posOffset>-54001</wp:posOffset>
                </wp:positionV>
                <wp:extent cx="847281" cy="156972"/>
                <wp:effectExtent l="0" t="0" r="0" b="0"/>
                <wp:wrapNone/>
                <wp:docPr id="216187" name="Group 216187"/>
                <wp:cNvGraphicFramePr/>
                <a:graphic xmlns:a="http://schemas.openxmlformats.org/drawingml/2006/main">
                  <a:graphicData uri="http://schemas.microsoft.com/office/word/2010/wordprocessingGroup">
                    <wpg:wgp>
                      <wpg:cNvGrpSpPr/>
                      <wpg:grpSpPr>
                        <a:xfrm>
                          <a:off x="0" y="0"/>
                          <a:ext cx="847281" cy="156972"/>
                          <a:chOff x="0" y="0"/>
                          <a:chExt cx="847281" cy="156972"/>
                        </a:xfrm>
                      </wpg:grpSpPr>
                      <wps:wsp>
                        <wps:cNvPr id="13992" name="Shape 13992"/>
                        <wps:cNvSpPr/>
                        <wps:spPr>
                          <a:xfrm>
                            <a:off x="71628" y="12205"/>
                            <a:ext cx="173736" cy="16777"/>
                          </a:xfrm>
                          <a:custGeom>
                            <a:avLst/>
                            <a:gdLst/>
                            <a:ahLst/>
                            <a:cxnLst/>
                            <a:rect l="0" t="0" r="0" b="0"/>
                            <a:pathLst>
                              <a:path w="173736" h="16777">
                                <a:moveTo>
                                  <a:pt x="156972" y="0"/>
                                </a:moveTo>
                                <a:lnTo>
                                  <a:pt x="173736" y="7645"/>
                                </a:lnTo>
                                <a:lnTo>
                                  <a:pt x="156972" y="16777"/>
                                </a:lnTo>
                                <a:lnTo>
                                  <a:pt x="159995" y="10668"/>
                                </a:lnTo>
                                <a:lnTo>
                                  <a:pt x="0" y="10668"/>
                                </a:lnTo>
                                <a:lnTo>
                                  <a:pt x="0" y="6109"/>
                                </a:lnTo>
                                <a:lnTo>
                                  <a:pt x="159995" y="6109"/>
                                </a:lnTo>
                                <a:lnTo>
                                  <a:pt x="156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93" name="Shape 13993"/>
                        <wps:cNvSpPr/>
                        <wps:spPr>
                          <a:xfrm>
                            <a:off x="0" y="156972"/>
                            <a:ext cx="254495" cy="0"/>
                          </a:xfrm>
                          <a:custGeom>
                            <a:avLst/>
                            <a:gdLst/>
                            <a:ahLst/>
                            <a:cxnLst/>
                            <a:rect l="0" t="0" r="0" b="0"/>
                            <a:pathLst>
                              <a:path w="254495">
                                <a:moveTo>
                                  <a:pt x="0" y="0"/>
                                </a:moveTo>
                                <a:lnTo>
                                  <a:pt x="25449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3994" name="Shape 13994"/>
                        <wps:cNvSpPr/>
                        <wps:spPr>
                          <a:xfrm>
                            <a:off x="490690" y="0"/>
                            <a:ext cx="77737" cy="16777"/>
                          </a:xfrm>
                          <a:custGeom>
                            <a:avLst/>
                            <a:gdLst/>
                            <a:ahLst/>
                            <a:cxnLst/>
                            <a:rect l="0" t="0" r="0" b="0"/>
                            <a:pathLst>
                              <a:path w="77737" h="16777">
                                <a:moveTo>
                                  <a:pt x="60960" y="0"/>
                                </a:moveTo>
                                <a:lnTo>
                                  <a:pt x="77737" y="9182"/>
                                </a:lnTo>
                                <a:lnTo>
                                  <a:pt x="60960" y="16777"/>
                                </a:lnTo>
                                <a:lnTo>
                                  <a:pt x="63995" y="10668"/>
                                </a:lnTo>
                                <a:lnTo>
                                  <a:pt x="0" y="10668"/>
                                </a:lnTo>
                                <a:lnTo>
                                  <a:pt x="0" y="6109"/>
                                </a:lnTo>
                                <a:lnTo>
                                  <a:pt x="63995" y="6109"/>
                                </a:lnTo>
                                <a:lnTo>
                                  <a:pt x="6096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3996" name="Shape 13996"/>
                        <wps:cNvSpPr/>
                        <wps:spPr>
                          <a:xfrm>
                            <a:off x="806145" y="76200"/>
                            <a:ext cx="41135" cy="16777"/>
                          </a:xfrm>
                          <a:custGeom>
                            <a:avLst/>
                            <a:gdLst/>
                            <a:ahLst/>
                            <a:cxnLst/>
                            <a:rect l="0" t="0" r="0" b="0"/>
                            <a:pathLst>
                              <a:path w="41135" h="16777">
                                <a:moveTo>
                                  <a:pt x="24359" y="0"/>
                                </a:moveTo>
                                <a:lnTo>
                                  <a:pt x="41135" y="7645"/>
                                </a:lnTo>
                                <a:lnTo>
                                  <a:pt x="24359" y="16777"/>
                                </a:lnTo>
                                <a:lnTo>
                                  <a:pt x="27445" y="10668"/>
                                </a:lnTo>
                                <a:lnTo>
                                  <a:pt x="0" y="10668"/>
                                </a:lnTo>
                                <a:lnTo>
                                  <a:pt x="0" y="6109"/>
                                </a:lnTo>
                                <a:lnTo>
                                  <a:pt x="27445" y="6109"/>
                                </a:lnTo>
                                <a:lnTo>
                                  <a:pt x="24359"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E2E4FBD" id="Group 216187" o:spid="_x0000_s1026" style="position:absolute;margin-left:96.25pt;margin-top:-4.25pt;width:66.7pt;height:12.35pt;z-index:-251507712" coordsize="8472,1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">
                <v:shape id="Shape 13992" o:spid="_x0000_s1027" style="position:absolute;left:716;top:122;width:1737;height:167;visibility:visible;mso-wrap-style:square;v-text-anchor:top" coordsize="173736,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wGJ8QA&#10;AADeAAAADwAAAGRycy9kb3ducmV2LnhtbERPS2vCQBC+F/oflin0VjeNWDS6SmlJiYcefB28Ddkx&#10;CWZnQ3bN49+7QqG3+fies9oMphYdta6yrOB9EoEgzq2uuFBwPKRvcxDOI2usLZOCkRxs1s9PK0y0&#10;7XlH3d4XIoSwS1BB6X2TSOnykgy6iW2IA3exrUEfYFtI3WIfwk0t4yj6kAYrDg0lNvRVUn7d34yC&#10;a9qkl6Pvv7PxRDM6/zBuf1mp15fhcwnC0+D/xX/uTIf508Uihsc74Qa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MBifEAAAA3gAAAA8AAAAAAAAAAAAAAAAAmAIAAGRycy9k&#10;b3ducmV2LnhtbFBLBQYAAAAABAAEAPUAAACJAwAAAAA=&#10;" path="m156972,r16764,7645l156972,16777r3023,-6109l,10668,,6109r159995,l156972,xe" fillcolor="black" stroked="f" strokeweight="0">
                  <v:stroke miterlimit="83231f" joinstyle="miter"/>
                  <v:path arrowok="t" textboxrect="0,0,173736,16777"/>
                </v:shape>
                <v:shape id="Shape 13993" o:spid="_x0000_s1028" style="position:absolute;top:1569;width:2544;height:0;visibility:visible;mso-wrap-style:square;v-text-anchor:top" coordsize="2544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7fsUA&#10;AADeAAAADwAAAGRycy9kb3ducmV2LnhtbERPS2vCQBC+F/oflin0UnRjhVKjq5S+8FZ8HbyN2TEJ&#10;Zmdjdkziv3cLhd7m43vObNG7SrXUhNKzgdEwAUWceVtybmC7+Rq8ggqCbLHyTAauFGAxv7+bYWp9&#10;xytq15KrGMIhRQOFSJ1qHbKCHIahr4kjd/SNQ4mwybVtsIvhrtLPSfKiHZYcGwqs6b2g7LS+OAN2&#10;J4csdGW7P39u5fh9uPxcP56MeXzo36aghHr5F/+5lzbOH08mY/h9J96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I/t+xQAAAN4AAAAPAAAAAAAAAAAAAAAAAJgCAABkcnMv&#10;ZG93bnJldi54bWxQSwUGAAAAAAQABAD1AAAAigMAAAAA&#10;" path="m,l254495,e" filled="f" strokeweight="0">
                  <v:stroke endcap="round"/>
                  <v:path arrowok="t" textboxrect="0,0,254495,0"/>
                </v:shape>
                <v:shape id="Shape 13994" o:spid="_x0000_s1029" style="position:absolute;left:4906;width:778;height:167;visibility:visible;mso-wrap-style:square;v-text-anchor:top" coordsize="77737,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yzy8QA&#10;AADeAAAADwAAAGRycy9kb3ducmV2LnhtbERPTWvCQBC9F/wPywi91Y1aRKOrSItoDqJGDx6H7JgE&#10;s7Mhu8b477uFQm/zeJ+zWHWmEi01rrSsYDiIQBBnVpecK7icNx9TEM4ja6wsk4IXOVgte28LjLV9&#10;8ona1OcihLCLUUHhfR1L6bKCDLqBrYkDd7ONQR9gk0vd4DOEm0qOomgiDZYcGgqs6aug7J4+jIL7&#10;MarSx3WXJ6P2lSTfB97r7Vap9363noPw1Pl/8Z97p8P88Wz2Cb/vhBv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8s8vEAAAA3gAAAA8AAAAAAAAAAAAAAAAAmAIAAGRycy9k&#10;b3ducmV2LnhtbFBLBQYAAAAABAAEAPUAAACJAwAAAAA=&#10;" path="m60960,l77737,9182,60960,16777r3035,-6109l,10668,,6109r63995,l60960,xe" fillcolor="black" stroked="f" strokeweight="0">
                  <v:stroke endcap="round"/>
                  <v:path arrowok="t" textboxrect="0,0,77737,16777"/>
                </v:shape>
                <v:shape id="Shape 13996" o:spid="_x0000_s1030" style="position:absolute;left:8061;top:762;width:411;height:167;visibility:visible;mso-wrap-style:square;v-text-anchor:top" coordsize="41135,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VTsUA&#10;AADeAAAADwAAAGRycy9kb3ducmV2LnhtbERPTWvCQBC9C/6HZQpepG60oE3qKqUS8CaNCnobs9Mk&#10;NTsbsqum/74rCN7m8T5nvuxMLa7UusqygvEoAkGcW11xoWC3TV/fQTiPrLG2TAr+yMFy0e/NMdH2&#10;xt90zXwhQgi7BBWU3jeJlC4vyaAb2YY4cD+2NegDbAupW7yFcFPLSRRNpcGKQ0OJDX2VlJ+zi1GQ&#10;rU7Hjf4dHtBtj+mki9N9NBsrNXjpPj9AeOr8U/xwr3WY/xbHU7i/E26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VOxQAAAN4AAAAPAAAAAAAAAAAAAAAAAJgCAABkcnMv&#10;ZG93bnJldi54bWxQSwUGAAAAAAQABAD1AAAAigMAAAAA&#10;" path="m24359,l41135,7645,24359,16777r3086,-6109l,10668,,6109r27445,l24359,xe" fillcolor="black" stroked="f" strokeweight="0">
                  <v:stroke endcap="round"/>
                  <v:path arrowok="t" textboxrect="0,0,41135,16777"/>
                </v:shape>
              </v:group>
            </w:pict>
          </mc:Fallback>
        </mc:AlternateContent>
      </w:r>
      <w:r>
        <w:rPr>
          <w:rFonts w:ascii="Calibri" w:eastAsia="Calibri" w:hAnsi="Calibri" w:cs="Calibri"/>
          <w:sz w:val="22"/>
        </w:rPr>
        <w:tab/>
      </w:r>
      <w:r>
        <w:t xml:space="preserve"> </w:t>
      </w:r>
      <w:r>
        <w:tab/>
      </w:r>
      <w:r>
        <w:rPr>
          <w:rFonts w:ascii="Times New Roman" w:eastAsia="Times New Roman" w:hAnsi="Times New Roman" w:cs="Times New Roman"/>
          <w:i/>
          <w:sz w:val="16"/>
        </w:rPr>
        <w:t>dL</w:t>
      </w:r>
      <w:r>
        <w:rPr>
          <w:rFonts w:ascii="Times New Roman" w:eastAsia="Times New Roman" w:hAnsi="Times New Roman" w:cs="Times New Roman"/>
          <w:i/>
          <w:sz w:val="9"/>
        </w:rPr>
        <w:t>TOT</w:t>
      </w:r>
      <w:r>
        <w:rPr>
          <w:rFonts w:ascii="Times New Roman" w:eastAsia="Times New Roman" w:hAnsi="Times New Roman" w:cs="Times New Roman"/>
          <w:i/>
          <w:sz w:val="9"/>
        </w:rPr>
        <w:tab/>
      </w:r>
      <w:r>
        <w:rPr>
          <w:rFonts w:ascii="Segoe UI Symbol" w:eastAsia="Segoe UI Symbol" w:hAnsi="Segoe UI Symbol" w:cs="Segoe UI Symbol"/>
          <w:sz w:val="24"/>
          <w:u w:val="single" w:color="000000"/>
        </w:rPr>
        <w:t>∑</w:t>
      </w:r>
      <w:r>
        <w:rPr>
          <w:rFonts w:ascii="Times New Roman" w:eastAsia="Times New Roman" w:hAnsi="Times New Roman" w:cs="Times New Roman"/>
          <w:i/>
          <w:sz w:val="16"/>
        </w:rPr>
        <w:t>L</w:t>
      </w:r>
      <w:r>
        <w:rPr>
          <w:rFonts w:ascii="Times New Roman" w:eastAsia="Times New Roman" w:hAnsi="Times New Roman" w:cs="Times New Roman"/>
          <w:i/>
          <w:sz w:val="9"/>
        </w:rPr>
        <w:t xml:space="preserve">i </w:t>
      </w:r>
      <w:r>
        <w:rPr>
          <w:rFonts w:ascii="Segoe UI Symbol" w:eastAsia="Segoe UI Symbol" w:hAnsi="Segoe UI Symbol" w:cs="Segoe UI Symbol"/>
          <w:sz w:val="24"/>
        </w:rPr>
        <w:t xml:space="preserve">∑ </w:t>
      </w:r>
      <w:r>
        <w:rPr>
          <w:rFonts w:ascii="Times New Roman" w:eastAsia="Times New Roman" w:hAnsi="Times New Roman" w:cs="Times New Roman"/>
          <w:i/>
          <w:sz w:val="9"/>
        </w:rPr>
        <w:t>i</w:t>
      </w:r>
    </w:p>
    <w:p w:rsidR="0022275F" w:rsidRDefault="00BF5DA6">
      <w:pPr>
        <w:spacing w:line="248" w:lineRule="auto"/>
        <w:ind w:left="2062" w:right="3254" w:hanging="1553"/>
      </w:pPr>
      <w:r>
        <w:rPr>
          <w:sz w:val="20"/>
          <w:vertAlign w:val="subscript"/>
        </w:rPr>
        <w:t xml:space="preserve"> </w:t>
      </w:r>
      <w:r>
        <w:rPr>
          <w:sz w:val="20"/>
          <w:vertAlign w:val="subscript"/>
        </w:rPr>
        <w:tab/>
      </w:r>
      <w:r>
        <w:rPr>
          <w:rFonts w:ascii="Segoe UI Symbol" w:eastAsia="Segoe UI Symbol" w:hAnsi="Segoe UI Symbol" w:cs="Segoe UI Symbol"/>
          <w:sz w:val="16"/>
        </w:rPr>
        <w:t>=</w:t>
      </w:r>
      <w:r>
        <w:rPr>
          <w:rFonts w:ascii="Segoe UI Symbol" w:eastAsia="Segoe UI Symbol" w:hAnsi="Segoe UI Symbol" w:cs="Segoe UI Symbol"/>
          <w:sz w:val="16"/>
        </w:rPr>
        <w:tab/>
        <w:t>=</w:t>
      </w:r>
      <w:r>
        <w:rPr>
          <w:rFonts w:ascii="Segoe UI Symbol" w:eastAsia="Segoe UI Symbol" w:hAnsi="Segoe UI Symbol" w:cs="Segoe UI Symbol"/>
          <w:sz w:val="16"/>
        </w:rPr>
        <w:tab/>
        <w:t xml:space="preserve">= </w:t>
      </w:r>
      <w:r>
        <w:rPr>
          <w:rFonts w:ascii="Segoe UI Symbol" w:eastAsia="Segoe UI Symbol" w:hAnsi="Segoe UI Symbol" w:cs="Segoe UI Symbol"/>
          <w:sz w:val="17"/>
        </w:rPr>
        <w:t xml:space="preserve">τ </w:t>
      </w:r>
      <w:r>
        <w:rPr>
          <w:rFonts w:ascii="Times New Roman" w:eastAsia="Times New Roman" w:hAnsi="Times New Roman" w:cs="Times New Roman"/>
          <w:i/>
          <w:sz w:val="16"/>
        </w:rPr>
        <w:t>dt</w:t>
      </w:r>
      <w:r>
        <w:rPr>
          <w:rFonts w:ascii="Times New Roman" w:eastAsia="Times New Roman" w:hAnsi="Times New Roman" w:cs="Times New Roman"/>
          <w:i/>
          <w:sz w:val="16"/>
        </w:rPr>
        <w:tab/>
        <w:t>dt</w:t>
      </w:r>
    </w:p>
    <w:p w:rsidR="0022275F" w:rsidRDefault="00BF5DA6">
      <w:pPr>
        <w:tabs>
          <w:tab w:val="center" w:pos="261"/>
          <w:tab w:val="center" w:pos="478"/>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61"/>
        </w:numPr>
        <w:ind w:right="257" w:hanging="240"/>
      </w:pPr>
      <w:r>
        <w:t xml:space="preserve">Any torques associated with the internal forces acting in a system of particles are zero </w:t>
      </w:r>
    </w:p>
    <w:p w:rsidR="0022275F" w:rsidRDefault="00BF5DA6">
      <w:pPr>
        <w:spacing w:after="0" w:line="259" w:lineRule="auto"/>
        <w:ind w:left="509" w:right="0" w:firstLine="0"/>
      </w:pPr>
      <w:r>
        <w:t xml:space="preserve"> </w:t>
      </w:r>
    </w:p>
    <w:p w:rsidR="0022275F" w:rsidRDefault="00BF5DA6">
      <w:pPr>
        <w:spacing w:after="152" w:line="259" w:lineRule="auto"/>
        <w:ind w:left="509" w:right="0" w:firstLine="0"/>
      </w:pPr>
      <w:r>
        <w:t xml:space="preserve"> </w:t>
      </w:r>
    </w:p>
    <w:p w:rsidR="0022275F" w:rsidRDefault="00BF5DA6">
      <w:pPr>
        <w:tabs>
          <w:tab w:val="center" w:pos="238"/>
          <w:tab w:val="center" w:pos="3406"/>
        </w:tabs>
        <w:spacing w:line="248" w:lineRule="auto"/>
        <w:ind w:left="0" w:right="0" w:firstLine="0"/>
      </w:pPr>
      <w:r>
        <w:rPr>
          <w:rFonts w:ascii="Calibri" w:eastAsia="Calibri" w:hAnsi="Calibri" w:cs="Calibri"/>
          <w:sz w:val="22"/>
        </w:rPr>
        <w:tab/>
      </w:r>
      <w:r>
        <w:rPr>
          <w:sz w:val="21"/>
        </w:rPr>
        <w:t xml:space="preserve"> </w:t>
      </w:r>
      <w:r>
        <w:rPr>
          <w:sz w:val="21"/>
        </w:rPr>
        <w:tab/>
      </w:r>
      <w:r>
        <w:rPr>
          <w:rFonts w:ascii="Times New Roman" w:eastAsia="Times New Roman" w:hAnsi="Times New Roman" w:cs="Times New Roman"/>
          <w:i/>
          <w:sz w:val="16"/>
        </w:rPr>
        <w:t>dL</w:t>
      </w:r>
    </w:p>
    <w:p w:rsidR="0022275F" w:rsidRDefault="00BF5DA6">
      <w:pPr>
        <w:spacing w:after="0" w:line="259" w:lineRule="auto"/>
        <w:ind w:left="509" w:right="2938" w:firstLine="2301"/>
      </w:pPr>
      <w:r>
        <w:rPr>
          <w:rFonts w:ascii="Calibri" w:eastAsia="Calibri" w:hAnsi="Calibri" w:cs="Calibri"/>
          <w:noProof/>
          <w:sz w:val="22"/>
        </w:rPr>
        <mc:AlternateContent>
          <mc:Choice Requires="wpg">
            <w:drawing>
              <wp:anchor distT="0" distB="0" distL="114300" distR="114300" simplePos="0" relativeHeight="251809792" behindDoc="1" locked="0" layoutInCell="1" allowOverlap="1">
                <wp:simplePos x="0" y="0"/>
                <wp:positionH relativeFrom="column">
                  <wp:posOffset>1906312</wp:posOffset>
                </wp:positionH>
                <wp:positionV relativeFrom="paragraph">
                  <wp:posOffset>-117199</wp:posOffset>
                </wp:positionV>
                <wp:extent cx="495249" cy="192384"/>
                <wp:effectExtent l="0" t="0" r="0" b="0"/>
                <wp:wrapNone/>
                <wp:docPr id="216188" name="Group 216188"/>
                <wp:cNvGraphicFramePr/>
                <a:graphic xmlns:a="http://schemas.openxmlformats.org/drawingml/2006/main">
                  <a:graphicData uri="http://schemas.microsoft.com/office/word/2010/wordprocessingGroup">
                    <wpg:wgp>
                      <wpg:cNvGrpSpPr/>
                      <wpg:grpSpPr>
                        <a:xfrm>
                          <a:off x="0" y="0"/>
                          <a:ext cx="495249" cy="192384"/>
                          <a:chOff x="0" y="0"/>
                          <a:chExt cx="495249" cy="192384"/>
                        </a:xfrm>
                      </wpg:grpSpPr>
                      <wps:wsp>
                        <wps:cNvPr id="14014" name="Shape 14014"/>
                        <wps:cNvSpPr/>
                        <wps:spPr>
                          <a:xfrm>
                            <a:off x="0" y="63995"/>
                            <a:ext cx="42659" cy="16764"/>
                          </a:xfrm>
                          <a:custGeom>
                            <a:avLst/>
                            <a:gdLst/>
                            <a:ahLst/>
                            <a:cxnLst/>
                            <a:rect l="0" t="0" r="0" b="0"/>
                            <a:pathLst>
                              <a:path w="42659" h="16764">
                                <a:moveTo>
                                  <a:pt x="25946" y="0"/>
                                </a:moveTo>
                                <a:lnTo>
                                  <a:pt x="42659" y="7633"/>
                                </a:lnTo>
                                <a:lnTo>
                                  <a:pt x="25946" y="16764"/>
                                </a:lnTo>
                                <a:lnTo>
                                  <a:pt x="27432" y="9182"/>
                                </a:lnTo>
                                <a:lnTo>
                                  <a:pt x="0" y="9182"/>
                                </a:lnTo>
                                <a:lnTo>
                                  <a:pt x="0" y="6096"/>
                                </a:lnTo>
                                <a:lnTo>
                                  <a:pt x="27432" y="6096"/>
                                </a:lnTo>
                                <a:lnTo>
                                  <a:pt x="25946"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4015" name="Shape 14015"/>
                        <wps:cNvSpPr/>
                        <wps:spPr>
                          <a:xfrm>
                            <a:off x="431254" y="0"/>
                            <a:ext cx="54864" cy="16764"/>
                          </a:xfrm>
                          <a:custGeom>
                            <a:avLst/>
                            <a:gdLst/>
                            <a:ahLst/>
                            <a:cxnLst/>
                            <a:rect l="0" t="0" r="0" b="0"/>
                            <a:pathLst>
                              <a:path w="54864" h="16764">
                                <a:moveTo>
                                  <a:pt x="38100" y="0"/>
                                </a:moveTo>
                                <a:lnTo>
                                  <a:pt x="54864" y="7633"/>
                                </a:lnTo>
                                <a:lnTo>
                                  <a:pt x="38100" y="16764"/>
                                </a:lnTo>
                                <a:lnTo>
                                  <a:pt x="41173" y="10668"/>
                                </a:lnTo>
                                <a:lnTo>
                                  <a:pt x="0" y="10668"/>
                                </a:lnTo>
                                <a:lnTo>
                                  <a:pt x="0" y="6096"/>
                                </a:lnTo>
                                <a:lnTo>
                                  <a:pt x="41173" y="6096"/>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4016" name="Shape 14016"/>
                        <wps:cNvSpPr/>
                        <wps:spPr>
                          <a:xfrm>
                            <a:off x="359664" y="143269"/>
                            <a:ext cx="135585" cy="0"/>
                          </a:xfrm>
                          <a:custGeom>
                            <a:avLst/>
                            <a:gdLst/>
                            <a:ahLst/>
                            <a:cxnLst/>
                            <a:rect l="0" t="0" r="0" b="0"/>
                            <a:pathLst>
                              <a:path w="135585">
                                <a:moveTo>
                                  <a:pt x="0" y="0"/>
                                </a:moveTo>
                                <a:lnTo>
                                  <a:pt x="13558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4022" name="Rectangle 14022"/>
                        <wps:cNvSpPr/>
                        <wps:spPr>
                          <a:xfrm>
                            <a:off x="280391" y="77314"/>
                            <a:ext cx="73803" cy="15304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g:wgp>
                  </a:graphicData>
                </a:graphic>
              </wp:anchor>
            </w:drawing>
          </mc:Choice>
          <mc:Fallback>
            <w:pict>
              <v:group id="Group 216188" o:spid="_x0000_s2088" style="position:absolute;left:0;text-align:left;margin-left:150.1pt;margin-top:-9.25pt;width:39pt;height:15.15pt;z-index:-251506688;mso-position-horizontal-relative:text;mso-position-vertical-relative:text" coordsize="495249,192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">
                <v:shape id="Shape 14014" o:spid="_x0000_s2089" style="position:absolute;top:63995;width:42659;height:16764;visibility:visible;mso-wrap-style:square;v-text-anchor:top" coordsize="42659,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s4J8UA&#10;AADeAAAADwAAAGRycy9kb3ducmV2LnhtbERPTWvCQBC9F/oflil4KboxpEVTVxFB8OIhWgRvY3ZM&#10;QrOzYXfV2F/fFYTe5vE+Z7boTSuu5HxjWcF4lIAgLq1uuFLwvV8PJyB8QNbYWiYFd/KwmL++zDDX&#10;9sYFXXehEjGEfY4K6hC6XEpf1mTQj2xHHLmzdQZDhK6S2uEthptWpknyKQ02HBtq7GhVU/mzuxgF&#10;5pimcjq122x7aPB944rf00eh1OCtX36BCNSHf/HTvdFxfpaMM3i8E2+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mzgnxQAAAN4AAAAPAAAAAAAAAAAAAAAAAJgCAABkcnMv&#10;ZG93bnJldi54bWxQSwUGAAAAAAQABAD1AAAAigMAAAAA&#10;" path="m25946,l42659,7633,25946,16764,27432,9182,,9182,,6096r27432,l25946,xe" fillcolor="black" stroked="f" strokeweight="0">
                  <v:stroke endcap="round"/>
                  <v:path arrowok="t" textboxrect="0,0,42659,16764"/>
                </v:shape>
                <v:shape id="Shape 14015" o:spid="_x0000_s2090" style="position:absolute;left:431254;width:54864;height:16764;visibility:visible;mso-wrap-style:square;v-text-anchor:top" coordsize="54864,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wX8MA&#10;AADeAAAADwAAAGRycy9kb3ducmV2LnhtbERPy6rCMBDdC/cfwlxwI5r6uCLVKCIILkSwV9Hl0Ixt&#10;sZmUJmr9eyMI7uZwnjNbNKYUd6pdYVlBvxeBIE6tLjhTcPhfdycgnEfWWFomBU9ysJj/tGYYa/vg&#10;Pd0Tn4kQwi5GBbn3VSylS3My6Hq2Ig7cxdYGfYB1JnWNjxBuSjmIorE0WHBoyLGiVU7pNbkZBbuj&#10;PNgmHSejjjsfi62fnIYdp1T7t1lOQXhq/Ff8cW90mD+K+n/wfifc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vwX8MAAADeAAAADwAAAAAAAAAAAAAAAACYAgAAZHJzL2Rv&#10;d25yZXYueG1sUEsFBgAAAAAEAAQA9QAAAIgDAAAAAA==&#10;" path="m38100,l54864,7633,38100,16764r3073,-6096l,10668,,6096r41173,l38100,xe" fillcolor="black" stroked="f" strokeweight="0">
                  <v:stroke endcap="round"/>
                  <v:path arrowok="t" textboxrect="0,0,54864,16764"/>
                </v:shape>
                <v:shape id="Shape 14016" o:spid="_x0000_s2091" style="position:absolute;left:359664;top:143269;width:135585;height:0;visibility:visible;mso-wrap-style:square;v-text-anchor:top" coordsize="1355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m+lMUA&#10;AADeAAAADwAAAGRycy9kb3ducmV2LnhtbERPS0sDMRC+C/6HMEIv0ia1WuratOhS0YNIX3oeNuPu&#10;0mSyJGm7/nsjCN7m43vOfNk7K04UYutZw3ikQBBX3rRca9jvnoczEDEhG7SeScM3RVguLi/mWBh/&#10;5g2dtqkWOYRjgRqalLpCylg15DCOfEecuS8fHKYMQy1NwHMOd1beKDWVDlvODQ12VDZUHbZHp2Ft&#10;P8vr6t6WId69T14ORr19PK20Hlz1jw8gEvXpX/znfjV5/q0aT+H3nXyD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Sb6UxQAAAN4AAAAPAAAAAAAAAAAAAAAAAJgCAABkcnMv&#10;ZG93bnJldi54bWxQSwUGAAAAAAQABAD1AAAAigMAAAAA&#10;" path="m,l135585,e" filled="f" strokeweight="0">
                  <v:stroke endcap="round"/>
                  <v:path arrowok="t" textboxrect="0,0,135585,0"/>
                </v:shape>
                <v:rect id="Rectangle 14022" o:spid="_x0000_s2092" style="position:absolute;left:280391;top:77314;width:73803;height:153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ejK8UA&#10;AADeAAAADwAAAGRycy9kb3ducmV2LnhtbERPTWvCQBC9F/wPywi91U2DFI2uErSSHFsVbG9DdkxC&#10;s7Mhu03S/vpuQfA2j/c56+1oGtFT52rLCp5nEQjiwuqaSwXn0+FpAcJ5ZI2NZVLwQw62m8nDGhNt&#10;B36n/uhLEULYJaig8r5NpHRFRQbdzLbEgbvazqAPsCul7nAI4aaRcRS9SIM1h4YKW9pVVHwdv42C&#10;bNGmH7n9Hcrm9TO7vF2W+9PSK/U4HdMVCE+jv4tv7lyH+fMojuH/nXCD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6Mr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group>
            </w:pict>
          </mc:Fallback>
        </mc:AlternateContent>
      </w:r>
      <w:r>
        <w:rPr>
          <w:rFonts w:ascii="Segoe UI Symbol" w:eastAsia="Segoe UI Symbol" w:hAnsi="Segoe UI Symbol" w:cs="Segoe UI Symbol"/>
          <w:sz w:val="24"/>
        </w:rPr>
        <w:t>∑</w:t>
      </w:r>
      <w:r>
        <w:rPr>
          <w:rFonts w:ascii="Segoe UI Symbol" w:eastAsia="Segoe UI Symbol" w:hAnsi="Segoe UI Symbol" w:cs="Segoe UI Symbol"/>
          <w:sz w:val="17"/>
        </w:rPr>
        <w:t>τ</w:t>
      </w:r>
      <w:r>
        <w:rPr>
          <w:rFonts w:ascii="Times New Roman" w:eastAsia="Times New Roman" w:hAnsi="Times New Roman" w:cs="Times New Roman"/>
          <w:i/>
          <w:sz w:val="9"/>
        </w:rPr>
        <w:t xml:space="preserve">external </w:t>
      </w:r>
      <w:r>
        <w:rPr>
          <w:sz w:val="21"/>
        </w:rPr>
        <w:t xml:space="preserve"> </w:t>
      </w:r>
      <w:r>
        <w:rPr>
          <w:sz w:val="21"/>
        </w:rPr>
        <w:tab/>
      </w:r>
      <w:r>
        <w:rPr>
          <w:rFonts w:ascii="Times New Roman" w:eastAsia="Times New Roman" w:hAnsi="Times New Roman" w:cs="Times New Roman"/>
          <w:i/>
          <w:sz w:val="16"/>
        </w:rPr>
        <w:t>dt</w:t>
      </w:r>
    </w:p>
    <w:p w:rsidR="0022275F" w:rsidRDefault="00BF5DA6">
      <w:pPr>
        <w:spacing w:after="0" w:line="259" w:lineRule="auto"/>
        <w:ind w:left="509" w:right="0" w:firstLine="0"/>
      </w:pPr>
      <w:r>
        <w:t xml:space="preserve"> </w:t>
      </w:r>
    </w:p>
    <w:p w:rsidR="0022275F" w:rsidRDefault="00BF5DA6">
      <w:pPr>
        <w:ind w:left="271" w:right="0"/>
      </w:pPr>
      <w:r>
        <w:t xml:space="preserve">The net external torque acting on a system about some axis passing through an origin in an inertial frame equals the time rate of change of the total angular momentum of the system about that origin </w:t>
      </w:r>
    </w:p>
    <w:p w:rsidR="0022275F" w:rsidRDefault="00BF5DA6">
      <w:pPr>
        <w:spacing w:after="0" w:line="259" w:lineRule="auto"/>
        <w:ind w:left="509" w:right="0" w:firstLine="0"/>
      </w:pPr>
      <w:r>
        <w:t xml:space="preserve"> </w:t>
      </w:r>
    </w:p>
    <w:p w:rsidR="0022275F" w:rsidRDefault="00BF5DA6">
      <w:pPr>
        <w:ind w:left="271" w:right="0"/>
      </w:pPr>
      <w:r>
        <w:lastRenderedPageBreak/>
        <w:t xml:space="preserve">The resultant torque acting on a system about an axis </w:t>
      </w:r>
      <w:r>
        <w:t xml:space="preserve">through the center of mass equals the time rate of change of angular momentum of the system regardless of the motion of the center of mass </w:t>
      </w:r>
    </w:p>
    <w:p w:rsidR="0022275F" w:rsidRDefault="00BF5DA6">
      <w:pPr>
        <w:spacing w:after="0" w:line="259" w:lineRule="auto"/>
        <w:ind w:left="271" w:right="0" w:firstLine="0"/>
      </w:pPr>
      <w:r>
        <w:t xml:space="preserve"> </w:t>
      </w:r>
    </w:p>
    <w:p w:rsidR="0022275F" w:rsidRDefault="00BF5DA6">
      <w:pPr>
        <w:spacing w:line="234" w:lineRule="auto"/>
        <w:ind w:left="266" w:right="140" w:hanging="10"/>
        <w:jc w:val="both"/>
      </w:pPr>
      <w:r>
        <w:t xml:space="preserve">This applies even if the center of mass is accelerating, provided </w:t>
      </w:r>
      <w:r>
        <w:rPr>
          <w:b/>
        </w:rPr>
        <w:t xml:space="preserve">t </w:t>
      </w:r>
      <w:r>
        <w:t xml:space="preserve">and </w:t>
      </w:r>
      <w:r>
        <w:rPr>
          <w:b/>
        </w:rPr>
        <w:t>L</w:t>
      </w:r>
      <w:r>
        <w:t xml:space="preserve"> are evaluated relative to the center of </w:t>
      </w:r>
      <w:r>
        <w:t xml:space="preserve">mass </w:t>
      </w:r>
      <w:r>
        <w:rPr>
          <w:sz w:val="21"/>
        </w:rPr>
        <w:t xml:space="preserve"> </w:t>
      </w:r>
    </w:p>
    <w:p w:rsidR="0022275F" w:rsidRDefault="00BF5DA6">
      <w:pPr>
        <w:spacing w:after="4" w:line="250" w:lineRule="auto"/>
        <w:ind w:left="281" w:right="0" w:hanging="10"/>
      </w:pPr>
      <w:r>
        <w:rPr>
          <w:noProof/>
        </w:rPr>
        <w:drawing>
          <wp:anchor distT="0" distB="0" distL="114300" distR="114300" simplePos="0" relativeHeight="251810816" behindDoc="0" locked="0" layoutInCell="1" allowOverlap="0">
            <wp:simplePos x="0" y="0"/>
            <wp:positionH relativeFrom="column">
              <wp:posOffset>3283906</wp:posOffset>
            </wp:positionH>
            <wp:positionV relativeFrom="paragraph">
              <wp:posOffset>-75882</wp:posOffset>
            </wp:positionV>
            <wp:extent cx="1369962" cy="1485773"/>
            <wp:effectExtent l="0" t="0" r="0" b="0"/>
            <wp:wrapSquare wrapText="bothSides"/>
            <wp:docPr id="14025" name="Picture 14025"/>
            <wp:cNvGraphicFramePr/>
            <a:graphic xmlns:a="http://schemas.openxmlformats.org/drawingml/2006/main">
              <a:graphicData uri="http://schemas.openxmlformats.org/drawingml/2006/picture">
                <pic:pic xmlns:pic="http://schemas.openxmlformats.org/drawingml/2006/picture">
                  <pic:nvPicPr>
                    <pic:cNvPr id="14025" name="Picture 14025"/>
                    <pic:cNvPicPr/>
                  </pic:nvPicPr>
                  <pic:blipFill>
                    <a:blip r:embed="rId204"/>
                    <a:stretch>
                      <a:fillRect/>
                    </a:stretch>
                  </pic:blipFill>
                  <pic:spPr>
                    <a:xfrm>
                      <a:off x="0" y="0"/>
                      <a:ext cx="1369962" cy="1485773"/>
                    </a:xfrm>
                    <a:prstGeom prst="rect">
                      <a:avLst/>
                    </a:prstGeom>
                  </pic:spPr>
                </pic:pic>
              </a:graphicData>
            </a:graphic>
          </wp:anchor>
        </w:drawing>
      </w:r>
      <w:r>
        <w:rPr>
          <w:sz w:val="21"/>
        </w:rPr>
        <w:t xml:space="preserve">Angular Momentum of a Rotating Rigid Object </w:t>
      </w:r>
    </w:p>
    <w:p w:rsidR="0022275F" w:rsidRDefault="00BF5DA6">
      <w:pPr>
        <w:spacing w:after="0" w:line="259" w:lineRule="auto"/>
        <w:ind w:left="509" w:right="0" w:firstLine="0"/>
      </w:pPr>
      <w:r>
        <w:rPr>
          <w:sz w:val="21"/>
        </w:rPr>
        <w:t xml:space="preserve"> </w:t>
      </w:r>
    </w:p>
    <w:p w:rsidR="0022275F" w:rsidRDefault="00BF5DA6">
      <w:pPr>
        <w:ind w:left="271" w:right="0"/>
      </w:pPr>
      <w:r>
        <w:t xml:space="preserve">Each particle of the object rotates in the </w:t>
      </w:r>
      <w:r>
        <w:rPr>
          <w:sz w:val="14"/>
        </w:rPr>
        <w:t>xy</w:t>
      </w:r>
      <w:r>
        <w:t xml:space="preserve"> plane about the </w:t>
      </w:r>
      <w:r>
        <w:rPr>
          <w:sz w:val="14"/>
        </w:rPr>
        <w:t>z</w:t>
      </w:r>
      <w:r>
        <w:t xml:space="preserve"> axis with an angular speed of </w:t>
      </w:r>
      <w:r>
        <w:rPr>
          <w:sz w:val="14"/>
        </w:rPr>
        <w:t xml:space="preserve">w </w:t>
      </w:r>
    </w:p>
    <w:p w:rsidR="0022275F" w:rsidRDefault="00BF5DA6">
      <w:pPr>
        <w:ind w:left="271" w:right="0"/>
      </w:pPr>
      <w:r>
        <w:t xml:space="preserve">The angular momentum of an individual particle is </w:t>
      </w:r>
      <w:r>
        <w:rPr>
          <w:sz w:val="14"/>
        </w:rPr>
        <w:t>Li</w:t>
      </w:r>
      <w:r>
        <w:t xml:space="preserve"> = </w:t>
      </w:r>
      <w:r>
        <w:rPr>
          <w:sz w:val="14"/>
        </w:rPr>
        <w:t>mi ri</w:t>
      </w:r>
      <w:r>
        <w:t xml:space="preserve">2 </w:t>
      </w:r>
      <w:r>
        <w:rPr>
          <w:sz w:val="14"/>
        </w:rPr>
        <w:t xml:space="preserve">w </w:t>
      </w:r>
    </w:p>
    <w:p w:rsidR="0022275F" w:rsidRDefault="00BF5DA6">
      <w:pPr>
        <w:ind w:left="509" w:right="0" w:hanging="238"/>
      </w:pPr>
      <w:r>
        <w:rPr>
          <w:b/>
        </w:rPr>
        <w:t>L</w:t>
      </w:r>
      <w:r>
        <w:t xml:space="preserve"> and </w:t>
      </w:r>
      <w:r>
        <w:rPr>
          <w:b/>
        </w:rPr>
        <w:t>w</w:t>
      </w:r>
      <w:r>
        <w:t xml:space="preserve"> are directed along the </w:t>
      </w:r>
      <w:r>
        <w:rPr>
          <w:sz w:val="14"/>
        </w:rPr>
        <w:t>z</w:t>
      </w:r>
      <w:r>
        <w:t xml:space="preserve"> axis </w:t>
      </w:r>
      <w:r>
        <w:rPr>
          <w:sz w:val="21"/>
        </w:rPr>
        <w:t xml:space="preserve"> </w:t>
      </w:r>
    </w:p>
    <w:p w:rsidR="0022275F" w:rsidRDefault="00BF5DA6">
      <w:pPr>
        <w:ind w:left="271" w:right="0"/>
      </w:pPr>
      <w:r>
        <w:t xml:space="preserve">To find the angular momentum of the entire object, add the angular momenta of all the individual particles </w:t>
      </w:r>
    </w:p>
    <w:p w:rsidR="0022275F" w:rsidRDefault="00BF5DA6">
      <w:pPr>
        <w:spacing w:after="34" w:line="259" w:lineRule="auto"/>
        <w:ind w:left="509" w:right="0" w:firstLine="0"/>
      </w:pPr>
      <w:r>
        <w:t xml:space="preserve"> </w:t>
      </w:r>
    </w:p>
    <w:p w:rsidR="0022275F" w:rsidRDefault="00BF5DA6">
      <w:pPr>
        <w:tabs>
          <w:tab w:val="center" w:pos="238"/>
          <w:tab w:val="center" w:pos="1619"/>
          <w:tab w:val="center" w:pos="2495"/>
        </w:tabs>
        <w:spacing w:line="248" w:lineRule="auto"/>
        <w:ind w:left="0" w:right="0" w:firstLine="0"/>
      </w:pPr>
      <w:r>
        <w:rPr>
          <w:rFonts w:ascii="Calibri" w:eastAsia="Calibri" w:hAnsi="Calibri" w:cs="Calibri"/>
          <w:sz w:val="22"/>
        </w:rPr>
        <w:tab/>
      </w:r>
      <w:r>
        <w:t xml:space="preserve"> </w:t>
      </w:r>
      <w:r>
        <w:tab/>
      </w:r>
      <w:r>
        <w:rPr>
          <w:rFonts w:ascii="Times New Roman" w:eastAsia="Times New Roman" w:hAnsi="Times New Roman" w:cs="Times New Roman"/>
          <w:i/>
          <w:sz w:val="16"/>
        </w:rPr>
        <w:t>L</w:t>
      </w:r>
      <w:r>
        <w:rPr>
          <w:rFonts w:ascii="Times New Roman" w:eastAsia="Times New Roman" w:hAnsi="Times New Roman" w:cs="Times New Roman"/>
          <w:i/>
          <w:sz w:val="14"/>
          <w:vertAlign w:val="subscript"/>
        </w:rPr>
        <w:t xml:space="preserve">z </w:t>
      </w:r>
      <w:r>
        <w:rPr>
          <w:rFonts w:ascii="Segoe UI Symbol" w:eastAsia="Segoe UI Symbol" w:hAnsi="Segoe UI Symbol" w:cs="Segoe UI Symbol"/>
          <w:sz w:val="16"/>
        </w:rPr>
        <w:t xml:space="preserve">= </w:t>
      </w:r>
      <w:r>
        <w:rPr>
          <w:rFonts w:ascii="Segoe UI Symbol" w:eastAsia="Segoe UI Symbol" w:hAnsi="Segoe UI Symbol" w:cs="Segoe UI Symbol"/>
          <w:sz w:val="24"/>
        </w:rPr>
        <w:t>∑ ∑</w:t>
      </w:r>
      <w:r>
        <w:rPr>
          <w:rFonts w:ascii="Times New Roman" w:eastAsia="Times New Roman" w:hAnsi="Times New Roman" w:cs="Times New Roman"/>
          <w:i/>
          <w:sz w:val="16"/>
        </w:rPr>
        <w:t>L</w:t>
      </w:r>
      <w:r>
        <w:rPr>
          <w:rFonts w:ascii="Times New Roman" w:eastAsia="Times New Roman" w:hAnsi="Times New Roman" w:cs="Times New Roman"/>
          <w:i/>
          <w:sz w:val="14"/>
          <w:vertAlign w:val="subscript"/>
        </w:rPr>
        <w:t xml:space="preserve">i </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i/>
          <w:sz w:val="16"/>
        </w:rPr>
        <w:t>m r</w:t>
      </w:r>
      <w:r>
        <w:rPr>
          <w:rFonts w:ascii="Times New Roman" w:eastAsia="Times New Roman" w:hAnsi="Times New Roman" w:cs="Times New Roman"/>
          <w:i/>
          <w:sz w:val="14"/>
          <w:vertAlign w:val="subscript"/>
        </w:rPr>
        <w:t>i i</w:t>
      </w:r>
      <w:r>
        <w:rPr>
          <w:rFonts w:ascii="Times New Roman" w:eastAsia="Times New Roman" w:hAnsi="Times New Roman" w:cs="Times New Roman"/>
          <w:sz w:val="14"/>
          <w:vertAlign w:val="superscript"/>
        </w:rPr>
        <w:t>2</w:t>
      </w:r>
      <w:r>
        <w:rPr>
          <w:rFonts w:ascii="Segoe UI Symbol" w:eastAsia="Segoe UI Symbol" w:hAnsi="Segoe UI Symbol" w:cs="Segoe UI Symbol"/>
          <w:sz w:val="17"/>
        </w:rPr>
        <w:t>ω ω</w:t>
      </w:r>
      <w:r>
        <w:rPr>
          <w:rFonts w:ascii="Segoe UI Symbol" w:eastAsia="Segoe UI Symbol" w:hAnsi="Segoe UI Symbol" w:cs="Segoe UI Symbol"/>
          <w:sz w:val="16"/>
        </w:rPr>
        <w:t xml:space="preserve">= </w:t>
      </w:r>
      <w:r>
        <w:rPr>
          <w:rFonts w:ascii="Times New Roman" w:eastAsia="Times New Roman" w:hAnsi="Times New Roman" w:cs="Times New Roman"/>
          <w:i/>
          <w:sz w:val="16"/>
        </w:rPr>
        <w:t>I</w:t>
      </w:r>
    </w:p>
    <w:p w:rsidR="0022275F" w:rsidRDefault="00BF5DA6">
      <w:pPr>
        <w:tabs>
          <w:tab w:val="center" w:pos="1525"/>
          <w:tab w:val="center" w:pos="2005"/>
        </w:tabs>
        <w:spacing w:after="40" w:line="259" w:lineRule="auto"/>
        <w:ind w:left="0" w:right="0" w:firstLine="0"/>
      </w:pPr>
      <w:r>
        <w:t xml:space="preserve"> </w:t>
      </w:r>
      <w:r>
        <w:tab/>
      </w:r>
      <w:r>
        <w:rPr>
          <w:rFonts w:ascii="Times New Roman" w:eastAsia="Times New Roman" w:hAnsi="Times New Roman" w:cs="Times New Roman"/>
          <w:i/>
          <w:sz w:val="9"/>
        </w:rPr>
        <w:t>i</w:t>
      </w:r>
      <w:r>
        <w:rPr>
          <w:rFonts w:ascii="Times New Roman" w:eastAsia="Times New Roman" w:hAnsi="Times New Roman" w:cs="Times New Roman"/>
          <w:i/>
          <w:sz w:val="9"/>
        </w:rPr>
        <w:tab/>
        <w:t>i</w:t>
      </w:r>
    </w:p>
    <w:p w:rsidR="0022275F" w:rsidRDefault="00BF5DA6">
      <w:pPr>
        <w:spacing w:after="227"/>
        <w:ind w:left="271" w:right="0"/>
      </w:pPr>
      <w:r>
        <w:t xml:space="preserve">This also gives the rotational form of Newton’s Second Law </w:t>
      </w:r>
    </w:p>
    <w:p w:rsidR="0022275F" w:rsidRDefault="00BF5DA6">
      <w:pPr>
        <w:spacing w:after="69" w:line="248" w:lineRule="auto"/>
        <w:ind w:left="509" w:right="3554" w:firstLine="4"/>
      </w:pPr>
      <w:r>
        <w:rPr>
          <w:rFonts w:ascii="Calibri" w:eastAsia="Calibri" w:hAnsi="Calibri" w:cs="Calibri"/>
          <w:noProof/>
          <w:sz w:val="22"/>
        </w:rPr>
        <mc:AlternateContent>
          <mc:Choice Requires="wpg">
            <w:drawing>
              <wp:anchor distT="0" distB="0" distL="114300" distR="114300" simplePos="0" relativeHeight="251811840" behindDoc="0" locked="0" layoutInCell="1" allowOverlap="1">
                <wp:simplePos x="0" y="0"/>
                <wp:positionH relativeFrom="column">
                  <wp:posOffset>1272404</wp:posOffset>
                </wp:positionH>
                <wp:positionV relativeFrom="paragraph">
                  <wp:posOffset>92199</wp:posOffset>
                </wp:positionV>
                <wp:extent cx="463245" cy="1"/>
                <wp:effectExtent l="0" t="0" r="0" b="0"/>
                <wp:wrapNone/>
                <wp:docPr id="216190" name="Group 216190"/>
                <wp:cNvGraphicFramePr/>
                <a:graphic xmlns:a="http://schemas.openxmlformats.org/drawingml/2006/main">
                  <a:graphicData uri="http://schemas.microsoft.com/office/word/2010/wordprocessingGroup">
                    <wpg:wgp>
                      <wpg:cNvGrpSpPr/>
                      <wpg:grpSpPr>
                        <a:xfrm>
                          <a:off x="0" y="0"/>
                          <a:ext cx="463245" cy="1"/>
                          <a:chOff x="0" y="0"/>
                          <a:chExt cx="463245" cy="1"/>
                        </a:xfrm>
                      </wpg:grpSpPr>
                      <wps:wsp>
                        <wps:cNvPr id="14036" name="Shape 14036"/>
                        <wps:cNvSpPr/>
                        <wps:spPr>
                          <a:xfrm>
                            <a:off x="0" y="0"/>
                            <a:ext cx="149327" cy="0"/>
                          </a:xfrm>
                          <a:custGeom>
                            <a:avLst/>
                            <a:gdLst/>
                            <a:ahLst/>
                            <a:cxnLst/>
                            <a:rect l="0" t="0" r="0" b="0"/>
                            <a:pathLst>
                              <a:path w="149327">
                                <a:moveTo>
                                  <a:pt x="0" y="0"/>
                                </a:moveTo>
                                <a:lnTo>
                                  <a:pt x="1493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4037" name="Shape 14037"/>
                        <wps:cNvSpPr/>
                        <wps:spPr>
                          <a:xfrm>
                            <a:off x="321513" y="0"/>
                            <a:ext cx="141732" cy="0"/>
                          </a:xfrm>
                          <a:custGeom>
                            <a:avLst/>
                            <a:gdLst/>
                            <a:ahLst/>
                            <a:cxnLst/>
                            <a:rect l="0" t="0" r="0" b="0"/>
                            <a:pathLst>
                              <a:path w="141732">
                                <a:moveTo>
                                  <a:pt x="0" y="0"/>
                                </a:moveTo>
                                <a:lnTo>
                                  <a:pt x="141732"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A1B4263" id="Group 216190" o:spid="_x0000_s1026" style="position:absolute;margin-left:100.2pt;margin-top:7.25pt;width:36.5pt;height:0;z-index:251811840" coordsize="463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">
                <v:shape id="Shape 14036" o:spid="_x0000_s1027" style="position:absolute;width:149327;height:0;visibility:visible;mso-wrap-style:square;v-text-anchor:top" coordsize="1493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mz8MA&#10;AADeAAAADwAAAGRycy9kb3ducmV2LnhtbERP24rCMBB9X/Afwgi+LJroiko1igqCCwti9QOGZmyL&#10;zaQ00da/NwsL+zaHc53VprOVeFLjS8caxiMFgjhzpuRcw/VyGC5A+IBssHJMGl7kYbPufawwMa7l&#10;Mz3TkIsYwj5BDUUIdSKlzwqy6EeuJo7czTUWQ4RNLk2DbQy3lZwoNZMWS44NBda0Lyi7pw+rYf9N&#10;22N6mmOYfv7Mx+rWPi67VutBv9suQQTqwr/4z300cf5Ufc3g9514g1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smz8MAAADeAAAADwAAAAAAAAAAAAAAAACYAgAAZHJzL2Rv&#10;d25yZXYueG1sUEsFBgAAAAAEAAQA9QAAAIgDAAAAAA==&#10;" path="m,l149327,e" filled="f" strokeweight="0">
                  <v:stroke endcap="round"/>
                  <v:path arrowok="t" textboxrect="0,0,149327,0"/>
                </v:shape>
                <v:shape id="Shape 14037" o:spid="_x0000_s1028" style="position:absolute;left:321513;width:141732;height:0;visibility:visible;mso-wrap-style:square;v-text-anchor:top" coordsize="1417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psXcMA&#10;AADeAAAADwAAAGRycy9kb3ducmV2LnhtbERPS2rDMBDdF3oHMYVsSiO3DmniRglpwOBNF/kcYLAm&#10;lqk1EpZqO7ePCoXu5vG+s9lNthMD9aF1rOB1noEgrp1uuVFwOZcvKxAhImvsHJOCGwXYbR8fNlho&#10;N/KRhlNsRArhUKACE6MvpAy1IYth7jxx4q6utxgT7BupexxTuO3kW5YtpcWWU4NBTwdD9ffpxyoo&#10;XWWOuXc+v36iX3ytp/1zNErNnqb9B4hIU/wX/7krneYvsvwdft9JN8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npsXcMAAADeAAAADwAAAAAAAAAAAAAAAACYAgAAZHJzL2Rv&#10;d25yZXYueG1sUEsFBgAAAAAEAAQA9QAAAIgDAAAAAA==&#10;" path="m,l141732,e" filled="f" strokeweight="0">
                  <v:stroke endcap="round"/>
                  <v:path arrowok="t" textboxrect="0,0,141732,0"/>
                </v:shape>
              </v:group>
            </w:pict>
          </mc:Fallback>
        </mc:AlternateContent>
      </w:r>
      <w:r>
        <w:t xml:space="preserve"> </w:t>
      </w:r>
      <w:r>
        <w:rPr>
          <w:rFonts w:ascii="Segoe UI Symbol" w:eastAsia="Segoe UI Symbol" w:hAnsi="Segoe UI Symbol" w:cs="Segoe UI Symbol"/>
          <w:sz w:val="24"/>
        </w:rPr>
        <w:t xml:space="preserve">∑ </w:t>
      </w:r>
      <w:r>
        <w:rPr>
          <w:rFonts w:ascii="Times New Roman" w:eastAsia="Times New Roman" w:hAnsi="Times New Roman" w:cs="Times New Roman"/>
          <w:sz w:val="9"/>
        </w:rPr>
        <w:t xml:space="preserve">ext </w:t>
      </w:r>
      <w:r>
        <w:rPr>
          <w:rFonts w:ascii="Times New Roman" w:eastAsia="Times New Roman" w:hAnsi="Times New Roman" w:cs="Times New Roman"/>
          <w:i/>
          <w:sz w:val="16"/>
        </w:rPr>
        <w:t>dL</w:t>
      </w:r>
      <w:r>
        <w:rPr>
          <w:rFonts w:ascii="Times New Roman" w:eastAsia="Times New Roman" w:hAnsi="Times New Roman" w:cs="Times New Roman"/>
          <w:i/>
          <w:sz w:val="9"/>
        </w:rPr>
        <w:t xml:space="preserve">z </w:t>
      </w:r>
      <w:r>
        <w:rPr>
          <w:rFonts w:ascii="Times New Roman" w:eastAsia="Times New Roman" w:hAnsi="Times New Roman" w:cs="Times New Roman"/>
          <w:i/>
          <w:sz w:val="16"/>
        </w:rPr>
        <w:t>d</w:t>
      </w:r>
      <w:r>
        <w:rPr>
          <w:rFonts w:ascii="Segoe UI Symbol" w:eastAsia="Segoe UI Symbol" w:hAnsi="Segoe UI Symbol" w:cs="Segoe UI Symbol"/>
          <w:sz w:val="17"/>
        </w:rPr>
        <w:t xml:space="preserve">ω </w:t>
      </w:r>
      <w:r>
        <w:rPr>
          <w:sz w:val="21"/>
        </w:rPr>
        <w:t xml:space="preserve"> </w:t>
      </w:r>
      <w:r>
        <w:rPr>
          <w:rFonts w:ascii="Segoe UI Symbol" w:eastAsia="Segoe UI Symbol" w:hAnsi="Segoe UI Symbol" w:cs="Segoe UI Symbol"/>
          <w:sz w:val="17"/>
        </w:rPr>
        <w:t xml:space="preserve">τ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dt </w:t>
      </w:r>
      <w:r>
        <w:rPr>
          <w:rFonts w:ascii="Segoe UI Symbol" w:eastAsia="Segoe UI Symbol" w:hAnsi="Segoe UI Symbol" w:cs="Segoe UI Symbol"/>
          <w:sz w:val="16"/>
        </w:rPr>
        <w:t xml:space="preserve">= </w:t>
      </w:r>
      <w:r>
        <w:rPr>
          <w:rFonts w:ascii="Times New Roman" w:eastAsia="Times New Roman" w:hAnsi="Times New Roman" w:cs="Times New Roman"/>
          <w:i/>
          <w:sz w:val="16"/>
        </w:rPr>
        <w:t xml:space="preserve">I dt </w:t>
      </w:r>
      <w:r>
        <w:rPr>
          <w:rFonts w:ascii="Segoe UI Symbol" w:eastAsia="Segoe UI Symbol" w:hAnsi="Segoe UI Symbol" w:cs="Segoe UI Symbol"/>
          <w:sz w:val="16"/>
        </w:rPr>
        <w:t xml:space="preserve">= </w:t>
      </w:r>
      <w:r>
        <w:rPr>
          <w:rFonts w:ascii="Times New Roman" w:eastAsia="Times New Roman" w:hAnsi="Times New Roman" w:cs="Times New Roman"/>
          <w:i/>
          <w:sz w:val="16"/>
        </w:rPr>
        <w:t>I</w:t>
      </w:r>
      <w:r>
        <w:rPr>
          <w:rFonts w:ascii="Segoe UI Symbol" w:eastAsia="Segoe UI Symbol" w:hAnsi="Segoe UI Symbol" w:cs="Segoe UI Symbol"/>
          <w:sz w:val="17"/>
        </w:rPr>
        <w:t>α</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ind w:left="4" w:right="666"/>
      </w:pPr>
      <w:r>
        <w:t xml:space="preserve">The rotational form of Newton’s Second Law is also valid for a rigid object rotating about a moving axis provided the moving axis: </w:t>
      </w:r>
    </w:p>
    <w:p w:rsidR="0022275F" w:rsidRDefault="00BF5DA6">
      <w:pPr>
        <w:numPr>
          <w:ilvl w:val="0"/>
          <w:numId w:val="62"/>
        </w:numPr>
        <w:ind w:right="0" w:hanging="218"/>
      </w:pPr>
      <w:r>
        <w:t xml:space="preserve">passes through the center of mass </w:t>
      </w:r>
    </w:p>
    <w:p w:rsidR="0022275F" w:rsidRDefault="00BF5DA6">
      <w:pPr>
        <w:numPr>
          <w:ilvl w:val="0"/>
          <w:numId w:val="62"/>
        </w:numPr>
        <w:ind w:right="0" w:hanging="218"/>
      </w:pPr>
      <w:r>
        <w:t xml:space="preserve">is a symmetry axis </w:t>
      </w:r>
    </w:p>
    <w:p w:rsidR="0022275F" w:rsidRDefault="00BF5DA6">
      <w:pPr>
        <w:ind w:left="238" w:right="501"/>
      </w:pPr>
      <w:r>
        <w:rPr>
          <w:noProof/>
        </w:rPr>
        <w:drawing>
          <wp:anchor distT="0" distB="0" distL="114300" distR="114300" simplePos="0" relativeHeight="251812864" behindDoc="0" locked="0" layoutInCell="1" allowOverlap="0">
            <wp:simplePos x="0" y="0"/>
            <wp:positionH relativeFrom="column">
              <wp:posOffset>2939530</wp:posOffset>
            </wp:positionH>
            <wp:positionV relativeFrom="paragraph">
              <wp:posOffset>38816</wp:posOffset>
            </wp:positionV>
            <wp:extent cx="1232813" cy="1523873"/>
            <wp:effectExtent l="0" t="0" r="0" b="0"/>
            <wp:wrapSquare wrapText="bothSides"/>
            <wp:docPr id="14166" name="Picture 14166"/>
            <wp:cNvGraphicFramePr/>
            <a:graphic xmlns:a="http://schemas.openxmlformats.org/drawingml/2006/main">
              <a:graphicData uri="http://schemas.openxmlformats.org/drawingml/2006/picture">
                <pic:pic xmlns:pic="http://schemas.openxmlformats.org/drawingml/2006/picture">
                  <pic:nvPicPr>
                    <pic:cNvPr id="14166" name="Picture 14166"/>
                    <pic:cNvPicPr/>
                  </pic:nvPicPr>
                  <pic:blipFill>
                    <a:blip r:embed="rId205"/>
                    <a:stretch>
                      <a:fillRect/>
                    </a:stretch>
                  </pic:blipFill>
                  <pic:spPr>
                    <a:xfrm>
                      <a:off x="0" y="0"/>
                      <a:ext cx="1232813" cy="1523873"/>
                    </a:xfrm>
                    <a:prstGeom prst="rect">
                      <a:avLst/>
                    </a:prstGeom>
                  </pic:spPr>
                </pic:pic>
              </a:graphicData>
            </a:graphic>
          </wp:anchor>
        </w:drawing>
      </w:r>
      <w:r>
        <w:t>If a symmetrical object rotates about a fixed axis passing through i</w:t>
      </w:r>
      <w:r>
        <w:t xml:space="preserve">ts center of mass, the vector form holds: </w:t>
      </w:r>
      <w:r>
        <w:rPr>
          <w:b/>
        </w:rPr>
        <w:t>L</w:t>
      </w:r>
      <w:r>
        <w:t xml:space="preserve"> = </w:t>
      </w:r>
      <w:r>
        <w:rPr>
          <w:sz w:val="14"/>
        </w:rPr>
        <w:t xml:space="preserve">Iw </w:t>
      </w:r>
    </w:p>
    <w:p w:rsidR="0022275F" w:rsidRDefault="00BF5DA6">
      <w:pPr>
        <w:ind w:left="955" w:right="501" w:hanging="240"/>
      </w:pPr>
      <w:r>
        <w:rPr>
          <w:rFonts w:ascii="Times New Roman" w:eastAsia="Times New Roman" w:hAnsi="Times New Roman" w:cs="Times New Roman"/>
        </w:rPr>
        <w:t>–</w:t>
      </w:r>
      <w:r>
        <w:rPr>
          <w:rFonts w:ascii="Arial" w:eastAsia="Arial" w:hAnsi="Arial" w:cs="Arial"/>
        </w:rPr>
        <w:t xml:space="preserve"> </w:t>
      </w:r>
      <w:r>
        <w:t xml:space="preserve">where </w:t>
      </w:r>
      <w:r>
        <w:rPr>
          <w:b/>
        </w:rPr>
        <w:t>L</w:t>
      </w:r>
      <w:r>
        <w:t xml:space="preserve"> is the total angular momentum measured with respect to the axis of rotation</w:t>
      </w:r>
      <w:r>
        <w:rPr>
          <w:b/>
        </w:rPr>
        <w:t xml:space="preserve"> </w:t>
      </w:r>
    </w:p>
    <w:p w:rsidR="0022275F" w:rsidRDefault="00BF5DA6">
      <w:pPr>
        <w:spacing w:after="0" w:line="259" w:lineRule="auto"/>
        <w:ind w:left="238" w:right="501" w:firstLine="0"/>
      </w:pPr>
      <w:r>
        <w:t xml:space="preserve"> </w:t>
      </w:r>
    </w:p>
    <w:p w:rsidR="0022275F" w:rsidRDefault="00BF5DA6">
      <w:pPr>
        <w:spacing w:after="0" w:line="259" w:lineRule="auto"/>
        <w:ind w:left="238" w:right="501" w:firstLine="0"/>
      </w:pPr>
      <w:r>
        <w:t xml:space="preserve"> </w:t>
      </w:r>
    </w:p>
    <w:p w:rsidR="0022275F" w:rsidRDefault="00BF5DA6">
      <w:pPr>
        <w:ind w:left="238" w:right="501"/>
      </w:pPr>
      <w:r>
        <w:t xml:space="preserve">The angular momentum of a bowling ball </w:t>
      </w:r>
    </w:p>
    <w:p w:rsidR="0022275F" w:rsidRDefault="00BF5DA6">
      <w:pPr>
        <w:spacing w:after="0" w:line="259" w:lineRule="auto"/>
        <w:ind w:left="238" w:right="501" w:firstLine="0"/>
      </w:pPr>
      <w:r>
        <w:t xml:space="preserve"> </w:t>
      </w:r>
    </w:p>
    <w:p w:rsidR="0022275F" w:rsidRDefault="00BF5DA6">
      <w:pPr>
        <w:ind w:left="4" w:right="501"/>
      </w:pPr>
      <w:r>
        <w:t>The momentum of inertia of the ball is 2/5</w:t>
      </w:r>
      <w:r>
        <w:rPr>
          <w:sz w:val="14"/>
        </w:rPr>
        <w:t xml:space="preserve">MR </w:t>
      </w:r>
      <w:r>
        <w:rPr>
          <w:sz w:val="14"/>
          <w:vertAlign w:val="superscript"/>
        </w:rPr>
        <w:t>2</w:t>
      </w:r>
      <w:r>
        <w:t xml:space="preserve"> </w:t>
      </w:r>
      <w:r>
        <w:t xml:space="preserve">The angular momentum of the ball is </w:t>
      </w:r>
      <w:r>
        <w:rPr>
          <w:sz w:val="14"/>
        </w:rPr>
        <w:t>L</w:t>
      </w:r>
      <w:r>
        <w:rPr>
          <w:sz w:val="14"/>
          <w:vertAlign w:val="subscript"/>
        </w:rPr>
        <w:t>z</w:t>
      </w:r>
      <w:r>
        <w:t xml:space="preserve"> = </w:t>
      </w:r>
      <w:r>
        <w:rPr>
          <w:sz w:val="14"/>
        </w:rPr>
        <w:t xml:space="preserve">Iω </w:t>
      </w:r>
    </w:p>
    <w:p w:rsidR="0022275F" w:rsidRDefault="00BF5DA6">
      <w:pPr>
        <w:spacing w:after="67"/>
        <w:ind w:left="4" w:right="501"/>
      </w:pPr>
      <w:r>
        <w:t xml:space="preserve">The direction of the angular momentum is in the positive </w:t>
      </w:r>
      <w:r>
        <w:rPr>
          <w:sz w:val="14"/>
        </w:rPr>
        <w:t>z</w:t>
      </w:r>
      <w:r>
        <w:t xml:space="preserve"> direction </w:t>
      </w:r>
    </w:p>
    <w:p w:rsidR="0022275F" w:rsidRDefault="00BF5DA6">
      <w:pPr>
        <w:spacing w:after="0" w:line="259" w:lineRule="auto"/>
        <w:ind w:left="238" w:right="501" w:firstLine="0"/>
      </w:pPr>
      <w:r>
        <w:rPr>
          <w:sz w:val="21"/>
        </w:rPr>
        <w:t xml:space="preserve"> </w:t>
      </w:r>
    </w:p>
    <w:p w:rsidR="0022275F" w:rsidRDefault="00BF5DA6">
      <w:pPr>
        <w:spacing w:after="0" w:line="259" w:lineRule="auto"/>
        <w:ind w:left="238" w:right="501" w:firstLine="0"/>
      </w:pPr>
      <w:r>
        <w:rPr>
          <w:sz w:val="21"/>
        </w:rPr>
        <w:t xml:space="preserve"> </w:t>
      </w:r>
    </w:p>
    <w:p w:rsidR="0022275F" w:rsidRDefault="00BF5DA6">
      <w:pPr>
        <w:spacing w:after="4" w:line="250" w:lineRule="auto"/>
        <w:ind w:left="248" w:right="0" w:hanging="10"/>
      </w:pPr>
      <w:r>
        <w:rPr>
          <w:sz w:val="21"/>
        </w:rPr>
        <w:lastRenderedPageBreak/>
        <w:t xml:space="preserve">Conservation of Angular Momentum </w:t>
      </w:r>
    </w:p>
    <w:p w:rsidR="0022275F" w:rsidRDefault="00BF5DA6">
      <w:pPr>
        <w:spacing w:after="0" w:line="259" w:lineRule="auto"/>
        <w:ind w:left="238" w:right="0" w:firstLine="0"/>
      </w:pPr>
      <w:r>
        <w:rPr>
          <w:sz w:val="21"/>
        </w:rPr>
        <w:t xml:space="preserve"> </w:t>
      </w:r>
    </w:p>
    <w:p w:rsidR="0022275F" w:rsidRDefault="00BF5DA6">
      <w:pPr>
        <w:ind w:left="4" w:right="282"/>
      </w:pPr>
      <w:r>
        <w:t>The total angular momentum of a system is constant in both magnitude and direction if the resultant e</w:t>
      </w:r>
      <w:r>
        <w:t xml:space="preserve">xternal torque acting on the system is zero </w:t>
      </w:r>
    </w:p>
    <w:p w:rsidR="0022275F" w:rsidRDefault="00BF5DA6">
      <w:pPr>
        <w:ind w:left="955" w:right="0"/>
      </w:pPr>
      <w:r>
        <w:t xml:space="preserve">Net torque = 0 -&gt; means that the system is isolated </w:t>
      </w:r>
    </w:p>
    <w:p w:rsidR="0022275F" w:rsidRDefault="00BF5DA6">
      <w:pPr>
        <w:spacing w:after="3" w:line="259" w:lineRule="auto"/>
        <w:ind w:left="0" w:right="0" w:firstLine="0"/>
      </w:pPr>
      <w:r>
        <w:rPr>
          <w:b/>
        </w:rPr>
        <w:t xml:space="preserve"> </w:t>
      </w:r>
    </w:p>
    <w:p w:rsidR="0022275F" w:rsidRDefault="00BF5DA6">
      <w:pPr>
        <w:ind w:left="4" w:right="0"/>
      </w:pPr>
      <w:r>
        <w:rPr>
          <w:b/>
        </w:rPr>
        <w:t>L</w:t>
      </w:r>
      <w:r>
        <w:rPr>
          <w:vertAlign w:val="subscript"/>
        </w:rPr>
        <w:t>tot</w:t>
      </w:r>
      <w:r>
        <w:t xml:space="preserve"> = constant or </w:t>
      </w:r>
      <w:r>
        <w:rPr>
          <w:b/>
        </w:rPr>
        <w:t>L</w:t>
      </w:r>
      <w:r>
        <w:rPr>
          <w:vertAlign w:val="subscript"/>
        </w:rPr>
        <w:t xml:space="preserve">i </w:t>
      </w:r>
      <w:r>
        <w:t xml:space="preserve">= </w:t>
      </w:r>
      <w:r>
        <w:rPr>
          <w:b/>
        </w:rPr>
        <w:t>L</w:t>
      </w:r>
      <w:r>
        <w:rPr>
          <w:vertAlign w:val="subscript"/>
        </w:rPr>
        <w:t>f</w:t>
      </w:r>
      <w:r>
        <w:rPr>
          <w:sz w:val="14"/>
        </w:rPr>
        <w:t xml:space="preserve"> </w:t>
      </w:r>
    </w:p>
    <w:p w:rsidR="0022275F" w:rsidRDefault="00BF5DA6">
      <w:pPr>
        <w:ind w:left="4" w:right="0"/>
      </w:pPr>
      <w:r>
        <w:t xml:space="preserve">For a system of particles, </w:t>
      </w:r>
      <w:r>
        <w:rPr>
          <w:b/>
        </w:rPr>
        <w:t>L</w:t>
      </w:r>
      <w:r>
        <w:rPr>
          <w:vertAlign w:val="subscript"/>
        </w:rPr>
        <w:t>tot</w:t>
      </w:r>
      <w:r>
        <w:t xml:space="preserve"> = S</w:t>
      </w:r>
      <w:r>
        <w:rPr>
          <w:b/>
        </w:rPr>
        <w:t>L</w:t>
      </w:r>
      <w:r>
        <w:rPr>
          <w:sz w:val="14"/>
        </w:rPr>
        <w:t>n</w:t>
      </w:r>
      <w:r>
        <w:t xml:space="preserve"> = constant</w:t>
      </w:r>
      <w:r>
        <w:rPr>
          <w:b/>
        </w:rPr>
        <w:t xml:space="preserve"> </w:t>
      </w:r>
    </w:p>
    <w:p w:rsidR="0022275F" w:rsidRDefault="00BF5DA6">
      <w:pPr>
        <w:ind w:left="4" w:right="0"/>
      </w:pPr>
      <w:r>
        <w:t xml:space="preserve">If the mass of an isolated system undergoes redistribution, the moment of inertia changes </w:t>
      </w:r>
    </w:p>
    <w:p w:rsidR="0022275F" w:rsidRDefault="00BF5DA6">
      <w:pPr>
        <w:ind w:left="4" w:right="0"/>
      </w:pPr>
      <w:r>
        <w:t xml:space="preserve">The conservation of angular momentum requires a compensating change in the angular velocity </w:t>
      </w:r>
    </w:p>
    <w:p w:rsidR="0022275F" w:rsidRDefault="00BF5DA6">
      <w:pPr>
        <w:spacing w:after="3" w:line="248" w:lineRule="auto"/>
        <w:ind w:left="1429" w:right="297" w:hanging="10"/>
      </w:pPr>
      <w:r>
        <w:rPr>
          <w:sz w:val="14"/>
        </w:rPr>
        <w:t>I</w:t>
      </w:r>
      <w:r>
        <w:rPr>
          <w:sz w:val="14"/>
          <w:vertAlign w:val="subscript"/>
        </w:rPr>
        <w:t>i</w:t>
      </w:r>
      <w:r>
        <w:rPr>
          <w:sz w:val="14"/>
        </w:rPr>
        <w:t xml:space="preserve"> w</w:t>
      </w:r>
      <w:r>
        <w:rPr>
          <w:sz w:val="14"/>
          <w:vertAlign w:val="subscript"/>
        </w:rPr>
        <w:t>i</w:t>
      </w:r>
      <w:r>
        <w:t xml:space="preserve">  = </w:t>
      </w:r>
      <w:r>
        <w:rPr>
          <w:sz w:val="14"/>
        </w:rPr>
        <w:t xml:space="preserve">Iω </w:t>
      </w:r>
      <w:r>
        <w:t xml:space="preserve"> </w:t>
      </w:r>
    </w:p>
    <w:p w:rsidR="0022275F" w:rsidRDefault="00BF5DA6">
      <w:pPr>
        <w:ind w:left="4" w:right="580"/>
      </w:pPr>
      <w:r>
        <w:t>This holds for rotation about a fixed axis and for rotatio</w:t>
      </w:r>
      <w:r>
        <w:t xml:space="preserve">n about an axis through the center of mass of a moving system </w:t>
      </w:r>
    </w:p>
    <w:p w:rsidR="0022275F" w:rsidRDefault="00BF5DA6">
      <w:pPr>
        <w:spacing w:after="78"/>
        <w:ind w:left="4" w:right="0"/>
      </w:pPr>
      <w:r>
        <w:t xml:space="preserve">The net torque must be zero in any case </w:t>
      </w:r>
    </w:p>
    <w:p w:rsidR="0022275F" w:rsidRDefault="00BF5DA6">
      <w:pPr>
        <w:spacing w:after="0" w:line="259" w:lineRule="auto"/>
        <w:ind w:left="238" w:right="0" w:firstLine="0"/>
      </w:pPr>
      <w:r>
        <w:rPr>
          <w:sz w:val="21"/>
        </w:rPr>
        <w:t xml:space="preserve"> </w:t>
      </w:r>
    </w:p>
    <w:p w:rsidR="0022275F" w:rsidRDefault="00BF5DA6">
      <w:pPr>
        <w:spacing w:after="4" w:line="250" w:lineRule="auto"/>
        <w:ind w:left="19" w:right="0" w:hanging="10"/>
      </w:pPr>
      <w:r>
        <w:rPr>
          <w:sz w:val="21"/>
        </w:rPr>
        <w:t xml:space="preserve">Conservation Laws in Mechanics: </w:t>
      </w:r>
    </w:p>
    <w:p w:rsidR="0022275F" w:rsidRDefault="00BF5DA6">
      <w:pPr>
        <w:spacing w:after="0" w:line="259" w:lineRule="auto"/>
        <w:ind w:left="238" w:right="0" w:firstLine="0"/>
      </w:pPr>
      <w:r>
        <w:rPr>
          <w:sz w:val="21"/>
        </w:rPr>
        <w:t xml:space="preserve"> </w:t>
      </w:r>
    </w:p>
    <w:p w:rsidR="0022275F" w:rsidRDefault="00BF5DA6">
      <w:pPr>
        <w:ind w:left="4" w:right="0"/>
      </w:pPr>
      <w:r>
        <w:t xml:space="preserve">In the course of the semester we learned about three fundamental Laws of Nature: </w:t>
      </w:r>
    </w:p>
    <w:p w:rsidR="0022275F" w:rsidRDefault="00BF5DA6">
      <w:pPr>
        <w:spacing w:after="0" w:line="259" w:lineRule="auto"/>
        <w:ind w:left="238" w:right="0" w:firstLine="0"/>
      </w:pPr>
      <w:r>
        <w:t xml:space="preserve"> </w:t>
      </w:r>
    </w:p>
    <w:p w:rsidR="0022275F" w:rsidRDefault="00BF5DA6">
      <w:pPr>
        <w:numPr>
          <w:ilvl w:val="0"/>
          <w:numId w:val="63"/>
        </w:numPr>
        <w:ind w:right="0" w:hanging="218"/>
      </w:pPr>
      <w:r>
        <w:t xml:space="preserve">Conservation of Energy: </w:t>
      </w:r>
      <w:r>
        <w:rPr>
          <w:sz w:val="14"/>
        </w:rPr>
        <w:t>E</w:t>
      </w:r>
      <w:r>
        <w:rPr>
          <w:sz w:val="14"/>
          <w:vertAlign w:val="subscript"/>
        </w:rPr>
        <w:t>i</w:t>
      </w:r>
      <w:r>
        <w:t xml:space="preserve">  = </w:t>
      </w:r>
      <w:r>
        <w:rPr>
          <w:sz w:val="14"/>
        </w:rPr>
        <w:t>E</w:t>
      </w:r>
      <w:r>
        <w:rPr>
          <w:sz w:val="14"/>
          <w:vertAlign w:val="subscript"/>
        </w:rPr>
        <w:t>f</w:t>
      </w:r>
      <w:r>
        <w:rPr>
          <w:sz w:val="14"/>
        </w:rPr>
        <w:t xml:space="preserve"> </w:t>
      </w:r>
    </w:p>
    <w:p w:rsidR="0022275F" w:rsidRDefault="00BF5DA6">
      <w:pPr>
        <w:numPr>
          <w:ilvl w:val="0"/>
          <w:numId w:val="63"/>
        </w:numPr>
        <w:ind w:right="0" w:hanging="218"/>
      </w:pPr>
      <w:r>
        <w:t xml:space="preserve">Conservation of Linear Momentum: </w:t>
      </w:r>
      <w:r>
        <w:rPr>
          <w:b/>
        </w:rPr>
        <w:t>p</w:t>
      </w:r>
      <w:r>
        <w:rPr>
          <w:vertAlign w:val="subscript"/>
        </w:rPr>
        <w:t xml:space="preserve">i </w:t>
      </w:r>
      <w:r>
        <w:t xml:space="preserve">= </w:t>
      </w:r>
      <w:r>
        <w:rPr>
          <w:b/>
        </w:rPr>
        <w:t>p</w:t>
      </w:r>
      <w:r>
        <w:rPr>
          <w:vertAlign w:val="subscript"/>
        </w:rPr>
        <w:t>f</w:t>
      </w:r>
      <w:r>
        <w:rPr>
          <w:sz w:val="14"/>
        </w:rPr>
        <w:t xml:space="preserve"> </w:t>
      </w:r>
    </w:p>
    <w:p w:rsidR="0022275F" w:rsidRDefault="00BF5DA6">
      <w:pPr>
        <w:numPr>
          <w:ilvl w:val="0"/>
          <w:numId w:val="63"/>
        </w:numPr>
        <w:ind w:right="0" w:hanging="218"/>
      </w:pPr>
      <w:r>
        <w:t xml:space="preserve">Conservation of Angular Momentum: </w:t>
      </w:r>
      <w:r>
        <w:rPr>
          <w:b/>
        </w:rPr>
        <w:t>L</w:t>
      </w:r>
      <w:r>
        <w:rPr>
          <w:vertAlign w:val="subscript"/>
        </w:rPr>
        <w:t xml:space="preserve">i </w:t>
      </w:r>
      <w:r>
        <w:t xml:space="preserve">= </w:t>
      </w:r>
      <w:r>
        <w:rPr>
          <w:b/>
        </w:rPr>
        <w:t>L</w:t>
      </w:r>
      <w:r>
        <w:rPr>
          <w:vertAlign w:val="subscript"/>
        </w:rPr>
        <w:t>f</w:t>
      </w:r>
      <w:r>
        <w:rPr>
          <w:b/>
          <w:sz w:val="14"/>
        </w:rPr>
        <w:t xml:space="preserve"> </w:t>
      </w:r>
    </w:p>
    <w:p w:rsidR="0022275F" w:rsidRDefault="00BF5DA6">
      <w:pPr>
        <w:spacing w:after="0" w:line="259" w:lineRule="auto"/>
        <w:ind w:left="238" w:right="0" w:firstLine="0"/>
      </w:pPr>
      <w:r>
        <w:rPr>
          <w:sz w:val="15"/>
        </w:rPr>
        <w:t xml:space="preserve"> </w:t>
      </w:r>
    </w:p>
    <w:p w:rsidR="0022275F" w:rsidRDefault="00BF5DA6">
      <w:pPr>
        <w:spacing w:after="62"/>
        <w:ind w:right="0" w:hanging="10"/>
      </w:pPr>
      <w:r>
        <w:rPr>
          <w:sz w:val="15"/>
        </w:rPr>
        <w:t xml:space="preserve">All of the above state that in the isolated system the above qualities are conserved ! </w:t>
      </w:r>
    </w:p>
    <w:p w:rsidR="0022275F" w:rsidRDefault="00BF5DA6">
      <w:pPr>
        <w:spacing w:after="0" w:line="259" w:lineRule="auto"/>
        <w:ind w:left="238" w:right="0" w:firstLine="0"/>
      </w:pPr>
      <w:r>
        <w:rPr>
          <w:sz w:val="21"/>
        </w:rPr>
        <w:t xml:space="preserve"> </w:t>
      </w:r>
    </w:p>
    <w:p w:rsidR="0022275F" w:rsidRDefault="00BF5DA6">
      <w:pPr>
        <w:spacing w:after="0" w:line="259" w:lineRule="auto"/>
        <w:ind w:left="238" w:right="0" w:firstLine="0"/>
      </w:pPr>
      <w:r>
        <w:rPr>
          <w:sz w:val="21"/>
        </w:rPr>
        <w:t xml:space="preserve"> </w:t>
      </w:r>
    </w:p>
    <w:p w:rsidR="0022275F" w:rsidRDefault="00BF5DA6">
      <w:pPr>
        <w:spacing w:after="4" w:line="250" w:lineRule="auto"/>
        <w:ind w:left="519" w:right="0" w:hanging="10"/>
      </w:pPr>
      <w:r>
        <w:rPr>
          <w:sz w:val="21"/>
        </w:rPr>
        <w:t>Suggested Problems:</w:t>
      </w:r>
      <w:r>
        <w:t xml:space="preserve"> </w:t>
      </w:r>
    </w:p>
    <w:p w:rsidR="0022275F" w:rsidRDefault="00BF5DA6">
      <w:pPr>
        <w:spacing w:after="0" w:line="259" w:lineRule="auto"/>
        <w:ind w:left="509" w:right="0" w:firstLine="0"/>
      </w:pPr>
      <w:r>
        <w:t xml:space="preserve"> </w:t>
      </w:r>
    </w:p>
    <w:p w:rsidR="0022275F" w:rsidRDefault="00BF5DA6">
      <w:pPr>
        <w:numPr>
          <w:ilvl w:val="0"/>
          <w:numId w:val="64"/>
        </w:numPr>
        <w:ind w:left="1702" w:right="34" w:hanging="1193"/>
      </w:pPr>
      <w:r>
        <w:t>A block of mass m =2kg can slide down a frictionless 53</w:t>
      </w:r>
      <w:r>
        <w:rPr>
          <w:vertAlign w:val="superscript"/>
        </w:rPr>
        <w:t xml:space="preserve">o </w:t>
      </w:r>
      <w:r>
        <w:t xml:space="preserve"> incline but is connected to a pulley of mass M = 4kg and radius R=0.5m, as shown. The pulley may be treated as a disk. Find: a) the angular acceleration of the pulley. </w:t>
      </w:r>
    </w:p>
    <w:p w:rsidR="0022275F" w:rsidRDefault="00BF5DA6">
      <w:pPr>
        <w:numPr>
          <w:ilvl w:val="1"/>
          <w:numId w:val="64"/>
        </w:numPr>
        <w:ind w:left="963" w:right="34" w:hanging="214"/>
      </w:pPr>
      <w:r>
        <w:t xml:space="preserve">the speed of the block after </w:t>
      </w:r>
      <w:r>
        <w:t xml:space="preserve">it has slid 1m starting from rest. </w:t>
      </w:r>
    </w:p>
    <w:p w:rsidR="0022275F" w:rsidRDefault="00BF5DA6">
      <w:pPr>
        <w:spacing w:after="0" w:line="259" w:lineRule="auto"/>
        <w:ind w:left="271" w:right="0" w:firstLine="0"/>
      </w:pPr>
      <w:r>
        <w:rPr>
          <w:rFonts w:ascii="Palatino Linotype" w:eastAsia="Palatino Linotype" w:hAnsi="Palatino Linotype" w:cs="Palatino Linotype"/>
          <w:b/>
          <w:color w:val="00AEF0"/>
          <w:sz w:val="15"/>
        </w:rPr>
        <w:t xml:space="preserve"> </w:t>
      </w:r>
      <w:r>
        <w:rPr>
          <w:rFonts w:ascii="Palatino Linotype" w:eastAsia="Palatino Linotype" w:hAnsi="Palatino Linotype" w:cs="Palatino Linotype"/>
          <w:b/>
          <w:color w:val="00AEF0"/>
          <w:sz w:val="15"/>
        </w:rPr>
        <w:tab/>
        <w:t xml:space="preserve"> </w:t>
      </w:r>
    </w:p>
    <w:p w:rsidR="0022275F" w:rsidRDefault="00BF5DA6">
      <w:pPr>
        <w:numPr>
          <w:ilvl w:val="0"/>
          <w:numId w:val="64"/>
        </w:numPr>
        <w:spacing w:line="236" w:lineRule="auto"/>
        <w:ind w:left="1702" w:right="34" w:hanging="1193"/>
      </w:pPr>
      <w:r>
        <w:rPr>
          <w:noProof/>
        </w:rPr>
        <w:drawing>
          <wp:anchor distT="0" distB="0" distL="114300" distR="114300" simplePos="0" relativeHeight="251813888" behindDoc="0" locked="0" layoutInCell="1" allowOverlap="0">
            <wp:simplePos x="0" y="0"/>
            <wp:positionH relativeFrom="column">
              <wp:posOffset>3097991</wp:posOffset>
            </wp:positionH>
            <wp:positionV relativeFrom="paragraph">
              <wp:posOffset>31123</wp:posOffset>
            </wp:positionV>
            <wp:extent cx="1150524" cy="833558"/>
            <wp:effectExtent l="0" t="0" r="0" b="0"/>
            <wp:wrapSquare wrapText="bothSides"/>
            <wp:docPr id="14290" name="Picture 14290"/>
            <wp:cNvGraphicFramePr/>
            <a:graphic xmlns:a="http://schemas.openxmlformats.org/drawingml/2006/main">
              <a:graphicData uri="http://schemas.openxmlformats.org/drawingml/2006/picture">
                <pic:pic xmlns:pic="http://schemas.openxmlformats.org/drawingml/2006/picture">
                  <pic:nvPicPr>
                    <pic:cNvPr id="14290" name="Picture 14290"/>
                    <pic:cNvPicPr/>
                  </pic:nvPicPr>
                  <pic:blipFill>
                    <a:blip r:embed="rId206"/>
                    <a:stretch>
                      <a:fillRect/>
                    </a:stretch>
                  </pic:blipFill>
                  <pic:spPr>
                    <a:xfrm>
                      <a:off x="0" y="0"/>
                      <a:ext cx="1150524" cy="833558"/>
                    </a:xfrm>
                    <a:prstGeom prst="rect">
                      <a:avLst/>
                    </a:prstGeom>
                  </pic:spPr>
                </pic:pic>
              </a:graphicData>
            </a:graphic>
          </wp:anchor>
        </w:drawing>
      </w:r>
      <w:r>
        <w:rPr>
          <w:color w:val="292526"/>
        </w:rPr>
        <w:t xml:space="preserve">Two blocks, as shown in Figure P10.37, are connected by a string of negligible mass passing over a pulley of radius 0.250 m and moment of inertia </w:t>
      </w:r>
      <w:r>
        <w:rPr>
          <w:color w:val="292526"/>
          <w:sz w:val="14"/>
        </w:rPr>
        <w:t>I</w:t>
      </w:r>
      <w:r>
        <w:rPr>
          <w:color w:val="292526"/>
        </w:rPr>
        <w:t>. The block on the frictionless incline is moving up with a constant</w:t>
      </w:r>
      <w:r>
        <w:rPr>
          <w:color w:val="292526"/>
        </w:rPr>
        <w:t xml:space="preserve"> acceleration of 2.00 m/s</w:t>
      </w:r>
      <w:r>
        <w:rPr>
          <w:color w:val="292526"/>
          <w:vertAlign w:val="superscript"/>
        </w:rPr>
        <w:t>2</w:t>
      </w:r>
      <w:r>
        <w:rPr>
          <w:color w:val="292526"/>
        </w:rPr>
        <w:t xml:space="preserve">. (a) Determine </w:t>
      </w:r>
      <w:r>
        <w:rPr>
          <w:color w:val="292526"/>
          <w:sz w:val="14"/>
        </w:rPr>
        <w:t>T</w:t>
      </w:r>
      <w:r>
        <w:rPr>
          <w:color w:val="292526"/>
          <w:sz w:val="14"/>
          <w:vertAlign w:val="subscript"/>
        </w:rPr>
        <w:t>1</w:t>
      </w:r>
      <w:r>
        <w:rPr>
          <w:color w:val="292526"/>
        </w:rPr>
        <w:t xml:space="preserve"> and </w:t>
      </w:r>
      <w:r>
        <w:rPr>
          <w:color w:val="292526"/>
          <w:sz w:val="14"/>
        </w:rPr>
        <w:t>T</w:t>
      </w:r>
      <w:r>
        <w:rPr>
          <w:color w:val="292526"/>
          <w:sz w:val="14"/>
          <w:vertAlign w:val="subscript"/>
        </w:rPr>
        <w:t>2</w:t>
      </w:r>
      <w:r>
        <w:rPr>
          <w:color w:val="292526"/>
        </w:rPr>
        <w:t>, the tensions in the</w:t>
      </w:r>
      <w:r>
        <w:t xml:space="preserve"> </w:t>
      </w:r>
      <w:r>
        <w:rPr>
          <w:color w:val="292526"/>
        </w:rPr>
        <w:t xml:space="preserve">two parts of the string. </w:t>
      </w:r>
    </w:p>
    <w:p w:rsidR="0022275F" w:rsidRDefault="00BF5DA6">
      <w:pPr>
        <w:numPr>
          <w:ilvl w:val="1"/>
          <w:numId w:val="64"/>
        </w:numPr>
        <w:spacing w:line="236" w:lineRule="auto"/>
        <w:ind w:left="963" w:right="34" w:hanging="214"/>
      </w:pPr>
      <w:r>
        <w:rPr>
          <w:color w:val="292526"/>
        </w:rPr>
        <w:t xml:space="preserve">Find the moment of inertia of the pulley.  </w:t>
      </w:r>
    </w:p>
    <w:p w:rsidR="0022275F" w:rsidRDefault="00BF5DA6">
      <w:pPr>
        <w:spacing w:after="0" w:line="259" w:lineRule="auto"/>
        <w:ind w:left="271" w:right="0" w:firstLine="0"/>
      </w:pPr>
      <w:r>
        <w:rPr>
          <w:color w:val="292526"/>
        </w:rPr>
        <w:t xml:space="preserve"> </w:t>
      </w:r>
    </w:p>
    <w:p w:rsidR="0022275F" w:rsidRDefault="00BF5DA6">
      <w:pPr>
        <w:spacing w:after="0" w:line="259" w:lineRule="auto"/>
        <w:ind w:left="509" w:right="0" w:firstLine="0"/>
      </w:pPr>
      <w:r>
        <w:t xml:space="preserve"> </w:t>
      </w:r>
    </w:p>
    <w:p w:rsidR="0022275F" w:rsidRDefault="00BF5DA6">
      <w:pPr>
        <w:numPr>
          <w:ilvl w:val="0"/>
          <w:numId w:val="64"/>
        </w:numPr>
        <w:ind w:left="1702" w:right="34" w:hanging="1193"/>
      </w:pPr>
      <w:r>
        <w:lastRenderedPageBreak/>
        <w:t xml:space="preserve">A turntable has a mass of 2kg and a radius of 15cm. When the motor is switched off it takes 20s to stop from an initial 331/2rpm. What is the power needed to maintain 331/3rpm? Treat the turntable as a solid disk. </w:t>
      </w:r>
    </w:p>
    <w:p w:rsidR="0022275F" w:rsidRDefault="00BF5DA6">
      <w:pPr>
        <w:spacing w:after="0" w:line="259" w:lineRule="auto"/>
        <w:ind w:left="509" w:right="0" w:firstLine="0"/>
      </w:pPr>
      <w:r>
        <w:t xml:space="preserve"> </w:t>
      </w:r>
    </w:p>
    <w:p w:rsidR="0022275F" w:rsidRDefault="00BF5DA6">
      <w:pPr>
        <w:numPr>
          <w:ilvl w:val="0"/>
          <w:numId w:val="64"/>
        </w:numPr>
        <w:ind w:left="1702" w:right="34" w:hanging="1193"/>
      </w:pPr>
      <w:r>
        <w:t>A uniform beam of length 8.00m  and wei</w:t>
      </w:r>
      <w:r>
        <w:t xml:space="preserve">ght 200N is Attached to a wall by as pin connection. Its  far end is supported by cable that makes an angle of 53 deg  with the horizontal. Find the tension in the cable and the force exerted by the wall on the beam . </w:t>
      </w:r>
    </w:p>
    <w:p w:rsidR="0022275F" w:rsidRDefault="00BF5DA6">
      <w:pPr>
        <w:spacing w:after="0" w:line="259" w:lineRule="auto"/>
        <w:ind w:left="271" w:right="0" w:firstLine="0"/>
      </w:pPr>
      <w:r>
        <w:t xml:space="preserve"> </w:t>
      </w:r>
    </w:p>
    <w:p w:rsidR="0022275F" w:rsidRDefault="00BF5DA6">
      <w:pPr>
        <w:numPr>
          <w:ilvl w:val="0"/>
          <w:numId w:val="64"/>
        </w:numPr>
        <w:ind w:left="1702" w:right="34" w:hanging="1193"/>
      </w:pPr>
      <w:r>
        <w:t xml:space="preserve">The uniform ladder of length l and </w:t>
      </w:r>
      <w:r>
        <w:t xml:space="preserve">mass m rests against  a smooth vertical wall. If a coefficient of static friction between the ladder and ground is µ=0.40 find the minimum  angle θmin  such that the ladder will not slip. </w:t>
      </w:r>
    </w:p>
    <w:p w:rsidR="0022275F" w:rsidRDefault="00BF5DA6">
      <w:pPr>
        <w:spacing w:after="0" w:line="259" w:lineRule="auto"/>
        <w:ind w:left="509" w:right="0" w:firstLine="0"/>
      </w:pPr>
      <w:r>
        <w:t xml:space="preserve"> </w:t>
      </w:r>
    </w:p>
    <w:p w:rsidR="0022275F" w:rsidRDefault="00BF5DA6">
      <w:pPr>
        <w:numPr>
          <w:ilvl w:val="0"/>
          <w:numId w:val="64"/>
        </w:numPr>
        <w:ind w:left="1702" w:right="34" w:hanging="1193"/>
      </w:pPr>
      <w:r>
        <w:t xml:space="preserve">A man of mass m=80kg runs at speed u=4m/s along the tangent to a </w:t>
      </w:r>
      <w:r>
        <w:t xml:space="preserve">disk-shaped platform of mass M=160kg and radius R=2m. The platform is initially at rest but can rotate freely about the axis through its center. Find the new angular velocity after the man step on the platform. </w:t>
      </w:r>
    </w:p>
    <w:p w:rsidR="0022275F" w:rsidRDefault="00BF5DA6">
      <w:pPr>
        <w:ind w:left="749" w:right="0"/>
      </w:pPr>
      <w:r>
        <w:t xml:space="preserve">(treat the man as particle) </w:t>
      </w:r>
    </w:p>
    <w:p w:rsidR="0022275F" w:rsidRDefault="00BF5DA6">
      <w:pPr>
        <w:spacing w:after="0" w:line="259" w:lineRule="auto"/>
        <w:ind w:left="271" w:right="0" w:firstLine="0"/>
      </w:pPr>
      <w:r>
        <w:t xml:space="preserve"> </w:t>
      </w:r>
    </w:p>
    <w:p w:rsidR="0022275F" w:rsidRDefault="00BF5DA6">
      <w:pPr>
        <w:numPr>
          <w:ilvl w:val="0"/>
          <w:numId w:val="64"/>
        </w:numPr>
        <w:ind w:left="1702" w:right="34" w:hanging="1193"/>
      </w:pPr>
      <w:r>
        <w:t>A uniform rod</w:t>
      </w:r>
      <w:r>
        <w:t xml:space="preserve"> of length  L and mass M is pivoted freely at one end. What is the angular acceleration of the rod when it is at the angle θ to the vertical? What is the tangential linear acceleration of the free and when the rod is horizontal?  The moment of inertia of t</w:t>
      </w:r>
      <w:r>
        <w:t>he rod about one end is 1/3ML</w:t>
      </w:r>
      <w:r>
        <w:rPr>
          <w:vertAlign w:val="superscript"/>
        </w:rPr>
        <w:t>2</w:t>
      </w:r>
      <w:r>
        <w:t xml:space="preserve">  </w:t>
      </w:r>
    </w:p>
    <w:p w:rsidR="0022275F" w:rsidRDefault="00BF5DA6">
      <w:pPr>
        <w:spacing w:after="0" w:line="259" w:lineRule="auto"/>
        <w:ind w:left="749" w:right="0" w:firstLine="0"/>
      </w:pPr>
      <w:r>
        <w:rPr>
          <w:noProof/>
        </w:rPr>
        <w:drawing>
          <wp:anchor distT="0" distB="0" distL="114300" distR="114300" simplePos="0" relativeHeight="251814912" behindDoc="0" locked="0" layoutInCell="1" allowOverlap="0">
            <wp:simplePos x="0" y="0"/>
            <wp:positionH relativeFrom="column">
              <wp:posOffset>3491158</wp:posOffset>
            </wp:positionH>
            <wp:positionV relativeFrom="paragraph">
              <wp:posOffset>32739</wp:posOffset>
            </wp:positionV>
            <wp:extent cx="1100237" cy="841178"/>
            <wp:effectExtent l="0" t="0" r="0" b="0"/>
            <wp:wrapSquare wrapText="bothSides"/>
            <wp:docPr id="14291" name="Picture 14291"/>
            <wp:cNvGraphicFramePr/>
            <a:graphic xmlns:a="http://schemas.openxmlformats.org/drawingml/2006/main">
              <a:graphicData uri="http://schemas.openxmlformats.org/drawingml/2006/picture">
                <pic:pic xmlns:pic="http://schemas.openxmlformats.org/drawingml/2006/picture">
                  <pic:nvPicPr>
                    <pic:cNvPr id="14291" name="Picture 14291"/>
                    <pic:cNvPicPr/>
                  </pic:nvPicPr>
                  <pic:blipFill>
                    <a:blip r:embed="rId207"/>
                    <a:stretch>
                      <a:fillRect/>
                    </a:stretch>
                  </pic:blipFill>
                  <pic:spPr>
                    <a:xfrm>
                      <a:off x="0" y="0"/>
                      <a:ext cx="1100237" cy="841178"/>
                    </a:xfrm>
                    <a:prstGeom prst="rect">
                      <a:avLst/>
                    </a:prstGeom>
                  </pic:spPr>
                </pic:pic>
              </a:graphicData>
            </a:graphic>
          </wp:anchor>
        </w:drawing>
      </w:r>
      <w:r>
        <w:t xml:space="preserve"> </w:t>
      </w:r>
    </w:p>
    <w:p w:rsidR="0022275F" w:rsidRDefault="00BF5DA6">
      <w:pPr>
        <w:numPr>
          <w:ilvl w:val="0"/>
          <w:numId w:val="64"/>
        </w:numPr>
        <w:spacing w:line="236" w:lineRule="auto"/>
        <w:ind w:left="1702" w:right="34" w:hanging="1193"/>
      </w:pPr>
      <w:r>
        <w:rPr>
          <w:color w:val="292526"/>
        </w:rPr>
        <w:t xml:space="preserve">A student sits on a freely rotating stool holding two weights, each of mass 3.00 kg (Fig. P10.48). When his arms are extended horizontally, the weights are 1.00 m from the axis of rotation and he rotates with an angular </w:t>
      </w:r>
      <w:r>
        <w:rPr>
          <w:color w:val="292526"/>
        </w:rPr>
        <w:t>speed of 0.750 rad/s. The moment of inertia of the student plus stool is 3.00 kg · m</w:t>
      </w:r>
      <w:r>
        <w:rPr>
          <w:color w:val="292526"/>
          <w:vertAlign w:val="superscript"/>
        </w:rPr>
        <w:t>2</w:t>
      </w:r>
      <w:r>
        <w:rPr>
          <w:color w:val="292526"/>
        </w:rPr>
        <w:t xml:space="preserve"> and is assumed to be constant. The student pulls the weights inward horizontally to a position 0.300 m from the rotation axis. (a) Find the new angular speed of the stude</w:t>
      </w:r>
      <w:r>
        <w:rPr>
          <w:color w:val="292526"/>
        </w:rPr>
        <w:t>nt. (b) Find the kinetic energy of the rotating system before and after he pulls the weights inward.</w:t>
      </w: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numPr>
          <w:ilvl w:val="0"/>
          <w:numId w:val="64"/>
        </w:numPr>
        <w:spacing w:line="236" w:lineRule="auto"/>
        <w:ind w:left="1702" w:right="34" w:hanging="1193"/>
      </w:pPr>
      <w:r>
        <w:rPr>
          <w:rFonts w:ascii="Calibri" w:eastAsia="Calibri" w:hAnsi="Calibri" w:cs="Calibri"/>
          <w:noProof/>
          <w:sz w:val="22"/>
        </w:rPr>
        <w:lastRenderedPageBreak/>
        <mc:AlternateContent>
          <mc:Choice Requires="wpg">
            <w:drawing>
              <wp:anchor distT="0" distB="0" distL="114300" distR="114300" simplePos="0" relativeHeight="251815936" behindDoc="0" locked="0" layoutInCell="1" allowOverlap="1">
                <wp:simplePos x="0" y="0"/>
                <wp:positionH relativeFrom="column">
                  <wp:posOffset>3166596</wp:posOffset>
                </wp:positionH>
                <wp:positionV relativeFrom="paragraph">
                  <wp:posOffset>64726</wp:posOffset>
                </wp:positionV>
                <wp:extent cx="1022519" cy="1872843"/>
                <wp:effectExtent l="0" t="0" r="0" b="0"/>
                <wp:wrapSquare wrapText="bothSides"/>
                <wp:docPr id="212190" name="Group 212190"/>
                <wp:cNvGraphicFramePr/>
                <a:graphic xmlns:a="http://schemas.openxmlformats.org/drawingml/2006/main">
                  <a:graphicData uri="http://schemas.microsoft.com/office/word/2010/wordprocessingGroup">
                    <wpg:wgp>
                      <wpg:cNvGrpSpPr/>
                      <wpg:grpSpPr>
                        <a:xfrm>
                          <a:off x="0" y="0"/>
                          <a:ext cx="1022519" cy="1872843"/>
                          <a:chOff x="0" y="0"/>
                          <a:chExt cx="1022519" cy="1872843"/>
                        </a:xfrm>
                      </wpg:grpSpPr>
                      <pic:pic xmlns:pic="http://schemas.openxmlformats.org/drawingml/2006/picture">
                        <pic:nvPicPr>
                          <pic:cNvPr id="14429" name="Picture 14429"/>
                          <pic:cNvPicPr/>
                        </pic:nvPicPr>
                        <pic:blipFill>
                          <a:blip r:embed="rId208"/>
                          <a:stretch>
                            <a:fillRect/>
                          </a:stretch>
                        </pic:blipFill>
                        <pic:spPr>
                          <a:xfrm>
                            <a:off x="82283" y="874705"/>
                            <a:ext cx="932611" cy="998137"/>
                          </a:xfrm>
                          <a:prstGeom prst="rect">
                            <a:avLst/>
                          </a:prstGeom>
                        </pic:spPr>
                      </pic:pic>
                      <pic:pic xmlns:pic="http://schemas.openxmlformats.org/drawingml/2006/picture">
                        <pic:nvPicPr>
                          <pic:cNvPr id="14430" name="Picture 14430"/>
                          <pic:cNvPicPr/>
                        </pic:nvPicPr>
                        <pic:blipFill>
                          <a:blip r:embed="rId209"/>
                          <a:stretch>
                            <a:fillRect/>
                          </a:stretch>
                        </pic:blipFill>
                        <pic:spPr>
                          <a:xfrm>
                            <a:off x="0" y="0"/>
                            <a:ext cx="1022519" cy="921943"/>
                          </a:xfrm>
                          <a:prstGeom prst="rect">
                            <a:avLst/>
                          </a:prstGeom>
                        </pic:spPr>
                      </pic:pic>
                    </wpg:wgp>
                  </a:graphicData>
                </a:graphic>
              </wp:anchor>
            </w:drawing>
          </mc:Choice>
          <mc:Fallback>
            <w:pict>
              <v:group w14:anchorId="05D26F1A" id="Group 212190" o:spid="_x0000_s1026" style="position:absolute;margin-left:249.35pt;margin-top:5.1pt;width:80.5pt;height:147.45pt;z-index:251815936" coordsize="10225,187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">
                <v:shape id="Picture 14429" o:spid="_x0000_s1027" type="#_x0000_t75" style="position:absolute;left:822;top:8747;width:9326;height:9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DcgTCAAAA3gAAAA8AAABkcnMvZG93bnJldi54bWxET02LwjAQvQv7H8IseNPUIqJdo8iyC148&#10;WKt7HZKxLTaT0mS1/nsjCN7m8T5nue5tI67U+dqxgsk4AUGsnam5VFAcfkdzED4gG2wck4I7eViv&#10;PgZLzIy78Z6ueShFDGGfoYIqhDaT0uuKLPqxa4kjd3adxRBhV0rT4S2G20amSTKTFmuODRW29F2R&#10;vuT/VkFqkvsxlW72V2y03+V2cvrRR6WGn/3mC0SgPrzFL/fWxPnTabqA5zvxBrl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Q3IEwgAAAN4AAAAPAAAAAAAAAAAAAAAAAJ8C&#10;AABkcnMvZG93bnJldi54bWxQSwUGAAAAAAQABAD3AAAAjgMAAAAA&#10;">
                  <v:imagedata r:id="rId210" o:title=""/>
                </v:shape>
                <v:shape id="Picture 14430" o:spid="_x0000_s1028" type="#_x0000_t75" style="position:absolute;width:10225;height:9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SMJvHAAAA3gAAAA8AAABkcnMvZG93bnJldi54bWxEj0FrwkAQhe9C/8Myhd50U6slRFeRSqn0&#10;ZiyItyE7JsHs7Da71fjvO4dCbzPMm/fet1wPrlNX6mPr2cDzJANFXHnbcm3g6/A+zkHFhGyx80wG&#10;7hRhvXoYLbGw/sZ7upapVmLCsUADTUqh0DpWDTmMEx+I5Xb2vcMka19r2+NNzF2np1n2qh22LAkN&#10;BnprqLqUP87ANFy29+9PzN0mhY9tuTsddT435ulx2CxAJRrSv/jve2el/mz2IgCCIzPo1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ESMJvHAAAA3gAAAA8AAAAAAAAAAAAA&#10;AAAAnwIAAGRycy9kb3ducmV2LnhtbFBLBQYAAAAABAAEAPcAAACTAwAAAAA=&#10;">
                  <v:imagedata r:id="rId211" o:title=""/>
                </v:shape>
                <w10:wrap type="square"/>
              </v:group>
            </w:pict>
          </mc:Fallback>
        </mc:AlternateContent>
      </w:r>
      <w:r>
        <w:rPr>
          <w:noProof/>
        </w:rPr>
        <w:drawing>
          <wp:anchor distT="0" distB="0" distL="114300" distR="114300" simplePos="0" relativeHeight="251816960" behindDoc="0" locked="0" layoutInCell="1" allowOverlap="0">
            <wp:simplePos x="0" y="0"/>
            <wp:positionH relativeFrom="column">
              <wp:posOffset>-352027</wp:posOffset>
            </wp:positionH>
            <wp:positionV relativeFrom="paragraph">
              <wp:posOffset>1032385</wp:posOffset>
            </wp:positionV>
            <wp:extent cx="1054520" cy="889942"/>
            <wp:effectExtent l="0" t="0" r="0" b="0"/>
            <wp:wrapSquare wrapText="bothSides"/>
            <wp:docPr id="14432" name="Picture 14432"/>
            <wp:cNvGraphicFramePr/>
            <a:graphic xmlns:a="http://schemas.openxmlformats.org/drawingml/2006/main">
              <a:graphicData uri="http://schemas.openxmlformats.org/drawingml/2006/picture">
                <pic:pic xmlns:pic="http://schemas.openxmlformats.org/drawingml/2006/picture">
                  <pic:nvPicPr>
                    <pic:cNvPr id="14432" name="Picture 14432"/>
                    <pic:cNvPicPr/>
                  </pic:nvPicPr>
                  <pic:blipFill>
                    <a:blip r:embed="rId212"/>
                    <a:stretch>
                      <a:fillRect/>
                    </a:stretch>
                  </pic:blipFill>
                  <pic:spPr>
                    <a:xfrm>
                      <a:off x="0" y="0"/>
                      <a:ext cx="1054520" cy="889942"/>
                    </a:xfrm>
                    <a:prstGeom prst="rect">
                      <a:avLst/>
                    </a:prstGeom>
                  </pic:spPr>
                </pic:pic>
              </a:graphicData>
            </a:graphic>
          </wp:anchor>
        </w:drawing>
      </w:r>
      <w:r>
        <w:rPr>
          <w:color w:val="292526"/>
        </w:rPr>
        <w:t xml:space="preserve">When a person stands on tiptoe (a strenuous position), the position of the foot is as shown in Figure P10.70a. The total gravitational force on </w:t>
      </w:r>
    </w:p>
    <w:p w:rsidR="0022275F" w:rsidRDefault="00BF5DA6">
      <w:pPr>
        <w:tabs>
          <w:tab w:val="center" w:pos="1127"/>
          <w:tab w:val="center" w:pos="2984"/>
        </w:tabs>
        <w:spacing w:line="236"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spacing w:line="236" w:lineRule="auto"/>
        <w:ind w:left="478" w:right="475" w:firstLine="3"/>
      </w:pPr>
      <w:r>
        <w:rPr>
          <w:color w:val="292526"/>
        </w:rPr>
        <w:t xml:space="preserve">the body </w:t>
      </w:r>
      <w:r>
        <w:rPr>
          <w:rFonts w:ascii="Palatino Linotype" w:eastAsia="Palatino Linotype" w:hAnsi="Palatino Linotype" w:cs="Palatino Linotype"/>
          <w:b/>
          <w:sz w:val="16"/>
        </w:rPr>
        <w:t>F</w:t>
      </w:r>
      <w:r>
        <w:rPr>
          <w:rFonts w:ascii="Palatino Linotype" w:eastAsia="Palatino Linotype" w:hAnsi="Palatino Linotype" w:cs="Palatino Linotype"/>
          <w:i/>
          <w:vertAlign w:val="subscript"/>
        </w:rPr>
        <w:t>g</w:t>
      </w:r>
      <w:r>
        <w:rPr>
          <w:color w:val="292526"/>
        </w:rPr>
        <w:t xml:space="preserve"> is supported by the force </w:t>
      </w:r>
      <w:r>
        <w:rPr>
          <w:rFonts w:ascii="Palatino Linotype" w:eastAsia="Palatino Linotype" w:hAnsi="Palatino Linotype" w:cs="Palatino Linotype"/>
          <w:b/>
          <w:sz w:val="16"/>
        </w:rPr>
        <w:t>n</w:t>
      </w:r>
      <w:r>
        <w:rPr>
          <w:color w:val="292526"/>
        </w:rPr>
        <w:t xml:space="preserve"> exerted by the floor on the toes of one foot. A mechanical model for the situation is shown in </w:t>
      </w:r>
      <w:r>
        <w:rPr>
          <w:rFonts w:ascii="MT Extra" w:eastAsia="MT Extra" w:hAnsi="MT Extra" w:cs="MT Extra"/>
          <w:sz w:val="16"/>
        </w:rPr>
        <w:t></w:t>
      </w:r>
    </w:p>
    <w:p w:rsidR="0022275F" w:rsidRDefault="00BF5DA6">
      <w:pPr>
        <w:spacing w:after="0" w:line="276" w:lineRule="auto"/>
        <w:ind w:left="478" w:right="475" w:firstLine="0"/>
        <w:jc w:val="both"/>
      </w:pPr>
      <w:r>
        <w:rPr>
          <w:color w:val="292526"/>
        </w:rPr>
        <w:t xml:space="preserve">Figure P10.70b, where </w:t>
      </w:r>
      <w:r>
        <w:rPr>
          <w:rFonts w:ascii="MT Extra" w:eastAsia="MT Extra" w:hAnsi="MT Extra" w:cs="MT Extra"/>
          <w:sz w:val="16"/>
        </w:rPr>
        <w:t></w:t>
      </w:r>
      <w:r>
        <w:rPr>
          <w:rFonts w:ascii="MT Extra" w:eastAsia="MT Extra" w:hAnsi="MT Extra" w:cs="MT Extra"/>
          <w:sz w:val="16"/>
        </w:rPr>
        <w:t></w:t>
      </w:r>
      <w:r>
        <w:rPr>
          <w:rFonts w:ascii="Palatino Linotype" w:eastAsia="Palatino Linotype" w:hAnsi="Palatino Linotype" w:cs="Palatino Linotype"/>
          <w:b/>
          <w:sz w:val="16"/>
        </w:rPr>
        <w:t>T</w:t>
      </w:r>
      <w:r>
        <w:rPr>
          <w:color w:val="292526"/>
        </w:rPr>
        <w:t xml:space="preserve"> is the force exerted by the Achilles tendon on the foot and </w:t>
      </w:r>
      <w:r>
        <w:rPr>
          <w:rFonts w:ascii="Palatino Linotype" w:eastAsia="Palatino Linotype" w:hAnsi="Palatino Linotype" w:cs="Palatino Linotype"/>
          <w:b/>
          <w:sz w:val="16"/>
        </w:rPr>
        <w:t>R</w:t>
      </w:r>
      <w:r>
        <w:rPr>
          <w:color w:val="292526"/>
        </w:rPr>
        <w:t xml:space="preserve"> is the force exerted by the tibia on the foot. Find the values of </w:t>
      </w:r>
      <w:r>
        <w:rPr>
          <w:color w:val="292526"/>
          <w:sz w:val="14"/>
        </w:rPr>
        <w:t>T</w:t>
      </w:r>
      <w:r>
        <w:rPr>
          <w:color w:val="292526"/>
        </w:rPr>
        <w:t xml:space="preserve">, </w:t>
      </w:r>
      <w:r>
        <w:rPr>
          <w:color w:val="292526"/>
          <w:sz w:val="14"/>
        </w:rPr>
        <w:t>R</w:t>
      </w:r>
      <w:r>
        <w:rPr>
          <w:color w:val="292526"/>
        </w:rPr>
        <w:t xml:space="preserve">, and </w:t>
      </w:r>
      <w:r>
        <w:rPr>
          <w:color w:val="292526"/>
          <w:sz w:val="14"/>
        </w:rPr>
        <w:t>θ</w:t>
      </w:r>
      <w:r>
        <w:rPr>
          <w:color w:val="292526"/>
        </w:rPr>
        <w:t xml:space="preserve"> when </w:t>
      </w:r>
      <w:r>
        <w:rPr>
          <w:color w:val="292526"/>
          <w:sz w:val="14"/>
        </w:rPr>
        <w:t>F</w:t>
      </w:r>
      <w:r>
        <w:rPr>
          <w:color w:val="292526"/>
          <w:sz w:val="14"/>
          <w:vertAlign w:val="subscript"/>
        </w:rPr>
        <w:t>g</w:t>
      </w:r>
      <w:r>
        <w:rPr>
          <w:color w:val="292526"/>
          <w:sz w:val="14"/>
        </w:rPr>
        <w:t xml:space="preserve"> </w:t>
      </w:r>
      <w:r>
        <w:rPr>
          <w:color w:val="292526"/>
        </w:rPr>
        <w:t>= 700 N.</w:t>
      </w:r>
      <w:r>
        <w:t xml:space="preserve">  </w:t>
      </w:r>
    </w:p>
    <w:p w:rsidR="0022275F" w:rsidRDefault="00BF5DA6">
      <w:pPr>
        <w:spacing w:after="0" w:line="259" w:lineRule="auto"/>
        <w:ind w:left="0" w:right="475" w:firstLine="0"/>
      </w:pPr>
      <w:r>
        <w:t xml:space="preserve"> </w:t>
      </w:r>
    </w:p>
    <w:p w:rsidR="0022275F" w:rsidRDefault="00BF5DA6">
      <w:pPr>
        <w:numPr>
          <w:ilvl w:val="0"/>
          <w:numId w:val="64"/>
        </w:numPr>
        <w:spacing w:line="236" w:lineRule="auto"/>
        <w:ind w:left="1702" w:right="34" w:hanging="1193"/>
      </w:pPr>
      <w:r>
        <w:rPr>
          <w:color w:val="292526"/>
        </w:rPr>
        <w:t xml:space="preserve">This problem describes one experimental </w:t>
      </w:r>
    </w:p>
    <w:p w:rsidR="0022275F" w:rsidRDefault="00BF5DA6">
      <w:pPr>
        <w:spacing w:line="236" w:lineRule="auto"/>
        <w:ind w:left="0" w:right="1240" w:firstLine="3"/>
      </w:pPr>
      <w:r>
        <w:rPr>
          <w:color w:val="292526"/>
        </w:rPr>
        <w:t>method for determining the moment of inertia of an irregularly shaped object such as the payload for a satellite. F</w:t>
      </w:r>
      <w:r>
        <w:rPr>
          <w:color w:val="292526"/>
        </w:rPr>
        <w:t xml:space="preserve">igure P10.15 shows a counterweight of mass </w:t>
      </w:r>
      <w:r>
        <w:rPr>
          <w:color w:val="292526"/>
          <w:sz w:val="14"/>
        </w:rPr>
        <w:t xml:space="preserve">m </w:t>
      </w:r>
      <w:r>
        <w:rPr>
          <w:color w:val="292526"/>
        </w:rPr>
        <w:t xml:space="preserve">suspended by a cord wound around a spool of radius </w:t>
      </w:r>
      <w:r>
        <w:rPr>
          <w:color w:val="292526"/>
          <w:sz w:val="14"/>
        </w:rPr>
        <w:t>r</w:t>
      </w:r>
      <w:r>
        <w:rPr>
          <w:color w:val="292526"/>
        </w:rPr>
        <w:t>, forming part of a</w:t>
      </w:r>
      <w:r>
        <w:t xml:space="preserve"> </w:t>
      </w:r>
      <w:r>
        <w:rPr>
          <w:color w:val="292526"/>
        </w:rPr>
        <w:t>turntable supporting the object. The turntable can rotate without friction. When the counterweight is released from rest, it descends throu</w:t>
      </w:r>
      <w:r>
        <w:rPr>
          <w:color w:val="292526"/>
        </w:rPr>
        <w:t xml:space="preserve">gh a distance </w:t>
      </w:r>
      <w:r>
        <w:rPr>
          <w:color w:val="292526"/>
          <w:sz w:val="14"/>
        </w:rPr>
        <w:t>h</w:t>
      </w:r>
      <w:r>
        <w:rPr>
          <w:color w:val="292526"/>
        </w:rPr>
        <w:t xml:space="preserve">, acquiring a speed </w:t>
      </w:r>
      <w:r>
        <w:rPr>
          <w:color w:val="292526"/>
          <w:sz w:val="14"/>
        </w:rPr>
        <w:t>v</w:t>
      </w:r>
      <w:r>
        <w:rPr>
          <w:color w:val="292526"/>
        </w:rPr>
        <w:t xml:space="preserve">. Show that the moment of inertia </w:t>
      </w:r>
      <w:r>
        <w:rPr>
          <w:color w:val="292526"/>
          <w:sz w:val="14"/>
        </w:rPr>
        <w:t xml:space="preserve">I </w:t>
      </w:r>
      <w:r>
        <w:rPr>
          <w:color w:val="292526"/>
        </w:rPr>
        <w:t xml:space="preserve">of the rotating apparatus (including the turntable) is </w:t>
      </w:r>
      <w:r>
        <w:rPr>
          <w:color w:val="292526"/>
          <w:sz w:val="14"/>
        </w:rPr>
        <w:t>mr</w:t>
      </w:r>
      <w:r>
        <w:rPr>
          <w:color w:val="292526"/>
          <w:sz w:val="14"/>
          <w:vertAlign w:val="superscript"/>
        </w:rPr>
        <w:t>2</w:t>
      </w:r>
      <w:r>
        <w:rPr>
          <w:color w:val="292526"/>
        </w:rPr>
        <w:t>(2</w:t>
      </w:r>
      <w:r>
        <w:rPr>
          <w:color w:val="292526"/>
          <w:sz w:val="14"/>
        </w:rPr>
        <w:t>gh</w:t>
      </w:r>
      <w:r>
        <w:rPr>
          <w:color w:val="292526"/>
        </w:rPr>
        <w:t>/</w:t>
      </w:r>
      <w:r>
        <w:rPr>
          <w:color w:val="292526"/>
          <w:sz w:val="14"/>
        </w:rPr>
        <w:t>v</w:t>
      </w:r>
      <w:r>
        <w:rPr>
          <w:color w:val="292526"/>
          <w:sz w:val="14"/>
          <w:vertAlign w:val="superscript"/>
        </w:rPr>
        <w:t>2</w:t>
      </w:r>
      <w:r>
        <w:rPr>
          <w:color w:val="292526"/>
        </w:rPr>
        <w:t xml:space="preserve"> – 1).</w:t>
      </w: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639" w:firstLine="0"/>
        <w:jc w:val="center"/>
      </w:pPr>
      <w:r>
        <w:t xml:space="preserve"> </w:t>
      </w:r>
    </w:p>
    <w:p w:rsidR="0022275F" w:rsidRDefault="00BF5DA6">
      <w:pPr>
        <w:spacing w:after="0" w:line="259" w:lineRule="auto"/>
        <w:ind w:left="0" w:right="605" w:firstLine="0"/>
      </w:pPr>
      <w:r>
        <w:t xml:space="preserve"> </w:t>
      </w:r>
    </w:p>
    <w:p w:rsidR="0022275F" w:rsidRDefault="00BF5DA6">
      <w:pPr>
        <w:spacing w:line="236" w:lineRule="auto"/>
        <w:ind w:left="0" w:right="605" w:firstLine="3"/>
      </w:pPr>
      <w:r>
        <w:rPr>
          <w:noProof/>
        </w:rPr>
        <w:drawing>
          <wp:anchor distT="0" distB="0" distL="114300" distR="114300" simplePos="0" relativeHeight="251817984" behindDoc="0" locked="0" layoutInCell="1" allowOverlap="0">
            <wp:simplePos x="0" y="0"/>
            <wp:positionH relativeFrom="column">
              <wp:posOffset>3122400</wp:posOffset>
            </wp:positionH>
            <wp:positionV relativeFrom="paragraph">
              <wp:posOffset>-38879</wp:posOffset>
            </wp:positionV>
            <wp:extent cx="984421" cy="897561"/>
            <wp:effectExtent l="0" t="0" r="0" b="0"/>
            <wp:wrapSquare wrapText="bothSides"/>
            <wp:docPr id="14431" name="Picture 14431"/>
            <wp:cNvGraphicFramePr/>
            <a:graphic xmlns:a="http://schemas.openxmlformats.org/drawingml/2006/main">
              <a:graphicData uri="http://schemas.openxmlformats.org/drawingml/2006/picture">
                <pic:pic xmlns:pic="http://schemas.openxmlformats.org/drawingml/2006/picture">
                  <pic:nvPicPr>
                    <pic:cNvPr id="14431" name="Picture 14431"/>
                    <pic:cNvPicPr/>
                  </pic:nvPicPr>
                  <pic:blipFill>
                    <a:blip r:embed="rId213"/>
                    <a:stretch>
                      <a:fillRect/>
                    </a:stretch>
                  </pic:blipFill>
                  <pic:spPr>
                    <a:xfrm>
                      <a:off x="0" y="0"/>
                      <a:ext cx="984421" cy="897561"/>
                    </a:xfrm>
                    <a:prstGeom prst="rect">
                      <a:avLst/>
                    </a:prstGeom>
                  </pic:spPr>
                </pic:pic>
              </a:graphicData>
            </a:graphic>
          </wp:anchor>
        </w:drawing>
      </w:r>
      <w:r>
        <w:t xml:space="preserve">11. </w:t>
      </w:r>
      <w:r>
        <w:tab/>
      </w:r>
      <w:r>
        <w:rPr>
          <w:color w:val="292526"/>
        </w:rPr>
        <w:t xml:space="preserve">A crane of mass 3 000 kg supports a load of 10 000 kg as shown in Figure P10.32. The crane is pivoted with a frictionless pin at </w:t>
      </w:r>
      <w:r>
        <w:rPr>
          <w:color w:val="292526"/>
          <w:sz w:val="14"/>
        </w:rPr>
        <w:t xml:space="preserve">A </w:t>
      </w:r>
      <w:r>
        <w:rPr>
          <w:color w:val="292526"/>
        </w:rPr>
        <w:t xml:space="preserve">and rests against a smooth support at </w:t>
      </w:r>
      <w:r>
        <w:rPr>
          <w:color w:val="292526"/>
          <w:sz w:val="14"/>
        </w:rPr>
        <w:t>B</w:t>
      </w:r>
      <w:r>
        <w:rPr>
          <w:color w:val="292526"/>
        </w:rPr>
        <w:t xml:space="preserve">. Find the reaction forces at </w:t>
      </w:r>
      <w:r>
        <w:rPr>
          <w:color w:val="292526"/>
          <w:sz w:val="14"/>
        </w:rPr>
        <w:t xml:space="preserve">A </w:t>
      </w:r>
      <w:r>
        <w:rPr>
          <w:color w:val="292526"/>
        </w:rPr>
        <w:t xml:space="preserve">and </w:t>
      </w:r>
      <w:r>
        <w:rPr>
          <w:color w:val="292526"/>
          <w:sz w:val="14"/>
        </w:rPr>
        <w:t>B</w:t>
      </w:r>
      <w:r>
        <w:rPr>
          <w:color w:val="292526"/>
        </w:rPr>
        <w:t>.</w:t>
      </w:r>
      <w:r>
        <w:t xml:space="preserve">  </w:t>
      </w:r>
    </w:p>
    <w:p w:rsidR="0022275F" w:rsidRDefault="00BF5DA6">
      <w:pPr>
        <w:spacing w:after="0" w:line="259" w:lineRule="auto"/>
        <w:ind w:left="0" w:right="605" w:firstLine="0"/>
      </w:pPr>
      <w:r>
        <w:t xml:space="preserve"> </w:t>
      </w:r>
    </w:p>
    <w:p w:rsidR="0022275F" w:rsidRDefault="00BF5DA6">
      <w:pPr>
        <w:spacing w:after="0" w:line="259" w:lineRule="auto"/>
        <w:ind w:left="0" w:right="605" w:firstLine="0"/>
      </w:pPr>
      <w:r>
        <w:t xml:space="preserve"> </w:t>
      </w:r>
    </w:p>
    <w:p w:rsidR="0022275F" w:rsidRDefault="00BF5DA6">
      <w:pPr>
        <w:spacing w:after="0" w:line="259" w:lineRule="auto"/>
        <w:ind w:left="0" w:right="605" w:firstLine="0"/>
      </w:pPr>
      <w:r>
        <w:t xml:space="preserve"> </w:t>
      </w:r>
    </w:p>
    <w:p w:rsidR="0022275F" w:rsidRDefault="00BF5DA6">
      <w:pPr>
        <w:spacing w:after="0" w:line="259" w:lineRule="auto"/>
        <w:ind w:left="0" w:right="605" w:firstLine="0"/>
      </w:pPr>
      <w:r>
        <w:t xml:space="preserve"> </w:t>
      </w:r>
    </w:p>
    <w:p w:rsidR="0022275F" w:rsidRDefault="00BF5DA6">
      <w:pPr>
        <w:spacing w:after="0" w:line="259" w:lineRule="auto"/>
        <w:ind w:left="0" w:right="605"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line="236" w:lineRule="auto"/>
        <w:ind w:left="0" w:right="605" w:firstLine="3"/>
      </w:pPr>
      <w:r>
        <w:rPr>
          <w:color w:val="292526"/>
        </w:rPr>
        <w:t xml:space="preserve">12 </w:t>
      </w:r>
      <w:r>
        <w:rPr>
          <w:color w:val="292526"/>
        </w:rPr>
        <w:tab/>
        <w:t>A common demonstration, ill</w:t>
      </w:r>
      <w:r>
        <w:rPr>
          <w:color w:val="292526"/>
        </w:rPr>
        <w:t xml:space="preserve">ustrated in Figure P10.63, consists of a ball resting at one end of a uniform board of length </w:t>
      </w:r>
      <w:r>
        <w:rPr>
          <w:sz w:val="14"/>
        </w:rPr>
        <w:t>ℓ</w:t>
      </w:r>
      <w:r>
        <w:rPr>
          <w:color w:val="292526"/>
        </w:rPr>
        <w:t xml:space="preserve">, hinged at the other end, and elevated at an angle </w:t>
      </w:r>
      <w:r>
        <w:rPr>
          <w:color w:val="292526"/>
          <w:sz w:val="14"/>
        </w:rPr>
        <w:t>θ</w:t>
      </w:r>
      <w:r>
        <w:rPr>
          <w:color w:val="292526"/>
        </w:rPr>
        <w:t xml:space="preserve">. A light cup is attached to the board at </w:t>
      </w:r>
      <w:r>
        <w:rPr>
          <w:color w:val="292526"/>
          <w:sz w:val="14"/>
        </w:rPr>
        <w:t>r</w:t>
      </w:r>
      <w:r>
        <w:rPr>
          <w:color w:val="292526"/>
          <w:sz w:val="14"/>
          <w:vertAlign w:val="subscript"/>
        </w:rPr>
        <w:t>c</w:t>
      </w:r>
      <w:r>
        <w:rPr>
          <w:color w:val="292526"/>
          <w:sz w:val="14"/>
        </w:rPr>
        <w:t xml:space="preserve"> </w:t>
      </w:r>
      <w:r>
        <w:rPr>
          <w:color w:val="292526"/>
        </w:rPr>
        <w:t xml:space="preserve">so that it will catch the ball when the support stick is suddenly removed. (a) Show that the ball will lag behind the falling board when </w:t>
      </w:r>
      <w:r>
        <w:rPr>
          <w:color w:val="292526"/>
          <w:sz w:val="14"/>
        </w:rPr>
        <w:t>θ</w:t>
      </w:r>
      <w:r>
        <w:rPr>
          <w:color w:val="292526"/>
        </w:rPr>
        <w:t xml:space="preserve"> is less than 35.3°. (b) Assume that the board is 1.00 m long and is supported at this limiting angle. Show that the c</w:t>
      </w:r>
      <w:r>
        <w:rPr>
          <w:color w:val="292526"/>
        </w:rPr>
        <w:t>up must be 18.4 cm from the moving end.</w:t>
      </w:r>
      <w:r>
        <w:t xml:space="preserve">  </w:t>
      </w:r>
    </w:p>
    <w:p w:rsidR="0022275F" w:rsidRDefault="00BF5DA6">
      <w:pPr>
        <w:spacing w:after="0" w:line="259" w:lineRule="auto"/>
        <w:ind w:left="4310" w:right="0" w:firstLine="0"/>
      </w:pPr>
      <w:r>
        <w:rPr>
          <w:noProof/>
        </w:rPr>
        <w:lastRenderedPageBreak/>
        <w:drawing>
          <wp:inline distT="0" distB="0" distL="0" distR="0">
            <wp:extent cx="1193193" cy="926515"/>
            <wp:effectExtent l="0" t="0" r="0" b="0"/>
            <wp:docPr id="14433" name="Picture 14433"/>
            <wp:cNvGraphicFramePr/>
            <a:graphic xmlns:a="http://schemas.openxmlformats.org/drawingml/2006/main">
              <a:graphicData uri="http://schemas.openxmlformats.org/drawingml/2006/picture">
                <pic:pic xmlns:pic="http://schemas.openxmlformats.org/drawingml/2006/picture">
                  <pic:nvPicPr>
                    <pic:cNvPr id="14433" name="Picture 14433"/>
                    <pic:cNvPicPr/>
                  </pic:nvPicPr>
                  <pic:blipFill>
                    <a:blip r:embed="rId214"/>
                    <a:stretch>
                      <a:fillRect/>
                    </a:stretch>
                  </pic:blipFill>
                  <pic:spPr>
                    <a:xfrm>
                      <a:off x="0" y="0"/>
                      <a:ext cx="1193193" cy="926515"/>
                    </a:xfrm>
                    <a:prstGeom prst="rect">
                      <a:avLst/>
                    </a:prstGeom>
                  </pic:spPr>
                </pic:pic>
              </a:graphicData>
            </a:graphic>
          </wp:inline>
        </w:drawing>
      </w:r>
    </w:p>
    <w:p w:rsidR="0022275F" w:rsidRDefault="00BF5DA6">
      <w:pPr>
        <w:spacing w:after="0" w:line="259" w:lineRule="auto"/>
        <w:ind w:left="0" w:right="883"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0" w:line="259" w:lineRule="auto"/>
        <w:ind w:left="271" w:right="0" w:firstLine="0"/>
      </w:pPr>
      <w:r>
        <w:rPr>
          <w:rFonts w:ascii="Palatino Linotype" w:eastAsia="Palatino Linotype" w:hAnsi="Palatino Linotype" w:cs="Palatino Linotype"/>
          <w:sz w:val="15"/>
        </w:rPr>
        <w:t xml:space="preserve"> </w:t>
      </w:r>
    </w:p>
    <w:p w:rsidR="0022275F" w:rsidRDefault="00BF5DA6">
      <w:pPr>
        <w:spacing w:after="123" w:line="259" w:lineRule="auto"/>
        <w:ind w:left="271" w:right="0" w:firstLine="0"/>
      </w:pPr>
      <w:r>
        <w:rPr>
          <w:rFonts w:ascii="Palatino Linotype" w:eastAsia="Palatino Linotype" w:hAnsi="Palatino Linotype" w:cs="Palatino Linotype"/>
          <w:sz w:val="15"/>
        </w:rPr>
        <w:t xml:space="preserve"> </w:t>
      </w:r>
    </w:p>
    <w:p w:rsidR="0022275F" w:rsidRDefault="00BF5DA6">
      <w:pPr>
        <w:pStyle w:val="Heading3"/>
        <w:spacing w:after="0"/>
        <w:ind w:right="80"/>
        <w:jc w:val="right"/>
      </w:pPr>
      <w:r>
        <w:rPr>
          <w:sz w:val="27"/>
          <w:u w:val="none"/>
        </w:rPr>
        <w:t xml:space="preserve"> INTRODUCTION TO THERMODYNAMICS </w:t>
      </w:r>
    </w:p>
    <w:p w:rsidR="0022275F" w:rsidRDefault="00BF5DA6">
      <w:pPr>
        <w:spacing w:after="0" w:line="259" w:lineRule="auto"/>
        <w:ind w:left="720" w:right="0" w:firstLine="0"/>
        <w:jc w:val="center"/>
      </w:pPr>
      <w:r>
        <w:rPr>
          <w:sz w:val="27"/>
        </w:rPr>
        <w:t xml:space="preserve"> </w:t>
      </w:r>
    </w:p>
    <w:p w:rsidR="0022275F" w:rsidRDefault="00BF5DA6">
      <w:pPr>
        <w:spacing w:after="0" w:line="259" w:lineRule="auto"/>
        <w:ind w:left="720" w:right="0" w:firstLine="0"/>
        <w:jc w:val="center"/>
      </w:pPr>
      <w:r>
        <w:rPr>
          <w:sz w:val="27"/>
        </w:rPr>
        <w:t xml:space="preserve"> </w:t>
      </w:r>
    </w:p>
    <w:p w:rsidR="0022275F" w:rsidRDefault="00BF5DA6">
      <w:pPr>
        <w:spacing w:after="11" w:line="249" w:lineRule="auto"/>
        <w:ind w:left="1396" w:right="0" w:hanging="10"/>
      </w:pPr>
      <w:r>
        <w:rPr>
          <w:sz w:val="27"/>
        </w:rPr>
        <w:t xml:space="preserve">WHAT IS THERMODYNAMICS? </w:t>
      </w:r>
    </w:p>
    <w:p w:rsidR="0022275F" w:rsidRDefault="00BF5DA6">
      <w:pPr>
        <w:spacing w:after="0" w:line="259" w:lineRule="auto"/>
        <w:ind w:left="720" w:right="0" w:firstLine="0"/>
        <w:jc w:val="center"/>
      </w:pPr>
      <w:r>
        <w:rPr>
          <w:sz w:val="27"/>
        </w:rPr>
        <w:t xml:space="preserve"> </w:t>
      </w:r>
    </w:p>
    <w:p w:rsidR="0022275F" w:rsidRDefault="00BF5DA6">
      <w:pPr>
        <w:spacing w:after="0" w:line="259" w:lineRule="auto"/>
        <w:ind w:left="720" w:right="0" w:firstLine="0"/>
        <w:jc w:val="center"/>
      </w:pPr>
      <w:r>
        <w:rPr>
          <w:sz w:val="27"/>
        </w:rPr>
        <w:t xml:space="preserve"> </w:t>
      </w:r>
    </w:p>
    <w:p w:rsidR="0022275F" w:rsidRDefault="00BF5DA6">
      <w:pPr>
        <w:spacing w:after="14" w:line="249" w:lineRule="auto"/>
        <w:ind w:left="964" w:right="316" w:hanging="10"/>
        <w:jc w:val="center"/>
      </w:pPr>
      <w:r>
        <w:rPr>
          <w:sz w:val="27"/>
        </w:rPr>
        <w:t xml:space="preserve">State Variables </w:t>
      </w:r>
    </w:p>
    <w:p w:rsidR="0022275F" w:rsidRDefault="00BF5DA6">
      <w:pPr>
        <w:spacing w:after="11" w:line="249" w:lineRule="auto"/>
        <w:ind w:left="1735" w:right="0" w:hanging="10"/>
      </w:pPr>
      <w:r>
        <w:rPr>
          <w:sz w:val="27"/>
        </w:rPr>
        <w:t xml:space="preserve">Macroscopic vs. Microscopic   </w:t>
      </w:r>
    </w:p>
    <w:p w:rsidR="0022275F" w:rsidRDefault="00BF5DA6">
      <w:pPr>
        <w:spacing w:after="11" w:line="249" w:lineRule="auto"/>
        <w:ind w:left="1759" w:right="0" w:hanging="10"/>
      </w:pPr>
      <w:r>
        <w:rPr>
          <w:sz w:val="27"/>
        </w:rPr>
        <w:t>O</w:t>
      </w:r>
      <w:r>
        <w:rPr>
          <w:sz w:val="27"/>
          <w:vertAlign w:val="superscript"/>
        </w:rPr>
        <w:t>th</w:t>
      </w:r>
      <w:r>
        <w:rPr>
          <w:sz w:val="27"/>
        </w:rPr>
        <w:t xml:space="preserve"> Law of Thermodynamics </w:t>
      </w:r>
    </w:p>
    <w:p w:rsidR="0022275F" w:rsidRDefault="00BF5DA6">
      <w:pPr>
        <w:spacing w:after="11" w:line="249" w:lineRule="auto"/>
        <w:ind w:left="1834" w:right="0" w:hanging="10"/>
      </w:pPr>
      <w:r>
        <w:rPr>
          <w:sz w:val="27"/>
        </w:rPr>
        <w:t xml:space="preserve">Temperature and Pressure </w:t>
      </w:r>
    </w:p>
    <w:p w:rsidR="0022275F" w:rsidRDefault="00BF5DA6">
      <w:pPr>
        <w:spacing w:after="11" w:line="249" w:lineRule="auto"/>
        <w:ind w:left="1114" w:right="0" w:hanging="10"/>
      </w:pPr>
      <w:r>
        <w:rPr>
          <w:sz w:val="27"/>
        </w:rPr>
        <w:t xml:space="preserve">Thermal expansion of solids and fluids  </w:t>
      </w:r>
    </w:p>
    <w:p w:rsidR="0022275F" w:rsidRDefault="00BF5DA6">
      <w:pPr>
        <w:spacing w:after="14" w:line="249" w:lineRule="auto"/>
        <w:ind w:left="964" w:right="315" w:hanging="10"/>
        <w:jc w:val="center"/>
      </w:pPr>
      <w:r>
        <w:rPr>
          <w:sz w:val="27"/>
        </w:rPr>
        <w:t xml:space="preserve">(Reading Assignment) </w:t>
      </w:r>
    </w:p>
    <w:p w:rsidR="0022275F" w:rsidRDefault="00BF5DA6">
      <w:pPr>
        <w:spacing w:after="0" w:line="259" w:lineRule="auto"/>
        <w:ind w:left="720" w:right="0" w:firstLine="0"/>
        <w:jc w:val="center"/>
      </w:pPr>
      <w:r>
        <w:rPr>
          <w:sz w:val="27"/>
        </w:rPr>
        <w:t xml:space="preserve"> </w:t>
      </w:r>
    </w:p>
    <w:p w:rsidR="0022275F" w:rsidRDefault="00BF5DA6">
      <w:pPr>
        <w:spacing w:after="0" w:line="259" w:lineRule="auto"/>
        <w:ind w:left="720" w:right="0" w:firstLine="0"/>
        <w:jc w:val="center"/>
      </w:pPr>
      <w:r>
        <w:rPr>
          <w:sz w:val="27"/>
        </w:rPr>
        <w:t xml:space="preserve"> </w:t>
      </w:r>
    </w:p>
    <w:p w:rsidR="0022275F" w:rsidRDefault="00BF5DA6">
      <w:pPr>
        <w:ind w:left="281" w:right="2213" w:hanging="10"/>
      </w:pPr>
      <w:r>
        <w:rPr>
          <w:sz w:val="15"/>
        </w:rPr>
        <w:t xml:space="preserve">DEMO 1: </w:t>
      </w:r>
      <w:r>
        <w:rPr>
          <w:sz w:val="15"/>
        </w:rPr>
        <w:tab/>
        <w:t xml:space="preserve">ATMOSPHERIC PRESSURE: CAN   DEMO 2: </w:t>
      </w:r>
      <w:r>
        <w:rPr>
          <w:sz w:val="15"/>
        </w:rPr>
        <w:tab/>
        <w:t xml:space="preserve">Guernicke Experiment </w:t>
      </w:r>
    </w:p>
    <w:p w:rsidR="0022275F" w:rsidRDefault="00BF5DA6">
      <w:pPr>
        <w:tabs>
          <w:tab w:val="center" w:pos="1825"/>
        </w:tabs>
        <w:ind w:left="0" w:right="0" w:firstLine="0"/>
      </w:pPr>
      <w:r>
        <w:rPr>
          <w:sz w:val="15"/>
        </w:rPr>
        <w:t xml:space="preserve">DEMO 3: </w:t>
      </w:r>
      <w:r>
        <w:rPr>
          <w:sz w:val="15"/>
        </w:rPr>
        <w:tab/>
        <w:t xml:space="preserve">Oil + water in the U-Tube </w:t>
      </w:r>
    </w:p>
    <w:p w:rsidR="0022275F" w:rsidRDefault="00BF5DA6">
      <w:pPr>
        <w:tabs>
          <w:tab w:val="center" w:pos="1921"/>
        </w:tabs>
        <w:ind w:left="0" w:right="0" w:firstLine="0"/>
      </w:pPr>
      <w:r>
        <w:rPr>
          <w:sz w:val="15"/>
        </w:rPr>
        <w:lastRenderedPageBreak/>
        <w:t xml:space="preserve">DEMO 4: </w:t>
      </w:r>
      <w:r>
        <w:rPr>
          <w:sz w:val="15"/>
        </w:rPr>
        <w:tab/>
        <w:t xml:space="preserve">Thermal Expansion of Solids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4 Mid-lecture Quiz Questions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7 Suggested Problems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pStyle w:val="Heading4"/>
        <w:spacing w:after="3" w:line="264" w:lineRule="auto"/>
        <w:ind w:left="281" w:right="864"/>
      </w:pPr>
      <w:r>
        <w:rPr>
          <w:sz w:val="15"/>
        </w:rPr>
        <w:t>READING ASSIGNMENT: Chapter 19</w:t>
      </w:r>
      <w:r>
        <w:rPr>
          <w:sz w:val="15"/>
          <w:u w:val="none"/>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113" w:line="259" w:lineRule="auto"/>
        <w:ind w:left="0" w:right="0" w:firstLine="0"/>
      </w:pPr>
      <w:r>
        <w:rPr>
          <w:sz w:val="15"/>
        </w:rPr>
        <w:t xml:space="preserve"> </w:t>
      </w:r>
    </w:p>
    <w:p w:rsidR="0022275F" w:rsidRDefault="00BF5DA6">
      <w:pPr>
        <w:spacing w:after="14" w:line="249" w:lineRule="auto"/>
        <w:ind w:left="964" w:right="1635" w:hanging="10"/>
        <w:jc w:val="center"/>
      </w:pPr>
      <w:r>
        <w:rPr>
          <w:sz w:val="27"/>
        </w:rPr>
        <w:t xml:space="preserve">State Variables </w:t>
      </w:r>
    </w:p>
    <w:p w:rsidR="0022275F" w:rsidRDefault="00BF5DA6">
      <w:pPr>
        <w:spacing w:after="14" w:line="249" w:lineRule="auto"/>
        <w:ind w:left="964" w:right="1634" w:hanging="10"/>
        <w:jc w:val="center"/>
      </w:pPr>
      <w:r>
        <w:rPr>
          <w:sz w:val="27"/>
        </w:rPr>
        <w:t xml:space="preserve">Macroscopic vs. Microscopic  </w:t>
      </w:r>
    </w:p>
    <w:p w:rsidR="0022275F" w:rsidRDefault="00BF5DA6">
      <w:pPr>
        <w:spacing w:after="0" w:line="259" w:lineRule="auto"/>
        <w:ind w:left="0" w:right="599" w:firstLine="0"/>
        <w:jc w:val="center"/>
      </w:pPr>
      <w:r>
        <w:rPr>
          <w:sz w:val="27"/>
        </w:rPr>
        <w:t xml:space="preserve"> </w:t>
      </w:r>
    </w:p>
    <w:p w:rsidR="0022275F" w:rsidRDefault="00BF5DA6">
      <w:pPr>
        <w:spacing w:after="52" w:line="248" w:lineRule="auto"/>
        <w:ind w:left="245" w:right="748" w:hanging="10"/>
        <w:jc w:val="center"/>
      </w:pPr>
      <w:r>
        <w:rPr>
          <w:sz w:val="21"/>
        </w:rPr>
        <w:t xml:space="preserve">A state variable is an element of the set of variables that describe the state of a dynamical system. </w:t>
      </w:r>
    </w:p>
    <w:p w:rsidR="0022275F" w:rsidRDefault="00BF5DA6">
      <w:pPr>
        <w:spacing w:after="0" w:line="259" w:lineRule="auto"/>
        <w:ind w:left="0" w:right="599" w:firstLine="0"/>
        <w:jc w:val="center"/>
      </w:pPr>
      <w:r>
        <w:rPr>
          <w:sz w:val="27"/>
        </w:rPr>
        <w:t xml:space="preserve"> </w:t>
      </w:r>
    </w:p>
    <w:p w:rsidR="0022275F" w:rsidRDefault="00BF5DA6">
      <w:pPr>
        <w:spacing w:line="248" w:lineRule="auto"/>
        <w:ind w:left="245" w:right="523" w:hanging="10"/>
        <w:jc w:val="center"/>
      </w:pPr>
      <w:r>
        <w:rPr>
          <w:sz w:val="21"/>
        </w:rPr>
        <w:t xml:space="preserve">Temperature, pressure, internal energy, enthalpy, entropy are examples of state variables in a thermodynamics system. </w:t>
      </w:r>
    </w:p>
    <w:p w:rsidR="0022275F" w:rsidRDefault="00BF5DA6">
      <w:pPr>
        <w:spacing w:after="0" w:line="259" w:lineRule="auto"/>
        <w:ind w:left="0" w:right="615" w:firstLine="0"/>
        <w:jc w:val="center"/>
      </w:pPr>
      <w:r>
        <w:rPr>
          <w:sz w:val="21"/>
        </w:rPr>
        <w:t xml:space="preserve"> </w:t>
      </w:r>
    </w:p>
    <w:p w:rsidR="0022275F" w:rsidRDefault="00BF5DA6">
      <w:pPr>
        <w:spacing w:line="248" w:lineRule="auto"/>
        <w:ind w:left="245" w:right="914" w:hanging="10"/>
        <w:jc w:val="center"/>
      </w:pPr>
      <w:r>
        <w:rPr>
          <w:sz w:val="21"/>
        </w:rPr>
        <w:t xml:space="preserve">These are macroscopic variables </w:t>
      </w:r>
    </w:p>
    <w:p w:rsidR="0022275F" w:rsidRDefault="00BF5DA6">
      <w:pPr>
        <w:spacing w:line="248" w:lineRule="auto"/>
        <w:ind w:left="245" w:right="913" w:hanging="10"/>
        <w:jc w:val="center"/>
      </w:pPr>
      <w:r>
        <w:rPr>
          <w:sz w:val="21"/>
        </w:rPr>
        <w:t xml:space="preserve">(attributable to the large ensembles of atoms/molecules) </w:t>
      </w:r>
    </w:p>
    <w:p w:rsidR="0022275F" w:rsidRDefault="00BF5DA6">
      <w:pPr>
        <w:spacing w:line="248" w:lineRule="auto"/>
        <w:ind w:left="161" w:right="773" w:hanging="67"/>
        <w:jc w:val="center"/>
      </w:pPr>
      <w:r>
        <w:rPr>
          <w:sz w:val="21"/>
        </w:rPr>
        <w:t>In case of simple mechanical systems, positi</w:t>
      </w:r>
      <w:r>
        <w:rPr>
          <w:sz w:val="21"/>
        </w:rPr>
        <w:t xml:space="preserve">on coordinates and their derivates are typical state variables.  These are microscopic variables  </w:t>
      </w:r>
    </w:p>
    <w:p w:rsidR="0022275F" w:rsidRDefault="00BF5DA6">
      <w:pPr>
        <w:spacing w:line="248" w:lineRule="auto"/>
        <w:ind w:left="245" w:right="913" w:hanging="10"/>
        <w:jc w:val="center"/>
      </w:pPr>
      <w:r>
        <w:rPr>
          <w:sz w:val="21"/>
        </w:rPr>
        <w:t xml:space="preserve">(attributable to single atoms/molecules) </w:t>
      </w:r>
    </w:p>
    <w:p w:rsidR="0022275F" w:rsidRDefault="00BF5DA6">
      <w:pPr>
        <w:spacing w:after="0" w:line="259" w:lineRule="auto"/>
        <w:ind w:left="0" w:right="607" w:firstLine="0"/>
        <w:jc w:val="center"/>
      </w:pPr>
      <w:r>
        <w:rPr>
          <w:sz w:val="24"/>
        </w:rPr>
        <w:t xml:space="preserve"> </w:t>
      </w:r>
    </w:p>
    <w:p w:rsidR="0022275F" w:rsidRDefault="00BF5DA6">
      <w:pPr>
        <w:spacing w:after="12" w:line="248" w:lineRule="auto"/>
        <w:ind w:left="204" w:right="0" w:firstLine="0"/>
      </w:pPr>
      <w:r>
        <w:rPr>
          <w:sz w:val="24"/>
        </w:rPr>
        <w:t xml:space="preserve">ONE OF THE MAJOR ACCOMPLISHMENTS OF THE </w:t>
      </w:r>
    </w:p>
    <w:p w:rsidR="0022275F" w:rsidRDefault="00BF5DA6">
      <w:pPr>
        <w:spacing w:after="10" w:line="249" w:lineRule="auto"/>
        <w:ind w:left="135" w:right="801" w:hanging="10"/>
        <w:jc w:val="center"/>
      </w:pPr>
      <w:r>
        <w:rPr>
          <w:sz w:val="24"/>
        </w:rPr>
        <w:t xml:space="preserve">THEROY OF STATISTICAL MECHANICS WAS </w:t>
      </w:r>
    </w:p>
    <w:p w:rsidR="0022275F" w:rsidRDefault="00BF5DA6">
      <w:pPr>
        <w:spacing w:after="10" w:line="249" w:lineRule="auto"/>
        <w:ind w:left="135" w:right="804" w:hanging="10"/>
        <w:jc w:val="center"/>
      </w:pPr>
      <w:r>
        <w:rPr>
          <w:sz w:val="24"/>
        </w:rPr>
        <w:t xml:space="preserve">OBTAINING  STATE VARIABLES FROM </w:t>
      </w:r>
    </w:p>
    <w:p w:rsidR="0022275F" w:rsidRDefault="00BF5DA6">
      <w:pPr>
        <w:spacing w:after="10" w:line="249" w:lineRule="auto"/>
        <w:ind w:left="135" w:right="473" w:hanging="10"/>
        <w:jc w:val="center"/>
      </w:pPr>
      <w:r>
        <w:rPr>
          <w:sz w:val="24"/>
        </w:rPr>
        <w:lastRenderedPageBreak/>
        <w:t xml:space="preserve">MICROSCOPIC VARIABLES DESCRIBING AVERAGE SINGLE MOLECULE!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509" w:right="0" w:firstLine="0"/>
      </w:pPr>
      <w:r>
        <w:rPr>
          <w:sz w:val="21"/>
        </w:rPr>
        <w:t xml:space="preserve"> </w:t>
      </w:r>
    </w:p>
    <w:p w:rsidR="0022275F" w:rsidRDefault="00BF5DA6">
      <w:pPr>
        <w:numPr>
          <w:ilvl w:val="0"/>
          <w:numId w:val="65"/>
        </w:numPr>
        <w:spacing w:after="4" w:line="250" w:lineRule="auto"/>
        <w:ind w:right="0" w:hanging="240"/>
      </w:pPr>
      <w:r>
        <w:rPr>
          <w:sz w:val="21"/>
        </w:rPr>
        <w:t xml:space="preserve">Zeroth Law of Thermodynamics </w:t>
      </w:r>
    </w:p>
    <w:p w:rsidR="0022275F" w:rsidRDefault="00BF5DA6">
      <w:pPr>
        <w:spacing w:after="0" w:line="259" w:lineRule="auto"/>
        <w:ind w:left="509" w:right="0" w:firstLine="0"/>
      </w:pPr>
      <w:r>
        <w:t xml:space="preserve"> </w:t>
      </w:r>
    </w:p>
    <w:p w:rsidR="0022275F" w:rsidRDefault="00BF5DA6">
      <w:pPr>
        <w:numPr>
          <w:ilvl w:val="0"/>
          <w:numId w:val="65"/>
        </w:numPr>
        <w:ind w:right="0" w:hanging="240"/>
      </w:pPr>
      <w:r>
        <w:t xml:space="preserve">If objects A and B are separately in thermal equilibrium with a third object C, then A and B are in thermal equilibrium with each other </w:t>
      </w:r>
    </w:p>
    <w:p w:rsidR="0022275F" w:rsidRDefault="00BF5DA6">
      <w:pPr>
        <w:spacing w:after="0" w:line="259" w:lineRule="auto"/>
        <w:ind w:left="509" w:right="0" w:firstLine="0"/>
      </w:pPr>
      <w:r>
        <w:t xml:space="preserve"> </w:t>
      </w:r>
    </w:p>
    <w:p w:rsidR="0022275F" w:rsidRDefault="00BF5DA6">
      <w:pPr>
        <w:numPr>
          <w:ilvl w:val="0"/>
          <w:numId w:val="65"/>
        </w:numPr>
        <w:ind w:right="0" w:hanging="240"/>
      </w:pPr>
      <w:r>
        <w:rPr>
          <w:noProof/>
        </w:rPr>
        <w:drawing>
          <wp:anchor distT="0" distB="0" distL="114300" distR="114300" simplePos="0" relativeHeight="251819008" behindDoc="0" locked="0" layoutInCell="1" allowOverlap="0">
            <wp:simplePos x="0" y="0"/>
            <wp:positionH relativeFrom="column">
              <wp:posOffset>1802705</wp:posOffset>
            </wp:positionH>
            <wp:positionV relativeFrom="paragraph">
              <wp:posOffset>-7412</wp:posOffset>
            </wp:positionV>
            <wp:extent cx="2000847" cy="795462"/>
            <wp:effectExtent l="0" t="0" r="0" b="0"/>
            <wp:wrapSquare wrapText="bothSides"/>
            <wp:docPr id="14668" name="Picture 14668"/>
            <wp:cNvGraphicFramePr/>
            <a:graphic xmlns:a="http://schemas.openxmlformats.org/drawingml/2006/main">
              <a:graphicData uri="http://schemas.openxmlformats.org/drawingml/2006/picture">
                <pic:pic xmlns:pic="http://schemas.openxmlformats.org/drawingml/2006/picture">
                  <pic:nvPicPr>
                    <pic:cNvPr id="14668" name="Picture 14668"/>
                    <pic:cNvPicPr/>
                  </pic:nvPicPr>
                  <pic:blipFill>
                    <a:blip r:embed="rId215"/>
                    <a:stretch>
                      <a:fillRect/>
                    </a:stretch>
                  </pic:blipFill>
                  <pic:spPr>
                    <a:xfrm>
                      <a:off x="0" y="0"/>
                      <a:ext cx="2000847" cy="795462"/>
                    </a:xfrm>
                    <a:prstGeom prst="rect">
                      <a:avLst/>
                    </a:prstGeom>
                  </pic:spPr>
                </pic:pic>
              </a:graphicData>
            </a:graphic>
          </wp:anchor>
        </w:drawing>
      </w:r>
      <w:r>
        <w:t xml:space="preserve">Object C (thermometer) is placed in contact with A until they achieve thermal equilibrium </w:t>
      </w:r>
    </w:p>
    <w:p w:rsidR="0022275F" w:rsidRDefault="00BF5DA6">
      <w:pPr>
        <w:numPr>
          <w:ilvl w:val="1"/>
          <w:numId w:val="65"/>
        </w:numPr>
        <w:ind w:right="671" w:hanging="240"/>
      </w:pPr>
      <w:r>
        <w:t xml:space="preserve">The reading on C is recorded </w:t>
      </w:r>
    </w:p>
    <w:p w:rsidR="0022275F" w:rsidRDefault="00BF5DA6">
      <w:pPr>
        <w:spacing w:after="0" w:line="259" w:lineRule="auto"/>
        <w:ind w:left="986" w:right="671" w:firstLine="0"/>
      </w:pPr>
      <w:r>
        <w:t xml:space="preserve"> </w:t>
      </w:r>
    </w:p>
    <w:p w:rsidR="0022275F" w:rsidRDefault="00BF5DA6">
      <w:pPr>
        <w:numPr>
          <w:ilvl w:val="0"/>
          <w:numId w:val="65"/>
        </w:numPr>
        <w:ind w:right="0" w:hanging="240"/>
      </w:pPr>
      <w:r>
        <w:t xml:space="preserve">Object C is then placed in contact with object B until they achieve thermal equilibrium </w:t>
      </w:r>
    </w:p>
    <w:p w:rsidR="0022275F" w:rsidRDefault="00BF5DA6">
      <w:pPr>
        <w:numPr>
          <w:ilvl w:val="1"/>
          <w:numId w:val="65"/>
        </w:numPr>
        <w:ind w:right="671" w:hanging="240"/>
      </w:pPr>
      <w:r>
        <w:t xml:space="preserve">The reading on C is recorded again </w:t>
      </w:r>
    </w:p>
    <w:p w:rsidR="0022275F" w:rsidRDefault="00BF5DA6">
      <w:pPr>
        <w:tabs>
          <w:tab w:val="center" w:pos="748"/>
          <w:tab w:val="center" w:pos="955"/>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65"/>
        </w:numPr>
        <w:ind w:right="0" w:hanging="240"/>
      </w:pPr>
      <w:r>
        <w:t xml:space="preserve">If the two readings are the same, A and B are also in thermal equilibrium </w:t>
      </w:r>
    </w:p>
    <w:p w:rsidR="0022275F" w:rsidRDefault="00BF5DA6">
      <w:pPr>
        <w:spacing w:after="0" w:line="259" w:lineRule="auto"/>
        <w:ind w:left="509" w:right="0" w:firstLine="0"/>
      </w:pPr>
      <w:r>
        <w:t xml:space="preserve"> </w:t>
      </w:r>
    </w:p>
    <w:p w:rsidR="0022275F" w:rsidRDefault="00BF5DA6">
      <w:pPr>
        <w:numPr>
          <w:ilvl w:val="0"/>
          <w:numId w:val="65"/>
        </w:numPr>
        <w:ind w:right="0" w:hanging="240"/>
      </w:pPr>
      <w:r>
        <w:t xml:space="preserve">IF TWO OBJECTS ARE IN THERMAL EQUILIBRIUM THERE IS NO ENERGY TRANSFER BETWEEN THEM ( THEY HAVE THE SAME TEMPERATURE) </w:t>
      </w:r>
    </w:p>
    <w:p w:rsidR="0022275F" w:rsidRDefault="00BF5DA6">
      <w:pPr>
        <w:spacing w:after="71" w:line="259" w:lineRule="auto"/>
        <w:ind w:left="509" w:right="0" w:firstLine="0"/>
      </w:pPr>
      <w:r>
        <w:t xml:space="preserve"> </w:t>
      </w:r>
    </w:p>
    <w:p w:rsidR="0022275F" w:rsidRDefault="00BF5DA6">
      <w:pPr>
        <w:spacing w:after="0" w:line="259" w:lineRule="auto"/>
        <w:ind w:left="509" w:right="0" w:firstLine="0"/>
      </w:pPr>
      <w:r>
        <w:rPr>
          <w:sz w:val="21"/>
        </w:rPr>
        <w:t xml:space="preserve"> </w:t>
      </w:r>
    </w:p>
    <w:p w:rsidR="0022275F" w:rsidRDefault="00BF5DA6">
      <w:pPr>
        <w:pStyle w:val="Heading4"/>
        <w:ind w:left="519"/>
      </w:pPr>
      <w:r>
        <w:t>Thermal Contact</w:t>
      </w:r>
      <w:r>
        <w:rPr>
          <w:u w:val="none"/>
        </w:rPr>
        <w:t xml:space="preserve"> </w:t>
      </w:r>
    </w:p>
    <w:p w:rsidR="0022275F" w:rsidRDefault="00BF5DA6">
      <w:pPr>
        <w:spacing w:after="0" w:line="259" w:lineRule="auto"/>
        <w:ind w:left="509" w:right="0" w:firstLine="0"/>
      </w:pPr>
      <w:r>
        <w:t xml:space="preserve"> </w:t>
      </w:r>
    </w:p>
    <w:p w:rsidR="0022275F" w:rsidRDefault="00BF5DA6">
      <w:pPr>
        <w:numPr>
          <w:ilvl w:val="0"/>
          <w:numId w:val="66"/>
        </w:numPr>
        <w:ind w:right="0" w:hanging="240"/>
      </w:pPr>
      <w:r>
        <w:t xml:space="preserve">Two objects are in </w:t>
      </w:r>
      <w:r>
        <w:rPr>
          <w:b/>
        </w:rPr>
        <w:t>thermal contact</w:t>
      </w:r>
      <w:r>
        <w:t xml:space="preserve"> with each other if energy can be exchanged between them </w:t>
      </w:r>
    </w:p>
    <w:p w:rsidR="0022275F" w:rsidRDefault="00BF5DA6">
      <w:pPr>
        <w:numPr>
          <w:ilvl w:val="0"/>
          <w:numId w:val="66"/>
        </w:numPr>
        <w:ind w:right="0" w:hanging="240"/>
      </w:pPr>
      <w:r>
        <w:t xml:space="preserve">The exchanges we will focus on will be in the form of heat or electromagnetic radiation </w:t>
      </w:r>
    </w:p>
    <w:p w:rsidR="0022275F" w:rsidRDefault="00BF5DA6">
      <w:pPr>
        <w:numPr>
          <w:ilvl w:val="0"/>
          <w:numId w:val="66"/>
        </w:numPr>
        <w:ind w:right="0" w:hanging="240"/>
      </w:pPr>
      <w:r>
        <w:t xml:space="preserve">The energy is exchanged due to a temperature difference </w:t>
      </w:r>
    </w:p>
    <w:p w:rsidR="0022275F" w:rsidRDefault="00BF5DA6">
      <w:pPr>
        <w:spacing w:after="42" w:line="259" w:lineRule="auto"/>
        <w:ind w:left="509" w:right="0" w:firstLine="0"/>
      </w:pPr>
      <w:r>
        <w:t xml:space="preserve"> </w:t>
      </w:r>
    </w:p>
    <w:p w:rsidR="0022275F" w:rsidRDefault="00BF5DA6">
      <w:pPr>
        <w:pStyle w:val="Heading4"/>
        <w:ind w:left="519"/>
      </w:pPr>
      <w:r>
        <w:t>Thermal Equilibrium</w:t>
      </w:r>
      <w:r>
        <w:rPr>
          <w:u w:val="none"/>
        </w:rPr>
        <w:t xml:space="preserve">  </w:t>
      </w:r>
    </w:p>
    <w:p w:rsidR="0022275F" w:rsidRDefault="00BF5DA6">
      <w:pPr>
        <w:spacing w:after="0" w:line="259" w:lineRule="auto"/>
        <w:ind w:left="509" w:right="0" w:firstLine="0"/>
      </w:pPr>
      <w:r>
        <w:t xml:space="preserve"> </w:t>
      </w:r>
    </w:p>
    <w:p w:rsidR="0022275F" w:rsidRDefault="00BF5DA6">
      <w:pPr>
        <w:spacing w:after="3" w:line="249" w:lineRule="auto"/>
        <w:ind w:left="749" w:right="0" w:hanging="240"/>
      </w:pPr>
      <w:r>
        <w:rPr>
          <w:rFonts w:ascii="Times New Roman" w:eastAsia="Times New Roman" w:hAnsi="Times New Roman" w:cs="Times New Roman"/>
        </w:rPr>
        <w:t>•</w:t>
      </w:r>
      <w:r>
        <w:rPr>
          <w:rFonts w:ascii="Arial" w:eastAsia="Arial" w:hAnsi="Arial" w:cs="Arial"/>
        </w:rPr>
        <w:t xml:space="preserve"> </w:t>
      </w:r>
      <w:r>
        <w:rPr>
          <w:b/>
          <w:u w:val="single" w:color="000000"/>
        </w:rPr>
        <w:t>Thermal equilibrium</w:t>
      </w:r>
      <w:r>
        <w:rPr>
          <w:u w:val="single" w:color="000000"/>
        </w:rPr>
        <w:t xml:space="preserve"> is a</w:t>
      </w:r>
      <w:r>
        <w:rPr>
          <w:u w:val="single" w:color="000000"/>
        </w:rPr>
        <w:t xml:space="preserve"> situation in which two objects would not exchange energy by heat or</w:t>
      </w:r>
      <w:r>
        <w:t xml:space="preserve"> </w:t>
      </w:r>
      <w:r>
        <w:rPr>
          <w:u w:val="single" w:color="000000"/>
        </w:rPr>
        <w:t>electromagnetic radiation if they were placed in thermal contact</w:t>
      </w:r>
      <w:r>
        <w:t xml:space="preserve">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rPr>
          <w:u w:val="single" w:color="000000"/>
        </w:rPr>
        <w:t>The thermal contact does not have to also be physical contact</w:t>
      </w: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lastRenderedPageBreak/>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0" w:line="259" w:lineRule="auto"/>
        <w:ind w:left="509" w:right="0" w:firstLine="0"/>
      </w:pPr>
      <w:r>
        <w:t xml:space="preserve"> </w:t>
      </w:r>
    </w:p>
    <w:p w:rsidR="0022275F" w:rsidRDefault="00BF5DA6">
      <w:pPr>
        <w:spacing w:after="42" w:line="259" w:lineRule="auto"/>
        <w:ind w:left="509" w:right="0" w:firstLine="0"/>
      </w:pPr>
      <w:r>
        <w:t xml:space="preserve"> </w:t>
      </w:r>
    </w:p>
    <w:p w:rsidR="0022275F" w:rsidRDefault="00BF5DA6">
      <w:pPr>
        <w:spacing w:after="0" w:line="259" w:lineRule="auto"/>
        <w:ind w:left="595" w:right="0" w:firstLine="0"/>
        <w:jc w:val="center"/>
      </w:pPr>
      <w:r>
        <w:rPr>
          <w:b/>
          <w:sz w:val="19"/>
        </w:rPr>
        <w:t xml:space="preserve"> </w:t>
      </w:r>
    </w:p>
    <w:p w:rsidR="0022275F" w:rsidRDefault="00BF5DA6">
      <w:pPr>
        <w:spacing w:line="248" w:lineRule="auto"/>
        <w:ind w:left="245" w:right="676" w:hanging="10"/>
        <w:jc w:val="center"/>
      </w:pPr>
      <w:r>
        <w:rPr>
          <w:sz w:val="21"/>
        </w:rPr>
        <w:t xml:space="preserve">TEMPERATURE </w:t>
      </w:r>
    </w:p>
    <w:p w:rsidR="0022275F" w:rsidRDefault="00BF5DA6">
      <w:pPr>
        <w:spacing w:after="40" w:line="259" w:lineRule="auto"/>
        <w:ind w:left="238" w:right="0" w:firstLine="0"/>
      </w:pPr>
      <w:r>
        <w:t xml:space="preserve"> </w:t>
      </w:r>
    </w:p>
    <w:p w:rsidR="0022275F" w:rsidRDefault="00BF5DA6">
      <w:pPr>
        <w:pStyle w:val="Heading4"/>
        <w:ind w:left="248"/>
      </w:pPr>
      <w:r>
        <w:t>Temperature</w:t>
      </w:r>
      <w:r>
        <w:rPr>
          <w:u w:val="none"/>
        </w:rPr>
        <w:t xml:space="preserve"> </w:t>
      </w:r>
    </w:p>
    <w:p w:rsidR="0022275F" w:rsidRDefault="00BF5DA6">
      <w:pPr>
        <w:spacing w:after="0" w:line="259" w:lineRule="auto"/>
        <w:ind w:left="238" w:right="0" w:firstLine="0"/>
      </w:pPr>
      <w:r>
        <w:t xml:space="preserve"> </w:t>
      </w:r>
    </w:p>
    <w:p w:rsidR="0022275F" w:rsidRDefault="00BF5DA6">
      <w:pPr>
        <w:numPr>
          <w:ilvl w:val="0"/>
          <w:numId w:val="67"/>
        </w:numPr>
        <w:ind w:right="0" w:hanging="240"/>
      </w:pPr>
      <w:r>
        <w:t xml:space="preserve">We associate the concept of temperature with how “hot” or “cold” an objects feels </w:t>
      </w:r>
    </w:p>
    <w:p w:rsidR="0022275F" w:rsidRDefault="00BF5DA6">
      <w:pPr>
        <w:numPr>
          <w:ilvl w:val="0"/>
          <w:numId w:val="67"/>
        </w:numPr>
        <w:ind w:right="0" w:hanging="240"/>
      </w:pPr>
      <w:r>
        <w:t xml:space="preserve">Our senses provide us with a qualitative indication of temperature </w:t>
      </w:r>
    </w:p>
    <w:p w:rsidR="0022275F" w:rsidRDefault="00BF5DA6">
      <w:pPr>
        <w:numPr>
          <w:ilvl w:val="0"/>
          <w:numId w:val="67"/>
        </w:numPr>
        <w:ind w:right="0" w:hanging="240"/>
      </w:pPr>
      <w:r>
        <w:t xml:space="preserve">Our senses are unreliable for this purpose </w:t>
      </w:r>
    </w:p>
    <w:p w:rsidR="0022275F" w:rsidRDefault="00BF5DA6">
      <w:pPr>
        <w:numPr>
          <w:ilvl w:val="0"/>
          <w:numId w:val="67"/>
        </w:numPr>
        <w:ind w:right="0" w:hanging="240"/>
      </w:pPr>
      <w:r>
        <w:t xml:space="preserve">We need a technical definition of temperature </w:t>
      </w:r>
    </w:p>
    <w:p w:rsidR="0022275F" w:rsidRDefault="00BF5DA6">
      <w:pPr>
        <w:spacing w:after="0" w:line="259" w:lineRule="auto"/>
        <w:ind w:left="238" w:right="0" w:firstLine="0"/>
      </w:pPr>
      <w:r>
        <w:t xml:space="preserve"> </w:t>
      </w:r>
    </w:p>
    <w:p w:rsidR="0022275F" w:rsidRDefault="00BF5DA6">
      <w:pPr>
        <w:spacing w:after="0" w:line="259" w:lineRule="auto"/>
        <w:ind w:left="238" w:right="0" w:firstLine="0"/>
      </w:pPr>
      <w:r>
        <w:t xml:space="preserve"> </w:t>
      </w:r>
    </w:p>
    <w:p w:rsidR="0022275F" w:rsidRDefault="00BF5DA6">
      <w:pPr>
        <w:numPr>
          <w:ilvl w:val="0"/>
          <w:numId w:val="67"/>
        </w:numPr>
        <w:ind w:right="0" w:hanging="240"/>
      </w:pPr>
      <w:r>
        <w:rPr>
          <w:b/>
        </w:rPr>
        <w:t>Temperatur</w:t>
      </w:r>
      <w:r>
        <w:rPr>
          <w:b/>
        </w:rPr>
        <w:t xml:space="preserve">e </w:t>
      </w:r>
      <w:r>
        <w:t xml:space="preserve">can be thought of as the property that determines whether an object is in thermal equilibrium with other objects  </w:t>
      </w:r>
    </w:p>
    <w:p w:rsidR="0022275F" w:rsidRDefault="00BF5DA6">
      <w:pPr>
        <w:numPr>
          <w:ilvl w:val="0"/>
          <w:numId w:val="67"/>
        </w:numPr>
        <w:ind w:right="0" w:hanging="240"/>
      </w:pPr>
      <w:r>
        <w:t xml:space="preserve">Two objects in thermal equilibrium with each other are at the same temperature </w:t>
      </w:r>
    </w:p>
    <w:p w:rsidR="0022275F" w:rsidRDefault="00BF5DA6">
      <w:pPr>
        <w:ind w:left="955" w:right="514"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If two objects have different temperatures, they are not</w:t>
      </w:r>
      <w:r>
        <w:t xml:space="preserve"> in thermal equilibrium with each other </w:t>
      </w:r>
    </w:p>
    <w:p w:rsidR="0022275F" w:rsidRDefault="00BF5DA6">
      <w:pPr>
        <w:spacing w:after="40" w:line="259" w:lineRule="auto"/>
        <w:ind w:left="238" w:right="0" w:firstLine="0"/>
      </w:pPr>
      <w:r>
        <w:t xml:space="preserve"> </w:t>
      </w:r>
    </w:p>
    <w:p w:rsidR="0022275F" w:rsidRDefault="00BF5DA6">
      <w:pPr>
        <w:pStyle w:val="Heading4"/>
        <w:ind w:left="248"/>
      </w:pPr>
      <w:r>
        <w:t>Thermometers</w:t>
      </w:r>
      <w:r>
        <w:rPr>
          <w:u w:val="none"/>
        </w:rPr>
        <w:t xml:space="preserve">  </w:t>
      </w:r>
    </w:p>
    <w:p w:rsidR="0022275F" w:rsidRDefault="00BF5DA6">
      <w:pPr>
        <w:spacing w:after="0" w:line="259" w:lineRule="auto"/>
        <w:ind w:left="238" w:right="0" w:firstLine="0"/>
      </w:pPr>
      <w:r>
        <w:t xml:space="preserve"> </w:t>
      </w:r>
    </w:p>
    <w:p w:rsidR="0022275F" w:rsidRDefault="00BF5DA6">
      <w:pPr>
        <w:numPr>
          <w:ilvl w:val="0"/>
          <w:numId w:val="68"/>
        </w:numPr>
        <w:ind w:right="0" w:hanging="240"/>
      </w:pPr>
      <w:r>
        <w:t xml:space="preserve">Thermometer is a device used to measure the temperature of a system. </w:t>
      </w:r>
    </w:p>
    <w:p w:rsidR="0022275F" w:rsidRDefault="00BF5DA6">
      <w:pPr>
        <w:numPr>
          <w:ilvl w:val="0"/>
          <w:numId w:val="68"/>
        </w:numPr>
        <w:ind w:right="0" w:hanging="240"/>
      </w:pPr>
      <w:r>
        <w:t xml:space="preserve">In order to be effective thermometer needs to fulfill following general conditions </w:t>
      </w:r>
    </w:p>
    <w:p w:rsidR="0022275F" w:rsidRDefault="00BF5DA6">
      <w:pPr>
        <w:numPr>
          <w:ilvl w:val="1"/>
          <w:numId w:val="68"/>
        </w:numPr>
        <w:ind w:right="0" w:hanging="240"/>
      </w:pPr>
      <w:r>
        <w:t xml:space="preserve">Thermometer needs to have some linearly temperature dependant  physical parameter </w:t>
      </w:r>
    </w:p>
    <w:p w:rsidR="0022275F" w:rsidRDefault="00BF5DA6">
      <w:pPr>
        <w:numPr>
          <w:ilvl w:val="1"/>
          <w:numId w:val="68"/>
        </w:numPr>
        <w:spacing w:after="3" w:line="250" w:lineRule="auto"/>
        <w:ind w:right="0" w:hanging="240"/>
      </w:pPr>
      <w:r>
        <w:rPr>
          <w:b/>
          <w:u w:val="single" w:color="000000"/>
        </w:rPr>
        <w:t>Needs to have small “heat capacity”</w:t>
      </w:r>
      <w:r>
        <w:rPr>
          <w:b/>
        </w:rPr>
        <w:t xml:space="preserve"> </w:t>
      </w:r>
    </w:p>
    <w:p w:rsidR="0022275F" w:rsidRDefault="00BF5DA6">
      <w:pPr>
        <w:numPr>
          <w:ilvl w:val="1"/>
          <w:numId w:val="68"/>
        </w:numPr>
        <w:ind w:right="0" w:hanging="240"/>
      </w:pPr>
      <w:r>
        <w:t>(by introducing it  into the system we will change the system temperature – we want that change to be negligible!</w:t>
      </w:r>
      <w:r>
        <w:rPr>
          <w:b/>
        </w:rPr>
        <w:t xml:space="preserve"> </w:t>
      </w:r>
    </w:p>
    <w:p w:rsidR="0022275F" w:rsidRDefault="00BF5DA6">
      <w:pPr>
        <w:spacing w:after="0" w:line="259" w:lineRule="auto"/>
        <w:ind w:left="0" w:right="0" w:firstLine="0"/>
      </w:pPr>
      <w:r>
        <w:t xml:space="preserve"> </w:t>
      </w:r>
    </w:p>
    <w:p w:rsidR="0022275F" w:rsidRDefault="00BF5DA6">
      <w:pPr>
        <w:numPr>
          <w:ilvl w:val="0"/>
          <w:numId w:val="68"/>
        </w:numPr>
        <w:ind w:right="0" w:hanging="240"/>
      </w:pPr>
      <w:r>
        <w:t>Thermometers are ba</w:t>
      </w:r>
      <w:r>
        <w:t xml:space="preserve">sed on the principle that some physical property of a system changes as the system’s temperature changes. </w:t>
      </w:r>
    </w:p>
    <w:p w:rsidR="0022275F" w:rsidRDefault="00BF5DA6">
      <w:pPr>
        <w:numPr>
          <w:ilvl w:val="0"/>
          <w:numId w:val="68"/>
        </w:numPr>
        <w:ind w:right="0" w:hanging="240"/>
      </w:pPr>
      <w:r>
        <w:t xml:space="preserve">These properties include: </w:t>
      </w:r>
    </w:p>
    <w:p w:rsidR="0022275F" w:rsidRDefault="00BF5DA6">
      <w:pPr>
        <w:numPr>
          <w:ilvl w:val="0"/>
          <w:numId w:val="68"/>
        </w:numPr>
        <w:ind w:right="0" w:hanging="240"/>
      </w:pPr>
      <w:r>
        <w:t xml:space="preserve">The volume of a liquid </w:t>
      </w:r>
    </w:p>
    <w:p w:rsidR="0022275F" w:rsidRDefault="00BF5DA6">
      <w:pPr>
        <w:numPr>
          <w:ilvl w:val="0"/>
          <w:numId w:val="68"/>
        </w:numPr>
        <w:ind w:right="0" w:hanging="240"/>
      </w:pPr>
      <w:r>
        <w:t xml:space="preserve">The dimensions of a solid </w:t>
      </w:r>
    </w:p>
    <w:p w:rsidR="0022275F" w:rsidRDefault="00BF5DA6">
      <w:pPr>
        <w:numPr>
          <w:ilvl w:val="0"/>
          <w:numId w:val="68"/>
        </w:numPr>
        <w:ind w:right="0" w:hanging="240"/>
      </w:pPr>
      <w:r>
        <w:t xml:space="preserve">The pressure of a gas at a constant volume </w:t>
      </w:r>
    </w:p>
    <w:p w:rsidR="0022275F" w:rsidRDefault="00BF5DA6">
      <w:pPr>
        <w:numPr>
          <w:ilvl w:val="0"/>
          <w:numId w:val="68"/>
        </w:numPr>
        <w:ind w:right="0" w:hanging="240"/>
      </w:pPr>
      <w:r>
        <w:t>The volume of a gas at a co</w:t>
      </w:r>
      <w:r>
        <w:t xml:space="preserve">nstant pressure </w:t>
      </w:r>
    </w:p>
    <w:p w:rsidR="0022275F" w:rsidRDefault="00BF5DA6">
      <w:pPr>
        <w:numPr>
          <w:ilvl w:val="0"/>
          <w:numId w:val="68"/>
        </w:numPr>
        <w:ind w:right="0" w:hanging="240"/>
      </w:pPr>
      <w:r>
        <w:t xml:space="preserve">The electric resistance of a conductor </w:t>
      </w:r>
    </w:p>
    <w:p w:rsidR="0022275F" w:rsidRDefault="00BF5DA6">
      <w:pPr>
        <w:numPr>
          <w:ilvl w:val="0"/>
          <w:numId w:val="68"/>
        </w:numPr>
        <w:ind w:right="0" w:hanging="240"/>
      </w:pPr>
      <w:r>
        <w:lastRenderedPageBreak/>
        <w:t xml:space="preserve">The color of an object </w:t>
      </w:r>
    </w:p>
    <w:p w:rsidR="0022275F" w:rsidRDefault="00BF5DA6">
      <w:pPr>
        <w:numPr>
          <w:ilvl w:val="0"/>
          <w:numId w:val="68"/>
        </w:numPr>
        <w:ind w:right="0" w:hanging="240"/>
      </w:pPr>
      <w:r>
        <w:t xml:space="preserve">A temperature scale can be established on the basis of any of these physical properties </w:t>
      </w:r>
    </w:p>
    <w:p w:rsidR="0022275F" w:rsidRDefault="00BF5DA6">
      <w:pPr>
        <w:numPr>
          <w:ilvl w:val="0"/>
          <w:numId w:val="68"/>
        </w:numPr>
        <w:ind w:right="0" w:hanging="240"/>
      </w:pPr>
      <w:r>
        <w:t xml:space="preserve">A thermometer can be calibrated by placing it in contact with some natural systems that remain at constant temperature </w:t>
      </w:r>
    </w:p>
    <w:p w:rsidR="0022275F" w:rsidRDefault="00BF5DA6">
      <w:pPr>
        <w:numPr>
          <w:ilvl w:val="0"/>
          <w:numId w:val="68"/>
        </w:numPr>
        <w:ind w:right="0" w:hanging="240"/>
      </w:pPr>
      <w:r>
        <w:t xml:space="preserve">Common systems involve water.  </w:t>
      </w:r>
    </w:p>
    <w:p w:rsidR="0022275F" w:rsidRDefault="00BF5DA6">
      <w:pPr>
        <w:numPr>
          <w:ilvl w:val="0"/>
          <w:numId w:val="68"/>
        </w:numPr>
        <w:ind w:right="0" w:hanging="240"/>
      </w:pPr>
      <w:r>
        <w:t xml:space="preserve">A mixture of ice and water at atmospheric pressure called the </w:t>
      </w:r>
      <w:r>
        <w:rPr>
          <w:b/>
        </w:rPr>
        <w:t>ice point</w:t>
      </w:r>
      <w:r>
        <w:t xml:space="preserve"> of water.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864" w:firstLine="0"/>
      </w:pPr>
      <w:r>
        <w:rPr>
          <w:noProof/>
        </w:rPr>
        <w:drawing>
          <wp:anchor distT="0" distB="0" distL="114300" distR="114300" simplePos="0" relativeHeight="251820032" behindDoc="0" locked="0" layoutInCell="1" allowOverlap="0">
            <wp:simplePos x="0" y="0"/>
            <wp:positionH relativeFrom="column">
              <wp:posOffset>3245828</wp:posOffset>
            </wp:positionH>
            <wp:positionV relativeFrom="paragraph">
              <wp:posOffset>46775</wp:posOffset>
            </wp:positionV>
            <wp:extent cx="696409" cy="1097189"/>
            <wp:effectExtent l="0" t="0" r="0" b="0"/>
            <wp:wrapSquare wrapText="bothSides"/>
            <wp:docPr id="14794" name="Picture 14794"/>
            <wp:cNvGraphicFramePr/>
            <a:graphic xmlns:a="http://schemas.openxmlformats.org/drawingml/2006/main">
              <a:graphicData uri="http://schemas.openxmlformats.org/drawingml/2006/picture">
                <pic:pic xmlns:pic="http://schemas.openxmlformats.org/drawingml/2006/picture">
                  <pic:nvPicPr>
                    <pic:cNvPr id="14794" name="Picture 14794"/>
                    <pic:cNvPicPr/>
                  </pic:nvPicPr>
                  <pic:blipFill>
                    <a:blip r:embed="rId216"/>
                    <a:stretch>
                      <a:fillRect/>
                    </a:stretch>
                  </pic:blipFill>
                  <pic:spPr>
                    <a:xfrm>
                      <a:off x="0" y="0"/>
                      <a:ext cx="696409" cy="1097189"/>
                    </a:xfrm>
                    <a:prstGeom prst="rect">
                      <a:avLst/>
                    </a:prstGeom>
                  </pic:spPr>
                </pic:pic>
              </a:graphicData>
            </a:graphic>
          </wp:anchor>
        </w:drawing>
      </w:r>
      <w:r>
        <w:rPr>
          <w:b/>
        </w:rPr>
        <w:t xml:space="preserve"> </w:t>
      </w:r>
    </w:p>
    <w:p w:rsidR="0022275F" w:rsidRDefault="00BF5DA6">
      <w:pPr>
        <w:spacing w:after="0" w:line="259" w:lineRule="auto"/>
        <w:ind w:left="0" w:right="864" w:firstLine="0"/>
      </w:pPr>
      <w:r>
        <w:rPr>
          <w:b/>
        </w:rPr>
        <w:t xml:space="preserve"> </w:t>
      </w:r>
    </w:p>
    <w:p w:rsidR="0022275F" w:rsidRDefault="00BF5DA6">
      <w:pPr>
        <w:spacing w:after="0" w:line="259" w:lineRule="auto"/>
        <w:ind w:left="0" w:right="864" w:firstLine="0"/>
      </w:pPr>
      <w:r>
        <w:rPr>
          <w:b/>
        </w:rPr>
        <w:t xml:space="preserve"> </w:t>
      </w:r>
    </w:p>
    <w:p w:rsidR="0022275F" w:rsidRDefault="00BF5DA6">
      <w:pPr>
        <w:pStyle w:val="Heading5"/>
        <w:spacing w:after="3" w:line="264" w:lineRule="auto"/>
        <w:ind w:left="8" w:right="864"/>
      </w:pPr>
      <w:r>
        <w:rPr>
          <w:b w:val="0"/>
          <w:sz w:val="15"/>
          <w:u w:val="single" w:color="000000"/>
        </w:rPr>
        <w:t>Liquid in glass Thermometers</w:t>
      </w:r>
      <w:r>
        <w:rPr>
          <w:b w:val="0"/>
          <w:sz w:val="15"/>
        </w:rPr>
        <w:t xml:space="preserve"> </w:t>
      </w:r>
    </w:p>
    <w:p w:rsidR="0022275F" w:rsidRDefault="00BF5DA6">
      <w:pPr>
        <w:numPr>
          <w:ilvl w:val="0"/>
          <w:numId w:val="69"/>
        </w:numPr>
        <w:ind w:right="0" w:hanging="240"/>
      </w:pPr>
      <w:r>
        <w:t xml:space="preserve">A common type of thermometer is a liquid-in-glass </w:t>
      </w:r>
    </w:p>
    <w:p w:rsidR="0022275F" w:rsidRDefault="00BF5DA6">
      <w:pPr>
        <w:numPr>
          <w:ilvl w:val="0"/>
          <w:numId w:val="69"/>
        </w:numPr>
        <w:ind w:right="0" w:hanging="240"/>
      </w:pPr>
      <w:r>
        <w:t xml:space="preserve">The material in the capillary tube expands as it is heated </w:t>
      </w:r>
    </w:p>
    <w:p w:rsidR="0022275F" w:rsidRDefault="00BF5DA6">
      <w:pPr>
        <w:numPr>
          <w:ilvl w:val="0"/>
          <w:numId w:val="69"/>
        </w:numPr>
        <w:ind w:right="0" w:hanging="240"/>
      </w:pPr>
      <w:r>
        <w:t xml:space="preserve">The liquid is usually mercury or alcohol </w:t>
      </w:r>
    </w:p>
    <w:p w:rsidR="0022275F" w:rsidRDefault="00BF5DA6">
      <w:pPr>
        <w:numPr>
          <w:ilvl w:val="0"/>
          <w:numId w:val="69"/>
        </w:numPr>
        <w:ind w:right="0" w:hanging="240"/>
      </w:pPr>
      <w:r>
        <w:t xml:space="preserve">Inaccurate far from the calibration points </w:t>
      </w:r>
    </w:p>
    <w:p w:rsidR="0022275F" w:rsidRDefault="00BF5DA6">
      <w:pPr>
        <w:numPr>
          <w:ilvl w:val="0"/>
          <w:numId w:val="69"/>
        </w:numPr>
        <w:ind w:right="0" w:hanging="240"/>
      </w:pPr>
      <w:r>
        <w:t xml:space="preserve">Useful only in the -30 to 80 </w:t>
      </w:r>
      <w:r>
        <w:t xml:space="preserve">C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ind w:left="509" w:right="1454" w:hanging="238"/>
      </w:pPr>
      <w:r>
        <w:rPr>
          <w:sz w:val="15"/>
          <w:u w:val="single" w:color="000000"/>
        </w:rPr>
        <w:t>Thermocouple Thermometers</w:t>
      </w:r>
      <w:r>
        <w:rPr>
          <w:sz w:val="15"/>
        </w:rPr>
        <w:t xml:space="preserve">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Commonly used in variety of environments from low -250C  to +1900C. </w:t>
      </w:r>
    </w:p>
    <w:p w:rsidR="0022275F" w:rsidRDefault="00BF5DA6">
      <w:pPr>
        <w:numPr>
          <w:ilvl w:val="0"/>
          <w:numId w:val="69"/>
        </w:numPr>
        <w:ind w:right="0" w:hanging="240"/>
      </w:pPr>
      <w:r>
        <w:t xml:space="preserve">Utilize the thermoelectric effect:  </w:t>
      </w:r>
    </w:p>
    <w:p w:rsidR="0022275F" w:rsidRDefault="00BF5DA6">
      <w:pPr>
        <w:numPr>
          <w:ilvl w:val="0"/>
          <w:numId w:val="69"/>
        </w:numPr>
        <w:ind w:right="0" w:hanging="240"/>
      </w:pPr>
      <w:r>
        <w:rPr>
          <w:noProof/>
        </w:rPr>
        <w:drawing>
          <wp:anchor distT="0" distB="0" distL="114300" distR="114300" simplePos="0" relativeHeight="251821056" behindDoc="0" locked="0" layoutInCell="1" allowOverlap="0">
            <wp:simplePos x="0" y="0"/>
            <wp:positionH relativeFrom="column">
              <wp:posOffset>3322007</wp:posOffset>
            </wp:positionH>
            <wp:positionV relativeFrom="paragraph">
              <wp:posOffset>41622</wp:posOffset>
            </wp:positionV>
            <wp:extent cx="926515" cy="1168810"/>
            <wp:effectExtent l="0" t="0" r="0" b="0"/>
            <wp:wrapSquare wrapText="bothSides"/>
            <wp:docPr id="14925" name="Picture 14925"/>
            <wp:cNvGraphicFramePr/>
            <a:graphic xmlns:a="http://schemas.openxmlformats.org/drawingml/2006/main">
              <a:graphicData uri="http://schemas.openxmlformats.org/drawingml/2006/picture">
                <pic:pic xmlns:pic="http://schemas.openxmlformats.org/drawingml/2006/picture">
                  <pic:nvPicPr>
                    <pic:cNvPr id="14925" name="Picture 14925"/>
                    <pic:cNvPicPr/>
                  </pic:nvPicPr>
                  <pic:blipFill>
                    <a:blip r:embed="rId217"/>
                    <a:stretch>
                      <a:fillRect/>
                    </a:stretch>
                  </pic:blipFill>
                  <pic:spPr>
                    <a:xfrm>
                      <a:off x="0" y="0"/>
                      <a:ext cx="926515" cy="1168810"/>
                    </a:xfrm>
                    <a:prstGeom prst="rect">
                      <a:avLst/>
                    </a:prstGeom>
                  </pic:spPr>
                </pic:pic>
              </a:graphicData>
            </a:graphic>
          </wp:anchor>
        </w:drawing>
      </w:r>
      <w:r>
        <w:t xml:space="preserve">when  conductor is subjected to a thermal gradient, it will generate a voltage.  </w:t>
      </w:r>
    </w:p>
    <w:p w:rsidR="0022275F" w:rsidRDefault="00BF5DA6">
      <w:pPr>
        <w:numPr>
          <w:ilvl w:val="0"/>
          <w:numId w:val="69"/>
        </w:numPr>
        <w:ind w:right="0" w:hanging="240"/>
      </w:pPr>
      <w:r>
        <w:t>Any attempt to measure this vol</w:t>
      </w:r>
      <w:r>
        <w:t xml:space="preserve">tage necessarily involves connecting another conductor to the "hot" end. This additional conductor will then also experience the temperature gradient, and develop a voltage of its own which will oppose the original. </w:t>
      </w:r>
    </w:p>
    <w:p w:rsidR="0022275F" w:rsidRDefault="00BF5DA6">
      <w:pPr>
        <w:numPr>
          <w:ilvl w:val="0"/>
          <w:numId w:val="69"/>
        </w:numPr>
        <w:ind w:right="0" w:hanging="240"/>
      </w:pPr>
      <w:r>
        <w:t xml:space="preserve">The magnitude of the effect depends on the metal in use. </w:t>
      </w:r>
    </w:p>
    <w:p w:rsidR="0022275F" w:rsidRDefault="00BF5DA6">
      <w:pPr>
        <w:numPr>
          <w:ilvl w:val="0"/>
          <w:numId w:val="69"/>
        </w:numPr>
        <w:ind w:right="0" w:hanging="240"/>
      </w:pPr>
      <w:r>
        <w:t>Using a different  metal to complete the circuit creates a circuit in which the two legs generate different voltages, leaving a small difference in voltage available for measurement. That difference</w:t>
      </w:r>
      <w:r>
        <w:t xml:space="preserve"> increases with temperature, and can typically be between 1 and 70 microvolts per degree Celsius (µV/°C) for the modern range of available metal combinations.  </w:t>
      </w:r>
    </w:p>
    <w:p w:rsidR="0022275F" w:rsidRDefault="00BF5DA6">
      <w:pPr>
        <w:numPr>
          <w:ilvl w:val="0"/>
          <w:numId w:val="69"/>
        </w:numPr>
        <w:ind w:right="0" w:hanging="240"/>
      </w:pPr>
      <w:r>
        <w:t>Certain combinations have become popular as industry standards, driven by cost, availability, c</w:t>
      </w:r>
      <w:r>
        <w:t xml:space="preserve">onvenience, melting point, chemical properties, stability, and output. This coupling of two metals gives the thermocouple its name. </w:t>
      </w:r>
    </w:p>
    <w:p w:rsidR="0022275F" w:rsidRDefault="00BF5DA6">
      <w:pPr>
        <w:spacing w:after="71" w:line="259" w:lineRule="auto"/>
        <w:ind w:left="271" w:right="0" w:firstLine="0"/>
      </w:pPr>
      <w: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81" w:right="0" w:hanging="10"/>
      </w:pPr>
      <w:r>
        <w:rPr>
          <w:sz w:val="21"/>
          <w:u w:val="single" w:color="000000"/>
        </w:rPr>
        <w:t>TEMPERATURE SCALES</w:t>
      </w:r>
      <w:r>
        <w:rPr>
          <w:sz w:val="21"/>
        </w:rPr>
        <w:t xml:space="preserve"> </w:t>
      </w:r>
    </w:p>
    <w:p w:rsidR="0022275F" w:rsidRDefault="00BF5DA6">
      <w:pPr>
        <w:spacing w:after="0" w:line="259" w:lineRule="auto"/>
        <w:ind w:left="271" w:right="0" w:firstLine="0"/>
      </w:pPr>
      <w:r>
        <w:t xml:space="preserve"> </w:t>
      </w:r>
    </w:p>
    <w:p w:rsidR="0022275F" w:rsidRDefault="00BF5DA6">
      <w:pPr>
        <w:pStyle w:val="Heading5"/>
        <w:spacing w:after="3" w:line="264" w:lineRule="auto"/>
        <w:ind w:left="281" w:right="864"/>
      </w:pPr>
      <w:r>
        <w:rPr>
          <w:b w:val="0"/>
          <w:sz w:val="15"/>
          <w:u w:val="single" w:color="000000"/>
        </w:rPr>
        <w:lastRenderedPageBreak/>
        <w:t>Celsius Scale</w:t>
      </w:r>
      <w:r>
        <w:rPr>
          <w:b w:val="0"/>
          <w:sz w:val="15"/>
        </w:rPr>
        <w:t xml:space="preserve"> </w:t>
      </w:r>
    </w:p>
    <w:p w:rsidR="0022275F" w:rsidRDefault="00BF5DA6">
      <w:pPr>
        <w:numPr>
          <w:ilvl w:val="0"/>
          <w:numId w:val="70"/>
        </w:numPr>
        <w:ind w:right="0" w:hanging="240"/>
      </w:pPr>
      <w:r>
        <w:t>The ice point of water is defined to be 0</w:t>
      </w:r>
      <w:r>
        <w:rPr>
          <w:vertAlign w:val="superscript"/>
        </w:rPr>
        <w:t>o</w:t>
      </w:r>
      <w:r>
        <w:t xml:space="preserve"> C </w:t>
      </w:r>
    </w:p>
    <w:p w:rsidR="0022275F" w:rsidRDefault="00BF5DA6">
      <w:pPr>
        <w:numPr>
          <w:ilvl w:val="0"/>
          <w:numId w:val="70"/>
        </w:numPr>
        <w:ind w:right="0" w:hanging="240"/>
      </w:pPr>
      <w:r>
        <w:t>The steam point of water is defined to be 100</w:t>
      </w:r>
      <w:r>
        <w:rPr>
          <w:vertAlign w:val="superscript"/>
        </w:rPr>
        <w:t>o</w:t>
      </w:r>
      <w:r>
        <w:t xml:space="preserve"> C </w:t>
      </w:r>
    </w:p>
    <w:p w:rsidR="0022275F" w:rsidRDefault="00BF5DA6">
      <w:pPr>
        <w:numPr>
          <w:ilvl w:val="0"/>
          <w:numId w:val="70"/>
        </w:numPr>
        <w:ind w:right="0" w:hanging="240"/>
      </w:pPr>
      <w:r>
        <w:t xml:space="preserve">The length of the column between these two points is divided into 100 increments, called degrees </w:t>
      </w:r>
    </w:p>
    <w:p w:rsidR="0022275F" w:rsidRDefault="00BF5DA6">
      <w:pPr>
        <w:spacing w:after="0" w:line="259" w:lineRule="auto"/>
        <w:ind w:left="509" w:right="0" w:firstLine="0"/>
      </w:pPr>
      <w:r>
        <w:t xml:space="preserve"> </w:t>
      </w:r>
    </w:p>
    <w:p w:rsidR="0022275F" w:rsidRDefault="00BF5DA6">
      <w:pPr>
        <w:pStyle w:val="Heading5"/>
        <w:spacing w:after="3" w:line="264" w:lineRule="auto"/>
        <w:ind w:left="281" w:right="864"/>
      </w:pPr>
      <w:r>
        <w:rPr>
          <w:b w:val="0"/>
          <w:sz w:val="15"/>
          <w:u w:val="single" w:color="000000"/>
        </w:rPr>
        <w:t>Fahrenheit  Scale</w:t>
      </w:r>
      <w:r>
        <w:rPr>
          <w:b w:val="0"/>
          <w:sz w:val="15"/>
        </w:rPr>
        <w:t xml:space="preserve"> </w:t>
      </w:r>
    </w:p>
    <w:p w:rsidR="0022275F" w:rsidRDefault="00BF5DA6">
      <w:pPr>
        <w:numPr>
          <w:ilvl w:val="0"/>
          <w:numId w:val="71"/>
        </w:numPr>
        <w:ind w:right="0" w:hanging="240"/>
      </w:pPr>
      <w:r>
        <w:t xml:space="preserve">A common scale in everyday use in the US </w:t>
      </w:r>
    </w:p>
    <w:p w:rsidR="0022275F" w:rsidRDefault="00BF5DA6">
      <w:pPr>
        <w:numPr>
          <w:ilvl w:val="0"/>
          <w:numId w:val="71"/>
        </w:numPr>
        <w:ind w:right="0" w:hanging="240"/>
      </w:pPr>
      <w:r>
        <w:t xml:space="preserve">Named for Daniel Fahrenheit </w:t>
      </w:r>
    </w:p>
    <w:p w:rsidR="0022275F" w:rsidRDefault="00BF5DA6">
      <w:pPr>
        <w:numPr>
          <w:ilvl w:val="0"/>
          <w:numId w:val="71"/>
        </w:numPr>
        <w:ind w:right="0" w:hanging="240"/>
      </w:pPr>
      <w:r>
        <w:t xml:space="preserve">Temperature of the ice point is 32 </w:t>
      </w:r>
      <w:r>
        <w:rPr>
          <w:vertAlign w:val="superscript"/>
        </w:rPr>
        <w:t>o</w:t>
      </w:r>
      <w:r>
        <w:t xml:space="preserve">F </w:t>
      </w:r>
    </w:p>
    <w:p w:rsidR="0022275F" w:rsidRDefault="00BF5DA6">
      <w:pPr>
        <w:numPr>
          <w:ilvl w:val="0"/>
          <w:numId w:val="71"/>
        </w:numPr>
        <w:ind w:right="0" w:hanging="240"/>
      </w:pPr>
      <w:r>
        <w:t xml:space="preserve">Temperature of the steam point is 212 </w:t>
      </w:r>
      <w:r>
        <w:rPr>
          <w:vertAlign w:val="superscript"/>
        </w:rPr>
        <w:t>o</w:t>
      </w:r>
      <w:r>
        <w:t xml:space="preserve">F </w:t>
      </w:r>
    </w:p>
    <w:p w:rsidR="0022275F" w:rsidRDefault="00BF5DA6">
      <w:pPr>
        <w:numPr>
          <w:ilvl w:val="0"/>
          <w:numId w:val="71"/>
        </w:numPr>
        <w:ind w:right="0" w:hanging="240"/>
      </w:pPr>
      <w:r>
        <w:t xml:space="preserve">There are 180 divisions (degrees) between the two reference points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pStyle w:val="Heading5"/>
        <w:spacing w:after="3" w:line="264" w:lineRule="auto"/>
        <w:ind w:left="281" w:right="864"/>
      </w:pPr>
      <w:r>
        <w:rPr>
          <w:b w:val="0"/>
          <w:sz w:val="15"/>
          <w:u w:val="single" w:color="000000"/>
        </w:rPr>
        <w:t>Kelvin (absolute) Scale</w:t>
      </w:r>
      <w:r>
        <w:rPr>
          <w:b w:val="0"/>
          <w:sz w:val="15"/>
        </w:rPr>
        <w:t xml:space="preserve"> </w:t>
      </w:r>
    </w:p>
    <w:p w:rsidR="0022275F" w:rsidRDefault="00BF5DA6">
      <w:pPr>
        <w:spacing w:after="0" w:line="259" w:lineRule="auto"/>
        <w:ind w:left="271" w:right="0" w:firstLine="0"/>
      </w:pPr>
      <w:r>
        <w:t xml:space="preserve"> </w:t>
      </w:r>
    </w:p>
    <w:p w:rsidR="0022275F" w:rsidRDefault="00BF5DA6">
      <w:pPr>
        <w:numPr>
          <w:ilvl w:val="0"/>
          <w:numId w:val="72"/>
        </w:numPr>
        <w:ind w:right="624" w:hanging="240"/>
      </w:pPr>
      <w:r>
        <w:t xml:space="preserve">Absolute zero is used as the basis of the absolute temperature scale </w:t>
      </w:r>
    </w:p>
    <w:p w:rsidR="0022275F" w:rsidRDefault="00BF5DA6">
      <w:pPr>
        <w:numPr>
          <w:ilvl w:val="0"/>
          <w:numId w:val="72"/>
        </w:numPr>
        <w:ind w:right="624" w:hanging="240"/>
      </w:pPr>
      <w:r>
        <w:t>The si</w:t>
      </w:r>
      <w:r>
        <w:t xml:space="preserve">ze of the degree on the absolute scale is the same as the size of the degree on the Celsius scale </w:t>
      </w:r>
    </w:p>
    <w:p w:rsidR="0022275F" w:rsidRDefault="00BF5DA6">
      <w:pPr>
        <w:numPr>
          <w:ilvl w:val="0"/>
          <w:numId w:val="72"/>
        </w:numPr>
        <w:ind w:right="624" w:hanging="240"/>
      </w:pPr>
      <w:r>
        <w:t xml:space="preserve">The absolute scale is also called the kelvin scale </w:t>
      </w:r>
    </w:p>
    <w:p w:rsidR="0022275F" w:rsidRDefault="00BF5DA6">
      <w:pPr>
        <w:numPr>
          <w:ilvl w:val="0"/>
          <w:numId w:val="72"/>
        </w:numPr>
        <w:ind w:right="624" w:hanging="240"/>
      </w:pPr>
      <w:r>
        <w:t xml:space="preserve">Named for William Thomson, Lord Kelvin </w:t>
      </w:r>
    </w:p>
    <w:p w:rsidR="0022275F" w:rsidRDefault="00BF5DA6">
      <w:pPr>
        <w:numPr>
          <w:ilvl w:val="0"/>
          <w:numId w:val="72"/>
        </w:numPr>
        <w:ind w:right="624" w:hanging="240"/>
      </w:pPr>
      <w:r>
        <w:t xml:space="preserve">The triple point temperature is 273.16 K </w:t>
      </w:r>
    </w:p>
    <w:p w:rsidR="0022275F" w:rsidRDefault="00BF5DA6">
      <w:pPr>
        <w:numPr>
          <w:ilvl w:val="0"/>
          <w:numId w:val="72"/>
        </w:numPr>
        <w:ind w:right="624" w:hanging="240"/>
      </w:pPr>
      <w:r>
        <w:t>No degree symbol is use</w:t>
      </w:r>
      <w:r>
        <w:t xml:space="preserve">d with kelvins </w:t>
      </w:r>
    </w:p>
    <w:p w:rsidR="0022275F" w:rsidRDefault="00BF5DA6">
      <w:pPr>
        <w:numPr>
          <w:ilvl w:val="0"/>
          <w:numId w:val="72"/>
        </w:numPr>
        <w:ind w:right="624" w:hanging="240"/>
      </w:pPr>
      <w:r>
        <w:t xml:space="preserve">The kelvin is defined as 1/273.16 of the difference between absolute zero and the temperature of the triple point of water </w:t>
      </w:r>
    </w:p>
    <w:p w:rsidR="0022275F" w:rsidRDefault="00BF5DA6">
      <w:pPr>
        <w:spacing w:after="0" w:line="259" w:lineRule="auto"/>
        <w:ind w:left="238" w:right="0" w:firstLine="0"/>
      </w:pPr>
      <w:r>
        <w:t xml:space="preserve"> </w:t>
      </w:r>
    </w:p>
    <w:p w:rsidR="0022275F" w:rsidRDefault="00BF5DA6">
      <w:pPr>
        <w:spacing w:after="40" w:line="259" w:lineRule="auto"/>
        <w:ind w:left="0" w:right="0" w:firstLine="0"/>
      </w:pPr>
      <w:r>
        <w:t xml:space="preserve"> </w:t>
      </w:r>
    </w:p>
    <w:p w:rsidR="0022275F" w:rsidRDefault="00BF5DA6">
      <w:pPr>
        <w:spacing w:line="259" w:lineRule="auto"/>
        <w:ind w:left="-5" w:right="0" w:hanging="10"/>
      </w:pPr>
      <w:r>
        <w:rPr>
          <w:sz w:val="19"/>
          <w:u w:val="single" w:color="000000"/>
        </w:rPr>
        <w:t>Conversions:</w:t>
      </w:r>
      <w:r>
        <w:rPr>
          <w:sz w:val="19"/>
        </w:rPr>
        <w:t xml:space="preserve"> </w:t>
      </w:r>
    </w:p>
    <w:p w:rsidR="0022275F" w:rsidRDefault="00BF5DA6">
      <w:pPr>
        <w:spacing w:after="0" w:line="259" w:lineRule="auto"/>
        <w:ind w:left="0" w:right="0" w:firstLine="0"/>
      </w:pPr>
      <w:r>
        <w:t xml:space="preserve"> </w:t>
      </w:r>
    </w:p>
    <w:p w:rsidR="0022275F" w:rsidRDefault="00BF5DA6">
      <w:pPr>
        <w:numPr>
          <w:ilvl w:val="0"/>
          <w:numId w:val="72"/>
        </w:numPr>
        <w:ind w:right="624" w:hanging="240"/>
      </w:pPr>
      <w:r>
        <w:t xml:space="preserve">Celsius and Kelvin have the same size degrees, but different starting points </w:t>
      </w:r>
    </w:p>
    <w:p w:rsidR="0022275F" w:rsidRDefault="00BF5DA6">
      <w:pPr>
        <w:spacing w:after="69" w:line="259" w:lineRule="auto"/>
        <w:ind w:left="224" w:right="0" w:firstLine="0"/>
      </w:pPr>
      <w:r>
        <w:rPr>
          <w:sz w:val="14"/>
        </w:rPr>
        <w:t xml:space="preserve"> </w:t>
      </w:r>
    </w:p>
    <w:p w:rsidR="0022275F" w:rsidRDefault="00BF5DA6">
      <w:pPr>
        <w:spacing w:after="4" w:line="250" w:lineRule="auto"/>
        <w:ind w:left="226" w:right="0" w:hanging="10"/>
      </w:pPr>
      <w:r>
        <w:rPr>
          <w:sz w:val="22"/>
        </w:rPr>
        <w:t>T</w:t>
      </w:r>
      <w:r>
        <w:rPr>
          <w:sz w:val="22"/>
          <w:vertAlign w:val="subscript"/>
        </w:rPr>
        <w:t>C</w:t>
      </w:r>
      <w:r>
        <w:rPr>
          <w:sz w:val="21"/>
        </w:rPr>
        <w:t xml:space="preserve"> = </w:t>
      </w:r>
      <w:r>
        <w:rPr>
          <w:sz w:val="22"/>
        </w:rPr>
        <w:t>T</w:t>
      </w:r>
      <w:r>
        <w:rPr>
          <w:sz w:val="21"/>
        </w:rPr>
        <w:t xml:space="preserve"> – 273.15 </w:t>
      </w:r>
    </w:p>
    <w:p w:rsidR="0022275F" w:rsidRDefault="00BF5DA6">
      <w:pPr>
        <w:spacing w:after="0" w:line="259" w:lineRule="auto"/>
        <w:ind w:left="238" w:right="0" w:firstLine="0"/>
      </w:pPr>
      <w:r>
        <w:t xml:space="preserve"> </w:t>
      </w:r>
    </w:p>
    <w:p w:rsidR="0022275F" w:rsidRDefault="00BF5DA6">
      <w:pPr>
        <w:numPr>
          <w:ilvl w:val="0"/>
          <w:numId w:val="72"/>
        </w:numPr>
        <w:ind w:right="624" w:hanging="240"/>
      </w:pPr>
      <w:r>
        <w:t xml:space="preserve">Celsius and Fahrenheit have different sized degrees and different starting points </w:t>
      </w:r>
    </w:p>
    <w:p w:rsidR="0022275F" w:rsidRDefault="00BF5DA6">
      <w:pPr>
        <w:spacing w:after="343" w:line="259" w:lineRule="auto"/>
        <w:ind w:left="0" w:right="0" w:firstLine="0"/>
      </w:pPr>
      <w:r>
        <w:t xml:space="preserve"> </w:t>
      </w:r>
    </w:p>
    <w:p w:rsidR="0022275F" w:rsidRDefault="00BF5DA6">
      <w:pPr>
        <w:spacing w:after="0" w:line="259" w:lineRule="auto"/>
        <w:ind w:left="274" w:right="0" w:hanging="10"/>
      </w:pPr>
      <w:r>
        <w:rPr>
          <w:sz w:val="22"/>
        </w:rPr>
        <w:t>T</w:t>
      </w:r>
      <w:r>
        <w:t xml:space="preserve">F </w:t>
      </w:r>
      <w:r>
        <w:rPr>
          <w:rFonts w:ascii="Segoe UI Symbol" w:eastAsia="Segoe UI Symbol" w:hAnsi="Segoe UI Symbol" w:cs="Segoe UI Symbol"/>
          <w:sz w:val="22"/>
        </w:rPr>
        <w:t>=</w:t>
      </w:r>
      <w:r>
        <w:rPr>
          <w:rFonts w:ascii="Calibri" w:eastAsia="Calibri" w:hAnsi="Calibri" w:cs="Calibri"/>
          <w:noProof/>
          <w:sz w:val="22"/>
        </w:rPr>
        <mc:AlternateContent>
          <mc:Choice Requires="wpg">
            <w:drawing>
              <wp:inline distT="0" distB="0" distL="0" distR="0">
                <wp:extent cx="95992" cy="5803"/>
                <wp:effectExtent l="0" t="0" r="0" b="0"/>
                <wp:docPr id="214613" name="Group 214613"/>
                <wp:cNvGraphicFramePr/>
                <a:graphic xmlns:a="http://schemas.openxmlformats.org/drawingml/2006/main">
                  <a:graphicData uri="http://schemas.microsoft.com/office/word/2010/wordprocessingGroup">
                    <wpg:wgp>
                      <wpg:cNvGrpSpPr/>
                      <wpg:grpSpPr>
                        <a:xfrm>
                          <a:off x="0" y="0"/>
                          <a:ext cx="95992" cy="5803"/>
                          <a:chOff x="0" y="0"/>
                          <a:chExt cx="95992" cy="5803"/>
                        </a:xfrm>
                      </wpg:grpSpPr>
                      <wps:wsp>
                        <wps:cNvPr id="14975" name="Shape 14975"/>
                        <wps:cNvSpPr/>
                        <wps:spPr>
                          <a:xfrm>
                            <a:off x="0" y="0"/>
                            <a:ext cx="95992" cy="0"/>
                          </a:xfrm>
                          <a:custGeom>
                            <a:avLst/>
                            <a:gdLst/>
                            <a:ahLst/>
                            <a:cxnLst/>
                            <a:rect l="0" t="0" r="0" b="0"/>
                            <a:pathLst>
                              <a:path w="95992">
                                <a:moveTo>
                                  <a:pt x="0" y="0"/>
                                </a:moveTo>
                                <a:lnTo>
                                  <a:pt x="95992" y="0"/>
                                </a:lnTo>
                              </a:path>
                            </a:pathLst>
                          </a:custGeom>
                          <a:ln w="5803"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697567" id="Group 214613" o:spid="_x0000_s1026" style="width:7.55pt;height:.45pt;mso-position-horizontal-relative:char;mso-position-vertical-relative:line" coordsize="95992,5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">
                <v:shape id="Shape 14975" o:spid="_x0000_s1027" style="position:absolute;width:95992;height:0;visibility:visible;mso-wrap-style:square;v-text-anchor:top" coordsize="95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bFwsYA&#10;AADeAAAADwAAAGRycy9kb3ducmV2LnhtbERP32vCMBB+F/wfwgm+aeqYTjujyGA4Jm6sbuDj0dya&#10;YnMpTdTOv34RBN/u4/t582VrK3GixpeOFYyGCQji3OmSCwXfu9fBFIQPyBorx6TgjzwsF93OHFPt&#10;zvxFpywUIoawT1GBCaFOpfS5IYt+6GriyP26xmKIsCmkbvAcw20lH5JkIi2WHBsM1vRiKD9kR6vg&#10;fb/ZVpf9eLX7KS6ZMx/rzfGTler32tUziEBtuItv7jcd5z/OnsZwfSfe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bFwsYAAADeAAAADwAAAAAAAAAAAAAAAACYAgAAZHJz&#10;L2Rvd25yZXYueG1sUEsFBgAAAAAEAAQA9QAAAIsDAAAAAA==&#10;" path="m,l95992,e" filled="f" strokeweight=".16119mm">
                  <v:stroke endcap="round"/>
                  <v:path arrowok="t" textboxrect="0,0,95992,0"/>
                </v:shape>
                <w10:anchorlock/>
              </v:group>
            </w:pict>
          </mc:Fallback>
        </mc:AlternateContent>
      </w:r>
      <w:r>
        <w:rPr>
          <w:sz w:val="22"/>
        </w:rPr>
        <w:t>9T</w:t>
      </w:r>
      <w:r>
        <w:t xml:space="preserve">C </w:t>
      </w:r>
      <w:r>
        <w:rPr>
          <w:rFonts w:ascii="Segoe UI Symbol" w:eastAsia="Segoe UI Symbol" w:hAnsi="Segoe UI Symbol" w:cs="Segoe UI Symbol"/>
          <w:sz w:val="22"/>
        </w:rPr>
        <w:t>+</w:t>
      </w:r>
      <w:r>
        <w:rPr>
          <w:sz w:val="22"/>
        </w:rPr>
        <w:t>32</w:t>
      </w:r>
      <w:r>
        <w:t xml:space="preserve"> </w:t>
      </w:r>
    </w:p>
    <w:p w:rsidR="0022275F" w:rsidRDefault="00BF5DA6">
      <w:pPr>
        <w:spacing w:after="0" w:line="259" w:lineRule="auto"/>
        <w:ind w:left="735" w:right="0" w:hanging="10"/>
      </w:pPr>
      <w:r>
        <w:rPr>
          <w:sz w:val="22"/>
        </w:rPr>
        <w:t>5</w:t>
      </w:r>
    </w:p>
    <w:p w:rsidR="0022275F" w:rsidRDefault="00BF5DA6">
      <w:pPr>
        <w:spacing w:after="0" w:line="259" w:lineRule="auto"/>
        <w:ind w:left="0" w:right="0" w:firstLine="0"/>
      </w:pPr>
      <w:r>
        <w:t xml:space="preserve"> </w:t>
      </w:r>
    </w:p>
    <w:p w:rsidR="0022275F" w:rsidRDefault="00BF5DA6">
      <w:pPr>
        <w:ind w:left="4" w:right="0"/>
      </w:pPr>
      <w:r>
        <w:t>Ice point temperatures:  0oC = 273.15 K = 32</w:t>
      </w:r>
      <w:r>
        <w:rPr>
          <w:vertAlign w:val="superscript"/>
        </w:rPr>
        <w:t>o</w:t>
      </w:r>
      <w:r>
        <w:t xml:space="preserve"> F </w:t>
      </w:r>
    </w:p>
    <w:p w:rsidR="0022275F" w:rsidRDefault="00BF5DA6">
      <w:pPr>
        <w:spacing w:after="0" w:line="259" w:lineRule="auto"/>
        <w:ind w:left="0" w:right="0" w:firstLine="0"/>
      </w:pPr>
      <w:r>
        <w:t xml:space="preserve"> </w:t>
      </w:r>
    </w:p>
    <w:p w:rsidR="0022275F" w:rsidRDefault="00BF5DA6">
      <w:pPr>
        <w:spacing w:after="32"/>
        <w:ind w:left="4" w:right="0"/>
      </w:pPr>
      <w:r>
        <w:t>Steam point temperatures:  100</w:t>
      </w:r>
      <w:r>
        <w:rPr>
          <w:vertAlign w:val="superscript"/>
        </w:rPr>
        <w:t>o</w:t>
      </w:r>
      <w:r>
        <w:t>C = 373.15 K = 212</w:t>
      </w:r>
      <w:r>
        <w:rPr>
          <w:vertAlign w:val="superscript"/>
        </w:rPr>
        <w:t>o</w:t>
      </w:r>
      <w:r>
        <w:t xml:space="preserve"> F </w:t>
      </w:r>
    </w:p>
    <w:p w:rsidR="0022275F" w:rsidRDefault="00BF5DA6">
      <w:pPr>
        <w:spacing w:after="0" w:line="259" w:lineRule="auto"/>
        <w:ind w:left="0" w:right="0" w:firstLine="0"/>
      </w:pPr>
      <w:r>
        <w:rPr>
          <w:b/>
          <w:sz w:val="15"/>
        </w:rPr>
        <w:t xml:space="preserve"> </w:t>
      </w:r>
    </w:p>
    <w:p w:rsidR="0022275F" w:rsidRDefault="00BF5DA6">
      <w:pPr>
        <w:spacing w:after="0" w:line="259" w:lineRule="auto"/>
        <w:ind w:left="0" w:right="624" w:firstLine="0"/>
      </w:pPr>
      <w:r>
        <w:rPr>
          <w:b/>
          <w:sz w:val="15"/>
        </w:rPr>
        <w:lastRenderedPageBreak/>
        <w:t xml:space="preserve"> </w:t>
      </w:r>
    </w:p>
    <w:p w:rsidR="0022275F" w:rsidRDefault="00BF5DA6">
      <w:pPr>
        <w:spacing w:after="0" w:line="259" w:lineRule="auto"/>
        <w:ind w:left="0" w:right="624" w:firstLine="0"/>
      </w:pPr>
      <w:r>
        <w:rPr>
          <w:rFonts w:ascii="Calibri" w:eastAsia="Calibri" w:hAnsi="Calibri" w:cs="Calibri"/>
          <w:noProof/>
          <w:sz w:val="22"/>
        </w:rPr>
        <mc:AlternateContent>
          <mc:Choice Requires="wpg">
            <w:drawing>
              <wp:anchor distT="0" distB="0" distL="114300" distR="114300" simplePos="0" relativeHeight="251822080" behindDoc="0" locked="0" layoutInCell="1" allowOverlap="1">
                <wp:simplePos x="0" y="0"/>
                <wp:positionH relativeFrom="column">
                  <wp:posOffset>2759710</wp:posOffset>
                </wp:positionH>
                <wp:positionV relativeFrom="paragraph">
                  <wp:posOffset>-46238</wp:posOffset>
                </wp:positionV>
                <wp:extent cx="1334922" cy="2942590"/>
                <wp:effectExtent l="0" t="0" r="0" b="0"/>
                <wp:wrapSquare wrapText="bothSides"/>
                <wp:docPr id="214614" name="Group 214614"/>
                <wp:cNvGraphicFramePr/>
                <a:graphic xmlns:a="http://schemas.openxmlformats.org/drawingml/2006/main">
                  <a:graphicData uri="http://schemas.microsoft.com/office/word/2010/wordprocessingGroup">
                    <wpg:wgp>
                      <wpg:cNvGrpSpPr/>
                      <wpg:grpSpPr>
                        <a:xfrm>
                          <a:off x="0" y="0"/>
                          <a:ext cx="1334922" cy="2942590"/>
                          <a:chOff x="0" y="0"/>
                          <a:chExt cx="1334922" cy="2942590"/>
                        </a:xfrm>
                      </wpg:grpSpPr>
                      <pic:pic xmlns:pic="http://schemas.openxmlformats.org/drawingml/2006/picture">
                        <pic:nvPicPr>
                          <pic:cNvPr id="15044" name="Picture 15044"/>
                          <pic:cNvPicPr/>
                        </pic:nvPicPr>
                        <pic:blipFill>
                          <a:blip r:embed="rId218"/>
                          <a:stretch>
                            <a:fillRect/>
                          </a:stretch>
                        </pic:blipFill>
                        <pic:spPr>
                          <a:xfrm>
                            <a:off x="0" y="0"/>
                            <a:ext cx="1298334" cy="1665592"/>
                          </a:xfrm>
                          <a:prstGeom prst="rect">
                            <a:avLst/>
                          </a:prstGeom>
                        </pic:spPr>
                      </pic:pic>
                      <pic:pic xmlns:pic="http://schemas.openxmlformats.org/drawingml/2006/picture">
                        <pic:nvPicPr>
                          <pic:cNvPr id="15045" name="Picture 15045"/>
                          <pic:cNvPicPr/>
                        </pic:nvPicPr>
                        <pic:blipFill>
                          <a:blip r:embed="rId219"/>
                          <a:stretch>
                            <a:fillRect/>
                          </a:stretch>
                        </pic:blipFill>
                        <pic:spPr>
                          <a:xfrm>
                            <a:off x="57912" y="1662531"/>
                            <a:ext cx="1277010" cy="1280058"/>
                          </a:xfrm>
                          <a:prstGeom prst="rect">
                            <a:avLst/>
                          </a:prstGeom>
                        </pic:spPr>
                      </pic:pic>
                    </wpg:wgp>
                  </a:graphicData>
                </a:graphic>
              </wp:anchor>
            </w:drawing>
          </mc:Choice>
          <mc:Fallback>
            <w:pict>
              <v:group w14:anchorId="7801ECA5" id="Group 214614" o:spid="_x0000_s1026" style="position:absolute;margin-left:217.3pt;margin-top:-3.65pt;width:105.1pt;height:231.7pt;z-index:251822080" coordsize="13349,2942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">
                <v:shape id="Picture 15044" o:spid="_x0000_s1027" type="#_x0000_t75" style="position:absolute;width:12983;height:166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g44bEAAAA3gAAAA8AAABkcnMvZG93bnJldi54bWxET01rAjEQvRf6H8IUvNWsRVtZjWIFRSgU&#10;tCp4GzbjZjGZLEnU7b9vCoXe5vE+ZzrvnBU3CrHxrGDQL0AQV143XCvYf62exyBiQtZoPZOCb4ow&#10;nz0+TLHU/s5buu1SLXIIxxIVmJTaUspYGXIY+74lztzZB4cpw1BLHfCew52VL0XxKh02nBsMtrQ0&#10;VF12V6fAfQ7W7+btuLZh8SFPq/2hPSytUr2nbjEBkahL/+I/90bn+aNiOITfd/INcvY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ug44bEAAAA3gAAAA8AAAAAAAAAAAAAAAAA&#10;nwIAAGRycy9kb3ducmV2LnhtbFBLBQYAAAAABAAEAPcAAACQAwAAAAA=&#10;">
                  <v:imagedata r:id="rId220" o:title=""/>
                </v:shape>
                <v:shape id="Picture 15045" o:spid="_x0000_s1028" type="#_x0000_t75" style="position:absolute;left:579;top:16625;width:12770;height:128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pNsbDAAAA3gAAAA8AAABkcnMvZG93bnJldi54bWxET01rwkAQvRf8D8sIvdVdtQkldZUgCJ4s&#10;2l56G7LTJJqdDdltTP69Kwje5vE+Z7UZbCN66nztWMN8pkAQF87UXGr4+d69fYDwAdlg45g0jORh&#10;s568rDAz7spH6k+hFDGEfYYaqhDaTEpfVGTRz1xLHLk/11kMEXalNB1eY7ht5EKpVFqsOTZU2NK2&#10;ouJy+rcaep+q8xel+988WfK4PMzzkXZav06H/BNEoCE8xQ/33sT5iXpP4P5OvEGu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uk2xsMAAADeAAAADwAAAAAAAAAAAAAAAACf&#10;AgAAZHJzL2Rvd25yZXYueG1sUEsFBgAAAAAEAAQA9wAAAI8DAAAAAA==&#10;">
                  <v:imagedata r:id="rId221" o:title=""/>
                </v:shape>
                <w10:wrap type="square"/>
              </v:group>
            </w:pict>
          </mc:Fallback>
        </mc:AlternateContent>
      </w:r>
      <w:r>
        <w:rPr>
          <w:b/>
          <w:sz w:val="15"/>
        </w:rPr>
        <w:t xml:space="preserve"> </w:t>
      </w:r>
    </w:p>
    <w:p w:rsidR="0022275F" w:rsidRDefault="00BF5DA6">
      <w:pPr>
        <w:spacing w:after="0" w:line="259" w:lineRule="auto"/>
        <w:ind w:left="0" w:right="624" w:firstLine="0"/>
      </w:pPr>
      <w:r>
        <w:rPr>
          <w:b/>
          <w:sz w:val="15"/>
        </w:rPr>
        <w:t xml:space="preserve"> </w:t>
      </w:r>
    </w:p>
    <w:p w:rsidR="0022275F" w:rsidRDefault="00BF5DA6">
      <w:pPr>
        <w:spacing w:after="0" w:line="259" w:lineRule="auto"/>
        <w:ind w:left="0" w:right="624" w:firstLine="0"/>
      </w:pPr>
      <w:r>
        <w:rPr>
          <w:b/>
          <w:sz w:val="15"/>
        </w:rPr>
        <w:t xml:space="preserve"> </w:t>
      </w:r>
    </w:p>
    <w:p w:rsidR="0022275F" w:rsidRDefault="00BF5DA6">
      <w:pPr>
        <w:spacing w:after="0" w:line="259" w:lineRule="auto"/>
        <w:ind w:left="8" w:right="624" w:hanging="10"/>
      </w:pPr>
      <w:r>
        <w:rPr>
          <w:b/>
          <w:sz w:val="15"/>
          <w:u w:val="single" w:color="000000"/>
        </w:rPr>
        <w:t>Constant Volume Gas Thermometer</w:t>
      </w:r>
      <w:r>
        <w:rPr>
          <w:b/>
          <w:sz w:val="15"/>
        </w:rPr>
        <w:t xml:space="preserve"> </w:t>
      </w:r>
    </w:p>
    <w:p w:rsidR="0022275F" w:rsidRDefault="00BF5DA6">
      <w:pPr>
        <w:spacing w:after="0" w:line="259" w:lineRule="auto"/>
        <w:ind w:left="0" w:right="624" w:firstLine="0"/>
      </w:pPr>
      <w:r>
        <w:t xml:space="preserve"> </w:t>
      </w:r>
    </w:p>
    <w:p w:rsidR="0022275F" w:rsidRDefault="00BF5DA6">
      <w:pPr>
        <w:numPr>
          <w:ilvl w:val="0"/>
          <w:numId w:val="72"/>
        </w:numPr>
        <w:ind w:right="624" w:hanging="240"/>
      </w:pPr>
      <w:r>
        <w:t xml:space="preserve">The physical change exploited is the variation of pressure of a fixed volume gas as its temperature changes </w:t>
      </w:r>
    </w:p>
    <w:p w:rsidR="0022275F" w:rsidRDefault="00BF5DA6">
      <w:pPr>
        <w:numPr>
          <w:ilvl w:val="0"/>
          <w:numId w:val="72"/>
        </w:numPr>
        <w:ind w:right="624" w:hanging="240"/>
      </w:pPr>
      <w:r>
        <w:t xml:space="preserve">The volume of the gas is kept constant by raising or lowering the reservoir B to keep the mercury level at A constant </w:t>
      </w:r>
    </w:p>
    <w:p w:rsidR="0022275F" w:rsidRDefault="00BF5DA6">
      <w:pPr>
        <w:numPr>
          <w:ilvl w:val="0"/>
          <w:numId w:val="72"/>
        </w:numPr>
        <w:ind w:right="624" w:hanging="240"/>
      </w:pPr>
      <w:r>
        <w:t>The thermometer is calibrat</w:t>
      </w:r>
      <w:r>
        <w:t xml:space="preserve">ed by using a ice water bath and a steam water bath </w:t>
      </w:r>
    </w:p>
    <w:p w:rsidR="0022275F" w:rsidRDefault="00BF5DA6">
      <w:pPr>
        <w:numPr>
          <w:ilvl w:val="0"/>
          <w:numId w:val="72"/>
        </w:numPr>
        <w:ind w:right="624" w:hanging="240"/>
      </w:pPr>
      <w:r>
        <w:t xml:space="preserve">The pressures of the mercury under each situation are recorded </w:t>
      </w:r>
    </w:p>
    <w:p w:rsidR="0022275F" w:rsidRDefault="00BF5DA6">
      <w:pPr>
        <w:numPr>
          <w:ilvl w:val="0"/>
          <w:numId w:val="72"/>
        </w:numPr>
        <w:ind w:right="624" w:hanging="240"/>
      </w:pPr>
      <w:r>
        <w:t xml:space="preserve">The volume is kept constant by adjusting A </w:t>
      </w:r>
    </w:p>
    <w:p w:rsidR="0022275F" w:rsidRDefault="00BF5DA6">
      <w:pPr>
        <w:numPr>
          <w:ilvl w:val="0"/>
          <w:numId w:val="72"/>
        </w:numPr>
        <w:ind w:right="624" w:hanging="240"/>
      </w:pPr>
      <w:r>
        <w:t xml:space="preserve">The information is plotted </w:t>
      </w:r>
    </w:p>
    <w:p w:rsidR="0022275F" w:rsidRDefault="00BF5DA6">
      <w:pPr>
        <w:numPr>
          <w:ilvl w:val="0"/>
          <w:numId w:val="72"/>
        </w:numPr>
        <w:ind w:right="624" w:hanging="240"/>
      </w:pPr>
      <w:r>
        <w:t xml:space="preserve">To find the temperature of a substance, the gas flask is placed in </w:t>
      </w:r>
      <w:r>
        <w:t xml:space="preserve">thermal contact with the substance </w:t>
      </w:r>
    </w:p>
    <w:p w:rsidR="0022275F" w:rsidRDefault="00BF5DA6">
      <w:pPr>
        <w:numPr>
          <w:ilvl w:val="0"/>
          <w:numId w:val="72"/>
        </w:numPr>
        <w:ind w:right="624" w:hanging="240"/>
      </w:pPr>
      <w:r>
        <w:t xml:space="preserve">The pressure is found on the graph </w:t>
      </w:r>
    </w:p>
    <w:p w:rsidR="0022275F" w:rsidRDefault="00BF5DA6">
      <w:pPr>
        <w:numPr>
          <w:ilvl w:val="0"/>
          <w:numId w:val="72"/>
        </w:numPr>
        <w:ind w:right="624" w:hanging="240"/>
      </w:pPr>
      <w:r>
        <w:t xml:space="preserve">The temperature is read from the graph </w:t>
      </w:r>
    </w:p>
    <w:p w:rsidR="0022275F" w:rsidRDefault="00BF5DA6">
      <w:pPr>
        <w:spacing w:after="0" w:line="259" w:lineRule="auto"/>
        <w:ind w:left="271" w:right="0" w:firstLine="0"/>
      </w:pPr>
      <w:r>
        <w:t xml:space="preserve"> </w:t>
      </w:r>
    </w:p>
    <w:p w:rsidR="0022275F" w:rsidRDefault="00BF5DA6">
      <w:pPr>
        <w:pStyle w:val="Heading5"/>
        <w:spacing w:after="3" w:line="264" w:lineRule="auto"/>
        <w:ind w:left="281" w:right="864"/>
      </w:pPr>
      <w:r>
        <w:rPr>
          <w:b w:val="0"/>
          <w:sz w:val="15"/>
          <w:u w:val="single" w:color="000000"/>
        </w:rPr>
        <w:t>Absolute Zero</w:t>
      </w:r>
      <w:r>
        <w:rPr>
          <w:b w:val="0"/>
          <w:sz w:val="15"/>
        </w:rPr>
        <w:t xml:space="preserve"> </w:t>
      </w:r>
    </w:p>
    <w:p w:rsidR="0022275F" w:rsidRDefault="00BF5DA6">
      <w:pPr>
        <w:spacing w:after="0" w:line="259" w:lineRule="auto"/>
        <w:ind w:left="271" w:right="0" w:firstLine="0"/>
      </w:pPr>
      <w:r>
        <w:t xml:space="preserve"> </w:t>
      </w:r>
    </w:p>
    <w:p w:rsidR="0022275F" w:rsidRDefault="00BF5DA6">
      <w:pPr>
        <w:numPr>
          <w:ilvl w:val="0"/>
          <w:numId w:val="73"/>
        </w:numPr>
        <w:ind w:right="0" w:hanging="278"/>
      </w:pPr>
      <w:r>
        <w:t xml:space="preserve">The thermometer readings are virtually independent of the gas used </w:t>
      </w:r>
    </w:p>
    <w:p w:rsidR="0022275F" w:rsidRDefault="00BF5DA6">
      <w:pPr>
        <w:numPr>
          <w:ilvl w:val="0"/>
          <w:numId w:val="73"/>
        </w:numPr>
        <w:ind w:right="0" w:hanging="278"/>
      </w:pPr>
      <w:r>
        <w:t xml:space="preserve">If the lines for various gases are extended, the pressure is always zero when the temperature is  </w:t>
      </w:r>
    </w:p>
    <w:p w:rsidR="0022275F" w:rsidRDefault="00BF5DA6">
      <w:pPr>
        <w:numPr>
          <w:ilvl w:val="0"/>
          <w:numId w:val="73"/>
        </w:numPr>
        <w:ind w:right="0" w:hanging="278"/>
      </w:pPr>
      <w:r>
        <w:rPr>
          <w:noProof/>
        </w:rPr>
        <w:drawing>
          <wp:anchor distT="0" distB="0" distL="114300" distR="114300" simplePos="0" relativeHeight="251823104" behindDoc="0" locked="0" layoutInCell="1" allowOverlap="0">
            <wp:simplePos x="0" y="0"/>
            <wp:positionH relativeFrom="column">
              <wp:posOffset>2800836</wp:posOffset>
            </wp:positionH>
            <wp:positionV relativeFrom="paragraph">
              <wp:posOffset>10189</wp:posOffset>
            </wp:positionV>
            <wp:extent cx="1555877" cy="1095665"/>
            <wp:effectExtent l="0" t="0" r="0" b="0"/>
            <wp:wrapSquare wrapText="bothSides"/>
            <wp:docPr id="15163" name="Picture 15163"/>
            <wp:cNvGraphicFramePr/>
            <a:graphic xmlns:a="http://schemas.openxmlformats.org/drawingml/2006/main">
              <a:graphicData uri="http://schemas.openxmlformats.org/drawingml/2006/picture">
                <pic:pic xmlns:pic="http://schemas.openxmlformats.org/drawingml/2006/picture">
                  <pic:nvPicPr>
                    <pic:cNvPr id="15163" name="Picture 15163"/>
                    <pic:cNvPicPr/>
                  </pic:nvPicPr>
                  <pic:blipFill>
                    <a:blip r:embed="rId222"/>
                    <a:stretch>
                      <a:fillRect/>
                    </a:stretch>
                  </pic:blipFill>
                  <pic:spPr>
                    <a:xfrm>
                      <a:off x="0" y="0"/>
                      <a:ext cx="1555877" cy="1095665"/>
                    </a:xfrm>
                    <a:prstGeom prst="rect">
                      <a:avLst/>
                    </a:prstGeom>
                  </pic:spPr>
                </pic:pic>
              </a:graphicData>
            </a:graphic>
          </wp:anchor>
        </w:drawing>
      </w:r>
      <w:r>
        <w:t xml:space="preserve">–273.15o C </w:t>
      </w:r>
    </w:p>
    <w:p w:rsidR="0022275F" w:rsidRDefault="00BF5DA6">
      <w:pPr>
        <w:numPr>
          <w:ilvl w:val="0"/>
          <w:numId w:val="73"/>
        </w:numPr>
        <w:ind w:right="0" w:hanging="278"/>
      </w:pPr>
      <w:r>
        <w:t xml:space="preserve">This temperature is called  </w:t>
      </w:r>
      <w:r>
        <w:rPr>
          <w:b/>
        </w:rPr>
        <w:t>absolute zero</w:t>
      </w:r>
      <w:r>
        <w:t xml:space="preserve"> </w:t>
      </w:r>
    </w:p>
    <w:p w:rsidR="0022275F" w:rsidRDefault="00BF5DA6">
      <w:pPr>
        <w:spacing w:after="0" w:line="259" w:lineRule="auto"/>
        <w:ind w:left="271" w:right="0" w:firstLine="0"/>
      </w:pPr>
      <w:r>
        <w:t xml:space="preserve"> </w:t>
      </w:r>
    </w:p>
    <w:p w:rsidR="0022275F" w:rsidRDefault="00BF5DA6">
      <w:pPr>
        <w:numPr>
          <w:ilvl w:val="0"/>
          <w:numId w:val="73"/>
        </w:numPr>
        <w:ind w:right="0" w:hanging="278"/>
      </w:pPr>
      <w:r>
        <w:t>The absolute temperature scale is now based on two new fixed points (adopted by in 1954 by the Inte</w:t>
      </w:r>
      <w:r>
        <w:t xml:space="preserve">rnational </w:t>
      </w:r>
    </w:p>
    <w:p w:rsidR="0022275F" w:rsidRDefault="00BF5DA6">
      <w:pPr>
        <w:ind w:left="749" w:right="0"/>
      </w:pPr>
      <w:r>
        <w:t xml:space="preserve">Committee on Weights and Measures) </w:t>
      </w:r>
    </w:p>
    <w:p w:rsidR="0022275F" w:rsidRDefault="00BF5DA6">
      <w:pPr>
        <w:numPr>
          <w:ilvl w:val="1"/>
          <w:numId w:val="73"/>
        </w:numPr>
        <w:ind w:right="0" w:hanging="240"/>
      </w:pPr>
      <w:r>
        <w:t xml:space="preserve">One point is absolute zero </w:t>
      </w:r>
    </w:p>
    <w:p w:rsidR="0022275F" w:rsidRDefault="00BF5DA6">
      <w:pPr>
        <w:numPr>
          <w:ilvl w:val="1"/>
          <w:numId w:val="73"/>
        </w:numPr>
        <w:ind w:right="0" w:hanging="240"/>
      </w:pPr>
      <w:r>
        <w:t xml:space="preserve">The other point is the triple point of water </w:t>
      </w:r>
    </w:p>
    <w:p w:rsidR="0022275F" w:rsidRDefault="00BF5DA6">
      <w:pPr>
        <w:numPr>
          <w:ilvl w:val="0"/>
          <w:numId w:val="73"/>
        </w:numPr>
        <w:ind w:right="0" w:hanging="278"/>
      </w:pPr>
      <w:r>
        <w:t xml:space="preserve">This is the combination of temperature and pressure where ice, water, and steam can all coexist </w:t>
      </w:r>
    </w:p>
    <w:p w:rsidR="0022275F" w:rsidRDefault="00BF5DA6">
      <w:pPr>
        <w:numPr>
          <w:ilvl w:val="0"/>
          <w:numId w:val="73"/>
        </w:numPr>
        <w:ind w:right="0" w:hanging="278"/>
      </w:pPr>
      <w:r>
        <w:t xml:space="preserve">The triple point of water occurs at  </w:t>
      </w:r>
    </w:p>
    <w:p w:rsidR="0022275F" w:rsidRDefault="00BF5DA6">
      <w:pPr>
        <w:tabs>
          <w:tab w:val="center" w:pos="1458"/>
        </w:tabs>
        <w:ind w:left="0" w:right="0" w:firstLine="0"/>
      </w:pPr>
      <w:r>
        <w:t xml:space="preserve"> </w:t>
      </w:r>
      <w:r>
        <w:tab/>
        <w:t>0.01</w:t>
      </w:r>
      <w:r>
        <w:rPr>
          <w:vertAlign w:val="superscript"/>
        </w:rPr>
        <w:t>o</w:t>
      </w:r>
      <w:r>
        <w:t xml:space="preserve"> C and 4.58 mm of mercury </w:t>
      </w:r>
    </w:p>
    <w:p w:rsidR="0022275F" w:rsidRDefault="00BF5DA6">
      <w:pPr>
        <w:numPr>
          <w:ilvl w:val="0"/>
          <w:numId w:val="73"/>
        </w:numPr>
        <w:ind w:right="0" w:hanging="278"/>
      </w:pPr>
      <w:r>
        <w:t xml:space="preserve">This temperature was set to be 273.16 on the absolute temperature scale </w:t>
      </w:r>
    </w:p>
    <w:p w:rsidR="0022275F" w:rsidRDefault="00BF5DA6">
      <w:pPr>
        <w:numPr>
          <w:ilvl w:val="1"/>
          <w:numId w:val="73"/>
        </w:numPr>
        <w:ind w:right="0" w:hanging="240"/>
      </w:pPr>
      <w:r>
        <w:t xml:space="preserve">This made the old absolute scale agree closely with the new one </w:t>
      </w:r>
    </w:p>
    <w:p w:rsidR="0022275F" w:rsidRDefault="00BF5DA6">
      <w:pPr>
        <w:numPr>
          <w:ilvl w:val="1"/>
          <w:numId w:val="73"/>
        </w:numPr>
        <w:ind w:right="0" w:hanging="240"/>
      </w:pPr>
      <w:r>
        <w:t xml:space="preserve">The units of the absolute scale are </w:t>
      </w:r>
      <w:r>
        <w:rPr>
          <w:b/>
        </w:rPr>
        <w:t>kelvins</w:t>
      </w:r>
      <w:r>
        <w:t xml:space="preserve"> </w:t>
      </w:r>
    </w:p>
    <w:p w:rsidR="0022275F" w:rsidRDefault="00BF5DA6">
      <w:pPr>
        <w:numPr>
          <w:ilvl w:val="0"/>
          <w:numId w:val="73"/>
        </w:numPr>
        <w:ind w:right="0" w:hanging="278"/>
      </w:pPr>
      <w:r>
        <w:t xml:space="preserve">The figure at right gives some absolute temperatures at which various physical processes occur </w:t>
      </w:r>
    </w:p>
    <w:p w:rsidR="0022275F" w:rsidRDefault="00BF5DA6">
      <w:pPr>
        <w:numPr>
          <w:ilvl w:val="0"/>
          <w:numId w:val="73"/>
        </w:numPr>
        <w:ind w:right="0" w:hanging="278"/>
      </w:pPr>
      <w:r>
        <w:t xml:space="preserve">The scale is logarithmic </w:t>
      </w:r>
    </w:p>
    <w:p w:rsidR="0022275F" w:rsidRDefault="00BF5DA6">
      <w:pPr>
        <w:numPr>
          <w:ilvl w:val="0"/>
          <w:numId w:val="73"/>
        </w:numPr>
        <w:ind w:right="0" w:hanging="278"/>
      </w:pPr>
      <w:r>
        <w:t xml:space="preserve">The temperature of absolute zero cannot be achieved </w:t>
      </w:r>
    </w:p>
    <w:p w:rsidR="0022275F" w:rsidRDefault="00BF5DA6">
      <w:pPr>
        <w:numPr>
          <w:ilvl w:val="1"/>
          <w:numId w:val="73"/>
        </w:numPr>
        <w:ind w:right="0" w:hanging="240"/>
      </w:pPr>
      <w:r>
        <w:t xml:space="preserve">Experiments have come close </w:t>
      </w:r>
    </w:p>
    <w:p w:rsidR="0022275F" w:rsidRDefault="00BF5DA6">
      <w:pPr>
        <w:spacing w:after="0" w:line="259" w:lineRule="auto"/>
        <w:ind w:left="271" w:right="14" w:firstLine="0"/>
      </w:pPr>
      <w:r>
        <w:t xml:space="preserve"> </w:t>
      </w:r>
    </w:p>
    <w:p w:rsidR="0022275F" w:rsidRDefault="00BF5DA6">
      <w:pPr>
        <w:spacing w:after="0" w:line="259" w:lineRule="auto"/>
        <w:ind w:left="271" w:right="14" w:firstLine="0"/>
      </w:pPr>
      <w:r>
        <w:rPr>
          <w:noProof/>
        </w:rPr>
        <w:lastRenderedPageBreak/>
        <w:drawing>
          <wp:anchor distT="0" distB="0" distL="114300" distR="114300" simplePos="0" relativeHeight="251824128" behindDoc="0" locked="0" layoutInCell="1" allowOverlap="0">
            <wp:simplePos x="0" y="0"/>
            <wp:positionH relativeFrom="column">
              <wp:posOffset>2817600</wp:posOffset>
            </wp:positionH>
            <wp:positionV relativeFrom="paragraph">
              <wp:posOffset>-44994</wp:posOffset>
            </wp:positionV>
            <wp:extent cx="1397394" cy="2604300"/>
            <wp:effectExtent l="0" t="0" r="0" b="0"/>
            <wp:wrapSquare wrapText="bothSides"/>
            <wp:docPr id="15164" name="Picture 15164"/>
            <wp:cNvGraphicFramePr/>
            <a:graphic xmlns:a="http://schemas.openxmlformats.org/drawingml/2006/main">
              <a:graphicData uri="http://schemas.openxmlformats.org/drawingml/2006/picture">
                <pic:pic xmlns:pic="http://schemas.openxmlformats.org/drawingml/2006/picture">
                  <pic:nvPicPr>
                    <pic:cNvPr id="15164" name="Picture 15164"/>
                    <pic:cNvPicPr/>
                  </pic:nvPicPr>
                  <pic:blipFill>
                    <a:blip r:embed="rId223"/>
                    <a:stretch>
                      <a:fillRect/>
                    </a:stretch>
                  </pic:blipFill>
                  <pic:spPr>
                    <a:xfrm>
                      <a:off x="0" y="0"/>
                      <a:ext cx="1397394" cy="2604300"/>
                    </a:xfrm>
                    <a:prstGeom prst="rect">
                      <a:avLst/>
                    </a:prstGeom>
                  </pic:spPr>
                </pic:pic>
              </a:graphicData>
            </a:graphic>
          </wp:anchor>
        </w:drawing>
      </w:r>
      <w:r>
        <w:t xml:space="preserve"> </w:t>
      </w:r>
    </w:p>
    <w:p w:rsidR="0022275F" w:rsidRDefault="00BF5DA6">
      <w:pPr>
        <w:spacing w:after="0" w:line="259" w:lineRule="auto"/>
        <w:ind w:left="281" w:right="624" w:hanging="10"/>
      </w:pPr>
      <w:r>
        <w:rPr>
          <w:b/>
          <w:sz w:val="15"/>
          <w:u w:val="single" w:color="000000"/>
        </w:rPr>
        <w:t>Energy at Absolute Zero</w:t>
      </w:r>
      <w:r>
        <w:rPr>
          <w:b/>
          <w:sz w:val="15"/>
        </w:rPr>
        <w:t xml:space="preserve"> </w:t>
      </w:r>
    </w:p>
    <w:p w:rsidR="0022275F" w:rsidRDefault="00BF5DA6">
      <w:pPr>
        <w:numPr>
          <w:ilvl w:val="0"/>
          <w:numId w:val="73"/>
        </w:numPr>
        <w:ind w:right="0" w:hanging="278"/>
      </w:pPr>
      <w:r>
        <w:t>According to classical</w:t>
      </w:r>
      <w:r>
        <w:t xml:space="preserve"> physics, the kinetic energy of the gas molecules would become zero at absolute zero </w:t>
      </w:r>
    </w:p>
    <w:p w:rsidR="0022275F" w:rsidRDefault="00BF5DA6">
      <w:pPr>
        <w:numPr>
          <w:ilvl w:val="0"/>
          <w:numId w:val="73"/>
        </w:numPr>
        <w:ind w:right="0" w:hanging="278"/>
      </w:pPr>
      <w:r>
        <w:t xml:space="preserve">The molecular motion would cease </w:t>
      </w:r>
    </w:p>
    <w:p w:rsidR="0022275F" w:rsidRDefault="00BF5DA6">
      <w:pPr>
        <w:numPr>
          <w:ilvl w:val="1"/>
          <w:numId w:val="73"/>
        </w:numPr>
        <w:ind w:right="0" w:hanging="240"/>
      </w:pPr>
      <w:r>
        <w:t xml:space="preserve">Therefore, the molecules would settle out on the bottom of the container </w:t>
      </w:r>
    </w:p>
    <w:p w:rsidR="0022275F" w:rsidRDefault="00BF5DA6">
      <w:pPr>
        <w:numPr>
          <w:ilvl w:val="0"/>
          <w:numId w:val="73"/>
        </w:numPr>
        <w:ind w:right="0" w:hanging="278"/>
      </w:pPr>
      <w:r>
        <w:t xml:space="preserve">Quantum theory modifies this and shows some residual energy would remain </w:t>
      </w:r>
    </w:p>
    <w:p w:rsidR="0022275F" w:rsidRDefault="00BF5DA6">
      <w:pPr>
        <w:numPr>
          <w:ilvl w:val="1"/>
          <w:numId w:val="73"/>
        </w:numPr>
        <w:ind w:right="0" w:hanging="240"/>
      </w:pPr>
      <w:r>
        <w:t xml:space="preserve">This energy is called the </w:t>
      </w:r>
      <w:r>
        <w:rPr>
          <w:b/>
        </w:rPr>
        <w:t>zero-point</w:t>
      </w:r>
      <w:r>
        <w:t xml:space="preserve"> energy </w:t>
      </w:r>
    </w:p>
    <w:p w:rsidR="0022275F" w:rsidRDefault="00BF5DA6">
      <w:pPr>
        <w:spacing w:after="0" w:line="259" w:lineRule="auto"/>
        <w:ind w:left="271" w:right="14" w:firstLine="0"/>
      </w:pPr>
      <w:r>
        <w:rPr>
          <w:sz w:val="15"/>
        </w:rPr>
        <w:t xml:space="preserve"> </w:t>
      </w:r>
    </w:p>
    <w:p w:rsidR="0022275F" w:rsidRDefault="00BF5DA6">
      <w:pPr>
        <w:spacing w:after="0" w:line="259" w:lineRule="auto"/>
        <w:ind w:left="271" w:right="14" w:firstLine="0"/>
      </w:pPr>
      <w:r>
        <w:rPr>
          <w:sz w:val="15"/>
        </w:rPr>
        <w:t xml:space="preserve"> </w:t>
      </w:r>
    </w:p>
    <w:p w:rsidR="0022275F" w:rsidRDefault="00BF5DA6">
      <w:pPr>
        <w:spacing w:after="0" w:line="259" w:lineRule="auto"/>
        <w:ind w:left="271" w:right="14" w:firstLine="0"/>
      </w:pPr>
      <w:r>
        <w:rPr>
          <w:sz w:val="15"/>
        </w:rPr>
        <w:t xml:space="preserve"> </w:t>
      </w:r>
    </w:p>
    <w:p w:rsidR="0022275F" w:rsidRDefault="00BF5DA6">
      <w:pPr>
        <w:spacing w:after="0" w:line="259" w:lineRule="auto"/>
        <w:ind w:left="271" w:right="14" w:firstLine="0"/>
      </w:pPr>
      <w:r>
        <w:rPr>
          <w:sz w:val="15"/>
        </w:rPr>
        <w:t xml:space="preserve"> </w:t>
      </w:r>
    </w:p>
    <w:p w:rsidR="0022275F" w:rsidRDefault="00BF5DA6">
      <w:pPr>
        <w:ind w:left="281" w:right="0" w:hanging="10"/>
      </w:pPr>
      <w:r>
        <w:rPr>
          <w:sz w:val="15"/>
        </w:rPr>
        <w:t xml:space="preserve">BIG QUESTION : </w:t>
      </w:r>
    </w:p>
    <w:p w:rsidR="0022275F" w:rsidRDefault="00BF5DA6">
      <w:pPr>
        <w:spacing w:after="26"/>
        <w:ind w:left="1236" w:right="0" w:hanging="10"/>
      </w:pPr>
      <w:r>
        <w:rPr>
          <w:sz w:val="15"/>
        </w:rPr>
        <w:t>How does one measure T=10</w:t>
      </w:r>
      <w:r>
        <w:rPr>
          <w:sz w:val="15"/>
          <w:vertAlign w:val="superscript"/>
        </w:rPr>
        <w:t xml:space="preserve">6 </w:t>
      </w:r>
      <w:r>
        <w:rPr>
          <w:sz w:val="15"/>
        </w:rPr>
        <w:t xml:space="preserve">K or higher? </w:t>
      </w:r>
    </w:p>
    <w:p w:rsidR="0022275F" w:rsidRDefault="00BF5DA6">
      <w:pPr>
        <w:spacing w:after="0" w:line="259" w:lineRule="auto"/>
        <w:ind w:left="1226" w:right="14" w:firstLine="0"/>
      </w:pPr>
      <w:r>
        <w:rPr>
          <w:sz w:val="15"/>
        </w:rPr>
        <w:t xml:space="preserve"> </w:t>
      </w:r>
    </w:p>
    <w:p w:rsidR="0022275F" w:rsidRDefault="00BF5DA6">
      <w:pPr>
        <w:spacing w:after="0" w:line="259" w:lineRule="auto"/>
        <w:ind w:left="1226" w:right="14" w:firstLine="0"/>
      </w:pPr>
      <w:r>
        <w:rPr>
          <w:sz w:val="15"/>
        </w:rPr>
        <w:t xml:space="preserve"> </w:t>
      </w:r>
    </w:p>
    <w:p w:rsidR="0022275F" w:rsidRDefault="00BF5DA6">
      <w:pPr>
        <w:spacing w:after="0" w:line="259" w:lineRule="auto"/>
        <w:ind w:left="1226" w:right="14" w:firstLine="0"/>
      </w:pPr>
      <w:r>
        <w:rPr>
          <w:sz w:val="15"/>
        </w:rPr>
        <w:t xml:space="preserve"> </w:t>
      </w:r>
    </w:p>
    <w:p w:rsidR="0022275F" w:rsidRDefault="00BF5DA6">
      <w:pPr>
        <w:spacing w:after="0" w:line="259" w:lineRule="auto"/>
        <w:ind w:left="1226" w:right="14" w:firstLine="0"/>
      </w:pPr>
      <w:r>
        <w:rPr>
          <w:sz w:val="15"/>
        </w:rPr>
        <w:t xml:space="preserve"> </w:t>
      </w:r>
    </w:p>
    <w:p w:rsidR="0022275F" w:rsidRDefault="00BF5DA6">
      <w:pPr>
        <w:spacing w:after="0" w:line="259" w:lineRule="auto"/>
        <w:ind w:left="1226" w:right="14" w:firstLine="0"/>
      </w:pPr>
      <w:r>
        <w:rPr>
          <w:sz w:val="15"/>
        </w:rPr>
        <w:t xml:space="preserve"> </w:t>
      </w:r>
    </w:p>
    <w:p w:rsidR="0022275F" w:rsidRDefault="00BF5DA6">
      <w:pPr>
        <w:spacing w:line="248" w:lineRule="auto"/>
        <w:ind w:left="245" w:right="901" w:hanging="10"/>
        <w:jc w:val="center"/>
      </w:pPr>
      <w:r>
        <w:rPr>
          <w:sz w:val="21"/>
        </w:rPr>
        <w:t xml:space="preserve">PRESSURE </w:t>
      </w:r>
    </w:p>
    <w:p w:rsidR="0022275F" w:rsidRDefault="00BF5DA6">
      <w:pPr>
        <w:spacing w:after="0" w:line="259" w:lineRule="auto"/>
        <w:ind w:left="15" w:right="653" w:firstLine="0"/>
      </w:pPr>
      <w:r>
        <w:rPr>
          <w:noProof/>
        </w:rPr>
        <w:drawing>
          <wp:anchor distT="0" distB="0" distL="114300" distR="114300" simplePos="0" relativeHeight="251825152" behindDoc="0" locked="0" layoutInCell="1" allowOverlap="0">
            <wp:simplePos x="0" y="0"/>
            <wp:positionH relativeFrom="column">
              <wp:posOffset>3137764</wp:posOffset>
            </wp:positionH>
            <wp:positionV relativeFrom="paragraph">
              <wp:posOffset>38610</wp:posOffset>
            </wp:positionV>
            <wp:extent cx="947849" cy="1241956"/>
            <wp:effectExtent l="0" t="0" r="0" b="0"/>
            <wp:wrapSquare wrapText="bothSides"/>
            <wp:docPr id="15270" name="Picture 15270"/>
            <wp:cNvGraphicFramePr/>
            <a:graphic xmlns:a="http://schemas.openxmlformats.org/drawingml/2006/main">
              <a:graphicData uri="http://schemas.openxmlformats.org/drawingml/2006/picture">
                <pic:pic xmlns:pic="http://schemas.openxmlformats.org/drawingml/2006/picture">
                  <pic:nvPicPr>
                    <pic:cNvPr id="15270" name="Picture 15270"/>
                    <pic:cNvPicPr/>
                  </pic:nvPicPr>
                  <pic:blipFill>
                    <a:blip r:embed="rId224"/>
                    <a:stretch>
                      <a:fillRect/>
                    </a:stretch>
                  </pic:blipFill>
                  <pic:spPr>
                    <a:xfrm>
                      <a:off x="0" y="0"/>
                      <a:ext cx="947849" cy="1241956"/>
                    </a:xfrm>
                    <a:prstGeom prst="rect">
                      <a:avLst/>
                    </a:prstGeom>
                  </pic:spPr>
                </pic:pic>
              </a:graphicData>
            </a:graphic>
          </wp:anchor>
        </w:drawing>
      </w:r>
      <w:r>
        <w:rPr>
          <w:sz w:val="15"/>
        </w:rPr>
        <w:t xml:space="preserve"> </w:t>
      </w:r>
    </w:p>
    <w:p w:rsidR="0022275F" w:rsidRDefault="00BF5DA6">
      <w:pPr>
        <w:numPr>
          <w:ilvl w:val="0"/>
          <w:numId w:val="73"/>
        </w:numPr>
        <w:ind w:right="0" w:hanging="278"/>
      </w:pPr>
      <w:r>
        <w:rPr>
          <w:sz w:val="15"/>
        </w:rPr>
        <w:t xml:space="preserve">The </w:t>
      </w:r>
      <w:r>
        <w:rPr>
          <w:b/>
          <w:sz w:val="15"/>
        </w:rPr>
        <w:t>pressure</w:t>
      </w:r>
      <w:r>
        <w:rPr>
          <w:sz w:val="15"/>
        </w:rPr>
        <w:t xml:space="preserve"> </w:t>
      </w:r>
      <w:r>
        <w:rPr>
          <w:sz w:val="15"/>
        </w:rPr>
        <w:t xml:space="preserve">P of the fluid at the level to which the device has been submerged is the ratio of the force to the area </w:t>
      </w:r>
    </w:p>
    <w:p w:rsidR="0022275F" w:rsidRDefault="00BF5DA6">
      <w:pPr>
        <w:spacing w:after="0" w:line="259" w:lineRule="auto"/>
        <w:ind w:left="15" w:right="653" w:firstLine="0"/>
      </w:pPr>
      <w:r>
        <w:rPr>
          <w:sz w:val="15"/>
        </w:rPr>
        <w:t xml:space="preserve"> </w:t>
      </w:r>
    </w:p>
    <w:p w:rsidR="0022275F" w:rsidRDefault="00BF5DA6">
      <w:pPr>
        <w:spacing w:after="110" w:line="259" w:lineRule="auto"/>
        <w:ind w:left="970" w:right="653" w:firstLine="0"/>
      </w:pPr>
      <w:r>
        <w:rPr>
          <w:sz w:val="15"/>
        </w:rPr>
        <w:t xml:space="preserve"> </w:t>
      </w:r>
    </w:p>
    <w:p w:rsidR="0022275F" w:rsidRDefault="00BF5DA6">
      <w:pPr>
        <w:tabs>
          <w:tab w:val="center" w:pos="2459"/>
        </w:tabs>
        <w:spacing w:after="12" w:line="248" w:lineRule="auto"/>
        <w:ind w:left="0" w:right="0" w:firstLine="0"/>
      </w:pPr>
      <w:r>
        <w:rPr>
          <w:sz w:val="24"/>
          <w:vertAlign w:val="subscript"/>
        </w:rPr>
        <w:t xml:space="preserve"> </w:t>
      </w:r>
      <w:r>
        <w:rPr>
          <w:sz w:val="24"/>
          <w:vertAlign w:val="subscript"/>
        </w:rPr>
        <w:tab/>
      </w:r>
      <w:r>
        <w:rPr>
          <w:sz w:val="24"/>
        </w:rPr>
        <w:t xml:space="preserve">p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115798" cy="1"/>
                <wp:effectExtent l="0" t="0" r="0" b="0"/>
                <wp:docPr id="216788" name="Group 216788"/>
                <wp:cNvGraphicFramePr/>
                <a:graphic xmlns:a="http://schemas.openxmlformats.org/drawingml/2006/main">
                  <a:graphicData uri="http://schemas.microsoft.com/office/word/2010/wordprocessingGroup">
                    <wpg:wgp>
                      <wpg:cNvGrpSpPr/>
                      <wpg:grpSpPr>
                        <a:xfrm>
                          <a:off x="0" y="0"/>
                          <a:ext cx="115798" cy="1"/>
                          <a:chOff x="0" y="0"/>
                          <a:chExt cx="115798" cy="1"/>
                        </a:xfrm>
                      </wpg:grpSpPr>
                      <wps:wsp>
                        <wps:cNvPr id="15288" name="Shape 15288"/>
                        <wps:cNvSpPr/>
                        <wps:spPr>
                          <a:xfrm>
                            <a:off x="0" y="0"/>
                            <a:ext cx="115798" cy="0"/>
                          </a:xfrm>
                          <a:custGeom>
                            <a:avLst/>
                            <a:gdLst/>
                            <a:ahLst/>
                            <a:cxnLst/>
                            <a:rect l="0" t="0" r="0" b="0"/>
                            <a:pathLst>
                              <a:path w="115798">
                                <a:moveTo>
                                  <a:pt x="0" y="0"/>
                                </a:moveTo>
                                <a:lnTo>
                                  <a:pt x="11579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8CA32E" id="Group 216788" o:spid="_x0000_s1026" style="width:9.1pt;height:0;mso-position-horizontal-relative:char;mso-position-vertical-relative:line" coordsize="1157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">
                <v:shape id="Shape 15288" o:spid="_x0000_s1027" style="position:absolute;width:115798;height:0;visibility:visible;mso-wrap-style:square;v-text-anchor:top" coordsize="1157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gMYA&#10;AADeAAAADwAAAGRycy9kb3ducmV2LnhtbESPQWvCQBCF7wX/wzJCL1I3SiuSuooIhXgoNNGDxyE7&#10;JsHsbMiuJv77zqHQ2wzvzXvfbHaja9WD+tB4NrCYJ6CIS28brgycT19va1AhIltsPZOBJwXYbScv&#10;G0ytHzinRxErJSEcUjRQx9ilWoeyJodh7jti0a6+dxhl7Sttexwk3LV6mSQr7bBhaaixo0NN5a24&#10;OwM6O+azrJhdiL/zRfypfDfc3415nY77T1CRxvhv/rvOrOB/LNfCK+/IDHr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9gMYAAADeAAAADwAAAAAAAAAAAAAAAACYAgAAZHJz&#10;L2Rvd25yZXYueG1sUEsFBgAAAAAEAAQA9QAAAIsDAAAAAA==&#10;" path="m,l115798,e" filled="f" strokeweight="0">
                  <v:stroke endcap="round"/>
                  <v:path arrowok="t" textboxrect="0,0,115798,0"/>
                </v:shape>
                <w10:anchorlock/>
              </v:group>
            </w:pict>
          </mc:Fallback>
        </mc:AlternateContent>
      </w:r>
      <w:r>
        <w:rPr>
          <w:sz w:val="24"/>
        </w:rPr>
        <w:t>F</w:t>
      </w:r>
    </w:p>
    <w:p w:rsidR="0022275F" w:rsidRDefault="00BF5DA6">
      <w:pPr>
        <w:tabs>
          <w:tab w:val="center" w:pos="252"/>
          <w:tab w:val="center" w:pos="2646"/>
        </w:tabs>
        <w:spacing w:after="12" w:line="248" w:lineRule="auto"/>
        <w:ind w:left="0" w:right="0" w:firstLine="0"/>
      </w:pPr>
      <w:r>
        <w:rPr>
          <w:rFonts w:ascii="Calibri" w:eastAsia="Calibri" w:hAnsi="Calibri" w:cs="Calibri"/>
          <w:sz w:val="22"/>
        </w:rPr>
        <w:tab/>
      </w:r>
      <w:r>
        <w:rPr>
          <w:sz w:val="15"/>
        </w:rPr>
        <w:t xml:space="preserve"> </w:t>
      </w:r>
      <w:r>
        <w:rPr>
          <w:sz w:val="15"/>
        </w:rPr>
        <w:tab/>
      </w:r>
      <w:r>
        <w:rPr>
          <w:sz w:val="24"/>
        </w:rPr>
        <w:t>A</w:t>
      </w:r>
    </w:p>
    <w:p w:rsidR="0022275F" w:rsidRDefault="00BF5DA6">
      <w:pPr>
        <w:numPr>
          <w:ilvl w:val="0"/>
          <w:numId w:val="73"/>
        </w:numPr>
        <w:ind w:right="0" w:hanging="278"/>
      </w:pPr>
      <w:r>
        <w:rPr>
          <w:sz w:val="15"/>
        </w:rPr>
        <w:t xml:space="preserve">Pressure is a scalar </w:t>
      </w:r>
      <w:r>
        <w:rPr>
          <w:sz w:val="15"/>
        </w:rPr>
        <w:tab/>
        <w:t xml:space="preserve">quantity </w:t>
      </w:r>
    </w:p>
    <w:p w:rsidR="0022275F" w:rsidRDefault="00BF5DA6">
      <w:pPr>
        <w:numPr>
          <w:ilvl w:val="1"/>
          <w:numId w:val="73"/>
        </w:numPr>
        <w:ind w:right="0" w:hanging="240"/>
      </w:pPr>
      <w:r>
        <w:rPr>
          <w:sz w:val="15"/>
        </w:rPr>
        <w:t xml:space="preserve">Because it is proportional to the magnitude of the force </w:t>
      </w:r>
    </w:p>
    <w:p w:rsidR="0022275F" w:rsidRDefault="00BF5DA6">
      <w:pPr>
        <w:numPr>
          <w:ilvl w:val="0"/>
          <w:numId w:val="73"/>
        </w:numPr>
        <w:ind w:right="0" w:hanging="278"/>
      </w:pPr>
      <w:r>
        <w:rPr>
          <w:sz w:val="15"/>
        </w:rPr>
        <w:t xml:space="preserve">If the pressure varies over an area, evaluate dF on a surface of area dA as dF = P dA </w:t>
      </w:r>
    </w:p>
    <w:p w:rsidR="0022275F" w:rsidRDefault="00BF5DA6">
      <w:pPr>
        <w:numPr>
          <w:ilvl w:val="0"/>
          <w:numId w:val="73"/>
        </w:numPr>
        <w:ind w:right="0" w:hanging="278"/>
      </w:pPr>
      <w:r>
        <w:rPr>
          <w:sz w:val="15"/>
        </w:rPr>
        <w:t xml:space="preserve">Unit of pressure is </w:t>
      </w:r>
      <w:r>
        <w:rPr>
          <w:b/>
          <w:sz w:val="15"/>
        </w:rPr>
        <w:t>pascal</w:t>
      </w:r>
      <w:r>
        <w:rPr>
          <w:sz w:val="15"/>
        </w:rPr>
        <w:t xml:space="preserve"> (Pa) </w:t>
      </w:r>
    </w:p>
    <w:p w:rsidR="0022275F" w:rsidRDefault="00BF5DA6">
      <w:pPr>
        <w:spacing w:after="180" w:line="259" w:lineRule="auto"/>
        <w:ind w:left="15" w:right="0" w:firstLine="0"/>
      </w:pPr>
      <w:r>
        <w:rPr>
          <w:sz w:val="15"/>
        </w:rPr>
        <w:t xml:space="preserve"> </w:t>
      </w:r>
    </w:p>
    <w:p w:rsidR="0022275F" w:rsidRDefault="00BF5DA6">
      <w:pPr>
        <w:tabs>
          <w:tab w:val="center" w:pos="2779"/>
        </w:tabs>
        <w:spacing w:after="12"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826176" behindDoc="0" locked="0" layoutInCell="1" allowOverlap="1">
                <wp:simplePos x="0" y="0"/>
                <wp:positionH relativeFrom="column">
                  <wp:posOffset>2032940</wp:posOffset>
                </wp:positionH>
                <wp:positionV relativeFrom="paragraph">
                  <wp:posOffset>81298</wp:posOffset>
                </wp:positionV>
                <wp:extent cx="257569" cy="1"/>
                <wp:effectExtent l="0" t="0" r="0" b="0"/>
                <wp:wrapSquare wrapText="bothSides"/>
                <wp:docPr id="216787" name="Group 216787"/>
                <wp:cNvGraphicFramePr/>
                <a:graphic xmlns:a="http://schemas.openxmlformats.org/drawingml/2006/main">
                  <a:graphicData uri="http://schemas.microsoft.com/office/word/2010/wordprocessingGroup">
                    <wpg:wgp>
                      <wpg:cNvGrpSpPr/>
                      <wpg:grpSpPr>
                        <a:xfrm>
                          <a:off x="0" y="0"/>
                          <a:ext cx="257569" cy="1"/>
                          <a:chOff x="0" y="0"/>
                          <a:chExt cx="257569" cy="1"/>
                        </a:xfrm>
                      </wpg:grpSpPr>
                      <wps:wsp>
                        <wps:cNvPr id="15281" name="Shape 15281"/>
                        <wps:cNvSpPr/>
                        <wps:spPr>
                          <a:xfrm>
                            <a:off x="0" y="0"/>
                            <a:ext cx="257569" cy="0"/>
                          </a:xfrm>
                          <a:custGeom>
                            <a:avLst/>
                            <a:gdLst/>
                            <a:ahLst/>
                            <a:cxnLst/>
                            <a:rect l="0" t="0" r="0" b="0"/>
                            <a:pathLst>
                              <a:path w="257569">
                                <a:moveTo>
                                  <a:pt x="0" y="0"/>
                                </a:moveTo>
                                <a:lnTo>
                                  <a:pt x="25756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6DFA524" id="Group 216787" o:spid="_x0000_s1026" style="position:absolute;margin-left:160.05pt;margin-top:6.4pt;width:20.3pt;height:0;z-index:251826176" coordsize="257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">
                <v:shape id="Shape 15281" o:spid="_x0000_s1027" style="position:absolute;width:257569;height:0;visibility:visible;mso-wrap-style:square;v-text-anchor:top" coordsize="2575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9AO8UA&#10;AADeAAAADwAAAGRycy9kb3ducmV2LnhtbERP22rCQBB9F/oPyxT6InVjoDZENyKFQqFIMU3xdciO&#10;uZidDdmtxn59VxB8m8O5zmo9mk6caHCNZQXzWQSCuLS64UpB8f3+nIBwHlljZ5kUXMjBOnuYrDDV&#10;9sw7OuW+EiGEXYoKau/7VEpX1mTQzWxPHLiDHQz6AIdK6gHPIdx0Mo6ihTTYcGiosae3mspj/msU&#10;fCZf282r3C3idqyK/Ienf+2elHp6HDdLEJ5Gfxff3B86zH+Jkzlc3wk3y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z0A7xQAAAN4AAAAPAAAAAAAAAAAAAAAAAJgCAABkcnMv&#10;ZG93bnJldi54bWxQSwUGAAAAAAQABAD1AAAAigMAAAAA&#10;" path="m,l257569,e" filled="f" strokeweight="0">
                  <v:stroke endcap="round"/>
                  <v:path arrowok="t" textboxrect="0,0,257569,0"/>
                </v:shape>
                <w10:wrap type="square"/>
              </v:group>
            </w:pict>
          </mc:Fallback>
        </mc:AlternateContent>
      </w:r>
      <w:r>
        <w:rPr>
          <w:sz w:val="15"/>
        </w:rPr>
        <w:t xml:space="preserve"> </w:t>
      </w:r>
      <w:r>
        <w:rPr>
          <w:sz w:val="15"/>
        </w:rPr>
        <w:tab/>
      </w:r>
      <w:r>
        <w:rPr>
          <w:sz w:val="24"/>
        </w:rPr>
        <w:t>1Pa</w:t>
      </w:r>
    </w:p>
    <w:p w:rsidR="0022275F" w:rsidRDefault="00BF5DA6">
      <w:pPr>
        <w:tabs>
          <w:tab w:val="center" w:pos="3293"/>
        </w:tabs>
        <w:spacing w:after="12" w:line="248" w:lineRule="auto"/>
        <w:ind w:left="0" w:right="0" w:firstLine="0"/>
      </w:pPr>
      <w:r>
        <w:rPr>
          <w:sz w:val="15"/>
        </w:rPr>
        <w:t xml:space="preserve"> </w:t>
      </w:r>
      <w:r>
        <w:rPr>
          <w:sz w:val="15"/>
        </w:rPr>
        <w:tab/>
      </w:r>
      <w:r>
        <w:rPr>
          <w:rFonts w:ascii="Segoe UI Symbol" w:eastAsia="Segoe UI Symbol" w:hAnsi="Segoe UI Symbol" w:cs="Segoe UI Symbol"/>
          <w:sz w:val="37"/>
          <w:vertAlign w:val="superscript"/>
        </w:rPr>
        <w:t xml:space="preserve">= </w:t>
      </w:r>
      <w:r>
        <w:rPr>
          <w:sz w:val="24"/>
        </w:rPr>
        <w:t>11Nm</w:t>
      </w:r>
      <w:r>
        <w:rPr>
          <w:sz w:val="21"/>
          <w:vertAlign w:val="subscript"/>
        </w:rPr>
        <w:t>2</w:t>
      </w:r>
    </w:p>
    <w:p w:rsidR="0022275F" w:rsidRDefault="00BF5DA6">
      <w:pPr>
        <w:spacing w:after="0" w:line="259" w:lineRule="auto"/>
        <w:ind w:left="15" w:right="0" w:firstLine="0"/>
      </w:pPr>
      <w:r>
        <w:rPr>
          <w:sz w:val="15"/>
        </w:rPr>
        <w:lastRenderedPageBreak/>
        <w:t xml:space="preserve"> </w:t>
      </w:r>
    </w:p>
    <w:p w:rsidR="0022275F" w:rsidRDefault="00BF5DA6">
      <w:pPr>
        <w:ind w:right="0" w:hanging="10"/>
      </w:pPr>
      <w:r>
        <w:rPr>
          <w:sz w:val="15"/>
        </w:rPr>
        <w:t xml:space="preserve">Pressure in the uniform static fluid is constant at the same level </w:t>
      </w:r>
    </w:p>
    <w:p w:rsidR="0022275F" w:rsidRDefault="00BF5DA6">
      <w:pPr>
        <w:spacing w:after="0" w:line="259" w:lineRule="auto"/>
        <w:ind w:left="15" w:right="0" w:firstLine="0"/>
      </w:pPr>
      <w:r>
        <w:rPr>
          <w:sz w:val="15"/>
        </w:rPr>
        <w:t xml:space="preserve"> </w:t>
      </w:r>
    </w:p>
    <w:p w:rsidR="0022275F" w:rsidRDefault="00BF5DA6">
      <w:pPr>
        <w:ind w:right="611" w:hanging="10"/>
      </w:pPr>
      <w:r>
        <w:rPr>
          <w:sz w:val="15"/>
        </w:rPr>
        <w:t>The pressure p at a depth h below a point in the liquid at which the pressure is p</w:t>
      </w:r>
      <w:r>
        <w:rPr>
          <w:sz w:val="15"/>
          <w:vertAlign w:val="subscript"/>
        </w:rPr>
        <w:t>0</w:t>
      </w:r>
      <w:r>
        <w:rPr>
          <w:sz w:val="15"/>
        </w:rPr>
        <w:t xml:space="preserve"> is greater by an amount ρgh. </w:t>
      </w:r>
    </w:p>
    <w:p w:rsidR="0022275F" w:rsidRDefault="00BF5DA6">
      <w:pPr>
        <w:spacing w:after="0" w:line="259" w:lineRule="auto"/>
        <w:ind w:left="0" w:right="0" w:firstLine="0"/>
      </w:pPr>
      <w:r>
        <w:rPr>
          <w:sz w:val="15"/>
        </w:rPr>
        <w:t xml:space="preserve"> </w:t>
      </w:r>
    </w:p>
    <w:p w:rsidR="0022275F" w:rsidRDefault="00BF5DA6">
      <w:pPr>
        <w:tabs>
          <w:tab w:val="center" w:pos="2947"/>
        </w:tabs>
        <w:spacing w:after="12" w:line="248" w:lineRule="auto"/>
        <w:ind w:left="0" w:right="0" w:firstLine="0"/>
      </w:pPr>
      <w:r>
        <w:rPr>
          <w:sz w:val="15"/>
        </w:rPr>
        <w:t xml:space="preserve"> </w:t>
      </w:r>
      <w:r>
        <w:rPr>
          <w:sz w:val="15"/>
        </w:rPr>
        <w:tab/>
      </w:r>
      <w:r>
        <w:rPr>
          <w:sz w:val="24"/>
        </w:rPr>
        <w:t xml:space="preserve">p </w:t>
      </w:r>
      <w:r>
        <w:rPr>
          <w:rFonts w:ascii="Segoe UI Symbol" w:eastAsia="Segoe UI Symbol" w:hAnsi="Segoe UI Symbol" w:cs="Segoe UI Symbol"/>
          <w:sz w:val="24"/>
        </w:rPr>
        <w:t>=</w:t>
      </w:r>
      <w:r>
        <w:rPr>
          <w:sz w:val="24"/>
        </w:rPr>
        <w:t>p</w:t>
      </w:r>
      <w:r>
        <w:rPr>
          <w:sz w:val="21"/>
          <w:vertAlign w:val="subscript"/>
        </w:rPr>
        <w:t xml:space="preserve">0 </w:t>
      </w:r>
      <w:r>
        <w:rPr>
          <w:rFonts w:ascii="Segoe UI Symbol" w:eastAsia="Segoe UI Symbol" w:hAnsi="Segoe UI Symbol" w:cs="Segoe UI Symbol"/>
          <w:sz w:val="24"/>
        </w:rPr>
        <w:t>+</w:t>
      </w:r>
      <w:r>
        <w:rPr>
          <w:sz w:val="24"/>
        </w:rPr>
        <w:t>ρgh</w:t>
      </w:r>
    </w:p>
    <w:p w:rsidR="0022275F" w:rsidRDefault="00BF5DA6">
      <w:pPr>
        <w:spacing w:after="0" w:line="259" w:lineRule="auto"/>
        <w:ind w:left="15" w:right="0" w:firstLine="0"/>
      </w:pPr>
      <w:r>
        <w:rPr>
          <w:sz w:val="15"/>
        </w:rPr>
        <w:t xml:space="preserve"> </w:t>
      </w:r>
    </w:p>
    <w:p w:rsidR="0022275F" w:rsidRDefault="00BF5DA6">
      <w:pPr>
        <w:numPr>
          <w:ilvl w:val="0"/>
          <w:numId w:val="73"/>
        </w:numPr>
        <w:ind w:right="0" w:hanging="278"/>
      </w:pPr>
      <w:r>
        <w:rPr>
          <w:sz w:val="15"/>
        </w:rPr>
        <w:t xml:space="preserve">The liquid has a density of ρ./ We assume the density is the same throughout the fluid./ </w:t>
      </w:r>
    </w:p>
    <w:p w:rsidR="0022275F" w:rsidRDefault="00BF5DA6">
      <w:pPr>
        <w:spacing w:after="0" w:line="259" w:lineRule="auto"/>
        <w:ind w:left="252" w:right="0" w:firstLine="0"/>
      </w:pPr>
      <w:r>
        <w:rPr>
          <w:sz w:val="15"/>
        </w:rPr>
        <w:t xml:space="preserve"> </w:t>
      </w:r>
    </w:p>
    <w:p w:rsidR="0022275F" w:rsidRDefault="00BF5DA6">
      <w:pPr>
        <w:numPr>
          <w:ilvl w:val="0"/>
          <w:numId w:val="73"/>
        </w:numPr>
        <w:ind w:right="0" w:hanging="278"/>
      </w:pPr>
      <w:r>
        <w:rPr>
          <w:sz w:val="15"/>
        </w:rPr>
        <w:t>If the liquid is open to the atmo</w:t>
      </w:r>
      <w:r>
        <w:rPr>
          <w:sz w:val="15"/>
        </w:rPr>
        <w:t>sphere, and P0 is the pressure at the surface of the liquid, then P</w:t>
      </w:r>
      <w:r>
        <w:rPr>
          <w:sz w:val="14"/>
          <w:vertAlign w:val="subscript"/>
        </w:rPr>
        <w:t>0</w:t>
      </w:r>
      <w:r>
        <w:rPr>
          <w:sz w:val="15"/>
        </w:rPr>
        <w:t xml:space="preserve"> is atmospheric pressure </w:t>
      </w:r>
    </w:p>
    <w:p w:rsidR="0022275F" w:rsidRDefault="00BF5DA6">
      <w:pPr>
        <w:numPr>
          <w:ilvl w:val="0"/>
          <w:numId w:val="73"/>
        </w:numPr>
        <w:ind w:right="0" w:hanging="278"/>
      </w:pPr>
      <w:r>
        <w:rPr>
          <w:sz w:val="15"/>
        </w:rPr>
        <w:t>P0 = 1.00 atm = 1.013 x 10</w:t>
      </w:r>
      <w:r>
        <w:rPr>
          <w:sz w:val="15"/>
          <w:vertAlign w:val="superscript"/>
        </w:rPr>
        <w:t>5</w:t>
      </w:r>
      <w:r>
        <w:rPr>
          <w:sz w:val="15"/>
        </w:rPr>
        <w:t xml:space="preserve"> Pa </w:t>
      </w:r>
    </w:p>
    <w:p w:rsidR="0022275F" w:rsidRDefault="00BF5DA6">
      <w:pPr>
        <w:spacing w:after="0" w:line="259" w:lineRule="auto"/>
        <w:ind w:left="15" w:right="0" w:firstLine="0"/>
      </w:pPr>
      <w:r>
        <w:rPr>
          <w:sz w:val="15"/>
        </w:rPr>
        <w:t xml:space="preserve"> </w:t>
      </w:r>
    </w:p>
    <w:p w:rsidR="0022275F" w:rsidRDefault="00BF5DA6">
      <w:pPr>
        <w:spacing w:after="0" w:line="259" w:lineRule="auto"/>
        <w:ind w:left="15" w:right="0" w:firstLine="0"/>
      </w:pPr>
      <w:r>
        <w:rPr>
          <w:sz w:val="15"/>
        </w:rPr>
        <w:t xml:space="preserve"> </w:t>
      </w:r>
    </w:p>
    <w:p w:rsidR="0022275F" w:rsidRDefault="00BF5DA6">
      <w:pPr>
        <w:spacing w:after="0" w:line="259" w:lineRule="auto"/>
        <w:ind w:left="15" w:right="0" w:firstLine="0"/>
      </w:pPr>
      <w:r>
        <w:rPr>
          <w:sz w:val="15"/>
        </w:rPr>
        <w:t xml:space="preserve"> </w:t>
      </w:r>
    </w:p>
    <w:p w:rsidR="0022275F" w:rsidRDefault="00BF5DA6">
      <w:pPr>
        <w:spacing w:after="0" w:line="259" w:lineRule="auto"/>
        <w:ind w:left="15" w:right="0" w:firstLine="0"/>
      </w:pPr>
      <w:r>
        <w:rPr>
          <w:sz w:val="15"/>
        </w:rPr>
        <w:t xml:space="preserve"> </w:t>
      </w:r>
    </w:p>
    <w:p w:rsidR="0022275F" w:rsidRDefault="00BF5DA6">
      <w:pPr>
        <w:spacing w:after="0" w:line="259" w:lineRule="auto"/>
        <w:ind w:left="15" w:right="571" w:firstLine="0"/>
      </w:pPr>
      <w:r>
        <w:rPr>
          <w:sz w:val="15"/>
        </w:rPr>
        <w:t xml:space="preserve"> </w:t>
      </w:r>
    </w:p>
    <w:p w:rsidR="0022275F" w:rsidRDefault="00BF5DA6">
      <w:pPr>
        <w:spacing w:after="55" w:line="259" w:lineRule="auto"/>
        <w:ind w:left="15" w:right="571" w:firstLine="0"/>
      </w:pPr>
      <w:r>
        <w:rPr>
          <w:noProof/>
        </w:rPr>
        <w:drawing>
          <wp:anchor distT="0" distB="0" distL="114300" distR="114300" simplePos="0" relativeHeight="251827200" behindDoc="0" locked="0" layoutInCell="1" allowOverlap="0">
            <wp:simplePos x="0" y="0"/>
            <wp:positionH relativeFrom="column">
              <wp:posOffset>2954897</wp:posOffset>
            </wp:positionH>
            <wp:positionV relativeFrom="paragraph">
              <wp:posOffset>-46739</wp:posOffset>
            </wp:positionV>
            <wp:extent cx="1182525" cy="1385202"/>
            <wp:effectExtent l="0" t="0" r="0" b="0"/>
            <wp:wrapSquare wrapText="bothSides"/>
            <wp:docPr id="15280" name="Picture 15280"/>
            <wp:cNvGraphicFramePr/>
            <a:graphic xmlns:a="http://schemas.openxmlformats.org/drawingml/2006/main">
              <a:graphicData uri="http://schemas.openxmlformats.org/drawingml/2006/picture">
                <pic:pic xmlns:pic="http://schemas.openxmlformats.org/drawingml/2006/picture">
                  <pic:nvPicPr>
                    <pic:cNvPr id="15280" name="Picture 15280"/>
                    <pic:cNvPicPr/>
                  </pic:nvPicPr>
                  <pic:blipFill>
                    <a:blip r:embed="rId225"/>
                    <a:stretch>
                      <a:fillRect/>
                    </a:stretch>
                  </pic:blipFill>
                  <pic:spPr>
                    <a:xfrm>
                      <a:off x="0" y="0"/>
                      <a:ext cx="1182525" cy="1385202"/>
                    </a:xfrm>
                    <a:prstGeom prst="rect">
                      <a:avLst/>
                    </a:prstGeom>
                  </pic:spPr>
                </pic:pic>
              </a:graphicData>
            </a:graphic>
          </wp:anchor>
        </w:drawing>
      </w:r>
      <w:r>
        <w:rPr>
          <w:sz w:val="15"/>
        </w:rPr>
        <w:t xml:space="preserve"> </w:t>
      </w:r>
    </w:p>
    <w:p w:rsidR="0022275F" w:rsidRDefault="00BF5DA6">
      <w:pPr>
        <w:spacing w:after="4" w:line="250" w:lineRule="auto"/>
        <w:ind w:left="19" w:right="571" w:hanging="10"/>
      </w:pPr>
      <w:r>
        <w:rPr>
          <w:sz w:val="21"/>
        </w:rPr>
        <w:t xml:space="preserve">Measuring Pressure </w:t>
      </w:r>
    </w:p>
    <w:p w:rsidR="0022275F" w:rsidRDefault="00BF5DA6">
      <w:pPr>
        <w:numPr>
          <w:ilvl w:val="0"/>
          <w:numId w:val="73"/>
        </w:numPr>
        <w:ind w:right="0" w:hanging="278"/>
      </w:pPr>
      <w:r>
        <w:rPr>
          <w:sz w:val="15"/>
        </w:rPr>
        <w:t xml:space="preserve">The spring is calibrated by a known force </w:t>
      </w:r>
    </w:p>
    <w:p w:rsidR="0022275F" w:rsidRDefault="00BF5DA6">
      <w:pPr>
        <w:numPr>
          <w:ilvl w:val="0"/>
          <w:numId w:val="73"/>
        </w:numPr>
        <w:ind w:right="0" w:hanging="278"/>
      </w:pPr>
      <w:r>
        <w:rPr>
          <w:sz w:val="15"/>
        </w:rPr>
        <w:t xml:space="preserve">The force due to the fluid presses on the top of the piston and compresses the spring </w:t>
      </w:r>
    </w:p>
    <w:p w:rsidR="0022275F" w:rsidRDefault="00BF5DA6">
      <w:pPr>
        <w:numPr>
          <w:ilvl w:val="0"/>
          <w:numId w:val="73"/>
        </w:numPr>
        <w:ind w:right="0" w:hanging="278"/>
      </w:pPr>
      <w:r>
        <w:rPr>
          <w:sz w:val="15"/>
        </w:rPr>
        <w:t xml:space="preserve">The force the fluid exerts on the piston is then measured </w:t>
      </w:r>
    </w:p>
    <w:p w:rsidR="0022275F" w:rsidRDefault="00BF5DA6">
      <w:pPr>
        <w:spacing w:after="24" w:line="259" w:lineRule="auto"/>
        <w:ind w:left="252" w:right="571" w:firstLine="0"/>
      </w:pPr>
      <w:r>
        <w:rPr>
          <w:sz w:val="15"/>
        </w:rPr>
        <w:t xml:space="preserve"> </w:t>
      </w:r>
    </w:p>
    <w:p w:rsidR="0022275F" w:rsidRDefault="00BF5DA6">
      <w:pPr>
        <w:spacing w:after="0" w:line="259" w:lineRule="auto"/>
        <w:ind w:left="252" w:right="571" w:firstLine="0"/>
      </w:pPr>
      <w:r>
        <w:rPr>
          <w:sz w:val="19"/>
        </w:rPr>
        <w:t xml:space="preserve"> </w:t>
      </w:r>
    </w:p>
    <w:p w:rsidR="0022275F" w:rsidRDefault="00BF5DA6">
      <w:pPr>
        <w:pStyle w:val="Heading4"/>
        <w:ind w:left="519"/>
      </w:pPr>
      <w:r>
        <w:lastRenderedPageBreak/>
        <w:t>Barometer</w:t>
      </w:r>
      <w:r>
        <w:rPr>
          <w:u w:val="none"/>
        </w:rPr>
        <w:t xml:space="preserve">  </w:t>
      </w:r>
    </w:p>
    <w:p w:rsidR="0022275F" w:rsidRDefault="00BF5DA6">
      <w:pPr>
        <w:numPr>
          <w:ilvl w:val="0"/>
          <w:numId w:val="74"/>
        </w:numPr>
        <w:ind w:right="0" w:hanging="240"/>
      </w:pPr>
      <w:r>
        <w:rPr>
          <w:noProof/>
        </w:rPr>
        <w:drawing>
          <wp:anchor distT="0" distB="0" distL="114300" distR="114300" simplePos="0" relativeHeight="251828224" behindDoc="0" locked="0" layoutInCell="1" allowOverlap="0">
            <wp:simplePos x="0" y="0"/>
            <wp:positionH relativeFrom="column">
              <wp:posOffset>3675536</wp:posOffset>
            </wp:positionH>
            <wp:positionV relativeFrom="paragraph">
              <wp:posOffset>-77912</wp:posOffset>
            </wp:positionV>
            <wp:extent cx="665932" cy="1522349"/>
            <wp:effectExtent l="0" t="0" r="0" b="0"/>
            <wp:wrapSquare wrapText="bothSides"/>
            <wp:docPr id="15412" name="Picture 15412"/>
            <wp:cNvGraphicFramePr/>
            <a:graphic xmlns:a="http://schemas.openxmlformats.org/drawingml/2006/main">
              <a:graphicData uri="http://schemas.openxmlformats.org/drawingml/2006/picture">
                <pic:pic xmlns:pic="http://schemas.openxmlformats.org/drawingml/2006/picture">
                  <pic:nvPicPr>
                    <pic:cNvPr id="15412" name="Picture 15412"/>
                    <pic:cNvPicPr/>
                  </pic:nvPicPr>
                  <pic:blipFill>
                    <a:blip r:embed="rId226"/>
                    <a:stretch>
                      <a:fillRect/>
                    </a:stretch>
                  </pic:blipFill>
                  <pic:spPr>
                    <a:xfrm>
                      <a:off x="0" y="0"/>
                      <a:ext cx="665932" cy="1522349"/>
                    </a:xfrm>
                    <a:prstGeom prst="rect">
                      <a:avLst/>
                    </a:prstGeom>
                  </pic:spPr>
                </pic:pic>
              </a:graphicData>
            </a:graphic>
          </wp:anchor>
        </w:drawing>
      </w:r>
      <w:r>
        <w:rPr>
          <w:sz w:val="15"/>
        </w:rPr>
        <w:t xml:space="preserve">Invented by Torricelli </w:t>
      </w:r>
    </w:p>
    <w:p w:rsidR="0022275F" w:rsidRDefault="00BF5DA6">
      <w:pPr>
        <w:numPr>
          <w:ilvl w:val="0"/>
          <w:numId w:val="74"/>
        </w:numPr>
        <w:ind w:right="0" w:hanging="240"/>
      </w:pPr>
      <w:r>
        <w:rPr>
          <w:sz w:val="15"/>
        </w:rPr>
        <w:t>A long closed tube is filled with mercury and inverted in a dish of m</w:t>
      </w:r>
      <w:r>
        <w:rPr>
          <w:sz w:val="15"/>
        </w:rPr>
        <w:t xml:space="preserve">ercury </w:t>
      </w:r>
    </w:p>
    <w:p w:rsidR="0022275F" w:rsidRDefault="00BF5DA6">
      <w:pPr>
        <w:ind w:left="996" w:right="0" w:hanging="10"/>
      </w:pPr>
      <w:r>
        <w:rPr>
          <w:rFonts w:ascii="Times New Roman" w:eastAsia="Times New Roman" w:hAnsi="Times New Roman" w:cs="Times New Roman"/>
          <w:sz w:val="15"/>
        </w:rPr>
        <w:t>–</w:t>
      </w:r>
      <w:r>
        <w:rPr>
          <w:rFonts w:ascii="Arial" w:eastAsia="Arial" w:hAnsi="Arial" w:cs="Arial"/>
          <w:sz w:val="15"/>
        </w:rPr>
        <w:t xml:space="preserve"> </w:t>
      </w:r>
      <w:r>
        <w:rPr>
          <w:sz w:val="15"/>
        </w:rPr>
        <w:t xml:space="preserve">The closed end is nearly a vacuum </w:t>
      </w:r>
    </w:p>
    <w:p w:rsidR="0022275F" w:rsidRDefault="00BF5DA6">
      <w:pPr>
        <w:numPr>
          <w:ilvl w:val="0"/>
          <w:numId w:val="74"/>
        </w:numPr>
        <w:ind w:right="0" w:hanging="240"/>
      </w:pPr>
      <w:r>
        <w:rPr>
          <w:sz w:val="15"/>
        </w:rPr>
        <w:t xml:space="preserve">Measures atmospheric pressure as  </w:t>
      </w:r>
    </w:p>
    <w:p w:rsidR="0022275F" w:rsidRDefault="00BF5DA6">
      <w:pPr>
        <w:numPr>
          <w:ilvl w:val="0"/>
          <w:numId w:val="74"/>
        </w:numPr>
        <w:ind w:right="0" w:hanging="240"/>
      </w:pPr>
      <w:r>
        <w:rPr>
          <w:sz w:val="15"/>
        </w:rPr>
        <w:t xml:space="preserve">One 1 atm = 0.760 m (of Hg) </w:t>
      </w:r>
    </w:p>
    <w:p w:rsidR="0022275F" w:rsidRDefault="00BF5DA6">
      <w:pPr>
        <w:spacing w:after="0" w:line="259" w:lineRule="auto"/>
        <w:ind w:left="509" w:right="0" w:firstLine="0"/>
      </w:pPr>
      <w:r>
        <w:rPr>
          <w:sz w:val="15"/>
        </w:rPr>
        <w:t xml:space="preserve"> </w:t>
      </w:r>
    </w:p>
    <w:p w:rsidR="0022275F" w:rsidRDefault="00BF5DA6">
      <w:pPr>
        <w:spacing w:after="26" w:line="259" w:lineRule="auto"/>
        <w:ind w:left="509" w:right="0" w:firstLine="0"/>
      </w:pPr>
      <w:r>
        <w:rPr>
          <w:sz w:val="15"/>
        </w:rPr>
        <w:t xml:space="preserve"> </w:t>
      </w:r>
    </w:p>
    <w:p w:rsidR="0022275F" w:rsidRDefault="00BF5DA6">
      <w:pPr>
        <w:pStyle w:val="Heading4"/>
        <w:ind w:left="519"/>
      </w:pPr>
      <w:r>
        <w:t>Manometer</w:t>
      </w:r>
      <w:r>
        <w:rPr>
          <w:u w:val="none"/>
        </w:rPr>
        <w:t xml:space="preserve"> </w:t>
      </w:r>
    </w:p>
    <w:p w:rsidR="0022275F" w:rsidRDefault="00BF5DA6">
      <w:pPr>
        <w:spacing w:after="0" w:line="259" w:lineRule="auto"/>
        <w:ind w:left="271" w:right="0" w:firstLine="0"/>
      </w:pPr>
      <w:r>
        <w:rPr>
          <w:sz w:val="15"/>
        </w:rPr>
        <w:t xml:space="preserve"> </w:t>
      </w:r>
    </w:p>
    <w:p w:rsidR="0022275F" w:rsidRDefault="00BF5DA6">
      <w:pPr>
        <w:numPr>
          <w:ilvl w:val="0"/>
          <w:numId w:val="75"/>
        </w:numPr>
        <w:ind w:right="0" w:hanging="240"/>
      </w:pPr>
      <w:r>
        <w:rPr>
          <w:sz w:val="15"/>
        </w:rPr>
        <w:t xml:space="preserve">A device for measuring the pressure of a gas contained in a vessel </w:t>
      </w:r>
    </w:p>
    <w:p w:rsidR="0022275F" w:rsidRDefault="00BF5DA6">
      <w:pPr>
        <w:numPr>
          <w:ilvl w:val="0"/>
          <w:numId w:val="75"/>
        </w:numPr>
        <w:ind w:right="0" w:hanging="240"/>
      </w:pPr>
      <w:r>
        <w:rPr>
          <w:sz w:val="15"/>
        </w:rPr>
        <w:t xml:space="preserve">One end of the U-shaped tube is open to the atmosphere </w:t>
      </w:r>
    </w:p>
    <w:p w:rsidR="0022275F" w:rsidRDefault="00BF5DA6">
      <w:pPr>
        <w:numPr>
          <w:ilvl w:val="0"/>
          <w:numId w:val="75"/>
        </w:numPr>
        <w:ind w:right="0" w:hanging="240"/>
      </w:pPr>
      <w:r>
        <w:rPr>
          <w:sz w:val="15"/>
        </w:rPr>
        <w:t xml:space="preserve">The other end is connected to the pressure to be measured </w:t>
      </w:r>
    </w:p>
    <w:p w:rsidR="0022275F" w:rsidRDefault="00BF5DA6">
      <w:pPr>
        <w:numPr>
          <w:ilvl w:val="0"/>
          <w:numId w:val="75"/>
        </w:numPr>
        <w:ind w:right="0" w:hanging="240"/>
      </w:pPr>
      <w:r>
        <w:rPr>
          <w:sz w:val="15"/>
        </w:rPr>
        <w:t>Pressure at B is  P</w:t>
      </w:r>
      <w:r>
        <w:rPr>
          <w:sz w:val="15"/>
          <w:vertAlign w:val="subscript"/>
        </w:rPr>
        <w:t>0</w:t>
      </w:r>
      <w:r>
        <w:rPr>
          <w:sz w:val="15"/>
        </w:rPr>
        <w:t xml:space="preserve">+ρgh </w:t>
      </w:r>
    </w:p>
    <w:p w:rsidR="0022275F" w:rsidRDefault="00BF5DA6">
      <w:pPr>
        <w:spacing w:after="0" w:line="259" w:lineRule="auto"/>
        <w:ind w:left="271" w:right="0" w:firstLine="0"/>
      </w:pPr>
      <w:r>
        <w:rPr>
          <w:noProof/>
        </w:rPr>
        <w:drawing>
          <wp:anchor distT="0" distB="0" distL="114300" distR="114300" simplePos="0" relativeHeight="251829248" behindDoc="0" locked="0" layoutInCell="1" allowOverlap="0">
            <wp:simplePos x="0" y="0"/>
            <wp:positionH relativeFrom="column">
              <wp:posOffset>2674357</wp:posOffset>
            </wp:positionH>
            <wp:positionV relativeFrom="paragraph">
              <wp:posOffset>-1031</wp:posOffset>
            </wp:positionV>
            <wp:extent cx="1403490" cy="1351674"/>
            <wp:effectExtent l="0" t="0" r="0" b="0"/>
            <wp:wrapSquare wrapText="bothSides"/>
            <wp:docPr id="15413" name="Picture 15413"/>
            <wp:cNvGraphicFramePr/>
            <a:graphic xmlns:a="http://schemas.openxmlformats.org/drawingml/2006/main">
              <a:graphicData uri="http://schemas.openxmlformats.org/drawingml/2006/picture">
                <pic:pic xmlns:pic="http://schemas.openxmlformats.org/drawingml/2006/picture">
                  <pic:nvPicPr>
                    <pic:cNvPr id="15413" name="Picture 15413"/>
                    <pic:cNvPicPr/>
                  </pic:nvPicPr>
                  <pic:blipFill>
                    <a:blip r:embed="rId227"/>
                    <a:stretch>
                      <a:fillRect/>
                    </a:stretch>
                  </pic:blipFill>
                  <pic:spPr>
                    <a:xfrm>
                      <a:off x="0" y="0"/>
                      <a:ext cx="1403490" cy="1351674"/>
                    </a:xfrm>
                    <a:prstGeom prst="rect">
                      <a:avLst/>
                    </a:prstGeom>
                  </pic:spPr>
                </pic:pic>
              </a:graphicData>
            </a:graphic>
          </wp:anchor>
        </w:drawing>
      </w:r>
      <w:r>
        <w:rPr>
          <w:sz w:val="15"/>
        </w:rPr>
        <w:t xml:space="preserve"> </w:t>
      </w:r>
    </w:p>
    <w:p w:rsidR="0022275F" w:rsidRDefault="00BF5DA6">
      <w:pPr>
        <w:numPr>
          <w:ilvl w:val="0"/>
          <w:numId w:val="75"/>
        </w:numPr>
        <w:ind w:right="0" w:hanging="240"/>
      </w:pPr>
      <w:r>
        <w:rPr>
          <w:sz w:val="15"/>
        </w:rPr>
        <w:t>P = P</w:t>
      </w:r>
      <w:r>
        <w:rPr>
          <w:sz w:val="15"/>
          <w:vertAlign w:val="subscript"/>
        </w:rPr>
        <w:t>0</w:t>
      </w:r>
      <w:r>
        <w:rPr>
          <w:sz w:val="15"/>
        </w:rPr>
        <w:t xml:space="preserve"> + ρgh </w:t>
      </w:r>
    </w:p>
    <w:p w:rsidR="0022275F" w:rsidRDefault="00BF5DA6">
      <w:pPr>
        <w:numPr>
          <w:ilvl w:val="0"/>
          <w:numId w:val="75"/>
        </w:numPr>
        <w:spacing w:after="4" w:line="248" w:lineRule="auto"/>
        <w:ind w:right="0" w:hanging="240"/>
      </w:pPr>
      <w:r>
        <w:rPr>
          <w:sz w:val="15"/>
        </w:rPr>
        <w:t xml:space="preserve">P is the </w:t>
      </w:r>
      <w:r>
        <w:rPr>
          <w:b/>
          <w:sz w:val="15"/>
        </w:rPr>
        <w:t>absolute pressure</w:t>
      </w:r>
      <w:r>
        <w:rPr>
          <w:sz w:val="15"/>
        </w:rPr>
        <w:t xml:space="preserve"> </w:t>
      </w:r>
    </w:p>
    <w:p w:rsidR="0022275F" w:rsidRDefault="00BF5DA6">
      <w:pPr>
        <w:numPr>
          <w:ilvl w:val="0"/>
          <w:numId w:val="75"/>
        </w:numPr>
        <w:spacing w:after="4" w:line="248" w:lineRule="auto"/>
        <w:ind w:right="0" w:hanging="240"/>
      </w:pPr>
      <w:r>
        <w:rPr>
          <w:sz w:val="15"/>
        </w:rPr>
        <w:t xml:space="preserve">The </w:t>
      </w:r>
      <w:r>
        <w:rPr>
          <w:b/>
          <w:sz w:val="15"/>
        </w:rPr>
        <w:t>gauge pressure</w:t>
      </w:r>
      <w:r>
        <w:rPr>
          <w:sz w:val="15"/>
        </w:rPr>
        <w:t xml:space="preserve"> is P – P</w:t>
      </w:r>
      <w:r>
        <w:rPr>
          <w:sz w:val="15"/>
          <w:vertAlign w:val="subscript"/>
        </w:rPr>
        <w:t>0</w:t>
      </w:r>
      <w:r>
        <w:rPr>
          <w:sz w:val="15"/>
        </w:rPr>
        <w:t xml:space="preserve"> </w:t>
      </w:r>
    </w:p>
    <w:p w:rsidR="0022275F" w:rsidRDefault="00BF5DA6">
      <w:pPr>
        <w:numPr>
          <w:ilvl w:val="1"/>
          <w:numId w:val="75"/>
        </w:numPr>
        <w:ind w:right="0" w:hanging="240"/>
      </w:pPr>
      <w:r>
        <w:rPr>
          <w:sz w:val="15"/>
        </w:rPr>
        <w:t xml:space="preserve">This is also ρgh </w:t>
      </w:r>
    </w:p>
    <w:p w:rsidR="0022275F" w:rsidRDefault="00BF5DA6">
      <w:pPr>
        <w:numPr>
          <w:ilvl w:val="1"/>
          <w:numId w:val="75"/>
        </w:numPr>
        <w:ind w:right="0" w:hanging="240"/>
      </w:pPr>
      <w:r>
        <w:rPr>
          <w:sz w:val="15"/>
        </w:rPr>
        <w:t xml:space="preserve">This is what you measure in your tires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IMPORTANT QUESTIONS: </w:t>
      </w:r>
    </w:p>
    <w:p w:rsidR="0022275F" w:rsidRDefault="00BF5DA6">
      <w:pPr>
        <w:spacing w:after="70"/>
        <w:ind w:left="281" w:right="0" w:hanging="10"/>
      </w:pPr>
      <w:r>
        <w:rPr>
          <w:sz w:val="15"/>
        </w:rPr>
        <w:t xml:space="preserve">1What is the total force acting on human body associated with the atmospheric pressure? 2What is the origin of atmospheric pressure?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19" w:right="0" w:hanging="10"/>
      </w:pPr>
      <w:r>
        <w:rPr>
          <w:sz w:val="21"/>
        </w:rPr>
        <w:t xml:space="preserve">THERMAL EXPANSION OF SOLIDES AND LIQUIDS: </w:t>
      </w:r>
    </w:p>
    <w:p w:rsidR="0022275F" w:rsidRDefault="00BF5DA6">
      <w:pPr>
        <w:spacing w:after="3" w:line="264" w:lineRule="auto"/>
        <w:ind w:left="8" w:right="864" w:hanging="10"/>
      </w:pPr>
      <w:r>
        <w:rPr>
          <w:sz w:val="15"/>
          <w:u w:val="single" w:color="000000"/>
        </w:rPr>
        <w:t>READING ASSIGNMENT</w:t>
      </w: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26" w:line="259" w:lineRule="auto"/>
        <w:ind w:left="0" w:right="0" w:firstLine="0"/>
      </w:pPr>
      <w:r>
        <w:rPr>
          <w:sz w:val="15"/>
        </w:rPr>
        <w:lastRenderedPageBreak/>
        <w:t xml:space="preserve"> </w:t>
      </w:r>
    </w:p>
    <w:p w:rsidR="0022275F" w:rsidRDefault="00BF5DA6">
      <w:pPr>
        <w:spacing w:line="259" w:lineRule="auto"/>
        <w:ind w:left="-5" w:right="0" w:hanging="10"/>
      </w:pPr>
      <w:r>
        <w:rPr>
          <w:sz w:val="19"/>
          <w:u w:val="single" w:color="000000"/>
        </w:rPr>
        <w:t>Length:</w:t>
      </w:r>
      <w:r>
        <w:rPr>
          <w:sz w:val="19"/>
        </w:rPr>
        <w:t xml:space="preserve"> </w:t>
      </w:r>
    </w:p>
    <w:p w:rsidR="0022275F" w:rsidRDefault="00BF5DA6">
      <w:pPr>
        <w:spacing w:after="173" w:line="259" w:lineRule="auto"/>
        <w:ind w:left="0" w:right="0" w:firstLine="0"/>
      </w:pPr>
      <w:r>
        <w:rPr>
          <w:sz w:val="15"/>
        </w:rPr>
        <w:t xml:space="preserve"> </w:t>
      </w:r>
    </w:p>
    <w:p w:rsidR="0022275F" w:rsidRDefault="00BF5DA6">
      <w:pPr>
        <w:pStyle w:val="Heading3"/>
        <w:spacing w:after="3"/>
        <w:ind w:left="511" w:right="1028"/>
      </w:pPr>
      <w:r>
        <w:rPr>
          <w:sz w:val="28"/>
          <w:u w:val="none"/>
        </w:rPr>
        <w:t>∆</w:t>
      </w:r>
      <w:r>
        <w:rPr>
          <w:sz w:val="28"/>
          <w:u w:val="none"/>
        </w:rPr>
        <w:t>L</w:t>
      </w:r>
      <w:r>
        <w:rPr>
          <w:rFonts w:ascii="Segoe UI Symbol" w:eastAsia="Segoe UI Symbol" w:hAnsi="Segoe UI Symbol" w:cs="Segoe UI Symbol"/>
          <w:sz w:val="28"/>
          <w:u w:val="none"/>
        </w:rPr>
        <w:t>=</w:t>
      </w:r>
      <w:r>
        <w:rPr>
          <w:sz w:val="28"/>
          <w:u w:val="none"/>
        </w:rPr>
        <w:t>(L</w:t>
      </w:r>
      <w:r>
        <w:rPr>
          <w:sz w:val="26"/>
          <w:u w:val="none"/>
          <w:vertAlign w:val="subscript"/>
        </w:rPr>
        <w:t xml:space="preserve">f </w:t>
      </w:r>
      <w:r>
        <w:rPr>
          <w:rFonts w:ascii="Segoe UI Symbol" w:eastAsia="Segoe UI Symbol" w:hAnsi="Segoe UI Symbol" w:cs="Segoe UI Symbol"/>
          <w:sz w:val="28"/>
          <w:u w:val="none"/>
        </w:rPr>
        <w:t>−</w:t>
      </w:r>
      <w:r>
        <w:rPr>
          <w:sz w:val="28"/>
          <w:u w:val="none"/>
        </w:rPr>
        <w:t>L</w:t>
      </w:r>
      <w:r>
        <w:rPr>
          <w:sz w:val="26"/>
          <w:u w:val="none"/>
          <w:vertAlign w:val="subscript"/>
        </w:rPr>
        <w:t>i</w:t>
      </w:r>
      <w:r>
        <w:rPr>
          <w:sz w:val="28"/>
          <w:u w:val="none"/>
        </w:rPr>
        <w:t>)</w:t>
      </w:r>
      <w:r>
        <w:rPr>
          <w:rFonts w:ascii="Segoe UI Symbol" w:eastAsia="Segoe UI Symbol" w:hAnsi="Segoe UI Symbol" w:cs="Segoe UI Symbol"/>
          <w:sz w:val="28"/>
          <w:u w:val="none"/>
        </w:rPr>
        <w:t>=</w:t>
      </w:r>
      <w:r>
        <w:rPr>
          <w:sz w:val="28"/>
          <w:u w:val="none"/>
        </w:rPr>
        <w:t>αL</w:t>
      </w:r>
      <w:r>
        <w:rPr>
          <w:sz w:val="26"/>
          <w:u w:val="none"/>
          <w:vertAlign w:val="subscript"/>
        </w:rPr>
        <w:t>i</w:t>
      </w:r>
      <w:r>
        <w:rPr>
          <w:sz w:val="28"/>
          <w:u w:val="none"/>
        </w:rPr>
        <w:t>(T</w:t>
      </w:r>
      <w:r>
        <w:rPr>
          <w:sz w:val="26"/>
          <w:u w:val="none"/>
          <w:vertAlign w:val="subscript"/>
        </w:rPr>
        <w:t xml:space="preserve">f </w:t>
      </w:r>
      <w:r>
        <w:rPr>
          <w:rFonts w:ascii="Segoe UI Symbol" w:eastAsia="Segoe UI Symbol" w:hAnsi="Segoe UI Symbol" w:cs="Segoe UI Symbol"/>
          <w:sz w:val="28"/>
          <w:u w:val="none"/>
        </w:rPr>
        <w:t>−</w:t>
      </w:r>
      <w:r>
        <w:rPr>
          <w:sz w:val="28"/>
          <w:u w:val="none"/>
        </w:rPr>
        <w:t>T</w:t>
      </w:r>
      <w:r>
        <w:rPr>
          <w:sz w:val="26"/>
          <w:u w:val="none"/>
          <w:vertAlign w:val="subscript"/>
        </w:rPr>
        <w:t>i</w:t>
      </w:r>
      <w:r>
        <w:rPr>
          <w:sz w:val="28"/>
          <w:u w:val="none"/>
        </w:rPr>
        <w:t>)</w:t>
      </w:r>
      <w:r>
        <w:rPr>
          <w:rFonts w:ascii="Segoe UI Symbol" w:eastAsia="Segoe UI Symbol" w:hAnsi="Segoe UI Symbol" w:cs="Segoe UI Symbol"/>
          <w:sz w:val="28"/>
          <w:u w:val="none"/>
        </w:rPr>
        <w:t>=</w:t>
      </w:r>
      <w:r>
        <w:rPr>
          <w:sz w:val="28"/>
          <w:u w:val="none"/>
        </w:rPr>
        <w:t>αL</w:t>
      </w:r>
      <w:r>
        <w:rPr>
          <w:sz w:val="26"/>
          <w:u w:val="none"/>
          <w:vertAlign w:val="subscript"/>
        </w:rPr>
        <w:t>i</w:t>
      </w:r>
      <w:r>
        <w:rPr>
          <w:sz w:val="28"/>
          <w:u w:val="none"/>
        </w:rPr>
        <w:t>∆</w:t>
      </w:r>
      <w:r>
        <w:rPr>
          <w:sz w:val="28"/>
          <w:u w:val="none"/>
        </w:rPr>
        <w:t>T</w:t>
      </w:r>
      <w:r>
        <w:rPr>
          <w:sz w:val="23"/>
          <w:u w:val="none"/>
          <w:vertAlign w:val="subscript"/>
        </w:rPr>
        <w:t xml:space="preserve"> </w:t>
      </w:r>
    </w:p>
    <w:p w:rsidR="0022275F" w:rsidRDefault="00BF5DA6">
      <w:pPr>
        <w:spacing w:after="24" w:line="259" w:lineRule="auto"/>
        <w:ind w:left="0" w:right="0" w:firstLine="0"/>
      </w:pPr>
      <w:r>
        <w:rPr>
          <w:sz w:val="15"/>
        </w:rPr>
        <w:t xml:space="preserve"> </w:t>
      </w:r>
    </w:p>
    <w:p w:rsidR="0022275F" w:rsidRDefault="00BF5DA6">
      <w:pPr>
        <w:spacing w:line="259" w:lineRule="auto"/>
        <w:ind w:left="-5" w:right="0" w:hanging="10"/>
      </w:pPr>
      <w:r>
        <w:rPr>
          <w:sz w:val="19"/>
          <w:u w:val="single" w:color="000000"/>
        </w:rPr>
        <w:t>Volume:</w:t>
      </w:r>
      <w:r>
        <w:rPr>
          <w:sz w:val="19"/>
        </w:rPr>
        <w:t xml:space="preserve"> </w:t>
      </w:r>
    </w:p>
    <w:p w:rsidR="0022275F" w:rsidRDefault="00BF5DA6">
      <w:pPr>
        <w:spacing w:after="172" w:line="259" w:lineRule="auto"/>
        <w:ind w:left="0" w:right="0" w:firstLine="0"/>
      </w:pPr>
      <w:r>
        <w:rPr>
          <w:sz w:val="15"/>
        </w:rPr>
        <w:t xml:space="preserve"> </w:t>
      </w:r>
    </w:p>
    <w:p w:rsidR="0022275F" w:rsidRDefault="00BF5DA6">
      <w:pPr>
        <w:spacing w:after="0" w:line="259" w:lineRule="auto"/>
        <w:ind w:left="511" w:right="0" w:firstLine="0"/>
      </w:pPr>
      <w:r>
        <w:rPr>
          <w:sz w:val="29"/>
        </w:rPr>
        <w:t>∆</w:t>
      </w:r>
      <w:r>
        <w:rPr>
          <w:sz w:val="29"/>
        </w:rPr>
        <w:t xml:space="preserve">V </w:t>
      </w:r>
      <w:r>
        <w:rPr>
          <w:rFonts w:ascii="Segoe UI Symbol" w:eastAsia="Segoe UI Symbol" w:hAnsi="Segoe UI Symbol" w:cs="Segoe UI Symbol"/>
          <w:sz w:val="29"/>
        </w:rPr>
        <w:t>=</w:t>
      </w:r>
      <w:r>
        <w:rPr>
          <w:sz w:val="29"/>
        </w:rPr>
        <w:t>(V</w:t>
      </w:r>
      <w:r>
        <w:rPr>
          <w:sz w:val="26"/>
          <w:vertAlign w:val="subscript"/>
        </w:rPr>
        <w:t xml:space="preserve">f </w:t>
      </w:r>
      <w:r>
        <w:rPr>
          <w:rFonts w:ascii="Segoe UI Symbol" w:eastAsia="Segoe UI Symbol" w:hAnsi="Segoe UI Symbol" w:cs="Segoe UI Symbol"/>
          <w:sz w:val="29"/>
        </w:rPr>
        <w:t>−</w:t>
      </w:r>
      <w:r>
        <w:rPr>
          <w:sz w:val="29"/>
        </w:rPr>
        <w:t>V</w:t>
      </w:r>
      <w:r>
        <w:rPr>
          <w:sz w:val="26"/>
          <w:vertAlign w:val="subscript"/>
        </w:rPr>
        <w:t>i</w:t>
      </w:r>
      <w:r>
        <w:rPr>
          <w:sz w:val="29"/>
        </w:rPr>
        <w:t>)</w:t>
      </w:r>
      <w:r>
        <w:rPr>
          <w:rFonts w:ascii="Segoe UI Symbol" w:eastAsia="Segoe UI Symbol" w:hAnsi="Segoe UI Symbol" w:cs="Segoe UI Symbol"/>
          <w:sz w:val="29"/>
        </w:rPr>
        <w:t>=</w:t>
      </w:r>
      <w:r>
        <w:rPr>
          <w:sz w:val="29"/>
        </w:rPr>
        <w:t>βV</w:t>
      </w:r>
      <w:r>
        <w:rPr>
          <w:sz w:val="26"/>
          <w:vertAlign w:val="subscript"/>
        </w:rPr>
        <w:t>i</w:t>
      </w:r>
      <w:r>
        <w:rPr>
          <w:sz w:val="29"/>
        </w:rPr>
        <w:t>(V</w:t>
      </w:r>
      <w:r>
        <w:rPr>
          <w:sz w:val="26"/>
          <w:vertAlign w:val="subscript"/>
        </w:rPr>
        <w:t xml:space="preserve">f </w:t>
      </w:r>
      <w:r>
        <w:rPr>
          <w:rFonts w:ascii="Segoe UI Symbol" w:eastAsia="Segoe UI Symbol" w:hAnsi="Segoe UI Symbol" w:cs="Segoe UI Symbol"/>
          <w:sz w:val="29"/>
        </w:rPr>
        <w:t>−</w:t>
      </w:r>
      <w:r>
        <w:rPr>
          <w:sz w:val="29"/>
        </w:rPr>
        <w:t>V</w:t>
      </w:r>
      <w:r>
        <w:rPr>
          <w:sz w:val="26"/>
          <w:vertAlign w:val="subscript"/>
        </w:rPr>
        <w:t>i</w:t>
      </w:r>
      <w:r>
        <w:rPr>
          <w:sz w:val="29"/>
        </w:rPr>
        <w:t>)</w:t>
      </w:r>
      <w:r>
        <w:rPr>
          <w:rFonts w:ascii="Segoe UI Symbol" w:eastAsia="Segoe UI Symbol" w:hAnsi="Segoe UI Symbol" w:cs="Segoe UI Symbol"/>
          <w:sz w:val="29"/>
        </w:rPr>
        <w:t>=</w:t>
      </w:r>
      <w:r>
        <w:rPr>
          <w:sz w:val="29"/>
        </w:rPr>
        <w:t>βV</w:t>
      </w:r>
      <w:r>
        <w:rPr>
          <w:sz w:val="26"/>
          <w:vertAlign w:val="subscript"/>
        </w:rPr>
        <w:t>i</w:t>
      </w:r>
      <w:r>
        <w:rPr>
          <w:sz w:val="29"/>
        </w:rPr>
        <w:t>∆</w:t>
      </w:r>
      <w:r>
        <w:rPr>
          <w:sz w:val="29"/>
        </w:rPr>
        <w:t>T</w:t>
      </w:r>
      <w:r>
        <w:rPr>
          <w:sz w:val="23"/>
          <w:vertAlign w:val="subscript"/>
        </w:rPr>
        <w:t xml:space="preserve"> </w:t>
      </w:r>
    </w:p>
    <w:p w:rsidR="0022275F" w:rsidRDefault="00BF5DA6">
      <w:pPr>
        <w:spacing w:after="0" w:line="259" w:lineRule="auto"/>
        <w:ind w:left="0" w:right="0" w:firstLine="0"/>
      </w:pPr>
      <w:r>
        <w:rPr>
          <w:sz w:val="19"/>
        </w:rPr>
        <w:t xml:space="preserve"> </w:t>
      </w:r>
    </w:p>
    <w:p w:rsidR="0022275F" w:rsidRDefault="00BF5DA6">
      <w:pPr>
        <w:spacing w:line="259" w:lineRule="auto"/>
        <w:ind w:left="-5" w:right="0" w:hanging="10"/>
      </w:pPr>
      <w:r>
        <w:rPr>
          <w:sz w:val="19"/>
          <w:u w:val="single" w:color="000000"/>
        </w:rPr>
        <w:t>Area:</w:t>
      </w:r>
      <w:r>
        <w:rPr>
          <w:sz w:val="19"/>
        </w:rPr>
        <w:t xml:space="preserve"> </w:t>
      </w:r>
    </w:p>
    <w:p w:rsidR="0022275F" w:rsidRDefault="00BF5DA6">
      <w:pPr>
        <w:spacing w:after="167" w:line="259" w:lineRule="auto"/>
        <w:ind w:left="0" w:right="0" w:firstLine="0"/>
      </w:pPr>
      <w:r>
        <w:rPr>
          <w:sz w:val="15"/>
        </w:rPr>
        <w:t xml:space="preserve"> </w:t>
      </w:r>
    </w:p>
    <w:p w:rsidR="0022275F" w:rsidRDefault="00BF5DA6">
      <w:pPr>
        <w:pStyle w:val="Heading3"/>
        <w:spacing w:after="3"/>
        <w:ind w:left="511" w:right="1028"/>
      </w:pPr>
      <w:r>
        <w:rPr>
          <w:sz w:val="28"/>
          <w:u w:val="none"/>
        </w:rPr>
        <w:t>∆</w:t>
      </w:r>
      <w:r>
        <w:rPr>
          <w:sz w:val="28"/>
          <w:u w:val="none"/>
        </w:rPr>
        <w:t>S</w:t>
      </w:r>
      <w:r>
        <w:rPr>
          <w:rFonts w:ascii="Segoe UI Symbol" w:eastAsia="Segoe UI Symbol" w:hAnsi="Segoe UI Symbol" w:cs="Segoe UI Symbol"/>
          <w:sz w:val="28"/>
          <w:u w:val="none"/>
        </w:rPr>
        <w:t>=</w:t>
      </w:r>
      <w:r>
        <w:rPr>
          <w:sz w:val="28"/>
          <w:u w:val="none"/>
        </w:rPr>
        <w:t>(S</w:t>
      </w:r>
      <w:r>
        <w:rPr>
          <w:sz w:val="26"/>
          <w:u w:val="none"/>
          <w:vertAlign w:val="subscript"/>
        </w:rPr>
        <w:t xml:space="preserve">f </w:t>
      </w:r>
      <w:r>
        <w:rPr>
          <w:rFonts w:ascii="Segoe UI Symbol" w:eastAsia="Segoe UI Symbol" w:hAnsi="Segoe UI Symbol" w:cs="Segoe UI Symbol"/>
          <w:sz w:val="28"/>
          <w:u w:val="none"/>
        </w:rPr>
        <w:t>−</w:t>
      </w:r>
      <w:r>
        <w:rPr>
          <w:sz w:val="28"/>
          <w:u w:val="none"/>
        </w:rPr>
        <w:t>S</w:t>
      </w:r>
      <w:r>
        <w:rPr>
          <w:sz w:val="26"/>
          <w:u w:val="none"/>
          <w:vertAlign w:val="subscript"/>
        </w:rPr>
        <w:t>i</w:t>
      </w:r>
      <w:r>
        <w:rPr>
          <w:sz w:val="28"/>
          <w:u w:val="none"/>
        </w:rPr>
        <w:t>)</w:t>
      </w:r>
      <w:r>
        <w:rPr>
          <w:rFonts w:ascii="Segoe UI Symbol" w:eastAsia="Segoe UI Symbol" w:hAnsi="Segoe UI Symbol" w:cs="Segoe UI Symbol"/>
          <w:sz w:val="28"/>
          <w:u w:val="none"/>
        </w:rPr>
        <w:t>=</w:t>
      </w:r>
      <w:r>
        <w:rPr>
          <w:rFonts w:ascii="Segoe UI Symbol" w:eastAsia="Segoe UI Symbol" w:hAnsi="Segoe UI Symbol" w:cs="Segoe UI Symbol"/>
          <w:sz w:val="30"/>
          <w:u w:val="none"/>
        </w:rPr>
        <w:t>γ</w:t>
      </w:r>
      <w:r>
        <w:rPr>
          <w:sz w:val="28"/>
          <w:u w:val="none"/>
        </w:rPr>
        <w:t>S</w:t>
      </w:r>
      <w:r>
        <w:rPr>
          <w:sz w:val="26"/>
          <w:u w:val="none"/>
          <w:vertAlign w:val="subscript"/>
        </w:rPr>
        <w:t>i</w:t>
      </w:r>
      <w:r>
        <w:rPr>
          <w:sz w:val="28"/>
          <w:u w:val="none"/>
        </w:rPr>
        <w:t>(S</w:t>
      </w:r>
      <w:r>
        <w:rPr>
          <w:sz w:val="26"/>
          <w:u w:val="none"/>
          <w:vertAlign w:val="subscript"/>
        </w:rPr>
        <w:t xml:space="preserve">f </w:t>
      </w:r>
      <w:r>
        <w:rPr>
          <w:rFonts w:ascii="Segoe UI Symbol" w:eastAsia="Segoe UI Symbol" w:hAnsi="Segoe UI Symbol" w:cs="Segoe UI Symbol"/>
          <w:sz w:val="28"/>
          <w:u w:val="none"/>
        </w:rPr>
        <w:t>−</w:t>
      </w:r>
      <w:r>
        <w:rPr>
          <w:sz w:val="28"/>
          <w:u w:val="none"/>
        </w:rPr>
        <w:t>S</w:t>
      </w:r>
      <w:r>
        <w:rPr>
          <w:sz w:val="26"/>
          <w:u w:val="none"/>
          <w:vertAlign w:val="subscript"/>
        </w:rPr>
        <w:t>i</w:t>
      </w:r>
      <w:r>
        <w:rPr>
          <w:sz w:val="28"/>
          <w:u w:val="none"/>
        </w:rPr>
        <w:t>)</w:t>
      </w:r>
      <w:r>
        <w:rPr>
          <w:rFonts w:ascii="Segoe UI Symbol" w:eastAsia="Segoe UI Symbol" w:hAnsi="Segoe UI Symbol" w:cs="Segoe UI Symbol"/>
          <w:sz w:val="28"/>
          <w:u w:val="none"/>
        </w:rPr>
        <w:t>=</w:t>
      </w:r>
      <w:r>
        <w:rPr>
          <w:rFonts w:ascii="Segoe UI Symbol" w:eastAsia="Segoe UI Symbol" w:hAnsi="Segoe UI Symbol" w:cs="Segoe UI Symbol"/>
          <w:sz w:val="30"/>
          <w:u w:val="none"/>
        </w:rPr>
        <w:t>γ</w:t>
      </w:r>
      <w:r>
        <w:rPr>
          <w:sz w:val="28"/>
          <w:u w:val="none"/>
        </w:rPr>
        <w:t>S</w:t>
      </w:r>
      <w:r>
        <w:rPr>
          <w:sz w:val="26"/>
          <w:u w:val="none"/>
          <w:vertAlign w:val="subscript"/>
        </w:rPr>
        <w:t>i</w:t>
      </w:r>
      <w:r>
        <w:rPr>
          <w:sz w:val="28"/>
          <w:u w:val="none"/>
        </w:rPr>
        <w:t>∆</w:t>
      </w:r>
      <w:r>
        <w:rPr>
          <w:sz w:val="28"/>
          <w:u w:val="none"/>
        </w:rPr>
        <w:t>T</w:t>
      </w:r>
      <w:r>
        <w:rPr>
          <w:sz w:val="23"/>
          <w:u w:val="none"/>
          <w:vertAlign w:val="subscript"/>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Read the relevant material in the textbook </w:t>
      </w:r>
    </w:p>
    <w:p w:rsidR="0022275F" w:rsidRDefault="00BF5DA6">
      <w:pPr>
        <w:ind w:right="0" w:hanging="10"/>
      </w:pPr>
      <w:r>
        <w:rPr>
          <w:sz w:val="15"/>
        </w:rPr>
        <w:t xml:space="preserve">Find out the meaning of all the equations and variables above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Answer the following questions: </w:t>
      </w:r>
    </w:p>
    <w:p w:rsidR="0022275F" w:rsidRDefault="00BF5DA6">
      <w:pPr>
        <w:spacing w:after="0" w:line="259" w:lineRule="auto"/>
        <w:ind w:left="0" w:right="0" w:firstLine="0"/>
      </w:pPr>
      <w:r>
        <w:rPr>
          <w:sz w:val="15"/>
        </w:rPr>
        <w:t xml:space="preserve"> </w:t>
      </w:r>
    </w:p>
    <w:p w:rsidR="0022275F" w:rsidRDefault="00BF5DA6">
      <w:pPr>
        <w:numPr>
          <w:ilvl w:val="0"/>
          <w:numId w:val="76"/>
        </w:numPr>
        <w:ind w:right="598" w:hanging="477"/>
      </w:pPr>
      <w:r>
        <w:rPr>
          <w:sz w:val="15"/>
        </w:rPr>
        <w:t xml:space="preserve">How do α (linear expansion coefficient) and  β (average coefficient of volume expansion) relate to each other? </w:t>
      </w:r>
    </w:p>
    <w:p w:rsidR="0022275F" w:rsidRDefault="00BF5DA6">
      <w:pPr>
        <w:spacing w:after="0" w:line="259" w:lineRule="auto"/>
        <w:ind w:left="0" w:right="0" w:firstLine="0"/>
      </w:pPr>
      <w:r>
        <w:rPr>
          <w:sz w:val="15"/>
        </w:rPr>
        <w:t xml:space="preserve"> </w:t>
      </w:r>
    </w:p>
    <w:p w:rsidR="0022275F" w:rsidRDefault="00BF5DA6">
      <w:pPr>
        <w:numPr>
          <w:ilvl w:val="0"/>
          <w:numId w:val="76"/>
        </w:numPr>
        <w:ind w:right="598" w:hanging="477"/>
      </w:pPr>
      <w:r>
        <w:rPr>
          <w:sz w:val="15"/>
        </w:rPr>
        <w:t xml:space="preserve">How do α (linear expansion coefficient) and  </w:t>
      </w:r>
      <w:r>
        <w:rPr>
          <w:rFonts w:ascii="Times New Roman" w:eastAsia="Times New Roman" w:hAnsi="Times New Roman" w:cs="Times New Roman"/>
          <w:b/>
          <w:sz w:val="15"/>
        </w:rPr>
        <w:t>γ</w:t>
      </w:r>
      <w:r>
        <w:rPr>
          <w:sz w:val="15"/>
        </w:rPr>
        <w:t xml:space="preserve"> (average coefficient of area  expansion) relate to each other?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55" w:line="259" w:lineRule="auto"/>
        <w:ind w:left="0" w:right="0" w:firstLine="0"/>
      </w:pPr>
      <w:r>
        <w:rPr>
          <w:sz w:val="15"/>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t xml:space="preserve">SUGGESTED PROBLEMS </w:t>
      </w:r>
    </w:p>
    <w:p w:rsidR="0022275F" w:rsidRDefault="00BF5DA6">
      <w:pPr>
        <w:spacing w:after="0" w:line="259" w:lineRule="auto"/>
        <w:ind w:left="271" w:right="0" w:firstLine="0"/>
      </w:pPr>
      <w:r>
        <w:rPr>
          <w:b/>
        </w:rPr>
        <w:lastRenderedPageBreak/>
        <w:t xml:space="preserve"> </w:t>
      </w:r>
    </w:p>
    <w:p w:rsidR="0022275F" w:rsidRDefault="00BF5DA6">
      <w:pPr>
        <w:spacing w:after="3" w:line="250" w:lineRule="auto"/>
        <w:ind w:left="281" w:right="0" w:hanging="10"/>
        <w:jc w:val="both"/>
      </w:pPr>
      <w:r>
        <w:rPr>
          <w:b/>
        </w:rPr>
        <w:t xml:space="preserve">Temperature Scales </w:t>
      </w:r>
    </w:p>
    <w:p w:rsidR="0022275F" w:rsidRDefault="00BF5DA6">
      <w:pPr>
        <w:spacing w:after="0" w:line="259" w:lineRule="auto"/>
        <w:ind w:left="271" w:right="0" w:firstLine="0"/>
      </w:pPr>
      <w:r>
        <w:rPr>
          <w:b/>
        </w:rPr>
        <w:t xml:space="preserve"> </w:t>
      </w:r>
    </w:p>
    <w:p w:rsidR="0022275F" w:rsidRDefault="00BF5DA6">
      <w:pPr>
        <w:ind w:left="749" w:right="0" w:hanging="478"/>
      </w:pPr>
      <w:r>
        <w:t>1</w:t>
      </w:r>
      <w:r>
        <w:rPr>
          <w:b/>
        </w:rPr>
        <w:t xml:space="preserve"> </w:t>
      </w:r>
      <w:r>
        <w:t xml:space="preserve">At what absolute temperature the temperatures measured using Celsius scale and Fahrenheit Scale are equal? </w:t>
      </w:r>
    </w:p>
    <w:p w:rsidR="0022275F" w:rsidRDefault="00BF5DA6">
      <w:pPr>
        <w:spacing w:after="0" w:line="259" w:lineRule="auto"/>
        <w:ind w:left="271" w:right="0" w:firstLine="0"/>
      </w:pPr>
      <w:r>
        <w:t xml:space="preserve">  </w:t>
      </w:r>
    </w:p>
    <w:p w:rsidR="0022275F" w:rsidRDefault="00BF5DA6">
      <w:pPr>
        <w:spacing w:line="234" w:lineRule="auto"/>
        <w:ind w:left="734" w:right="115" w:hanging="478"/>
        <w:jc w:val="both"/>
      </w:pPr>
      <w:r>
        <w:t xml:space="preserve">2. On a Strange temperature scale, the freezing point of water is –15.0°S and the boiling point is </w:t>
      </w:r>
      <w:r>
        <w:t xml:space="preserve">+60.0°S.  Develop a </w:t>
      </w:r>
      <w:r>
        <w:rPr>
          <w:sz w:val="14"/>
        </w:rPr>
        <w:t>linear</w:t>
      </w:r>
      <w:r>
        <w:t xml:space="preserve"> conversion equation between this temperature scale and the Celsius scale.</w:t>
      </w:r>
      <w:r>
        <w:rPr>
          <w:b/>
        </w:rPr>
        <w:t xml:space="preserve"> 2S_JS_E 6</w:t>
      </w:r>
      <w:r>
        <w:t xml:space="preserve"> </w:t>
      </w:r>
    </w:p>
    <w:p w:rsidR="0022275F" w:rsidRDefault="00BF5DA6">
      <w:pPr>
        <w:spacing w:after="0" w:line="259" w:lineRule="auto"/>
        <w:ind w:left="271" w:right="88" w:firstLine="0"/>
      </w:pPr>
      <w:r>
        <w:rPr>
          <w:noProof/>
        </w:rPr>
        <w:drawing>
          <wp:anchor distT="0" distB="0" distL="114300" distR="114300" simplePos="0" relativeHeight="251830272" behindDoc="0" locked="0" layoutInCell="1" allowOverlap="0">
            <wp:simplePos x="0" y="0"/>
            <wp:positionH relativeFrom="column">
              <wp:posOffset>3585633</wp:posOffset>
            </wp:positionH>
            <wp:positionV relativeFrom="paragraph">
              <wp:posOffset>-11443</wp:posOffset>
            </wp:positionV>
            <wp:extent cx="615645" cy="1147477"/>
            <wp:effectExtent l="0" t="0" r="0" b="0"/>
            <wp:wrapSquare wrapText="bothSides"/>
            <wp:docPr id="15748" name="Picture 15748"/>
            <wp:cNvGraphicFramePr/>
            <a:graphic xmlns:a="http://schemas.openxmlformats.org/drawingml/2006/main">
              <a:graphicData uri="http://schemas.openxmlformats.org/drawingml/2006/picture">
                <pic:pic xmlns:pic="http://schemas.openxmlformats.org/drawingml/2006/picture">
                  <pic:nvPicPr>
                    <pic:cNvPr id="15748" name="Picture 15748"/>
                    <pic:cNvPicPr/>
                  </pic:nvPicPr>
                  <pic:blipFill>
                    <a:blip r:embed="rId228"/>
                    <a:stretch>
                      <a:fillRect/>
                    </a:stretch>
                  </pic:blipFill>
                  <pic:spPr>
                    <a:xfrm>
                      <a:off x="0" y="0"/>
                      <a:ext cx="615645" cy="1147477"/>
                    </a:xfrm>
                    <a:prstGeom prst="rect">
                      <a:avLst/>
                    </a:prstGeom>
                  </pic:spPr>
                </pic:pic>
              </a:graphicData>
            </a:graphic>
          </wp:anchor>
        </w:drawing>
      </w:r>
      <w:r>
        <w:t xml:space="preserve"> </w:t>
      </w:r>
    </w:p>
    <w:p w:rsidR="0022275F" w:rsidRDefault="00BF5DA6">
      <w:pPr>
        <w:spacing w:after="3" w:line="250" w:lineRule="auto"/>
        <w:ind w:left="281" w:right="88" w:hanging="10"/>
        <w:jc w:val="both"/>
      </w:pPr>
      <w:r>
        <w:rPr>
          <w:b/>
        </w:rPr>
        <w:t xml:space="preserve">Pressure: </w:t>
      </w:r>
    </w:p>
    <w:p w:rsidR="0022275F" w:rsidRDefault="00BF5DA6">
      <w:pPr>
        <w:spacing w:after="0" w:line="259" w:lineRule="auto"/>
        <w:ind w:left="271" w:right="88" w:firstLine="0"/>
      </w:pPr>
      <w:r>
        <w:rPr>
          <w:b/>
        </w:rPr>
        <w:t xml:space="preserve"> </w:t>
      </w:r>
    </w:p>
    <w:p w:rsidR="0022275F" w:rsidRDefault="00BF5DA6">
      <w:pPr>
        <w:numPr>
          <w:ilvl w:val="0"/>
          <w:numId w:val="77"/>
        </w:numPr>
        <w:ind w:right="0" w:hanging="478"/>
      </w:pPr>
      <w:r>
        <w:t xml:space="preserve">Blaise Pascal duplicated Torricelli's barometer using a red Bordeaux wine, of density 984 kg/m3, as the working liquid (Fig. P14.17). What was the height </w:t>
      </w:r>
      <w:r>
        <w:rPr>
          <w:sz w:val="14"/>
        </w:rPr>
        <w:t>h</w:t>
      </w:r>
      <w:r>
        <w:t xml:space="preserve"> of the wine column for normal atmospheric pressure?   Would you expect the vacuum above the column t</w:t>
      </w:r>
      <w:r>
        <w:t xml:space="preserve">o be as good as for mercury? </w:t>
      </w:r>
    </w:p>
    <w:p w:rsidR="0022275F" w:rsidRDefault="00BF5DA6">
      <w:pPr>
        <w:spacing w:after="0" w:line="259" w:lineRule="auto"/>
        <w:ind w:left="271" w:right="88" w:firstLine="0"/>
      </w:pPr>
      <w:r>
        <w:t xml:space="preserve"> </w:t>
      </w:r>
    </w:p>
    <w:p w:rsidR="0022275F" w:rsidRDefault="00BF5DA6">
      <w:pPr>
        <w:numPr>
          <w:ilvl w:val="0"/>
          <w:numId w:val="77"/>
        </w:numPr>
        <w:ind w:right="0" w:hanging="478"/>
      </w:pPr>
      <w:r>
        <w:t xml:space="preserve">Mercury is poured into a U-tube as in Figure P14.18a.  The left arm of the tube has cross-sectional area </w:t>
      </w:r>
      <w:r>
        <w:rPr>
          <w:sz w:val="14"/>
        </w:rPr>
        <w:t>A</w:t>
      </w:r>
      <w:r>
        <w:t>1</w:t>
      </w:r>
      <w:r>
        <w:rPr>
          <w:sz w:val="14"/>
        </w:rPr>
        <w:t xml:space="preserve"> </w:t>
      </w:r>
      <w:r>
        <w:t xml:space="preserve">of 10.0 cm2, and the right arm has a crosssectional area </w:t>
      </w:r>
      <w:r>
        <w:rPr>
          <w:sz w:val="14"/>
        </w:rPr>
        <w:t>A</w:t>
      </w:r>
      <w:r>
        <w:t xml:space="preserve">2 of 5.00 cm2. One hundred grams of water are then poured </w:t>
      </w:r>
      <w:r>
        <w:t xml:space="preserve">into the right arm as in Figure  </w:t>
      </w:r>
    </w:p>
    <w:p w:rsidR="0022275F" w:rsidRDefault="00BF5DA6">
      <w:pPr>
        <w:numPr>
          <w:ilvl w:val="1"/>
          <w:numId w:val="77"/>
        </w:numPr>
        <w:ind w:right="0"/>
      </w:pPr>
      <w:r>
        <w:t xml:space="preserve">Determine the length of the water column in the right arm of the U-tube.  </w:t>
      </w:r>
    </w:p>
    <w:p w:rsidR="0022275F" w:rsidRDefault="00BF5DA6">
      <w:pPr>
        <w:numPr>
          <w:ilvl w:val="1"/>
          <w:numId w:val="77"/>
        </w:numPr>
        <w:ind w:right="0"/>
      </w:pPr>
      <w:r>
        <w:rPr>
          <w:noProof/>
        </w:rPr>
        <w:drawing>
          <wp:anchor distT="0" distB="0" distL="114300" distR="114300" simplePos="0" relativeHeight="251831296" behindDoc="0" locked="0" layoutInCell="1" allowOverlap="0">
            <wp:simplePos x="0" y="0"/>
            <wp:positionH relativeFrom="column">
              <wp:posOffset>2738365</wp:posOffset>
            </wp:positionH>
            <wp:positionV relativeFrom="paragraph">
              <wp:posOffset>2257</wp:posOffset>
            </wp:positionV>
            <wp:extent cx="1531493" cy="1033186"/>
            <wp:effectExtent l="0" t="0" r="0" b="0"/>
            <wp:wrapSquare wrapText="bothSides"/>
            <wp:docPr id="15749" name="Picture 15749"/>
            <wp:cNvGraphicFramePr/>
            <a:graphic xmlns:a="http://schemas.openxmlformats.org/drawingml/2006/main">
              <a:graphicData uri="http://schemas.openxmlformats.org/drawingml/2006/picture">
                <pic:pic xmlns:pic="http://schemas.openxmlformats.org/drawingml/2006/picture">
                  <pic:nvPicPr>
                    <pic:cNvPr id="15749" name="Picture 15749"/>
                    <pic:cNvPicPr/>
                  </pic:nvPicPr>
                  <pic:blipFill>
                    <a:blip r:embed="rId229"/>
                    <a:stretch>
                      <a:fillRect/>
                    </a:stretch>
                  </pic:blipFill>
                  <pic:spPr>
                    <a:xfrm>
                      <a:off x="0" y="0"/>
                      <a:ext cx="1531493" cy="1033186"/>
                    </a:xfrm>
                    <a:prstGeom prst="rect">
                      <a:avLst/>
                    </a:prstGeom>
                  </pic:spPr>
                </pic:pic>
              </a:graphicData>
            </a:graphic>
          </wp:anchor>
        </w:drawing>
      </w:r>
      <w:r>
        <w:t xml:space="preserve">Given that the density of mercury is 13.6 g/cm3, what distance </w:t>
      </w:r>
      <w:r>
        <w:rPr>
          <w:sz w:val="14"/>
        </w:rPr>
        <w:t>h</w:t>
      </w:r>
      <w:r>
        <w:t xml:space="preserve"> does the mercury rise in the left arm?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172" w:line="250" w:lineRule="auto"/>
        <w:ind w:left="281" w:right="0" w:hanging="10"/>
        <w:jc w:val="both"/>
      </w:pPr>
      <w:r>
        <w:rPr>
          <w:b/>
        </w:rPr>
        <w:t xml:space="preserve">Change of length with temperature </w:t>
      </w:r>
    </w:p>
    <w:p w:rsidR="0022275F" w:rsidRDefault="00BF5DA6">
      <w:pPr>
        <w:numPr>
          <w:ilvl w:val="0"/>
          <w:numId w:val="77"/>
        </w:numPr>
        <w:spacing w:after="3" w:line="271" w:lineRule="auto"/>
        <w:ind w:right="0" w:hanging="478"/>
      </w:pPr>
      <w:r>
        <w:t>A</w:t>
      </w:r>
      <w:r>
        <w:rPr>
          <w:sz w:val="11"/>
        </w:rPr>
        <w:t xml:space="preserve"> CERTAIN TELESCOPE FORMS AN IMAGE OF PART OF A </w:t>
      </w:r>
    </w:p>
    <w:p w:rsidR="0022275F" w:rsidRDefault="00BF5DA6">
      <w:pPr>
        <w:spacing w:after="3" w:line="271" w:lineRule="auto"/>
        <w:ind w:left="744" w:right="0" w:hanging="10"/>
      </w:pPr>
      <w:r>
        <w:rPr>
          <w:sz w:val="11"/>
        </w:rPr>
        <w:t>CLUSTER OF STARS ON A SQUARE SILICON CHARGE</w:t>
      </w:r>
      <w:r>
        <w:t>-</w:t>
      </w:r>
      <w:r>
        <w:rPr>
          <w:sz w:val="11"/>
        </w:rPr>
        <w:t xml:space="preserve">COUPLED DETECTOR </w:t>
      </w:r>
      <w:r>
        <w:t>(CCD)</w:t>
      </w:r>
      <w:r>
        <w:rPr>
          <w:sz w:val="11"/>
        </w:rPr>
        <w:t xml:space="preserve"> CHIP </w:t>
      </w:r>
      <w:r>
        <w:t>2.00</w:t>
      </w:r>
      <w:r>
        <w:rPr>
          <w:sz w:val="11"/>
        </w:rPr>
        <w:t xml:space="preserve"> CM ON EACH SIDE</w:t>
      </w:r>
      <w:r>
        <w:t>.</w:t>
      </w:r>
      <w:r>
        <w:rPr>
          <w:sz w:val="11"/>
        </w:rPr>
        <w:t xml:space="preserve"> </w:t>
      </w:r>
      <w:r>
        <w:t>A</w:t>
      </w:r>
      <w:r>
        <w:rPr>
          <w:sz w:val="11"/>
        </w:rPr>
        <w:t xml:space="preserve"> STAR FIELD IS FOCUSED ON THE </w:t>
      </w:r>
      <w:r>
        <w:t>CCD</w:t>
      </w:r>
      <w:r>
        <w:rPr>
          <w:sz w:val="11"/>
        </w:rPr>
        <w:t xml:space="preserve"> WHEN IT IS FIRST TURNED ON AND ITS TEMPERATURE IS </w:t>
      </w:r>
    </w:p>
    <w:p w:rsidR="0022275F" w:rsidRDefault="00BF5DA6">
      <w:pPr>
        <w:spacing w:after="35" w:line="271" w:lineRule="auto"/>
        <w:ind w:left="744" w:right="0" w:hanging="10"/>
      </w:pPr>
      <w:r>
        <w:t>20.0</w:t>
      </w:r>
      <w:r>
        <w:rPr>
          <w:rFonts w:ascii="Segoe UI Symbol" w:eastAsia="Segoe UI Symbol" w:hAnsi="Segoe UI Symbol" w:cs="Segoe UI Symbol"/>
        </w:rPr>
        <w:t>°</w:t>
      </w:r>
      <w:r>
        <w:t>C.</w:t>
      </w:r>
      <w:r>
        <w:rPr>
          <w:sz w:val="11"/>
        </w:rPr>
        <w:t xml:space="preserve"> </w:t>
      </w:r>
      <w:r>
        <w:t>T</w:t>
      </w:r>
      <w:r>
        <w:rPr>
          <w:sz w:val="11"/>
        </w:rPr>
        <w:t xml:space="preserve">HE STAR FIELD CONTAINS </w:t>
      </w:r>
      <w:r>
        <w:t>5</w:t>
      </w:r>
      <w:r>
        <w:rPr>
          <w:sz w:val="11"/>
        </w:rPr>
        <w:t xml:space="preserve"> </w:t>
      </w:r>
      <w:r>
        <w:t>342</w:t>
      </w:r>
      <w:r>
        <w:rPr>
          <w:sz w:val="11"/>
        </w:rPr>
        <w:t xml:space="preserve"> STARS SCATTERED UNIFORMLY</w:t>
      </w:r>
      <w:r>
        <w:t>.</w:t>
      </w:r>
      <w:r>
        <w:rPr>
          <w:sz w:val="11"/>
        </w:rPr>
        <w:t xml:space="preserve">  </w:t>
      </w:r>
      <w:r>
        <w:t>T</w:t>
      </w:r>
      <w:r>
        <w:rPr>
          <w:sz w:val="11"/>
        </w:rPr>
        <w:t>O MAKE THE DETECTOR MORE SENSITIVE</w:t>
      </w:r>
      <w:r>
        <w:t>,</w:t>
      </w:r>
      <w:r>
        <w:rPr>
          <w:sz w:val="11"/>
        </w:rPr>
        <w:t xml:space="preserve"> IT IS COOLED TO </w:t>
      </w:r>
      <w:r>
        <w:t>–100</w:t>
      </w:r>
      <w:r>
        <w:rPr>
          <w:rFonts w:ascii="Segoe UI Symbol" w:eastAsia="Segoe UI Symbol" w:hAnsi="Segoe UI Symbol" w:cs="Segoe UI Symbol"/>
        </w:rPr>
        <w:t>°</w:t>
      </w:r>
      <w:r>
        <w:t>C.</w:t>
      </w:r>
      <w:r>
        <w:rPr>
          <w:sz w:val="11"/>
        </w:rPr>
        <w:t xml:space="preserve">  </w:t>
      </w:r>
      <w:r>
        <w:t>H</w:t>
      </w:r>
      <w:r>
        <w:rPr>
          <w:sz w:val="11"/>
        </w:rPr>
        <w:t>OW MANY STAR IMAGES THEN FIT ONTO THE CHIP</w:t>
      </w:r>
      <w:r>
        <w:t>?</w:t>
      </w:r>
      <w:r>
        <w:rPr>
          <w:sz w:val="11"/>
        </w:rPr>
        <w:t xml:space="preserve">  </w:t>
      </w:r>
      <w:r>
        <w:t>T</w:t>
      </w:r>
      <w:r>
        <w:rPr>
          <w:sz w:val="11"/>
        </w:rPr>
        <w:t>HE AVERAGE COEFFICIENT OF LIN</w:t>
      </w:r>
      <w:r>
        <w:rPr>
          <w:sz w:val="11"/>
        </w:rPr>
        <w:t xml:space="preserve">EAR EXPANSION OF SILICON IS </w:t>
      </w:r>
      <w:r>
        <w:t>4.68</w:t>
      </w:r>
      <w:r>
        <w:rPr>
          <w:rFonts w:ascii="Segoe UI Symbol" w:eastAsia="Segoe UI Symbol" w:hAnsi="Segoe UI Symbol" w:cs="Segoe UI Symbol"/>
        </w:rPr>
        <w:t>×</w:t>
      </w:r>
      <w:r>
        <w:t>10</w:t>
      </w:r>
      <w:r>
        <w:rPr>
          <w:vertAlign w:val="superscript"/>
        </w:rPr>
        <w:t>–6</w:t>
      </w:r>
      <w:r>
        <w:rPr>
          <w:sz w:val="11"/>
          <w:vertAlign w:val="superscript"/>
        </w:rPr>
        <w:t xml:space="preserve"> </w:t>
      </w:r>
      <w:r>
        <w:t>(</w:t>
      </w:r>
      <w:r>
        <w:rPr>
          <w:rFonts w:ascii="Segoe UI Symbol" w:eastAsia="Segoe UI Symbol" w:hAnsi="Segoe UI Symbol" w:cs="Segoe UI Symbol"/>
        </w:rPr>
        <w:t>°</w:t>
      </w:r>
      <w:r>
        <w:t>C)</w:t>
      </w:r>
      <w:r>
        <w:rPr>
          <w:vertAlign w:val="superscript"/>
        </w:rPr>
        <w:t>–1</w:t>
      </w:r>
      <w:r>
        <w:t>.</w:t>
      </w:r>
      <w:r>
        <w:rPr>
          <w:sz w:val="11"/>
        </w:rPr>
        <w:t xml:space="preserve"> </w:t>
      </w:r>
      <w:r>
        <w:t xml:space="preserve"> </w:t>
      </w:r>
    </w:p>
    <w:p w:rsidR="0022275F" w:rsidRDefault="00BF5DA6">
      <w:pPr>
        <w:spacing w:after="0" w:line="259" w:lineRule="auto"/>
        <w:ind w:left="271" w:right="0" w:firstLine="0"/>
      </w:pPr>
      <w:r>
        <w:t xml:space="preserve"> </w:t>
      </w:r>
    </w:p>
    <w:p w:rsidR="0022275F" w:rsidRDefault="00BF5DA6">
      <w:pPr>
        <w:numPr>
          <w:ilvl w:val="0"/>
          <w:numId w:val="77"/>
        </w:numPr>
        <w:ind w:right="0" w:hanging="478"/>
      </w:pPr>
      <w:r>
        <w:t xml:space="preserve">A copper wire and a lead wire are joined together, end to end.  The compound wire has an effective coefficient of linear expansion of 20.0 </w:t>
      </w:r>
      <w:r>
        <w:rPr>
          <w:rFonts w:ascii="Segoe UI Symbol" w:eastAsia="Segoe UI Symbol" w:hAnsi="Segoe UI Symbol" w:cs="Segoe UI Symbol"/>
        </w:rPr>
        <w:t>×</w:t>
      </w:r>
      <w:r>
        <w:t xml:space="preserve"> 10</w:t>
      </w:r>
      <w:r>
        <w:rPr>
          <w:vertAlign w:val="superscript"/>
        </w:rPr>
        <w:t>–6</w:t>
      </w:r>
      <w:r>
        <w:t xml:space="preserve"> (</w:t>
      </w:r>
      <w:r>
        <w:rPr>
          <w:rFonts w:ascii="Segoe UI Symbol" w:eastAsia="Segoe UI Symbol" w:hAnsi="Segoe UI Symbol" w:cs="Segoe UI Symbol"/>
        </w:rPr>
        <w:t>°</w:t>
      </w:r>
      <w:r>
        <w:t>C)</w:t>
      </w:r>
      <w:r>
        <w:rPr>
          <w:vertAlign w:val="superscript"/>
        </w:rPr>
        <w:t>–1</w:t>
      </w:r>
      <w:r>
        <w:t>.  What fraction of the length of the compound wire is</w:t>
      </w:r>
      <w:r>
        <w:t xml:space="preserve"> copper?</w:t>
      </w:r>
      <w:r>
        <w:rPr>
          <w:b/>
        </w:rPr>
        <w:t xml:space="preserve">  </w:t>
      </w:r>
    </w:p>
    <w:p w:rsidR="0022275F" w:rsidRDefault="00BF5DA6">
      <w:pPr>
        <w:spacing w:after="0" w:line="259" w:lineRule="auto"/>
        <w:ind w:left="509" w:right="0" w:firstLine="0"/>
      </w:pPr>
      <w:r>
        <w:t xml:space="preserve"> </w:t>
      </w:r>
    </w:p>
    <w:p w:rsidR="0022275F" w:rsidRDefault="00BF5DA6">
      <w:pPr>
        <w:numPr>
          <w:ilvl w:val="0"/>
          <w:numId w:val="77"/>
        </w:numPr>
        <w:spacing w:after="138"/>
        <w:ind w:right="0" w:hanging="478"/>
      </w:pPr>
      <w:r>
        <w:lastRenderedPageBreak/>
        <w:t>A steel rod undergoes a stretching force of 500 N.  Its cross-sectional area is 2.00 cm</w:t>
      </w:r>
      <w:r>
        <w:rPr>
          <w:vertAlign w:val="superscript"/>
        </w:rPr>
        <w:t>2</w:t>
      </w:r>
      <w:r>
        <w:t>.  Find the change in temperature that would elongate the rod by the same amount as the 500-N force does.  Consult the tables for proper values of expansion coefficients.</w:t>
      </w:r>
      <w:r>
        <w:rPr>
          <w:b/>
        </w:rPr>
        <w:t xml:space="preserve"> </w:t>
      </w:r>
      <w:r>
        <w:rPr>
          <w:b/>
          <w:color w:val="00CCFF"/>
        </w:rPr>
        <w:t xml:space="preserve">. </w:t>
      </w:r>
    </w:p>
    <w:p w:rsidR="0022275F" w:rsidRDefault="00BF5DA6">
      <w:pPr>
        <w:spacing w:after="0" w:line="259" w:lineRule="auto"/>
        <w:ind w:left="311" w:right="0" w:firstLine="0"/>
        <w:jc w:val="center"/>
      </w:pPr>
      <w:r>
        <w:rPr>
          <w:sz w:val="27"/>
        </w:rPr>
        <w:t xml:space="preserve"> </w:t>
      </w:r>
    </w:p>
    <w:p w:rsidR="0022275F" w:rsidRDefault="00BF5DA6">
      <w:pPr>
        <w:spacing w:after="14" w:line="249" w:lineRule="auto"/>
        <w:ind w:left="964" w:right="1629" w:hanging="10"/>
        <w:jc w:val="center"/>
      </w:pPr>
      <w:r>
        <w:rPr>
          <w:sz w:val="27"/>
        </w:rPr>
        <w:t xml:space="preserve">IDEAL GAS LAW </w:t>
      </w:r>
    </w:p>
    <w:p w:rsidR="0022275F" w:rsidRDefault="00BF5DA6">
      <w:pPr>
        <w:spacing w:after="0" w:line="259" w:lineRule="auto"/>
        <w:ind w:left="0" w:right="599" w:firstLine="0"/>
        <w:jc w:val="center"/>
      </w:pPr>
      <w:r>
        <w:rPr>
          <w:sz w:val="27"/>
        </w:rPr>
        <w:t xml:space="preserve"> </w:t>
      </w:r>
    </w:p>
    <w:p w:rsidR="0022275F" w:rsidRDefault="00BF5DA6">
      <w:pPr>
        <w:spacing w:after="14" w:line="249" w:lineRule="auto"/>
        <w:ind w:left="964" w:right="1632" w:hanging="10"/>
        <w:jc w:val="center"/>
      </w:pPr>
      <w:r>
        <w:rPr>
          <w:sz w:val="27"/>
        </w:rPr>
        <w:t xml:space="preserve">What is the ideal gas? </w:t>
      </w:r>
    </w:p>
    <w:p w:rsidR="0022275F" w:rsidRDefault="00BF5DA6">
      <w:pPr>
        <w:spacing w:after="14" w:line="249" w:lineRule="auto"/>
        <w:ind w:left="1570" w:right="2236" w:hanging="10"/>
        <w:jc w:val="center"/>
      </w:pPr>
      <w:r>
        <w:rPr>
          <w:sz w:val="27"/>
        </w:rPr>
        <w:t xml:space="preserve">Ideal Gas Law pV Diagrams for Ideal Gas </w:t>
      </w:r>
    </w:p>
    <w:p w:rsidR="0022275F" w:rsidRDefault="00BF5DA6">
      <w:pPr>
        <w:pStyle w:val="Heading4"/>
        <w:spacing w:after="0"/>
        <w:ind w:right="1036"/>
        <w:jc w:val="right"/>
      </w:pPr>
      <w:r>
        <w:rPr>
          <w:sz w:val="27"/>
          <w:u w:val="none"/>
        </w:rPr>
        <w:t xml:space="preserve">pV Diagrams for Various Gas Transformations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10" w:line="259" w:lineRule="auto"/>
        <w:ind w:left="0" w:right="0" w:firstLine="0"/>
      </w:pPr>
      <w:r>
        <w:rPr>
          <w:rFonts w:ascii="Times New Roman" w:eastAsia="Times New Roman" w:hAnsi="Times New Roman" w:cs="Times New Roman"/>
          <w:sz w:val="15"/>
        </w:rPr>
        <w:t xml:space="preserve"> </w:t>
      </w:r>
    </w:p>
    <w:p w:rsidR="0022275F" w:rsidRDefault="00BF5DA6">
      <w:pPr>
        <w:ind w:right="3494" w:hanging="10"/>
      </w:pPr>
      <w:r>
        <w:rPr>
          <w:sz w:val="15"/>
        </w:rPr>
        <w:t xml:space="preserve">DEMO 1: </w:t>
      </w:r>
      <w:r>
        <w:rPr>
          <w:sz w:val="15"/>
        </w:rPr>
        <w:tab/>
        <w:t xml:space="preserve">Atmospheric Pressure: Can   DEMO 2: </w:t>
      </w:r>
      <w:r>
        <w:rPr>
          <w:sz w:val="15"/>
        </w:rPr>
        <w:tab/>
        <w:t xml:space="preserve">Liquid Nitrogen + Helium filled balloon.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4 Mid-lecture Quiz Questions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8 Suggested Problems </w:t>
      </w:r>
    </w:p>
    <w:p w:rsidR="0022275F" w:rsidRDefault="00BF5DA6">
      <w:pPr>
        <w:spacing w:after="0" w:line="259" w:lineRule="auto"/>
        <w:ind w:left="0" w:right="0" w:firstLine="0"/>
      </w:pPr>
      <w:r>
        <w:rPr>
          <w:sz w:val="15"/>
        </w:rPr>
        <w:t xml:space="preserve"> </w:t>
      </w:r>
    </w:p>
    <w:p w:rsidR="0022275F" w:rsidRDefault="00BF5DA6">
      <w:pPr>
        <w:pStyle w:val="Heading5"/>
        <w:spacing w:after="3" w:line="264" w:lineRule="auto"/>
        <w:ind w:left="8" w:right="864"/>
      </w:pPr>
      <w:r>
        <w:rPr>
          <w:b w:val="0"/>
          <w:sz w:val="15"/>
          <w:u w:val="single" w:color="000000"/>
        </w:rPr>
        <w:t>READING ASSIGNMENT: 19</w:t>
      </w:r>
      <w:r>
        <w:rPr>
          <w:b w:val="0"/>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lastRenderedPageBreak/>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4" w:line="250" w:lineRule="auto"/>
        <w:ind w:left="281" w:right="0" w:hanging="10"/>
      </w:pPr>
      <w:r>
        <w:rPr>
          <w:sz w:val="21"/>
        </w:rPr>
        <w:t xml:space="preserve">IDEAL GAS </w:t>
      </w:r>
    </w:p>
    <w:p w:rsidR="0022275F" w:rsidRDefault="00BF5DA6">
      <w:pPr>
        <w:spacing w:after="0" w:line="259" w:lineRule="auto"/>
        <w:ind w:left="271" w:right="0" w:firstLine="0"/>
      </w:pPr>
      <w:r>
        <w:rPr>
          <w:sz w:val="21"/>
        </w:rPr>
        <w:t xml:space="preserve"> </w:t>
      </w:r>
    </w:p>
    <w:p w:rsidR="0022275F" w:rsidRDefault="00BF5DA6">
      <w:pPr>
        <w:numPr>
          <w:ilvl w:val="0"/>
          <w:numId w:val="78"/>
        </w:numPr>
        <w:ind w:right="0" w:hanging="240"/>
      </w:pPr>
      <w:r>
        <w:t xml:space="preserve">An ideal gas is a theoretical gas composed of a set of randomly-moving point particles that interact only through elastic collisions.  </w:t>
      </w:r>
    </w:p>
    <w:p w:rsidR="0022275F" w:rsidRDefault="00BF5DA6">
      <w:pPr>
        <w:numPr>
          <w:ilvl w:val="0"/>
          <w:numId w:val="78"/>
        </w:numPr>
        <w:ind w:right="0" w:hanging="240"/>
      </w:pPr>
      <w:r>
        <w:t xml:space="preserve">The ideal gas concept is useful because it obeys the ideal gas law, a simplified equation of state, and it yields to analysis under statistical mechanics. </w:t>
      </w:r>
    </w:p>
    <w:p w:rsidR="0022275F" w:rsidRDefault="00BF5DA6">
      <w:pPr>
        <w:numPr>
          <w:ilvl w:val="0"/>
          <w:numId w:val="78"/>
        </w:numPr>
        <w:ind w:right="0" w:hanging="240"/>
      </w:pPr>
      <w:r>
        <w:t xml:space="preserve">It is a gas in which the interatomic forces within the gas are very weak </w:t>
      </w:r>
    </w:p>
    <w:p w:rsidR="0022275F" w:rsidRDefault="00BF5DA6">
      <w:pPr>
        <w:numPr>
          <w:ilvl w:val="1"/>
          <w:numId w:val="78"/>
        </w:numPr>
        <w:ind w:right="0" w:hanging="240"/>
      </w:pPr>
      <w:r>
        <w:t>We can imagine these force</w:t>
      </w:r>
      <w:r>
        <w:t xml:space="preserve">s to be nonexistent </w:t>
      </w:r>
    </w:p>
    <w:p w:rsidR="0022275F" w:rsidRDefault="00BF5DA6">
      <w:pPr>
        <w:numPr>
          <w:ilvl w:val="0"/>
          <w:numId w:val="78"/>
        </w:numPr>
        <w:ind w:right="0" w:hanging="240"/>
      </w:pPr>
      <w:r>
        <w:t xml:space="preserve">Note that there is no equilibrium separation for the atoms </w:t>
      </w:r>
    </w:p>
    <w:p w:rsidR="0022275F" w:rsidRDefault="00BF5DA6">
      <w:pPr>
        <w:numPr>
          <w:ilvl w:val="1"/>
          <w:numId w:val="78"/>
        </w:numPr>
        <w:ind w:right="0" w:hanging="240"/>
      </w:pPr>
      <w:r>
        <w:t xml:space="preserve">Thus, no “standard” volume at a given temperature </w:t>
      </w:r>
    </w:p>
    <w:p w:rsidR="0022275F" w:rsidRDefault="00BF5DA6">
      <w:pPr>
        <w:numPr>
          <w:ilvl w:val="1"/>
          <w:numId w:val="78"/>
        </w:numPr>
        <w:ind w:right="0" w:hanging="240"/>
      </w:pPr>
      <w:r>
        <w:t xml:space="preserve">For a gas, the volume is entirely determined by the container holding the gas </w:t>
      </w:r>
    </w:p>
    <w:p w:rsidR="0022275F" w:rsidRDefault="00BF5DA6">
      <w:pPr>
        <w:numPr>
          <w:ilvl w:val="0"/>
          <w:numId w:val="78"/>
        </w:numPr>
        <w:spacing w:after="36"/>
        <w:ind w:right="0" w:hanging="240"/>
      </w:pPr>
      <w:r>
        <w:t>Equations involving gases will contain the vo</w:t>
      </w:r>
      <w:r>
        <w:t xml:space="preserve">lume, </w:t>
      </w:r>
      <w:r>
        <w:rPr>
          <w:sz w:val="14"/>
        </w:rPr>
        <w:t>V</w:t>
      </w:r>
      <w:r>
        <w:t xml:space="preserve">, as a variable </w:t>
      </w:r>
    </w:p>
    <w:p w:rsidR="0022275F" w:rsidRDefault="00BF5DA6">
      <w:pPr>
        <w:spacing w:after="0" w:line="259" w:lineRule="auto"/>
        <w:ind w:left="271" w:right="0" w:firstLine="0"/>
      </w:pPr>
      <w:r>
        <w:rPr>
          <w:sz w:val="19"/>
        </w:rPr>
        <w:t xml:space="preserve"> </w:t>
      </w:r>
    </w:p>
    <w:p w:rsidR="0022275F" w:rsidRDefault="00BF5DA6">
      <w:pPr>
        <w:pStyle w:val="Heading5"/>
        <w:spacing w:after="5" w:line="259" w:lineRule="auto"/>
        <w:ind w:left="281"/>
      </w:pPr>
      <w:r>
        <w:rPr>
          <w:b w:val="0"/>
          <w:sz w:val="19"/>
          <w:u w:val="single" w:color="000000"/>
        </w:rPr>
        <w:t>Equation of State</w:t>
      </w:r>
      <w:r>
        <w:rPr>
          <w:b w:val="0"/>
          <w:sz w:val="19"/>
        </w:rPr>
        <w:t xml:space="preserve"> </w:t>
      </w:r>
    </w:p>
    <w:p w:rsidR="0022275F" w:rsidRDefault="00BF5DA6">
      <w:pPr>
        <w:numPr>
          <w:ilvl w:val="0"/>
          <w:numId w:val="79"/>
        </w:numPr>
        <w:ind w:right="0" w:hanging="240"/>
      </w:pPr>
      <w:r>
        <w:t xml:space="preserve">It is useful to know how the volume, pressure and temperature of the gas of mass </w:t>
      </w:r>
      <w:r>
        <w:rPr>
          <w:sz w:val="14"/>
        </w:rPr>
        <w:t>m</w:t>
      </w:r>
      <w:r>
        <w:t xml:space="preserve"> are related </w:t>
      </w:r>
    </w:p>
    <w:p w:rsidR="0022275F" w:rsidRDefault="00BF5DA6">
      <w:pPr>
        <w:numPr>
          <w:ilvl w:val="0"/>
          <w:numId w:val="79"/>
        </w:numPr>
        <w:ind w:right="0" w:hanging="240"/>
      </w:pPr>
      <w:r>
        <w:t xml:space="preserve">The equation that interrelates these quantities is called the </w:t>
      </w:r>
      <w:r>
        <w:rPr>
          <w:b/>
        </w:rPr>
        <w:t>equation of state</w:t>
      </w:r>
      <w:r>
        <w:t xml:space="preserve"> </w:t>
      </w:r>
    </w:p>
    <w:p w:rsidR="0022275F" w:rsidRDefault="00BF5DA6">
      <w:pPr>
        <w:numPr>
          <w:ilvl w:val="1"/>
          <w:numId w:val="79"/>
        </w:numPr>
        <w:ind w:right="0" w:hanging="240"/>
      </w:pPr>
      <w:r>
        <w:t>These are generally quite complica</w:t>
      </w:r>
      <w:r>
        <w:t xml:space="preserve">ted </w:t>
      </w:r>
    </w:p>
    <w:p w:rsidR="0022275F" w:rsidRDefault="00BF5DA6">
      <w:pPr>
        <w:numPr>
          <w:ilvl w:val="1"/>
          <w:numId w:val="79"/>
        </w:numPr>
        <w:ind w:right="0" w:hanging="240"/>
      </w:pPr>
      <w:r>
        <w:t xml:space="preserve">If the gas is maintained at a low pressure, the equation of state becomes much easier </w:t>
      </w:r>
    </w:p>
    <w:p w:rsidR="0022275F" w:rsidRDefault="00BF5DA6">
      <w:pPr>
        <w:numPr>
          <w:ilvl w:val="1"/>
          <w:numId w:val="79"/>
        </w:numPr>
        <w:ind w:right="0" w:hanging="240"/>
      </w:pPr>
      <w:r>
        <w:t xml:space="preserve">This type of a low density gas is commonly referred to as an </w:t>
      </w:r>
      <w:r>
        <w:rPr>
          <w:b/>
        </w:rPr>
        <w:t>ideal gas</w:t>
      </w:r>
      <w:r>
        <w:t xml:space="preserve"> </w:t>
      </w:r>
    </w:p>
    <w:p w:rsidR="0022275F" w:rsidRDefault="00BF5DA6">
      <w:pPr>
        <w:spacing w:after="40" w:line="259" w:lineRule="auto"/>
        <w:ind w:left="271" w:right="0" w:firstLine="0"/>
      </w:pPr>
      <w:r>
        <w:t xml:space="preserve"> </w:t>
      </w:r>
    </w:p>
    <w:p w:rsidR="0022275F" w:rsidRDefault="00BF5DA6">
      <w:pPr>
        <w:pStyle w:val="Heading5"/>
        <w:spacing w:after="5" w:line="259" w:lineRule="auto"/>
        <w:ind w:left="281"/>
      </w:pPr>
      <w:r>
        <w:rPr>
          <w:b w:val="0"/>
          <w:sz w:val="19"/>
          <w:u w:val="single" w:color="000000"/>
        </w:rPr>
        <w:t>Gas Laws</w:t>
      </w:r>
      <w:r>
        <w:rPr>
          <w:b w:val="0"/>
          <w:sz w:val="19"/>
        </w:rPr>
        <w:t xml:space="preserve"> </w:t>
      </w:r>
    </w:p>
    <w:p w:rsidR="0022275F" w:rsidRDefault="00BF5DA6">
      <w:pPr>
        <w:numPr>
          <w:ilvl w:val="0"/>
          <w:numId w:val="80"/>
        </w:numPr>
        <w:ind w:right="0" w:hanging="240"/>
      </w:pPr>
      <w:r>
        <w:t xml:space="preserve">When a gas is kept at a constant temperature, its pressure is inversely proportional to its volume (Boyle’s law) </w:t>
      </w:r>
    </w:p>
    <w:p w:rsidR="0022275F" w:rsidRDefault="00BF5DA6">
      <w:pPr>
        <w:numPr>
          <w:ilvl w:val="0"/>
          <w:numId w:val="80"/>
        </w:numPr>
        <w:ind w:right="0" w:hanging="240"/>
      </w:pPr>
      <w:r>
        <w:t xml:space="preserve">When a gas is kept at a constant pressure, its volume is directly proportional to its temperature (Charles and Gay-Lussac’s law) </w:t>
      </w:r>
    </w:p>
    <w:p w:rsidR="0022275F" w:rsidRDefault="00BF5DA6">
      <w:pPr>
        <w:spacing w:after="40" w:line="259" w:lineRule="auto"/>
        <w:ind w:left="271" w:right="0" w:firstLine="0"/>
      </w:pPr>
      <w:r>
        <w:t xml:space="preserve"> </w:t>
      </w:r>
    </w:p>
    <w:p w:rsidR="0022275F" w:rsidRDefault="00BF5DA6">
      <w:pPr>
        <w:pStyle w:val="Heading5"/>
        <w:spacing w:after="5" w:line="259" w:lineRule="auto"/>
        <w:ind w:left="281"/>
      </w:pPr>
      <w:r>
        <w:rPr>
          <w:b w:val="0"/>
          <w:sz w:val="19"/>
          <w:u w:val="single" w:color="000000"/>
        </w:rPr>
        <w:t xml:space="preserve">Ideal Gas </w:t>
      </w:r>
      <w:r>
        <w:rPr>
          <w:b w:val="0"/>
          <w:sz w:val="19"/>
          <w:u w:val="single" w:color="000000"/>
        </w:rPr>
        <w:t>Law</w:t>
      </w:r>
      <w:r>
        <w:rPr>
          <w:b w:val="0"/>
          <w:sz w:val="19"/>
        </w:rPr>
        <w:t xml:space="preserve"> </w:t>
      </w:r>
    </w:p>
    <w:p w:rsidR="0022275F" w:rsidRDefault="00BF5DA6">
      <w:pPr>
        <w:numPr>
          <w:ilvl w:val="0"/>
          <w:numId w:val="81"/>
        </w:numPr>
        <w:ind w:right="297" w:hanging="240"/>
      </w:pPr>
      <w:r>
        <w:t xml:space="preserve">The equation of state for an ideal gas combines and summarizes the other gas laws </w:t>
      </w:r>
    </w:p>
    <w:p w:rsidR="0022275F" w:rsidRDefault="00BF5DA6">
      <w:pPr>
        <w:spacing w:after="0" w:line="259" w:lineRule="auto"/>
        <w:ind w:left="271" w:right="1972" w:firstLine="0"/>
      </w:pPr>
      <w:r>
        <w:t xml:space="preserve"> </w:t>
      </w:r>
    </w:p>
    <w:p w:rsidR="0022275F" w:rsidRDefault="00BF5DA6">
      <w:pPr>
        <w:spacing w:after="0" w:line="259" w:lineRule="auto"/>
        <w:ind w:left="2837" w:right="0" w:firstLine="0"/>
      </w:pPr>
      <w:r>
        <w:rPr>
          <w:rFonts w:ascii="Calibri" w:eastAsia="Calibri" w:hAnsi="Calibri" w:cs="Calibri"/>
          <w:noProof/>
          <w:sz w:val="22"/>
        </w:rPr>
        <w:lastRenderedPageBreak/>
        <mc:AlternateContent>
          <mc:Choice Requires="wpg">
            <w:drawing>
              <wp:inline distT="0" distB="0" distL="0" distR="0">
                <wp:extent cx="1123107" cy="606475"/>
                <wp:effectExtent l="0" t="0" r="0" b="0"/>
                <wp:docPr id="219356" name="Group 219356"/>
                <wp:cNvGraphicFramePr/>
                <a:graphic xmlns:a="http://schemas.openxmlformats.org/drawingml/2006/main">
                  <a:graphicData uri="http://schemas.microsoft.com/office/word/2010/wordprocessingGroup">
                    <wpg:wgp>
                      <wpg:cNvGrpSpPr/>
                      <wpg:grpSpPr>
                        <a:xfrm>
                          <a:off x="0" y="0"/>
                          <a:ext cx="1123107" cy="606475"/>
                          <a:chOff x="0" y="0"/>
                          <a:chExt cx="1123107" cy="606475"/>
                        </a:xfrm>
                      </wpg:grpSpPr>
                      <wps:wsp>
                        <wps:cNvPr id="15931" name="Rectangle 15931"/>
                        <wps:cNvSpPr/>
                        <wps:spPr>
                          <a:xfrm>
                            <a:off x="190449" y="210942"/>
                            <a:ext cx="1025036" cy="304369"/>
                          </a:xfrm>
                          <a:prstGeom prst="rect">
                            <a:avLst/>
                          </a:prstGeom>
                          <a:ln>
                            <a:noFill/>
                          </a:ln>
                        </wps:spPr>
                        <wps:txbx>
                          <w:txbxContent>
                            <w:p w:rsidR="0022275F" w:rsidRDefault="00BF5DA6">
                              <w:pPr>
                                <w:spacing w:after="160" w:line="259" w:lineRule="auto"/>
                                <w:ind w:left="0" w:right="0" w:firstLine="0"/>
                              </w:pPr>
                              <w:r>
                                <w:rPr>
                                  <w:sz w:val="32"/>
                                </w:rPr>
                                <w:t xml:space="preserve">PV=nRT </w:t>
                              </w:r>
                            </w:p>
                          </w:txbxContent>
                        </wps:txbx>
                        <wps:bodyPr horzOverflow="overflow" vert="horz" lIns="0" tIns="0" rIns="0" bIns="0" rtlCol="0">
                          <a:noAutofit/>
                        </wps:bodyPr>
                      </wps:wsp>
                      <wps:wsp>
                        <wps:cNvPr id="15969" name="Shape 15969"/>
                        <wps:cNvSpPr/>
                        <wps:spPr>
                          <a:xfrm>
                            <a:off x="0" y="0"/>
                            <a:ext cx="1123107" cy="606475"/>
                          </a:xfrm>
                          <a:custGeom>
                            <a:avLst/>
                            <a:gdLst/>
                            <a:ahLst/>
                            <a:cxnLst/>
                            <a:rect l="0" t="0" r="0" b="0"/>
                            <a:pathLst>
                              <a:path w="1123107" h="606475">
                                <a:moveTo>
                                  <a:pt x="0" y="0"/>
                                </a:moveTo>
                                <a:lnTo>
                                  <a:pt x="0" y="606475"/>
                                </a:lnTo>
                                <a:lnTo>
                                  <a:pt x="1123107" y="606475"/>
                                </a:lnTo>
                                <a:lnTo>
                                  <a:pt x="1123107" y="0"/>
                                </a:lnTo>
                                <a:close/>
                              </a:path>
                            </a:pathLst>
                          </a:custGeom>
                          <a:ln w="0" cap="rnd">
                            <a:miter lim="101600"/>
                          </a:ln>
                        </wps:spPr>
                        <wps:style>
                          <a:lnRef idx="1">
                            <a:srgbClr val="800080"/>
                          </a:lnRef>
                          <a:fillRef idx="0">
                            <a:srgbClr val="000000">
                              <a:alpha val="0"/>
                            </a:srgbClr>
                          </a:fillRef>
                          <a:effectRef idx="0">
                            <a:scrgbClr r="0" g="0" b="0"/>
                          </a:effectRef>
                          <a:fontRef idx="none"/>
                        </wps:style>
                        <wps:bodyPr/>
                      </wps:wsp>
                    </wpg:wgp>
                  </a:graphicData>
                </a:graphic>
              </wp:inline>
            </w:drawing>
          </mc:Choice>
          <mc:Fallback>
            <w:pict>
              <v:group id="Group 219356" o:spid="_x0000_s2093" style="width:88.45pt;height:47.75pt;mso-position-horizontal-relative:char;mso-position-vertical-relative:line" coordsize="11231,6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">
                <v:rect id="Rectangle 15931" o:spid="_x0000_s2094" style="position:absolute;left:1904;top:2109;width:10250;height:3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gGlsUA&#10;AADeAAAADwAAAGRycy9kb3ducmV2LnhtbERPS2vCQBC+F/oflin0VjdaLCa6ivhAj/UB6m3Ijkkw&#10;Oxuyq4n+erdQ8DYf33NGk9aU4ka1Kywr6HYiEMSp1QVnCva75dcAhPPIGkvLpOBODibj97cRJto2&#10;vKHb1mcihLBLUEHufZVI6dKcDLqOrYgDd7a1QR9gnUldYxPCTSl7UfQjDRYcGnKsaJZTetlejYLV&#10;oJoe1/bRZOXitDr8HuL5LvZKfX600yEIT61/if/dax3m9+PvLvy9E26Q4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AaWxQAAAN4AAAAPAAAAAAAAAAAAAAAAAJgCAABkcnMv&#10;ZG93bnJldi54bWxQSwUGAAAAAAQABAD1AAAAigMAAAAA&#10;" filled="f" stroked="f">
                  <v:textbox inset="0,0,0,0">
                    <w:txbxContent>
                      <w:p w:rsidR="0022275F" w:rsidRDefault="00BF5DA6">
                        <w:pPr>
                          <w:spacing w:after="160" w:line="259" w:lineRule="auto"/>
                          <w:ind w:left="0" w:right="0" w:firstLine="0"/>
                        </w:pPr>
                        <w:r>
                          <w:rPr>
                            <w:sz w:val="32"/>
                          </w:rPr>
                          <w:t xml:space="preserve">PV=nRT </w:t>
                        </w:r>
                      </w:p>
                    </w:txbxContent>
                  </v:textbox>
                </v:rect>
                <v:shape id="Shape 15969" o:spid="_x0000_s2095" style="position:absolute;width:11231;height:6064;visibility:visible;mso-wrap-style:square;v-text-anchor:top" coordsize="1123107,606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CmQMIA&#10;AADeAAAADwAAAGRycy9kb3ducmV2LnhtbERPTYvCMBC9C/sfwgheRFMFu1qNsiiCHnWXPQ/N2Eab&#10;SWmiVn/9ZkHwNo/3OYtVaytxo8YbxwpGwwQEce604ULBz/d2MAXhA7LGyjEpeJCH1fKjs8BMuzsf&#10;6HYMhYgh7DNUUIZQZ1L6vCSLfuhq4sidXGMxRNgUUjd4j+G2kuMkSaVFw7GhxJrWJeWX49Uq2JnN&#10;2aTpL52eV7vff44SN+1flOp12685iEBteItf7p2O8yezdAb/78Qb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ZAwgAAAN4AAAAPAAAAAAAAAAAAAAAAAJgCAABkcnMvZG93&#10;bnJldi54bWxQSwUGAAAAAAQABAD1AAAAhwMAAAAA&#10;" path="m,l,606475r1123107,l1123107,,,xe" filled="f" strokecolor="purple" strokeweight="0">
                  <v:stroke miterlimit="66585f" joinstyle="miter" endcap="round"/>
                  <v:path arrowok="t" textboxrect="0,0,1123107,606475"/>
                </v:shape>
                <w10:anchorlock/>
              </v:group>
            </w:pict>
          </mc:Fallback>
        </mc:AlternateContent>
      </w:r>
    </w:p>
    <w:p w:rsidR="0022275F" w:rsidRDefault="00BF5DA6">
      <w:pPr>
        <w:ind w:left="271" w:right="1972"/>
      </w:pPr>
      <w:r>
        <w:t xml:space="preserve">This is known as the </w:t>
      </w:r>
      <w:r>
        <w:rPr>
          <w:b/>
        </w:rPr>
        <w:t>ideal gas law</w:t>
      </w:r>
      <w:r>
        <w:t xml:space="preserve"> </w:t>
      </w:r>
    </w:p>
    <w:p w:rsidR="0022275F" w:rsidRDefault="00BF5DA6">
      <w:pPr>
        <w:numPr>
          <w:ilvl w:val="0"/>
          <w:numId w:val="81"/>
        </w:numPr>
        <w:spacing w:after="3" w:line="248" w:lineRule="auto"/>
        <w:ind w:right="297" w:hanging="240"/>
      </w:pPr>
      <w:r>
        <w:rPr>
          <w:sz w:val="14"/>
        </w:rPr>
        <w:t xml:space="preserve">P pressure  </w:t>
      </w:r>
    </w:p>
    <w:p w:rsidR="0022275F" w:rsidRDefault="00BF5DA6">
      <w:pPr>
        <w:numPr>
          <w:ilvl w:val="0"/>
          <w:numId w:val="81"/>
        </w:numPr>
        <w:spacing w:after="3" w:line="248" w:lineRule="auto"/>
        <w:ind w:right="297" w:hanging="240"/>
      </w:pPr>
      <w:r>
        <w:rPr>
          <w:sz w:val="14"/>
        </w:rPr>
        <w:t xml:space="preserve">V volume </w:t>
      </w:r>
    </w:p>
    <w:p w:rsidR="0022275F" w:rsidRDefault="00BF5DA6">
      <w:pPr>
        <w:numPr>
          <w:ilvl w:val="0"/>
          <w:numId w:val="81"/>
        </w:numPr>
        <w:spacing w:after="3" w:line="248" w:lineRule="auto"/>
        <w:ind w:right="297" w:hanging="240"/>
      </w:pPr>
      <w:r>
        <w:rPr>
          <w:sz w:val="14"/>
        </w:rPr>
        <w:t>n number of moles of substance n=N/N</w:t>
      </w:r>
      <w:r>
        <w:rPr>
          <w:sz w:val="14"/>
          <w:vertAlign w:val="subscript"/>
        </w:rPr>
        <w:t>A</w:t>
      </w:r>
      <w:r>
        <w:rPr>
          <w:sz w:val="14"/>
        </w:rPr>
        <w:t xml:space="preserve"> </w:t>
      </w:r>
    </w:p>
    <w:p w:rsidR="0022275F" w:rsidRDefault="00BF5DA6">
      <w:pPr>
        <w:numPr>
          <w:ilvl w:val="0"/>
          <w:numId w:val="81"/>
        </w:numPr>
        <w:spacing w:after="3" w:line="248" w:lineRule="auto"/>
        <w:ind w:right="297" w:hanging="240"/>
      </w:pPr>
      <w:r>
        <w:rPr>
          <w:sz w:val="14"/>
        </w:rPr>
        <w:t xml:space="preserve">T temperature </w:t>
      </w:r>
    </w:p>
    <w:p w:rsidR="0022275F" w:rsidRDefault="00BF5DA6">
      <w:pPr>
        <w:numPr>
          <w:ilvl w:val="0"/>
          <w:numId w:val="81"/>
        </w:numPr>
        <w:ind w:right="297" w:hanging="240"/>
      </w:pPr>
      <w:r>
        <w:rPr>
          <w:sz w:val="14"/>
        </w:rPr>
        <w:t>R</w:t>
      </w:r>
      <w:r>
        <w:t xml:space="preserve"> is a constant, called the Universal Gas Constant  </w:t>
      </w:r>
    </w:p>
    <w:p w:rsidR="0022275F" w:rsidRDefault="00BF5DA6">
      <w:pPr>
        <w:numPr>
          <w:ilvl w:val="0"/>
          <w:numId w:val="81"/>
        </w:numPr>
        <w:ind w:right="297" w:hanging="240"/>
      </w:pPr>
      <w:r>
        <w:rPr>
          <w:b/>
          <w:sz w:val="14"/>
          <w:u w:val="single" w:color="000000"/>
        </w:rPr>
        <w:t>R</w:t>
      </w:r>
      <w:r>
        <w:rPr>
          <w:b/>
          <w:u w:val="single" w:color="000000"/>
        </w:rPr>
        <w:t xml:space="preserve"> = 8.314 J/mol · K</w:t>
      </w:r>
      <w:r>
        <w:t xml:space="preserve"> = 0.08214 L · atm/mol · K </w:t>
      </w:r>
    </w:p>
    <w:p w:rsidR="0022275F" w:rsidRDefault="00BF5DA6">
      <w:pPr>
        <w:numPr>
          <w:ilvl w:val="0"/>
          <w:numId w:val="81"/>
        </w:numPr>
        <w:spacing w:after="50"/>
        <w:ind w:right="297" w:hanging="240"/>
      </w:pPr>
      <w:r>
        <w:t>From this, you can determine that 1 mole of any gas at atmospheric pressure and at 0</w:t>
      </w:r>
      <w:r>
        <w:rPr>
          <w:vertAlign w:val="superscript"/>
        </w:rPr>
        <w:t>o</w:t>
      </w:r>
      <w:r>
        <w:t xml:space="preserve"> C is taking 22.4 liters of volume.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pStyle w:val="Heading5"/>
        <w:spacing w:after="5" w:line="259" w:lineRule="auto"/>
        <w:ind w:left="-5"/>
      </w:pPr>
      <w:r>
        <w:rPr>
          <w:b w:val="0"/>
          <w:sz w:val="19"/>
          <w:u w:val="single" w:color="000000"/>
        </w:rPr>
        <w:t>The Mole</w:t>
      </w:r>
      <w:r>
        <w:rPr>
          <w:b w:val="0"/>
          <w:sz w:val="19"/>
        </w:rPr>
        <w:t xml:space="preserve"> </w:t>
      </w:r>
    </w:p>
    <w:p w:rsidR="0022275F" w:rsidRDefault="00BF5DA6">
      <w:pPr>
        <w:numPr>
          <w:ilvl w:val="0"/>
          <w:numId w:val="82"/>
        </w:numPr>
        <w:ind w:right="588" w:hanging="240"/>
      </w:pPr>
      <w:r>
        <w:t>The amount of gas in</w:t>
      </w:r>
      <w:r>
        <w:t xml:space="preserve"> a given volume is conveniently expressed in terms of the number of moles </w:t>
      </w:r>
    </w:p>
    <w:p w:rsidR="0022275F" w:rsidRDefault="00BF5DA6">
      <w:pPr>
        <w:numPr>
          <w:ilvl w:val="0"/>
          <w:numId w:val="82"/>
        </w:numPr>
        <w:ind w:right="588" w:hanging="240"/>
      </w:pPr>
      <w:r>
        <w:t xml:space="preserve">One </w:t>
      </w:r>
      <w:r>
        <w:rPr>
          <w:b/>
        </w:rPr>
        <w:t>mole</w:t>
      </w:r>
      <w:r>
        <w:t xml:space="preserve"> of any substance is that amount of the substance that contains </w:t>
      </w:r>
      <w:r>
        <w:rPr>
          <w:b/>
        </w:rPr>
        <w:t>Avogadro’s number</w:t>
      </w:r>
      <w:r>
        <w:t xml:space="preserve"> of constituent particles </w:t>
      </w:r>
    </w:p>
    <w:p w:rsidR="0022275F" w:rsidRDefault="00BF5DA6">
      <w:pPr>
        <w:numPr>
          <w:ilvl w:val="1"/>
          <w:numId w:val="82"/>
        </w:numPr>
        <w:ind w:right="0" w:hanging="240"/>
      </w:pPr>
      <w:r>
        <w:t xml:space="preserve">Avogadro’s number </w:t>
      </w:r>
      <w:r>
        <w:rPr>
          <w:sz w:val="14"/>
        </w:rPr>
        <w:t>N</w:t>
      </w:r>
      <w:r>
        <w:rPr>
          <w:sz w:val="14"/>
          <w:vertAlign w:val="subscript"/>
        </w:rPr>
        <w:t>A</w:t>
      </w:r>
      <w:r>
        <w:t xml:space="preserve"> = 6.022 x 10</w:t>
      </w:r>
      <w:r>
        <w:rPr>
          <w:vertAlign w:val="superscript"/>
        </w:rPr>
        <w:t>23</w:t>
      </w:r>
      <w:r>
        <w:t xml:space="preserve"> </w:t>
      </w:r>
    </w:p>
    <w:p w:rsidR="0022275F" w:rsidRDefault="00BF5DA6">
      <w:pPr>
        <w:numPr>
          <w:ilvl w:val="1"/>
          <w:numId w:val="82"/>
        </w:numPr>
        <w:ind w:right="0" w:hanging="240"/>
      </w:pPr>
      <w:r>
        <w:t xml:space="preserve">The constituent particles can be atoms or molecules </w:t>
      </w:r>
    </w:p>
    <w:p w:rsidR="0022275F" w:rsidRDefault="00BF5DA6">
      <w:pPr>
        <w:numPr>
          <w:ilvl w:val="0"/>
          <w:numId w:val="82"/>
        </w:numPr>
        <w:ind w:right="588" w:hanging="240"/>
      </w:pPr>
      <w:r>
        <w:t xml:space="preserve">The number of moles can be determined from the mass of the substance: </w:t>
      </w:r>
      <w:r>
        <w:rPr>
          <w:sz w:val="14"/>
        </w:rPr>
        <w:t>n</w:t>
      </w:r>
      <w:r>
        <w:t xml:space="preserve"> = </w:t>
      </w:r>
      <w:r>
        <w:rPr>
          <w:sz w:val="14"/>
        </w:rPr>
        <w:t>m</w:t>
      </w:r>
      <w:r>
        <w:t xml:space="preserve"> /</w:t>
      </w:r>
      <w:r>
        <w:rPr>
          <w:sz w:val="14"/>
        </w:rPr>
        <w:t xml:space="preserve">M </w:t>
      </w:r>
    </w:p>
    <w:p w:rsidR="0022275F" w:rsidRDefault="00BF5DA6">
      <w:pPr>
        <w:numPr>
          <w:ilvl w:val="1"/>
          <w:numId w:val="82"/>
        </w:numPr>
        <w:ind w:right="0" w:hanging="240"/>
      </w:pPr>
      <w:r>
        <w:rPr>
          <w:sz w:val="14"/>
        </w:rPr>
        <w:t>M</w:t>
      </w:r>
      <w:r>
        <w:t xml:space="preserve"> is the molar mass of the substance </w:t>
      </w:r>
    </w:p>
    <w:p w:rsidR="0022275F" w:rsidRDefault="00BF5DA6">
      <w:pPr>
        <w:numPr>
          <w:ilvl w:val="1"/>
          <w:numId w:val="82"/>
        </w:numPr>
        <w:ind w:right="0" w:hanging="240"/>
      </w:pPr>
      <w:r>
        <w:rPr>
          <w:sz w:val="14"/>
        </w:rPr>
        <w:t>m</w:t>
      </w:r>
      <w:r>
        <w:t xml:space="preserve"> is the mass of the sample </w:t>
      </w:r>
    </w:p>
    <w:p w:rsidR="0022275F" w:rsidRDefault="00BF5DA6">
      <w:pPr>
        <w:numPr>
          <w:ilvl w:val="1"/>
          <w:numId w:val="82"/>
        </w:numPr>
        <w:ind w:right="0" w:hanging="240"/>
      </w:pPr>
      <w:r>
        <w:rPr>
          <w:sz w:val="14"/>
        </w:rPr>
        <w:t>n</w:t>
      </w:r>
      <w:r>
        <w:t xml:space="preserve"> is the number of moles </w:t>
      </w:r>
    </w:p>
    <w:p w:rsidR="0022275F" w:rsidRDefault="00BF5DA6">
      <w:pPr>
        <w:spacing w:after="71" w:line="259" w:lineRule="auto"/>
        <w:ind w:left="238" w:right="0" w:firstLine="0"/>
      </w:pPr>
      <w: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IDEAL GAS EQUATION IN ALTERNATIVE FORM </w:t>
      </w:r>
    </w:p>
    <w:p w:rsidR="0022275F" w:rsidRDefault="00BF5DA6">
      <w:pPr>
        <w:spacing w:after="0" w:line="259" w:lineRule="auto"/>
        <w:ind w:left="238" w:right="0" w:firstLine="0"/>
      </w:pPr>
      <w:r>
        <w:t xml:space="preserve"> </w:t>
      </w:r>
    </w:p>
    <w:p w:rsidR="0022275F" w:rsidRDefault="00BF5DA6">
      <w:pPr>
        <w:tabs>
          <w:tab w:val="center" w:pos="261"/>
          <w:tab w:val="center" w:pos="478"/>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82"/>
        </w:numPr>
        <w:ind w:right="588" w:hanging="240"/>
      </w:pPr>
      <w:r>
        <w:t xml:space="preserve">The ideal gas law is often expressed in terms of the total number of molecules, </w:t>
      </w:r>
      <w:r>
        <w:rPr>
          <w:sz w:val="14"/>
        </w:rPr>
        <w:t>N</w:t>
      </w:r>
      <w:r>
        <w:t xml:space="preserve">, present in the sample: </w:t>
      </w:r>
    </w:p>
    <w:p w:rsidR="0022275F" w:rsidRDefault="00BF5DA6">
      <w:pPr>
        <w:spacing w:after="186" w:line="259" w:lineRule="auto"/>
        <w:ind w:left="0" w:right="0" w:firstLine="0"/>
      </w:pPr>
      <w:r>
        <w:t xml:space="preserve"> </w:t>
      </w:r>
    </w:p>
    <w:p w:rsidR="0022275F" w:rsidRDefault="00BF5DA6">
      <w:pPr>
        <w:spacing w:after="0" w:line="259" w:lineRule="auto"/>
        <w:ind w:left="446" w:right="0" w:firstLine="0"/>
      </w:pPr>
      <w:r>
        <w:rPr>
          <w:sz w:val="34"/>
        </w:rPr>
        <w:t xml:space="preserve"> </w:t>
      </w:r>
    </w:p>
    <w:p w:rsidR="0022275F" w:rsidRDefault="00BF5DA6">
      <w:pPr>
        <w:pStyle w:val="Heading1"/>
        <w:ind w:left="693"/>
        <w:jc w:val="left"/>
      </w:pPr>
      <w:r>
        <w:rPr>
          <w:rFonts w:ascii="Calibri" w:eastAsia="Calibri" w:hAnsi="Calibri" w:cs="Calibri"/>
          <w:noProof/>
          <w:sz w:val="22"/>
        </w:rPr>
        <mc:AlternateContent>
          <mc:Choice Requires="wpg">
            <w:drawing>
              <wp:anchor distT="0" distB="0" distL="114300" distR="114300" simplePos="0" relativeHeight="251832320" behindDoc="1" locked="0" layoutInCell="1" allowOverlap="1">
                <wp:simplePos x="0" y="0"/>
                <wp:positionH relativeFrom="column">
                  <wp:posOffset>345885</wp:posOffset>
                </wp:positionH>
                <wp:positionV relativeFrom="paragraph">
                  <wp:posOffset>-221544</wp:posOffset>
                </wp:positionV>
                <wp:extent cx="3026423" cy="606475"/>
                <wp:effectExtent l="0" t="0" r="0" b="0"/>
                <wp:wrapNone/>
                <wp:docPr id="219357" name="Group 219357"/>
                <wp:cNvGraphicFramePr/>
                <a:graphic xmlns:a="http://schemas.openxmlformats.org/drawingml/2006/main">
                  <a:graphicData uri="http://schemas.microsoft.com/office/word/2010/wordprocessingGroup">
                    <wpg:wgp>
                      <wpg:cNvGrpSpPr/>
                      <wpg:grpSpPr>
                        <a:xfrm>
                          <a:off x="0" y="0"/>
                          <a:ext cx="3026423" cy="606475"/>
                          <a:chOff x="0" y="0"/>
                          <a:chExt cx="3026423" cy="606475"/>
                        </a:xfrm>
                      </wpg:grpSpPr>
                      <wps:wsp>
                        <wps:cNvPr id="16087" name="Shape 16087"/>
                        <wps:cNvSpPr/>
                        <wps:spPr>
                          <a:xfrm>
                            <a:off x="0" y="0"/>
                            <a:ext cx="3026423" cy="606475"/>
                          </a:xfrm>
                          <a:custGeom>
                            <a:avLst/>
                            <a:gdLst/>
                            <a:ahLst/>
                            <a:cxnLst/>
                            <a:rect l="0" t="0" r="0" b="0"/>
                            <a:pathLst>
                              <a:path w="3026423" h="606475">
                                <a:moveTo>
                                  <a:pt x="0" y="0"/>
                                </a:moveTo>
                                <a:lnTo>
                                  <a:pt x="0" y="606475"/>
                                </a:lnTo>
                                <a:lnTo>
                                  <a:pt x="3026423" y="606475"/>
                                </a:lnTo>
                                <a:lnTo>
                                  <a:pt x="3026423" y="0"/>
                                </a:lnTo>
                                <a:close/>
                              </a:path>
                            </a:pathLst>
                          </a:custGeom>
                          <a:ln w="0" cap="rnd">
                            <a:miter lim="101600"/>
                          </a:ln>
                        </wps:spPr>
                        <wps:style>
                          <a:lnRef idx="1">
                            <a:srgbClr val="800080"/>
                          </a:lnRef>
                          <a:fillRef idx="0">
                            <a:srgbClr val="000000">
                              <a:alpha val="0"/>
                            </a:srgbClr>
                          </a:fillRef>
                          <a:effectRef idx="0">
                            <a:scrgbClr r="0" g="0" b="0"/>
                          </a:effectRef>
                          <a:fontRef idx="none"/>
                        </wps:style>
                        <wps:bodyPr/>
                      </wps:wsp>
                    </wpg:wgp>
                  </a:graphicData>
                </a:graphic>
              </wp:anchor>
            </w:drawing>
          </mc:Choice>
          <mc:Fallback>
            <w:pict>
              <v:group w14:anchorId="2F5F55B8" id="Group 219357" o:spid="_x0000_s1026" style="position:absolute;margin-left:27.25pt;margin-top:-17.45pt;width:238.3pt;height:47.75pt;z-index:-251484160" coordsize="30264,6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">
                <v:shape id="Shape 16087" o:spid="_x0000_s1027" style="position:absolute;width:30264;height:6064;visibility:visible;mso-wrap-style:square;v-text-anchor:top" coordsize="3026423,606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TEhsQA&#10;AADeAAAADwAAAGRycy9kb3ducmV2LnhtbERPTWvCQBC9C/0PyxR6001ziJK6igiCOQhqJefp7jQJ&#10;zc6mu9uY/vtuodDbPN7nrLeT7cVIPnSOFTwvMhDE2pmOGwW318N8BSJEZIO9Y1LwTQG2m4fZGkvj&#10;7nyh8RobkUI4lKigjXEopQy6JYth4QbixL07bzEm6BtpPN5TuO1lnmWFtNhxamhxoH1L+uP6ZRXU&#10;8rM4VaavR+fzrjr5c3zTZ6WeHqfdC4hIU/wX/7mPJs0vstUSft9JN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0xIbEAAAA3gAAAA8AAAAAAAAAAAAAAAAAmAIAAGRycy9k&#10;b3ducmV2LnhtbFBLBQYAAAAABAAEAPUAAACJAwAAAAA=&#10;" path="m,l,606475r3026423,l3026423,,,xe" filled="f" strokecolor="purple" strokeweight="0">
                  <v:stroke miterlimit="66585f" joinstyle="miter" endcap="round"/>
                  <v:path arrowok="t" textboxrect="0,0,3026423,606475"/>
                </v:shape>
              </v:group>
            </w:pict>
          </mc:Fallback>
        </mc:AlternateContent>
      </w:r>
      <w:r>
        <w:rPr>
          <w:sz w:val="34"/>
        </w:rPr>
        <w:t>PV</w:t>
      </w:r>
      <w:r>
        <w:t xml:space="preserve"> = </w:t>
      </w:r>
      <w:r>
        <w:rPr>
          <w:sz w:val="34"/>
        </w:rPr>
        <w:t>nRT</w:t>
      </w:r>
      <w:r>
        <w:t xml:space="preserve"> = (</w:t>
      </w:r>
      <w:r>
        <w:rPr>
          <w:sz w:val="34"/>
        </w:rPr>
        <w:t>N</w:t>
      </w:r>
      <w:r>
        <w:t>/</w:t>
      </w:r>
      <w:r>
        <w:rPr>
          <w:sz w:val="34"/>
        </w:rPr>
        <w:t>N</w:t>
      </w:r>
      <w:r>
        <w:rPr>
          <w:sz w:val="34"/>
          <w:vertAlign w:val="subscript"/>
        </w:rPr>
        <w:t>A</w:t>
      </w:r>
      <w:r>
        <w:t xml:space="preserve">) </w:t>
      </w:r>
      <w:r>
        <w:rPr>
          <w:sz w:val="34"/>
        </w:rPr>
        <w:t>RT</w:t>
      </w:r>
      <w:r>
        <w:t xml:space="preserve"> = </w:t>
      </w:r>
      <w:r>
        <w:rPr>
          <w:sz w:val="34"/>
        </w:rPr>
        <w:t>Nk</w:t>
      </w:r>
      <w:r>
        <w:rPr>
          <w:sz w:val="34"/>
          <w:vertAlign w:val="subscript"/>
        </w:rPr>
        <w:t>B</w:t>
      </w:r>
      <w:r>
        <w:rPr>
          <w:sz w:val="34"/>
        </w:rPr>
        <w:t xml:space="preserve">T </w:t>
      </w:r>
    </w:p>
    <w:p w:rsidR="0022275F" w:rsidRDefault="00BF5DA6">
      <w:pPr>
        <w:spacing w:after="0" w:line="259" w:lineRule="auto"/>
        <w:ind w:left="446" w:right="0" w:firstLine="0"/>
      </w:pPr>
      <w:r>
        <w:rPr>
          <w:sz w:val="34"/>
        </w:rPr>
        <w:t xml:space="preserve"> </w:t>
      </w:r>
    </w:p>
    <w:p w:rsidR="0022275F" w:rsidRDefault="00BF5DA6">
      <w:pPr>
        <w:numPr>
          <w:ilvl w:val="0"/>
          <w:numId w:val="83"/>
        </w:numPr>
        <w:ind w:right="0" w:hanging="225"/>
      </w:pPr>
      <w:r>
        <w:rPr>
          <w:sz w:val="15"/>
        </w:rPr>
        <w:t>k</w:t>
      </w:r>
      <w:r>
        <w:rPr>
          <w:sz w:val="15"/>
          <w:vertAlign w:val="subscript"/>
        </w:rPr>
        <w:t>B</w:t>
      </w:r>
      <w:r>
        <w:rPr>
          <w:sz w:val="15"/>
        </w:rPr>
        <w:t xml:space="preserve"> is Boltzmann’s constant </w:t>
      </w:r>
    </w:p>
    <w:p w:rsidR="0022275F" w:rsidRDefault="00BF5DA6">
      <w:pPr>
        <w:numPr>
          <w:ilvl w:val="0"/>
          <w:numId w:val="83"/>
        </w:numPr>
        <w:ind w:right="0" w:hanging="225"/>
      </w:pPr>
      <w:r>
        <w:rPr>
          <w:sz w:val="15"/>
        </w:rPr>
        <w:t>k</w:t>
      </w:r>
      <w:r>
        <w:rPr>
          <w:sz w:val="15"/>
          <w:vertAlign w:val="subscript"/>
        </w:rPr>
        <w:t>B</w:t>
      </w:r>
      <w:r>
        <w:rPr>
          <w:sz w:val="15"/>
        </w:rPr>
        <w:t xml:space="preserve"> = 1.38 x 10-23 J/K </w:t>
      </w:r>
    </w:p>
    <w:p w:rsidR="0022275F" w:rsidRDefault="00BF5DA6">
      <w:pPr>
        <w:numPr>
          <w:ilvl w:val="0"/>
          <w:numId w:val="84"/>
        </w:numPr>
        <w:ind w:right="297" w:hanging="240"/>
      </w:pPr>
      <w:r>
        <w:rPr>
          <w:sz w:val="15"/>
        </w:rPr>
        <w:t xml:space="preserve">It is common to call P, V, and T the </w:t>
      </w:r>
      <w:r>
        <w:rPr>
          <w:b/>
          <w:sz w:val="15"/>
        </w:rPr>
        <w:t>thermodynamic variables</w:t>
      </w:r>
      <w:r>
        <w:rPr>
          <w:sz w:val="15"/>
        </w:rPr>
        <w:t xml:space="preserve"> of an ideal gas </w:t>
      </w:r>
    </w:p>
    <w:p w:rsidR="0022275F" w:rsidRDefault="00BF5DA6">
      <w:pPr>
        <w:spacing w:after="55" w:line="259" w:lineRule="auto"/>
        <w:ind w:left="0" w:right="0" w:firstLine="0"/>
      </w:pPr>
      <w:r>
        <w:rPr>
          <w:sz w:val="15"/>
        </w:rPr>
        <w:lastRenderedPageBreak/>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38" w:line="250" w:lineRule="auto"/>
        <w:ind w:left="281" w:right="0" w:hanging="10"/>
      </w:pPr>
      <w:r>
        <w:rPr>
          <w:sz w:val="21"/>
        </w:rPr>
        <w:t xml:space="preserve">Phase Space and PV Diagrams </w:t>
      </w:r>
    </w:p>
    <w:p w:rsidR="0022275F" w:rsidRDefault="00BF5DA6">
      <w:pPr>
        <w:tabs>
          <w:tab w:val="center" w:pos="224"/>
          <w:tab w:val="center" w:pos="3545"/>
        </w:tabs>
        <w:spacing w:after="0" w:line="259" w:lineRule="auto"/>
        <w:ind w:left="0" w:right="0" w:firstLine="0"/>
      </w:pPr>
      <w:r>
        <w:rPr>
          <w:rFonts w:ascii="Calibri" w:eastAsia="Calibri" w:hAnsi="Calibri" w:cs="Calibri"/>
          <w:sz w:val="22"/>
        </w:rPr>
        <w:tab/>
      </w:r>
      <w:r>
        <w:rPr>
          <w:sz w:val="14"/>
        </w:rPr>
        <w:t xml:space="preserve"> </w:t>
      </w:r>
      <w:r>
        <w:rPr>
          <w:sz w:val="14"/>
        </w:rPr>
        <w:tab/>
      </w:r>
      <w:r>
        <w:rPr>
          <w:rFonts w:ascii="Times New Roman" w:eastAsia="Times New Roman" w:hAnsi="Times New Roman" w:cs="Times New Roman"/>
          <w:sz w:val="11"/>
        </w:rPr>
        <w:t>Pressure (10</w:t>
      </w:r>
      <w:r>
        <w:rPr>
          <w:rFonts w:ascii="Times New Roman" w:eastAsia="Times New Roman" w:hAnsi="Times New Roman" w:cs="Times New Roman"/>
          <w:sz w:val="7"/>
        </w:rPr>
        <w:t>5Pa</w:t>
      </w:r>
      <w:r>
        <w:rPr>
          <w:rFonts w:ascii="Times New Roman" w:eastAsia="Times New Roman" w:hAnsi="Times New Roman" w:cs="Times New Roman"/>
          <w:sz w:val="11"/>
        </w:rPr>
        <w:t>)</w:t>
      </w:r>
      <w:r>
        <w:rPr>
          <w:rFonts w:ascii="Arial" w:eastAsia="Arial" w:hAnsi="Arial" w:cs="Arial"/>
          <w:sz w:val="17"/>
        </w:rPr>
        <w:t xml:space="preserve"> </w:t>
      </w:r>
    </w:p>
    <w:p w:rsidR="0022275F" w:rsidRDefault="00BF5DA6">
      <w:pPr>
        <w:numPr>
          <w:ilvl w:val="0"/>
          <w:numId w:val="84"/>
        </w:numPr>
        <w:spacing w:after="3" w:line="248" w:lineRule="auto"/>
        <w:ind w:right="297" w:hanging="240"/>
      </w:pPr>
      <w:r>
        <w:rPr>
          <w:rFonts w:ascii="Calibri" w:eastAsia="Calibri" w:hAnsi="Calibri" w:cs="Calibri"/>
          <w:noProof/>
          <w:sz w:val="22"/>
        </w:rPr>
        <mc:AlternateContent>
          <mc:Choice Requires="wpg">
            <w:drawing>
              <wp:anchor distT="0" distB="0" distL="114300" distR="114300" simplePos="0" relativeHeight="251833344" behindDoc="0" locked="0" layoutInCell="1" allowOverlap="1">
                <wp:simplePos x="0" y="0"/>
                <wp:positionH relativeFrom="column">
                  <wp:posOffset>2427507</wp:posOffset>
                </wp:positionH>
                <wp:positionV relativeFrom="paragraph">
                  <wp:posOffset>67372</wp:posOffset>
                </wp:positionV>
                <wp:extent cx="1603070" cy="2049617"/>
                <wp:effectExtent l="0" t="0" r="0" b="0"/>
                <wp:wrapSquare wrapText="bothSides"/>
                <wp:docPr id="220451" name="Group 220451"/>
                <wp:cNvGraphicFramePr/>
                <a:graphic xmlns:a="http://schemas.openxmlformats.org/drawingml/2006/main">
                  <a:graphicData uri="http://schemas.microsoft.com/office/word/2010/wordprocessingGroup">
                    <wpg:wgp>
                      <wpg:cNvGrpSpPr/>
                      <wpg:grpSpPr>
                        <a:xfrm>
                          <a:off x="0" y="0"/>
                          <a:ext cx="1603070" cy="2049617"/>
                          <a:chOff x="0" y="0"/>
                          <a:chExt cx="1603070" cy="2049617"/>
                        </a:xfrm>
                      </wpg:grpSpPr>
                      <wps:wsp>
                        <wps:cNvPr id="16166" name="Shape 16166"/>
                        <wps:cNvSpPr/>
                        <wps:spPr>
                          <a:xfrm>
                            <a:off x="205727" y="233162"/>
                            <a:ext cx="1209929" cy="1554315"/>
                          </a:xfrm>
                          <a:custGeom>
                            <a:avLst/>
                            <a:gdLst/>
                            <a:ahLst/>
                            <a:cxnLst/>
                            <a:rect l="0" t="0" r="0" b="0"/>
                            <a:pathLst>
                              <a:path w="1209929" h="1554315">
                                <a:moveTo>
                                  <a:pt x="0" y="0"/>
                                </a:moveTo>
                                <a:cubicBezTo>
                                  <a:pt x="50254" y="53327"/>
                                  <a:pt x="271221" y="173685"/>
                                  <a:pt x="300190" y="313881"/>
                                </a:cubicBezTo>
                                <a:cubicBezTo>
                                  <a:pt x="327622" y="455613"/>
                                  <a:pt x="109690" y="796976"/>
                                  <a:pt x="170662" y="842670"/>
                                </a:cubicBezTo>
                                <a:cubicBezTo>
                                  <a:pt x="231622" y="889940"/>
                                  <a:pt x="579044" y="525717"/>
                                  <a:pt x="664375" y="594271"/>
                                </a:cubicBezTo>
                                <a:cubicBezTo>
                                  <a:pt x="751231" y="662889"/>
                                  <a:pt x="598831" y="1098703"/>
                                  <a:pt x="688784" y="1258697"/>
                                </a:cubicBezTo>
                                <a:cubicBezTo>
                                  <a:pt x="780212" y="1418730"/>
                                  <a:pt x="1101725" y="1491856"/>
                                  <a:pt x="1209929" y="1554315"/>
                                </a:cubicBezTo>
                              </a:path>
                            </a:pathLst>
                          </a:custGeom>
                          <a:ln w="0" cap="flat">
                            <a:round/>
                          </a:ln>
                        </wps:spPr>
                        <wps:style>
                          <a:lnRef idx="1">
                            <a:srgbClr val="800080"/>
                          </a:lnRef>
                          <a:fillRef idx="0">
                            <a:srgbClr val="000000">
                              <a:alpha val="0"/>
                            </a:srgbClr>
                          </a:fillRef>
                          <a:effectRef idx="0">
                            <a:scrgbClr r="0" g="0" b="0"/>
                          </a:effectRef>
                          <a:fontRef idx="none"/>
                        </wps:style>
                        <wps:bodyPr/>
                      </wps:wsp>
                      <wps:wsp>
                        <wps:cNvPr id="16167" name="Shape 16167"/>
                        <wps:cNvSpPr/>
                        <wps:spPr>
                          <a:xfrm>
                            <a:off x="19799" y="1991718"/>
                            <a:ext cx="1583271" cy="57899"/>
                          </a:xfrm>
                          <a:custGeom>
                            <a:avLst/>
                            <a:gdLst/>
                            <a:ahLst/>
                            <a:cxnLst/>
                            <a:rect l="0" t="0" r="0" b="0"/>
                            <a:pathLst>
                              <a:path w="1583271" h="57899">
                                <a:moveTo>
                                  <a:pt x="1526921" y="0"/>
                                </a:moveTo>
                                <a:lnTo>
                                  <a:pt x="1583271" y="28918"/>
                                </a:lnTo>
                                <a:lnTo>
                                  <a:pt x="1526921" y="57899"/>
                                </a:lnTo>
                                <a:lnTo>
                                  <a:pt x="1526921" y="38100"/>
                                </a:lnTo>
                                <a:lnTo>
                                  <a:pt x="0" y="38100"/>
                                </a:lnTo>
                                <a:lnTo>
                                  <a:pt x="0" y="19799"/>
                                </a:lnTo>
                                <a:lnTo>
                                  <a:pt x="1526921" y="19799"/>
                                </a:lnTo>
                                <a:lnTo>
                                  <a:pt x="152692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6168" name="Shape 16168"/>
                        <wps:cNvSpPr/>
                        <wps:spPr>
                          <a:xfrm>
                            <a:off x="1074293" y="13693"/>
                            <a:ext cx="4610" cy="1011885"/>
                          </a:xfrm>
                          <a:custGeom>
                            <a:avLst/>
                            <a:gdLst/>
                            <a:ahLst/>
                            <a:cxnLst/>
                            <a:rect l="0" t="0" r="0" b="0"/>
                            <a:pathLst>
                              <a:path w="4610" h="1011885">
                                <a:moveTo>
                                  <a:pt x="4610"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69" name="Shape 16169"/>
                        <wps:cNvSpPr/>
                        <wps:spPr>
                          <a:xfrm>
                            <a:off x="1161161" y="13693"/>
                            <a:ext cx="4610" cy="1011885"/>
                          </a:xfrm>
                          <a:custGeom>
                            <a:avLst/>
                            <a:gdLst/>
                            <a:ahLst/>
                            <a:cxnLst/>
                            <a:rect l="0" t="0" r="0" b="0"/>
                            <a:pathLst>
                              <a:path w="4610" h="1011885">
                                <a:moveTo>
                                  <a:pt x="4610"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0" name="Shape 16170"/>
                        <wps:cNvSpPr/>
                        <wps:spPr>
                          <a:xfrm>
                            <a:off x="1249566" y="13693"/>
                            <a:ext cx="3023" cy="1011885"/>
                          </a:xfrm>
                          <a:custGeom>
                            <a:avLst/>
                            <a:gdLst/>
                            <a:ahLst/>
                            <a:cxnLst/>
                            <a:rect l="0" t="0" r="0" b="0"/>
                            <a:pathLst>
                              <a:path w="3023" h="1011885">
                                <a:moveTo>
                                  <a:pt x="3023"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1" name="Shape 16171"/>
                        <wps:cNvSpPr/>
                        <wps:spPr>
                          <a:xfrm>
                            <a:off x="1336421" y="13693"/>
                            <a:ext cx="4572" cy="1011885"/>
                          </a:xfrm>
                          <a:custGeom>
                            <a:avLst/>
                            <a:gdLst/>
                            <a:ahLst/>
                            <a:cxnLst/>
                            <a:rect l="0" t="0" r="0" b="0"/>
                            <a:pathLst>
                              <a:path w="4572" h="1011885">
                                <a:moveTo>
                                  <a:pt x="4572"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2" name="Shape 16172"/>
                        <wps:cNvSpPr/>
                        <wps:spPr>
                          <a:xfrm>
                            <a:off x="1424775" y="13693"/>
                            <a:ext cx="3086" cy="1011885"/>
                          </a:xfrm>
                          <a:custGeom>
                            <a:avLst/>
                            <a:gdLst/>
                            <a:ahLst/>
                            <a:cxnLst/>
                            <a:rect l="0" t="0" r="0" b="0"/>
                            <a:pathLst>
                              <a:path w="3086" h="1011885">
                                <a:moveTo>
                                  <a:pt x="3086"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3" name="Shape 16173"/>
                        <wps:cNvSpPr/>
                        <wps:spPr>
                          <a:xfrm>
                            <a:off x="1511643" y="13693"/>
                            <a:ext cx="4623" cy="1011885"/>
                          </a:xfrm>
                          <a:custGeom>
                            <a:avLst/>
                            <a:gdLst/>
                            <a:ahLst/>
                            <a:cxnLst/>
                            <a:rect l="0" t="0" r="0" b="0"/>
                            <a:pathLst>
                              <a:path w="4623" h="1011885">
                                <a:moveTo>
                                  <a:pt x="4623"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4" name="Shape 16174"/>
                        <wps:cNvSpPr/>
                        <wps:spPr>
                          <a:xfrm>
                            <a:off x="1598511" y="13693"/>
                            <a:ext cx="4559" cy="1011885"/>
                          </a:xfrm>
                          <a:custGeom>
                            <a:avLst/>
                            <a:gdLst/>
                            <a:ahLst/>
                            <a:cxnLst/>
                            <a:rect l="0" t="0" r="0" b="0"/>
                            <a:pathLst>
                              <a:path w="4559" h="1011885">
                                <a:moveTo>
                                  <a:pt x="4559"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5" name="Shape 16175"/>
                        <wps:cNvSpPr/>
                        <wps:spPr>
                          <a:xfrm>
                            <a:off x="987476" y="13693"/>
                            <a:ext cx="3023" cy="1011885"/>
                          </a:xfrm>
                          <a:custGeom>
                            <a:avLst/>
                            <a:gdLst/>
                            <a:ahLst/>
                            <a:cxnLst/>
                            <a:rect l="0" t="0" r="0" b="0"/>
                            <a:pathLst>
                              <a:path w="3023" h="1011885">
                                <a:moveTo>
                                  <a:pt x="3023"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6" name="Shape 16176"/>
                        <wps:cNvSpPr/>
                        <wps:spPr>
                          <a:xfrm>
                            <a:off x="899071" y="13693"/>
                            <a:ext cx="4559" cy="1011885"/>
                          </a:xfrm>
                          <a:custGeom>
                            <a:avLst/>
                            <a:gdLst/>
                            <a:ahLst/>
                            <a:cxnLst/>
                            <a:rect l="0" t="0" r="0" b="0"/>
                            <a:pathLst>
                              <a:path w="4559" h="1011885">
                                <a:moveTo>
                                  <a:pt x="4559"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7" name="Shape 16177"/>
                        <wps:cNvSpPr/>
                        <wps:spPr>
                          <a:xfrm>
                            <a:off x="812203" y="13693"/>
                            <a:ext cx="4559" cy="1011885"/>
                          </a:xfrm>
                          <a:custGeom>
                            <a:avLst/>
                            <a:gdLst/>
                            <a:ahLst/>
                            <a:cxnLst/>
                            <a:rect l="0" t="0" r="0" b="0"/>
                            <a:pathLst>
                              <a:path w="4559" h="1011885">
                                <a:moveTo>
                                  <a:pt x="4559" y="0"/>
                                </a:moveTo>
                                <a:lnTo>
                                  <a:pt x="0" y="10118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8" name="Shape 16178"/>
                        <wps:cNvSpPr/>
                        <wps:spPr>
                          <a:xfrm>
                            <a:off x="281876" y="1010351"/>
                            <a:ext cx="4623" cy="1010285"/>
                          </a:xfrm>
                          <a:custGeom>
                            <a:avLst/>
                            <a:gdLst/>
                            <a:ahLst/>
                            <a:cxnLst/>
                            <a:rect l="0" t="0" r="0" b="0"/>
                            <a:pathLst>
                              <a:path w="4623" h="1010285">
                                <a:moveTo>
                                  <a:pt x="4623"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79" name="Shape 16179"/>
                        <wps:cNvSpPr/>
                        <wps:spPr>
                          <a:xfrm>
                            <a:off x="368744" y="1010351"/>
                            <a:ext cx="4559" cy="1010285"/>
                          </a:xfrm>
                          <a:custGeom>
                            <a:avLst/>
                            <a:gdLst/>
                            <a:ahLst/>
                            <a:cxnLst/>
                            <a:rect l="0" t="0" r="0" b="0"/>
                            <a:pathLst>
                              <a:path w="4559" h="1010285">
                                <a:moveTo>
                                  <a:pt x="4559"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0" name="Shape 16180"/>
                        <wps:cNvSpPr/>
                        <wps:spPr>
                          <a:xfrm>
                            <a:off x="457149" y="1010351"/>
                            <a:ext cx="4559" cy="1010285"/>
                          </a:xfrm>
                          <a:custGeom>
                            <a:avLst/>
                            <a:gdLst/>
                            <a:ahLst/>
                            <a:cxnLst/>
                            <a:rect l="0" t="0" r="0" b="0"/>
                            <a:pathLst>
                              <a:path w="4559" h="1010285">
                                <a:moveTo>
                                  <a:pt x="4559"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1" name="Shape 16181"/>
                        <wps:cNvSpPr/>
                        <wps:spPr>
                          <a:xfrm>
                            <a:off x="544017" y="1010351"/>
                            <a:ext cx="4559" cy="1010285"/>
                          </a:xfrm>
                          <a:custGeom>
                            <a:avLst/>
                            <a:gdLst/>
                            <a:ahLst/>
                            <a:cxnLst/>
                            <a:rect l="0" t="0" r="0" b="0"/>
                            <a:pathLst>
                              <a:path w="4559" h="1010285">
                                <a:moveTo>
                                  <a:pt x="4559"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2" name="Shape 16182"/>
                        <wps:cNvSpPr/>
                        <wps:spPr>
                          <a:xfrm>
                            <a:off x="632371" y="1010351"/>
                            <a:ext cx="3073" cy="1010285"/>
                          </a:xfrm>
                          <a:custGeom>
                            <a:avLst/>
                            <a:gdLst/>
                            <a:ahLst/>
                            <a:cxnLst/>
                            <a:rect l="0" t="0" r="0" b="0"/>
                            <a:pathLst>
                              <a:path w="3073" h="1010285">
                                <a:moveTo>
                                  <a:pt x="3073"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3" name="Shape 16183"/>
                        <wps:cNvSpPr/>
                        <wps:spPr>
                          <a:xfrm>
                            <a:off x="719239" y="1010351"/>
                            <a:ext cx="4559" cy="1010285"/>
                          </a:xfrm>
                          <a:custGeom>
                            <a:avLst/>
                            <a:gdLst/>
                            <a:ahLst/>
                            <a:cxnLst/>
                            <a:rect l="0" t="0" r="0" b="0"/>
                            <a:pathLst>
                              <a:path w="4559" h="1010285">
                                <a:moveTo>
                                  <a:pt x="4559"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4" name="Shape 16184"/>
                        <wps:cNvSpPr/>
                        <wps:spPr>
                          <a:xfrm>
                            <a:off x="807644" y="1010351"/>
                            <a:ext cx="3023" cy="1010285"/>
                          </a:xfrm>
                          <a:custGeom>
                            <a:avLst/>
                            <a:gdLst/>
                            <a:ahLst/>
                            <a:cxnLst/>
                            <a:rect l="0" t="0" r="0" b="0"/>
                            <a:pathLst>
                              <a:path w="3023" h="1010285">
                                <a:moveTo>
                                  <a:pt x="3023"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5" name="Shape 16185"/>
                        <wps:cNvSpPr/>
                        <wps:spPr>
                          <a:xfrm>
                            <a:off x="195059" y="1010351"/>
                            <a:ext cx="4572" cy="1010285"/>
                          </a:xfrm>
                          <a:custGeom>
                            <a:avLst/>
                            <a:gdLst/>
                            <a:ahLst/>
                            <a:cxnLst/>
                            <a:rect l="0" t="0" r="0" b="0"/>
                            <a:pathLst>
                              <a:path w="4572" h="1010285">
                                <a:moveTo>
                                  <a:pt x="4572"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6" name="Shape 16186"/>
                        <wps:cNvSpPr/>
                        <wps:spPr>
                          <a:xfrm>
                            <a:off x="106654" y="1010351"/>
                            <a:ext cx="4572" cy="1010285"/>
                          </a:xfrm>
                          <a:custGeom>
                            <a:avLst/>
                            <a:gdLst/>
                            <a:ahLst/>
                            <a:cxnLst/>
                            <a:rect l="0" t="0" r="0" b="0"/>
                            <a:pathLst>
                              <a:path w="4572" h="1010285">
                                <a:moveTo>
                                  <a:pt x="4572"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7" name="Shape 16187"/>
                        <wps:cNvSpPr/>
                        <wps:spPr>
                          <a:xfrm>
                            <a:off x="19799" y="1010351"/>
                            <a:ext cx="4559" cy="1010285"/>
                          </a:xfrm>
                          <a:custGeom>
                            <a:avLst/>
                            <a:gdLst/>
                            <a:ahLst/>
                            <a:cxnLst/>
                            <a:rect l="0" t="0" r="0" b="0"/>
                            <a:pathLst>
                              <a:path w="4559" h="1010285">
                                <a:moveTo>
                                  <a:pt x="4559" y="0"/>
                                </a:moveTo>
                                <a:lnTo>
                                  <a:pt x="0" y="101028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8" name="Shape 16188"/>
                        <wps:cNvSpPr/>
                        <wps:spPr>
                          <a:xfrm>
                            <a:off x="25895" y="1677787"/>
                            <a:ext cx="778663" cy="4572"/>
                          </a:xfrm>
                          <a:custGeom>
                            <a:avLst/>
                            <a:gdLst/>
                            <a:ahLst/>
                            <a:cxnLst/>
                            <a:rect l="0" t="0" r="0" b="0"/>
                            <a:pathLst>
                              <a:path w="778663" h="4572">
                                <a:moveTo>
                                  <a:pt x="0" y="0"/>
                                </a:moveTo>
                                <a:lnTo>
                                  <a:pt x="778663" y="4572"/>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89" name="Shape 16189"/>
                        <wps:cNvSpPr/>
                        <wps:spPr>
                          <a:xfrm>
                            <a:off x="25895" y="1565024"/>
                            <a:ext cx="778663" cy="6109"/>
                          </a:xfrm>
                          <a:custGeom>
                            <a:avLst/>
                            <a:gdLst/>
                            <a:ahLst/>
                            <a:cxnLst/>
                            <a:rect l="0" t="0" r="0" b="0"/>
                            <a:pathLst>
                              <a:path w="778663" h="6109">
                                <a:moveTo>
                                  <a:pt x="0" y="0"/>
                                </a:moveTo>
                                <a:lnTo>
                                  <a:pt x="778663"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0" name="Shape 16190"/>
                        <wps:cNvSpPr/>
                        <wps:spPr>
                          <a:xfrm>
                            <a:off x="25895" y="1453759"/>
                            <a:ext cx="778663" cy="6096"/>
                          </a:xfrm>
                          <a:custGeom>
                            <a:avLst/>
                            <a:gdLst/>
                            <a:ahLst/>
                            <a:cxnLst/>
                            <a:rect l="0" t="0" r="0" b="0"/>
                            <a:pathLst>
                              <a:path w="778663" h="6096">
                                <a:moveTo>
                                  <a:pt x="0" y="0"/>
                                </a:moveTo>
                                <a:lnTo>
                                  <a:pt x="778663"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1" name="Shape 16191"/>
                        <wps:cNvSpPr/>
                        <wps:spPr>
                          <a:xfrm>
                            <a:off x="25895" y="1342532"/>
                            <a:ext cx="778663" cy="6096"/>
                          </a:xfrm>
                          <a:custGeom>
                            <a:avLst/>
                            <a:gdLst/>
                            <a:ahLst/>
                            <a:cxnLst/>
                            <a:rect l="0" t="0" r="0" b="0"/>
                            <a:pathLst>
                              <a:path w="778663" h="6096">
                                <a:moveTo>
                                  <a:pt x="0" y="0"/>
                                </a:moveTo>
                                <a:lnTo>
                                  <a:pt x="778663"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2" name="Shape 16192"/>
                        <wps:cNvSpPr/>
                        <wps:spPr>
                          <a:xfrm>
                            <a:off x="25895" y="1232792"/>
                            <a:ext cx="778663" cy="4572"/>
                          </a:xfrm>
                          <a:custGeom>
                            <a:avLst/>
                            <a:gdLst/>
                            <a:ahLst/>
                            <a:cxnLst/>
                            <a:rect l="0" t="0" r="0" b="0"/>
                            <a:pathLst>
                              <a:path w="778663" h="4572">
                                <a:moveTo>
                                  <a:pt x="0" y="0"/>
                                </a:moveTo>
                                <a:lnTo>
                                  <a:pt x="778663" y="4572"/>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3" name="Shape 16193"/>
                        <wps:cNvSpPr/>
                        <wps:spPr>
                          <a:xfrm>
                            <a:off x="25895" y="1120028"/>
                            <a:ext cx="778663" cy="6109"/>
                          </a:xfrm>
                          <a:custGeom>
                            <a:avLst/>
                            <a:gdLst/>
                            <a:ahLst/>
                            <a:cxnLst/>
                            <a:rect l="0" t="0" r="0" b="0"/>
                            <a:pathLst>
                              <a:path w="778663" h="6109">
                                <a:moveTo>
                                  <a:pt x="0" y="0"/>
                                </a:moveTo>
                                <a:lnTo>
                                  <a:pt x="778663"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4" name="Shape 16194"/>
                        <wps:cNvSpPr/>
                        <wps:spPr>
                          <a:xfrm>
                            <a:off x="25895" y="1008802"/>
                            <a:ext cx="778663" cy="4572"/>
                          </a:xfrm>
                          <a:custGeom>
                            <a:avLst/>
                            <a:gdLst/>
                            <a:ahLst/>
                            <a:cxnLst/>
                            <a:rect l="0" t="0" r="0" b="0"/>
                            <a:pathLst>
                              <a:path w="778663" h="4572">
                                <a:moveTo>
                                  <a:pt x="0" y="0"/>
                                </a:moveTo>
                                <a:lnTo>
                                  <a:pt x="778663" y="4572"/>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5" name="Shape 16195"/>
                        <wps:cNvSpPr/>
                        <wps:spPr>
                          <a:xfrm>
                            <a:off x="25895" y="1789014"/>
                            <a:ext cx="778663" cy="4559"/>
                          </a:xfrm>
                          <a:custGeom>
                            <a:avLst/>
                            <a:gdLst/>
                            <a:ahLst/>
                            <a:cxnLst/>
                            <a:rect l="0" t="0" r="0" b="0"/>
                            <a:pathLst>
                              <a:path w="778663" h="4559">
                                <a:moveTo>
                                  <a:pt x="0" y="0"/>
                                </a:moveTo>
                                <a:lnTo>
                                  <a:pt x="77866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6" name="Shape 16196"/>
                        <wps:cNvSpPr/>
                        <wps:spPr>
                          <a:xfrm>
                            <a:off x="25895" y="1900291"/>
                            <a:ext cx="778663" cy="4559"/>
                          </a:xfrm>
                          <a:custGeom>
                            <a:avLst/>
                            <a:gdLst/>
                            <a:ahLst/>
                            <a:cxnLst/>
                            <a:rect l="0" t="0" r="0" b="0"/>
                            <a:pathLst>
                              <a:path w="778663" h="4559">
                                <a:moveTo>
                                  <a:pt x="0" y="0"/>
                                </a:moveTo>
                                <a:lnTo>
                                  <a:pt x="77866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7" name="Shape 16197"/>
                        <wps:cNvSpPr/>
                        <wps:spPr>
                          <a:xfrm>
                            <a:off x="25895" y="2011517"/>
                            <a:ext cx="778663" cy="4559"/>
                          </a:xfrm>
                          <a:custGeom>
                            <a:avLst/>
                            <a:gdLst/>
                            <a:ahLst/>
                            <a:cxnLst/>
                            <a:rect l="0" t="0" r="0" b="0"/>
                            <a:pathLst>
                              <a:path w="778663" h="4559">
                                <a:moveTo>
                                  <a:pt x="0" y="0"/>
                                </a:moveTo>
                                <a:lnTo>
                                  <a:pt x="77866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8" name="Shape 16198"/>
                        <wps:cNvSpPr/>
                        <wps:spPr>
                          <a:xfrm>
                            <a:off x="1069721" y="1014910"/>
                            <a:ext cx="4572" cy="1010297"/>
                          </a:xfrm>
                          <a:custGeom>
                            <a:avLst/>
                            <a:gdLst/>
                            <a:ahLst/>
                            <a:cxnLst/>
                            <a:rect l="0" t="0" r="0" b="0"/>
                            <a:pathLst>
                              <a:path w="4572" h="1010297">
                                <a:moveTo>
                                  <a:pt x="4572"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199" name="Shape 16199"/>
                        <wps:cNvSpPr/>
                        <wps:spPr>
                          <a:xfrm>
                            <a:off x="1156589" y="1014910"/>
                            <a:ext cx="4572" cy="1010297"/>
                          </a:xfrm>
                          <a:custGeom>
                            <a:avLst/>
                            <a:gdLst/>
                            <a:ahLst/>
                            <a:cxnLst/>
                            <a:rect l="0" t="0" r="0" b="0"/>
                            <a:pathLst>
                              <a:path w="4572" h="1010297">
                                <a:moveTo>
                                  <a:pt x="4572"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0" name="Shape 16200"/>
                        <wps:cNvSpPr/>
                        <wps:spPr>
                          <a:xfrm>
                            <a:off x="1244994" y="1014910"/>
                            <a:ext cx="3023" cy="1010297"/>
                          </a:xfrm>
                          <a:custGeom>
                            <a:avLst/>
                            <a:gdLst/>
                            <a:ahLst/>
                            <a:cxnLst/>
                            <a:rect l="0" t="0" r="0" b="0"/>
                            <a:pathLst>
                              <a:path w="3023" h="1010297">
                                <a:moveTo>
                                  <a:pt x="3023"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1" name="Shape 16201"/>
                        <wps:cNvSpPr/>
                        <wps:spPr>
                          <a:xfrm>
                            <a:off x="1331862" y="1014910"/>
                            <a:ext cx="4559" cy="1010297"/>
                          </a:xfrm>
                          <a:custGeom>
                            <a:avLst/>
                            <a:gdLst/>
                            <a:ahLst/>
                            <a:cxnLst/>
                            <a:rect l="0" t="0" r="0" b="0"/>
                            <a:pathLst>
                              <a:path w="4559" h="1010297">
                                <a:moveTo>
                                  <a:pt x="4559"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2" name="Shape 16202"/>
                        <wps:cNvSpPr/>
                        <wps:spPr>
                          <a:xfrm>
                            <a:off x="1418730" y="1014910"/>
                            <a:ext cx="4559" cy="1010297"/>
                          </a:xfrm>
                          <a:custGeom>
                            <a:avLst/>
                            <a:gdLst/>
                            <a:ahLst/>
                            <a:cxnLst/>
                            <a:rect l="0" t="0" r="0" b="0"/>
                            <a:pathLst>
                              <a:path w="4559" h="1010297">
                                <a:moveTo>
                                  <a:pt x="4559"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3" name="Shape 16203"/>
                        <wps:cNvSpPr/>
                        <wps:spPr>
                          <a:xfrm>
                            <a:off x="1507084" y="1014910"/>
                            <a:ext cx="3073" cy="1010297"/>
                          </a:xfrm>
                          <a:custGeom>
                            <a:avLst/>
                            <a:gdLst/>
                            <a:ahLst/>
                            <a:cxnLst/>
                            <a:rect l="0" t="0" r="0" b="0"/>
                            <a:pathLst>
                              <a:path w="3073" h="1010297">
                                <a:moveTo>
                                  <a:pt x="3073"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4" name="Shape 16204"/>
                        <wps:cNvSpPr/>
                        <wps:spPr>
                          <a:xfrm>
                            <a:off x="1593952" y="1014910"/>
                            <a:ext cx="4559" cy="1010297"/>
                          </a:xfrm>
                          <a:custGeom>
                            <a:avLst/>
                            <a:gdLst/>
                            <a:ahLst/>
                            <a:cxnLst/>
                            <a:rect l="0" t="0" r="0" b="0"/>
                            <a:pathLst>
                              <a:path w="4559" h="1010297">
                                <a:moveTo>
                                  <a:pt x="4559"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5" name="Shape 16205"/>
                        <wps:cNvSpPr/>
                        <wps:spPr>
                          <a:xfrm>
                            <a:off x="981367" y="1014910"/>
                            <a:ext cx="4572" cy="1010297"/>
                          </a:xfrm>
                          <a:custGeom>
                            <a:avLst/>
                            <a:gdLst/>
                            <a:ahLst/>
                            <a:cxnLst/>
                            <a:rect l="0" t="0" r="0" b="0"/>
                            <a:pathLst>
                              <a:path w="4572" h="1010297">
                                <a:moveTo>
                                  <a:pt x="4572"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6" name="Shape 16206"/>
                        <wps:cNvSpPr/>
                        <wps:spPr>
                          <a:xfrm>
                            <a:off x="894512" y="1014910"/>
                            <a:ext cx="4559" cy="1010297"/>
                          </a:xfrm>
                          <a:custGeom>
                            <a:avLst/>
                            <a:gdLst/>
                            <a:ahLst/>
                            <a:cxnLst/>
                            <a:rect l="0" t="0" r="0" b="0"/>
                            <a:pathLst>
                              <a:path w="4559" h="1010297">
                                <a:moveTo>
                                  <a:pt x="4559"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7" name="Shape 16207"/>
                        <wps:cNvSpPr/>
                        <wps:spPr>
                          <a:xfrm>
                            <a:off x="807644" y="1014910"/>
                            <a:ext cx="3023" cy="1010297"/>
                          </a:xfrm>
                          <a:custGeom>
                            <a:avLst/>
                            <a:gdLst/>
                            <a:ahLst/>
                            <a:cxnLst/>
                            <a:rect l="0" t="0" r="0" b="0"/>
                            <a:pathLst>
                              <a:path w="3023" h="1010297">
                                <a:moveTo>
                                  <a:pt x="3023" y="0"/>
                                </a:moveTo>
                                <a:lnTo>
                                  <a:pt x="0" y="1010297"/>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8" name="Shape 16208"/>
                        <wps:cNvSpPr/>
                        <wps:spPr>
                          <a:xfrm>
                            <a:off x="813740" y="1682359"/>
                            <a:ext cx="778675" cy="4559"/>
                          </a:xfrm>
                          <a:custGeom>
                            <a:avLst/>
                            <a:gdLst/>
                            <a:ahLst/>
                            <a:cxnLst/>
                            <a:rect l="0" t="0" r="0" b="0"/>
                            <a:pathLst>
                              <a:path w="778675" h="4559">
                                <a:moveTo>
                                  <a:pt x="0" y="0"/>
                                </a:moveTo>
                                <a:lnTo>
                                  <a:pt x="778675"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09" name="Shape 16209"/>
                        <wps:cNvSpPr/>
                        <wps:spPr>
                          <a:xfrm>
                            <a:off x="813740" y="1571132"/>
                            <a:ext cx="778675" cy="4559"/>
                          </a:xfrm>
                          <a:custGeom>
                            <a:avLst/>
                            <a:gdLst/>
                            <a:ahLst/>
                            <a:cxnLst/>
                            <a:rect l="0" t="0" r="0" b="0"/>
                            <a:pathLst>
                              <a:path w="778675" h="4559">
                                <a:moveTo>
                                  <a:pt x="0" y="0"/>
                                </a:moveTo>
                                <a:lnTo>
                                  <a:pt x="778675"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0" name="Shape 16210"/>
                        <wps:cNvSpPr/>
                        <wps:spPr>
                          <a:xfrm>
                            <a:off x="813740" y="1458318"/>
                            <a:ext cx="778675" cy="6096"/>
                          </a:xfrm>
                          <a:custGeom>
                            <a:avLst/>
                            <a:gdLst/>
                            <a:ahLst/>
                            <a:cxnLst/>
                            <a:rect l="0" t="0" r="0" b="0"/>
                            <a:pathLst>
                              <a:path w="778675" h="6096">
                                <a:moveTo>
                                  <a:pt x="0" y="0"/>
                                </a:moveTo>
                                <a:lnTo>
                                  <a:pt x="778675"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1" name="Shape 16211"/>
                        <wps:cNvSpPr/>
                        <wps:spPr>
                          <a:xfrm>
                            <a:off x="813740" y="1348628"/>
                            <a:ext cx="778675" cy="4572"/>
                          </a:xfrm>
                          <a:custGeom>
                            <a:avLst/>
                            <a:gdLst/>
                            <a:ahLst/>
                            <a:cxnLst/>
                            <a:rect l="0" t="0" r="0" b="0"/>
                            <a:pathLst>
                              <a:path w="778675" h="4572">
                                <a:moveTo>
                                  <a:pt x="0" y="0"/>
                                </a:moveTo>
                                <a:lnTo>
                                  <a:pt x="778675" y="4572"/>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2" name="Shape 16212"/>
                        <wps:cNvSpPr/>
                        <wps:spPr>
                          <a:xfrm>
                            <a:off x="813740" y="1237364"/>
                            <a:ext cx="778675" cy="4610"/>
                          </a:xfrm>
                          <a:custGeom>
                            <a:avLst/>
                            <a:gdLst/>
                            <a:ahLst/>
                            <a:cxnLst/>
                            <a:rect l="0" t="0" r="0" b="0"/>
                            <a:pathLst>
                              <a:path w="778675" h="4610">
                                <a:moveTo>
                                  <a:pt x="0" y="0"/>
                                </a:moveTo>
                                <a:lnTo>
                                  <a:pt x="778675" y="4610"/>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3" name="Shape 16213"/>
                        <wps:cNvSpPr/>
                        <wps:spPr>
                          <a:xfrm>
                            <a:off x="813740" y="1126137"/>
                            <a:ext cx="778675" cy="4559"/>
                          </a:xfrm>
                          <a:custGeom>
                            <a:avLst/>
                            <a:gdLst/>
                            <a:ahLst/>
                            <a:cxnLst/>
                            <a:rect l="0" t="0" r="0" b="0"/>
                            <a:pathLst>
                              <a:path w="778675" h="4559">
                                <a:moveTo>
                                  <a:pt x="0" y="0"/>
                                </a:moveTo>
                                <a:lnTo>
                                  <a:pt x="778675"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4" name="Shape 16214"/>
                        <wps:cNvSpPr/>
                        <wps:spPr>
                          <a:xfrm>
                            <a:off x="813740" y="1013374"/>
                            <a:ext cx="778675" cy="6096"/>
                          </a:xfrm>
                          <a:custGeom>
                            <a:avLst/>
                            <a:gdLst/>
                            <a:ahLst/>
                            <a:cxnLst/>
                            <a:rect l="0" t="0" r="0" b="0"/>
                            <a:pathLst>
                              <a:path w="778675" h="6096">
                                <a:moveTo>
                                  <a:pt x="0" y="0"/>
                                </a:moveTo>
                                <a:lnTo>
                                  <a:pt x="778675"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5" name="Shape 16215"/>
                        <wps:cNvSpPr/>
                        <wps:spPr>
                          <a:xfrm>
                            <a:off x="813740" y="1793573"/>
                            <a:ext cx="778675" cy="6109"/>
                          </a:xfrm>
                          <a:custGeom>
                            <a:avLst/>
                            <a:gdLst/>
                            <a:ahLst/>
                            <a:cxnLst/>
                            <a:rect l="0" t="0" r="0" b="0"/>
                            <a:pathLst>
                              <a:path w="778675" h="6109">
                                <a:moveTo>
                                  <a:pt x="0" y="0"/>
                                </a:moveTo>
                                <a:lnTo>
                                  <a:pt x="778675"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6" name="Shape 16216"/>
                        <wps:cNvSpPr/>
                        <wps:spPr>
                          <a:xfrm>
                            <a:off x="813740" y="1904850"/>
                            <a:ext cx="778675" cy="6109"/>
                          </a:xfrm>
                          <a:custGeom>
                            <a:avLst/>
                            <a:gdLst/>
                            <a:ahLst/>
                            <a:cxnLst/>
                            <a:rect l="0" t="0" r="0" b="0"/>
                            <a:pathLst>
                              <a:path w="778675" h="6109">
                                <a:moveTo>
                                  <a:pt x="0" y="0"/>
                                </a:moveTo>
                                <a:lnTo>
                                  <a:pt x="778675"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7" name="Shape 16217"/>
                        <wps:cNvSpPr/>
                        <wps:spPr>
                          <a:xfrm>
                            <a:off x="813740" y="2016077"/>
                            <a:ext cx="778675" cy="6096"/>
                          </a:xfrm>
                          <a:custGeom>
                            <a:avLst/>
                            <a:gdLst/>
                            <a:ahLst/>
                            <a:cxnLst/>
                            <a:rect l="0" t="0" r="0" b="0"/>
                            <a:pathLst>
                              <a:path w="778675" h="6096">
                                <a:moveTo>
                                  <a:pt x="0" y="0"/>
                                </a:moveTo>
                                <a:lnTo>
                                  <a:pt x="778675"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8" name="Shape 16218"/>
                        <wps:cNvSpPr/>
                        <wps:spPr>
                          <a:xfrm>
                            <a:off x="286499" y="9134"/>
                            <a:ext cx="4559" cy="1010336"/>
                          </a:xfrm>
                          <a:custGeom>
                            <a:avLst/>
                            <a:gdLst/>
                            <a:ahLst/>
                            <a:cxnLst/>
                            <a:rect l="0" t="0" r="0" b="0"/>
                            <a:pathLst>
                              <a:path w="4559" h="1010336">
                                <a:moveTo>
                                  <a:pt x="4559"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19" name="Shape 16219"/>
                        <wps:cNvSpPr/>
                        <wps:spPr>
                          <a:xfrm>
                            <a:off x="373304" y="9134"/>
                            <a:ext cx="4623" cy="1010336"/>
                          </a:xfrm>
                          <a:custGeom>
                            <a:avLst/>
                            <a:gdLst/>
                            <a:ahLst/>
                            <a:cxnLst/>
                            <a:rect l="0" t="0" r="0" b="0"/>
                            <a:pathLst>
                              <a:path w="4623" h="1010336">
                                <a:moveTo>
                                  <a:pt x="4623"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0" name="Shape 16220"/>
                        <wps:cNvSpPr/>
                        <wps:spPr>
                          <a:xfrm>
                            <a:off x="461708" y="9134"/>
                            <a:ext cx="3036" cy="1010336"/>
                          </a:xfrm>
                          <a:custGeom>
                            <a:avLst/>
                            <a:gdLst/>
                            <a:ahLst/>
                            <a:cxnLst/>
                            <a:rect l="0" t="0" r="0" b="0"/>
                            <a:pathLst>
                              <a:path w="3036" h="1010336">
                                <a:moveTo>
                                  <a:pt x="3036"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1" name="Shape 16221"/>
                        <wps:cNvSpPr/>
                        <wps:spPr>
                          <a:xfrm>
                            <a:off x="548577" y="9134"/>
                            <a:ext cx="4572" cy="1010336"/>
                          </a:xfrm>
                          <a:custGeom>
                            <a:avLst/>
                            <a:gdLst/>
                            <a:ahLst/>
                            <a:cxnLst/>
                            <a:rect l="0" t="0" r="0" b="0"/>
                            <a:pathLst>
                              <a:path w="4572" h="1010336">
                                <a:moveTo>
                                  <a:pt x="4572"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2" name="Shape 16222"/>
                        <wps:cNvSpPr/>
                        <wps:spPr>
                          <a:xfrm>
                            <a:off x="635445" y="9134"/>
                            <a:ext cx="4559" cy="1010336"/>
                          </a:xfrm>
                          <a:custGeom>
                            <a:avLst/>
                            <a:gdLst/>
                            <a:ahLst/>
                            <a:cxnLst/>
                            <a:rect l="0" t="0" r="0" b="0"/>
                            <a:pathLst>
                              <a:path w="4559" h="1010336">
                                <a:moveTo>
                                  <a:pt x="4559"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3" name="Shape 16223"/>
                        <wps:cNvSpPr/>
                        <wps:spPr>
                          <a:xfrm>
                            <a:off x="723798" y="9134"/>
                            <a:ext cx="4610" cy="1010336"/>
                          </a:xfrm>
                          <a:custGeom>
                            <a:avLst/>
                            <a:gdLst/>
                            <a:ahLst/>
                            <a:cxnLst/>
                            <a:rect l="0" t="0" r="0" b="0"/>
                            <a:pathLst>
                              <a:path w="4610" h="1010336">
                                <a:moveTo>
                                  <a:pt x="4610"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4" name="Shape 16224"/>
                        <wps:cNvSpPr/>
                        <wps:spPr>
                          <a:xfrm>
                            <a:off x="810666" y="9134"/>
                            <a:ext cx="4610" cy="1010336"/>
                          </a:xfrm>
                          <a:custGeom>
                            <a:avLst/>
                            <a:gdLst/>
                            <a:ahLst/>
                            <a:cxnLst/>
                            <a:rect l="0" t="0" r="0" b="0"/>
                            <a:pathLst>
                              <a:path w="4610" h="1010336">
                                <a:moveTo>
                                  <a:pt x="4610"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5" name="Shape 16225"/>
                        <wps:cNvSpPr/>
                        <wps:spPr>
                          <a:xfrm>
                            <a:off x="199631" y="9134"/>
                            <a:ext cx="3023" cy="1010336"/>
                          </a:xfrm>
                          <a:custGeom>
                            <a:avLst/>
                            <a:gdLst/>
                            <a:ahLst/>
                            <a:cxnLst/>
                            <a:rect l="0" t="0" r="0" b="0"/>
                            <a:pathLst>
                              <a:path w="3023" h="1010336">
                                <a:moveTo>
                                  <a:pt x="3023"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6" name="Shape 16226"/>
                        <wps:cNvSpPr/>
                        <wps:spPr>
                          <a:xfrm>
                            <a:off x="111226" y="9134"/>
                            <a:ext cx="4560" cy="1010336"/>
                          </a:xfrm>
                          <a:custGeom>
                            <a:avLst/>
                            <a:gdLst/>
                            <a:ahLst/>
                            <a:cxnLst/>
                            <a:rect l="0" t="0" r="0" b="0"/>
                            <a:pathLst>
                              <a:path w="4560" h="1010336">
                                <a:moveTo>
                                  <a:pt x="4560"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7" name="Shape 16227"/>
                        <wps:cNvSpPr/>
                        <wps:spPr>
                          <a:xfrm>
                            <a:off x="24358" y="9134"/>
                            <a:ext cx="4560" cy="1010336"/>
                          </a:xfrm>
                          <a:custGeom>
                            <a:avLst/>
                            <a:gdLst/>
                            <a:ahLst/>
                            <a:cxnLst/>
                            <a:rect l="0" t="0" r="0" b="0"/>
                            <a:pathLst>
                              <a:path w="4560" h="1010336">
                                <a:moveTo>
                                  <a:pt x="4560" y="0"/>
                                </a:moveTo>
                                <a:lnTo>
                                  <a:pt x="0" y="101033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8" name="Shape 16228"/>
                        <wps:cNvSpPr/>
                        <wps:spPr>
                          <a:xfrm>
                            <a:off x="30455" y="676570"/>
                            <a:ext cx="778726" cy="4623"/>
                          </a:xfrm>
                          <a:custGeom>
                            <a:avLst/>
                            <a:gdLst/>
                            <a:ahLst/>
                            <a:cxnLst/>
                            <a:rect l="0" t="0" r="0" b="0"/>
                            <a:pathLst>
                              <a:path w="778726" h="4623">
                                <a:moveTo>
                                  <a:pt x="0" y="0"/>
                                </a:moveTo>
                                <a:lnTo>
                                  <a:pt x="778726" y="4623"/>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29" name="Shape 16229"/>
                        <wps:cNvSpPr/>
                        <wps:spPr>
                          <a:xfrm>
                            <a:off x="30455" y="563806"/>
                            <a:ext cx="778726" cy="6109"/>
                          </a:xfrm>
                          <a:custGeom>
                            <a:avLst/>
                            <a:gdLst/>
                            <a:ahLst/>
                            <a:cxnLst/>
                            <a:rect l="0" t="0" r="0" b="0"/>
                            <a:pathLst>
                              <a:path w="778726" h="6109">
                                <a:moveTo>
                                  <a:pt x="0" y="0"/>
                                </a:moveTo>
                                <a:lnTo>
                                  <a:pt x="778726"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0" name="Shape 16230"/>
                        <wps:cNvSpPr/>
                        <wps:spPr>
                          <a:xfrm>
                            <a:off x="30455" y="452593"/>
                            <a:ext cx="778726" cy="6096"/>
                          </a:xfrm>
                          <a:custGeom>
                            <a:avLst/>
                            <a:gdLst/>
                            <a:ahLst/>
                            <a:cxnLst/>
                            <a:rect l="0" t="0" r="0" b="0"/>
                            <a:pathLst>
                              <a:path w="778726" h="6096">
                                <a:moveTo>
                                  <a:pt x="0" y="0"/>
                                </a:moveTo>
                                <a:lnTo>
                                  <a:pt x="778726"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1" name="Shape 16231"/>
                        <wps:cNvSpPr/>
                        <wps:spPr>
                          <a:xfrm>
                            <a:off x="30455" y="341366"/>
                            <a:ext cx="778726" cy="6045"/>
                          </a:xfrm>
                          <a:custGeom>
                            <a:avLst/>
                            <a:gdLst/>
                            <a:ahLst/>
                            <a:cxnLst/>
                            <a:rect l="0" t="0" r="0" b="0"/>
                            <a:pathLst>
                              <a:path w="778726" h="6045">
                                <a:moveTo>
                                  <a:pt x="0" y="0"/>
                                </a:moveTo>
                                <a:lnTo>
                                  <a:pt x="778726" y="6045"/>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2" name="Shape 16232"/>
                        <wps:cNvSpPr/>
                        <wps:spPr>
                          <a:xfrm>
                            <a:off x="30455" y="231625"/>
                            <a:ext cx="778726" cy="4559"/>
                          </a:xfrm>
                          <a:custGeom>
                            <a:avLst/>
                            <a:gdLst/>
                            <a:ahLst/>
                            <a:cxnLst/>
                            <a:rect l="0" t="0" r="0" b="0"/>
                            <a:pathLst>
                              <a:path w="778726" h="4559">
                                <a:moveTo>
                                  <a:pt x="0" y="0"/>
                                </a:moveTo>
                                <a:lnTo>
                                  <a:pt x="778726"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3" name="Shape 16233"/>
                        <wps:cNvSpPr/>
                        <wps:spPr>
                          <a:xfrm>
                            <a:off x="30455" y="118862"/>
                            <a:ext cx="778726" cy="6109"/>
                          </a:xfrm>
                          <a:custGeom>
                            <a:avLst/>
                            <a:gdLst/>
                            <a:ahLst/>
                            <a:cxnLst/>
                            <a:rect l="0" t="0" r="0" b="0"/>
                            <a:pathLst>
                              <a:path w="778726" h="6109">
                                <a:moveTo>
                                  <a:pt x="0" y="0"/>
                                </a:moveTo>
                                <a:lnTo>
                                  <a:pt x="778726"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4" name="Shape 16234"/>
                        <wps:cNvSpPr/>
                        <wps:spPr>
                          <a:xfrm>
                            <a:off x="30455" y="7585"/>
                            <a:ext cx="778726" cy="4623"/>
                          </a:xfrm>
                          <a:custGeom>
                            <a:avLst/>
                            <a:gdLst/>
                            <a:ahLst/>
                            <a:cxnLst/>
                            <a:rect l="0" t="0" r="0" b="0"/>
                            <a:pathLst>
                              <a:path w="778726" h="4623">
                                <a:moveTo>
                                  <a:pt x="0" y="0"/>
                                </a:moveTo>
                                <a:lnTo>
                                  <a:pt x="778726" y="4623"/>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5" name="Shape 16235"/>
                        <wps:cNvSpPr/>
                        <wps:spPr>
                          <a:xfrm>
                            <a:off x="30455" y="787847"/>
                            <a:ext cx="778726" cy="4559"/>
                          </a:xfrm>
                          <a:custGeom>
                            <a:avLst/>
                            <a:gdLst/>
                            <a:ahLst/>
                            <a:cxnLst/>
                            <a:rect l="0" t="0" r="0" b="0"/>
                            <a:pathLst>
                              <a:path w="778726" h="4559">
                                <a:moveTo>
                                  <a:pt x="0" y="0"/>
                                </a:moveTo>
                                <a:lnTo>
                                  <a:pt x="778726"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6" name="Shape 16236"/>
                        <wps:cNvSpPr/>
                        <wps:spPr>
                          <a:xfrm>
                            <a:off x="30455" y="899074"/>
                            <a:ext cx="778726" cy="4559"/>
                          </a:xfrm>
                          <a:custGeom>
                            <a:avLst/>
                            <a:gdLst/>
                            <a:ahLst/>
                            <a:cxnLst/>
                            <a:rect l="0" t="0" r="0" b="0"/>
                            <a:pathLst>
                              <a:path w="778726" h="4559">
                                <a:moveTo>
                                  <a:pt x="0" y="0"/>
                                </a:moveTo>
                                <a:lnTo>
                                  <a:pt x="778726"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7" name="Shape 16237"/>
                        <wps:cNvSpPr/>
                        <wps:spPr>
                          <a:xfrm>
                            <a:off x="30454" y="1010351"/>
                            <a:ext cx="778726" cy="4559"/>
                          </a:xfrm>
                          <a:custGeom>
                            <a:avLst/>
                            <a:gdLst/>
                            <a:ahLst/>
                            <a:cxnLst/>
                            <a:rect l="0" t="0" r="0" b="0"/>
                            <a:pathLst>
                              <a:path w="778726" h="4559">
                                <a:moveTo>
                                  <a:pt x="0" y="0"/>
                                </a:moveTo>
                                <a:lnTo>
                                  <a:pt x="778726"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8" name="Shape 16238"/>
                        <wps:cNvSpPr/>
                        <wps:spPr>
                          <a:xfrm>
                            <a:off x="818312" y="681193"/>
                            <a:ext cx="778713" cy="4559"/>
                          </a:xfrm>
                          <a:custGeom>
                            <a:avLst/>
                            <a:gdLst/>
                            <a:ahLst/>
                            <a:cxnLst/>
                            <a:rect l="0" t="0" r="0" b="0"/>
                            <a:pathLst>
                              <a:path w="778713" h="4559">
                                <a:moveTo>
                                  <a:pt x="0" y="0"/>
                                </a:moveTo>
                                <a:lnTo>
                                  <a:pt x="77871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39" name="Shape 16239"/>
                        <wps:cNvSpPr/>
                        <wps:spPr>
                          <a:xfrm>
                            <a:off x="818312" y="569915"/>
                            <a:ext cx="778713" cy="4559"/>
                          </a:xfrm>
                          <a:custGeom>
                            <a:avLst/>
                            <a:gdLst/>
                            <a:ahLst/>
                            <a:cxnLst/>
                            <a:rect l="0" t="0" r="0" b="0"/>
                            <a:pathLst>
                              <a:path w="778713" h="4559">
                                <a:moveTo>
                                  <a:pt x="0" y="0"/>
                                </a:moveTo>
                                <a:lnTo>
                                  <a:pt x="77871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0" name="Shape 16240"/>
                        <wps:cNvSpPr/>
                        <wps:spPr>
                          <a:xfrm>
                            <a:off x="818312" y="458689"/>
                            <a:ext cx="778713" cy="4559"/>
                          </a:xfrm>
                          <a:custGeom>
                            <a:avLst/>
                            <a:gdLst/>
                            <a:ahLst/>
                            <a:cxnLst/>
                            <a:rect l="0" t="0" r="0" b="0"/>
                            <a:pathLst>
                              <a:path w="778713" h="4559">
                                <a:moveTo>
                                  <a:pt x="0" y="0"/>
                                </a:moveTo>
                                <a:lnTo>
                                  <a:pt x="77871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1" name="Shape 16241"/>
                        <wps:cNvSpPr/>
                        <wps:spPr>
                          <a:xfrm>
                            <a:off x="818312" y="347411"/>
                            <a:ext cx="778713" cy="4623"/>
                          </a:xfrm>
                          <a:custGeom>
                            <a:avLst/>
                            <a:gdLst/>
                            <a:ahLst/>
                            <a:cxnLst/>
                            <a:rect l="0" t="0" r="0" b="0"/>
                            <a:pathLst>
                              <a:path w="778713" h="4623">
                                <a:moveTo>
                                  <a:pt x="0" y="0"/>
                                </a:moveTo>
                                <a:lnTo>
                                  <a:pt x="778713" y="4623"/>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2" name="Shape 16242"/>
                        <wps:cNvSpPr/>
                        <wps:spPr>
                          <a:xfrm>
                            <a:off x="818312" y="236185"/>
                            <a:ext cx="778713" cy="4572"/>
                          </a:xfrm>
                          <a:custGeom>
                            <a:avLst/>
                            <a:gdLst/>
                            <a:ahLst/>
                            <a:cxnLst/>
                            <a:rect l="0" t="0" r="0" b="0"/>
                            <a:pathLst>
                              <a:path w="778713" h="4572">
                                <a:moveTo>
                                  <a:pt x="0" y="0"/>
                                </a:moveTo>
                                <a:lnTo>
                                  <a:pt x="778713" y="4572"/>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3" name="Shape 16243"/>
                        <wps:cNvSpPr/>
                        <wps:spPr>
                          <a:xfrm>
                            <a:off x="818312" y="124971"/>
                            <a:ext cx="778713" cy="4559"/>
                          </a:xfrm>
                          <a:custGeom>
                            <a:avLst/>
                            <a:gdLst/>
                            <a:ahLst/>
                            <a:cxnLst/>
                            <a:rect l="0" t="0" r="0" b="0"/>
                            <a:pathLst>
                              <a:path w="778713" h="4559">
                                <a:moveTo>
                                  <a:pt x="0" y="0"/>
                                </a:moveTo>
                                <a:lnTo>
                                  <a:pt x="778713" y="455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4" name="Shape 16244"/>
                        <wps:cNvSpPr/>
                        <wps:spPr>
                          <a:xfrm>
                            <a:off x="818312" y="12207"/>
                            <a:ext cx="778713" cy="6096"/>
                          </a:xfrm>
                          <a:custGeom>
                            <a:avLst/>
                            <a:gdLst/>
                            <a:ahLst/>
                            <a:cxnLst/>
                            <a:rect l="0" t="0" r="0" b="0"/>
                            <a:pathLst>
                              <a:path w="778713" h="6096">
                                <a:moveTo>
                                  <a:pt x="0" y="0"/>
                                </a:moveTo>
                                <a:lnTo>
                                  <a:pt x="778713"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5" name="Shape 16245"/>
                        <wps:cNvSpPr/>
                        <wps:spPr>
                          <a:xfrm>
                            <a:off x="818312" y="792406"/>
                            <a:ext cx="778713" cy="6109"/>
                          </a:xfrm>
                          <a:custGeom>
                            <a:avLst/>
                            <a:gdLst/>
                            <a:ahLst/>
                            <a:cxnLst/>
                            <a:rect l="0" t="0" r="0" b="0"/>
                            <a:pathLst>
                              <a:path w="778713" h="6109">
                                <a:moveTo>
                                  <a:pt x="0" y="0"/>
                                </a:moveTo>
                                <a:lnTo>
                                  <a:pt x="778713"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6" name="Shape 16246"/>
                        <wps:cNvSpPr/>
                        <wps:spPr>
                          <a:xfrm>
                            <a:off x="818312" y="903633"/>
                            <a:ext cx="778713" cy="6109"/>
                          </a:xfrm>
                          <a:custGeom>
                            <a:avLst/>
                            <a:gdLst/>
                            <a:ahLst/>
                            <a:cxnLst/>
                            <a:rect l="0" t="0" r="0" b="0"/>
                            <a:pathLst>
                              <a:path w="778713" h="6109">
                                <a:moveTo>
                                  <a:pt x="0" y="0"/>
                                </a:moveTo>
                                <a:lnTo>
                                  <a:pt x="778713" y="6109"/>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7" name="Shape 16247"/>
                        <wps:cNvSpPr/>
                        <wps:spPr>
                          <a:xfrm>
                            <a:off x="818312" y="1014910"/>
                            <a:ext cx="778713" cy="6096"/>
                          </a:xfrm>
                          <a:custGeom>
                            <a:avLst/>
                            <a:gdLst/>
                            <a:ahLst/>
                            <a:cxnLst/>
                            <a:rect l="0" t="0" r="0" b="0"/>
                            <a:pathLst>
                              <a:path w="778713" h="6096">
                                <a:moveTo>
                                  <a:pt x="0" y="0"/>
                                </a:moveTo>
                                <a:lnTo>
                                  <a:pt x="778713" y="6096"/>
                                </a:lnTo>
                              </a:path>
                            </a:pathLst>
                          </a:custGeom>
                          <a:ln w="0" cap="rnd">
                            <a:round/>
                          </a:ln>
                        </wps:spPr>
                        <wps:style>
                          <a:lnRef idx="1">
                            <a:srgbClr val="808080"/>
                          </a:lnRef>
                          <a:fillRef idx="0">
                            <a:srgbClr val="000000">
                              <a:alpha val="0"/>
                            </a:srgbClr>
                          </a:fillRef>
                          <a:effectRef idx="0">
                            <a:scrgbClr r="0" g="0" b="0"/>
                          </a:effectRef>
                          <a:fontRef idx="none"/>
                        </wps:style>
                        <wps:bodyPr/>
                      </wps:wsp>
                      <wps:wsp>
                        <wps:cNvPr id="16248" name="Shape 16248"/>
                        <wps:cNvSpPr/>
                        <wps:spPr>
                          <a:xfrm>
                            <a:off x="0" y="0"/>
                            <a:ext cx="50254" cy="2009968"/>
                          </a:xfrm>
                          <a:custGeom>
                            <a:avLst/>
                            <a:gdLst/>
                            <a:ahLst/>
                            <a:cxnLst/>
                            <a:rect l="0" t="0" r="0" b="0"/>
                            <a:pathLst>
                              <a:path w="50254" h="2009968">
                                <a:moveTo>
                                  <a:pt x="24359" y="0"/>
                                </a:moveTo>
                                <a:lnTo>
                                  <a:pt x="50254" y="50307"/>
                                </a:lnTo>
                                <a:lnTo>
                                  <a:pt x="30447" y="50307"/>
                                </a:lnTo>
                                <a:lnTo>
                                  <a:pt x="28918" y="2009968"/>
                                </a:lnTo>
                                <a:lnTo>
                                  <a:pt x="16764" y="2009968"/>
                                </a:lnTo>
                                <a:lnTo>
                                  <a:pt x="18243" y="50307"/>
                                </a:lnTo>
                                <a:lnTo>
                                  <a:pt x="0" y="50307"/>
                                </a:lnTo>
                                <a:lnTo>
                                  <a:pt x="2435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6249" name="Shape 16249"/>
                        <wps:cNvSpPr/>
                        <wps:spPr>
                          <a:xfrm>
                            <a:off x="1403452" y="1775323"/>
                            <a:ext cx="25946" cy="27432"/>
                          </a:xfrm>
                          <a:custGeom>
                            <a:avLst/>
                            <a:gdLst/>
                            <a:ahLst/>
                            <a:cxnLst/>
                            <a:rect l="0" t="0" r="0" b="0"/>
                            <a:pathLst>
                              <a:path w="25946" h="27432">
                                <a:moveTo>
                                  <a:pt x="13741" y="0"/>
                                </a:moveTo>
                                <a:cubicBezTo>
                                  <a:pt x="21324" y="0"/>
                                  <a:pt x="25946" y="6096"/>
                                  <a:pt x="25946" y="13691"/>
                                </a:cubicBezTo>
                                <a:cubicBezTo>
                                  <a:pt x="25946" y="21336"/>
                                  <a:pt x="21324" y="27432"/>
                                  <a:pt x="13741" y="27432"/>
                                </a:cubicBezTo>
                                <a:cubicBezTo>
                                  <a:pt x="6096" y="27432"/>
                                  <a:pt x="0" y="21336"/>
                                  <a:pt x="0" y="13691"/>
                                </a:cubicBezTo>
                                <a:cubicBezTo>
                                  <a:pt x="0" y="6096"/>
                                  <a:pt x="6096" y="0"/>
                                  <a:pt x="13741" y="0"/>
                                </a:cubicBezTo>
                                <a:close/>
                              </a:path>
                            </a:pathLst>
                          </a:custGeom>
                          <a:ln w="0" cap="rnd">
                            <a:round/>
                          </a:ln>
                        </wps:spPr>
                        <wps:style>
                          <a:lnRef idx="0">
                            <a:srgbClr val="000000">
                              <a:alpha val="0"/>
                            </a:srgbClr>
                          </a:lnRef>
                          <a:fillRef idx="1">
                            <a:srgbClr val="0000FF"/>
                          </a:fillRef>
                          <a:effectRef idx="0">
                            <a:scrgbClr r="0" g="0" b="0"/>
                          </a:effectRef>
                          <a:fontRef idx="none"/>
                        </wps:style>
                        <wps:bodyPr/>
                      </wps:wsp>
                      <wps:wsp>
                        <wps:cNvPr id="16250" name="Shape 16250"/>
                        <wps:cNvSpPr/>
                        <wps:spPr>
                          <a:xfrm>
                            <a:off x="1403452" y="1775323"/>
                            <a:ext cx="25946" cy="27432"/>
                          </a:xfrm>
                          <a:custGeom>
                            <a:avLst/>
                            <a:gdLst/>
                            <a:ahLst/>
                            <a:cxnLst/>
                            <a:rect l="0" t="0" r="0" b="0"/>
                            <a:pathLst>
                              <a:path w="25946" h="27432">
                                <a:moveTo>
                                  <a:pt x="13741" y="0"/>
                                </a:moveTo>
                                <a:cubicBezTo>
                                  <a:pt x="6096" y="0"/>
                                  <a:pt x="0" y="6096"/>
                                  <a:pt x="0" y="13691"/>
                                </a:cubicBezTo>
                                <a:cubicBezTo>
                                  <a:pt x="0" y="21336"/>
                                  <a:pt x="6096" y="27432"/>
                                  <a:pt x="13741" y="27432"/>
                                </a:cubicBezTo>
                                <a:cubicBezTo>
                                  <a:pt x="21324" y="27432"/>
                                  <a:pt x="25946" y="21336"/>
                                  <a:pt x="25946" y="13691"/>
                                </a:cubicBezTo>
                                <a:cubicBezTo>
                                  <a:pt x="25946" y="6096"/>
                                  <a:pt x="21324" y="0"/>
                                  <a:pt x="13741"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251" name="Shape 16251"/>
                        <wps:cNvSpPr/>
                        <wps:spPr>
                          <a:xfrm>
                            <a:off x="195059" y="219421"/>
                            <a:ext cx="25895" cy="25895"/>
                          </a:xfrm>
                          <a:custGeom>
                            <a:avLst/>
                            <a:gdLst/>
                            <a:ahLst/>
                            <a:cxnLst/>
                            <a:rect l="0" t="0" r="0" b="0"/>
                            <a:pathLst>
                              <a:path w="25895" h="25895">
                                <a:moveTo>
                                  <a:pt x="12154" y="0"/>
                                </a:moveTo>
                                <a:cubicBezTo>
                                  <a:pt x="19799" y="0"/>
                                  <a:pt x="25895" y="4572"/>
                                  <a:pt x="25895" y="12205"/>
                                </a:cubicBezTo>
                                <a:cubicBezTo>
                                  <a:pt x="25895" y="19850"/>
                                  <a:pt x="19799" y="25895"/>
                                  <a:pt x="12154" y="25895"/>
                                </a:cubicBezTo>
                                <a:cubicBezTo>
                                  <a:pt x="6058" y="25895"/>
                                  <a:pt x="0" y="19850"/>
                                  <a:pt x="0" y="12205"/>
                                </a:cubicBezTo>
                                <a:cubicBezTo>
                                  <a:pt x="0" y="4572"/>
                                  <a:pt x="6058" y="0"/>
                                  <a:pt x="12154" y="0"/>
                                </a:cubicBezTo>
                                <a:close/>
                              </a:path>
                            </a:pathLst>
                          </a:custGeom>
                          <a:ln w="0" cap="rnd">
                            <a:round/>
                          </a:ln>
                        </wps:spPr>
                        <wps:style>
                          <a:lnRef idx="0">
                            <a:srgbClr val="000000">
                              <a:alpha val="0"/>
                            </a:srgbClr>
                          </a:lnRef>
                          <a:fillRef idx="1">
                            <a:srgbClr val="0000FF"/>
                          </a:fillRef>
                          <a:effectRef idx="0">
                            <a:scrgbClr r="0" g="0" b="0"/>
                          </a:effectRef>
                          <a:fontRef idx="none"/>
                        </wps:style>
                        <wps:bodyPr/>
                      </wps:wsp>
                      <wps:wsp>
                        <wps:cNvPr id="16252" name="Shape 16252"/>
                        <wps:cNvSpPr/>
                        <wps:spPr>
                          <a:xfrm>
                            <a:off x="195059" y="219421"/>
                            <a:ext cx="25895" cy="25895"/>
                          </a:xfrm>
                          <a:custGeom>
                            <a:avLst/>
                            <a:gdLst/>
                            <a:ahLst/>
                            <a:cxnLst/>
                            <a:rect l="0" t="0" r="0" b="0"/>
                            <a:pathLst>
                              <a:path w="25895" h="25895">
                                <a:moveTo>
                                  <a:pt x="12154" y="0"/>
                                </a:moveTo>
                                <a:cubicBezTo>
                                  <a:pt x="6058" y="0"/>
                                  <a:pt x="0" y="4572"/>
                                  <a:pt x="0" y="12205"/>
                                </a:cubicBezTo>
                                <a:cubicBezTo>
                                  <a:pt x="0" y="19850"/>
                                  <a:pt x="6058" y="25895"/>
                                  <a:pt x="12154" y="25895"/>
                                </a:cubicBezTo>
                                <a:cubicBezTo>
                                  <a:pt x="19799" y="25895"/>
                                  <a:pt x="25895" y="19850"/>
                                  <a:pt x="25895" y="12205"/>
                                </a:cubicBezTo>
                                <a:cubicBezTo>
                                  <a:pt x="25895" y="4572"/>
                                  <a:pt x="19799" y="0"/>
                                  <a:pt x="12154" y="0"/>
                                </a:cubicBez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254" name="Rectangle 16254"/>
                        <wps:cNvSpPr/>
                        <wps:spPr>
                          <a:xfrm>
                            <a:off x="131421" y="147391"/>
                            <a:ext cx="105172" cy="178057"/>
                          </a:xfrm>
                          <a:prstGeom prst="rect">
                            <a:avLst/>
                          </a:prstGeom>
                          <a:ln>
                            <a:noFill/>
                          </a:ln>
                        </wps:spPr>
                        <wps:txbx>
                          <w:txbxContent>
                            <w:p w:rsidR="0022275F" w:rsidRDefault="00BF5DA6">
                              <w:pPr>
                                <w:spacing w:after="160" w:line="259" w:lineRule="auto"/>
                                <w:ind w:left="0" w:right="0" w:firstLine="0"/>
                              </w:pPr>
                              <w:r>
                                <w:rPr>
                                  <w:color w:val="0000FF"/>
                                  <w:sz w:val="20"/>
                                </w:rPr>
                                <w:t>i</w:t>
                              </w:r>
                            </w:p>
                          </w:txbxContent>
                        </wps:txbx>
                        <wps:bodyPr horzOverflow="overflow" vert="horz" lIns="0" tIns="0" rIns="0" bIns="0" rtlCol="0">
                          <a:noAutofit/>
                        </wps:bodyPr>
                      </wps:wsp>
                      <wps:wsp>
                        <wps:cNvPr id="16256" name="Rectangle 16256"/>
                        <wps:cNvSpPr/>
                        <wps:spPr>
                          <a:xfrm>
                            <a:off x="164962" y="147391"/>
                            <a:ext cx="108168" cy="178057"/>
                          </a:xfrm>
                          <a:prstGeom prst="rect">
                            <a:avLst/>
                          </a:prstGeom>
                          <a:ln>
                            <a:noFill/>
                          </a:ln>
                        </wps:spPr>
                        <wps:txbx>
                          <w:txbxContent>
                            <w:p w:rsidR="0022275F" w:rsidRDefault="00BF5DA6">
                              <w:pPr>
                                <w:spacing w:after="160" w:line="259" w:lineRule="auto"/>
                                <w:ind w:left="0" w:right="0" w:firstLine="0"/>
                              </w:pPr>
                              <w:r>
                                <w:rPr>
                                  <w:sz w:val="20"/>
                                </w:rPr>
                                <w:t xml:space="preserve"> </w:t>
                              </w:r>
                            </w:p>
                          </w:txbxContent>
                        </wps:txbx>
                        <wps:bodyPr horzOverflow="overflow" vert="horz" lIns="0" tIns="0" rIns="0" bIns="0" rtlCol="0">
                          <a:noAutofit/>
                        </wps:bodyPr>
                      </wps:wsp>
                      <wps:wsp>
                        <wps:cNvPr id="16258" name="Rectangle 16258"/>
                        <wps:cNvSpPr/>
                        <wps:spPr>
                          <a:xfrm>
                            <a:off x="1428269" y="1671302"/>
                            <a:ext cx="141115" cy="178057"/>
                          </a:xfrm>
                          <a:prstGeom prst="rect">
                            <a:avLst/>
                          </a:prstGeom>
                          <a:ln>
                            <a:noFill/>
                          </a:ln>
                        </wps:spPr>
                        <wps:txbx>
                          <w:txbxContent>
                            <w:p w:rsidR="0022275F" w:rsidRDefault="00BF5DA6">
                              <w:pPr>
                                <w:spacing w:after="160" w:line="259" w:lineRule="auto"/>
                                <w:ind w:left="0" w:right="0" w:firstLine="0"/>
                              </w:pPr>
                              <w:r>
                                <w:rPr>
                                  <w:color w:val="0000FF"/>
                                  <w:sz w:val="20"/>
                                </w:rPr>
                                <w:t>f</w:t>
                              </w:r>
                            </w:p>
                          </w:txbxContent>
                        </wps:txbx>
                        <wps:bodyPr horzOverflow="overflow" vert="horz" lIns="0" tIns="0" rIns="0" bIns="0" rtlCol="0">
                          <a:noAutofit/>
                        </wps:bodyPr>
                      </wps:wsp>
                      <wps:wsp>
                        <wps:cNvPr id="16260" name="Rectangle 16260"/>
                        <wps:cNvSpPr/>
                        <wps:spPr>
                          <a:xfrm>
                            <a:off x="1489179" y="1671302"/>
                            <a:ext cx="108168" cy="178057"/>
                          </a:xfrm>
                          <a:prstGeom prst="rect">
                            <a:avLst/>
                          </a:prstGeom>
                          <a:ln>
                            <a:noFill/>
                          </a:ln>
                        </wps:spPr>
                        <wps:txbx>
                          <w:txbxContent>
                            <w:p w:rsidR="0022275F" w:rsidRDefault="00BF5DA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anchor>
            </w:drawing>
          </mc:Choice>
          <mc:Fallback>
            <w:pict>
              <v:group id="Group 220451" o:spid="_x0000_s2096" style="position:absolute;left:0;text-align:left;margin-left:191.15pt;margin-top:5.3pt;width:126.25pt;height:161.4pt;z-index:251833344;mso-position-horizontal-relative:text;mso-position-vertical-relative:text" coordsize="16030,20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">
                <v:shape id="Shape 16166" o:spid="_x0000_s2097" style="position:absolute;left:2057;top:2331;width:12099;height:15543;visibility:visible;mso-wrap-style:square;v-text-anchor:top" coordsize="1209929,155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RGsIA&#10;AADeAAAADwAAAGRycy9kb3ducmV2LnhtbERPS4vCMBC+C/sfwix4EU0rUpbaKKsgeFrwgefZZmyK&#10;zaTbRK3/fiMI3ubje06x7G0jbtT52rGCdJKAIC6drrlScDxsxl8gfEDW2DgmBQ/ysFx8DArMtbvz&#10;jm77UIkYwj5HBSaENpfSl4Ys+olriSN3dp3FEGFXSd3hPYbbRk6TJJMWa44NBltaGyov+6tVMFvN&#10;6j//k1a4PpiHa67T0a89KTX87L/nIAL14S1+ubc6zs/SLIPnO/EG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NREawgAAAN4AAAAPAAAAAAAAAAAAAAAAAJgCAABkcnMvZG93&#10;bnJldi54bWxQSwUGAAAAAAQABAD1AAAAhwMAAAAA&#10;" path="m,c50254,53327,271221,173685,300190,313881,327622,455613,109690,796976,170662,842670,231622,889940,579044,525717,664375,594271v86856,68618,-65544,504432,24409,664426c780212,1418730,1101725,1491856,1209929,1554315e" filled="f" strokecolor="purple" strokeweight="0">
                  <v:path arrowok="t" textboxrect="0,0,1209929,1554315"/>
                </v:shape>
                <v:shape id="Shape 16167" o:spid="_x0000_s2098" style="position:absolute;left:197;top:19917;width:15833;height:579;visibility:visible;mso-wrap-style:square;v-text-anchor:top" coordsize="1583271,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UzucUA&#10;AADeAAAADwAAAGRycy9kb3ducmV2LnhtbERPTWvCQBC9C/6HZQq96UYPsaRupBWUQFGobW16G7LT&#10;JJidDdlV4793BcHbPN7nzBe9acSJOldbVjAZRyCIC6trLhV8f61GLyCcR9bYWCYFF3KwSIeDOSba&#10;nvmTTjtfihDCLkEFlfdtIqUrKjLoxrYlDty/7Qz6ALtS6g7PIdw0chpFsTRYc2iosKVlRcVhdzQK&#10;Pn43mYky/Mv321b3zfs6/znulXp+6t9eQXjq/UN8d2c6zI8n8Qxu74QbZH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xTO5xQAAAN4AAAAPAAAAAAAAAAAAAAAAAJgCAABkcnMv&#10;ZG93bnJldi54bWxQSwUGAAAAAAQABAD1AAAAigMAAAAA&#10;" path="m1526921,r56350,28918l1526921,57899r,-19799l,38100,,19799r1526921,l1526921,xe" fillcolor="black" stroked="f" strokeweight="0">
                  <v:path arrowok="t" textboxrect="0,0,1583271,57899"/>
                </v:shape>
                <v:shape id="Shape 16168" o:spid="_x0000_s2099" style="position:absolute;left:10742;top:136;width:47;height:10119;visibility:visible;mso-wrap-style:square;v-text-anchor:top" coordsize="4610,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1XCcUA&#10;AADeAAAADwAAAGRycy9kb3ducmV2LnhtbESPTW/CMAyG75P4D5GRdhspbKtQISBAmrYbGnDgaDWm&#10;rUicqgnQ8evnAxI3W34/Hs+XvXfqSl1sAhsYjzJQxGWwDVcGDvuvtymomJAtusBk4I8iLBeDlzkW&#10;Ntz4l667VCkJ4ViggTqlttA6ljV5jKPQEsvtFDqPSdau0rbDm4R7pydZlmuPDUtDjS1tairPu4uX&#10;3snhffpJ2ebjfr9sv31yx/XWGfM67FczUIn69BQ/3D9W8PNxLrzyjsy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VcJxQAAAN4AAAAPAAAAAAAAAAAAAAAAAJgCAABkcnMv&#10;ZG93bnJldi54bWxQSwUGAAAAAAQABAD1AAAAigMAAAAA&#10;" path="m4610,l,1011885e" filled="f" strokecolor="gray" strokeweight="0">
                  <v:stroke endcap="round"/>
                  <v:path arrowok="t" textboxrect="0,0,4610,1011885"/>
                </v:shape>
                <v:shape id="Shape 16169" o:spid="_x0000_s2100" style="position:absolute;left:11611;top:136;width:46;height:10119;visibility:visible;mso-wrap-style:square;v-text-anchor:top" coordsize="4610,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HykscA&#10;AADeAAAADwAAAGRycy9kb3ducmV2LnhtbESPQWvCQBCF74L/YZlCb7rR1mBTV7GBUm9S66HHITtN&#10;QndnQ3ZN0vz6riB4m+G9ed+bzW6wRnTU+tqxgsU8AUFcOF1zqeD89T5bg/ABWaNxTAr+yMNuO51s&#10;MNOu50/qTqEUMYR9hgqqEJpMSl9UZNHPXUMctR/XWgxxbUupW+xjuDVymSSptFhzJFTYUF5R8Xu6&#10;2Mhdnp/WK0ry53G8HD9sMN9vR6PU48OwfwURaAh38+36oGP9dJG+wPWdOIP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0x8pLHAAAA3gAAAA8AAAAAAAAAAAAAAAAAmAIAAGRy&#10;cy9kb3ducmV2LnhtbFBLBQYAAAAABAAEAPUAAACMAwAAAAA=&#10;" path="m4610,l,1011885e" filled="f" strokecolor="gray" strokeweight="0">
                  <v:stroke endcap="round"/>
                  <v:path arrowok="t" textboxrect="0,0,4610,1011885"/>
                </v:shape>
                <v:shape id="Shape 16170" o:spid="_x0000_s2101" style="position:absolute;left:12495;top:136;width:30;height:10119;visibility:visible;mso-wrap-style:square;v-text-anchor:top" coordsize="3023,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58VMUA&#10;AADeAAAADwAAAGRycy9kb3ducmV2LnhtbESPQWvDMAyF74P9B6PBbqvTDdqS1i1lMCjs1Cy9i1iN&#10;08ZyZrtN9u+nw2A3CT29977NbvK9ulNMXWAD81kBirgJtuPWQP318bIClTKyxT4wGfihBLvt48MG&#10;SxtGPtK9yq0SE04lGnA5D6XWqXHkMc3CQCy3c4ges6yx1TbiKOa+169FsdAeO5YEhwO9O2qu1c0b&#10;mMKpvnx/OjrW4/LtlKomVHFlzPPTtF+DyjTlf/Hf98FK/cV8KQCCIzP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nxUxQAAAN4AAAAPAAAAAAAAAAAAAAAAAJgCAABkcnMv&#10;ZG93bnJldi54bWxQSwUGAAAAAAQABAD1AAAAigMAAAAA&#10;" path="m3023,l,1011885e" filled="f" strokecolor="gray" strokeweight="0">
                  <v:stroke endcap="round"/>
                  <v:path arrowok="t" textboxrect="0,0,3023,1011885"/>
                </v:shape>
                <v:shape id="Shape 16171" o:spid="_x0000_s2102" style="position:absolute;left:13364;top:136;width:45;height:10119;visibility:visible;mso-wrap-style:square;v-text-anchor:top" coordsize="4572,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kbucYA&#10;AADeAAAADwAAAGRycy9kb3ducmV2LnhtbERPTU/CQBC9m/gfNmPCTbb1AKSyEKMx4UDAgh68Tbpj&#10;29idrbsDFH69a2LCbV7e58yXg+vUkUJsPRvIxxko4srblmsD7/vX+xmoKMgWO89k4EwRlovbmzkW&#10;1p+4pONOapVCOBZooBHpC61j1ZDDOPY9ceK+fHAoCYZa24CnFO46/ZBlE+2w5dTQYE/PDVXfu4Mz&#10;UJ4vMqzeyo+NxG3Y2pf1T/ycGTO6G54eQQkNchX/u1c2zZ/k0xz+3kk3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kbucYAAADeAAAADwAAAAAAAAAAAAAAAACYAgAAZHJz&#10;L2Rvd25yZXYueG1sUEsFBgAAAAAEAAQA9QAAAIsDAAAAAA==&#10;" path="m4572,l,1011885e" filled="f" strokecolor="gray" strokeweight="0">
                  <v:stroke endcap="round"/>
                  <v:path arrowok="t" textboxrect="0,0,4572,1011885"/>
                </v:shape>
                <v:shape id="Shape 16172" o:spid="_x0000_s2103" style="position:absolute;left:14247;top:136;width:31;height:10119;visibility:visible;mso-wrap-style:square;v-text-anchor:top" coordsize="3086,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OcQA&#10;AADeAAAADwAAAGRycy9kb3ducmV2LnhtbERP3WrCMBS+H/gO4QjezVRBJ9UoKogykG3VBzg0x7ba&#10;nNQk1u7tl8Fgd+fj+z2LVWdq0ZLzlWUFo2ECgji3uuJCwfm0e52B8AFZY22ZFHyTh9Wy97LAVNsn&#10;f1GbhULEEPYpKihDaFIpfV6SQT+0DXHkLtYZDBG6QmqHzxhuajlOkqk0WHFsKLGhbUn5LXsYBdnH&#10;3dGl2G82n+3kuj602+PxPVNq0O/WcxCBuvAv/nMfdJw/Hb2N4fedeIN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jVDnEAAAA3gAAAA8AAAAAAAAAAAAAAAAAmAIAAGRycy9k&#10;b3ducmV2LnhtbFBLBQYAAAAABAAEAPUAAACJAwAAAAA=&#10;" path="m3086,l,1011885e" filled="f" strokecolor="gray" strokeweight="0">
                  <v:stroke endcap="round"/>
                  <v:path arrowok="t" textboxrect="0,0,3086,1011885"/>
                </v:shape>
                <v:shape id="Shape 16173" o:spid="_x0000_s2104" style="position:absolute;left:15116;top:136;width:46;height:10119;visibility:visible;mso-wrap-style:square;v-text-anchor:top" coordsize="4623,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VUEMEA&#10;AADeAAAADwAAAGRycy9kb3ducmV2LnhtbERP3WrCMBS+H/gO4QjezbTKVKpRRFC83Nwe4DQ5psXm&#10;pDaxdm+/DAa7Ox/f79nsBteInrpQe1aQTzMQxNqbmq2Cr8/j6wpEiMgGG8+k4JsC7Lajlw0Wxj/5&#10;g/pLtCKFcChQQRVjW0gZdEUOw9S3xIm7+s5hTLCz0nT4TOGukbMsW0iHNaeGCls6VKRvl4dT8Fa+&#10;n+1J2z7KXLczcy9l6ZdKTcbDfg0i0hD/xX/us0nzF/lyDr/vpB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VVBDBAAAA3gAAAA8AAAAAAAAAAAAAAAAAmAIAAGRycy9kb3du&#10;cmV2LnhtbFBLBQYAAAAABAAEAPUAAACGAwAAAAA=&#10;" path="m4623,l,1011885e" filled="f" strokecolor="gray" strokeweight="0">
                  <v:stroke endcap="round"/>
                  <v:path arrowok="t" textboxrect="0,0,4623,1011885"/>
                </v:shape>
                <v:shape id="Shape 16174" o:spid="_x0000_s2105" style="position:absolute;left:15985;top:136;width:45;height:10119;visibility:visible;mso-wrap-style:square;v-text-anchor:top" coordsize="4559,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RxdsIA&#10;AADeAAAADwAAAGRycy9kb3ducmV2LnhtbERP22oCMRB9L/gPYQTfatYiu2U1ighCEUpR+wFDMnvB&#10;zWRJ4u76902h0Lc5nOts95PtxEA+tI4VrJYZCGLtTMu1gu/b6fUdRIjIBjvHpOBJAfa72csWS+NG&#10;vtBwjbVIIRxKVNDE2JdSBt2QxbB0PXHiKuctxgR9LY3HMYXbTr5lWS4ttpwaGuzp2JC+Xx9WQXcY&#10;3GdRcVud9aV+9P4Li1ul1GI+HTYgIk3xX/zn/jBpfr4q1vD7TrpB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dHF2wgAAAN4AAAAPAAAAAAAAAAAAAAAAAJgCAABkcnMvZG93&#10;bnJldi54bWxQSwUGAAAAAAQABAD1AAAAhwMAAAAA&#10;" path="m4559,l,1011885e" filled="f" strokecolor="gray" strokeweight="0">
                  <v:stroke endcap="round"/>
                  <v:path arrowok="t" textboxrect="0,0,4559,1011885"/>
                </v:shape>
                <v:shape id="Shape 16175" o:spid="_x0000_s2106" style="position:absolute;left:9874;top:136;width:30;height:10119;visibility:visible;mso-wrap-style:square;v-text-anchor:top" coordsize="3023,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nfzMIA&#10;AADeAAAADwAAAGRycy9kb3ducmV2LnhtbERP32vCMBB+H+x/CDfwbaZOplKNIoIg7Mla34/mbOqa&#10;S5dktvvvF0Hw7T6+n7faDLYVN/KhcaxgMs5AEFdON1wrKE/79wWIEJE1to5JwR8F2KxfX1aYa9fz&#10;kW5FrEUK4ZCjAhNjl0sZKkMWw9h1xIm7OG8xJuhrqT32Kdy28iPLZtJiw6nBYEc7Q9V38WsVDO5c&#10;Xn++DB3Lfj49h6JyhV8oNXobtksQkYb4FD/cB53mzybzT7i/k2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ed/MwgAAAN4AAAAPAAAAAAAAAAAAAAAAAJgCAABkcnMvZG93&#10;bnJldi54bWxQSwUGAAAAAAQABAD1AAAAhwMAAAAA&#10;" path="m3023,l,1011885e" filled="f" strokecolor="gray" strokeweight="0">
                  <v:stroke endcap="round"/>
                  <v:path arrowok="t" textboxrect="0,0,3023,1011885"/>
                </v:shape>
                <v:shape id="Shape 16176" o:spid="_x0000_s2107" style="position:absolute;left:8990;top:136;width:46;height:10119;visibility:visible;mso-wrap-style:square;v-text-anchor:top" coordsize="4559,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msEA&#10;AADeAAAADwAAAGRycy9kb3ducmV2LnhtbERP24rCMBB9F/Yfwgj7pml9aKVrlCIsyIKIlw8YmumF&#10;bSYlibX792ZB8G0O5zqb3WR6MZLznWUF6TIBQVxZ3XGj4Hb9XqxB+ICssbdMCv7Iw277Mdtgoe2D&#10;zzReQiNiCPsCFbQhDIWUvmrJoF/agThytXUGQ4SukdrhI4abXq6SJJMGO44NLQ60b6n6vdyNgr4c&#10;7TGvuat/qnNzH9wJ82ut1Od8Kr9ABJrCW/xyH3Scn6V5Bv/vxBvk9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qSprBAAAA3gAAAA8AAAAAAAAAAAAAAAAAmAIAAGRycy9kb3du&#10;cmV2LnhtbFBLBQYAAAAABAAEAPUAAACGAwAAAAA=&#10;" path="m4559,l,1011885e" filled="f" strokecolor="gray" strokeweight="0">
                  <v:stroke endcap="round"/>
                  <v:path arrowok="t" textboxrect="0,0,4559,1011885"/>
                </v:shape>
                <v:shape id="Shape 16177" o:spid="_x0000_s2108" style="position:absolute;left:8122;top:136;width:45;height:10119;visibility:visible;mso-wrap-style:square;v-text-anchor:top" coordsize="4559,101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bvAcIA&#10;AADeAAAADwAAAGRycy9kb3ducmV2LnhtbERPS2rDMBDdF3oHMYHsGtldxMWNYkygUAol2MkBBmv8&#10;odbISLLj3r4KBLqbx/vOoVjNKBZyfrCsIN0lIIgbqwfuFFwvHy9vIHxA1jhaJgW/5KE4Pj8dMNf2&#10;xhUtdehEDGGfo4I+hCmX0jc9GfQ7OxFHrrXOYIjQdVI7vMVwM8rXJNlLgwPHhh4nOvXU/NSzUTCW&#10;i/3OWh7ar6bq5smdMbu0Sm03a/kOItAa/sUP96eO8/dplsH9nXiDP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pu8BwgAAAN4AAAAPAAAAAAAAAAAAAAAAAJgCAABkcnMvZG93&#10;bnJldi54bWxQSwUGAAAAAAQABAD1AAAAhwMAAAAA&#10;" path="m4559,l,1011885e" filled="f" strokecolor="gray" strokeweight="0">
                  <v:stroke endcap="round"/>
                  <v:path arrowok="t" textboxrect="0,0,4559,1011885"/>
                </v:shape>
                <v:shape id="Shape 16178" o:spid="_x0000_s2109" style="position:absolute;left:2818;top:10103;width:46;height:10103;visibility:visible;mso-wrap-style:square;v-text-anchor:top" coordsize="4623,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VA/McA&#10;AADeAAAADwAAAGRycy9kb3ducmV2LnhtbESPQW/CMAyF70j7D5En7YJGwg5l6ghoQiC2IwVN281q&#10;vLZa43RNKOXfz4dJ3Gy95/c+L9ejb9VAfWwCW5jPDCjiMriGKwun4+7xGVRMyA7bwGThShHWq7vJ&#10;EnMXLnygoUiVkhCOOVqoU+pyrWNZk8c4Cx2xaN+h95hk7SvterxIuG/1kzGZ9tiwNNTY0aam8qc4&#10;ewuZGfD9d9PGk5l+Zvvt1+FafIzWPtyPry+gEo3pZv6/fnOCn80XwivvyAx69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6lQPzHAAAA3gAAAA8AAAAAAAAAAAAAAAAAmAIAAGRy&#10;cy9kb3ducmV2LnhtbFBLBQYAAAAABAAEAPUAAACMAwAAAAA=&#10;" path="m4623,l,1010285e" filled="f" strokecolor="gray" strokeweight="0">
                  <v:stroke endcap="round"/>
                  <v:path arrowok="t" textboxrect="0,0,4623,1010285"/>
                </v:shape>
                <v:shape id="Shape 16179" o:spid="_x0000_s2110" style="position:absolute;left:3687;top:10103;width:46;height:10103;visibility:visible;mso-wrap-style:square;v-text-anchor:top" coordsize="4559,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xBlcQA&#10;AADeAAAADwAAAGRycy9kb3ducmV2LnhtbERP20rDQBB9F/oPyxR8EbupSNqm3RZRvPSlkNgPGLJj&#10;NpidDdmxiX/vCoJvczjX2R0m36kLDbENbGC5yEAR18G23Bg4vz/frkFFQbbYBSYD3xThsJ9d7bCw&#10;YeSSLpU0KoVwLNCAE+kLrWPtyGNchJ44cR9h8CgJDo22A44p3Hf6Lsty7bHl1OCwp0dH9Wf15Q08&#10;5ZU+Zqe8vB/Fly+vN1bcamPM9Xx62IISmuRf/Od+s2l+vlxt4PeddIP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sQZXEAAAA3gAAAA8AAAAAAAAAAAAAAAAAmAIAAGRycy9k&#10;b3ducmV2LnhtbFBLBQYAAAAABAAEAPUAAACJAwAAAAA=&#10;" path="m4559,l,1010285e" filled="f" strokecolor="gray" strokeweight="0">
                  <v:stroke endcap="round"/>
                  <v:path arrowok="t" textboxrect="0,0,4559,1010285"/>
                </v:shape>
                <v:shape id="Shape 16180" o:spid="_x0000_s2111" style="position:absolute;left:4571;top:10103;width:46;height:10103;visibility:visible;mso-wrap-style:square;v-text-anchor:top" coordsize="4559,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OYL8YA&#10;AADeAAAADwAAAGRycy9kb3ducmV2LnhtbESP3UrEQAyF7wXfYYjgjbjTFalr3dlFFH/2Rmj1AUIn&#10;doqdTOnEbX17cyF4l5CTc8633S9xMEeacp/YwXpVgCFuk++5c/Dx/nS5AZMF2eOQmBz8UIb97vRk&#10;i5VPM9d0bKQzasK5QgdBZKyszW2giHmVRmK9faYpoug6ddZPOKt5HOxVUZQ2Ys+aEHCkh0DtV/Md&#10;HTyWjT0Ub2V9PUusn18uvISbW+fOz5b7OzBCi/yL/75fvdYv1xsFUBydw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OYL8YAAADeAAAADwAAAAAAAAAAAAAAAACYAgAAZHJz&#10;L2Rvd25yZXYueG1sUEsFBgAAAAAEAAQA9QAAAIsDAAAAAA==&#10;" path="m4559,l,1010285e" filled="f" strokecolor="gray" strokeweight="0">
                  <v:stroke endcap="round"/>
                  <v:path arrowok="t" textboxrect="0,0,4559,1010285"/>
                </v:shape>
                <v:shape id="Shape 16181" o:spid="_x0000_s2112" style="position:absolute;left:5440;top:10103;width:45;height:10103;visibility:visible;mso-wrap-style:square;v-text-anchor:top" coordsize="4559,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89tMMA&#10;AADeAAAADwAAAGRycy9kb3ducmV2LnhtbERP20rDQBB9F/oPyxR8kXYTkbRNuy2ieHsREv2AITtm&#10;g9nZkB2b+PeuIPg2h3Odw2n2vTrTGLvABvJ1Boq4Cbbj1sD728NqCyoKssU+MBn4pgin4+LigKUN&#10;E1d0rqVVKYRjiQacyFBqHRtHHuM6DMSJ+wijR0lwbLUdcUrhvtfXWVZojx2nBocD3TlqPusvb+C+&#10;qPVL9lpUN5P46vHpyorb7Iy5XM63e1BCs/yL/9zPNs0v8m0Ov++kG/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89tMMAAADeAAAADwAAAAAAAAAAAAAAAACYAgAAZHJzL2Rv&#10;d25yZXYueG1sUEsFBgAAAAAEAAQA9QAAAIgDAAAAAA==&#10;" path="m4559,l,1010285e" filled="f" strokecolor="gray" strokeweight="0">
                  <v:stroke endcap="round"/>
                  <v:path arrowok="t" textboxrect="0,0,4559,1010285"/>
                </v:shape>
                <v:shape id="Shape 16182" o:spid="_x0000_s2113" style="position:absolute;left:6323;top:10103;width:31;height:10103;visibility:visible;mso-wrap-style:square;v-text-anchor:top" coordsize="3073,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FE88YA&#10;AADeAAAADwAAAGRycy9kb3ducmV2LnhtbERPS2sCMRC+F/ofwhR6q1lXFFmNIj6gVC+19eBt2Iyb&#10;xc1k3aS6+uuNIPQ2H99zxtPWVuJMjS8dK+h2EhDEudMlFwp+f1YfQxA+IGusHJOCK3mYTl5fxphp&#10;d+FvOm9DIWII+wwVmBDqTEqfG7LoO64mjtzBNRZDhE0hdYOXGG4rmSbJQFosOTYYrGluKD9u/6yC&#10;ZGmu600v3a1OdX+9+7rt3WK+V+r9rZ2NQARqw7/46f7Ucf6gO0zh8U68QU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9FE88YAAADeAAAADwAAAAAAAAAAAAAAAACYAgAAZHJz&#10;L2Rvd25yZXYueG1sUEsFBgAAAAAEAAQA9QAAAIsDAAAAAA==&#10;" path="m3073,l,1010285e" filled="f" strokecolor="gray" strokeweight="0">
                  <v:stroke endcap="round"/>
                  <v:path arrowok="t" textboxrect="0,0,3073,1010285"/>
                </v:shape>
                <v:shape id="Shape 16183" o:spid="_x0000_s2114" style="position:absolute;left:7192;top:10103;width:45;height:10103;visibility:visible;mso-wrap-style:square;v-text-anchor:top" coordsize="4559,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EGWMQA&#10;AADeAAAADwAAAGRycy9kb3ducmV2LnhtbERPzUrDQBC+C32HZQpexG6qEmvstpSKWi9C0j7AkB2z&#10;wexsyI5NfHtXELzNx/c76+3kO3WmIbaBDSwXGSjiOtiWGwOn4/P1ClQUZItdYDLwTRG2m9nFGgsb&#10;Ri7pXEmjUgjHAg04kb7QOtaOPMZF6IkT9xEGj5Lg0Gg74JjCfadvsizXHltODQ572juqP6svb+Ap&#10;r/Rb9p6Xd6P48uX1yoq7fzDmcj7tHkEJTfIv/nMfbJqfL1e38PtOukF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RBljEAAAA3gAAAA8AAAAAAAAAAAAAAAAAmAIAAGRycy9k&#10;b3ducmV2LnhtbFBLBQYAAAAABAAEAPUAAACJAwAAAAA=&#10;" path="m4559,l,1010285e" filled="f" strokecolor="gray" strokeweight="0">
                  <v:stroke endcap="round"/>
                  <v:path arrowok="t" textboxrect="0,0,4559,1010285"/>
                </v:shape>
                <v:shape id="Shape 16184" o:spid="_x0000_s2115" style="position:absolute;left:8076;top:10103;width:30;height:10103;visibility:visible;mso-wrap-style:square;v-text-anchor:top" coordsize="3023,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bxmMUA&#10;AADeAAAADwAAAGRycy9kb3ducmV2LnhtbERPTWvCQBC9F/wPywi91Y0iElJXKaI1Fy1GL70N2WmS&#10;mp0N2W3c/ntXKPQ2j/c5y3UwrRiod41lBdNJAoK4tLrhSsHlvHtJQTiPrLG1TAp+ycF6NXpaYqbt&#10;jU80FL4SMYRdhgpq77tMSlfWZNBNbEccuS/bG/QR9pXUPd5iuGnlLEkW0mDDsaHGjjY1ldfixygI&#10;h336PVyKz/N7d/rIm3Z7zMNWqedxeHsF4Sn4f/GfO9dx/mKazuHxTrxB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vGYxQAAAN4AAAAPAAAAAAAAAAAAAAAAAJgCAABkcnMv&#10;ZG93bnJldi54bWxQSwUGAAAAAAQABAD1AAAAigMAAAAA&#10;" path="m3023,l,1010285e" filled="f" strokecolor="gray" strokeweight="0">
                  <v:stroke endcap="round"/>
                  <v:path arrowok="t" textboxrect="0,0,3023,1010285"/>
                </v:shape>
                <v:shape id="Shape 16185" o:spid="_x0000_s2116" style="position:absolute;left:1950;top:10103;width:46;height:10103;visibility:visible;mso-wrap-style:square;v-text-anchor:top" coordsize="4572,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IuLsQA&#10;AADeAAAADwAAAGRycy9kb3ducmV2LnhtbERPTWuDQBC9F/oflinkVteExorNJpRCS0420V56G9yJ&#10;StxZcbdG/302UMhtHu9zNrvJdGKkwbWWFSyjGARxZXXLtYKf8vM5BeE8ssbOMimYycFu+/iwwUzb&#10;Cx9pLHwtQgi7DBU03veZlK5qyKCLbE8cuJMdDPoAh1rqAS8h3HRyFceJNNhyaGiwp4+GqnPxZxQk&#10;xev3b/eVl+N+1slLzrQ69KTU4ml6fwPhafJ38b97r8P8ZJmu4fZOuEF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CLi7EAAAA3gAAAA8AAAAAAAAAAAAAAAAAmAIAAGRycy9k&#10;b3ducmV2LnhtbFBLBQYAAAAABAAEAPUAAACJAwAAAAA=&#10;" path="m4572,l,1010285e" filled="f" strokecolor="gray" strokeweight="0">
                  <v:stroke endcap="round"/>
                  <v:path arrowok="t" textboxrect="0,0,4572,1010285"/>
                </v:shape>
                <v:shape id="Shape 16186" o:spid="_x0000_s2117" style="position:absolute;left:1066;top:10103;width:46;height:10103;visibility:visible;mso-wrap-style:square;v-text-anchor:top" coordsize="4572,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CwWcQA&#10;AADeAAAADwAAAGRycy9kb3ducmV2LnhtbERPPWvDMBDdC/kP4gLZGjkhqMaNEkogxVPS2l26HdbV&#10;NrVOxlJt599HhUK3e7zP2x9n24mRBt861rBZJyCIK2darjV8lOfHFIQPyAY7x6ThRh6Oh8XDHjPj&#10;Jn6nsQi1iCHsM9TQhNBnUvqqIYt+7XriyH25wWKIcKilGXCK4baT2yRR0mLLsaHBnk4NVd/Fj9Wg&#10;iqfrZ/d6Kcf8ZtTuwrR960nr1XJ+eQYRaA7/4j93buJ8tUkV/L4Tb5CH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QsFnEAAAA3gAAAA8AAAAAAAAAAAAAAAAAmAIAAGRycy9k&#10;b3ducmV2LnhtbFBLBQYAAAAABAAEAPUAAACJAwAAAAA=&#10;" path="m4572,l,1010285e" filled="f" strokecolor="gray" strokeweight="0">
                  <v:stroke endcap="round"/>
                  <v:path arrowok="t" textboxrect="0,0,4572,1010285"/>
                </v:shape>
                <v:shape id="Shape 16187" o:spid="_x0000_s2118" style="position:absolute;left:197;top:10103;width:46;height:10103;visibility:visible;mso-wrap-style:square;v-text-anchor:top" coordsize="4559,101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oAW8QA&#10;AADeAAAADwAAAGRycy9kb3ducmV2LnhtbERP20rDQBB9F/oPyxR8kXZTkbRNuy2ieOlLIdEPGLJj&#10;NpidDdmxiX/vCoJvczjX2R8n36kLDbENbGC1zEAR18G23Bh4f3tabEBFQbbYBSYD3xTheJhd7bGw&#10;YeSSLpU0KoVwLNCAE+kLrWPtyGNchp44cR9h8CgJDo22A44p3Hf6Nsty7bHl1OCwpwdH9Wf15Q08&#10;5pU+Zee8vBvFl88vN1bcemvM9Xy634ESmuRf/Od+tWl+vtqs4feddIM+/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qAFvEAAAA3gAAAA8AAAAAAAAAAAAAAAAAmAIAAGRycy9k&#10;b3ducmV2LnhtbFBLBQYAAAAABAAEAPUAAACJAwAAAAA=&#10;" path="m4559,l,1010285e" filled="f" strokecolor="gray" strokeweight="0">
                  <v:stroke endcap="round"/>
                  <v:path arrowok="t" textboxrect="0,0,4559,1010285"/>
                </v:shape>
                <v:shape id="Shape 16188" o:spid="_x0000_s2119" style="position:absolute;left:258;top:16777;width:7787;height:46;visibility:visible;mso-wrap-style:square;v-text-anchor:top" coordsize="778663,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mX8gA&#10;AADeAAAADwAAAGRycy9kb3ducmV2LnhtbESPQWvCQBCF7wX/wzKF3urGHmxMXUUFsaVEUNueh+yY&#10;Dc3OhuxW47/vHAq9zfDevPfNfDn4Vl2oj01gA5NxBoq4Crbh2sDHafuYg4oJ2WIbmAzcKMJyMbqb&#10;Y2HDlQ90OaZaSQjHAg24lLpC61g58hjHoSMW7Rx6j0nWvta2x6uE+1Y/ZdlUe2xYGhx2tHFUfR9/&#10;vIH98+prttm5+rzdnT7f3/KyXN9KYx7uh9ULqERD+jf/Xb9awZ9OcuGVd2QGv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9OZfyAAAAN4AAAAPAAAAAAAAAAAAAAAAAJgCAABk&#10;cnMvZG93bnJldi54bWxQSwUGAAAAAAQABAD1AAAAjQMAAAAA&#10;" path="m,l778663,4572e" filled="f" strokecolor="gray" strokeweight="0">
                  <v:stroke endcap="round"/>
                  <v:path arrowok="t" textboxrect="0,0,778663,4572"/>
                </v:shape>
                <v:shape id="Shape 16189" o:spid="_x0000_s2120" style="position:absolute;left:258;top:15650;width:7787;height:61;visibility:visible;mso-wrap-style:square;v-text-anchor:top" coordsize="778663,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5KksMA&#10;AADeAAAADwAAAGRycy9kb3ducmV2LnhtbERPTWsCMRC9C/6HMEIvoll7kO1qFC2t9Fa0IngbNuNm&#10;cTNZktTd9tc3BcHbPN7nLNe9bcSNfKgdK5hNMxDEpdM1VwqOX++THESIyBobx6TghwKsV8PBEgvt&#10;Ot7T7RArkUI4FKjAxNgWUobSkMUwdS1x4i7OW4wJ+kpqj10Kt418zrK5tFhzajDY0quh8nr4tgre&#10;KO9w2/Pu058NxTGf6He7U+pp1G8WICL18SG+uz90mj+f5S/w/066Qa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5KksMAAADeAAAADwAAAAAAAAAAAAAAAACYAgAAZHJzL2Rv&#10;d25yZXYueG1sUEsFBgAAAAAEAAQA9QAAAIgDAAAAAA==&#10;" path="m,l778663,6109e" filled="f" strokecolor="gray" strokeweight="0">
                  <v:stroke endcap="round"/>
                  <v:path arrowok="t" textboxrect="0,0,778663,6109"/>
                </v:shape>
                <v:shape id="Shape 16190" o:spid="_x0000_s2121" style="position:absolute;left:258;top:14537;width:7787;height:61;visibility:visible;mso-wrap-style:square;v-text-anchor:top" coordsize="77866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GBcYA&#10;AADeAAAADwAAAGRycy9kb3ducmV2LnhtbESPQU/DMAyF70j8h8hI3FhaDhvtlk2oEojDLozubjVe&#10;U61xSpOtZb8eH5C42fLze+/b7GbfqyuNsQtsIF9koIibYDtuDdRfb08voGJCttgHJgM/FGG3vb/b&#10;YGnDxJ90PaRWiQnHEg24lIZS69g48hgXYSCW2ymMHpOsY6vtiJOY+14/Z9lSe+xYEhwOVDlqzoeL&#10;N2BXN1fkp+pY16uuKt4ne9l/F8Y8Psyva1CJ5vQv/vv+sFJ/mRcCIDgyg9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VGBcYAAADeAAAADwAAAAAAAAAAAAAAAACYAgAAZHJz&#10;L2Rvd25yZXYueG1sUEsFBgAAAAAEAAQA9QAAAIsDAAAAAA==&#10;" path="m,l778663,6096e" filled="f" strokecolor="gray" strokeweight="0">
                  <v:stroke endcap="round"/>
                  <v:path arrowok="t" textboxrect="0,0,778663,6096"/>
                </v:shape>
                <v:shape id="Shape 16191" o:spid="_x0000_s2122" style="position:absolute;left:258;top:13425;width:7787;height:61;visibility:visible;mso-wrap-style:square;v-text-anchor:top" coordsize="77866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njnsMA&#10;AADeAAAADwAAAGRycy9kb3ducmV2LnhtbERPPW/CMBDdkfgP1iGxgRMGICkGoUhFDF0K6X6Kjzgi&#10;PqexIWl/fV2pUrd7ep+3O4y2FU/qfeNYQbpMQBBXTjdcKyivr4stCB+QNbaOScEXeTjsp5Md5toN&#10;/E7PS6hFDGGfowITQpdL6StDFv3SdcSRu7neYoiwr6XucYjhtpWrJFlLiw3HBoMdFYaq++VhFejN&#10;t8nSW/FRlpumyE6Dfrx9ZkrNZ+PxBUSgMfyL/9xnHeev0yyF33fiD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njnsMAAADeAAAADwAAAAAAAAAAAAAAAACYAgAAZHJzL2Rv&#10;d25yZXYueG1sUEsFBgAAAAAEAAQA9QAAAIgDAAAAAA==&#10;" path="m,l778663,6096e" filled="f" strokecolor="gray" strokeweight="0">
                  <v:stroke endcap="round"/>
                  <v:path arrowok="t" textboxrect="0,0,778663,6096"/>
                </v:shape>
                <v:shape id="Shape 16192" o:spid="_x0000_s2123" style="position:absolute;left:258;top:12327;width:7787;height:46;visibility:visible;mso-wrap-style:square;v-text-anchor:top" coordsize="778663,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VHaMUA&#10;AADeAAAADwAAAGRycy9kb3ducmV2LnhtbERPTWvCQBC9C/6HZYTedKMHNamrWEGslAjV1vOQHbPB&#10;7GzIbjX++26h4G0e73MWq87W4katrxwrGI8SEMSF0xWXCr5O2+EchA/IGmvHpOBBHlbLfm+BmXZ3&#10;/qTbMZQihrDPUIEJocmk9IUhi37kGuLIXVxrMUTYllK3eI/htpaTJJlKixXHBoMNbQwV1+OPVXCY&#10;rc/pZmfKy3Z3+v7Yz/P87ZEr9TLo1q8gAnXhKf53v+s4fzpOJ/D3TrxB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doxQAAAN4AAAAPAAAAAAAAAAAAAAAAAJgCAABkcnMv&#10;ZG93bnJldi54bWxQSwUGAAAAAAQABAD1AAAAigMAAAAA&#10;" path="m,l778663,4572e" filled="f" strokecolor="gray" strokeweight="0">
                  <v:stroke endcap="round"/>
                  <v:path arrowok="t" textboxrect="0,0,778663,4572"/>
                </v:shape>
                <v:shape id="Shape 16193" o:spid="_x0000_s2124" style="position:absolute;left:258;top:11200;width:7787;height:61;visibility:visible;mso-wrap-style:square;v-text-anchor:top" coordsize="778663,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rpcMA&#10;AADeAAAADwAAAGRycy9kb3ducmV2LnhtbERPTWsCMRC9C/6HMAUvUrMqiN0aRUWlt9JVCr0Nm+lm&#10;6WayJNFd++ubQqG3ebzPWW1624gb+VA7VjCdZCCIS6drrhRczsfHJYgQkTU2jknBnQJs1sPBCnPt&#10;On6jWxErkUI45KjAxNjmUobSkMUwcS1x4j6dtxgT9JXUHrsUbhs5y7KFtFhzajDY0t5Q+VVcrYID&#10;LTvc9Xx69R+G4pjf6Xt3Umr00G+fQUTq47/4z/2i0/zF9GkOv++kG+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rpcMAAADeAAAADwAAAAAAAAAAAAAAAACYAgAAZHJzL2Rv&#10;d25yZXYueG1sUEsFBgAAAAAEAAQA9QAAAIgDAAAAAA==&#10;" path="m,l778663,6109e" filled="f" strokecolor="gray" strokeweight="0">
                  <v:stroke endcap="round"/>
                  <v:path arrowok="t" textboxrect="0,0,778663,6109"/>
                </v:shape>
                <v:shape id="Shape 16194" o:spid="_x0000_s2125" style="position:absolute;left:258;top:10088;width:7787;height:45;visibility:visible;mso-wrap-style:square;v-text-anchor:top" coordsize="778663,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B6h8UA&#10;AADeAAAADwAAAGRycy9kb3ducmV2LnhtbERP32vCMBB+F/Y/hBvsTVNFnHZGcYKojArqtuejOZuy&#10;5lKaTOt/bwTBt/v4ft503tpKnKnxpWMF/V4Cgjh3uuRCwfdx1R2D8AFZY+WYFFzJw3z20pliqt2F&#10;93Q+hELEEPYpKjAh1KmUPjdk0fdcTRy5k2sshgibQuoGLzHcVnKQJCNpseTYYLCmpaH87/BvFeze&#10;F7+T5doUp9X6+PO1HWfZ5zVT6u21XXyACNSGp/jh3ug4f9SfDOH+TrxB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HqHxQAAAN4AAAAPAAAAAAAAAAAAAAAAAJgCAABkcnMv&#10;ZG93bnJldi54bWxQSwUGAAAAAAQABAD1AAAAigMAAAAA&#10;" path="m,l778663,4572e" filled="f" strokecolor="gray" strokeweight="0">
                  <v:stroke endcap="round"/>
                  <v:path arrowok="t" textboxrect="0,0,778663,4572"/>
                </v:shape>
                <v:shape id="Shape 16195" o:spid="_x0000_s2126" style="position:absolute;left:258;top:17890;width:7787;height:45;visibility:visible;mso-wrap-style:square;v-text-anchor:top" coordsize="77866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f3+8MA&#10;AADeAAAADwAAAGRycy9kb3ducmV2LnhtbERPS2vCQBC+F/wPywi96cbiM7qKVKQ9SRs9eByyYxLM&#10;zobdjUn/fbcg9DYf33M2u97U4kHOV5YVTMYJCOLc6ooLBZfzcbQE4QOyxtoyKfghD7vt4GWDqbYd&#10;f9MjC4WIIexTVFCG0KRS+rwkg35sG+LI3awzGCJ0hdQOuxhuavmWJHNpsOLYUGJD7yXl96w1ChZm&#10;1c4OXdZdvlx1auXH9XjiqVKvw36/BhGoD//ip/tTx/nzyWoGf+/EG+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f3+8MAAADeAAAADwAAAAAAAAAAAAAAAACYAgAAZHJzL2Rv&#10;d25yZXYueG1sUEsFBgAAAAAEAAQA9QAAAIgDAAAAAA==&#10;" path="m,l778663,4559e" filled="f" strokecolor="gray" strokeweight="0">
                  <v:stroke endcap="round"/>
                  <v:path arrowok="t" textboxrect="0,0,778663,4559"/>
                </v:shape>
                <v:shape id="Shape 16196" o:spid="_x0000_s2127" style="position:absolute;left:258;top:19002;width:7787;height:46;visibility:visible;mso-wrap-style:square;v-text-anchor:top" coordsize="77866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VpjMQA&#10;AADeAAAADwAAAGRycy9kb3ducmV2LnhtbERPTWvCQBC9C/0PyxR6043Sxpq6irSInkRTDz0O2WkS&#10;mp0NuxsT/31XELzN433Ocj2YRlzI+dqygukkAUFcWF1zqeD8vR2/g/ABWWNjmRRcycN69TRaYqZt&#10;zye65KEUMYR9hgqqENpMSl9UZNBPbEscuV/rDIYIXSm1wz6Gm0bOkiSVBmuODRW29FlR8Zd3RsHc&#10;LLq3rz7vz0dXHzq5+9ke+FWpl+dh8wEi0BAe4rt7r+P8dLpI4fZOvEG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FaYzEAAAA3gAAAA8AAAAAAAAAAAAAAAAAmAIAAGRycy9k&#10;b3ducmV2LnhtbFBLBQYAAAAABAAEAPUAAACJAwAAAAA=&#10;" path="m,l778663,4559e" filled="f" strokecolor="gray" strokeweight="0">
                  <v:stroke endcap="round"/>
                  <v:path arrowok="t" textboxrect="0,0,778663,4559"/>
                </v:shape>
                <v:shape id="Shape 16197" o:spid="_x0000_s2128" style="position:absolute;left:258;top:20115;width:7787;height:45;visibility:visible;mso-wrap-style:square;v-text-anchor:top" coordsize="77866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nMF8QA&#10;AADeAAAADwAAAGRycy9kb3ducmV2LnhtbERPTWvCQBC9F/wPywi96UZptUZXkRbRk2jqweOQnSah&#10;2dmwuzHx33cFobd5vM9ZbXpTixs5X1lWMBknIIhzqysuFFy+d6MPED4ga6wtk4I7edisBy8rTLXt&#10;+Ey3LBQihrBPUUEZQpNK6fOSDPqxbYgj92OdwRChK6R22MVwU8tpksykwYpjQ4kNfZaU/2atUTA3&#10;i/b9q8u6y8lVx1bur7sjvyn1Ouy3SxCB+vAvfroPOs6fTRZzeLwTb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JzBfEAAAA3gAAAA8AAAAAAAAAAAAAAAAAmAIAAGRycy9k&#10;b3ducmV2LnhtbFBLBQYAAAAABAAEAPUAAACJAwAAAAA=&#10;" path="m,l778663,4559e" filled="f" strokecolor="gray" strokeweight="0">
                  <v:stroke endcap="round"/>
                  <v:path arrowok="t" textboxrect="0,0,778663,4559"/>
                </v:shape>
                <v:shape id="Shape 16198" o:spid="_x0000_s2129" style="position:absolute;left:10697;top:10149;width:45;height:10103;visibility:visible;mso-wrap-style:square;v-text-anchor:top" coordsize="4572,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6Km8YA&#10;AADeAAAADwAAAGRycy9kb3ducmV2LnhtbESPQW/CMAyF75P2HyIj7TZSOFRQCAihITGNyyjb2TSm&#10;rWic0gTo/j0+TOJm6z2/93m+7F2jbtSF2rOB0TABRVx4W3Np4JBv3iegQkS22HgmA38UYLl4fZlj&#10;Zv2dv+m2j6WSEA4ZGqhibDOtQ1GRwzD0LbFoJ985jLJ2pbYd3iXcNXqcJKl2WLM0VNjSuqLivL86&#10;A74+/qb55ybfroO+fuBh93P5mhjzNuhXM1CR+vg0/19vreCno6nwyjsyg14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6Km8YAAADeAAAADwAAAAAAAAAAAAAAAACYAgAAZHJz&#10;L2Rvd25yZXYueG1sUEsFBgAAAAAEAAQA9QAAAIsDAAAAAA==&#10;" path="m4572,l,1010297e" filled="f" strokecolor="gray" strokeweight="0">
                  <v:stroke endcap="round"/>
                  <v:path arrowok="t" textboxrect="0,0,4572,1010297"/>
                </v:shape>
                <v:shape id="Shape 16199" o:spid="_x0000_s2130" style="position:absolute;left:11565;top:10149;width:46;height:10103;visibility:visible;mso-wrap-style:square;v-text-anchor:top" coordsize="4572,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IvAMIA&#10;AADeAAAADwAAAGRycy9kb3ducmV2LnhtbERPTYvCMBC9L/gfwgje1tQ9FK1GEVFwcS9a9Tw2Y1ts&#10;JrWJ2v33RhC8zeN9zmTWmkrcqXGlZQWDfgSCOLO65FzBPl19D0E4j6yxskwK/snBbNr5mmCi7YO3&#10;dN/5XIQQdgkqKLyvEyldVpBB17c1ceDOtjHoA2xyqRt8hHBTyZ8oiqXBkkNDgTUtCsouu5tRYMvT&#10;MU5/V+l64eRtifu/w3UzVKrXbedjEJ5a/xG/3Wsd5seD0Qhe74Qb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wi8AwgAAAN4AAAAPAAAAAAAAAAAAAAAAAJgCAABkcnMvZG93&#10;bnJldi54bWxQSwUGAAAAAAQABAD1AAAAhwMAAAAA&#10;" path="m4572,l,1010297e" filled="f" strokecolor="gray" strokeweight="0">
                  <v:stroke endcap="round"/>
                  <v:path arrowok="t" textboxrect="0,0,4572,1010297"/>
                </v:shape>
                <v:shape id="Shape 16200" o:spid="_x0000_s2131" style="position:absolute;left:12449;top:10149;width:31;height:10103;visibility:visible;mso-wrap-style:square;v-text-anchor:top" coordsize="3023,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GoAcUA&#10;AADeAAAADwAAAGRycy9kb3ducmV2LnhtbESPQWvDMAyF74X+B6NCb429bpSR1S2jUBhkhyzd7iJW&#10;k5BYDrGbpPv182Cwm8R779PT/jjbTow0+MaxhodEgSAunWm40vB5OW+eQfiAbLBzTBru5OF4WC72&#10;mBo38QeNRahEhLBPUUMdQp9K6cuaLPrE9cRRu7rBYojrUEkz4BThtpNbpXbSYsPxQo09nWoq2+Jm&#10;NWRZbmT1eM3b3L1/q6evlhGV1uvV/PoCItAc/s1/6TcT6+8iE37fiTP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YagBxQAAAN4AAAAPAAAAAAAAAAAAAAAAAJgCAABkcnMv&#10;ZG93bnJldi54bWxQSwUGAAAAAAQABAD1AAAAigMAAAAA&#10;" path="m3023,l,1010297e" filled="f" strokecolor="gray" strokeweight="0">
                  <v:stroke endcap="round"/>
                  <v:path arrowok="t" textboxrect="0,0,3023,1010297"/>
                </v:shape>
                <v:shape id="Shape 16201" o:spid="_x0000_s2132" style="position:absolute;left:13318;top:10149;width:46;height:10103;visibility:visible;mso-wrap-style:square;v-text-anchor:top" coordsize="4559,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jqF8QA&#10;AADeAAAADwAAAGRycy9kb3ducmV2LnhtbERPTWvCQBC9C/6HZYTe6m5ssRJdRVqEFr1UPehtyI5J&#10;MDsbsqtJ/fWuUPA2j/c5s0VnK3GlxpeONSRDBYI4c6bkXMN+t3qdgPAB2WDlmDT8kYfFvN+bYWpc&#10;y7903YZcxBD2KWooQqhTKX1WkEU/dDVx5E6usRgibHJpGmxjuK3kSKmxtFhybCiwps+CsvP2YjW0&#10;5TsebpuQfB2tW6ufD5/s3jZavwy65RREoC48xf/ubxPnj0cqgcc78QY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o6hfEAAAA3gAAAA8AAAAAAAAAAAAAAAAAmAIAAGRycy9k&#10;b3ducmV2LnhtbFBLBQYAAAAABAAEAPUAAACJAwAAAAA=&#10;" path="m4559,l,1010297e" filled="f" strokecolor="gray" strokeweight="0">
                  <v:stroke endcap="round"/>
                  <v:path arrowok="t" textboxrect="0,0,4559,1010297"/>
                </v:shape>
                <v:shape id="Shape 16202" o:spid="_x0000_s2133" style="position:absolute;left:14187;top:10149;width:45;height:10103;visibility:visible;mso-wrap-style:square;v-text-anchor:top" coordsize="4559,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p0YMUA&#10;AADeAAAADwAAAGRycy9kb3ducmV2LnhtbERPTWvCQBC9C/0PyxS86W6i2JK6SlEKSr009tDehuw0&#10;Cc3OhuzWRH+9WxC8zeN9znI92EacqPO1Yw3JVIEgLpypudTweXybPIPwAdlg45g0nMnDevUwWmJm&#10;XM8fdMpDKWII+ww1VCG0mZS+qMiin7qWOHI/rrMYIuxKaTrsY7htZKrUQlqsOTZU2NKmouI3/7Ma&#10;+nqOX5dDSLbf1r2r/ZNPjrOD1uPH4fUFRKAh3MU3987E+YtUpfD/TrxB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nRgxQAAAN4AAAAPAAAAAAAAAAAAAAAAAJgCAABkcnMv&#10;ZG93bnJldi54bWxQSwUGAAAAAAQABAD1AAAAigMAAAAA&#10;" path="m4559,l,1010297e" filled="f" strokecolor="gray" strokeweight="0">
                  <v:stroke endcap="round"/>
                  <v:path arrowok="t" textboxrect="0,0,4559,1010297"/>
                </v:shape>
                <v:shape id="Shape 16203" o:spid="_x0000_s2134" style="position:absolute;left:15070;top:10149;width:31;height:10103;visibility:visible;mso-wrap-style:square;v-text-anchor:top" coordsize="3073,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APnMEA&#10;AADeAAAADwAAAGRycy9kb3ducmV2LnhtbERPTYvCMBC9L/gfwgje1tQKZalGEUHw4sG6sNexGdti&#10;MylJbOu/N8KCt3m8z1lvR9OKnpxvLCtYzBMQxKXVDVcKfi+H7x8QPiBrbC2Tgid52G4mX2vMtR34&#10;TH0RKhFD2OeooA6hy6X0ZU0G/dx2xJG7WWcwROgqqR0OMdy0Mk2STBpsODbU2NG+pvJePIyCY5s2&#10;194Oy6sLp8U9+9unY1UoNZuOuxWIQGP4iP/dRx3nZ2myhPc78Qa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AD5zBAAAA3gAAAA8AAAAAAAAAAAAAAAAAmAIAAGRycy9kb3du&#10;cmV2LnhtbFBLBQYAAAAABAAEAPUAAACGAwAAAAA=&#10;" path="m3073,l,1010297e" filled="f" strokecolor="gray" strokeweight="0">
                  <v:stroke endcap="round"/>
                  <v:path arrowok="t" textboxrect="0,0,3073,1010297"/>
                </v:shape>
                <v:shape id="Shape 16204" o:spid="_x0000_s2135" style="position:absolute;left:15939;top:10149;width:46;height:10103;visibility:visible;mso-wrap-style:square;v-text-anchor:top" coordsize="4559,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9Jj8QA&#10;AADeAAAADwAAAGRycy9kb3ducmV2LnhtbERPS2vCQBC+C/6HZYTe6m5UtKSuIhahohcfh/Y2ZMck&#10;mJ0N2a2J/fVdoeBtPr7nzJedrcSNGl861pAMFQjizJmScw3n0+b1DYQPyAYrx6ThTh6Wi35vjqlx&#10;LR/odgy5iCHsU9RQhFCnUvqsIIt+6GriyF1cYzFE2OTSNNjGcFvJkVJTabHk2FBgTeuCsuvxx2po&#10;ywl+/e5D8vFt3U5tZz45jfdavwy61TuIQF14iv/dnybOn47UBB7vxBv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fSY/EAAAA3gAAAA8AAAAAAAAAAAAAAAAAmAIAAGRycy9k&#10;b3ducmV2LnhtbFBLBQYAAAAABAAEAPUAAACJAwAAAAA=&#10;" path="m4559,l,1010297e" filled="f" strokecolor="gray" strokeweight="0">
                  <v:stroke endcap="round"/>
                  <v:path arrowok="t" textboxrect="0,0,4559,1010297"/>
                </v:shape>
                <v:shape id="Shape 16205" o:spid="_x0000_s2136" style="position:absolute;left:9813;top:10149;width:46;height:10103;visibility:visible;mso-wrap-style:square;v-text-anchor:top" coordsize="4572,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R/sMA&#10;AADeAAAADwAAAGRycy9kb3ducmV2LnhtbERPTYvCMBC9C/6HMII3TRUs0jWKyAqKXtZ29zzbjG2x&#10;mXSbqPXfbwTB2zze5yxWnanFjVpXWVYwGUcgiHOrKy4UZOl2NAfhPLLG2jIpeJCD1bLfW2Ci7Z2/&#10;6HbyhQgh7BJUUHrfJFK6vCSDbmwb4sCdbWvQB9gWUrd4D+GmltMoiqXBikNDiQ1tSsovp6tRYKvf&#10;nzjdb9PdxsnrJ2bH77/DXKnhoFt/gPDU+bf45d7pMD+eRjN4vhNu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DR/sMAAADeAAAADwAAAAAAAAAAAAAAAACYAgAAZHJzL2Rv&#10;d25yZXYueG1sUEsFBgAAAAAEAAQA9QAAAIgDAAAAAA==&#10;" path="m4572,l,1010297e" filled="f" strokecolor="gray" strokeweight="0">
                  <v:stroke endcap="round"/>
                  <v:path arrowok="t" textboxrect="0,0,4572,1010297"/>
                </v:shape>
                <v:shape id="Shape 16206" o:spid="_x0000_s2137" style="position:absolute;left:8945;top:10149;width:45;height:10103;visibility:visible;mso-wrap-style:square;v-text-anchor:top" coordsize="4559,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FyY8QA&#10;AADeAAAADwAAAGRycy9kb3ducmV2LnhtbERPTWvCQBC9C/6HZYTe6m5sSSW6iiiFFr1UPehtyI5J&#10;MDsbsluT9td3hYK3ebzPmS97W4sbtb5yrCEZKxDEuTMVFxqOh/fnKQgfkA3WjknDD3lYLoaDOWbG&#10;dfxFt30oRAxhn6GGMoQmk9LnJVn0Y9cQR+7iWoshwraQpsUuhttaTpRKpcWKY0OJDa1Lyq/7b6uh&#10;q17x9LsLyeZs3VZ9vvnk8LLT+mnUr2YgAvXhIf53f5g4P52oFO7vxBv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BcmPEAAAA3gAAAA8AAAAAAAAAAAAAAAAAmAIAAGRycy9k&#10;b3ducmV2LnhtbFBLBQYAAAAABAAEAPUAAACJAwAAAAA=&#10;" path="m4559,l,1010297e" filled="f" strokecolor="gray" strokeweight="0">
                  <v:stroke endcap="round"/>
                  <v:path arrowok="t" textboxrect="0,0,4559,1010297"/>
                </v:shape>
                <v:shape id="Shape 16207" o:spid="_x0000_s2138" style="position:absolute;left:8076;top:10149;width:30;height:10103;visibility:visible;mso-wrap-style:square;v-text-anchor:top" coordsize="3023,1010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gwdcEA&#10;AADeAAAADwAAAGRycy9kb3ducmV2LnhtbERPTYvCMBC9C/6HMMLeNNEVV6pRlgVhQQ9V1/vQjG1p&#10;MylN1K6/3giCt3m8z1muO1uLK7W+dKxhPFIgiDNnSs41/B03wzkIH5AN1o5Jwz95WK/6vSUmxt14&#10;T9dDyEUMYZ+ghiKEJpHSZwVZ9CPXEEfu7FqLIcI2l6bFWwy3tZwoNZMWS44NBTb0U1BWHS5Ww3ab&#10;Gpl/ntMqdbu7mp4qRlRafwy67wWIQF14i1/uXxPnzybqC57vxB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IMHXBAAAA3gAAAA8AAAAAAAAAAAAAAAAAmAIAAGRycy9kb3du&#10;cmV2LnhtbFBLBQYAAAAABAAEAPUAAACGAwAAAAA=&#10;" path="m3023,l,1010297e" filled="f" strokecolor="gray" strokeweight="0">
                  <v:stroke endcap="round"/>
                  <v:path arrowok="t" textboxrect="0,0,3023,1010297"/>
                </v:shape>
                <v:shape id="Shape 16208" o:spid="_x0000_s2139" style="position:absolute;left:8137;top:16823;width:7787;height:46;visibility:visible;mso-wrap-style:square;v-text-anchor:top" coordsize="778675,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JB8cA&#10;AADeAAAADwAAAGRycy9kb3ducmV2LnhtbESPQWvCQBCF74X+h2UEb3WjVJHUVYrUoqAHo4jHITtN&#10;QrOzIbtq9Nc7h0JvM7w3730zW3SuVldqQ+XZwHCQgCLOva24MHA8rN6moEJEtlh7JgN3CrCYv77M&#10;MLX+xnu6ZrFQEsIhRQNljE2qdchLchgGviEW7ce3DqOsbaFtizcJd7UeJclEO6xYGkpsaFlS/ptd&#10;nIHTo85pt34vtufv8deOtF1uNtGYfq/7/AAVqYv/5r/rtRX8ySgRXnlHZtDz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iCQfHAAAA3gAAAA8AAAAAAAAAAAAAAAAAmAIAAGRy&#10;cy9kb3ducmV2LnhtbFBLBQYAAAAABAAEAPUAAACMAwAAAAA=&#10;" path="m,l778675,4559e" filled="f" strokecolor="gray" strokeweight="0">
                  <v:stroke endcap="round"/>
                  <v:path arrowok="t" textboxrect="0,0,778675,4559"/>
                </v:shape>
                <v:shape id="Shape 16209" o:spid="_x0000_s2140" style="position:absolute;left:8137;top:15711;width:7787;height:45;visibility:visible;mso-wrap-style:square;v-text-anchor:top" coordsize="778675,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6snMUA&#10;AADeAAAADwAAAGRycy9kb3ducmV2LnhtbERPTWvCQBC9C/0PyxR6azaKik2zSpEqCvVgLKXHITtN&#10;gtnZkN0m0V/fLQje5vE+J10NphYdta6yrGAcxSCIc6srLhR8njbPCxDOI2usLZOCCzlYLR9GKSba&#10;9nykLvOFCCHsElRQet8kUrq8JIMusg1x4H5sa9AH2BZSt9iHcFPLSRzPpcGKQ0OJDa1Lys/Zr1Hw&#10;da1zOuymxcf3dvZ+IKnX+71X6ulxeHsF4Wnwd/HNvdNh/nwSv8D/O+EG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qycxQAAAN4AAAAPAAAAAAAAAAAAAAAAAJgCAABkcnMv&#10;ZG93bnJldi54bWxQSwUGAAAAAAQABAD1AAAAigMAAAAA&#10;" path="m,l778675,4559e" filled="f" strokecolor="gray" strokeweight="0">
                  <v:stroke endcap="round"/>
                  <v:path arrowok="t" textboxrect="0,0,778675,4559"/>
                </v:shape>
                <v:shape id="Shape 16210" o:spid="_x0000_s2141" style="position:absolute;left:8137;top:14583;width:7787;height:61;visibility:visible;mso-wrap-style:square;v-text-anchor:top" coordsize="778675,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quU8cA&#10;AADeAAAADwAAAGRycy9kb3ducmV2LnhtbESPQW/CMAyF75P4D5GRuI0UJlWjEBBCoHHYZWzA1WpM&#10;W2icqgnQ8evxYdJutvz83vtmi87V6kZtqDwbGA0TUMS5txUXBn6+N6/voEJEtlh7JgO/FGAx773M&#10;MLP+zl9028VCiQmHDA2UMTaZ1iEvyWEY+oZYbiffOoyytoW2Ld7F3NV6nCSpdlixJJTY0Kqk/LK7&#10;OgOPy8eeinRyPlfr5ICr4757+9wYM+h3yymoSF38F/99b63UT8cjARAcmUHP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6rlPHAAAA3gAAAA8AAAAAAAAAAAAAAAAAmAIAAGRy&#10;cy9kb3ducmV2LnhtbFBLBQYAAAAABAAEAPUAAACMAwAAAAA=&#10;" path="m,l778675,6096e" filled="f" strokecolor="gray" strokeweight="0">
                  <v:stroke endcap="round"/>
                  <v:path arrowok="t" textboxrect="0,0,778675,6096"/>
                </v:shape>
                <v:shape id="Shape 16211" o:spid="_x0000_s2142" style="position:absolute;left:8137;top:13486;width:7787;height:46;visibility:visible;mso-wrap-style:square;v-text-anchor:top" coordsize="778675,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BolMMA&#10;AADeAAAADwAAAGRycy9kb3ducmV2LnhtbERPTWvCQBC9C/6HZYTezCZSbImuIhZpsafGUK9DdkyC&#10;2dmwu2r6792C4G0e73OW68F04krOt5YVZEkKgriyuuVaQXnYTd9B+ICssbNMCv7Iw3o1Hi0x1/bG&#10;P3QtQi1iCPscFTQh9LmUvmrIoE9sTxy5k3UGQ4SultrhLYabTs7SdC4NthwbGuxp21B1Li5GwUV3&#10;xWsZ3r77j1ruf8vdMXP4qdTLZNgsQAQawlP8cH/pOH8+yzL4fyfe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BolMMAAADeAAAADwAAAAAAAAAAAAAAAACYAgAAZHJzL2Rv&#10;d25yZXYueG1sUEsFBgAAAAAEAAQA9QAAAIgDAAAAAA==&#10;" path="m,l778675,4572e" filled="f" strokecolor="gray" strokeweight="0">
                  <v:stroke endcap="round"/>
                  <v:path arrowok="t" textboxrect="0,0,778675,4572"/>
                </v:shape>
                <v:shape id="Shape 16212" o:spid="_x0000_s2143" style="position:absolute;left:8137;top:12373;width:7787;height:46;visibility:visible;mso-wrap-style:square;v-text-anchor:top" coordsize="778675,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h1GcQA&#10;AADeAAAADwAAAGRycy9kb3ducmV2LnhtbERPTWsCMRC9F/ofwhS81axRpK5GkYJUe6rWg8chGTeL&#10;m8l2k+r675tCobd5vM9ZrHrfiCt1sQ6sYTQsQBCbYGuuNBw/N88vIGJCttgEJg13irBaPj4ssLTh&#10;xnu6HlIlcgjHEjW4lNpSymgceYzD0BJn7hw6jynDrpK2w1sO941URTGVHmvODQ5benVkLodvr6F/&#10;/5g4s1Pqa3vavZnNOo5nVdR68NSv5yAS9elf/Ofe2jx/qkYKft/JN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IdRnEAAAA3gAAAA8AAAAAAAAAAAAAAAAAmAIAAGRycy9k&#10;b3ducmV2LnhtbFBLBQYAAAAABAAEAPUAAACJAwAAAAA=&#10;" path="m,l778675,4610e" filled="f" strokecolor="gray" strokeweight="0">
                  <v:stroke endcap="round"/>
                  <v:path arrowok="t" textboxrect="0,0,778675,4610"/>
                </v:shape>
                <v:shape id="Shape 16213" o:spid="_x0000_s2144" style="position:absolute;left:8137;top:11261;width:7787;height:45;visibility:visible;mso-wrap-style:square;v-text-anchor:top" coordsize="778675,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8Nq8QA&#10;AADeAAAADwAAAGRycy9kb3ducmV2LnhtbERPTYvCMBC9C/6HMMLeNFVXkWoUEV0U9LBVxOPQjG2x&#10;mZQmq9399UYQ9jaP9zmzRWNKcafaFZYV9HsRCOLU6oIzBafjpjsB4TyyxtIyKfglB4t5uzXDWNsH&#10;f9M98ZkIIexiVJB7X8VSujQng65nK+LAXW1t0AdYZ1LX+AjhppSDKBpLgwWHhhwrWuWU3pIfo+D8&#10;V6Z02H5m+8vXaH0gqVe7nVfqo9MspyA8Nf5f/HZvdZg/HvSH8Hon3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fDavEAAAA3gAAAA8AAAAAAAAAAAAAAAAAmAIAAGRycy9k&#10;b3ducmV2LnhtbFBLBQYAAAAABAAEAPUAAACJAwAAAAA=&#10;" path="m,l778675,4559e" filled="f" strokecolor="gray" strokeweight="0">
                  <v:stroke endcap="round"/>
                  <v:path arrowok="t" textboxrect="0,0,778675,4559"/>
                </v:shape>
                <v:shape id="Shape 16214" o:spid="_x0000_s2145" style="position:absolute;left:8137;top:10133;width:7787;height:61;visibility:visible;mso-wrap-style:square;v-text-anchor:top" coordsize="778675,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GoUMQA&#10;AADeAAAADwAAAGRycy9kb3ducmV2LnhtbERPS4vCMBC+L/gfwgjeNPVBcbtGEVH04MXX7nVoxrba&#10;TEoTtfrrNwvC3ubje85k1phS3Kl2hWUF/V4Egji1uuBMwfGw6o5BOI+ssbRMCp7kYDZtfUww0fbB&#10;O7rvfSZCCLsEFeTeV4mULs3JoOvZijhwZ1sb9AHWmdQ1PkK4KeUgimJpsODQkGNFi5zS6/5mFLyu&#10;6xNl8eflUiyjb1z8nJrhdqVUp93Mv0B4avy/+O3e6DA/HvRH8PdOuEF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qFDEAAAA3gAAAA8AAAAAAAAAAAAAAAAAmAIAAGRycy9k&#10;b3ducmV2LnhtbFBLBQYAAAAABAAEAPUAAACJAwAAAAA=&#10;" path="m,l778675,6096e" filled="f" strokecolor="gray" strokeweight="0">
                  <v:stroke endcap="round"/>
                  <v:path arrowok="t" textboxrect="0,0,778675,6096"/>
                </v:shape>
                <v:shape id="Shape 16215" o:spid="_x0000_s2146" style="position:absolute;left:8137;top:17935;width:7787;height:61;visibility:visible;mso-wrap-style:square;v-text-anchor:top" coordsize="77867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lPIcQA&#10;AADeAAAADwAAAGRycy9kb3ducmV2LnhtbERPTWsCMRC9C/0PYQRvmtWqyGqUIlakCKIthd6Gzbi7&#10;uJksSdTVX98Igrd5vM+ZLRpTiQs5X1pW0O8lIIgzq0vOFfx8f3YnIHxA1lhZJgU38rCYv7VmmGp7&#10;5T1dDiEXMYR9igqKEOpUSp8VZND3bE0cuaN1BkOELpfa4TWGm0oOkmQsDZYcGwqsaVlQdjqcjQKn&#10;/3a/9/vQbE/L1eoYvt7lesJKddrNxxREoCa8xE/3Rsf540F/BI934g1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yHEAAAA3gAAAA8AAAAAAAAAAAAAAAAAmAIAAGRycy9k&#10;b3ducmV2LnhtbFBLBQYAAAAABAAEAPUAAACJAwAAAAA=&#10;" path="m,l778675,6109e" filled="f" strokecolor="gray" strokeweight="0">
                  <v:stroke endcap="round"/>
                  <v:path arrowok="t" textboxrect="0,0,778675,6109"/>
                </v:shape>
                <v:shape id="Shape 16216" o:spid="_x0000_s2147" style="position:absolute;left:8137;top:19048;width:7787;height:61;visibility:visible;mso-wrap-style:square;v-text-anchor:top" coordsize="77867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vRVsQA&#10;AADeAAAADwAAAGRycy9kb3ducmV2LnhtbERP32vCMBB+F/wfwgl701QnRTqjDHFjiCB2Y7C3oznb&#10;YnMpSabVv94Igm/38f28+bIzjTiR87VlBeNRAoK4sLrmUsHP98dwBsIHZI2NZVJwIQ/LRb83x0zb&#10;M+/plIdSxBD2GSqoQmgzKX1RkUE/si1x5A7WGQwRulJqh+cYbho5SZJUGqw5NlTY0qqi4pj/GwVO&#10;/+1+r9ep2R5X6/UhbF7l54yVehl0728gAnXhKX64v3Scn07GKdzfiT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0VbEAAAA3gAAAA8AAAAAAAAAAAAAAAAAmAIAAGRycy9k&#10;b3ducmV2LnhtbFBLBQYAAAAABAAEAPUAAACJAwAAAAA=&#10;" path="m,l778675,6109e" filled="f" strokecolor="gray" strokeweight="0">
                  <v:stroke endcap="round"/>
                  <v:path arrowok="t" textboxrect="0,0,778675,6109"/>
                </v:shape>
                <v:shape id="Shape 16217" o:spid="_x0000_s2148" style="position:absolute;left:8137;top:20160;width:7787;height:61;visibility:visible;mso-wrap-style:square;v-text-anchor:top" coordsize="778675,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2J8UA&#10;AADeAAAADwAAAGRycy9kb3ducmV2LnhtbERPS2vCQBC+C/6HZYTe6kYLaZu6ikilPfRirO11yI55&#10;7mzIbk3013cFwdt8fM9ZrAbTiBN1rrSsYDaNQBBnVpecK/jebx9fQDiPrLGxTArO5GC1HI8WmGjb&#10;845Oqc9FCGGXoILC+zaR0mUFGXRT2xIH7mg7gz7ALpe6wz6Em0bOoyiWBksODQW2tCkoq9M/o+BS&#10;fxwoj1+rqnyPfnDzexievrZKPUyG9RsIT4O/i2/uTx3mx/PZM1zfCT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zYnxQAAAN4AAAAPAAAAAAAAAAAAAAAAAJgCAABkcnMv&#10;ZG93bnJldi54bWxQSwUGAAAAAAQABAD1AAAAigMAAAAA&#10;" path="m,l778675,6096e" filled="f" strokecolor="gray" strokeweight="0">
                  <v:stroke endcap="round"/>
                  <v:path arrowok="t" textboxrect="0,0,778675,6096"/>
                </v:shape>
                <v:shape id="Shape 16218" o:spid="_x0000_s2149" style="position:absolute;left:2864;top:91;width:46;height:10103;visibility:visible;mso-wrap-style:square;v-text-anchor:top" coordsize="4559,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J1iMcA&#10;AADeAAAADwAAAGRycy9kb3ducmV2LnhtbESPQUsDMRCF74L/IYzgzWa3hSpr09IKCwVBtC1Cb8Nm&#10;3CzdTLZJbNd/7xwEbzO8N+99s1iNvlcXiqkLbKCcFKCIm2A7bg0c9vXDE6iUkS32gcnADyVYLW9v&#10;FljZcOUPuuxyqySEU4UGXM5DpXVqHHlMkzAQi/YVoscsa2y1jXiVcN/raVHMtceOpcHhQC+OmtPu&#10;2xt4f4uPn8d6E8pXN+z5WHN5PsyMub8b18+gMo353/x3vbWCP5+WwivvyAx6+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SdYjHAAAA3gAAAA8AAAAAAAAAAAAAAAAAmAIAAGRy&#10;cy9kb3ducmV2LnhtbFBLBQYAAAAABAAEAPUAAACMAwAAAAA=&#10;" path="m4559,l,1010336e" filled="f" strokecolor="gray" strokeweight="0">
                  <v:stroke endcap="round"/>
                  <v:path arrowok="t" textboxrect="0,0,4559,1010336"/>
                </v:shape>
                <v:shape id="Shape 16219" o:spid="_x0000_s2150" style="position:absolute;left:3733;top:91;width:46;height:10103;visibility:visible;mso-wrap-style:square;v-text-anchor:top" coordsize="4623,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DEsYA&#10;AADeAAAADwAAAGRycy9kb3ducmV2LnhtbERPS2vCQBC+F/oflhF6q5tICTa6Bin4OJRSbT14G7KT&#10;l9nZkN2a+O/dQqG3+fies8xG04or9a62rCCeRiCIc6trLhV8f22e5yCcR9bYWiYFN3KQrR4flphq&#10;O/CBrkdfihDCLkUFlfddKqXLKzLoprYjDlxhe4M+wL6UuschhJtWzqIokQZrDg0VdvRWUX45/hgF&#10;xfsHNpdtXBw+m/M5nuv97rR9UeppMq4XIDyN/l/8597rMD+Zxa/w+064Qa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4DEsYAAADeAAAADwAAAAAAAAAAAAAAAACYAgAAZHJz&#10;L2Rvd25yZXYueG1sUEsFBgAAAAAEAAQA9QAAAIsDAAAAAA==&#10;" path="m4623,l,1010336e" filled="f" strokecolor="gray" strokeweight="0">
                  <v:stroke endcap="round"/>
                  <v:path arrowok="t" textboxrect="0,0,4623,1010336"/>
                </v:shape>
                <v:shape id="Shape 16220" o:spid="_x0000_s2151" style="position:absolute;left:4617;top:91;width:30;height:10103;visibility:visible;mso-wrap-style:square;v-text-anchor:top" coordsize="3036,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yE8gA&#10;AADeAAAADwAAAGRycy9kb3ducmV2LnhtbESPQUvDQBCF74L/YRnBm900hSJpt6UUFC9Fm7YQb0N2&#10;TKK7syG7pvHfOwfB2wzz5r33rbeTd2qkIXaBDcxnGSjiOtiOGwPn09PDI6iYkC26wGTghyJsN7c3&#10;ayxsuPKRxjI1Skw4FmigTakvtI51Sx7jLPTEcvsIg8ck69BoO+BVzL3TeZYttceOJaHFnvYt1V/l&#10;tzewcPXl8H7YufKtstW5Or4uPp9HY+7vpt0KVKIp/Yv/vl+s1F/muQAIjsygN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anITyAAAAN4AAAAPAAAAAAAAAAAAAAAAAJgCAABk&#10;cnMvZG93bnJldi54bWxQSwUGAAAAAAQABAD1AAAAjQMAAAAA&#10;" path="m3036,l,1010336e" filled="f" strokecolor="gray" strokeweight="0">
                  <v:stroke endcap="round"/>
                  <v:path arrowok="t" textboxrect="0,0,3036,1010336"/>
                </v:shape>
                <v:shape id="Shape 16221" o:spid="_x0000_s2152" style="position:absolute;left:5485;top:91;width:46;height:10103;visibility:visible;mso-wrap-style:square;v-text-anchor:top" coordsize="4572,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PPMUA&#10;AADeAAAADwAAAGRycy9kb3ducmV2LnhtbERPTWvCQBC9F/wPyxS81U0ChhpdpYiCCFKqHvQ2Zsck&#10;mJ0N2VWjv75bKHibx/ucyawztbhR6yrLCuJBBII4t7riQsF+t/z4BOE8ssbaMil4kIPZtPc2wUzb&#10;O//QbesLEULYZaig9L7JpHR5SQbdwDbEgTvb1qAPsC2kbvEewk0tkyhKpcGKQ0OJDc1Lyi/bq1Fw&#10;3GBcnYbr62Ed776HaTFaPNONUv337msMwlPnX+J/90qH+WmSxPD3TrhBT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kE88xQAAAN4AAAAPAAAAAAAAAAAAAAAAAJgCAABkcnMv&#10;ZG93bnJldi54bWxQSwUGAAAAAAQABAD1AAAAigMAAAAA&#10;" path="m4572,l,1010336e" filled="f" strokecolor="gray" strokeweight="0">
                  <v:stroke endcap="round"/>
                  <v:path arrowok="t" textboxrect="0,0,4572,1010336"/>
                </v:shape>
                <v:shape id="Shape 16222" o:spid="_x0000_s2153" style="position:absolute;left:6354;top:91;width:46;height:10103;visibility:visible;mso-wrap-style:square;v-text-anchor:top" coordsize="4559,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aI38QA&#10;AADeAAAADwAAAGRycy9kb3ducmV2LnhtbERP32vCMBB+H+x/CDfY20xbwUlnFB0UhIFsKoJvR3Nr&#10;is2lJpnW/34ZDHy7j+/nzRaD7cSFfGgdK8hHGQji2umWGwX7XfUyBREissbOMSm4UYDF/PFhhqV2&#10;V/6iyzY2IoVwKFGBibEvpQy1IYth5HrixH07bzEm6BupPV5TuO1kkWUTabHl1GCwp3dD9Wn7YxV8&#10;bvzr4VitXP5h+h0fK87P+7FSz0/D8g1EpCHexf/utU7zJ0VRwN876QY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WiN/EAAAA3gAAAA8AAAAAAAAAAAAAAAAAmAIAAGRycy9k&#10;b3ducmV2LnhtbFBLBQYAAAAABAAEAPUAAACJAwAAAAA=&#10;" path="m4559,l,1010336e" filled="f" strokecolor="gray" strokeweight="0">
                  <v:stroke endcap="round"/>
                  <v:path arrowok="t" textboxrect="0,0,4559,1010336"/>
                </v:shape>
                <v:shape id="Shape 16223" o:spid="_x0000_s2154" style="position:absolute;left:7237;top:91;width:47;height:10103;visibility:visible;mso-wrap-style:square;v-text-anchor:top" coordsize="4610,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rinsgA&#10;AADeAAAADwAAAGRycy9kb3ducmV2LnhtbESP3WrCQBCF7wXfYRmhN6KbplQkuopYWgRLRSNeD9nJ&#10;D2ZnQ3ZrUp/eLRR6N8M535kzy3VvanGj1lWWFTxPIxDEmdUVFwrO6ftkDsJ5ZI21ZVLwQw7Wq+Fg&#10;iYm2HR/pdvKFCCHsElRQet8kUrqsJINuahvioOW2NejD2hZSt9iFcFPLOIpm0mDF4UKJDW1Lyq6n&#10;bxNq+MPusn9NP8cfWX5Pv+b3vNu+KfU06jcLEJ56/2/+o3c6cLM4foHfd8IMcvU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GuKeyAAAAN4AAAAPAAAAAAAAAAAAAAAAAJgCAABk&#10;cnMvZG93bnJldi54bWxQSwUGAAAAAAQABAD1AAAAjQMAAAAA&#10;" path="m4610,l,1010336e" filled="f" strokecolor="gray" strokeweight="0">
                  <v:stroke endcap="round"/>
                  <v:path arrowok="t" textboxrect="0,0,4610,1010336"/>
                </v:shape>
                <v:shape id="Shape 16224" o:spid="_x0000_s2155" style="position:absolute;left:8106;top:91;width:46;height:10103;visibility:visible;mso-wrap-style:square;v-text-anchor:top" coordsize="4610,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66sgA&#10;AADeAAAADwAAAGRycy9kb3ducmV2LnhtbESP3WrCQBCF7wXfYRmhN6KbhlYkuopYWgRLRSNeD9nJ&#10;D2ZnQ3ZrUp/eLRR6N8M535kzy3VvanGj1lWWFTxPIxDEmdUVFwrO6ftkDsJ5ZI21ZVLwQw7Wq+Fg&#10;iYm2HR/pdvKFCCHsElRQet8kUrqsJINuahvioOW2NejD2hZSt9iFcFPLOIpm0mDF4UKJDW1Lyq6n&#10;bxNq+MPusn9NP8cfWX5Pv+b3vNu+KfU06jcLEJ56/2/+o3c6cLM4foHfd8IMcvU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83rqyAAAAN4AAAAPAAAAAAAAAAAAAAAAAJgCAABk&#10;cnMvZG93bnJldi54bWxQSwUGAAAAAAQABAD1AAAAjQMAAAAA&#10;" path="m4610,l,1010336e" filled="f" strokecolor="gray" strokeweight="0">
                  <v:stroke endcap="round"/>
                  <v:path arrowok="t" textboxrect="0,0,4610,1010336"/>
                </v:shape>
                <v:shape id="Shape 16225" o:spid="_x0000_s2156" style="position:absolute;left:1996;top:91;width:30;height:10103;visibility:visible;mso-wrap-style:square;v-text-anchor:top" coordsize="3023,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zzysQA&#10;AADeAAAADwAAAGRycy9kb3ducmV2LnhtbERPTYvCMBC9C/sfwizsRdbUglKqqYggCnsQq+Aeh2Zs&#10;S5tJaaJ2//1GELzN433OcjWYVtypd7VlBdNJBIK4sLrmUsH5tP1OQDiPrLG1TAr+yMEq+xgtMdX2&#10;wUe6574UIYRdigoq77tUSldUZNBNbEccuKvtDfoA+1LqHh8h3LQyjqK5NFhzaKiwo01FRZPfjIJd&#10;MzU/+WV9i5NzdGnHhc9/D1qpr89hvQDhafBv8cu912H+PI5n8Hwn3C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88rEAAAA3gAAAA8AAAAAAAAAAAAAAAAAmAIAAGRycy9k&#10;b3ducmV2LnhtbFBLBQYAAAAABAAEAPUAAACJAwAAAAA=&#10;" path="m3023,l,1010336e" filled="f" strokecolor="gray" strokeweight="0">
                  <v:stroke endcap="round"/>
                  <v:path arrowok="t" textboxrect="0,0,3023,1010336"/>
                </v:shape>
                <v:shape id="Shape 16226" o:spid="_x0000_s2157" style="position:absolute;left:1112;top:91;width:45;height:10103;visibility:visible;mso-wrap-style:square;v-text-anchor:top" coordsize="4560,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0oncUA&#10;AADeAAAADwAAAGRycy9kb3ducmV2LnhtbERPTWuDQBC9F/Iflgn01qzxIMVkE5pAICdBG5r0NrpT&#10;lbqzxt2q/ffdQqG3ebzP2e5n04mRBtdaVrBeRSCIK6tbrhVcXk9PzyCcR9bYWSYF3+Rgv1s8bDHV&#10;duKcxsLXIoSwS1FB432fSumqhgy6le2JA/dhB4M+wKGWesAphJtOxlGUSIMth4YGezo2VH0WX0ZB&#10;Xh7es3NdtvdbeepmndP18pYp9bicXzYgPM3+X/znPuswP4njBH7fCTf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HSidxQAAAN4AAAAPAAAAAAAAAAAAAAAAAJgCAABkcnMv&#10;ZG93bnJldi54bWxQSwUGAAAAAAQABAD1AAAAigMAAAAA&#10;" path="m4560,l,1010336e" filled="f" strokecolor="gray" strokeweight="0">
                  <v:stroke endcap="round"/>
                  <v:path arrowok="t" textboxrect="0,0,4560,1010336"/>
                </v:shape>
                <v:shape id="Shape 16227" o:spid="_x0000_s2158" style="position:absolute;left:243;top:91;width:46;height:10103;visibility:visible;mso-wrap-style:square;v-text-anchor:top" coordsize="4560,1010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GNBsUA&#10;AADeAAAADwAAAGRycy9kb3ducmV2LnhtbERPS2vCQBC+C/0PyxS81Y05aImuUguBnISkoY/bJDsm&#10;odnZNLtq/PfdQsHbfHzP2e4n04sLja6zrGC5iEAQ11Z33Cgo39KnZxDOI2vsLZOCGznY7x5mW0y0&#10;vXJOl8I3IoSwS1BB6/2QSOnqlgy6hR2IA3eyo0Ef4NhIPeI1hJtexlG0kgY7Dg0tDvTaUv1dnI2C&#10;vDp8HbOm6n4+q7SfdE4f5ftRqfnj9LIB4Wnyd/G/O9Nh/iqO1/D3TrhB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UY0GxQAAAN4AAAAPAAAAAAAAAAAAAAAAAJgCAABkcnMv&#10;ZG93bnJldi54bWxQSwUGAAAAAAQABAD1AAAAigMAAAAA&#10;" path="m4560,l,1010336e" filled="f" strokecolor="gray" strokeweight="0">
                  <v:stroke endcap="round"/>
                  <v:path arrowok="t" textboxrect="0,0,4560,1010336"/>
                </v:shape>
                <v:shape id="Shape 16228" o:spid="_x0000_s2159" style="position:absolute;left:304;top:6765;width:7787;height:46;visibility:visible;mso-wrap-style:square;v-text-anchor:top" coordsize="778726,4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lYccA&#10;AADeAAAADwAAAGRycy9kb3ducmV2LnhtbESPQUsDMRCF74L/IYzgpdjERYpsm5ZFEDyI4lrwOt1M&#10;d4ObyZLEdvXXOwfB2wzvzXvfbHZzGNWJUvaRLdwuDSjiLjrPvYX9++PNPahckB2OkcnCN2XYbS8v&#10;Nli7eOY3OrWlVxLCuUYLQylTrXXuBgqYl3EiFu0YU8Aia+q1S3iW8DDqypiVDuhZGgac6GGg7rP9&#10;ChY+DovXl27fNnfm8GOmRfLzc+Otvb6amzWoQnP5N/9dPznBX1WV8Mo7MoP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pWHHAAAA3gAAAA8AAAAAAAAAAAAAAAAAmAIAAGRy&#10;cy9kb3ducmV2LnhtbFBLBQYAAAAABAAEAPUAAACMAwAAAAA=&#10;" path="m,l778726,4623e" filled="f" strokecolor="gray" strokeweight="0">
                  <v:stroke endcap="round"/>
                  <v:path arrowok="t" textboxrect="0,0,778726,4623"/>
                </v:shape>
                <v:shape id="Shape 16229" o:spid="_x0000_s2160" style="position:absolute;left:304;top:5638;width:7787;height:61;visibility:visible;mso-wrap-style:square;v-text-anchor:top" coordsize="778726,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A3QcQA&#10;AADeAAAADwAAAGRycy9kb3ducmV2LnhtbERPS4vCMBC+C/6HMII3TS3oajWKDxY9LIgP0OPQjG2x&#10;mZQmavffm4UFb/PxPWe2aEwpnlS7wrKCQT8CQZxaXXCm4Hz67o1BOI+ssbRMCn7JwWLebs0w0fbF&#10;B3oefSZCCLsEFeTeV4mULs3JoOvbijhwN1sb9AHWmdQ1vkK4KWUcRSNpsODQkGNF65zS+/FhFPzc&#10;zH54WU14sNoPo82X3JrrfatUt9MspyA8Nf4j/nfvdJg/iuMJ/L0Tbp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wN0HEAAAA3gAAAA8AAAAAAAAAAAAAAAAAmAIAAGRycy9k&#10;b3ducmV2LnhtbFBLBQYAAAAABAAEAPUAAACJAwAAAAA=&#10;" path="m,l778726,6109e" filled="f" strokecolor="gray" strokeweight="0">
                  <v:stroke endcap="round"/>
                  <v:path arrowok="t" textboxrect="0,0,778726,6109"/>
                </v:shape>
                <v:shape id="Shape 16230" o:spid="_x0000_s2161" style="position:absolute;left:304;top:4525;width:7787;height:61;visibility:visible;mso-wrap-style:square;v-text-anchor:top" coordsize="778726,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WckA&#10;AADeAAAADwAAAGRycy9kb3ducmV2LnhtbESPT0sDQQzF70K/w5CCNztrC1XXTksVCj0oxSrtNe5k&#10;/+hOZpkZt2s/fXMQvCXk5b33W6wG16qeQmw8G7idZKCIC28brgx8vG9u7kHFhGyx9UwGfinCajm6&#10;WmBu/YnfqN+nSokJxxwN1Cl1udaxqMlhnPiOWG6lDw6TrKHSNuBJzF2rp1k21w4bloQaO3quqfje&#10;/zgDT1/bPmxmr8eXodyV6/hw/jzcnY25Hg/rR1CJhvQv/vveWqk/n84EQHBkBr28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NGWckAAADeAAAADwAAAAAAAAAAAAAAAACYAgAA&#10;ZHJzL2Rvd25yZXYueG1sUEsFBgAAAAAEAAQA9QAAAI4DAAAAAA==&#10;" path="m,l778726,6096e" filled="f" strokecolor="gray" strokeweight="0">
                  <v:stroke endcap="round"/>
                  <v:path arrowok="t" textboxrect="0,0,778726,6096"/>
                </v:shape>
                <v:shape id="Shape 16231" o:spid="_x0000_s2162" style="position:absolute;left:304;top:3413;width:7787;height:61;visibility:visible;mso-wrap-style:square;v-text-anchor:top" coordsize="778726,6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e8Hr4A&#10;AADeAAAADwAAAGRycy9kb3ducmV2LnhtbERPSwrCMBDdC94hjOBOUxWKVKOIIIgb8bNwOTRjW2wm&#10;NYlab28Ewd083nfmy9bU4knOV5YVjIYJCOLc6ooLBefTZjAF4QOyxtoyKXiTh+Wi25ljpu2LD/Q8&#10;hkLEEPYZKihDaDIpfV6SQT+0DXHkrtYZDBG6QmqHrxhuajlOklQarDg2lNjQuqT8dnwYBZ4uwblL&#10;czCc3uV+v8MJVnel+r12NQMRqA1/8c+91XF+Op6M4PtOvEE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XvB6+AAAA3gAAAA8AAAAAAAAAAAAAAAAAmAIAAGRycy9kb3ducmV2&#10;LnhtbFBLBQYAAAAABAAEAPUAAACDAwAAAAA=&#10;" path="m,l778726,6045e" filled="f" strokecolor="gray" strokeweight="0">
                  <v:stroke endcap="round"/>
                  <v:path arrowok="t" textboxrect="0,0,778726,6045"/>
                </v:shape>
                <v:shape id="Shape 16232" o:spid="_x0000_s2163" style="position:absolute;left:304;top:2316;width:7787;height:45;visibility:visible;mso-wrap-style:square;v-text-anchor:top" coordsize="778726,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zy/sUA&#10;AADeAAAADwAAAGRycy9kb3ducmV2LnhtbERPTWsCMRC9F/ofwhS81WxXUFmNUoRqWyhUbRFvw2bc&#10;LN1Mlk2q0V9vCkJv83ifM51H24gjdb52rOCpn4EgLp2uuVLwtX15HIPwAVlj45gUnMnDfHZ/N8VC&#10;uxOv6bgJlUgh7AtUYEJoCyl9acii77uWOHEH11kMCXaV1B2eUrhtZJ5lQ2mx5tRgsKWFofJn82sV&#10;LD8vtNjV5mOcxffYjujt+7zaK9V7iM8TEIFi+Bff3K86zR/mgxz+3kk3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vPL+xQAAAN4AAAAPAAAAAAAAAAAAAAAAAJgCAABkcnMv&#10;ZG93bnJldi54bWxQSwUGAAAAAAQABAD1AAAAigMAAAAA&#10;" path="m,l778726,4559e" filled="f" strokecolor="gray" strokeweight="0">
                  <v:stroke endcap="round"/>
                  <v:path arrowok="t" textboxrect="0,0,778726,4559"/>
                </v:shape>
                <v:shape id="Shape 16233" o:spid="_x0000_s2164" style="position:absolute;left:304;top:1188;width:7787;height:61;visibility:visible;mso-wrap-style:square;v-text-anchor:top" coordsize="778726,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GWdsYA&#10;AADeAAAADwAAAGRycy9kb3ducmV2LnhtbERPTWvCQBC9F/oflin01myMRNvUVZoWSQ+CaAt6HLJj&#10;EszOhuxW4793hYK3ebzPmS0G04oT9a6xrGAUxSCIS6sbrhT8/ixfXkE4j6yxtUwKLuRgMX98mGGm&#10;7Zk3dNr6SoQQdhkqqL3vMildWZNBF9mOOHAH2xv0AfaV1D2eQ7hpZRLHE2mw4dBQY0efNZXH7Z9R&#10;sDqYdbrL33iUr9P4ayoLsz8WSj0/DR/vIDwN/i7+d3/rMH+SjMdweyfc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GWdsYAAADeAAAADwAAAAAAAAAAAAAAAACYAgAAZHJz&#10;L2Rvd25yZXYueG1sUEsFBgAAAAAEAAQA9QAAAIsDAAAAAA==&#10;" path="m,l778726,6109e" filled="f" strokecolor="gray" strokeweight="0">
                  <v:stroke endcap="round"/>
                  <v:path arrowok="t" textboxrect="0,0,778726,6109"/>
                </v:shape>
                <v:shape id="Shape 16234" o:spid="_x0000_s2165" style="position:absolute;left:304;top:75;width:7787;height:47;visibility:visible;mso-wrap-style:square;v-text-anchor:top" coordsize="778726,4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s5ucUA&#10;AADeAAAADwAAAGRycy9kb3ducmV2LnhtbERPTWsCMRC9F/ofwhS8SE1qRcpqlKVQ8CAt3Qq9jptx&#10;N3QzWZKo2/76RhC8zeN9znI9uE6cKETrWcPTRIEgrr2x3GjYfb09voCICdlg55k0/FKE9er+bomF&#10;8Wf+pFOVGpFDOBaooU2pL6SMdUsO48T3xJk7+OAwZRgaaQKec7jr5FSpuXRoOTe02NNrS/VPdXQa&#10;vvfjj/d6V5Uztf9T/TjYYVtarUcPQ7kAkWhIN/HVvTF5/nz6PIPLO/kG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azm5xQAAAN4AAAAPAAAAAAAAAAAAAAAAAJgCAABkcnMv&#10;ZG93bnJldi54bWxQSwUGAAAAAAQABAD1AAAAigMAAAAA&#10;" path="m,l778726,4623e" filled="f" strokecolor="gray" strokeweight="0">
                  <v:stroke endcap="round"/>
                  <v:path arrowok="t" textboxrect="0,0,778726,4623"/>
                </v:shape>
                <v:shape id="Shape 16235" o:spid="_x0000_s2166" style="position:absolute;left:304;top:7878;width:7787;height:46;visibility:visible;mso-wrap-style:square;v-text-anchor:top" coordsize="778726,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VqisUA&#10;AADeAAAADwAAAGRycy9kb3ducmV2LnhtbERP22oCMRB9L/QfwhR8q1mVqqxGKUJvgmDVUnwbNuNm&#10;6WaybFKNfn0jCH2bw7nOdB5tLY7U+sqxgl43A0FcOF1xqWC3fXkcg/ABWWPtmBScycN8dn83xVy7&#10;E3/ScRNKkULY56jAhNDkUvrCkEXfdQ1x4g6utRgSbEupWzylcFvLfpYNpcWKU4PBhhaGip/Nr1Xw&#10;ur7Q4rsyq3EWl7EZ0cfX+W2vVOchPk9ABIrhX3xzv+s0f9gfPMH1nXSD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VWqKxQAAAN4AAAAPAAAAAAAAAAAAAAAAAJgCAABkcnMv&#10;ZG93bnJldi54bWxQSwUGAAAAAAQABAD1AAAAigMAAAAA&#10;" path="m,l778726,4559e" filled="f" strokecolor="gray" strokeweight="0">
                  <v:stroke endcap="round"/>
                  <v:path arrowok="t" textboxrect="0,0,778726,4559"/>
                </v:shape>
                <v:shape id="Shape 16236" o:spid="_x0000_s2167" style="position:absolute;left:304;top:8990;width:7787;height:46;visibility:visible;mso-wrap-style:square;v-text-anchor:top" coordsize="778726,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f0/cUA&#10;AADeAAAADwAAAGRycy9kb3ducmV2LnhtbERPTWsCMRC9F/ofwhS81WwVVlmNUoRqWyhUbRFvw2bc&#10;LN1Mlk2q0V9vCkJv83ifM51H24gjdb52rOCpn4EgLp2uuVLwtX15HIPwAVlj45gUnMnDfHZ/N8VC&#10;uxOv6bgJlUgh7AtUYEJoCyl9acii77uWOHEH11kMCXaV1B2eUrht5CDLcmmx5tRgsKWFofJn82sV&#10;LD8vtNjV5mOcxffYjujt+7zaK9V7iM8TEIFi+Bff3K86zc8Hwxz+3kk3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h/T9xQAAAN4AAAAPAAAAAAAAAAAAAAAAAJgCAABkcnMv&#10;ZG93bnJldi54bWxQSwUGAAAAAAQABAD1AAAAigMAAAAA&#10;" path="m,l778726,4559e" filled="f" strokecolor="gray" strokeweight="0">
                  <v:stroke endcap="round"/>
                  <v:path arrowok="t" textboxrect="0,0,778726,4559"/>
                </v:shape>
                <v:shape id="Shape 16237" o:spid="_x0000_s2168" style="position:absolute;left:304;top:10103;width:7787;height:46;visibility:visible;mso-wrap-style:square;v-text-anchor:top" coordsize="778726,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RZsQA&#10;AADeAAAADwAAAGRycy9kb3ducmV2LnhtbERP22oCMRB9L/gPYQq+1WwtqKxGEaFXKFgviG/DZtws&#10;bibLJmrs1xuh0Lc5nOtMZtHW4kytrxwreO5lIIgLpysuFWzWr08jED4ga6wdk4IreZhNOw8TzLW7&#10;8A+dV6EUKYR9jgpMCE0upS8MWfQ91xAn7uBaiyHBtpS6xUsKt7XsZ9lAWqw4NRhsaGGoOK5OVsHb&#10;8pcWu8p8j7L4FZshfW6v73uluo9xPgYRKIZ/8Z/7Q6f5g/7LEO7vpBvk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LUWbEAAAA3gAAAA8AAAAAAAAAAAAAAAAAmAIAAGRycy9k&#10;b3ducmV2LnhtbFBLBQYAAAAABAAEAPUAAACJAwAAAAA=&#10;" path="m,l778726,4559e" filled="f" strokecolor="gray" strokeweight="0">
                  <v:stroke endcap="round"/>
                  <v:path arrowok="t" textboxrect="0,0,778726,4559"/>
                </v:shape>
                <v:shape id="Shape 16238" o:spid="_x0000_s2169" style="position:absolute;left:8183;top:6811;width:7787;height:46;visibility:visible;mso-wrap-style:square;v-text-anchor:top" coordsize="77871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dOMQA&#10;AADeAAAADwAAAGRycy9kb3ducmV2LnhtbERPTWvCQBC9C/6HZQq96UYLItFVSkEUerBGD3obsmMS&#10;m50N2a3G/nrnIMhc5vE+5s182blaXakNlWcDo2ECijj3tuLCwGG/GkxBhYhssfZMBu4UYLno9+aY&#10;Wn/jHV2zWCgJ4ZCigTLGJtU65CU5DEPfEAt39q3DKLAttG3xJuGu1uMkmWiHFcuFEhv6Kin/zf6c&#10;AZuxT3bH77XM6Ee7/+3FnrQx72/d5wxUpC6+xE/3xkr9yfhD+so7soN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43TjEAAAA3gAAAA8AAAAAAAAAAAAAAAAAmAIAAGRycy9k&#10;b3ducmV2LnhtbFBLBQYAAAAABAAEAPUAAACJAwAAAAA=&#10;" path="m,l778713,4559e" filled="f" strokecolor="gray" strokeweight="0">
                  <v:stroke endcap="round"/>
                  <v:path arrowok="t" textboxrect="0,0,778713,4559"/>
                </v:shape>
                <v:shape id="Shape 16239" o:spid="_x0000_s2170" style="position:absolute;left:8183;top:5699;width:7787;height:45;visibility:visible;mso-wrap-style:square;v-text-anchor:top" coordsize="77871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R4o8UA&#10;AADeAAAADwAAAGRycy9kb3ducmV2LnhtbERPwYrCMBC9C/5DGMGbTVUQ7RpFBFHwsGv14N6GZrbt&#10;2kxKE7Xr15sFQd5lhjfvvXnzZWsqcaPGlZYVDKMYBHFmdcm5gtNxM5iCcB5ZY2WZFPyRg+Wi25lj&#10;ou2dD3RLfS6CCbsEFRTe14mULivIoItsTRy4H9sY9GFtcqkbvAdzU8lRHE+kwZJDQoE1rQvKLunV&#10;KNAp2/hw3m8Dhl/SPD5/9bdUqt9rVx8gPLX+ffxS73R4fzIaz+C/TphB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tHijxQAAAN4AAAAPAAAAAAAAAAAAAAAAAJgCAABkcnMv&#10;ZG93bnJldi54bWxQSwUGAAAAAAQABAD1AAAAigMAAAAA&#10;" path="m,l778713,4559e" filled="f" strokecolor="gray" strokeweight="0">
                  <v:stroke endcap="round"/>
                  <v:path arrowok="t" textboxrect="0,0,778713,4559"/>
                </v:shape>
                <v:shape id="Shape 16240" o:spid="_x0000_s2171" style="position:absolute;left:8183;top:4586;width:7787;height:46;visibility:visible;mso-wrap-style:square;v-text-anchor:top" coordsize="77871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iiQ8QA&#10;AADeAAAADwAAAGRycy9kb3ducmV2LnhtbERPTWvCQBC9C/6HZQq96UYpItFVSkEUerBGD3obsmMS&#10;m50N2a3G/nrnIMhcZngf89582blaXakNlWcDo2ECijj3tuLCwGG/GkxBhYhssfZMBu4UYLno9+aY&#10;Wn/jHV2zWCgx4ZCigTLGJtU65CU5DEPfEAt29q3DKGdbaNviTcxdrcdJMtEOK5YPJTb0VVL+m/05&#10;AzZjn+yO32uZ0Y92/9uLPWlj3t+6zxmoSF18kZ/qjZX4k/GHFJA6soN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IokPEAAAA3gAAAA8AAAAAAAAAAAAAAAAAmAIAAGRycy9k&#10;b3ducmV2LnhtbFBLBQYAAAAABAAEAPUAAACJAwAAAAA=&#10;" path="m,l778713,4559e" filled="f" strokecolor="gray" strokeweight="0">
                  <v:stroke endcap="round"/>
                  <v:path arrowok="t" textboxrect="0,0,778713,4559"/>
                </v:shape>
                <v:shape id="Shape 16241" o:spid="_x0000_s2172" style="position:absolute;left:8183;top:3474;width:7787;height:46;visibility:visible;mso-wrap-style:square;v-text-anchor:top" coordsize="778713,4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Kv7cUA&#10;AADeAAAADwAAAGRycy9kb3ducmV2LnhtbERPzWrCQBC+F3yHZYReim5iRSS6ii1WWmgPiT7AkB03&#10;wexsyK4x9um7hUJv8/H9zno72Eb01PnasYJ0moAgLp2u2Sg4Hd8mSxA+IGtsHJOCO3nYbkYPa8y0&#10;u3FOfRGMiCHsM1RQhdBmUvqyIot+6lriyJ1dZzFE2BmpO7zFcNvIWZIspMWaY0OFLb1WVF6Kq1Uw&#10;z/v869scCvNEZf+8/3Tpx4tT6nE87FYgAg3hX/znftdx/mI2T+H3nXiD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q/txQAAAN4AAAAPAAAAAAAAAAAAAAAAAJgCAABkcnMv&#10;ZG93bnJldi54bWxQSwUGAAAAAAQABAD1AAAAigMAAAAA&#10;" path="m,l778713,4623e" filled="f" strokecolor="gray" strokeweight="0">
                  <v:stroke endcap="round"/>
                  <v:path arrowok="t" textboxrect="0,0,778713,4623"/>
                </v:shape>
                <v:shape id="Shape 16242" o:spid="_x0000_s2173" style="position:absolute;left:8183;top:2361;width:7787;height:46;visibility:visible;mso-wrap-style:square;v-text-anchor:top" coordsize="778713,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2T+8QA&#10;AADeAAAADwAAAGRycy9kb3ducmV2LnhtbERPzWrCQBC+F3yHZQRvdWNaQomuooJU9NKuPsCYHZNg&#10;djZkV40+fbdQ6G0+vt+ZLXrbiBt1vnasYDJOQBAXztRcKjgeNq8fIHxANtg4JgUP8rCYD15mmBt3&#10;52+66VCKGMI+RwVVCG0upS8qsujHriWO3Nl1FkOEXSlNh/cYbhuZJkkmLdYcGypsaV1RcdFXq+Bz&#10;f7r25rDN9Mavds+vvZ4kb1qp0bBfTkEE6sO/+M+9NXF+lr6n8PtOvEH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dk/vEAAAA3gAAAA8AAAAAAAAAAAAAAAAAmAIAAGRycy9k&#10;b3ducmV2LnhtbFBLBQYAAAAABAAEAPUAAACJAwAAAAA=&#10;" path="m,l778713,4572e" filled="f" strokecolor="gray" strokeweight="0">
                  <v:stroke endcap="round"/>
                  <v:path arrowok="t" textboxrect="0,0,778713,4572"/>
                </v:shape>
                <v:shape id="Shape 16243" o:spid="_x0000_s2174" style="position:absolute;left:8183;top:1249;width:7787;height:46;visibility:visible;mso-wrap-style:square;v-text-anchor:top" coordsize="778713,4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8NMUA&#10;AADeAAAADwAAAGRycy9kb3ducmV2LnhtbERPy4rCQBC8C/7D0II3M/GBSNZRRBAFD6vRg3trMr1J&#10;1kxPyIya9eudhQWpSzfVVdU1X7amEndqXGlZwTCKQRBnVpecKzifNoMZCOeRNVaWScEvOVguup05&#10;Jto++Ej31OcimLBLUEHhfZ1I6bKCDLrI1sSB+7aNQR/WJpe6wUcwN5UcxfFUGiw5JBRY07qg7Jre&#10;jAKdso2Pl/02YHiQ5vn5o7+kUv1eu/oA4an17+N/9U6H96ejyRj+6oQZ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Wjw0xQAAAN4AAAAPAAAAAAAAAAAAAAAAAJgCAABkcnMv&#10;ZG93bnJldi54bWxQSwUGAAAAAAQABAD1AAAAigMAAAAA&#10;" path="m,l778713,4559e" filled="f" strokecolor="gray" strokeweight="0">
                  <v:stroke endcap="round"/>
                  <v:path arrowok="t" textboxrect="0,0,778713,4559"/>
                </v:shape>
                <v:shape id="Shape 16244" o:spid="_x0000_s2175" style="position:absolute;left:8183;top:122;width:7787;height:61;visibility:visible;mso-wrap-style:square;v-text-anchor:top" coordsize="77871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Ag08QA&#10;AADeAAAADwAAAGRycy9kb3ducmV2LnhtbERPTWvCQBC9F/oflil4qxslaEndSCkVxINgLKXHITtN&#10;QrKzITvV+O9dQfA2j/c5q/XoOnWiITSeDcymCSji0tuGKwPfx83rG6ggyBY7z2TgQgHW+fPTCjPr&#10;z3ygUyGViiEcMjRQi/SZ1qGsyWGY+p44cn9+cCgRDpW2A55juOv0PEkW2mHDsaHGnj5rKtvi3xlw&#10;SbFMv2Tf8vbw0+3Ebn73x5kxk5fx4x2U0CgP8d29tXH+Yp6mcHsn3q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gINPEAAAA3gAAAA8AAAAAAAAAAAAAAAAAmAIAAGRycy9k&#10;b3ducmV2LnhtbFBLBQYAAAAABAAEAPUAAACJAwAAAAA=&#10;" path="m,l778713,6096e" filled="f" strokecolor="gray" strokeweight="0">
                  <v:stroke endcap="round"/>
                  <v:path arrowok="t" textboxrect="0,0,778713,6096"/>
                </v:shape>
                <v:shape id="Shape 16245" o:spid="_x0000_s2176" style="position:absolute;left:8183;top:7924;width:7787;height:61;visibility:visible;mso-wrap-style:square;v-text-anchor:top" coordsize="778713,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WaMIA&#10;AADeAAAADwAAAGRycy9kb3ducmV2LnhtbERPTYvCMBC9L/gfwgje1lTRotUoKizuYS+2eh+asSk2&#10;k9Jktf77jSDsbR7vc9bb3jbiTp2vHSuYjBMQxKXTNVcKzsXX5wKED8gaG8ek4EketpvBxxoz7R58&#10;onseKhFD2GeowITQZlL60pBFP3YtceSurrMYIuwqqTt8xHDbyGmSpNJizbHBYEsHQ+Ut/7UKisUl&#10;N8X8cNynu9qe8olufpKlUqNhv1uBCNSHf/Hb/a3j/HQ6m8PrnXiD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SBZowgAAAN4AAAAPAAAAAAAAAAAAAAAAAJgCAABkcnMvZG93&#10;bnJldi54bWxQSwUGAAAAAAQABAD1AAAAhwMAAAAA&#10;" path="m,l778713,6109e" filled="f" strokecolor="gray" strokeweight="0">
                  <v:stroke endcap="round"/>
                  <v:path arrowok="t" textboxrect="0,0,778713,6109"/>
                </v:shape>
                <v:shape id="Shape 16246" o:spid="_x0000_s2177" style="position:absolute;left:8183;top:9036;width:7787;height:61;visibility:visible;mso-wrap-style:square;v-text-anchor:top" coordsize="778713,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H8IA&#10;AADeAAAADwAAAGRycy9kb3ducmV2LnhtbERPTYvCMBC9C/sfwizsTVNFi1ajuILowYvt7n1oxqbY&#10;TEqT1e6/N4LgbR7vc1ab3jbiRp2vHSsYjxIQxKXTNVcKfor9cA7CB2SNjWNS8E8eNuuPwQoz7e58&#10;plseKhFD2GeowITQZlL60pBFP3ItceQurrMYIuwqqTu8x3DbyEmSpNJizbHBYEs7Q+U1/7MKivlv&#10;borZ7vCdbmt7zse6OSULpb4+++0SRKA+vMUv91HH+elkmsLznXiD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mogfwgAAAN4AAAAPAAAAAAAAAAAAAAAAAJgCAABkcnMvZG93&#10;bnJldi54bWxQSwUGAAAAAAQABAD1AAAAhwMAAAAA&#10;" path="m,l778713,6109e" filled="f" strokecolor="gray" strokeweight="0">
                  <v:stroke endcap="round"/>
                  <v:path arrowok="t" textboxrect="0,0,778713,6109"/>
                </v:shape>
                <v:shape id="Shape 16247" o:spid="_x0000_s2178" style="position:absolute;left:8183;top:10149;width:7787;height:61;visibility:visible;mso-wrap-style:square;v-text-anchor:top" coordsize="77871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K+pMMA&#10;AADeAAAADwAAAGRycy9kb3ducmV2LnhtbERPTYvCMBC9C/sfwix401QRla5RRBRkD4JVZI9DM7bF&#10;ZlKaUbv/3ggLe5vH+5zFqnO1elAbKs8GRsMEFHHubcWFgfNpN5iDCoJssfZMBn4pwGr50Vtgav2T&#10;j/TIpFAxhEOKBkqRJtU65CU5DEPfEEfu6luHEmFbaNviM4a7Wo+TZKodVhwbSmxoU1J+y+7OgEuy&#10;2WQrhxvvj5f6W+zu53AaGdP/7NZfoIQ6+Rf/ufc2zp+OJzN4vxNv0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K+pMMAAADeAAAADwAAAAAAAAAAAAAAAACYAgAAZHJzL2Rv&#10;d25yZXYueG1sUEsFBgAAAAAEAAQA9QAAAIgDAAAAAA==&#10;" path="m,l778713,6096e" filled="f" strokecolor="gray" strokeweight="0">
                  <v:stroke endcap="round"/>
                  <v:path arrowok="t" textboxrect="0,0,778713,6096"/>
                </v:shape>
                <v:shape id="Shape 16248" o:spid="_x0000_s2179" style="position:absolute;width:502;height:20099;visibility:visible;mso-wrap-style:square;v-text-anchor:top" coordsize="50254,2009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jf8gA&#10;AADeAAAADwAAAGRycy9kb3ducmV2LnhtbESPS28CMQyE75X4D5GReitZEIKyEFAfqtrSXrr00KO1&#10;8T7ExlklKSz/vj5U4mZrxjOfN7vBdepEIbaeDUwnGSji0tuWawPfh5e7e1AxIVvsPJOBC0XYbUc3&#10;G8ytP/MXnYpUKwnhmKOBJqU+1zqWDTmME98Ti1b54DDJGmptA54l3HV6lmUL7bBlaWiwp6eGymPx&#10;6wyk9+f9Zb48Vq+fP+Fj+bgvVlXWGnM7Hh7WoBIN6Wr+v36zgr+YzYVX3pEZ9PY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2N/yAAAAN4AAAAPAAAAAAAAAAAAAAAAAJgCAABk&#10;cnMvZG93bnJldi54bWxQSwUGAAAAAAQABAD1AAAAjQMAAAAA&#10;" path="m24359,l50254,50307r-19807,l28918,2009968r-12154,l18243,50307,,50307,24359,xe" fillcolor="black" stroked="f" strokeweight="0">
                  <v:stroke endcap="round"/>
                  <v:path arrowok="t" textboxrect="0,0,50254,2009968"/>
                </v:shape>
                <v:shape id="Shape 16249" o:spid="_x0000_s2180" style="position:absolute;left:14034;top:17753;width:259;height:274;visibility:visible;mso-wrap-style:square;v-text-anchor:top" coordsize="25946,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SNSsQA&#10;AADeAAAADwAAAGRycy9kb3ducmV2LnhtbERPTWvCQBC9F/oflin0VjdaEY2uIorgRUqj4nXIzibR&#10;7GzMrpr++26h4G0e73Nmi87W4k6trxwr6PcSEMS50xUXCg77zccYhA/IGmvHpOCHPCzmry8zTLV7&#10;8Dfds1CIGMI+RQVlCE0qpc9Lsuh7riGOnHGtxRBhW0jd4iOG21oOkmQkLVYcG0psaFVSfsluVsGX&#10;1LvPKjsbs8tOx8Rc12Z7WSv1/tYtpyACdeEp/ndvdZw/Ggwn8PdOvEH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kjUrEAAAA3gAAAA8AAAAAAAAAAAAAAAAAmAIAAGRycy9k&#10;b3ducmV2LnhtbFBLBQYAAAAABAAEAPUAAACJAwAAAAA=&#10;" path="m13741,v7583,,12205,6096,12205,13691c25946,21336,21324,27432,13741,27432,6096,27432,,21336,,13691,,6096,6096,,13741,xe" fillcolor="blue" stroked="f" strokeweight="0">
                  <v:stroke endcap="round"/>
                  <v:path arrowok="t" textboxrect="0,0,25946,27432"/>
                </v:shape>
                <v:shape id="Shape 16250" o:spid="_x0000_s2181" style="position:absolute;left:14034;top:17753;width:259;height:274;visibility:visible;mso-wrap-style:square;v-text-anchor:top" coordsize="25946,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wGaMUA&#10;AADeAAAADwAAAGRycy9kb3ducmV2LnhtbESPQW/CMAyF75P2HyJP2m2kRRqCjoAm0CZ24EDZ7lbi&#10;pdUap2oClH8/H5C42fLze+9brsfQqTMNqY1soJwUoIhtdC17A9/Hj5c5qJSRHXaRycCVEqxXjw9L&#10;rFy88IHOdfZKTDhVaKDJua+0TrahgGkSe2K5/cYhYJZ18NoNeBHz0OlpUcx0wJYlocGeNg3Zv/oU&#10;DFBx2JexPy1+nLa+/PLBbt2nMc9P4/sbqExjvotv3zsn9WfTVwEQHJlBr/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AZoxQAAAN4AAAAPAAAAAAAAAAAAAAAAAJgCAABkcnMv&#10;ZG93bnJldi54bWxQSwUGAAAAAAQABAD1AAAAigMAAAAA&#10;" path="m13741,c6096,,,6096,,13691v,7645,6096,13741,13741,13741c21324,27432,25946,21336,25946,13691,25946,6096,21324,,13741,xe" filled="f" strokeweight="0">
                  <v:stroke endcap="round"/>
                  <v:path arrowok="t" textboxrect="0,0,25946,27432"/>
                </v:shape>
                <v:shape id="Shape 16251" o:spid="_x0000_s2182" style="position:absolute;left:1950;top:2194;width:259;height:259;visibility:visible;mso-wrap-style:square;v-text-anchor:top" coordsize="25895,25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0wMUA&#10;AADeAAAADwAAAGRycy9kb3ducmV2LnhtbERPTWvCQBC9C/0PyxS86UbBYKOrFGtrPZr20tuQHZNg&#10;djbdXWPsr+8Kgrd5vM9ZrnvTiI6cry0rmIwTEMSF1TWXCr6/3kdzED4ga2wsk4IreVivngZLzLS9&#10;8IG6PJQihrDPUEEVQptJ6YuKDPqxbYkjd7TOYIjQlVI7vMRw08hpkqTSYM2xocKWNhUVp/xsFJzL&#10;fPexfTulvxuX/r38XPfbXbdXavjcvy5ABOrDQ3x3f+o4P53OJnB7J94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TAxQAAAN4AAAAPAAAAAAAAAAAAAAAAAJgCAABkcnMv&#10;ZG93bnJldi54bWxQSwUGAAAAAAQABAD1AAAAigMAAAAA&#10;" path="m12154,v7645,,13741,4572,13741,12205c25895,19850,19799,25895,12154,25895,6058,25895,,19850,,12205,,4572,6058,,12154,xe" fillcolor="blue" stroked="f" strokeweight="0">
                  <v:stroke endcap="round"/>
                  <v:path arrowok="t" textboxrect="0,0,25895,25895"/>
                </v:shape>
                <v:shape id="Shape 16252" o:spid="_x0000_s2183" style="position:absolute;left:1950;top:2194;width:259;height:259;visibility:visible;mso-wrap-style:square;v-text-anchor:top" coordsize="25895,25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TtMUA&#10;AADeAAAADwAAAGRycy9kb3ducmV2LnhtbERPTWvCQBC9C/0PyxR6kbrbYLREVxFpoSdB48XbkB2T&#10;2OxsyK4x/fddQfA2j/c5y/VgG9FT52vHGj4mCgRx4UzNpYZj/v3+CcIHZIONY9LwRx7Wq5fREjPj&#10;bryn/hBKEUPYZ6ihCqHNpPRFRRb9xLXEkTu7zmKIsCul6fAWw20jE6Vm0mLNsaHClrYVFb+Hq9WQ&#10;zr/y826en8Z7dUr7Tammu8tR67fXYbMAEWgIT/HD/WPi/FmSJnB/J94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L5O0xQAAAN4AAAAPAAAAAAAAAAAAAAAAAJgCAABkcnMv&#10;ZG93bnJldi54bWxQSwUGAAAAAAQABAD1AAAAigMAAAAA&#10;" path="m12154,c6058,,,4572,,12205v,7645,6058,13690,12154,13690c19799,25895,25895,19850,25895,12205,25895,4572,19799,,12154,xe" filled="f" strokeweight="0">
                  <v:stroke endcap="round"/>
                  <v:path arrowok="t" textboxrect="0,0,25895,25895"/>
                </v:shape>
                <v:rect id="Rectangle 16254" o:spid="_x0000_s2184" style="position:absolute;left:1314;top:1473;width:1051;height:1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EF8MUA&#10;AADeAAAADwAAAGRycy9kb3ducmV2LnhtbERPTWvCQBC9F/wPywi91U2lFY2uItqSHGsUbG9DdkxC&#10;s7Mhu03S/npXKHibx/uc1WYwteiodZVlBc+TCARxbnXFhYLT8f1pDsJ5ZI21ZVLwSw4269HDCmNt&#10;ez5Ql/lChBB2MSoovW9iKV1ekkE3sQ1x4C62NegDbAupW+xDuKnlNIpm0mDFoaHEhnYl5d/Zj1GQ&#10;zJvtZ2r/+qJ++0rOH+fF/rjwSj2Oh+0ShKfB38X/7lSH+bPp6w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sQXwxQAAAN4AAAAPAAAAAAAAAAAAAAAAAJgCAABkcnMv&#10;ZG93bnJldi54bWxQSwUGAAAAAAQABAD1AAAAigMAAAAA&#10;" filled="f" stroked="f">
                  <v:textbox inset="0,0,0,0">
                    <w:txbxContent>
                      <w:p w:rsidR="0022275F" w:rsidRDefault="00BF5DA6">
                        <w:pPr>
                          <w:spacing w:after="160" w:line="259" w:lineRule="auto"/>
                          <w:ind w:left="0" w:right="0" w:firstLine="0"/>
                        </w:pPr>
                        <w:r>
                          <w:rPr>
                            <w:color w:val="0000FF"/>
                            <w:sz w:val="20"/>
                          </w:rPr>
                          <w:t>i</w:t>
                        </w:r>
                      </w:p>
                    </w:txbxContent>
                  </v:textbox>
                </v:rect>
                <v:rect id="Rectangle 16256" o:spid="_x0000_s2185" style="position:absolute;left:1649;top:1473;width:1082;height:1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HMQA&#10;AADeAAAADwAAAGRycy9kb3ducmV2LnhtbERPS4vCMBC+L+x/CLPgbU1XsGg1iqwuevQF6m1oxrbY&#10;TEqTtdVfbwTB23x8zxlPW1OKK9WusKzgpxuBIE6tLjhTsN/9fQ9AOI+ssbRMCm7kYDr5/Bhjom3D&#10;G7pufSZCCLsEFeTeV4mULs3JoOvaijhwZ1sb9AHWmdQ1NiHclLIXRbE0WHBoyLGi35zSy/bfKFgO&#10;qtlxZe9NVi5Oy8P6MJzvhl6pzlc7G4Hw1Pq3+OVe6TA/7vVj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vPhzEAAAA3gAAAA8AAAAAAAAAAAAAAAAAmAIAAGRycy9k&#10;b3ducmV2LnhtbFBLBQYAAAAABAAEAPUAAACJAwAAAAA=&#10;" filled="f" stroked="f">
                  <v:textbox inset="0,0,0,0">
                    <w:txbxContent>
                      <w:p w:rsidR="0022275F" w:rsidRDefault="00BF5DA6">
                        <w:pPr>
                          <w:spacing w:after="160" w:line="259" w:lineRule="auto"/>
                          <w:ind w:left="0" w:right="0" w:firstLine="0"/>
                        </w:pPr>
                        <w:r>
                          <w:rPr>
                            <w:sz w:val="20"/>
                          </w:rPr>
                          <w:t xml:space="preserve"> </w:t>
                        </w:r>
                      </w:p>
                    </w:txbxContent>
                  </v:textbox>
                </v:rect>
                <v:rect id="Rectangle 16258" o:spid="_x0000_s2186" style="position:absolute;left:14282;top:16713;width:1411;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wP9ccA&#10;AADeAAAADwAAAGRycy9kb3ducmV2LnhtbESPQWvCQBCF74L/YRmhN90oVDR1FVGLHqsWbG9DdpqE&#10;ZmdDdmuiv75zELzN8N68981i1blKXakJpWcD41ECijjztuTcwOf5fTgDFSKyxcozGbhRgNWy31tg&#10;an3LR7qeYq4khEOKBooY61TrkBXkMIx8TSzaj28cRlmbXNsGWwl3lZ4kyVQ7LFkaCqxpU1D2e/pz&#10;Bvazev118Pc2r3bf+8vHZb49z6MxL4Nu/QYqUhef5sf1wQr+dPIqvPK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8D/XHAAAA3gAAAA8AAAAAAAAAAAAAAAAAmAIAAGRy&#10;cy9kb3ducmV2LnhtbFBLBQYAAAAABAAEAPUAAACMAwAAAAA=&#10;" filled="f" stroked="f">
                  <v:textbox inset="0,0,0,0">
                    <w:txbxContent>
                      <w:p w:rsidR="0022275F" w:rsidRDefault="00BF5DA6">
                        <w:pPr>
                          <w:spacing w:after="160" w:line="259" w:lineRule="auto"/>
                          <w:ind w:left="0" w:right="0" w:firstLine="0"/>
                        </w:pPr>
                        <w:r>
                          <w:rPr>
                            <w:color w:val="0000FF"/>
                            <w:sz w:val="20"/>
                          </w:rPr>
                          <w:t>f</w:t>
                        </w:r>
                      </w:p>
                    </w:txbxContent>
                  </v:textbox>
                </v:rect>
                <v:rect id="Rectangle 16260" o:spid="_x0000_s2187" style="position:absolute;left:14891;top:16713;width:1082;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bJTscA&#10;AADeAAAADwAAAGRycy9kb3ducmV2LnhtbESPzW7CQAyE75V4h5WRuJUNHCJIWRDiR3BsAQl6s7Ju&#10;EjXrjbILCX36+lCpN1sez8y3WPWuVg9qQ+XZwGScgCLOva24MHA5719noEJEtlh7JgNPCrBaDl4W&#10;mFnf8Qc9TrFQYsIhQwNljE2mdchLchjGviGW25dvHUZZ20LbFjsxd7WeJkmqHVYsCSU2tCkp/z7d&#10;nYHDrFnfjv6nK+rd5+H6fp1vz/NozGjYr99ARerjv/jv+2ilfjpNBU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myU7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 xml:space="preserve"> </w:t>
                        </w:r>
                      </w:p>
                    </w:txbxContent>
                  </v:textbox>
                </v:rect>
                <w10:wrap type="square"/>
              </v:group>
            </w:pict>
          </mc:Fallback>
        </mc:AlternateContent>
      </w:r>
      <w:r>
        <w:rPr>
          <w:sz w:val="14"/>
        </w:rPr>
        <w:t xml:space="preserve">If the system has well-defined Pressure, Volume and Temperature, we are able to  represent its state at every </w:t>
      </w:r>
      <w:r>
        <w:rPr>
          <w:sz w:val="14"/>
        </w:rPr>
        <w:tab/>
      </w:r>
      <w:r>
        <w:rPr>
          <w:rFonts w:ascii="Times New Roman" w:eastAsia="Times New Roman" w:hAnsi="Times New Roman" w:cs="Times New Roman"/>
          <w:sz w:val="17"/>
          <w:vertAlign w:val="subscript"/>
        </w:rPr>
        <w:t>8</w:t>
      </w:r>
      <w:r>
        <w:rPr>
          <w:rFonts w:ascii="Arial" w:eastAsia="Arial" w:hAnsi="Arial" w:cs="Arial"/>
          <w:sz w:val="17"/>
        </w:rPr>
        <w:t xml:space="preserve"> </w:t>
      </w:r>
      <w:r>
        <w:rPr>
          <w:sz w:val="14"/>
        </w:rPr>
        <w:t xml:space="preserve">moment in time as a point on a P-V , P-T </w:t>
      </w:r>
    </w:p>
    <w:p w:rsidR="0022275F" w:rsidRDefault="00BF5DA6">
      <w:pPr>
        <w:tabs>
          <w:tab w:val="center" w:pos="972"/>
          <w:tab w:val="center" w:pos="3520"/>
        </w:tabs>
        <w:spacing w:after="3" w:line="248" w:lineRule="auto"/>
        <w:ind w:left="0" w:right="0" w:firstLine="0"/>
      </w:pPr>
      <w:r>
        <w:rPr>
          <w:rFonts w:ascii="Calibri" w:eastAsia="Calibri" w:hAnsi="Calibri" w:cs="Calibri"/>
          <w:sz w:val="22"/>
        </w:rPr>
        <w:tab/>
      </w:r>
      <w:r>
        <w:rPr>
          <w:sz w:val="14"/>
        </w:rPr>
        <w:t xml:space="preserve">or V-T diagram. </w:t>
      </w:r>
      <w:r>
        <w:rPr>
          <w:sz w:val="14"/>
        </w:rPr>
        <w:tab/>
      </w:r>
      <w:r>
        <w:rPr>
          <w:rFonts w:ascii="Times New Roman" w:eastAsia="Times New Roman" w:hAnsi="Times New Roman" w:cs="Times New Roman"/>
          <w:sz w:val="17"/>
          <w:vertAlign w:val="subscript"/>
        </w:rPr>
        <w:t>7</w:t>
      </w:r>
      <w:r>
        <w:rPr>
          <w:rFonts w:ascii="Arial" w:eastAsia="Arial" w:hAnsi="Arial" w:cs="Arial"/>
          <w:sz w:val="17"/>
        </w:rPr>
        <w:t xml:space="preserve"> </w:t>
      </w:r>
    </w:p>
    <w:p w:rsidR="0022275F" w:rsidRDefault="00BF5DA6">
      <w:pPr>
        <w:numPr>
          <w:ilvl w:val="0"/>
          <w:numId w:val="84"/>
        </w:numPr>
        <w:spacing w:after="3" w:line="248" w:lineRule="auto"/>
        <w:ind w:right="297" w:hanging="240"/>
      </w:pPr>
      <w:r>
        <w:rPr>
          <w:sz w:val="14"/>
        </w:rPr>
        <w:t xml:space="preserve">The change of these parameteres corresponds to  the change of the </w:t>
      </w:r>
      <w:r>
        <w:rPr>
          <w:sz w:val="14"/>
        </w:rPr>
        <w:tab/>
      </w:r>
      <w:r>
        <w:rPr>
          <w:rFonts w:ascii="Times New Roman" w:eastAsia="Times New Roman" w:hAnsi="Times New Roman" w:cs="Times New Roman"/>
          <w:sz w:val="17"/>
          <w:vertAlign w:val="superscript"/>
        </w:rPr>
        <w:t>6</w:t>
      </w:r>
      <w:r>
        <w:rPr>
          <w:rFonts w:ascii="Arial" w:eastAsia="Arial" w:hAnsi="Arial" w:cs="Arial"/>
          <w:sz w:val="17"/>
        </w:rPr>
        <w:t xml:space="preserve"> </w:t>
      </w:r>
      <w:r>
        <w:rPr>
          <w:sz w:val="14"/>
        </w:rPr>
        <w:t xml:space="preserve">coordinates in such </w:t>
      </w:r>
      <w:r>
        <w:rPr>
          <w:b/>
          <w:sz w:val="14"/>
          <w:u w:val="single" w:color="000000"/>
        </w:rPr>
        <w:t>“phase space</w:t>
      </w:r>
      <w:r>
        <w:rPr>
          <w:b/>
          <w:sz w:val="14"/>
        </w:rPr>
        <w:t xml:space="preserve"> </w:t>
      </w:r>
    </w:p>
    <w:p w:rsidR="0022275F" w:rsidRDefault="00BF5DA6">
      <w:pPr>
        <w:tabs>
          <w:tab w:val="center" w:pos="768"/>
          <w:tab w:val="center" w:pos="3520"/>
        </w:tabs>
        <w:spacing w:after="0" w:line="259" w:lineRule="auto"/>
        <w:ind w:left="0" w:right="0" w:firstLine="0"/>
      </w:pPr>
      <w:r>
        <w:rPr>
          <w:rFonts w:ascii="Calibri" w:eastAsia="Calibri" w:hAnsi="Calibri" w:cs="Calibri"/>
          <w:sz w:val="22"/>
        </w:rPr>
        <w:tab/>
      </w:r>
      <w:r>
        <w:rPr>
          <w:b/>
          <w:sz w:val="14"/>
          <w:u w:val="single" w:color="000000"/>
        </w:rPr>
        <w:t>diagram”</w:t>
      </w:r>
      <w:r>
        <w:t xml:space="preserve"> </w:t>
      </w:r>
      <w:r>
        <w:tab/>
      </w:r>
      <w:r>
        <w:rPr>
          <w:rFonts w:ascii="Times New Roman" w:eastAsia="Times New Roman" w:hAnsi="Times New Roman" w:cs="Times New Roman"/>
          <w:sz w:val="17"/>
          <w:vertAlign w:val="superscript"/>
        </w:rPr>
        <w:t>5</w:t>
      </w:r>
      <w:r>
        <w:rPr>
          <w:rFonts w:ascii="Arial" w:eastAsia="Arial" w:hAnsi="Arial" w:cs="Arial"/>
          <w:sz w:val="17"/>
        </w:rPr>
        <w:t xml:space="preserve"> </w:t>
      </w:r>
    </w:p>
    <w:p w:rsidR="0022275F" w:rsidRDefault="00BF5DA6">
      <w:pPr>
        <w:numPr>
          <w:ilvl w:val="0"/>
          <w:numId w:val="84"/>
        </w:numPr>
        <w:spacing w:after="65"/>
        <w:ind w:right="297" w:hanging="240"/>
      </w:pPr>
      <w:r>
        <w:t xml:space="preserve">PV diagram is used when the pressure and volume are known at each step of </w:t>
      </w:r>
      <w:r>
        <w:tab/>
      </w:r>
      <w:r>
        <w:rPr>
          <w:rFonts w:ascii="Times New Roman" w:eastAsia="Times New Roman" w:hAnsi="Times New Roman" w:cs="Times New Roman"/>
          <w:sz w:val="17"/>
          <w:vertAlign w:val="superscript"/>
        </w:rPr>
        <w:t>4</w:t>
      </w:r>
      <w:r>
        <w:rPr>
          <w:rFonts w:ascii="Arial" w:eastAsia="Arial" w:hAnsi="Arial" w:cs="Arial"/>
          <w:sz w:val="25"/>
          <w:vertAlign w:val="superscript"/>
        </w:rPr>
        <w:t xml:space="preserve"> </w:t>
      </w:r>
      <w:r>
        <w:t xml:space="preserve">the process. </w:t>
      </w:r>
    </w:p>
    <w:p w:rsidR="0022275F" w:rsidRDefault="00BF5DA6">
      <w:pPr>
        <w:numPr>
          <w:ilvl w:val="0"/>
          <w:numId w:val="84"/>
        </w:numPr>
        <w:ind w:right="297" w:hanging="240"/>
      </w:pPr>
      <w:r>
        <w:t xml:space="preserve">The state of the gas at each step can be </w:t>
      </w:r>
      <w:r>
        <w:tab/>
      </w:r>
      <w:r>
        <w:rPr>
          <w:rFonts w:ascii="Times New Roman" w:eastAsia="Times New Roman" w:hAnsi="Times New Roman" w:cs="Times New Roman"/>
          <w:sz w:val="17"/>
          <w:vertAlign w:val="superscript"/>
        </w:rPr>
        <w:t>3</w:t>
      </w:r>
      <w:r>
        <w:rPr>
          <w:rFonts w:ascii="Arial" w:eastAsia="Arial" w:hAnsi="Arial" w:cs="Arial"/>
          <w:sz w:val="25"/>
          <w:vertAlign w:val="superscript"/>
        </w:rPr>
        <w:t xml:space="preserve"> </w:t>
      </w:r>
      <w:r>
        <w:t xml:space="preserve">plotted on a graph called a </w:t>
      </w:r>
      <w:r>
        <w:rPr>
          <w:b/>
          <w:sz w:val="14"/>
        </w:rPr>
        <w:t>PV</w:t>
      </w:r>
      <w:r>
        <w:rPr>
          <w:b/>
        </w:rPr>
        <w:t xml:space="preserve"> diagram </w:t>
      </w:r>
    </w:p>
    <w:p w:rsidR="0022275F" w:rsidRDefault="00BF5DA6">
      <w:pPr>
        <w:ind w:left="986" w:right="297" w:firstLine="2777"/>
      </w:pPr>
      <w:r>
        <w:rPr>
          <w:rFonts w:ascii="Times New Roman" w:eastAsia="Times New Roman" w:hAnsi="Times New Roman" w:cs="Times New Roman"/>
          <w:sz w:val="11"/>
        </w:rPr>
        <w:t>2</w:t>
      </w:r>
      <w:r>
        <w:rPr>
          <w:rFonts w:ascii="Arial" w:eastAsia="Arial" w:hAnsi="Arial" w:cs="Arial"/>
          <w:sz w:val="17"/>
        </w:rPr>
        <w:t xml:space="preserve"> </w:t>
      </w:r>
      <w:r>
        <w:t>•</w:t>
      </w:r>
      <w:r>
        <w:rPr>
          <w:rFonts w:ascii="Arial" w:eastAsia="Arial" w:hAnsi="Arial" w:cs="Arial"/>
        </w:rPr>
        <w:t xml:space="preserve"> </w:t>
      </w:r>
      <w:r>
        <w:rPr>
          <w:rFonts w:ascii="Arial" w:eastAsia="Arial" w:hAnsi="Arial" w:cs="Arial"/>
        </w:rPr>
        <w:tab/>
      </w:r>
      <w:r>
        <w:t xml:space="preserve">This allows us to visualize the process through which the gas is </w:t>
      </w:r>
      <w:r>
        <w:tab/>
      </w:r>
      <w:r>
        <w:rPr>
          <w:rFonts w:ascii="Times New Roman" w:eastAsia="Times New Roman" w:hAnsi="Times New Roman" w:cs="Times New Roman"/>
          <w:sz w:val="17"/>
          <w:vertAlign w:val="subscript"/>
        </w:rPr>
        <w:t>1</w:t>
      </w:r>
      <w:r>
        <w:rPr>
          <w:rFonts w:ascii="Arial" w:eastAsia="Arial" w:hAnsi="Arial" w:cs="Arial"/>
          <w:sz w:val="25"/>
          <w:vertAlign w:val="subscript"/>
        </w:rPr>
        <w:t xml:space="preserve"> </w:t>
      </w:r>
      <w:r>
        <w:t xml:space="preserve">progressing </w:t>
      </w:r>
    </w:p>
    <w:p w:rsidR="0022275F" w:rsidRDefault="00BF5DA6">
      <w:pPr>
        <w:numPr>
          <w:ilvl w:val="0"/>
          <w:numId w:val="84"/>
        </w:numPr>
        <w:ind w:right="297" w:hanging="240"/>
      </w:pPr>
      <w:r>
        <w:t xml:space="preserve">The curve is called the </w:t>
      </w:r>
      <w:r>
        <w:rPr>
          <w:sz w:val="14"/>
        </w:rPr>
        <w:t xml:space="preserve">path </w:t>
      </w:r>
    </w:p>
    <w:p w:rsidR="0022275F" w:rsidRDefault="00BF5DA6">
      <w:pPr>
        <w:tabs>
          <w:tab w:val="center" w:pos="4701"/>
        </w:tabs>
        <w:spacing w:after="0" w:line="259" w:lineRule="auto"/>
        <w:ind w:left="0" w:right="0" w:firstLine="0"/>
      </w:pPr>
      <w:r>
        <w:t xml:space="preserve">Pressure-volume diagram is used to describe a </w:t>
      </w:r>
      <w:r>
        <w:tab/>
      </w:r>
      <w:r>
        <w:rPr>
          <w:rFonts w:ascii="Times New Roman" w:eastAsia="Times New Roman" w:hAnsi="Times New Roman" w:cs="Times New Roman"/>
          <w:sz w:val="11"/>
        </w:rPr>
        <w:t xml:space="preserve">0        1        2        3        4        5        6        7        8 </w:t>
      </w:r>
      <w:r>
        <w:rPr>
          <w:rFonts w:ascii="Arial" w:eastAsia="Arial" w:hAnsi="Arial" w:cs="Arial"/>
          <w:sz w:val="17"/>
        </w:rPr>
        <w:t xml:space="preserve"> </w:t>
      </w:r>
    </w:p>
    <w:p w:rsidR="0022275F" w:rsidRDefault="00BF5DA6">
      <w:pPr>
        <w:ind w:left="271" w:right="0"/>
      </w:pPr>
      <w:r>
        <w:t>thermal cycle involvin</w:t>
      </w:r>
      <w:r>
        <w:t xml:space="preserve">g the following two </w:t>
      </w:r>
      <w:r>
        <w:rPr>
          <w:rFonts w:ascii="Times New Roman" w:eastAsia="Times New Roman" w:hAnsi="Times New Roman" w:cs="Times New Roman"/>
          <w:sz w:val="17"/>
          <w:vertAlign w:val="subscript"/>
        </w:rPr>
        <w:t>Volume (liters)</w:t>
      </w:r>
      <w:r>
        <w:rPr>
          <w:rFonts w:ascii="Arial" w:eastAsia="Arial" w:hAnsi="Arial" w:cs="Arial"/>
          <w:sz w:val="17"/>
        </w:rPr>
        <w:t xml:space="preserve"> </w:t>
      </w:r>
      <w:r>
        <w:t xml:space="preserve">variables: </w:t>
      </w:r>
    </w:p>
    <w:p w:rsidR="0022275F" w:rsidRDefault="00BF5DA6">
      <w:pPr>
        <w:ind w:left="271" w:right="0"/>
      </w:pPr>
      <w:r>
        <w:t xml:space="preserve">Volume (on the X axis)  Pressure (on the Y axis)  </w:t>
      </w:r>
    </w:p>
    <w:p w:rsidR="0022275F" w:rsidRDefault="00BF5DA6">
      <w:pPr>
        <w:spacing w:after="0" w:line="259" w:lineRule="auto"/>
        <w:ind w:left="271" w:right="0" w:firstLine="0"/>
      </w:pPr>
      <w:r>
        <w:t xml:space="preserve"> </w:t>
      </w:r>
    </w:p>
    <w:p w:rsidR="0022275F" w:rsidRDefault="00BF5DA6">
      <w:pPr>
        <w:spacing w:line="234" w:lineRule="auto"/>
        <w:ind w:left="266" w:right="31" w:hanging="10"/>
        <w:jc w:val="both"/>
      </w:pPr>
      <w:r>
        <w:t xml:space="preserve">This is in fact enough information to fully describe a simple system from a thermodynamic standpoint. Each point on the diagram has coordinates  (V,p) which fully describe the ideal gas system at any point of time. </w:t>
      </w:r>
    </w:p>
    <w:p w:rsidR="0022275F" w:rsidRDefault="00BF5DA6">
      <w:pPr>
        <w:spacing w:after="0" w:line="259" w:lineRule="auto"/>
        <w:ind w:left="271" w:right="0" w:firstLine="0"/>
      </w:pPr>
      <w:r>
        <w:t xml:space="preserve"> </w:t>
      </w:r>
    </w:p>
    <w:p w:rsidR="0022275F" w:rsidRDefault="00BF5DA6">
      <w:pPr>
        <w:ind w:left="271" w:right="0"/>
      </w:pPr>
      <w:r>
        <w:rPr>
          <w:noProof/>
        </w:rPr>
        <w:drawing>
          <wp:anchor distT="0" distB="0" distL="114300" distR="114300" simplePos="0" relativeHeight="251834368" behindDoc="0" locked="0" layoutInCell="1" allowOverlap="0">
            <wp:simplePos x="0" y="0"/>
            <wp:positionH relativeFrom="column">
              <wp:posOffset>2081572</wp:posOffset>
            </wp:positionH>
            <wp:positionV relativeFrom="paragraph">
              <wp:posOffset>151578</wp:posOffset>
            </wp:positionV>
            <wp:extent cx="1795120" cy="1688452"/>
            <wp:effectExtent l="0" t="0" r="0" b="0"/>
            <wp:wrapSquare wrapText="bothSides"/>
            <wp:docPr id="16298" name="Picture 16298"/>
            <wp:cNvGraphicFramePr/>
            <a:graphic xmlns:a="http://schemas.openxmlformats.org/drawingml/2006/main">
              <a:graphicData uri="http://schemas.openxmlformats.org/drawingml/2006/picture">
                <pic:pic xmlns:pic="http://schemas.openxmlformats.org/drawingml/2006/picture">
                  <pic:nvPicPr>
                    <pic:cNvPr id="16298" name="Picture 16298"/>
                    <pic:cNvPicPr/>
                  </pic:nvPicPr>
                  <pic:blipFill>
                    <a:blip r:embed="rId230"/>
                    <a:stretch>
                      <a:fillRect/>
                    </a:stretch>
                  </pic:blipFill>
                  <pic:spPr>
                    <a:xfrm>
                      <a:off x="0" y="0"/>
                      <a:ext cx="1795120" cy="1688452"/>
                    </a:xfrm>
                    <a:prstGeom prst="rect">
                      <a:avLst/>
                    </a:prstGeom>
                  </pic:spPr>
                </pic:pic>
              </a:graphicData>
            </a:graphic>
          </wp:anchor>
        </w:drawing>
      </w:r>
      <w:r>
        <w:t>The diagrams are useful when one want</w:t>
      </w:r>
      <w:r>
        <w:t xml:space="preserve">s to calculate the work done by the system, the integral of the pressure with respect to volume. One can often </w:t>
      </w:r>
    </w:p>
    <w:p w:rsidR="0022275F" w:rsidRDefault="00BF5DA6">
      <w:pPr>
        <w:ind w:left="271" w:right="0"/>
      </w:pPr>
      <w:r>
        <w:t xml:space="preserve">quickly calculate this using the PV diagram as it is simply the area enclosed by the cycle.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0" w:line="259" w:lineRule="auto"/>
        <w:ind w:left="271" w:right="539" w:firstLine="0"/>
      </w:pPr>
      <w:r>
        <w:rPr>
          <w:sz w:val="15"/>
        </w:rPr>
        <w:t xml:space="preserve"> </w:t>
      </w:r>
    </w:p>
    <w:p w:rsidR="0022275F" w:rsidRDefault="00BF5DA6">
      <w:pPr>
        <w:spacing w:after="86" w:line="259" w:lineRule="auto"/>
        <w:ind w:left="271" w:right="539" w:firstLine="0"/>
      </w:pPr>
      <w:r>
        <w:rPr>
          <w:sz w:val="15"/>
        </w:rPr>
        <w:t xml:space="preserve"> </w:t>
      </w:r>
    </w:p>
    <w:p w:rsidR="0022275F" w:rsidRDefault="00BF5DA6">
      <w:pPr>
        <w:spacing w:after="0" w:line="259" w:lineRule="auto"/>
        <w:ind w:left="271" w:right="539" w:firstLine="0"/>
      </w:pPr>
      <w:r>
        <w:rPr>
          <w:sz w:val="24"/>
        </w:rPr>
        <w:t xml:space="preserve"> </w:t>
      </w:r>
    </w:p>
    <w:p w:rsidR="0022275F" w:rsidRDefault="00BF5DA6">
      <w:pPr>
        <w:spacing w:after="12" w:line="248" w:lineRule="auto"/>
        <w:ind w:left="7" w:right="0" w:firstLine="0"/>
      </w:pPr>
      <w:r>
        <w:rPr>
          <w:sz w:val="24"/>
        </w:rPr>
        <w:t xml:space="preserve">Suggested Problems: </w:t>
      </w:r>
    </w:p>
    <w:p w:rsidR="0022275F" w:rsidRDefault="00BF5DA6">
      <w:pPr>
        <w:spacing w:after="0" w:line="259" w:lineRule="auto"/>
        <w:ind w:left="0" w:right="0" w:firstLine="0"/>
      </w:pPr>
      <w:r>
        <w:rPr>
          <w:b/>
        </w:rPr>
        <w:t xml:space="preserve"> </w:t>
      </w:r>
    </w:p>
    <w:p w:rsidR="0022275F" w:rsidRDefault="00BF5DA6">
      <w:pPr>
        <w:spacing w:after="3" w:line="250" w:lineRule="auto"/>
        <w:ind w:left="8" w:right="0" w:hanging="10"/>
        <w:jc w:val="both"/>
      </w:pPr>
      <w:r>
        <w:rPr>
          <w:b/>
        </w:rPr>
        <w:t xml:space="preserve">Ideal Gas Equation </w:t>
      </w:r>
    </w:p>
    <w:p w:rsidR="0022275F" w:rsidRDefault="00BF5DA6">
      <w:pPr>
        <w:spacing w:after="0" w:line="259" w:lineRule="auto"/>
        <w:ind w:left="0" w:right="0" w:firstLine="0"/>
      </w:pPr>
      <w:r>
        <w:rPr>
          <w:b/>
        </w:rPr>
        <w:t xml:space="preserve"> </w:t>
      </w:r>
    </w:p>
    <w:p w:rsidR="0022275F" w:rsidRDefault="00BF5DA6">
      <w:pPr>
        <w:numPr>
          <w:ilvl w:val="0"/>
          <w:numId w:val="85"/>
        </w:numPr>
        <w:ind w:left="481" w:right="629" w:hanging="477"/>
      </w:pPr>
      <w:r>
        <w:t>Show that 1 mole of any gas at atmospheric pressure and at 0</w:t>
      </w:r>
      <w:r>
        <w:rPr>
          <w:vertAlign w:val="superscript"/>
        </w:rPr>
        <w:t>o</w:t>
      </w:r>
      <w:r>
        <w:t xml:space="preserve"> C is taking 22.4 liters of volume </w:t>
      </w:r>
    </w:p>
    <w:p w:rsidR="0022275F" w:rsidRDefault="00BF5DA6">
      <w:pPr>
        <w:spacing w:after="0" w:line="259" w:lineRule="auto"/>
        <w:ind w:left="0" w:right="0" w:firstLine="0"/>
      </w:pPr>
      <w:r>
        <w:t xml:space="preserve"> </w:t>
      </w:r>
    </w:p>
    <w:p w:rsidR="0022275F" w:rsidRDefault="00BF5DA6">
      <w:pPr>
        <w:numPr>
          <w:ilvl w:val="0"/>
          <w:numId w:val="85"/>
        </w:numPr>
        <w:ind w:left="481" w:right="629" w:hanging="477"/>
      </w:pPr>
      <w:r>
        <w:t>100 grams of oxygen and 100 grams of hydrogen  gas occupy separate, equal sections of 200 liter tank. The divide is removed and the gases are allowed to mix and react with each other.  The temperature is kept constant at 110 °C, throughout the process a) f</w:t>
      </w:r>
      <w:r>
        <w:t xml:space="preserve">ind the pressure of each gas in the separate containers   </w:t>
      </w:r>
    </w:p>
    <w:p w:rsidR="0022275F" w:rsidRDefault="00BF5DA6">
      <w:pPr>
        <w:ind w:left="478" w:right="0"/>
      </w:pPr>
      <w:r>
        <w:t xml:space="preserve">b) find the pressure after the reaction ends. </w:t>
      </w:r>
    </w:p>
    <w:p w:rsidR="0022275F" w:rsidRDefault="00BF5DA6">
      <w:pPr>
        <w:spacing w:after="0" w:line="259" w:lineRule="auto"/>
        <w:ind w:left="0" w:right="0" w:firstLine="0"/>
      </w:pPr>
      <w:r>
        <w:rPr>
          <w:b/>
        </w:rPr>
        <w:t xml:space="preserve"> </w:t>
      </w:r>
    </w:p>
    <w:p w:rsidR="0022275F" w:rsidRDefault="00BF5DA6">
      <w:pPr>
        <w:numPr>
          <w:ilvl w:val="0"/>
          <w:numId w:val="85"/>
        </w:numPr>
        <w:ind w:left="481" w:right="629" w:hanging="477"/>
      </w:pPr>
      <w:r>
        <w:t>A popular brand of cola contains 6.50 g of carbon dioxide dissolved in 1.00 L of soft drink.  If the evaporating carbon dioxide is trapped in a cyli</w:t>
      </w:r>
      <w:r>
        <w:t>nder at 1.00 atm and 20.0</w:t>
      </w:r>
      <w:r>
        <w:rPr>
          <w:rFonts w:ascii="Segoe UI Symbol" w:eastAsia="Segoe UI Symbol" w:hAnsi="Segoe UI Symbol" w:cs="Segoe UI Symbol"/>
        </w:rPr>
        <w:t>°</w:t>
      </w:r>
      <w:r>
        <w:t xml:space="preserve">C, what volume does the gas occupy? </w:t>
      </w:r>
    </w:p>
    <w:p w:rsidR="0022275F" w:rsidRDefault="00BF5DA6">
      <w:pPr>
        <w:spacing w:after="0" w:line="259" w:lineRule="auto"/>
        <w:ind w:left="0" w:right="0" w:firstLine="0"/>
      </w:pPr>
      <w:r>
        <w:t xml:space="preserve"> </w:t>
      </w:r>
    </w:p>
    <w:p w:rsidR="0022275F" w:rsidRDefault="00BF5DA6">
      <w:pPr>
        <w:numPr>
          <w:ilvl w:val="0"/>
          <w:numId w:val="85"/>
        </w:numPr>
        <w:ind w:left="481" w:right="629" w:hanging="477"/>
      </w:pPr>
      <w:r>
        <w:t>The mass of a hot-air balloon and its cargo (not including the air inside) is  200 kg. The air outside is at 10.0°C and 101 kPa. The volume of the balloon is 400 m</w:t>
      </w:r>
      <w:r>
        <w:rPr>
          <w:vertAlign w:val="superscript"/>
        </w:rPr>
        <w:t>3</w:t>
      </w:r>
      <w:r>
        <w:t xml:space="preserve">. To what temperature must </w:t>
      </w:r>
      <w:r>
        <w:t xml:space="preserve">the air in the balloon be heated before the balloon will lift off? (Air density at 10.0°C is  </w:t>
      </w:r>
    </w:p>
    <w:p w:rsidR="0022275F" w:rsidRDefault="00BF5DA6">
      <w:pPr>
        <w:ind w:left="478" w:right="0"/>
      </w:pPr>
      <w:r>
        <w:t>1.25 kg/m</w:t>
      </w:r>
      <w:r>
        <w:rPr>
          <w:vertAlign w:val="superscript"/>
        </w:rPr>
        <w:t>3</w:t>
      </w:r>
      <w:r>
        <w:t xml:space="preserve">.) </w:t>
      </w:r>
    </w:p>
    <w:p w:rsidR="0022275F" w:rsidRDefault="00BF5DA6">
      <w:pPr>
        <w:spacing w:after="0" w:line="259" w:lineRule="auto"/>
        <w:ind w:left="0" w:right="0" w:firstLine="0"/>
      </w:pPr>
      <w:r>
        <w:t xml:space="preserve"> </w:t>
      </w:r>
    </w:p>
    <w:p w:rsidR="0022275F" w:rsidRDefault="00BF5DA6">
      <w:pPr>
        <w:numPr>
          <w:ilvl w:val="0"/>
          <w:numId w:val="85"/>
        </w:numPr>
        <w:ind w:left="481" w:right="629" w:hanging="477"/>
      </w:pPr>
      <w:r>
        <w:t xml:space="preserve">Just 9.00 g of water is placed in a 2.00-L pressure cooker and heated to 500°C. What is the pressure inside the container? </w:t>
      </w:r>
    </w:p>
    <w:p w:rsidR="0022275F" w:rsidRDefault="00BF5DA6">
      <w:pPr>
        <w:spacing w:after="0" w:line="259" w:lineRule="auto"/>
        <w:ind w:left="0" w:right="0" w:firstLine="0"/>
      </w:pPr>
      <w:r>
        <w:t xml:space="preserve"> </w:t>
      </w:r>
    </w:p>
    <w:p w:rsidR="0022275F" w:rsidRDefault="00BF5DA6">
      <w:pPr>
        <w:ind w:left="482" w:right="570" w:hanging="478"/>
      </w:pPr>
      <w:r>
        <w:t xml:space="preserve">6. </w:t>
      </w:r>
      <w:r>
        <w:tab/>
        <w:t>A tank having a</w:t>
      </w:r>
      <w:r>
        <w:t xml:space="preserve"> volume of 0.100 m</w:t>
      </w:r>
      <w:r>
        <w:rPr>
          <w:vertAlign w:val="superscript"/>
        </w:rPr>
        <w:t>3</w:t>
      </w:r>
      <w:r>
        <w:t xml:space="preserve"> contains helium gas at 150 atm. How many balloons can the tank blow up if each filled balloon is a sphere 0.300 m in diameter at an absolute pressure of 1.20 atm? </w:t>
      </w:r>
    </w:p>
    <w:p w:rsidR="0022275F" w:rsidRDefault="00BF5DA6">
      <w:pPr>
        <w:spacing w:after="32" w:line="259" w:lineRule="auto"/>
        <w:ind w:left="0" w:right="0" w:firstLine="0"/>
      </w:pPr>
      <w:r>
        <w:t xml:space="preserve"> </w:t>
      </w:r>
    </w:p>
    <w:p w:rsidR="0022275F" w:rsidRDefault="00BF5DA6">
      <w:pPr>
        <w:numPr>
          <w:ilvl w:val="0"/>
          <w:numId w:val="86"/>
        </w:numPr>
        <w:ind w:left="481" w:right="629" w:hanging="477"/>
      </w:pPr>
      <w:r>
        <w:lastRenderedPageBreak/>
        <w:t>At 25.0 m below the surface of the sea (</w:t>
      </w:r>
      <w:r>
        <w:rPr>
          <w:rFonts w:ascii="Segoe UI Symbol" w:eastAsia="Segoe UI Symbol" w:hAnsi="Segoe UI Symbol" w:cs="Segoe UI Symbol"/>
          <w:sz w:val="20"/>
        </w:rPr>
        <w:t>ρ</w:t>
      </w:r>
      <w:r>
        <w:t>= 1 025 kg/m</w:t>
      </w:r>
      <w:r>
        <w:rPr>
          <w:vertAlign w:val="superscript"/>
        </w:rPr>
        <w:t>3</w:t>
      </w:r>
      <w:r>
        <w:t>), where the temperature is 5.00°C, a diver exhales an air bubble having a volume of 1.00 cm</w:t>
      </w:r>
      <w:r>
        <w:rPr>
          <w:vertAlign w:val="superscript"/>
        </w:rPr>
        <w:t>3</w:t>
      </w:r>
      <w:r>
        <w:t xml:space="preserve">.  If the surface temperature of the sea is 20.0°C, what is the volume of the bubble just before it breaks the surface?  </w:t>
      </w:r>
    </w:p>
    <w:p w:rsidR="0022275F" w:rsidRDefault="00BF5DA6">
      <w:pPr>
        <w:spacing w:after="0" w:line="259" w:lineRule="auto"/>
        <w:ind w:left="0" w:right="0" w:firstLine="0"/>
      </w:pPr>
      <w:r>
        <w:t xml:space="preserve"> </w:t>
      </w:r>
    </w:p>
    <w:p w:rsidR="0022275F" w:rsidRDefault="00BF5DA6">
      <w:pPr>
        <w:numPr>
          <w:ilvl w:val="0"/>
          <w:numId w:val="86"/>
        </w:numPr>
        <w:ind w:left="481" w:right="629" w:hanging="477"/>
      </w:pPr>
      <w:r>
        <w:t>Long-term space missions require reclam</w:t>
      </w:r>
      <w:r>
        <w:t>ation of the oxygen in the carbon dioxide exhaled by the crew.  In one method of reclamation, 1.00 mol of carbon dioxide produces 1.00 mol of oxygen and 1.00 mol of methane as a byproduct.  The methane is stored in a tank under pressure and is available to</w:t>
      </w:r>
      <w:r>
        <w:t xml:space="preserve"> control the attitude of the spacecraft by controlled venting.  A single astronaut exhales 1.09 kg of carbon dioxide each day.  If the methane generated in the respiration recycling of three astronauts during one week of flight is stored in an originally e</w:t>
      </w:r>
      <w:r>
        <w:t>mpty 150-L tank at –45.0</w:t>
      </w:r>
      <w:r>
        <w:rPr>
          <w:rFonts w:ascii="Segoe UI Symbol" w:eastAsia="Segoe UI Symbol" w:hAnsi="Segoe UI Symbol" w:cs="Segoe UI Symbol"/>
        </w:rPr>
        <w:t>°</w:t>
      </w:r>
      <w:r>
        <w:t xml:space="preserve">C, what is the final pressure in the tank?  </w:t>
      </w:r>
    </w:p>
    <w:p w:rsidR="0022275F" w:rsidRDefault="00BF5DA6">
      <w:pPr>
        <w:spacing w:after="146" w:line="230" w:lineRule="auto"/>
        <w:ind w:left="0" w:right="7032" w:firstLine="0"/>
      </w:pPr>
      <w:r>
        <w:t xml:space="preserve"> </w:t>
      </w:r>
      <w:r>
        <w:rPr>
          <w:rFonts w:ascii="Palatino Linotype" w:eastAsia="Palatino Linotype" w:hAnsi="Palatino Linotype" w:cs="Palatino Linotype"/>
          <w:sz w:val="15"/>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pStyle w:val="Heading2"/>
        <w:spacing w:after="0"/>
        <w:ind w:right="158"/>
      </w:pPr>
      <w:r>
        <w:rPr>
          <w:sz w:val="27"/>
        </w:rPr>
        <w:t xml:space="preserve">FIRST LAW OF THERMODYNAMICS  </w:t>
      </w:r>
    </w:p>
    <w:p w:rsidR="0022275F" w:rsidRDefault="00BF5DA6">
      <w:pPr>
        <w:spacing w:after="0" w:line="259" w:lineRule="auto"/>
        <w:ind w:left="1032" w:right="0" w:firstLine="0"/>
        <w:jc w:val="center"/>
      </w:pPr>
      <w:r>
        <w:rPr>
          <w:sz w:val="27"/>
        </w:rPr>
        <w:t xml:space="preserve"> </w:t>
      </w:r>
    </w:p>
    <w:p w:rsidR="0022275F" w:rsidRDefault="00BF5DA6">
      <w:pPr>
        <w:spacing w:after="0" w:line="259" w:lineRule="auto"/>
        <w:ind w:left="1032" w:right="0" w:firstLine="0"/>
        <w:jc w:val="center"/>
      </w:pPr>
      <w:r>
        <w:rPr>
          <w:sz w:val="27"/>
        </w:rPr>
        <w:t xml:space="preserve"> </w:t>
      </w:r>
    </w:p>
    <w:p w:rsidR="0022275F" w:rsidRDefault="00BF5DA6">
      <w:pPr>
        <w:spacing w:after="14" w:line="249" w:lineRule="auto"/>
        <w:ind w:left="964" w:right="2" w:hanging="10"/>
        <w:jc w:val="center"/>
      </w:pPr>
      <w:r>
        <w:rPr>
          <w:sz w:val="27"/>
        </w:rPr>
        <w:t xml:space="preserve">Work  </w:t>
      </w:r>
    </w:p>
    <w:p w:rsidR="0022275F" w:rsidRDefault="00BF5DA6">
      <w:pPr>
        <w:spacing w:after="14" w:line="249" w:lineRule="auto"/>
        <w:ind w:left="964" w:right="3" w:hanging="10"/>
        <w:jc w:val="center"/>
      </w:pPr>
      <w:r>
        <w:rPr>
          <w:sz w:val="27"/>
        </w:rPr>
        <w:t xml:space="preserve">Heat  </w:t>
      </w:r>
    </w:p>
    <w:p w:rsidR="0022275F" w:rsidRDefault="00BF5DA6">
      <w:pPr>
        <w:spacing w:after="14" w:line="249" w:lineRule="auto"/>
        <w:ind w:left="964" w:right="0" w:hanging="10"/>
        <w:jc w:val="center"/>
      </w:pPr>
      <w:r>
        <w:rPr>
          <w:sz w:val="27"/>
        </w:rPr>
        <w:t xml:space="preserve">Internal Energy </w:t>
      </w:r>
    </w:p>
    <w:p w:rsidR="0022275F" w:rsidRDefault="00BF5DA6">
      <w:pPr>
        <w:spacing w:after="11" w:line="249" w:lineRule="auto"/>
        <w:ind w:left="2004" w:right="0" w:hanging="10"/>
      </w:pPr>
      <w:r>
        <w:rPr>
          <w:sz w:val="27"/>
        </w:rPr>
        <w:t xml:space="preserve">Conservation Of Energy  </w:t>
      </w:r>
    </w:p>
    <w:p w:rsidR="0022275F" w:rsidRDefault="00BF5DA6">
      <w:pPr>
        <w:spacing w:after="11" w:line="249" w:lineRule="auto"/>
        <w:ind w:left="1647" w:right="0" w:hanging="10"/>
      </w:pPr>
      <w:r>
        <w:rPr>
          <w:sz w:val="27"/>
        </w:rPr>
        <w:t xml:space="preserve">First Law of Thermodynamics </w:t>
      </w:r>
    </w:p>
    <w:p w:rsidR="0022275F" w:rsidRDefault="00BF5DA6">
      <w:pPr>
        <w:spacing w:after="0" w:line="259" w:lineRule="auto"/>
        <w:ind w:left="1032" w:right="0" w:firstLine="0"/>
        <w:jc w:val="center"/>
      </w:pPr>
      <w:r>
        <w:rPr>
          <w:sz w:val="27"/>
        </w:rPr>
        <w:t xml:space="preserve"> </w:t>
      </w:r>
    </w:p>
    <w:p w:rsidR="0022275F" w:rsidRDefault="00BF5DA6">
      <w:pPr>
        <w:spacing w:after="0" w:line="259" w:lineRule="auto"/>
        <w:ind w:left="1032" w:right="0" w:firstLine="0"/>
        <w:jc w:val="center"/>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19"/>
        </w:rPr>
        <w:t xml:space="preserve"> </w:t>
      </w:r>
    </w:p>
    <w:p w:rsidR="0022275F" w:rsidRDefault="00BF5DA6">
      <w:pPr>
        <w:tabs>
          <w:tab w:val="center" w:pos="1797"/>
        </w:tabs>
        <w:spacing w:after="4" w:line="248" w:lineRule="auto"/>
        <w:ind w:left="0" w:right="0" w:firstLine="0"/>
      </w:pPr>
      <w:r>
        <w:rPr>
          <w:sz w:val="19"/>
        </w:rPr>
        <w:t xml:space="preserve">DEMO 1 </w:t>
      </w:r>
      <w:r>
        <w:rPr>
          <w:sz w:val="19"/>
        </w:rPr>
        <w:tab/>
        <w:t xml:space="preserve">Heating of the drill  </w:t>
      </w:r>
    </w:p>
    <w:p w:rsidR="0022275F" w:rsidRDefault="00BF5DA6">
      <w:pPr>
        <w:tabs>
          <w:tab w:val="center" w:pos="2482"/>
        </w:tabs>
        <w:spacing w:after="4" w:line="248" w:lineRule="auto"/>
        <w:ind w:left="0" w:right="0" w:firstLine="0"/>
      </w:pPr>
      <w:r>
        <w:rPr>
          <w:sz w:val="19"/>
        </w:rPr>
        <w:t xml:space="preserve">DEMO 2 </w:t>
      </w:r>
      <w:r>
        <w:rPr>
          <w:sz w:val="19"/>
        </w:rPr>
        <w:tab/>
        <w:t xml:space="preserve">Heat –work equivalence experiment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2 Mid-lecture quiz questions </w:t>
      </w:r>
    </w:p>
    <w:p w:rsidR="0022275F" w:rsidRDefault="00BF5DA6">
      <w:pPr>
        <w:tabs>
          <w:tab w:val="center" w:pos="2388"/>
        </w:tabs>
        <w:spacing w:after="4" w:line="248" w:lineRule="auto"/>
        <w:ind w:left="0" w:right="0" w:firstLine="0"/>
      </w:pPr>
      <w:r>
        <w:rPr>
          <w:sz w:val="19"/>
        </w:rPr>
        <w:t xml:space="preserve">4 Suggested Problems </w:t>
      </w:r>
      <w:r>
        <w:rPr>
          <w:sz w:val="19"/>
        </w:rPr>
        <w:tab/>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14" w:line="259" w:lineRule="auto"/>
        <w:ind w:left="271" w:right="0" w:firstLine="0"/>
      </w:pPr>
      <w:r>
        <w:rPr>
          <w:rFonts w:ascii="Times New Roman" w:eastAsia="Times New Roman" w:hAnsi="Times New Roman" w:cs="Times New Roman"/>
          <w:sz w:val="19"/>
        </w:rPr>
        <w:t xml:space="preserve"> </w:t>
      </w:r>
    </w:p>
    <w:p w:rsidR="0022275F" w:rsidRDefault="00BF5DA6">
      <w:pPr>
        <w:pStyle w:val="Heading3"/>
        <w:ind w:left="281"/>
      </w:pPr>
      <w:r>
        <w:t>READING ASSIGNMENT: Chapter 20</w:t>
      </w:r>
      <w:r>
        <w:rPr>
          <w:u w:val="none"/>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lastRenderedPageBreak/>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0" w:line="259" w:lineRule="auto"/>
        <w:ind w:left="271" w:right="0" w:firstLine="0"/>
      </w:pPr>
      <w:r>
        <w:rPr>
          <w:rFonts w:ascii="Times New Roman" w:eastAsia="Times New Roman" w:hAnsi="Times New Roman" w:cs="Times New Roman"/>
          <w:sz w:val="19"/>
        </w:rPr>
        <w:t xml:space="preserve"> </w:t>
      </w:r>
    </w:p>
    <w:p w:rsidR="0022275F" w:rsidRDefault="00BF5DA6">
      <w:pPr>
        <w:spacing w:after="4" w:line="248" w:lineRule="auto"/>
        <w:ind w:left="14" w:right="677" w:hanging="10"/>
      </w:pPr>
      <w:r>
        <w:rPr>
          <w:sz w:val="19"/>
        </w:rPr>
        <w:t xml:space="preserve">CONSERVATION  OF MECHANICAL ENERGY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If we dealing with a system that conserves Mechanical Energy  </w:t>
      </w:r>
    </w:p>
    <w:p w:rsidR="0022275F" w:rsidRDefault="00BF5DA6">
      <w:pPr>
        <w:spacing w:after="4" w:line="248" w:lineRule="auto"/>
        <w:ind w:left="14" w:right="677" w:hanging="10"/>
      </w:pPr>
      <w:r>
        <w:rPr>
          <w:sz w:val="19"/>
        </w:rPr>
        <w:t xml:space="preserve">(Which means that there are no losses) We can state the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The Law  of Conservation of Mechanical Energy: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in the absence of losses the Total Mechanical Energy of the system is constant.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The only two forms of Mechanical Energy available to macroscopic bodies are Potential Energy(U) and Kinetic Energy (K)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Thus we can state our Conservation Law in the following form: </w:t>
      </w:r>
    </w:p>
    <w:p w:rsidR="0022275F" w:rsidRDefault="00BF5DA6">
      <w:pPr>
        <w:spacing w:after="48" w:line="259" w:lineRule="auto"/>
        <w:ind w:left="0" w:right="0" w:firstLine="0"/>
      </w:pPr>
      <w:r>
        <w:rPr>
          <w:rFonts w:ascii="Calibri" w:eastAsia="Calibri" w:hAnsi="Calibri" w:cs="Calibri"/>
          <w:noProof/>
          <w:sz w:val="22"/>
        </w:rPr>
        <mc:AlternateContent>
          <mc:Choice Requires="wpg">
            <w:drawing>
              <wp:inline distT="0" distB="0" distL="0" distR="0">
                <wp:extent cx="2727731" cy="909577"/>
                <wp:effectExtent l="0" t="0" r="0" b="0"/>
                <wp:docPr id="220763" name="Group 220763"/>
                <wp:cNvGraphicFramePr/>
                <a:graphic xmlns:a="http://schemas.openxmlformats.org/drawingml/2006/main">
                  <a:graphicData uri="http://schemas.microsoft.com/office/word/2010/wordprocessingGroup">
                    <wpg:wgp>
                      <wpg:cNvGrpSpPr/>
                      <wpg:grpSpPr>
                        <a:xfrm>
                          <a:off x="0" y="0"/>
                          <a:ext cx="2727731" cy="909577"/>
                          <a:chOff x="0" y="0"/>
                          <a:chExt cx="2727731" cy="909577"/>
                        </a:xfrm>
                      </wpg:grpSpPr>
                      <wps:wsp>
                        <wps:cNvPr id="16484" name="Rectangle 16484"/>
                        <wps:cNvSpPr/>
                        <wps:spPr>
                          <a:xfrm>
                            <a:off x="0" y="0"/>
                            <a:ext cx="47135" cy="178057"/>
                          </a:xfrm>
                          <a:prstGeom prst="rect">
                            <a:avLst/>
                          </a:prstGeom>
                          <a:ln>
                            <a:noFill/>
                          </a:ln>
                        </wps:spPr>
                        <wps:txbx>
                          <w:txbxContent>
                            <w:p w:rsidR="0022275F" w:rsidRDefault="00BF5DA6">
                              <w:pPr>
                                <w:spacing w:after="160" w:line="259" w:lineRule="auto"/>
                                <w:ind w:left="0" w:right="0" w:firstLine="0"/>
                              </w:pPr>
                              <w:r>
                                <w:rPr>
                                  <w:sz w:val="19"/>
                                </w:rPr>
                                <w:t xml:space="preserve"> </w:t>
                              </w:r>
                            </w:p>
                          </w:txbxContent>
                        </wps:txbx>
                        <wps:bodyPr horzOverflow="overflow" vert="horz" lIns="0" tIns="0" rIns="0" bIns="0" rtlCol="0">
                          <a:noAutofit/>
                        </wps:bodyPr>
                      </wps:wsp>
                      <wps:wsp>
                        <wps:cNvPr id="16485" name="Rectangle 16485"/>
                        <wps:cNvSpPr/>
                        <wps:spPr>
                          <a:xfrm>
                            <a:off x="0" y="164604"/>
                            <a:ext cx="47135" cy="178057"/>
                          </a:xfrm>
                          <a:prstGeom prst="rect">
                            <a:avLst/>
                          </a:prstGeom>
                          <a:ln>
                            <a:noFill/>
                          </a:ln>
                        </wps:spPr>
                        <wps:txbx>
                          <w:txbxContent>
                            <w:p w:rsidR="0022275F" w:rsidRDefault="00BF5DA6">
                              <w:pPr>
                                <w:spacing w:after="160" w:line="259" w:lineRule="auto"/>
                                <w:ind w:left="0" w:right="0" w:firstLine="0"/>
                              </w:pPr>
                              <w:r>
                                <w:rPr>
                                  <w:sz w:val="19"/>
                                </w:rPr>
                                <w:t xml:space="preserve"> </w:t>
                              </w:r>
                            </w:p>
                          </w:txbxContent>
                        </wps:txbx>
                        <wps:bodyPr horzOverflow="overflow" vert="horz" lIns="0" tIns="0" rIns="0" bIns="0" rtlCol="0">
                          <a:noAutofit/>
                        </wps:bodyPr>
                      </wps:wsp>
                      <wps:wsp>
                        <wps:cNvPr id="16486" name="Rectangle 16486"/>
                        <wps:cNvSpPr/>
                        <wps:spPr>
                          <a:xfrm>
                            <a:off x="1213003" y="351575"/>
                            <a:ext cx="1693833" cy="304370"/>
                          </a:xfrm>
                          <a:prstGeom prst="rect">
                            <a:avLst/>
                          </a:prstGeom>
                          <a:ln>
                            <a:noFill/>
                          </a:ln>
                        </wps:spPr>
                        <wps:txbx>
                          <w:txbxContent>
                            <w:p w:rsidR="0022275F" w:rsidRDefault="00BF5DA6">
                              <w:pPr>
                                <w:spacing w:after="160" w:line="259" w:lineRule="auto"/>
                                <w:ind w:left="0" w:right="0" w:firstLine="0"/>
                              </w:pPr>
                              <w:r>
                                <w:rPr>
                                  <w:sz w:val="32"/>
                                </w:rPr>
                                <w:t xml:space="preserve">K+U=E=const </w:t>
                              </w:r>
                            </w:p>
                          </w:txbxContent>
                        </wps:txbx>
                        <wps:bodyPr horzOverflow="overflow" vert="horz" lIns="0" tIns="0" rIns="0" bIns="0" rtlCol="0">
                          <a:noAutofit/>
                        </wps:bodyPr>
                      </wps:wsp>
                      <wps:wsp>
                        <wps:cNvPr id="16487" name="Rectangle 16487"/>
                        <wps:cNvSpPr/>
                        <wps:spPr>
                          <a:xfrm>
                            <a:off x="0" y="611096"/>
                            <a:ext cx="47135" cy="178057"/>
                          </a:xfrm>
                          <a:prstGeom prst="rect">
                            <a:avLst/>
                          </a:prstGeom>
                          <a:ln>
                            <a:noFill/>
                          </a:ln>
                        </wps:spPr>
                        <wps:txbx>
                          <w:txbxContent>
                            <w:p w:rsidR="0022275F" w:rsidRDefault="00BF5DA6">
                              <w:pPr>
                                <w:spacing w:after="160" w:line="259" w:lineRule="auto"/>
                                <w:ind w:left="0" w:right="0" w:firstLine="0"/>
                              </w:pPr>
                              <w:r>
                                <w:rPr>
                                  <w:sz w:val="19"/>
                                </w:rPr>
                                <w:t xml:space="preserve"> </w:t>
                              </w:r>
                            </w:p>
                          </w:txbxContent>
                        </wps:txbx>
                        <wps:bodyPr horzOverflow="overflow" vert="horz" lIns="0" tIns="0" rIns="0" bIns="0" rtlCol="0">
                          <a:noAutofit/>
                        </wps:bodyPr>
                      </wps:wsp>
                      <wps:wsp>
                        <wps:cNvPr id="16488" name="Rectangle 16488"/>
                        <wps:cNvSpPr/>
                        <wps:spPr>
                          <a:xfrm>
                            <a:off x="0" y="775700"/>
                            <a:ext cx="47135" cy="178057"/>
                          </a:xfrm>
                          <a:prstGeom prst="rect">
                            <a:avLst/>
                          </a:prstGeom>
                          <a:ln>
                            <a:noFill/>
                          </a:ln>
                        </wps:spPr>
                        <wps:txbx>
                          <w:txbxContent>
                            <w:p w:rsidR="0022275F" w:rsidRDefault="00BF5DA6">
                              <w:pPr>
                                <w:spacing w:after="160" w:line="259" w:lineRule="auto"/>
                                <w:ind w:left="0" w:right="0" w:firstLine="0"/>
                              </w:pPr>
                              <w:r>
                                <w:rPr>
                                  <w:sz w:val="19"/>
                                </w:rPr>
                                <w:t xml:space="preserve"> </w:t>
                              </w:r>
                            </w:p>
                          </w:txbxContent>
                        </wps:txbx>
                        <wps:bodyPr horzOverflow="overflow" vert="horz" lIns="0" tIns="0" rIns="0" bIns="0" rtlCol="0">
                          <a:noAutofit/>
                        </wps:bodyPr>
                      </wps:wsp>
                      <wps:wsp>
                        <wps:cNvPr id="16504" name="Shape 16504"/>
                        <wps:cNvSpPr/>
                        <wps:spPr>
                          <a:xfrm>
                            <a:off x="845744" y="67468"/>
                            <a:ext cx="1881988" cy="757386"/>
                          </a:xfrm>
                          <a:custGeom>
                            <a:avLst/>
                            <a:gdLst/>
                            <a:ahLst/>
                            <a:cxnLst/>
                            <a:rect l="0" t="0" r="0" b="0"/>
                            <a:pathLst>
                              <a:path w="1881988" h="757386">
                                <a:moveTo>
                                  <a:pt x="0" y="0"/>
                                </a:moveTo>
                                <a:lnTo>
                                  <a:pt x="0" y="757386"/>
                                </a:lnTo>
                                <a:lnTo>
                                  <a:pt x="1881988" y="757386"/>
                                </a:lnTo>
                                <a:lnTo>
                                  <a:pt x="1881988" y="0"/>
                                </a:lnTo>
                                <a:close/>
                              </a:path>
                            </a:pathLst>
                          </a:custGeom>
                          <a:ln w="0" cap="rnd">
                            <a:miter lim="1016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id="Group 220763" o:spid="_x0000_s2188" style="width:214.8pt;height:71.6pt;mso-position-horizontal-relative:char;mso-position-vertical-relative:line" coordsize="27277,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">
                <v:rect id="Rectangle 16484" o:spid="_x0000_s2189" style="position:absolute;width:471;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rrT8UA&#10;AADeAAAADwAAAGRycy9kb3ducmV2LnhtbERPTWvCQBC9C/6HZQRvurFIiNE1BFsxx1YL1tuQnSah&#10;2dmQ3Zq0v75bKPQ2j/c5u2w0rbhT7xrLClbLCARxaXXDlYLXy3GRgHAeWWNrmRR8kYNsP53sMNV2&#10;4Be6n30lQgi7FBXU3neplK6syaBb2o44cO+2N+gD7CupexxCuGnlQxTF0mDDoaHGjg41lR/nT6Pg&#10;lHT5W2G/h6p9up2uz9fN42XjlZrPxnwLwtPo/8V/7kKH+fE6Wc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utPxQAAAN4AAAAPAAAAAAAAAAAAAAAAAJgCAABkcnMv&#10;ZG93bnJldi54bWxQSwUGAAAAAAQABAD1AAAAigMAAAAA&#10;" filled="f" stroked="f">
                  <v:textbox inset="0,0,0,0">
                    <w:txbxContent>
                      <w:p w:rsidR="0022275F" w:rsidRDefault="00BF5DA6">
                        <w:pPr>
                          <w:spacing w:after="160" w:line="259" w:lineRule="auto"/>
                          <w:ind w:left="0" w:right="0" w:firstLine="0"/>
                        </w:pPr>
                        <w:r>
                          <w:rPr>
                            <w:sz w:val="19"/>
                          </w:rPr>
                          <w:t xml:space="preserve"> </w:t>
                        </w:r>
                      </w:p>
                    </w:txbxContent>
                  </v:textbox>
                </v:rect>
                <v:rect id="Rectangle 16485" o:spid="_x0000_s2190" style="position:absolute;top:1646;width:471;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ZO1MUA&#10;AADeAAAADwAAAGRycy9kb3ducmV2LnhtbERPS2vCQBC+C/0PyxR6M5uWVmJ0FekDPfoopN6G7JgE&#10;s7MhuzXRX+8Kgrf5+J4znfemFidqXWVZwWsUgyDOra64UPC7+xkmIJxH1lhbJgVncjCfPQ2mmGrb&#10;8YZOW1+IEMIuRQWl900qpctLMugi2xAH7mBbgz7AtpC6xS6Em1q+xfFIGqw4NJTY0GdJ+XH7bxQs&#10;k2bxt7KXrqi/98tsnY2/dmOv1Mtzv5iA8NT7h/juXukwf/SefMDtnXCD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1k7UxQAAAN4AAAAPAAAAAAAAAAAAAAAAAJgCAABkcnMv&#10;ZG93bnJldi54bWxQSwUGAAAAAAQABAD1AAAAigMAAAAA&#10;" filled="f" stroked="f">
                  <v:textbox inset="0,0,0,0">
                    <w:txbxContent>
                      <w:p w:rsidR="0022275F" w:rsidRDefault="00BF5DA6">
                        <w:pPr>
                          <w:spacing w:after="160" w:line="259" w:lineRule="auto"/>
                          <w:ind w:left="0" w:right="0" w:firstLine="0"/>
                        </w:pPr>
                        <w:r>
                          <w:rPr>
                            <w:sz w:val="19"/>
                          </w:rPr>
                          <w:t xml:space="preserve"> </w:t>
                        </w:r>
                      </w:p>
                    </w:txbxContent>
                  </v:textbox>
                </v:rect>
                <v:rect id="Rectangle 16486" o:spid="_x0000_s2191" style="position:absolute;left:12130;top:3515;width:16938;height:3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TQo8QA&#10;AADeAAAADwAAAGRycy9kb3ducmV2LnhtbERPTWvCQBC9C/0PyxS86aYiIaauIq2iRzUF29uQnSah&#10;2dmQXU3017uC0Ns83ufMl72pxYVaV1lW8DaOQBDnVldcKPjKNqMEhPPIGmvLpOBKDpaLl8EcU207&#10;PtDl6AsRQtilqKD0vkmldHlJBt3YNsSB+7WtQR9gW0jdYhfCTS0nURRLgxWHhhIb+igp/zuejYJt&#10;0qy+d/bWFfX6Z3van2af2cwrNXztV+8gPPX+X/x073SYH0+TGB7vh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E0KPEAAAA3gAAAA8AAAAAAAAAAAAAAAAAmAIAAGRycy9k&#10;b3ducmV2LnhtbFBLBQYAAAAABAAEAPUAAACJAwAAAAA=&#10;" filled="f" stroked="f">
                  <v:textbox inset="0,0,0,0">
                    <w:txbxContent>
                      <w:p w:rsidR="0022275F" w:rsidRDefault="00BF5DA6">
                        <w:pPr>
                          <w:spacing w:after="160" w:line="259" w:lineRule="auto"/>
                          <w:ind w:left="0" w:right="0" w:firstLine="0"/>
                        </w:pPr>
                        <w:r>
                          <w:rPr>
                            <w:sz w:val="32"/>
                          </w:rPr>
                          <w:t xml:space="preserve">K+U=E=const </w:t>
                        </w:r>
                      </w:p>
                    </w:txbxContent>
                  </v:textbox>
                </v:rect>
                <v:rect id="Rectangle 16487" o:spid="_x0000_s2192" style="position:absolute;top:6110;width:471;height:1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h1OMUA&#10;AADeAAAADwAAAGRycy9kb3ducmV2LnhtbERPTWvCQBC9F/oflil4azaVYmN0FaktetRYSL0N2TEJ&#10;ZmdDdjVpf31XKHibx/uc+XIwjbhS52rLCl6iGARxYXXNpYKvw+dzAsJ5ZI2NZVLwQw6Wi8eHOaba&#10;9ryna+ZLEULYpaig8r5NpXRFRQZdZFviwJ1sZ9AH2JVSd9iHcNPIcRxPpMGaQ0OFLb1XVJyzi1Gw&#10;SdrV99b+9mXzcdzku3y6Pky9UqOnYTUD4Wnwd/G/e6vD/Mlr8ga3d8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SHU4xQAAAN4AAAAPAAAAAAAAAAAAAAAAAJgCAABkcnMv&#10;ZG93bnJldi54bWxQSwUGAAAAAAQABAD1AAAAigMAAAAA&#10;" filled="f" stroked="f">
                  <v:textbox inset="0,0,0,0">
                    <w:txbxContent>
                      <w:p w:rsidR="0022275F" w:rsidRDefault="00BF5DA6">
                        <w:pPr>
                          <w:spacing w:after="160" w:line="259" w:lineRule="auto"/>
                          <w:ind w:left="0" w:right="0" w:firstLine="0"/>
                        </w:pPr>
                        <w:r>
                          <w:rPr>
                            <w:sz w:val="19"/>
                          </w:rPr>
                          <w:t xml:space="preserve"> </w:t>
                        </w:r>
                      </w:p>
                    </w:txbxContent>
                  </v:textbox>
                </v:rect>
                <v:rect id="Rectangle 16488" o:spid="_x0000_s2193" style="position:absolute;top:7757;width:471;height: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fhSsgA&#10;AADeAAAADwAAAGRycy9kb3ducmV2LnhtbESPT2vCQBDF7wW/wzKCt7qpiMTUVcQ/6LHVgnobstMk&#10;NDsbsqtJ++k7h0JvM7w37/1msepdrR7UhsqzgZdxAoo497biwsDHef+cggoR2WLtmQx8U4DVcvC0&#10;wMz6jt/pcYqFkhAOGRooY2wyrUNeksMw9g2xaJ++dRhlbQttW+wk3NV6kiQz7bBiaSixoU1J+dfp&#10;7gwc0mZ9Pfqfrqh3t8Pl7TLfnufRmNGwX7+CitTHf/Pf9dEK/myaCq+8IzPo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1+FKyAAAAN4AAAAPAAAAAAAAAAAAAAAAAJgCAABk&#10;cnMvZG93bnJldi54bWxQSwUGAAAAAAQABAD1AAAAjQMAAAAA&#10;" filled="f" stroked="f">
                  <v:textbox inset="0,0,0,0">
                    <w:txbxContent>
                      <w:p w:rsidR="0022275F" w:rsidRDefault="00BF5DA6">
                        <w:pPr>
                          <w:spacing w:after="160" w:line="259" w:lineRule="auto"/>
                          <w:ind w:left="0" w:right="0" w:firstLine="0"/>
                        </w:pPr>
                        <w:r>
                          <w:rPr>
                            <w:sz w:val="19"/>
                          </w:rPr>
                          <w:t xml:space="preserve"> </w:t>
                        </w:r>
                      </w:p>
                    </w:txbxContent>
                  </v:textbox>
                </v:rect>
                <v:shape id="Shape 16504" o:spid="_x0000_s2194" style="position:absolute;left:8457;top:674;width:18820;height:7574;visibility:visible;mso-wrap-style:square;v-text-anchor:top" coordsize="1881988,757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HKc8MA&#10;AADeAAAADwAAAGRycy9kb3ducmV2LnhtbERP22oCMRB9L/QfwhT6VpNKXWRrFCktSsGWVT9g2Iyb&#10;xc1kSaKuf98IQt/mcK4zWwyuE2cKsfWs4XWkQBDX3rTcaNjvvl6mIGJCNth5Jg1XirCYPz7MsDT+&#10;whWdt6kROYRjiRpsSn0pZawtOYwj3xNn7uCDw5RhaKQJeMnhrpNjpQrpsOXcYLGnD0v1cXtyGj43&#10;q/23/VmFcTj9ml1VqeW0UFo/Pw3LdxCJhvQvvrvXJs8vJuoNbu/kG+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HKc8MAAADeAAAADwAAAAAAAAAAAAAAAACYAgAAZHJzL2Rv&#10;d25yZXYueG1sUEsFBgAAAAAEAAQA9QAAAIgDAAAAAA==&#10;" path="m,l,757386r1881988,l1881988,,,xe" filled="f" strokecolor="red" strokeweight="0">
                  <v:stroke miterlimit="66585f" joinstyle="miter" endcap="round"/>
                  <v:path arrowok="t" textboxrect="0,0,1881988,757386"/>
                </v:shape>
                <w10:anchorlock/>
              </v:group>
            </w:pict>
          </mc:Fallback>
        </mc:AlternateConten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lastRenderedPageBreak/>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WORK in MECHANICS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0" w:hanging="10"/>
      </w:pPr>
      <w:r>
        <w:rPr>
          <w:sz w:val="19"/>
        </w:rPr>
        <w:t xml:space="preserve">Work is an energy transfer associated with the change of mechanical energy. </w:t>
      </w:r>
    </w:p>
    <w:p w:rsidR="0022275F" w:rsidRDefault="00BF5DA6">
      <w:pPr>
        <w:spacing w:after="4" w:line="248" w:lineRule="auto"/>
        <w:ind w:left="281" w:right="677" w:hanging="10"/>
      </w:pPr>
      <w:r>
        <w:rPr>
          <w:sz w:val="19"/>
        </w:rPr>
        <w:t xml:space="preserve">For simple body work is defined as product of acting Force and displacement of that body. </w:t>
      </w:r>
    </w:p>
    <w:p w:rsidR="0022275F" w:rsidRDefault="00BF5DA6">
      <w:pPr>
        <w:spacing w:after="0" w:line="259" w:lineRule="auto"/>
        <w:ind w:left="271" w:right="0" w:firstLine="0"/>
      </w:pPr>
      <w:r>
        <w:t xml:space="preserve"> </w:t>
      </w:r>
    </w:p>
    <w:p w:rsidR="0022275F" w:rsidRDefault="00BF5DA6">
      <w:pPr>
        <w:spacing w:after="31" w:line="259" w:lineRule="auto"/>
        <w:ind w:left="2289" w:right="0" w:firstLine="0"/>
      </w:pPr>
      <w:r>
        <w:rPr>
          <w:rFonts w:ascii="Calibri" w:eastAsia="Calibri" w:hAnsi="Calibri" w:cs="Calibri"/>
          <w:noProof/>
          <w:sz w:val="22"/>
        </w:rPr>
        <mc:AlternateContent>
          <mc:Choice Requires="wpg">
            <w:drawing>
              <wp:inline distT="0" distB="0" distL="0" distR="0">
                <wp:extent cx="1255663" cy="416024"/>
                <wp:effectExtent l="0" t="0" r="0" b="0"/>
                <wp:docPr id="218813" name="Group 218813"/>
                <wp:cNvGraphicFramePr/>
                <a:graphic xmlns:a="http://schemas.openxmlformats.org/drawingml/2006/main">
                  <a:graphicData uri="http://schemas.microsoft.com/office/word/2010/wordprocessingGroup">
                    <wpg:wgp>
                      <wpg:cNvGrpSpPr/>
                      <wpg:grpSpPr>
                        <a:xfrm>
                          <a:off x="0" y="0"/>
                          <a:ext cx="1255663" cy="416024"/>
                          <a:chOff x="0" y="0"/>
                          <a:chExt cx="1255663" cy="416024"/>
                        </a:xfrm>
                      </wpg:grpSpPr>
                      <wps:wsp>
                        <wps:cNvPr id="16529" name="Rectangle 16529"/>
                        <wps:cNvSpPr/>
                        <wps:spPr>
                          <a:xfrm>
                            <a:off x="234709" y="111777"/>
                            <a:ext cx="327634" cy="228235"/>
                          </a:xfrm>
                          <a:prstGeom prst="rect">
                            <a:avLst/>
                          </a:prstGeom>
                          <a:ln>
                            <a:noFill/>
                          </a:ln>
                        </wps:spPr>
                        <wps:txbx>
                          <w:txbxContent>
                            <w:p w:rsidR="0022275F" w:rsidRDefault="00BF5DA6">
                              <w:pPr>
                                <w:spacing w:after="160" w:line="259" w:lineRule="auto"/>
                                <w:ind w:left="0" w:right="0" w:firstLine="0"/>
                              </w:pPr>
                              <w:r>
                                <w:rPr>
                                  <w:sz w:val="24"/>
                                </w:rPr>
                                <w:t>dW</w:t>
                              </w:r>
                            </w:p>
                          </w:txbxContent>
                        </wps:txbx>
                        <wps:bodyPr horzOverflow="overflow" vert="horz" lIns="0" tIns="0" rIns="0" bIns="0" rtlCol="0">
                          <a:noAutofit/>
                        </wps:bodyPr>
                      </wps:wsp>
                      <wps:wsp>
                        <wps:cNvPr id="16530" name="Rectangle 16530"/>
                        <wps:cNvSpPr/>
                        <wps:spPr>
                          <a:xfrm>
                            <a:off x="481564" y="111777"/>
                            <a:ext cx="644033" cy="228235"/>
                          </a:xfrm>
                          <a:prstGeom prst="rect">
                            <a:avLst/>
                          </a:prstGeom>
                          <a:ln>
                            <a:noFill/>
                          </a:ln>
                        </wps:spPr>
                        <wps:txbx>
                          <w:txbxContent>
                            <w:p w:rsidR="0022275F" w:rsidRDefault="00BF5DA6">
                              <w:pPr>
                                <w:spacing w:after="160" w:line="259" w:lineRule="auto"/>
                                <w:ind w:left="0" w:right="0" w:firstLine="0"/>
                              </w:pPr>
                              <w:r>
                                <w:rPr>
                                  <w:sz w:val="24"/>
                                </w:rPr>
                                <w:t xml:space="preserve"> = Fdx </w:t>
                              </w:r>
                            </w:p>
                          </w:txbxContent>
                        </wps:txbx>
                        <wps:bodyPr horzOverflow="overflow" vert="horz" lIns="0" tIns="0" rIns="0" bIns="0" rtlCol="0">
                          <a:noAutofit/>
                        </wps:bodyPr>
                      </wps:wsp>
                      <wps:wsp>
                        <wps:cNvPr id="16563" name="Shape 16563"/>
                        <wps:cNvSpPr/>
                        <wps:spPr>
                          <a:xfrm>
                            <a:off x="0" y="0"/>
                            <a:ext cx="1255663" cy="416024"/>
                          </a:xfrm>
                          <a:custGeom>
                            <a:avLst/>
                            <a:gdLst/>
                            <a:ahLst/>
                            <a:cxnLst/>
                            <a:rect l="0" t="0" r="0" b="0"/>
                            <a:pathLst>
                              <a:path w="1255663" h="416024">
                                <a:moveTo>
                                  <a:pt x="0" y="0"/>
                                </a:moveTo>
                                <a:lnTo>
                                  <a:pt x="0" y="416024"/>
                                </a:lnTo>
                                <a:lnTo>
                                  <a:pt x="1255663" y="416024"/>
                                </a:lnTo>
                                <a:lnTo>
                                  <a:pt x="1255663" y="0"/>
                                </a:lnTo>
                                <a:close/>
                              </a:path>
                            </a:pathLst>
                          </a:custGeom>
                          <a:ln w="0" cap="rnd">
                            <a:miter lim="101600"/>
                          </a:ln>
                        </wps:spPr>
                        <wps:style>
                          <a:lnRef idx="1">
                            <a:srgbClr val="800080"/>
                          </a:lnRef>
                          <a:fillRef idx="0">
                            <a:srgbClr val="000000">
                              <a:alpha val="0"/>
                            </a:srgbClr>
                          </a:fillRef>
                          <a:effectRef idx="0">
                            <a:scrgbClr r="0" g="0" b="0"/>
                          </a:effectRef>
                          <a:fontRef idx="none"/>
                        </wps:style>
                        <wps:bodyPr/>
                      </wps:wsp>
                    </wpg:wgp>
                  </a:graphicData>
                </a:graphic>
              </wp:inline>
            </w:drawing>
          </mc:Choice>
          <mc:Fallback>
            <w:pict>
              <v:group id="Group 218813" o:spid="_x0000_s2195" style="width:98.85pt;height:32.75pt;mso-position-horizontal-relative:char;mso-position-vertical-relative:line" coordsize="12556,4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">
                <v:rect id="Rectangle 16529" o:spid="_x0000_s2196" style="position:absolute;left:2347;top:1117;width:3276;height:2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UdsQA&#10;AADeAAAADwAAAGRycy9kb3ducmV2LnhtbERPS4vCMBC+L+x/CLPgbU1XUGw1iqwuevQF6m1oxrbY&#10;TEqTtdVfbwTB23x8zxlPW1OKK9WusKzgpxuBIE6tLjhTsN/9fQ9BOI+ssbRMCm7kYDr5/Bhjom3D&#10;G7pufSZCCLsEFeTeV4mULs3JoOvaijhwZ1sb9AHWmdQ1NiHclLIXRQNpsODQkGNFvzmll+2/UbAc&#10;VrPjyt6brFyclof1IZ7vYq9U56udjUB4av1b/HKvdJg/6Pdi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cFHbEAAAA3gAAAA8AAAAAAAAAAAAAAAAAmAIAAGRycy9k&#10;b3ducmV2LnhtbFBLBQYAAAAABAAEAPUAAACJAwAAAAA=&#10;" filled="f" stroked="f">
                  <v:textbox inset="0,0,0,0">
                    <w:txbxContent>
                      <w:p w:rsidR="0022275F" w:rsidRDefault="00BF5DA6">
                        <w:pPr>
                          <w:spacing w:after="160" w:line="259" w:lineRule="auto"/>
                          <w:ind w:left="0" w:right="0" w:firstLine="0"/>
                        </w:pPr>
                        <w:r>
                          <w:rPr>
                            <w:sz w:val="24"/>
                          </w:rPr>
                          <w:t>dW</w:t>
                        </w:r>
                      </w:p>
                    </w:txbxContent>
                  </v:textbox>
                </v:rect>
                <v:rect id="Rectangle 16530" o:spid="_x0000_s2197" style="position:absolute;left:4815;top:1117;width:6440;height:2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8rNsgA&#10;AADeAAAADwAAAGRycy9kb3ducmV2LnhtbESPS2/CQAyE70j8h5WRuMGGIhCkLAj1ITiWh0R7s7Ju&#10;EpH1RtktCf319aESN1sez8y32nSuUjdqQunZwGScgCLOvC05N3A+vY8WoEJEtlh5JgN3CrBZ93sr&#10;TK1v+UC3Y8yVmHBI0UARY51qHbKCHIaxr4nl9u0bh1HWJte2wVbMXaWfkmSuHZYsCQXW9FJQdj3+&#10;OAO7Rb393PvfNq/evnaXj8vy9bSMxgwH3fYZVKQuPsT/33sr9eezqQAIjsy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ys2yAAAAN4AAAAPAAAAAAAAAAAAAAAAAJgCAABk&#10;cnMvZG93bnJldi54bWxQSwUGAAAAAAQABAD1AAAAjQMAAAAA&#10;" filled="f" stroked="f">
                  <v:textbox inset="0,0,0,0">
                    <w:txbxContent>
                      <w:p w:rsidR="0022275F" w:rsidRDefault="00BF5DA6">
                        <w:pPr>
                          <w:spacing w:after="160" w:line="259" w:lineRule="auto"/>
                          <w:ind w:left="0" w:right="0" w:firstLine="0"/>
                        </w:pPr>
                        <w:r>
                          <w:rPr>
                            <w:sz w:val="24"/>
                          </w:rPr>
                          <w:t xml:space="preserve"> = Fdx </w:t>
                        </w:r>
                      </w:p>
                    </w:txbxContent>
                  </v:textbox>
                </v:rect>
                <v:shape id="Shape 16563" o:spid="_x0000_s2198" style="position:absolute;width:12556;height:4160;visibility:visible;mso-wrap-style:square;v-text-anchor:top" coordsize="1255663,41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j9ecQA&#10;AADeAAAADwAAAGRycy9kb3ducmV2LnhtbERPTWvCQBC9F/oflin0VjdtMdToKkuh1EMPNha9jtkx&#10;G8zOhuzWpP/eFQre5vE+Z7EaXSvO1IfGs4LnSQaCuPKm4VrBz/bj6Q1EiMgGW8+k4I8CrJb3dwss&#10;jB/4m85lrEUK4VCgAhtjV0gZKksOw8R3xIk7+t5hTLCvpelxSOGulS9ZlkuHDacGix29W6pO5a9T&#10;oAeDx/ywJVvqeqY/9/prt94o9fgw6jmISGO8if/da5Pm59P8Fa7vpBvk8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o/XnEAAAA3gAAAA8AAAAAAAAAAAAAAAAAmAIAAGRycy9k&#10;b3ducmV2LnhtbFBLBQYAAAAABAAEAPUAAACJAwAAAAA=&#10;" path="m,l,416024r1255663,l1255663,,,xe" filled="f" strokecolor="purple" strokeweight="0">
                  <v:stroke miterlimit="66585f" joinstyle="miter" endcap="round"/>
                  <v:path arrowok="t" textboxrect="0,0,1255663,416024"/>
                </v:shape>
                <w10:anchorlock/>
              </v:group>
            </w:pict>
          </mc:Fallback>
        </mc:AlternateConten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759" w:right="0" w:hanging="10"/>
      </w:pPr>
      <w:r>
        <w:rPr>
          <w:sz w:val="21"/>
        </w:rPr>
        <w:t xml:space="preserve">Work = Change in Mechanical Energy  </w:t>
      </w:r>
    </w:p>
    <w:p w:rsidR="0022275F" w:rsidRDefault="00BF5DA6">
      <w:pPr>
        <w:spacing w:after="0" w:line="259" w:lineRule="auto"/>
        <w:ind w:left="1226" w:right="0" w:firstLine="0"/>
      </w:pPr>
      <w:r>
        <w:t xml:space="preserve"> </w:t>
      </w:r>
    </w:p>
    <w:p w:rsidR="0022275F" w:rsidRDefault="00BF5DA6">
      <w:pPr>
        <w:spacing w:after="11" w:line="249" w:lineRule="auto"/>
        <w:ind w:left="2659" w:right="2641" w:hanging="1433"/>
      </w:pPr>
      <w:r>
        <w:rPr>
          <w:rFonts w:ascii="Calibri" w:eastAsia="Calibri" w:hAnsi="Calibri" w:cs="Calibri"/>
          <w:noProof/>
          <w:sz w:val="22"/>
        </w:rPr>
        <mc:AlternateContent>
          <mc:Choice Requires="wpg">
            <w:drawing>
              <wp:anchor distT="0" distB="0" distL="114300" distR="114300" simplePos="0" relativeHeight="251835392" behindDoc="1" locked="0" layoutInCell="1" allowOverlap="1">
                <wp:simplePos x="0" y="0"/>
                <wp:positionH relativeFrom="column">
                  <wp:posOffset>1497931</wp:posOffset>
                </wp:positionH>
                <wp:positionV relativeFrom="paragraph">
                  <wp:posOffset>32746</wp:posOffset>
                </wp:positionV>
                <wp:extent cx="1255663" cy="417562"/>
                <wp:effectExtent l="0" t="0" r="0" b="0"/>
                <wp:wrapNone/>
                <wp:docPr id="218812" name="Group 218812"/>
                <wp:cNvGraphicFramePr/>
                <a:graphic xmlns:a="http://schemas.openxmlformats.org/drawingml/2006/main">
                  <a:graphicData uri="http://schemas.microsoft.com/office/word/2010/wordprocessingGroup">
                    <wpg:wgp>
                      <wpg:cNvGrpSpPr/>
                      <wpg:grpSpPr>
                        <a:xfrm>
                          <a:off x="0" y="0"/>
                          <a:ext cx="1255663" cy="417562"/>
                          <a:chOff x="0" y="0"/>
                          <a:chExt cx="1255663" cy="417562"/>
                        </a:xfrm>
                      </wpg:grpSpPr>
                      <wps:wsp>
                        <wps:cNvPr id="16562" name="Shape 16562"/>
                        <wps:cNvSpPr/>
                        <wps:spPr>
                          <a:xfrm>
                            <a:off x="0" y="0"/>
                            <a:ext cx="1255663" cy="417562"/>
                          </a:xfrm>
                          <a:custGeom>
                            <a:avLst/>
                            <a:gdLst/>
                            <a:ahLst/>
                            <a:cxnLst/>
                            <a:rect l="0" t="0" r="0" b="0"/>
                            <a:pathLst>
                              <a:path w="1255663" h="417562">
                                <a:moveTo>
                                  <a:pt x="0" y="0"/>
                                </a:moveTo>
                                <a:lnTo>
                                  <a:pt x="0" y="417562"/>
                                </a:lnTo>
                                <a:lnTo>
                                  <a:pt x="1255663" y="417562"/>
                                </a:lnTo>
                                <a:lnTo>
                                  <a:pt x="1255663" y="0"/>
                                </a:lnTo>
                                <a:close/>
                              </a:path>
                            </a:pathLst>
                          </a:custGeom>
                          <a:ln w="0" cap="rnd">
                            <a:miter lim="101600"/>
                          </a:ln>
                        </wps:spPr>
                        <wps:style>
                          <a:lnRef idx="1">
                            <a:srgbClr val="3366FF"/>
                          </a:lnRef>
                          <a:fillRef idx="0">
                            <a:srgbClr val="000000">
                              <a:alpha val="0"/>
                            </a:srgbClr>
                          </a:fillRef>
                          <a:effectRef idx="0">
                            <a:scrgbClr r="0" g="0" b="0"/>
                          </a:effectRef>
                          <a:fontRef idx="none"/>
                        </wps:style>
                        <wps:bodyPr/>
                      </wps:wsp>
                    </wpg:wgp>
                  </a:graphicData>
                </a:graphic>
              </wp:anchor>
            </w:drawing>
          </mc:Choice>
          <mc:Fallback>
            <w:pict>
              <v:group w14:anchorId="46B94F88" id="Group 218812" o:spid="_x0000_s1026" style="position:absolute;margin-left:117.95pt;margin-top:2.6pt;width:98.85pt;height:32.9pt;z-index:-251481088" coordsize="12556,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">
                <v:shape id="Shape 16562" o:spid="_x0000_s1027" style="position:absolute;width:12556;height:4175;visibility:visible;mso-wrap-style:square;v-text-anchor:top" coordsize="1255663,417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fRNsQA&#10;AADeAAAADwAAAGRycy9kb3ducmV2LnhtbERPzWrCQBC+F/oOyxS8FN0oNUjMRoooWPDQWh9gyI5J&#10;2uxsurvG+PauUPA2H9/v5KvBtKIn5xvLCqaTBARxaXXDlYLj93a8AOEDssbWMim4kodV8fyUY6bt&#10;hb+oP4RKxBD2GSqoQ+gyKX1Zk0E/sR1x5E7WGQwRukpqh5cYblo5S5JUGmw4NtTY0bqm8vdwNgre&#10;+jmi+8OuwZ/Tx+vnttxc93ulRi/D+xJEoCE8xP/unY7z03k6g/s78QZ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H0TbEAAAA3gAAAA8AAAAAAAAAAAAAAAAAmAIAAGRycy9k&#10;b3ducmV2LnhtbFBLBQYAAAAABAAEAPUAAACJAwAAAAA=&#10;" path="m,l,417562r1255663,l1255663,,,xe" filled="f" strokecolor="#36f" strokeweight="0">
                  <v:stroke miterlimit="66585f" joinstyle="miter" endcap="round"/>
                  <v:path arrowok="t" textboxrect="0,0,1255663,417562"/>
                </v:shape>
              </v:group>
            </w:pict>
          </mc:Fallback>
        </mc:AlternateContent>
      </w:r>
      <w:r>
        <w:t xml:space="preserve"> </w:t>
      </w:r>
      <w:r>
        <w:rPr>
          <w:sz w:val="27"/>
        </w:rPr>
        <w:t xml:space="preserve">W =∆K+∆U </w:t>
      </w:r>
    </w:p>
    <w:p w:rsidR="0022275F" w:rsidRDefault="00BF5DA6">
      <w:pPr>
        <w:spacing w:after="42" w:line="259" w:lineRule="auto"/>
        <w:ind w:left="1226" w:right="0" w:firstLine="0"/>
      </w:pPr>
      <w:r>
        <w:t xml:space="preserve"> </w:t>
      </w:r>
    </w:p>
    <w:p w:rsidR="0022275F" w:rsidRDefault="00BF5DA6">
      <w:pPr>
        <w:spacing w:after="0" w:line="259" w:lineRule="auto"/>
        <w:ind w:left="1226"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0" w:hanging="10"/>
      </w:pPr>
      <w:r>
        <w:rPr>
          <w:sz w:val="19"/>
        </w:rPr>
        <w:t xml:space="preserve">Everyday experience makes us aware of unavoidable nature of losses.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0" w:hanging="10"/>
      </w:pPr>
      <w:r>
        <w:rPr>
          <w:sz w:val="19"/>
        </w:rPr>
        <w:t xml:space="preserve">Effects such as: friction, drag, viscosity dissipate energy and diminish amount of mechanical energy of the system, eventually bringing all motion to a stop.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0" w:hanging="10"/>
      </w:pPr>
      <w:r>
        <w:rPr>
          <w:sz w:val="19"/>
        </w:rPr>
        <w:t>The los</w:t>
      </w:r>
      <w:r>
        <w:rPr>
          <w:sz w:val="19"/>
        </w:rPr>
        <w:t xml:space="preserve">s of mechanical energy is accounted for if one adds heat and the increase of the system’s internal energy to the balance. </w:t>
      </w:r>
    </w:p>
    <w:p w:rsidR="0022275F" w:rsidRDefault="00BF5DA6">
      <w:pPr>
        <w:spacing w:after="0" w:line="259" w:lineRule="auto"/>
        <w:ind w:left="749"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We will now find out more about these Heat and Internal Energy   </w:t>
      </w:r>
    </w:p>
    <w:p w:rsidR="0022275F" w:rsidRDefault="00BF5DA6">
      <w:pPr>
        <w:spacing w:after="0" w:line="259" w:lineRule="auto"/>
        <w:ind w:left="749" w:right="0" w:firstLine="0"/>
      </w:pPr>
      <w:r>
        <w:rPr>
          <w:sz w:val="19"/>
        </w:rPr>
        <w:t xml:space="preserve"> </w:t>
      </w:r>
    </w:p>
    <w:p w:rsidR="0022275F" w:rsidRDefault="00BF5DA6">
      <w:pPr>
        <w:spacing w:after="0" w:line="259" w:lineRule="auto"/>
        <w:ind w:left="749" w:right="0" w:firstLine="0"/>
      </w:pPr>
      <w:r>
        <w:rPr>
          <w:sz w:val="19"/>
        </w:rPr>
        <w:t xml:space="preserve"> </w:t>
      </w:r>
    </w:p>
    <w:p w:rsidR="0022275F" w:rsidRDefault="00BF5DA6">
      <w:pPr>
        <w:spacing w:after="0" w:line="259" w:lineRule="auto"/>
        <w:ind w:left="749" w:right="0" w:firstLine="0"/>
      </w:pPr>
      <w:r>
        <w:rPr>
          <w:sz w:val="19"/>
        </w:rPr>
        <w:lastRenderedPageBreak/>
        <w:t xml:space="preserve"> </w:t>
      </w:r>
    </w:p>
    <w:p w:rsidR="0022275F" w:rsidRDefault="00BF5DA6">
      <w:pPr>
        <w:spacing w:after="0" w:line="259" w:lineRule="auto"/>
        <w:ind w:left="749" w:right="0" w:firstLine="0"/>
      </w:pPr>
      <w:r>
        <w:rPr>
          <w:sz w:val="19"/>
        </w:rPr>
        <w:t xml:space="preserve"> </w:t>
      </w:r>
    </w:p>
    <w:p w:rsidR="0022275F" w:rsidRDefault="00BF5DA6">
      <w:pPr>
        <w:spacing w:after="0" w:line="259" w:lineRule="auto"/>
        <w:ind w:left="1226" w:right="0" w:firstLine="0"/>
      </w:pPr>
      <w:r>
        <w:rPr>
          <w:sz w:val="19"/>
        </w:rPr>
        <w:t xml:space="preserve"> </w:t>
      </w:r>
    </w:p>
    <w:p w:rsidR="0022275F" w:rsidRDefault="00BF5DA6">
      <w:pPr>
        <w:spacing w:after="4" w:line="250" w:lineRule="auto"/>
        <w:ind w:left="19" w:right="0" w:hanging="10"/>
      </w:pPr>
      <w:r>
        <w:rPr>
          <w:sz w:val="21"/>
        </w:rPr>
        <w:t xml:space="preserve">HEAT: </w:t>
      </w:r>
    </w:p>
    <w:p w:rsidR="0022275F" w:rsidRDefault="00BF5DA6">
      <w:pPr>
        <w:spacing w:after="0" w:line="259" w:lineRule="auto"/>
        <w:ind w:left="0" w:right="0" w:firstLine="0"/>
      </w:pPr>
      <w:r>
        <w:rPr>
          <w:sz w:val="19"/>
        </w:rPr>
        <w:t xml:space="preserve"> </w:t>
      </w:r>
    </w:p>
    <w:p w:rsidR="0022275F" w:rsidRDefault="00BF5DA6">
      <w:pPr>
        <w:numPr>
          <w:ilvl w:val="0"/>
          <w:numId w:val="87"/>
        </w:numPr>
        <w:spacing w:after="4" w:line="248" w:lineRule="auto"/>
        <w:ind w:right="0" w:hanging="240"/>
      </w:pPr>
      <w:r>
        <w:rPr>
          <w:b/>
          <w:sz w:val="19"/>
        </w:rPr>
        <w:t>Heat</w:t>
      </w:r>
      <w:r>
        <w:rPr>
          <w:sz w:val="19"/>
        </w:rPr>
        <w:t xml:space="preserve"> is a byproduct of friction. Whenever the Kinetic Energy is lost due to friction losses we will observe the system and the surroundings to “heat up.”</w:t>
      </w:r>
      <w:r>
        <w:rPr>
          <w:b/>
          <w:sz w:val="20"/>
        </w:rPr>
        <w:t xml:space="preserve"> </w:t>
      </w:r>
    </w:p>
    <w:p w:rsidR="0022275F" w:rsidRDefault="00BF5DA6">
      <w:pPr>
        <w:spacing w:after="0" w:line="259" w:lineRule="auto"/>
        <w:ind w:left="238" w:right="0" w:firstLine="0"/>
      </w:pPr>
      <w:r>
        <w:rPr>
          <w:rFonts w:ascii="Times New Roman" w:eastAsia="Times New Roman" w:hAnsi="Times New Roman" w:cs="Times New Roman"/>
          <w:sz w:val="19"/>
        </w:rPr>
        <w:t>•</w:t>
      </w:r>
      <w:r>
        <w:rPr>
          <w:rFonts w:ascii="Arial" w:eastAsia="Arial" w:hAnsi="Arial" w:cs="Arial"/>
          <w:sz w:val="19"/>
        </w:rPr>
        <w:t xml:space="preserve"> </w:t>
      </w:r>
      <w:r>
        <w:rPr>
          <w:b/>
          <w:sz w:val="20"/>
        </w:rPr>
        <w:t xml:space="preserve"> </w:t>
      </w:r>
    </w:p>
    <w:p w:rsidR="0022275F" w:rsidRDefault="00BF5DA6">
      <w:pPr>
        <w:numPr>
          <w:ilvl w:val="0"/>
          <w:numId w:val="87"/>
        </w:numPr>
        <w:spacing w:after="4" w:line="248" w:lineRule="auto"/>
        <w:ind w:right="0" w:hanging="240"/>
      </w:pPr>
      <w:r>
        <w:rPr>
          <w:b/>
          <w:sz w:val="19"/>
        </w:rPr>
        <w:t>Heat</w:t>
      </w:r>
      <w:r>
        <w:rPr>
          <w:sz w:val="19"/>
        </w:rPr>
        <w:t xml:space="preserve"> is defined as the transfer of energy across the boundary of a system due to a temperature differ</w:t>
      </w:r>
      <w:r>
        <w:rPr>
          <w:sz w:val="19"/>
        </w:rPr>
        <w:t xml:space="preserve">ence between the system and its surroundings. </w:t>
      </w:r>
    </w:p>
    <w:p w:rsidR="0022275F" w:rsidRDefault="00BF5DA6">
      <w:pPr>
        <w:spacing w:after="0" w:line="259" w:lineRule="auto"/>
        <w:ind w:left="238" w:right="0" w:firstLine="0"/>
      </w:pPr>
      <w:r>
        <w:rPr>
          <w:sz w:val="19"/>
        </w:rPr>
        <w:t xml:space="preserve"> </w:t>
      </w:r>
    </w:p>
    <w:p w:rsidR="0022275F" w:rsidRDefault="00BF5DA6">
      <w:pPr>
        <w:numPr>
          <w:ilvl w:val="0"/>
          <w:numId w:val="87"/>
        </w:numPr>
        <w:spacing w:after="4" w:line="248" w:lineRule="auto"/>
        <w:ind w:right="0" w:hanging="240"/>
      </w:pPr>
      <w:r>
        <w:rPr>
          <w:sz w:val="19"/>
        </w:rPr>
        <w:t xml:space="preserve">The term </w:t>
      </w:r>
      <w:r>
        <w:rPr>
          <w:sz w:val="20"/>
        </w:rPr>
        <w:t>heat</w:t>
      </w:r>
      <w:r>
        <w:rPr>
          <w:sz w:val="19"/>
        </w:rPr>
        <w:t xml:space="preserve"> will also be used to represent the </w:t>
      </w:r>
      <w:r>
        <w:rPr>
          <w:sz w:val="20"/>
        </w:rPr>
        <w:t>amount</w:t>
      </w:r>
      <w:r>
        <w:rPr>
          <w:sz w:val="19"/>
        </w:rPr>
        <w:t xml:space="preserve"> of energy transferred by this method</w:t>
      </w:r>
      <w:r>
        <w:rPr>
          <w:b/>
          <w:sz w:val="20"/>
        </w:rPr>
        <w:t xml:space="preserve"> </w:t>
      </w:r>
    </w:p>
    <w:p w:rsidR="0022275F" w:rsidRDefault="00BF5DA6">
      <w:pPr>
        <w:spacing w:after="0" w:line="259" w:lineRule="auto"/>
        <w:ind w:left="0" w:right="0" w:firstLine="0"/>
      </w:pPr>
      <w:r>
        <w:rPr>
          <w:sz w:val="19"/>
        </w:rPr>
        <w:t xml:space="preserve"> </w:t>
      </w:r>
    </w:p>
    <w:p w:rsidR="0022275F" w:rsidRDefault="00BF5DA6">
      <w:pPr>
        <w:spacing w:after="7" w:line="259" w:lineRule="auto"/>
        <w:ind w:left="0" w:right="0" w:firstLine="0"/>
      </w:pPr>
      <w:r>
        <w:rPr>
          <w:sz w:val="19"/>
        </w:rPr>
        <w:t xml:space="preserve"> </w:t>
      </w:r>
    </w:p>
    <w:p w:rsidR="0022275F" w:rsidRDefault="00BF5DA6">
      <w:pPr>
        <w:spacing w:after="4" w:line="250" w:lineRule="auto"/>
        <w:ind w:left="19" w:right="0" w:hanging="10"/>
      </w:pPr>
      <w:r>
        <w:rPr>
          <w:sz w:val="21"/>
        </w:rPr>
        <w:t xml:space="preserve">INTERNAL ENERGY </w:t>
      </w:r>
    </w:p>
    <w:p w:rsidR="0022275F" w:rsidRDefault="00BF5DA6">
      <w:pPr>
        <w:spacing w:after="41" w:line="259" w:lineRule="auto"/>
        <w:ind w:left="0" w:right="0" w:firstLine="0"/>
      </w:pPr>
      <w:r>
        <w:t xml:space="preserve"> </w:t>
      </w:r>
    </w:p>
    <w:p w:rsidR="0022275F" w:rsidRDefault="00BF5DA6">
      <w:pPr>
        <w:numPr>
          <w:ilvl w:val="0"/>
          <w:numId w:val="87"/>
        </w:numPr>
        <w:spacing w:after="4" w:line="248" w:lineRule="auto"/>
        <w:ind w:right="0" w:hanging="240"/>
      </w:pPr>
      <w:r>
        <w:rPr>
          <w:b/>
          <w:sz w:val="19"/>
        </w:rPr>
        <w:t>Internal energy</w:t>
      </w:r>
      <w:r>
        <w:rPr>
          <w:sz w:val="19"/>
        </w:rPr>
        <w:t xml:space="preserve"> is all the energy of a system that is associated with its internal structure (its microscopic components). </w:t>
      </w:r>
    </w:p>
    <w:p w:rsidR="0022275F" w:rsidRDefault="00BF5DA6">
      <w:pPr>
        <w:numPr>
          <w:ilvl w:val="0"/>
          <w:numId w:val="87"/>
        </w:numPr>
        <w:spacing w:after="4" w:line="248" w:lineRule="auto"/>
        <w:ind w:right="0" w:hanging="240"/>
      </w:pPr>
      <w:r>
        <w:rPr>
          <w:b/>
          <w:sz w:val="19"/>
        </w:rPr>
        <w:t>Today we know that on fundamental level t</w:t>
      </w:r>
      <w:r>
        <w:rPr>
          <w:sz w:val="19"/>
        </w:rPr>
        <w:t xml:space="preserve">hese components are its atoms and molecules. </w:t>
      </w:r>
    </w:p>
    <w:p w:rsidR="0022275F" w:rsidRDefault="00BF5DA6">
      <w:pPr>
        <w:spacing w:after="0" w:line="259" w:lineRule="auto"/>
        <w:ind w:left="238" w:right="0" w:firstLine="0"/>
      </w:pPr>
      <w:r>
        <w:rPr>
          <w:sz w:val="19"/>
        </w:rPr>
        <w:t xml:space="preserve"> </w:t>
      </w:r>
    </w:p>
    <w:p w:rsidR="0022275F" w:rsidRDefault="00BF5DA6">
      <w:pPr>
        <w:numPr>
          <w:ilvl w:val="0"/>
          <w:numId w:val="87"/>
        </w:numPr>
        <w:spacing w:after="4" w:line="248" w:lineRule="auto"/>
        <w:ind w:right="0" w:hanging="240"/>
      </w:pPr>
      <w:r>
        <w:rPr>
          <w:sz w:val="19"/>
        </w:rPr>
        <w:t>The system is viewed from a reference frame at rest with r</w:t>
      </w:r>
      <w:r>
        <w:rPr>
          <w:sz w:val="19"/>
        </w:rPr>
        <w:t xml:space="preserve">espect to the center of mass of the system. </w:t>
      </w:r>
    </w:p>
    <w:p w:rsidR="0022275F" w:rsidRDefault="00BF5DA6">
      <w:pPr>
        <w:numPr>
          <w:ilvl w:val="0"/>
          <w:numId w:val="87"/>
        </w:numPr>
        <w:spacing w:after="4" w:line="248" w:lineRule="auto"/>
        <w:ind w:right="0" w:hanging="240"/>
      </w:pPr>
      <w:r>
        <w:rPr>
          <w:sz w:val="19"/>
        </w:rPr>
        <w:t xml:space="preserve">The kinetic energy due to its motion through space is </w:t>
      </w:r>
      <w:r>
        <w:rPr>
          <w:b/>
          <w:sz w:val="19"/>
        </w:rPr>
        <w:t>not</w:t>
      </w:r>
      <w:r>
        <w:rPr>
          <w:sz w:val="19"/>
        </w:rPr>
        <w:t xml:space="preserve"> included. </w:t>
      </w:r>
    </w:p>
    <w:p w:rsidR="0022275F" w:rsidRDefault="00BF5DA6">
      <w:pPr>
        <w:spacing w:after="0" w:line="259" w:lineRule="auto"/>
        <w:ind w:left="238" w:right="0" w:firstLine="0"/>
      </w:pPr>
      <w:r>
        <w:rPr>
          <w:sz w:val="19"/>
        </w:rPr>
        <w:t xml:space="preserve"> </w:t>
      </w:r>
    </w:p>
    <w:p w:rsidR="0022275F" w:rsidRDefault="00BF5DA6">
      <w:pPr>
        <w:numPr>
          <w:ilvl w:val="0"/>
          <w:numId w:val="87"/>
        </w:numPr>
        <w:spacing w:after="4" w:line="248" w:lineRule="auto"/>
        <w:ind w:right="0" w:hanging="240"/>
      </w:pPr>
      <w:r>
        <w:rPr>
          <w:sz w:val="19"/>
        </w:rPr>
        <w:t xml:space="preserve">Internal energy does include kinetic energies due to: </w:t>
      </w:r>
    </w:p>
    <w:p w:rsidR="0022275F" w:rsidRDefault="00BF5DA6">
      <w:pPr>
        <w:numPr>
          <w:ilvl w:val="1"/>
          <w:numId w:val="87"/>
        </w:numPr>
        <w:spacing w:after="4" w:line="248" w:lineRule="auto"/>
        <w:ind w:right="677" w:hanging="240"/>
      </w:pPr>
      <w:r>
        <w:rPr>
          <w:sz w:val="19"/>
        </w:rPr>
        <w:t xml:space="preserve">Random translational motion </w:t>
      </w:r>
    </w:p>
    <w:p w:rsidR="0022275F" w:rsidRDefault="00BF5DA6">
      <w:pPr>
        <w:numPr>
          <w:ilvl w:val="1"/>
          <w:numId w:val="87"/>
        </w:numPr>
        <w:spacing w:after="4" w:line="248" w:lineRule="auto"/>
        <w:ind w:right="677" w:hanging="240"/>
      </w:pPr>
      <w:r>
        <w:rPr>
          <w:sz w:val="19"/>
        </w:rPr>
        <w:t xml:space="preserve">Rotational motion </w:t>
      </w:r>
    </w:p>
    <w:p w:rsidR="0022275F" w:rsidRDefault="00BF5DA6">
      <w:pPr>
        <w:numPr>
          <w:ilvl w:val="1"/>
          <w:numId w:val="87"/>
        </w:numPr>
        <w:spacing w:after="4" w:line="248" w:lineRule="auto"/>
        <w:ind w:right="677" w:hanging="240"/>
      </w:pPr>
      <w:r>
        <w:rPr>
          <w:sz w:val="19"/>
        </w:rPr>
        <w:t xml:space="preserve">Vibrational motion </w:t>
      </w:r>
    </w:p>
    <w:p w:rsidR="0022275F" w:rsidRDefault="00BF5DA6">
      <w:pPr>
        <w:numPr>
          <w:ilvl w:val="0"/>
          <w:numId w:val="87"/>
        </w:numPr>
        <w:spacing w:after="4" w:line="248" w:lineRule="auto"/>
        <w:ind w:right="0" w:hanging="240"/>
      </w:pPr>
      <w:r>
        <w:rPr>
          <w:sz w:val="19"/>
        </w:rPr>
        <w:t>Internal energy a</w:t>
      </w:r>
      <w:r>
        <w:rPr>
          <w:sz w:val="19"/>
        </w:rPr>
        <w:t xml:space="preserve">lso includes potential energy between molecules.  </w:t>
      </w:r>
    </w:p>
    <w:p w:rsidR="0022275F" w:rsidRDefault="00BF5DA6">
      <w:pPr>
        <w:spacing w:after="69" w:line="259" w:lineRule="auto"/>
        <w:ind w:left="238" w:right="0" w:firstLine="0"/>
      </w:pPr>
      <w:r>
        <w:t xml:space="preserve"> </w:t>
      </w:r>
    </w:p>
    <w:p w:rsidR="0022275F" w:rsidRDefault="00BF5DA6">
      <w:pPr>
        <w:spacing w:after="0" w:line="259" w:lineRule="auto"/>
        <w:ind w:left="238" w:right="0" w:firstLine="0"/>
      </w:pPr>
      <w:r>
        <w:rPr>
          <w:sz w:val="21"/>
        </w:rPr>
        <w:lastRenderedPageBreak/>
        <w:t xml:space="preserve"> </w:t>
      </w:r>
    </w:p>
    <w:p w:rsidR="0022275F" w:rsidRDefault="00BF5DA6">
      <w:pPr>
        <w:spacing w:after="4" w:line="250" w:lineRule="auto"/>
        <w:ind w:left="248" w:right="0" w:hanging="10"/>
      </w:pPr>
      <w:r>
        <w:rPr>
          <w:sz w:val="21"/>
        </w:rPr>
        <w:t xml:space="preserve">Mechanical Equivalent of Heat </w:t>
      </w:r>
    </w:p>
    <w:p w:rsidR="0022275F" w:rsidRDefault="00BF5DA6">
      <w:pPr>
        <w:spacing w:after="0" w:line="259" w:lineRule="auto"/>
        <w:ind w:left="238" w:right="0" w:firstLine="0"/>
      </w:pPr>
      <w:r>
        <w:rPr>
          <w:sz w:val="19"/>
        </w:rPr>
        <w:t xml:space="preserve"> </w:t>
      </w:r>
    </w:p>
    <w:p w:rsidR="0022275F" w:rsidRDefault="00BF5DA6">
      <w:pPr>
        <w:numPr>
          <w:ilvl w:val="0"/>
          <w:numId w:val="87"/>
        </w:numPr>
        <w:ind w:right="0" w:hanging="240"/>
      </w:pPr>
      <w:r>
        <w:t xml:space="preserve">Joule established the equivalence between mechanical energy and internal energy </w:t>
      </w:r>
    </w:p>
    <w:p w:rsidR="0022275F" w:rsidRDefault="00BF5DA6">
      <w:pPr>
        <w:numPr>
          <w:ilvl w:val="0"/>
          <w:numId w:val="87"/>
        </w:numPr>
        <w:ind w:right="0" w:hanging="240"/>
      </w:pPr>
      <w:r>
        <w:rPr>
          <w:noProof/>
        </w:rPr>
        <w:drawing>
          <wp:anchor distT="0" distB="0" distL="114300" distR="114300" simplePos="0" relativeHeight="251836416" behindDoc="0" locked="0" layoutInCell="1" allowOverlap="0">
            <wp:simplePos x="0" y="0"/>
            <wp:positionH relativeFrom="column">
              <wp:posOffset>2794740</wp:posOffset>
            </wp:positionH>
            <wp:positionV relativeFrom="paragraph">
              <wp:posOffset>1881</wp:posOffset>
            </wp:positionV>
            <wp:extent cx="1415682" cy="2294954"/>
            <wp:effectExtent l="0" t="0" r="0" b="0"/>
            <wp:wrapSquare wrapText="bothSides"/>
            <wp:docPr id="16751" name="Picture 16751"/>
            <wp:cNvGraphicFramePr/>
            <a:graphic xmlns:a="http://schemas.openxmlformats.org/drawingml/2006/main">
              <a:graphicData uri="http://schemas.openxmlformats.org/drawingml/2006/picture">
                <pic:pic xmlns:pic="http://schemas.openxmlformats.org/drawingml/2006/picture">
                  <pic:nvPicPr>
                    <pic:cNvPr id="16751" name="Picture 16751"/>
                    <pic:cNvPicPr/>
                  </pic:nvPicPr>
                  <pic:blipFill>
                    <a:blip r:embed="rId231"/>
                    <a:stretch>
                      <a:fillRect/>
                    </a:stretch>
                  </pic:blipFill>
                  <pic:spPr>
                    <a:xfrm>
                      <a:off x="0" y="0"/>
                      <a:ext cx="1415682" cy="2294954"/>
                    </a:xfrm>
                    <a:prstGeom prst="rect">
                      <a:avLst/>
                    </a:prstGeom>
                  </pic:spPr>
                </pic:pic>
              </a:graphicData>
            </a:graphic>
          </wp:anchor>
        </w:drawing>
      </w:r>
      <w:r>
        <w:t xml:space="preserve">His experimental setup is shown at right </w:t>
      </w:r>
    </w:p>
    <w:p w:rsidR="0022275F" w:rsidRDefault="00BF5DA6">
      <w:pPr>
        <w:numPr>
          <w:ilvl w:val="0"/>
          <w:numId w:val="87"/>
        </w:numPr>
        <w:ind w:right="0" w:hanging="240"/>
      </w:pPr>
      <w:r>
        <w:t xml:space="preserve">The loss in potential energy associated with the blocks equals the work done by the paddle wheel on the water. </w:t>
      </w:r>
    </w:p>
    <w:p w:rsidR="0022275F" w:rsidRDefault="00BF5DA6">
      <w:pPr>
        <w:numPr>
          <w:ilvl w:val="0"/>
          <w:numId w:val="87"/>
        </w:numPr>
        <w:ind w:right="0" w:hanging="240"/>
      </w:pPr>
      <w:r>
        <w:t>Joule found that it took approximately 4.18 J of mechanical energy to raise temperature of 1g of water by 1</w:t>
      </w:r>
      <w:r>
        <w:rPr>
          <w:vertAlign w:val="superscript"/>
        </w:rPr>
        <w:t>o</w:t>
      </w:r>
      <w:r>
        <w:t xml:space="preserve">C. </w:t>
      </w:r>
    </w:p>
    <w:p w:rsidR="0022275F" w:rsidRDefault="00BF5DA6">
      <w:pPr>
        <w:numPr>
          <w:ilvl w:val="0"/>
          <w:numId w:val="87"/>
        </w:numPr>
        <w:ind w:right="0" w:hanging="240"/>
      </w:pPr>
      <w:r>
        <w:t>Later, more precise, measurement</w:t>
      </w:r>
      <w:r>
        <w:t>s determined the amount of mechanical energy needed to raise the temperature of 1g of water from 14.5</w:t>
      </w:r>
      <w:r>
        <w:rPr>
          <w:vertAlign w:val="superscript"/>
        </w:rPr>
        <w:t>o</w:t>
      </w:r>
      <w:r>
        <w:t>C to 15.5</w:t>
      </w:r>
      <w:r>
        <w:rPr>
          <w:vertAlign w:val="superscript"/>
        </w:rPr>
        <w:t>o</w:t>
      </w:r>
      <w:r>
        <w:t xml:space="preserve">C </w:t>
      </w:r>
    </w:p>
    <w:p w:rsidR="0022275F" w:rsidRDefault="00BF5DA6">
      <w:pPr>
        <w:numPr>
          <w:ilvl w:val="0"/>
          <w:numId w:val="87"/>
        </w:numPr>
        <w:ind w:right="0" w:hanging="240"/>
      </w:pPr>
      <w:r>
        <w:t xml:space="preserve">1 cal = 4.186 J </w:t>
      </w:r>
    </w:p>
    <w:p w:rsidR="0022275F" w:rsidRDefault="00BF5DA6">
      <w:pPr>
        <w:numPr>
          <w:ilvl w:val="1"/>
          <w:numId w:val="87"/>
        </w:numPr>
        <w:spacing w:after="3" w:line="250" w:lineRule="auto"/>
        <w:ind w:right="677" w:hanging="240"/>
      </w:pPr>
      <w:r>
        <w:t xml:space="preserve">This is known as the </w:t>
      </w:r>
      <w:r>
        <w:rPr>
          <w:b/>
        </w:rPr>
        <w:t>mechanical equivalent of heat</w:t>
      </w:r>
      <w:r>
        <w:t xml:space="preserve"> </w:t>
      </w:r>
    </w:p>
    <w:p w:rsidR="0022275F" w:rsidRDefault="00BF5DA6">
      <w:pPr>
        <w:numPr>
          <w:ilvl w:val="1"/>
          <w:numId w:val="87"/>
        </w:numPr>
        <w:ind w:right="677" w:hanging="240"/>
      </w:pPr>
      <w:r>
        <w:t xml:space="preserve">The “Calorie” used for food is actually 1 kilocalorie </w:t>
      </w:r>
    </w:p>
    <w:p w:rsidR="0022275F" w:rsidRDefault="00BF5DA6">
      <w:pPr>
        <w:numPr>
          <w:ilvl w:val="0"/>
          <w:numId w:val="87"/>
        </w:numPr>
        <w:ind w:right="0" w:hanging="240"/>
      </w:pPr>
      <w:r>
        <w:t>In the US Customa</w:t>
      </w:r>
      <w:r>
        <w:t xml:space="preserve">ry system, the unit is a BTU (British Thermal Unit) </w:t>
      </w:r>
    </w:p>
    <w:p w:rsidR="0022275F" w:rsidRDefault="00BF5DA6">
      <w:pPr>
        <w:spacing w:after="0" w:line="259" w:lineRule="auto"/>
        <w:ind w:left="509" w:right="0" w:firstLine="0"/>
      </w:pPr>
      <w:r>
        <w:t xml:space="preserve"> </w:t>
      </w:r>
    </w:p>
    <w:p w:rsidR="0022275F" w:rsidRDefault="00BF5DA6">
      <w:pPr>
        <w:numPr>
          <w:ilvl w:val="0"/>
          <w:numId w:val="87"/>
        </w:numPr>
        <w:ind w:right="0" w:hanging="240"/>
      </w:pPr>
      <w:r>
        <w:t xml:space="preserve">One BTU is the amount of energy transfer necessary to raise the temperature of 1 lb of water from 63oF to </w:t>
      </w:r>
    </w:p>
    <w:p w:rsidR="0022275F" w:rsidRDefault="00BF5DA6">
      <w:pPr>
        <w:ind w:left="749" w:right="0"/>
      </w:pPr>
      <w:r>
        <w:t xml:space="preserve">64oF </w:t>
      </w:r>
    </w:p>
    <w:p w:rsidR="0022275F" w:rsidRDefault="00BF5DA6">
      <w:pPr>
        <w:spacing w:after="0" w:line="259" w:lineRule="auto"/>
        <w:ind w:left="509" w:right="0" w:firstLine="0"/>
      </w:pPr>
      <w:r>
        <w:t xml:space="preserve"> </w:t>
      </w:r>
    </w:p>
    <w:p w:rsidR="0022275F" w:rsidRDefault="00BF5DA6">
      <w:pPr>
        <w:numPr>
          <w:ilvl w:val="0"/>
          <w:numId w:val="87"/>
        </w:numPr>
        <w:ind w:right="0" w:hanging="240"/>
      </w:pPr>
      <w:r>
        <w:t xml:space="preserve">The standard in the text is to use Joules </w:t>
      </w:r>
    </w:p>
    <w:p w:rsidR="0022275F" w:rsidRDefault="00BF5DA6">
      <w:pPr>
        <w:spacing w:after="0" w:line="259" w:lineRule="auto"/>
        <w:ind w:left="271" w:right="0" w:firstLine="0"/>
      </w:pPr>
      <w:r>
        <w:t xml:space="preserve"> </w:t>
      </w:r>
    </w:p>
    <w:p w:rsidR="0022275F" w:rsidRDefault="00BF5DA6">
      <w:pPr>
        <w:numPr>
          <w:ilvl w:val="0"/>
          <w:numId w:val="87"/>
        </w:numPr>
        <w:ind w:right="0" w:hanging="240"/>
      </w:pPr>
      <w:r>
        <w:rPr>
          <w:sz w:val="15"/>
        </w:rPr>
        <w:t>Thermodynamics and mechanics were conside</w:t>
      </w:r>
      <w:r>
        <w:rPr>
          <w:sz w:val="15"/>
        </w:rPr>
        <w:t xml:space="preserve">red to be separate branches </w:t>
      </w:r>
      <w:r>
        <w:rPr>
          <w:rFonts w:ascii="Times New Roman" w:eastAsia="Times New Roman" w:hAnsi="Times New Roman" w:cs="Times New Roman"/>
          <w:sz w:val="15"/>
        </w:rPr>
        <w:t>–</w:t>
      </w:r>
      <w:r>
        <w:rPr>
          <w:rFonts w:ascii="Arial" w:eastAsia="Arial" w:hAnsi="Arial" w:cs="Arial"/>
          <w:sz w:val="15"/>
        </w:rPr>
        <w:t xml:space="preserve"> </w:t>
      </w:r>
      <w:r>
        <w:rPr>
          <w:sz w:val="15"/>
        </w:rPr>
        <w:t xml:space="preserve">Until about 1850 </w:t>
      </w:r>
    </w:p>
    <w:p w:rsidR="0022275F" w:rsidRDefault="00BF5DA6">
      <w:pPr>
        <w:numPr>
          <w:ilvl w:val="1"/>
          <w:numId w:val="87"/>
        </w:numPr>
        <w:ind w:right="677" w:hanging="240"/>
      </w:pPr>
      <w:r>
        <w:rPr>
          <w:sz w:val="15"/>
        </w:rPr>
        <w:t xml:space="preserve">Experiments by James Joule and others showed a connection between them </w:t>
      </w:r>
    </w:p>
    <w:p w:rsidR="0022275F" w:rsidRDefault="00BF5DA6">
      <w:pPr>
        <w:numPr>
          <w:ilvl w:val="0"/>
          <w:numId w:val="87"/>
        </w:numPr>
        <w:ind w:right="0" w:hanging="240"/>
      </w:pPr>
      <w:r>
        <w:rPr>
          <w:sz w:val="15"/>
        </w:rPr>
        <w:t xml:space="preserve">A connection was found between the transfer of energy by </w:t>
      </w:r>
      <w:r>
        <w:rPr>
          <w:b/>
          <w:sz w:val="15"/>
        </w:rPr>
        <w:t>heat</w:t>
      </w:r>
      <w:r>
        <w:rPr>
          <w:sz w:val="15"/>
        </w:rPr>
        <w:t xml:space="preserve"> in thermal processes and the transfer of energy by </w:t>
      </w:r>
      <w:r>
        <w:rPr>
          <w:b/>
          <w:sz w:val="15"/>
        </w:rPr>
        <w:t>work</w:t>
      </w:r>
      <w:r>
        <w:rPr>
          <w:sz w:val="15"/>
        </w:rPr>
        <w:t xml:space="preserve"> in mechanical proc</w:t>
      </w:r>
      <w:r>
        <w:rPr>
          <w:sz w:val="15"/>
        </w:rPr>
        <w:t xml:space="preserve">esses </w:t>
      </w:r>
    </w:p>
    <w:p w:rsidR="0022275F" w:rsidRDefault="00BF5DA6">
      <w:pPr>
        <w:numPr>
          <w:ilvl w:val="0"/>
          <w:numId w:val="87"/>
        </w:numPr>
        <w:ind w:right="0" w:hanging="240"/>
      </w:pPr>
      <w:r>
        <w:rPr>
          <w:sz w:val="15"/>
        </w:rPr>
        <w:t xml:space="preserve">The concept of energy was generalized to include internal energy </w:t>
      </w:r>
    </w:p>
    <w:p w:rsidR="0022275F" w:rsidRDefault="00BF5DA6">
      <w:pPr>
        <w:numPr>
          <w:ilvl w:val="0"/>
          <w:numId w:val="87"/>
        </w:numPr>
        <w:spacing w:after="122"/>
        <w:ind w:right="0" w:hanging="240"/>
      </w:pPr>
      <w:r>
        <w:rPr>
          <w:sz w:val="15"/>
        </w:rPr>
        <w:t xml:space="preserve">The Law of Conservation of Energy emerged as a universal law of nature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t xml:space="preserve"> </w:t>
      </w:r>
    </w:p>
    <w:p w:rsidR="0022275F" w:rsidRDefault="00BF5DA6">
      <w:pPr>
        <w:spacing w:after="0" w:line="259" w:lineRule="auto"/>
        <w:ind w:left="271" w:right="0" w:firstLine="0"/>
      </w:pPr>
      <w:r>
        <w:rPr>
          <w:sz w:val="27"/>
        </w:rPr>
        <w:lastRenderedPageBreak/>
        <w:t xml:space="preserve"> </w:t>
      </w:r>
    </w:p>
    <w:p w:rsidR="0022275F" w:rsidRDefault="00BF5DA6">
      <w:pPr>
        <w:spacing w:after="0" w:line="259" w:lineRule="auto"/>
        <w:ind w:left="271" w:right="0" w:firstLine="0"/>
      </w:pPr>
      <w:r>
        <w:rPr>
          <w:sz w:val="27"/>
        </w:rPr>
        <w:t xml:space="preserve"> </w:t>
      </w:r>
    </w:p>
    <w:p w:rsidR="0022275F" w:rsidRDefault="00BF5DA6">
      <w:pPr>
        <w:spacing w:after="11" w:line="249" w:lineRule="auto"/>
        <w:ind w:left="1042" w:right="0" w:hanging="10"/>
      </w:pPr>
      <w:r>
        <w:rPr>
          <w:sz w:val="27"/>
        </w:rPr>
        <w:t xml:space="preserve">The Law of Conservation of Energy </w:t>
      </w:r>
    </w:p>
    <w:p w:rsidR="0022275F" w:rsidRDefault="00BF5DA6">
      <w:pPr>
        <w:spacing w:after="11" w:line="249" w:lineRule="auto"/>
        <w:ind w:left="1428" w:right="0" w:hanging="1358"/>
      </w:pPr>
      <w:r>
        <w:rPr>
          <w:sz w:val="27"/>
        </w:rPr>
        <w:t xml:space="preserve">In the isolated system the total energy (sum of all </w:t>
      </w:r>
      <w:r>
        <w:rPr>
          <w:sz w:val="27"/>
        </w:rPr>
        <w:t xml:space="preserve">forms of energy) is constant </w:t>
      </w:r>
    </w:p>
    <w:p w:rsidR="0022275F" w:rsidRDefault="00BF5DA6">
      <w:pPr>
        <w:spacing w:after="11" w:line="249" w:lineRule="auto"/>
        <w:ind w:left="1056" w:right="0" w:hanging="10"/>
      </w:pPr>
      <w:r>
        <w:rPr>
          <w:sz w:val="27"/>
        </w:rPr>
        <w:t xml:space="preserve">The First Law of Thermodynamics: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Expresses the conservation of energy for thermodynamic systems.  </w:t>
      </w:r>
    </w:p>
    <w:p w:rsidR="0022275F" w:rsidRDefault="00BF5DA6">
      <w:pPr>
        <w:ind w:right="0" w:hanging="10"/>
      </w:pPr>
      <w:r>
        <w:rPr>
          <w:sz w:val="15"/>
        </w:rPr>
        <w:t>Change of the Internal Energy(E</w:t>
      </w:r>
      <w:r>
        <w:rPr>
          <w:sz w:val="15"/>
          <w:vertAlign w:val="subscript"/>
        </w:rPr>
        <w:t>int</w:t>
      </w:r>
      <w:r>
        <w:rPr>
          <w:sz w:val="15"/>
        </w:rPr>
        <w:t xml:space="preserve">) is due to two transfer mechanisms:  </w:t>
      </w:r>
    </w:p>
    <w:p w:rsidR="0022275F" w:rsidRDefault="00BF5DA6">
      <w:pPr>
        <w:spacing w:after="122"/>
        <w:ind w:right="0" w:hanging="10"/>
      </w:pPr>
      <w:r>
        <w:rPr>
          <w:sz w:val="15"/>
        </w:rPr>
        <w:t xml:space="preserve">Heat(Q)  and Work (W)  </w:t>
      </w:r>
    </w:p>
    <w:p w:rsidR="0022275F" w:rsidRDefault="00BF5DA6">
      <w:pPr>
        <w:tabs>
          <w:tab w:val="center" w:pos="3156"/>
        </w:tabs>
        <w:spacing w:after="0" w:line="259" w:lineRule="auto"/>
        <w:ind w:left="0" w:right="0" w:firstLine="0"/>
      </w:pPr>
      <w:r>
        <w:rPr>
          <w:sz w:val="27"/>
        </w:rPr>
        <w:t xml:space="preserve"> </w:t>
      </w:r>
      <w:r>
        <w:rPr>
          <w:sz w:val="27"/>
        </w:rPr>
        <w:tab/>
      </w:r>
      <w:r>
        <w:rPr>
          <w:rFonts w:ascii="Calibri" w:eastAsia="Calibri" w:hAnsi="Calibri" w:cs="Calibri"/>
          <w:noProof/>
          <w:sz w:val="22"/>
        </w:rPr>
        <mc:AlternateContent>
          <mc:Choice Requires="wpg">
            <w:drawing>
              <wp:inline distT="0" distB="0" distL="0" distR="0">
                <wp:extent cx="1536103" cy="669222"/>
                <wp:effectExtent l="0" t="0" r="0" b="0"/>
                <wp:docPr id="223278" name="Group 223278"/>
                <wp:cNvGraphicFramePr/>
                <a:graphic xmlns:a="http://schemas.openxmlformats.org/drawingml/2006/main">
                  <a:graphicData uri="http://schemas.microsoft.com/office/word/2010/wordprocessingGroup">
                    <wpg:wgp>
                      <wpg:cNvGrpSpPr/>
                      <wpg:grpSpPr>
                        <a:xfrm>
                          <a:off x="0" y="0"/>
                          <a:ext cx="1536103" cy="669222"/>
                          <a:chOff x="0" y="0"/>
                          <a:chExt cx="1536103" cy="669222"/>
                        </a:xfrm>
                      </wpg:grpSpPr>
                      <wps:wsp>
                        <wps:cNvPr id="16769" name="Rectangle 16769"/>
                        <wps:cNvSpPr/>
                        <wps:spPr>
                          <a:xfrm>
                            <a:off x="793940" y="0"/>
                            <a:ext cx="67280" cy="254145"/>
                          </a:xfrm>
                          <a:prstGeom prst="rect">
                            <a:avLst/>
                          </a:prstGeom>
                          <a:ln>
                            <a:noFill/>
                          </a:ln>
                        </wps:spPr>
                        <wps:txbx>
                          <w:txbxContent>
                            <w:p w:rsidR="0022275F" w:rsidRDefault="00BF5DA6">
                              <w:pPr>
                                <w:spacing w:after="160" w:line="259" w:lineRule="auto"/>
                                <w:ind w:left="0" w:right="0" w:firstLine="0"/>
                              </w:pPr>
                              <w:r>
                                <w:rPr>
                                  <w:sz w:val="27"/>
                                </w:rPr>
                                <w:t xml:space="preserve"> </w:t>
                              </w:r>
                            </w:p>
                          </w:txbxContent>
                        </wps:txbx>
                        <wps:bodyPr horzOverflow="overflow" vert="horz" lIns="0" tIns="0" rIns="0" bIns="0" rtlCol="0">
                          <a:noAutofit/>
                        </wps:bodyPr>
                      </wps:wsp>
                      <wps:wsp>
                        <wps:cNvPr id="16770" name="Rectangle 16770"/>
                        <wps:cNvSpPr/>
                        <wps:spPr>
                          <a:xfrm>
                            <a:off x="182850" y="234653"/>
                            <a:ext cx="318894" cy="254145"/>
                          </a:xfrm>
                          <a:prstGeom prst="rect">
                            <a:avLst/>
                          </a:prstGeom>
                          <a:ln>
                            <a:noFill/>
                          </a:ln>
                        </wps:spPr>
                        <wps:txbx>
                          <w:txbxContent>
                            <w:p w:rsidR="0022275F" w:rsidRDefault="00BF5DA6">
                              <w:pPr>
                                <w:spacing w:after="160" w:line="259" w:lineRule="auto"/>
                                <w:ind w:left="0" w:right="0" w:firstLine="0"/>
                              </w:pPr>
                              <w:r>
                                <w:rPr>
                                  <w:sz w:val="27"/>
                                </w:rPr>
                                <w:t>∆</w:t>
                              </w:r>
                              <w:r>
                                <w:rPr>
                                  <w:sz w:val="27"/>
                                </w:rPr>
                                <w:t>E</w:t>
                              </w:r>
                            </w:p>
                          </w:txbxContent>
                        </wps:txbx>
                        <wps:bodyPr horzOverflow="overflow" vert="horz" lIns="0" tIns="0" rIns="0" bIns="0" rtlCol="0">
                          <a:noAutofit/>
                        </wps:bodyPr>
                      </wps:wsp>
                      <wps:wsp>
                        <wps:cNvPr id="16771" name="Rectangle 16771"/>
                        <wps:cNvSpPr/>
                        <wps:spPr>
                          <a:xfrm>
                            <a:off x="422122" y="310710"/>
                            <a:ext cx="185989" cy="164356"/>
                          </a:xfrm>
                          <a:prstGeom prst="rect">
                            <a:avLst/>
                          </a:prstGeom>
                          <a:ln>
                            <a:noFill/>
                          </a:ln>
                        </wps:spPr>
                        <wps:txbx>
                          <w:txbxContent>
                            <w:p w:rsidR="0022275F" w:rsidRDefault="00BF5DA6">
                              <w:pPr>
                                <w:spacing w:after="160" w:line="259" w:lineRule="auto"/>
                                <w:ind w:left="0" w:right="0" w:firstLine="0"/>
                              </w:pPr>
                              <w:r>
                                <w:rPr>
                                  <w:sz w:val="17"/>
                                </w:rPr>
                                <w:t>int</w:t>
                              </w:r>
                            </w:p>
                          </w:txbxContent>
                        </wps:txbx>
                        <wps:bodyPr horzOverflow="overflow" vert="horz" lIns="0" tIns="0" rIns="0" bIns="0" rtlCol="0">
                          <a:noAutofit/>
                        </wps:bodyPr>
                      </wps:wsp>
                      <wps:wsp>
                        <wps:cNvPr id="223056" name="Rectangle 223056"/>
                        <wps:cNvSpPr/>
                        <wps:spPr>
                          <a:xfrm>
                            <a:off x="562318" y="234658"/>
                            <a:ext cx="114759" cy="254145"/>
                          </a:xfrm>
                          <a:prstGeom prst="rect">
                            <a:avLst/>
                          </a:prstGeom>
                          <a:ln>
                            <a:noFill/>
                          </a:ln>
                        </wps:spPr>
                        <wps:txbx>
                          <w:txbxContent>
                            <w:p w:rsidR="0022275F" w:rsidRDefault="00BF5DA6">
                              <w:pPr>
                                <w:spacing w:after="160" w:line="259" w:lineRule="auto"/>
                                <w:ind w:left="0" w:right="0" w:firstLine="0"/>
                              </w:pPr>
                              <w:r>
                                <w:rPr>
                                  <w:sz w:val="27"/>
                                </w:rPr>
                                <w:t>=</w:t>
                              </w:r>
                            </w:p>
                          </w:txbxContent>
                        </wps:txbx>
                        <wps:bodyPr horzOverflow="overflow" vert="horz" lIns="0" tIns="0" rIns="0" bIns="0" rtlCol="0">
                          <a:noAutofit/>
                        </wps:bodyPr>
                      </wps:wsp>
                      <wps:wsp>
                        <wps:cNvPr id="223057" name="Rectangle 223057"/>
                        <wps:cNvSpPr/>
                        <wps:spPr>
                          <a:xfrm>
                            <a:off x="647612" y="234658"/>
                            <a:ext cx="1072715" cy="254145"/>
                          </a:xfrm>
                          <a:prstGeom prst="rect">
                            <a:avLst/>
                          </a:prstGeom>
                          <a:ln>
                            <a:noFill/>
                          </a:ln>
                        </wps:spPr>
                        <wps:txbx>
                          <w:txbxContent>
                            <w:p w:rsidR="0022275F" w:rsidRDefault="00BF5DA6">
                              <w:pPr>
                                <w:spacing w:after="160" w:line="259" w:lineRule="auto"/>
                                <w:ind w:left="0" w:right="0" w:firstLine="0"/>
                              </w:pPr>
                              <w:r>
                                <w:rPr>
                                  <w:sz w:val="27"/>
                                </w:rPr>
                                <w:t xml:space="preserve">   W  +  Q </w:t>
                              </w:r>
                            </w:p>
                          </w:txbxContent>
                        </wps:txbx>
                        <wps:bodyPr horzOverflow="overflow" vert="horz" lIns="0" tIns="0" rIns="0" bIns="0" rtlCol="0">
                          <a:noAutofit/>
                        </wps:bodyPr>
                      </wps:wsp>
                      <wps:wsp>
                        <wps:cNvPr id="16817" name="Shape 16817"/>
                        <wps:cNvSpPr/>
                        <wps:spPr>
                          <a:xfrm>
                            <a:off x="0" y="6341"/>
                            <a:ext cx="1536103" cy="662880"/>
                          </a:xfrm>
                          <a:custGeom>
                            <a:avLst/>
                            <a:gdLst/>
                            <a:ahLst/>
                            <a:cxnLst/>
                            <a:rect l="0" t="0" r="0" b="0"/>
                            <a:pathLst>
                              <a:path w="1536103" h="662880">
                                <a:moveTo>
                                  <a:pt x="0" y="0"/>
                                </a:moveTo>
                                <a:lnTo>
                                  <a:pt x="0" y="662880"/>
                                </a:lnTo>
                                <a:lnTo>
                                  <a:pt x="1536103" y="662880"/>
                                </a:lnTo>
                                <a:lnTo>
                                  <a:pt x="1536103" y="0"/>
                                </a:lnTo>
                                <a:close/>
                              </a:path>
                            </a:pathLst>
                          </a:custGeom>
                          <a:ln w="0" cap="rnd">
                            <a:miter lim="101600"/>
                          </a:ln>
                        </wps:spPr>
                        <wps:style>
                          <a:lnRef idx="1">
                            <a:srgbClr val="008000"/>
                          </a:lnRef>
                          <a:fillRef idx="0">
                            <a:srgbClr val="000000">
                              <a:alpha val="0"/>
                            </a:srgbClr>
                          </a:fillRef>
                          <a:effectRef idx="0">
                            <a:scrgbClr r="0" g="0" b="0"/>
                          </a:effectRef>
                          <a:fontRef idx="none"/>
                        </wps:style>
                        <wps:bodyPr/>
                      </wps:wsp>
                    </wpg:wgp>
                  </a:graphicData>
                </a:graphic>
              </wp:inline>
            </w:drawing>
          </mc:Choice>
          <mc:Fallback>
            <w:pict>
              <v:group id="Group 223278" o:spid="_x0000_s2199" style="width:120.95pt;height:52.7pt;mso-position-horizontal-relative:char;mso-position-vertical-relative:line" coordsize="15361,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">
                <v:rect id="Rectangle 16769" o:spid="_x0000_s2200" style="position:absolute;left:7939;width:673;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LDV8QA&#10;AADeAAAADwAAAGRycy9kb3ducmV2LnhtbERPTWvCQBC9C/6HZQRvutFDaqKrSGvRo9WCehuyYxLM&#10;zobs1sT+ercg9DaP9zmLVWcqcafGlZYVTMYRCOLM6pJzBd/Hz9EMhPPIGivLpOBBDlbLfm+BqbYt&#10;f9H94HMRQtilqKDwvk6ldFlBBt3Y1sSBu9rGoA+wyaVusA3hppLTKIqlwZJDQ4E1vReU3Q4/RsF2&#10;Vq/PO/vb5tXmsj3tT8nHMfFKDQfdeg7CU+f/xS/3Tof58VucwN874Qa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yw1fEAAAA3gAAAA8AAAAAAAAAAAAAAAAAmAIAAGRycy9k&#10;b3ducmV2LnhtbFBLBQYAAAAABAAEAPUAAACJAwAAAAA=&#10;" filled="f" stroked="f">
                  <v:textbox inset="0,0,0,0">
                    <w:txbxContent>
                      <w:p w:rsidR="0022275F" w:rsidRDefault="00BF5DA6">
                        <w:pPr>
                          <w:spacing w:after="160" w:line="259" w:lineRule="auto"/>
                          <w:ind w:left="0" w:right="0" w:firstLine="0"/>
                        </w:pPr>
                        <w:r>
                          <w:rPr>
                            <w:sz w:val="27"/>
                          </w:rPr>
                          <w:t xml:space="preserve"> </w:t>
                        </w:r>
                      </w:p>
                    </w:txbxContent>
                  </v:textbox>
                </v:rect>
                <v:rect id="Rectangle 16770" o:spid="_x0000_s2201" style="position:absolute;left:1828;top:2346;width:3189;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H8F8cA&#10;AADeAAAADwAAAGRycy9kb3ducmV2LnhtbESPzW7CQAyE75V4h5WReisbOPCTsiAEVHAsUIn2ZmXd&#10;JGrWG2UXEnj6+oDEzZbHM/PNl52r1JWaUHo2MBwkoIgzb0vODXydPt6moEJEtlh5JgM3CrBc9F7m&#10;mFrf8oGux5grMeGQooEixjrVOmQFOQwDXxPL7dc3DqOsTa5tg62Yu0qPkmSsHZYsCQXWtC4o+zte&#10;nIHdtF597/29zavtz+78eZ5tTrNozGu/W72DitTFp/jxvbdSfzyZCIDgyAx68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R/BfHAAAA3gAAAA8AAAAAAAAAAAAAAAAAmAIAAGRy&#10;cy9kb3ducmV2LnhtbFBLBQYAAAAABAAEAPUAAACMAwAAAAA=&#10;" filled="f" stroked="f">
                  <v:textbox inset="0,0,0,0">
                    <w:txbxContent>
                      <w:p w:rsidR="0022275F" w:rsidRDefault="00BF5DA6">
                        <w:pPr>
                          <w:spacing w:after="160" w:line="259" w:lineRule="auto"/>
                          <w:ind w:left="0" w:right="0" w:firstLine="0"/>
                        </w:pPr>
                        <w:r>
                          <w:rPr>
                            <w:sz w:val="27"/>
                          </w:rPr>
                          <w:t>∆</w:t>
                        </w:r>
                        <w:r>
                          <w:rPr>
                            <w:sz w:val="27"/>
                          </w:rPr>
                          <w:t>E</w:t>
                        </w:r>
                      </w:p>
                    </w:txbxContent>
                  </v:textbox>
                </v:rect>
                <v:rect id="Rectangle 16771" o:spid="_x0000_s2202" style="position:absolute;left:4221;top:3107;width:1860;height:1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1ZjMQA&#10;AADeAAAADwAAAGRycy9kb3ducmV2LnhtbERPS4vCMBC+L/gfwizsbU314KMaRdRFj2oFd29DM7Zl&#10;m0lpoq3+eiMI3ubje8503ppSXKl2hWUFvW4Egji1uuBMwTH5+R6BcB5ZY2mZFNzIwXzW+ZhirG3D&#10;e7oefCZCCLsYFeTeV7GULs3JoOvaijhwZ1sb9AHWmdQ1NiHclLIfRQNpsODQkGNFy5zS/8PFKNiM&#10;qsXv1t6brFz/bU6703iVjL1SX5/tYgLCU+vf4pd7q8P8wXDYg+c74QY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dWYzEAAAA3gAAAA8AAAAAAAAAAAAAAAAAmAIAAGRycy9k&#10;b3ducmV2LnhtbFBLBQYAAAAABAAEAPUAAACJAwAAAAA=&#10;" filled="f" stroked="f">
                  <v:textbox inset="0,0,0,0">
                    <w:txbxContent>
                      <w:p w:rsidR="0022275F" w:rsidRDefault="00BF5DA6">
                        <w:pPr>
                          <w:spacing w:after="160" w:line="259" w:lineRule="auto"/>
                          <w:ind w:left="0" w:right="0" w:firstLine="0"/>
                        </w:pPr>
                        <w:r>
                          <w:rPr>
                            <w:sz w:val="17"/>
                          </w:rPr>
                          <w:t>int</w:t>
                        </w:r>
                      </w:p>
                    </w:txbxContent>
                  </v:textbox>
                </v:rect>
                <v:rect id="Rectangle 223056" o:spid="_x0000_s2203" style="position:absolute;left:5623;top:2346;width:1147;height:2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dF2cgA&#10;AADfAAAADwAAAGRycy9kb3ducmV2LnhtbESPT2vCQBTE70K/w/IKvemmEUVjNiKtosf6B9TbI/tM&#10;QrNvQ3Zr0n76bqHgcZiZ3zDpsje1uFPrKssKXkcRCOLc6ooLBafjZjgD4TyyxtoyKfgmB8vsaZBi&#10;om3He7offCEChF2CCkrvm0RKl5dk0I1sQxy8m20N+iDbQuoWuwA3tYyjaCoNVhwWSmzoraT88/Bl&#10;FGxnzeqysz9dUa+v2/PHef5+nHulXp771QKEp94/wv/tnVYQx+NoMoW/P+ELyO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t0XZyAAAAN8AAAAPAAAAAAAAAAAAAAAAAJgCAABk&#10;cnMvZG93bnJldi54bWxQSwUGAAAAAAQABAD1AAAAjQMAAAAA&#10;" filled="f" stroked="f">
                  <v:textbox inset="0,0,0,0">
                    <w:txbxContent>
                      <w:p w:rsidR="0022275F" w:rsidRDefault="00BF5DA6">
                        <w:pPr>
                          <w:spacing w:after="160" w:line="259" w:lineRule="auto"/>
                          <w:ind w:left="0" w:right="0" w:firstLine="0"/>
                        </w:pPr>
                        <w:r>
                          <w:rPr>
                            <w:sz w:val="27"/>
                          </w:rPr>
                          <w:t>=</w:t>
                        </w:r>
                      </w:p>
                    </w:txbxContent>
                  </v:textbox>
                </v:rect>
                <v:rect id="Rectangle 223057" o:spid="_x0000_s2204" style="position:absolute;left:6476;top:2346;width:10727;height:2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vgQskA&#10;AADfAAAADwAAAGRycy9kb3ducmV2LnhtbESPW2vCQBSE3wv9D8sp9K1umlIvMatIL+ijVSH6dsge&#10;k9Ds2ZDdmuivdwWhj8PMfMOk897U4kStqywreB1EIIhzqysuFOy23y9jEM4ja6wtk4IzOZjPHh9S&#10;TLTt+IdOG1+IAGGXoILS+yaR0uUlGXQD2xAH72hbgz7ItpC6xS7ATS3jKBpKgxWHhRIb+igp/938&#10;GQXLcbPYr+ylK+qvwzJbZ5PP7cQr9fzUL6YgPPX+P3xvr7SCOH6L3kdw+xO+gJxd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fvgQskAAADfAAAADwAAAAAAAAAAAAAAAACYAgAA&#10;ZHJzL2Rvd25yZXYueG1sUEsFBgAAAAAEAAQA9QAAAI4DAAAAAA==&#10;" filled="f" stroked="f">
                  <v:textbox inset="0,0,0,0">
                    <w:txbxContent>
                      <w:p w:rsidR="0022275F" w:rsidRDefault="00BF5DA6">
                        <w:pPr>
                          <w:spacing w:after="160" w:line="259" w:lineRule="auto"/>
                          <w:ind w:left="0" w:right="0" w:firstLine="0"/>
                        </w:pPr>
                        <w:r>
                          <w:rPr>
                            <w:sz w:val="27"/>
                          </w:rPr>
                          <w:t xml:space="preserve">   W  +  Q </w:t>
                        </w:r>
                      </w:p>
                    </w:txbxContent>
                  </v:textbox>
                </v:rect>
                <v:shape id="Shape 16817" o:spid="_x0000_s2205" style="position:absolute;top:63;width:15361;height:6629;visibility:visible;mso-wrap-style:square;v-text-anchor:top" coordsize="1536103,66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GaMMA&#10;AADeAAAADwAAAGRycy9kb3ducmV2LnhtbERPyWrDMBC9F/oPYgq91bJLSYUbJZRAoadCnB5ynFjj&#10;hUojYymxm6+PAoHc5vHWWa5nZ8WJxtB71lBkOQji2pueWw2/u68XBSJEZIPWM2n4pwDr1ePDEkvj&#10;J97SqYqtSCEcStTQxTiUUoa6I4ch8wNx4ho/OowJjq00I04p3Fn5mucL6bDn1NDhQJuO6r/q6DRM&#10;x73iuba+sm+bRv3Ec9Efdlo/P82fHyAizfEuvrm/TZq/UMU7XN9JN8jV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9pGaMMAAADeAAAADwAAAAAAAAAAAAAAAACYAgAAZHJzL2Rv&#10;d25yZXYueG1sUEsFBgAAAAAEAAQA9QAAAIgDAAAAAA==&#10;" path="m,l,662880r1536103,l1536103,,,xe" filled="f" strokecolor="green" strokeweight="0">
                  <v:stroke miterlimit="66585f" joinstyle="miter" endcap="round"/>
                  <v:path arrowok="t" textboxrect="0,0,1536103,662880"/>
                </v:shape>
                <w10:anchorlock/>
              </v:group>
            </w:pict>
          </mc:Fallback>
        </mc:AlternateContent>
      </w:r>
    </w:p>
    <w:p w:rsidR="0022275F" w:rsidRDefault="00BF5DA6">
      <w:pPr>
        <w:spacing w:after="0" w:line="259" w:lineRule="auto"/>
        <w:ind w:left="0" w:right="0" w:firstLine="0"/>
      </w:pPr>
      <w:r>
        <w:rPr>
          <w:sz w:val="27"/>
        </w:rPr>
        <w:t xml:space="preserve"> </w:t>
      </w:r>
    </w:p>
    <w:p w:rsidR="0022275F" w:rsidRDefault="00BF5DA6">
      <w:pPr>
        <w:spacing w:after="41" w:line="259" w:lineRule="auto"/>
        <w:ind w:left="96" w:right="0" w:firstLine="0"/>
      </w:pPr>
      <w:r>
        <w:rPr>
          <w:rFonts w:ascii="Calibri" w:eastAsia="Calibri" w:hAnsi="Calibri" w:cs="Calibri"/>
          <w:noProof/>
          <w:sz w:val="22"/>
        </w:rPr>
        <mc:AlternateContent>
          <mc:Choice Requires="wpg">
            <w:drawing>
              <wp:inline distT="0" distB="0" distL="0" distR="0">
                <wp:extent cx="4183414" cy="2449027"/>
                <wp:effectExtent l="0" t="0" r="0" b="0"/>
                <wp:docPr id="223275" name="Group 223275"/>
                <wp:cNvGraphicFramePr/>
                <a:graphic xmlns:a="http://schemas.openxmlformats.org/drawingml/2006/main">
                  <a:graphicData uri="http://schemas.microsoft.com/office/word/2010/wordprocessingGroup">
                    <wpg:wgp>
                      <wpg:cNvGrpSpPr/>
                      <wpg:grpSpPr>
                        <a:xfrm>
                          <a:off x="0" y="0"/>
                          <a:ext cx="4183414" cy="2449027"/>
                          <a:chOff x="0" y="0"/>
                          <a:chExt cx="4183414" cy="2449027"/>
                        </a:xfrm>
                      </wpg:grpSpPr>
                      <wps:wsp>
                        <wps:cNvPr id="16781" name="Shape 16781"/>
                        <wps:cNvSpPr/>
                        <wps:spPr>
                          <a:xfrm>
                            <a:off x="1118540" y="384553"/>
                            <a:ext cx="1996288" cy="1654924"/>
                          </a:xfrm>
                          <a:custGeom>
                            <a:avLst/>
                            <a:gdLst/>
                            <a:ahLst/>
                            <a:cxnLst/>
                            <a:rect l="0" t="0" r="0" b="0"/>
                            <a:pathLst>
                              <a:path w="1996288" h="1654924">
                                <a:moveTo>
                                  <a:pt x="580581" y="0"/>
                                </a:moveTo>
                                <a:lnTo>
                                  <a:pt x="1206907" y="220967"/>
                                </a:lnTo>
                                <a:lnTo>
                                  <a:pt x="1845425" y="441922"/>
                                </a:lnTo>
                                <a:lnTo>
                                  <a:pt x="1996288" y="865543"/>
                                </a:lnTo>
                                <a:lnTo>
                                  <a:pt x="1465961" y="1433970"/>
                                </a:lnTo>
                                <a:lnTo>
                                  <a:pt x="897534" y="1654924"/>
                                </a:lnTo>
                                <a:lnTo>
                                  <a:pt x="120409" y="1200798"/>
                                </a:lnTo>
                                <a:lnTo>
                                  <a:pt x="0" y="461721"/>
                                </a:lnTo>
                                <a:lnTo>
                                  <a:pt x="423621" y="32004"/>
                                </a:lnTo>
                                <a:cubicBezTo>
                                  <a:pt x="467817" y="32004"/>
                                  <a:pt x="539459" y="10668"/>
                                  <a:pt x="580581" y="0"/>
                                </a:cubicBezTo>
                                <a:close/>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782" name="Shape 16782"/>
                        <wps:cNvSpPr/>
                        <wps:spPr>
                          <a:xfrm>
                            <a:off x="1118540" y="384553"/>
                            <a:ext cx="1996288" cy="1654924"/>
                          </a:xfrm>
                          <a:custGeom>
                            <a:avLst/>
                            <a:gdLst/>
                            <a:ahLst/>
                            <a:cxnLst/>
                            <a:rect l="0" t="0" r="0" b="0"/>
                            <a:pathLst>
                              <a:path w="1996288" h="1654924">
                                <a:moveTo>
                                  <a:pt x="580581" y="0"/>
                                </a:moveTo>
                                <a:cubicBezTo>
                                  <a:pt x="539459" y="10668"/>
                                  <a:pt x="467817" y="32004"/>
                                  <a:pt x="423621" y="32004"/>
                                </a:cubicBezTo>
                                <a:lnTo>
                                  <a:pt x="0" y="461721"/>
                                </a:lnTo>
                                <a:lnTo>
                                  <a:pt x="120409" y="1200798"/>
                                </a:lnTo>
                                <a:lnTo>
                                  <a:pt x="897534" y="1654924"/>
                                </a:lnTo>
                                <a:lnTo>
                                  <a:pt x="1465961" y="1433970"/>
                                </a:lnTo>
                                <a:lnTo>
                                  <a:pt x="1996288" y="865543"/>
                                </a:lnTo>
                                <a:lnTo>
                                  <a:pt x="1845425" y="441922"/>
                                </a:lnTo>
                                <a:lnTo>
                                  <a:pt x="1206907" y="220967"/>
                                </a:lnTo>
                                <a:lnTo>
                                  <a:pt x="580581" y="0"/>
                                </a:lnTo>
                                <a:close/>
                              </a:path>
                            </a:pathLst>
                          </a:custGeom>
                          <a:ln w="0" cap="rnd">
                            <a:round/>
                          </a:ln>
                        </wps:spPr>
                        <wps:style>
                          <a:lnRef idx="1">
                            <a:srgbClr val="3366FF"/>
                          </a:lnRef>
                          <a:fillRef idx="0">
                            <a:srgbClr val="000000">
                              <a:alpha val="0"/>
                            </a:srgbClr>
                          </a:fillRef>
                          <a:effectRef idx="0">
                            <a:scrgbClr r="0" g="0" b="0"/>
                          </a:effectRef>
                          <a:fontRef idx="none"/>
                        </wps:style>
                        <wps:bodyPr/>
                      </wps:wsp>
                      <wps:wsp>
                        <wps:cNvPr id="16783" name="Shape 16783"/>
                        <wps:cNvSpPr/>
                        <wps:spPr>
                          <a:xfrm>
                            <a:off x="3152928" y="337283"/>
                            <a:ext cx="624776" cy="545554"/>
                          </a:xfrm>
                          <a:custGeom>
                            <a:avLst/>
                            <a:gdLst/>
                            <a:ahLst/>
                            <a:cxnLst/>
                            <a:rect l="0" t="0" r="0" b="0"/>
                            <a:pathLst>
                              <a:path w="624776" h="545554">
                                <a:moveTo>
                                  <a:pt x="370281" y="0"/>
                                </a:moveTo>
                                <a:lnTo>
                                  <a:pt x="624776" y="135636"/>
                                </a:lnTo>
                                <a:lnTo>
                                  <a:pt x="595808" y="423659"/>
                                </a:lnTo>
                                <a:lnTo>
                                  <a:pt x="539445" y="318491"/>
                                </a:lnTo>
                                <a:lnTo>
                                  <a:pt x="112763" y="545554"/>
                                </a:lnTo>
                                <a:lnTo>
                                  <a:pt x="0" y="332232"/>
                                </a:lnTo>
                                <a:lnTo>
                                  <a:pt x="426694" y="105169"/>
                                </a:lnTo>
                                <a:lnTo>
                                  <a:pt x="370281" y="0"/>
                                </a:lnTo>
                                <a:close/>
                              </a:path>
                            </a:pathLst>
                          </a:custGeom>
                          <a:ln w="0" cap="rnd">
                            <a:round/>
                          </a:ln>
                        </wps:spPr>
                        <wps:style>
                          <a:lnRef idx="0">
                            <a:srgbClr val="000000">
                              <a:alpha val="0"/>
                            </a:srgbClr>
                          </a:lnRef>
                          <a:fillRef idx="1">
                            <a:srgbClr val="0000FF"/>
                          </a:fillRef>
                          <a:effectRef idx="0">
                            <a:scrgbClr r="0" g="0" b="0"/>
                          </a:effectRef>
                          <a:fontRef idx="none"/>
                        </wps:style>
                        <wps:bodyPr/>
                      </wps:wsp>
                      <wps:wsp>
                        <wps:cNvPr id="16784" name="Shape 16784"/>
                        <wps:cNvSpPr/>
                        <wps:spPr>
                          <a:xfrm>
                            <a:off x="3152928" y="337283"/>
                            <a:ext cx="624776" cy="545554"/>
                          </a:xfrm>
                          <a:custGeom>
                            <a:avLst/>
                            <a:gdLst/>
                            <a:ahLst/>
                            <a:cxnLst/>
                            <a:rect l="0" t="0" r="0" b="0"/>
                            <a:pathLst>
                              <a:path w="624776" h="545554">
                                <a:moveTo>
                                  <a:pt x="595808" y="423659"/>
                                </a:moveTo>
                                <a:lnTo>
                                  <a:pt x="539445" y="318491"/>
                                </a:lnTo>
                                <a:lnTo>
                                  <a:pt x="112763" y="545554"/>
                                </a:lnTo>
                                <a:lnTo>
                                  <a:pt x="0" y="332232"/>
                                </a:lnTo>
                                <a:lnTo>
                                  <a:pt x="426694" y="105169"/>
                                </a:lnTo>
                                <a:lnTo>
                                  <a:pt x="370281" y="0"/>
                                </a:lnTo>
                                <a:lnTo>
                                  <a:pt x="624776" y="135636"/>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785" name="Shape 16785"/>
                        <wps:cNvSpPr/>
                        <wps:spPr>
                          <a:xfrm>
                            <a:off x="524218" y="1507614"/>
                            <a:ext cx="629348" cy="537972"/>
                          </a:xfrm>
                          <a:custGeom>
                            <a:avLst/>
                            <a:gdLst/>
                            <a:ahLst/>
                            <a:cxnLst/>
                            <a:rect l="0" t="0" r="0" b="0"/>
                            <a:pathLst>
                              <a:path w="629348" h="537972">
                                <a:moveTo>
                                  <a:pt x="376390" y="0"/>
                                </a:moveTo>
                                <a:lnTo>
                                  <a:pt x="629348" y="140195"/>
                                </a:lnTo>
                                <a:lnTo>
                                  <a:pt x="592786" y="426695"/>
                                </a:lnTo>
                                <a:lnTo>
                                  <a:pt x="539458" y="320027"/>
                                </a:lnTo>
                                <a:lnTo>
                                  <a:pt x="108204" y="537972"/>
                                </a:lnTo>
                                <a:lnTo>
                                  <a:pt x="0" y="324599"/>
                                </a:lnTo>
                                <a:lnTo>
                                  <a:pt x="431267" y="106718"/>
                                </a:lnTo>
                                <a:lnTo>
                                  <a:pt x="376390"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16786" name="Shape 16786"/>
                        <wps:cNvSpPr/>
                        <wps:spPr>
                          <a:xfrm>
                            <a:off x="524218" y="1507614"/>
                            <a:ext cx="629348" cy="537972"/>
                          </a:xfrm>
                          <a:custGeom>
                            <a:avLst/>
                            <a:gdLst/>
                            <a:ahLst/>
                            <a:cxnLst/>
                            <a:rect l="0" t="0" r="0" b="0"/>
                            <a:pathLst>
                              <a:path w="629348" h="537972">
                                <a:moveTo>
                                  <a:pt x="592786" y="426695"/>
                                </a:moveTo>
                                <a:lnTo>
                                  <a:pt x="539458" y="320027"/>
                                </a:lnTo>
                                <a:lnTo>
                                  <a:pt x="108204" y="537972"/>
                                </a:lnTo>
                                <a:lnTo>
                                  <a:pt x="0" y="324599"/>
                                </a:lnTo>
                                <a:lnTo>
                                  <a:pt x="431267" y="106718"/>
                                </a:lnTo>
                                <a:lnTo>
                                  <a:pt x="376390" y="0"/>
                                </a:lnTo>
                                <a:lnTo>
                                  <a:pt x="629348" y="140195"/>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787" name="Shape 16787"/>
                        <wps:cNvSpPr/>
                        <wps:spPr>
                          <a:xfrm>
                            <a:off x="2933459" y="1573146"/>
                            <a:ext cx="601954" cy="572998"/>
                          </a:xfrm>
                          <a:custGeom>
                            <a:avLst/>
                            <a:gdLst/>
                            <a:ahLst/>
                            <a:cxnLst/>
                            <a:rect l="0" t="0" r="0" b="0"/>
                            <a:pathLst>
                              <a:path w="601954" h="572998">
                                <a:moveTo>
                                  <a:pt x="277355" y="0"/>
                                </a:moveTo>
                                <a:lnTo>
                                  <a:pt x="207264" y="99073"/>
                                </a:lnTo>
                                <a:lnTo>
                                  <a:pt x="601954" y="376390"/>
                                </a:lnTo>
                                <a:lnTo>
                                  <a:pt x="464782" y="572998"/>
                                </a:lnTo>
                                <a:lnTo>
                                  <a:pt x="68605" y="295630"/>
                                </a:lnTo>
                                <a:lnTo>
                                  <a:pt x="0" y="393154"/>
                                </a:lnTo>
                                <a:lnTo>
                                  <a:pt x="6096" y="105181"/>
                                </a:lnTo>
                                <a:lnTo>
                                  <a:pt x="277355"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16788" name="Shape 16788"/>
                        <wps:cNvSpPr/>
                        <wps:spPr>
                          <a:xfrm>
                            <a:off x="2933459" y="1573146"/>
                            <a:ext cx="601954" cy="572998"/>
                          </a:xfrm>
                          <a:custGeom>
                            <a:avLst/>
                            <a:gdLst/>
                            <a:ahLst/>
                            <a:cxnLst/>
                            <a:rect l="0" t="0" r="0" b="0"/>
                            <a:pathLst>
                              <a:path w="601954" h="572998">
                                <a:moveTo>
                                  <a:pt x="277355" y="0"/>
                                </a:moveTo>
                                <a:lnTo>
                                  <a:pt x="207264" y="99073"/>
                                </a:lnTo>
                                <a:lnTo>
                                  <a:pt x="601954" y="376390"/>
                                </a:lnTo>
                                <a:lnTo>
                                  <a:pt x="464782" y="572998"/>
                                </a:lnTo>
                                <a:lnTo>
                                  <a:pt x="68605" y="295630"/>
                                </a:lnTo>
                                <a:lnTo>
                                  <a:pt x="0" y="393154"/>
                                </a:lnTo>
                                <a:lnTo>
                                  <a:pt x="6096" y="105181"/>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790" name="Rectangle 16790"/>
                        <wps:cNvSpPr/>
                        <wps:spPr>
                          <a:xfrm>
                            <a:off x="1653439" y="1121873"/>
                            <a:ext cx="784957" cy="254145"/>
                          </a:xfrm>
                          <a:prstGeom prst="rect">
                            <a:avLst/>
                          </a:prstGeom>
                          <a:ln>
                            <a:noFill/>
                          </a:ln>
                        </wps:spPr>
                        <wps:txbx>
                          <w:txbxContent>
                            <w:p w:rsidR="0022275F" w:rsidRDefault="00BF5DA6">
                              <w:pPr>
                                <w:spacing w:after="160" w:line="259" w:lineRule="auto"/>
                                <w:ind w:left="0" w:right="0" w:firstLine="0"/>
                              </w:pPr>
                              <w:r>
                                <w:rPr>
                                  <w:color w:val="FF0000"/>
                                  <w:sz w:val="27"/>
                                </w:rPr>
                                <w:t>System</w:t>
                              </w:r>
                            </w:p>
                          </w:txbxContent>
                        </wps:txbx>
                        <wps:bodyPr horzOverflow="overflow" vert="horz" lIns="0" tIns="0" rIns="0" bIns="0" rtlCol="0">
                          <a:noAutofit/>
                        </wps:bodyPr>
                      </wps:wsp>
                      <wps:wsp>
                        <wps:cNvPr id="16792" name="Rectangle 16792"/>
                        <wps:cNvSpPr/>
                        <wps:spPr>
                          <a:xfrm>
                            <a:off x="2243138" y="1121873"/>
                            <a:ext cx="67280" cy="254145"/>
                          </a:xfrm>
                          <a:prstGeom prst="rect">
                            <a:avLst/>
                          </a:prstGeom>
                          <a:ln>
                            <a:noFill/>
                          </a:ln>
                        </wps:spPr>
                        <wps:txbx>
                          <w:txbxContent>
                            <w:p w:rsidR="0022275F" w:rsidRDefault="00BF5DA6">
                              <w:pPr>
                                <w:spacing w:after="160" w:line="259" w:lineRule="auto"/>
                                <w:ind w:left="0" w:right="0" w:firstLine="0"/>
                              </w:pPr>
                              <w:r>
                                <w:rPr>
                                  <w:color w:val="FF0000"/>
                                  <w:sz w:val="27"/>
                                </w:rPr>
                                <w:t xml:space="preserve"> </w:t>
                              </w:r>
                            </w:p>
                          </w:txbxContent>
                        </wps:txbx>
                        <wps:bodyPr horzOverflow="overflow" vert="horz" lIns="0" tIns="0" rIns="0" bIns="0" rtlCol="0">
                          <a:noAutofit/>
                        </wps:bodyPr>
                      </wps:wsp>
                      <wps:wsp>
                        <wps:cNvPr id="16794" name="Rectangle 16794"/>
                        <wps:cNvSpPr/>
                        <wps:spPr>
                          <a:xfrm>
                            <a:off x="3187954" y="0"/>
                            <a:ext cx="1275214" cy="140022"/>
                          </a:xfrm>
                          <a:prstGeom prst="rect">
                            <a:avLst/>
                          </a:prstGeom>
                          <a:ln>
                            <a:noFill/>
                          </a:ln>
                        </wps:spPr>
                        <wps:txbx>
                          <w:txbxContent>
                            <w:p w:rsidR="0022275F" w:rsidRDefault="00BF5DA6">
                              <w:pPr>
                                <w:spacing w:after="160" w:line="259" w:lineRule="auto"/>
                                <w:ind w:left="0" w:right="0" w:firstLine="0"/>
                              </w:pPr>
                              <w:r>
                                <w:rPr>
                                  <w:sz w:val="15"/>
                                </w:rPr>
                                <w:t xml:space="preserve">Heat transferred out </w:t>
                              </w:r>
                            </w:p>
                          </w:txbxContent>
                        </wps:txbx>
                        <wps:bodyPr horzOverflow="overflow" vert="horz" lIns="0" tIns="0" rIns="0" bIns="0" rtlCol="0">
                          <a:noAutofit/>
                        </wps:bodyPr>
                      </wps:wsp>
                      <wps:wsp>
                        <wps:cNvPr id="16795" name="Rectangle 16795"/>
                        <wps:cNvSpPr/>
                        <wps:spPr>
                          <a:xfrm>
                            <a:off x="3187954" y="131077"/>
                            <a:ext cx="839830" cy="140022"/>
                          </a:xfrm>
                          <a:prstGeom prst="rect">
                            <a:avLst/>
                          </a:prstGeom>
                          <a:ln>
                            <a:noFill/>
                          </a:ln>
                        </wps:spPr>
                        <wps:txbx>
                          <w:txbxContent>
                            <w:p w:rsidR="0022275F" w:rsidRDefault="00BF5DA6">
                              <w:pPr>
                                <w:spacing w:after="160" w:line="259" w:lineRule="auto"/>
                                <w:ind w:left="0" w:right="0" w:firstLine="0"/>
                              </w:pPr>
                              <w:r>
                                <w:rPr>
                                  <w:sz w:val="15"/>
                                </w:rPr>
                                <w:t xml:space="preserve">of the system </w:t>
                              </w:r>
                            </w:p>
                          </w:txbxContent>
                        </wps:txbx>
                        <wps:bodyPr horzOverflow="overflow" vert="horz" lIns="0" tIns="0" rIns="0" bIns="0" rtlCol="0">
                          <a:noAutofit/>
                        </wps:bodyPr>
                      </wps:wsp>
                      <wps:wsp>
                        <wps:cNvPr id="16797" name="Rectangle 16797"/>
                        <wps:cNvSpPr/>
                        <wps:spPr>
                          <a:xfrm>
                            <a:off x="82308" y="2141043"/>
                            <a:ext cx="1052260" cy="140022"/>
                          </a:xfrm>
                          <a:prstGeom prst="rect">
                            <a:avLst/>
                          </a:prstGeom>
                          <a:ln>
                            <a:noFill/>
                          </a:ln>
                        </wps:spPr>
                        <wps:txbx>
                          <w:txbxContent>
                            <w:p w:rsidR="0022275F" w:rsidRDefault="00BF5DA6">
                              <w:pPr>
                                <w:spacing w:after="160" w:line="259" w:lineRule="auto"/>
                                <w:ind w:left="0" w:right="0" w:firstLine="0"/>
                              </w:pPr>
                              <w:r>
                                <w:rPr>
                                  <w:sz w:val="15"/>
                                </w:rPr>
                                <w:t xml:space="preserve">Heat transferred </w:t>
                              </w:r>
                            </w:p>
                          </w:txbxContent>
                        </wps:txbx>
                        <wps:bodyPr horzOverflow="overflow" vert="horz" lIns="0" tIns="0" rIns="0" bIns="0" rtlCol="0">
                          <a:noAutofit/>
                        </wps:bodyPr>
                      </wps:wsp>
                      <wps:wsp>
                        <wps:cNvPr id="16799" name="Rectangle 16799"/>
                        <wps:cNvSpPr/>
                        <wps:spPr>
                          <a:xfrm>
                            <a:off x="873175" y="2141043"/>
                            <a:ext cx="257887" cy="140022"/>
                          </a:xfrm>
                          <a:prstGeom prst="rect">
                            <a:avLst/>
                          </a:prstGeom>
                          <a:ln>
                            <a:noFill/>
                          </a:ln>
                        </wps:spPr>
                        <wps:txbx>
                          <w:txbxContent>
                            <w:p w:rsidR="0022275F" w:rsidRDefault="00BF5DA6">
                              <w:pPr>
                                <w:spacing w:after="160" w:line="259" w:lineRule="auto"/>
                                <w:ind w:left="0" w:right="0" w:firstLine="0"/>
                              </w:pPr>
                              <w:r>
                                <w:rPr>
                                  <w:sz w:val="15"/>
                                </w:rPr>
                                <w:t xml:space="preserve">into </w:t>
                              </w:r>
                            </w:p>
                          </w:txbxContent>
                        </wps:txbx>
                        <wps:bodyPr horzOverflow="overflow" vert="horz" lIns="0" tIns="0" rIns="0" bIns="0" rtlCol="0">
                          <a:noAutofit/>
                        </wps:bodyPr>
                      </wps:wsp>
                      <wps:wsp>
                        <wps:cNvPr id="16800" name="Rectangle 16800"/>
                        <wps:cNvSpPr/>
                        <wps:spPr>
                          <a:xfrm>
                            <a:off x="82308" y="2272119"/>
                            <a:ext cx="677717" cy="140022"/>
                          </a:xfrm>
                          <a:prstGeom prst="rect">
                            <a:avLst/>
                          </a:prstGeom>
                          <a:ln>
                            <a:noFill/>
                          </a:ln>
                        </wps:spPr>
                        <wps:txbx>
                          <w:txbxContent>
                            <w:p w:rsidR="0022275F" w:rsidRDefault="00BF5DA6">
                              <w:pPr>
                                <w:spacing w:after="160" w:line="259" w:lineRule="auto"/>
                                <w:ind w:left="0" w:right="0" w:firstLine="0"/>
                              </w:pPr>
                              <w:r>
                                <w:rPr>
                                  <w:sz w:val="15"/>
                                </w:rPr>
                                <w:t xml:space="preserve">the system </w:t>
                              </w:r>
                            </w:p>
                          </w:txbxContent>
                        </wps:txbx>
                        <wps:bodyPr horzOverflow="overflow" vert="horz" lIns="0" tIns="0" rIns="0" bIns="0" rtlCol="0">
                          <a:noAutofit/>
                        </wps:bodyPr>
                      </wps:wsp>
                      <wps:wsp>
                        <wps:cNvPr id="16802" name="Rectangle 16802"/>
                        <wps:cNvSpPr/>
                        <wps:spPr>
                          <a:xfrm>
                            <a:off x="3171177" y="2343747"/>
                            <a:ext cx="320300" cy="140022"/>
                          </a:xfrm>
                          <a:prstGeom prst="rect">
                            <a:avLst/>
                          </a:prstGeom>
                          <a:ln>
                            <a:noFill/>
                          </a:ln>
                        </wps:spPr>
                        <wps:txbx>
                          <w:txbxContent>
                            <w:p w:rsidR="0022275F" w:rsidRDefault="00BF5DA6">
                              <w:pPr>
                                <w:spacing w:after="160" w:line="259" w:lineRule="auto"/>
                                <w:ind w:left="0" w:right="0" w:firstLine="0"/>
                              </w:pPr>
                              <w:r>
                                <w:rPr>
                                  <w:sz w:val="15"/>
                                </w:rPr>
                                <w:t>Work</w:t>
                              </w:r>
                            </w:p>
                          </w:txbxContent>
                        </wps:txbx>
                        <wps:bodyPr horzOverflow="overflow" vert="horz" lIns="0" tIns="0" rIns="0" bIns="0" rtlCol="0">
                          <a:noAutofit/>
                        </wps:bodyPr>
                      </wps:wsp>
                      <wps:wsp>
                        <wps:cNvPr id="16804" name="Rectangle 16804"/>
                        <wps:cNvSpPr/>
                        <wps:spPr>
                          <a:xfrm>
                            <a:off x="3410445" y="2343747"/>
                            <a:ext cx="768497" cy="140022"/>
                          </a:xfrm>
                          <a:prstGeom prst="rect">
                            <a:avLst/>
                          </a:prstGeom>
                          <a:ln>
                            <a:noFill/>
                          </a:ln>
                        </wps:spPr>
                        <wps:txbx>
                          <w:txbxContent>
                            <w:p w:rsidR="0022275F" w:rsidRDefault="00BF5DA6">
                              <w:pPr>
                                <w:spacing w:after="160" w:line="259" w:lineRule="auto"/>
                                <w:ind w:left="0" w:right="0" w:firstLine="0"/>
                              </w:pPr>
                              <w:r>
                                <w:rPr>
                                  <w:sz w:val="15"/>
                                </w:rPr>
                                <w:t xml:space="preserve"> transferred </w:t>
                              </w:r>
                            </w:p>
                          </w:txbxContent>
                        </wps:txbx>
                        <wps:bodyPr horzOverflow="overflow" vert="horz" lIns="0" tIns="0" rIns="0" bIns="0" rtlCol="0">
                          <a:noAutofit/>
                        </wps:bodyPr>
                      </wps:wsp>
                      <wps:wsp>
                        <wps:cNvPr id="16806" name="Rectangle 16806"/>
                        <wps:cNvSpPr/>
                        <wps:spPr>
                          <a:xfrm>
                            <a:off x="3986467" y="2343747"/>
                            <a:ext cx="261939" cy="140022"/>
                          </a:xfrm>
                          <a:prstGeom prst="rect">
                            <a:avLst/>
                          </a:prstGeom>
                          <a:ln>
                            <a:noFill/>
                          </a:ln>
                        </wps:spPr>
                        <wps:txbx>
                          <w:txbxContent>
                            <w:p w:rsidR="0022275F" w:rsidRDefault="00BF5DA6">
                              <w:pPr>
                                <w:spacing w:after="160" w:line="259" w:lineRule="auto"/>
                                <w:ind w:left="0" w:right="0" w:firstLine="0"/>
                              </w:pPr>
                              <w:r>
                                <w:rPr>
                                  <w:sz w:val="15"/>
                                </w:rPr>
                                <w:t xml:space="preserve">into </w:t>
                              </w:r>
                            </w:p>
                          </w:txbxContent>
                        </wps:txbx>
                        <wps:bodyPr horzOverflow="overflow" vert="horz" lIns="0" tIns="0" rIns="0" bIns="0" rtlCol="0">
                          <a:noAutofit/>
                        </wps:bodyPr>
                      </wps:wsp>
                      <wps:wsp>
                        <wps:cNvPr id="16808" name="Shape 16808"/>
                        <wps:cNvSpPr/>
                        <wps:spPr>
                          <a:xfrm>
                            <a:off x="580631" y="309851"/>
                            <a:ext cx="609550" cy="562318"/>
                          </a:xfrm>
                          <a:custGeom>
                            <a:avLst/>
                            <a:gdLst/>
                            <a:ahLst/>
                            <a:cxnLst/>
                            <a:rect l="0" t="0" r="0" b="0"/>
                            <a:pathLst>
                              <a:path w="609550" h="562318">
                                <a:moveTo>
                                  <a:pt x="265113" y="0"/>
                                </a:moveTo>
                                <a:lnTo>
                                  <a:pt x="201117" y="102146"/>
                                </a:lnTo>
                                <a:lnTo>
                                  <a:pt x="609550" y="359664"/>
                                </a:lnTo>
                                <a:lnTo>
                                  <a:pt x="480022" y="562318"/>
                                </a:lnTo>
                                <a:lnTo>
                                  <a:pt x="73127" y="304800"/>
                                </a:lnTo>
                                <a:lnTo>
                                  <a:pt x="7594" y="405359"/>
                                </a:lnTo>
                                <a:lnTo>
                                  <a:pt x="0" y="117373"/>
                                </a:lnTo>
                                <a:lnTo>
                                  <a:pt x="265113" y="0"/>
                                </a:lnTo>
                                <a:close/>
                              </a:path>
                            </a:pathLst>
                          </a:custGeom>
                          <a:ln w="0" cap="rnd">
                            <a:round/>
                          </a:ln>
                        </wps:spPr>
                        <wps:style>
                          <a:lnRef idx="0">
                            <a:srgbClr val="000000">
                              <a:alpha val="0"/>
                            </a:srgbClr>
                          </a:lnRef>
                          <a:fillRef idx="1">
                            <a:srgbClr val="0000FF"/>
                          </a:fillRef>
                          <a:effectRef idx="0">
                            <a:scrgbClr r="0" g="0" b="0"/>
                          </a:effectRef>
                          <a:fontRef idx="none"/>
                        </wps:style>
                        <wps:bodyPr/>
                      </wps:wsp>
                      <wps:wsp>
                        <wps:cNvPr id="16809" name="Shape 16809"/>
                        <wps:cNvSpPr/>
                        <wps:spPr>
                          <a:xfrm>
                            <a:off x="580631" y="309851"/>
                            <a:ext cx="609550" cy="562318"/>
                          </a:xfrm>
                          <a:custGeom>
                            <a:avLst/>
                            <a:gdLst/>
                            <a:ahLst/>
                            <a:cxnLst/>
                            <a:rect l="0" t="0" r="0" b="0"/>
                            <a:pathLst>
                              <a:path w="609550" h="562318">
                                <a:moveTo>
                                  <a:pt x="265113" y="0"/>
                                </a:moveTo>
                                <a:lnTo>
                                  <a:pt x="201117" y="102146"/>
                                </a:lnTo>
                                <a:lnTo>
                                  <a:pt x="609550" y="359664"/>
                                </a:lnTo>
                                <a:lnTo>
                                  <a:pt x="480022" y="562318"/>
                                </a:lnTo>
                                <a:lnTo>
                                  <a:pt x="73127" y="304800"/>
                                </a:lnTo>
                                <a:lnTo>
                                  <a:pt x="7594" y="405359"/>
                                </a:lnTo>
                                <a:lnTo>
                                  <a:pt x="0" y="117373"/>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16811" name="Rectangle 16811"/>
                        <wps:cNvSpPr/>
                        <wps:spPr>
                          <a:xfrm>
                            <a:off x="0" y="19850"/>
                            <a:ext cx="318273" cy="140022"/>
                          </a:xfrm>
                          <a:prstGeom prst="rect">
                            <a:avLst/>
                          </a:prstGeom>
                          <a:ln>
                            <a:noFill/>
                          </a:ln>
                        </wps:spPr>
                        <wps:txbx>
                          <w:txbxContent>
                            <w:p w:rsidR="0022275F" w:rsidRDefault="00BF5DA6">
                              <w:pPr>
                                <w:spacing w:after="160" w:line="259" w:lineRule="auto"/>
                                <w:ind w:left="0" w:right="0" w:firstLine="0"/>
                              </w:pPr>
                              <w:r>
                                <w:rPr>
                                  <w:sz w:val="15"/>
                                </w:rPr>
                                <w:t>Work</w:t>
                              </w:r>
                            </w:p>
                          </w:txbxContent>
                        </wps:txbx>
                        <wps:bodyPr horzOverflow="overflow" vert="horz" lIns="0" tIns="0" rIns="0" bIns="0" rtlCol="0">
                          <a:noAutofit/>
                        </wps:bodyPr>
                      </wps:wsp>
                      <wps:wsp>
                        <wps:cNvPr id="16813" name="Rectangle 16813"/>
                        <wps:cNvSpPr/>
                        <wps:spPr>
                          <a:xfrm>
                            <a:off x="237731" y="19850"/>
                            <a:ext cx="768496" cy="140022"/>
                          </a:xfrm>
                          <a:prstGeom prst="rect">
                            <a:avLst/>
                          </a:prstGeom>
                          <a:ln>
                            <a:noFill/>
                          </a:ln>
                        </wps:spPr>
                        <wps:txbx>
                          <w:txbxContent>
                            <w:p w:rsidR="0022275F" w:rsidRDefault="00BF5DA6">
                              <w:pPr>
                                <w:spacing w:after="160" w:line="259" w:lineRule="auto"/>
                                <w:ind w:left="0" w:right="0" w:firstLine="0"/>
                              </w:pPr>
                              <w:r>
                                <w:rPr>
                                  <w:sz w:val="15"/>
                                </w:rPr>
                                <w:t xml:space="preserve"> transferred </w:t>
                              </w:r>
                            </w:p>
                          </w:txbxContent>
                        </wps:txbx>
                        <wps:bodyPr horzOverflow="overflow" vert="horz" lIns="0" tIns="0" rIns="0" bIns="0" rtlCol="0">
                          <a:noAutofit/>
                        </wps:bodyPr>
                      </wps:wsp>
                      <wps:wsp>
                        <wps:cNvPr id="16815" name="Rectangle 16815"/>
                        <wps:cNvSpPr/>
                        <wps:spPr>
                          <a:xfrm>
                            <a:off x="815277" y="19850"/>
                            <a:ext cx="225543" cy="140022"/>
                          </a:xfrm>
                          <a:prstGeom prst="rect">
                            <a:avLst/>
                          </a:prstGeom>
                          <a:ln>
                            <a:noFill/>
                          </a:ln>
                        </wps:spPr>
                        <wps:txbx>
                          <w:txbxContent>
                            <w:p w:rsidR="0022275F" w:rsidRDefault="00BF5DA6">
                              <w:pPr>
                                <w:spacing w:after="160" w:line="259" w:lineRule="auto"/>
                                <w:ind w:left="0" w:right="0" w:firstLine="0"/>
                              </w:pPr>
                              <w:r>
                                <w:rPr>
                                  <w:sz w:val="15"/>
                                </w:rPr>
                                <w:t xml:space="preserve">out </w:t>
                              </w:r>
                            </w:p>
                          </w:txbxContent>
                        </wps:txbx>
                        <wps:bodyPr horzOverflow="overflow" vert="horz" lIns="0" tIns="0" rIns="0" bIns="0" rtlCol="0">
                          <a:noAutofit/>
                        </wps:bodyPr>
                      </wps:wsp>
                      <wps:wsp>
                        <wps:cNvPr id="16816" name="Rectangle 16816"/>
                        <wps:cNvSpPr/>
                        <wps:spPr>
                          <a:xfrm>
                            <a:off x="0" y="150863"/>
                            <a:ext cx="878382" cy="140022"/>
                          </a:xfrm>
                          <a:prstGeom prst="rect">
                            <a:avLst/>
                          </a:prstGeom>
                          <a:ln>
                            <a:noFill/>
                          </a:ln>
                        </wps:spPr>
                        <wps:txbx>
                          <w:txbxContent>
                            <w:p w:rsidR="0022275F" w:rsidRDefault="00BF5DA6">
                              <w:pPr>
                                <w:spacing w:after="160" w:line="259" w:lineRule="auto"/>
                                <w:ind w:left="0" w:right="0" w:firstLine="0"/>
                              </w:pPr>
                              <w:r>
                                <w:rPr>
                                  <w:sz w:val="15"/>
                                </w:rPr>
                                <w:t xml:space="preserve">of  the system </w:t>
                              </w:r>
                            </w:p>
                          </w:txbxContent>
                        </wps:txbx>
                        <wps:bodyPr horzOverflow="overflow" vert="horz" lIns="0" tIns="0" rIns="0" bIns="0" rtlCol="0">
                          <a:noAutofit/>
                        </wps:bodyPr>
                      </wps:wsp>
                    </wpg:wgp>
                  </a:graphicData>
                </a:graphic>
              </wp:inline>
            </w:drawing>
          </mc:Choice>
          <mc:Fallback>
            <w:pict>
              <v:group id="Group 223275" o:spid="_x0000_s2206" style="width:329.4pt;height:192.85pt;mso-position-horizontal-relative:char;mso-position-vertical-relative:line" coordsize="41834,2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">
                <v:shape id="Shape 16781" o:spid="_x0000_s2207" style="position:absolute;left:11185;top:3845;width:19963;height:16549;visibility:visible;mso-wrap-style:square;v-text-anchor:top" coordsize="1996288,1654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4o38YA&#10;AADeAAAADwAAAGRycy9kb3ducmV2LnhtbESPQWvCQBCF7wX/wzJCb3WjBZumboKKgvTU2CIeh+w0&#10;G8zOhuyq8d93BaG3Gd6b971ZFINtxYV63zhWMJ0kIIgrpxuuFfx8b19SED4ga2wdk4IbeSjy0dMC&#10;M+2uXNJlH2oRQ9hnqMCE0GVS+sqQRT9xHXHUfl1vMcS1r6Xu8RrDbStnSTKXFhuOBIMdrQ1Vp/3Z&#10;RsgByy+d6vfElK+zzaddyeNtUOp5PCw/QAQawr/5cb3Tsf78LZ3C/Z04g8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4o38YAAADeAAAADwAAAAAAAAAAAAAAAACYAgAAZHJz&#10;L2Rvd25yZXYueG1sUEsFBgAAAAAEAAQA9QAAAIsDAAAAAA==&#10;" path="m580581,r626326,220967l1845425,441922r150863,423621l1465961,1433970,897534,1654924,120409,1200798,,461721,423621,32004c467817,32004,539459,10668,580581,xe" fillcolor="yellow" stroked="f" strokeweight="0">
                  <v:stroke miterlimit="83231f" joinstyle="miter"/>
                  <v:path arrowok="t" textboxrect="0,0,1996288,1654924"/>
                </v:shape>
                <v:shape id="Shape 16782" o:spid="_x0000_s2208" style="position:absolute;left:11185;top:3845;width:19963;height:16549;visibility:visible;mso-wrap-style:square;v-text-anchor:top" coordsize="1996288,1654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Ilh8IA&#10;AADeAAAADwAAAGRycy9kb3ducmV2LnhtbERPS4vCMBC+C/sfwizsTdP14KMaRRbEvYhsK+hxaMa2&#10;2kxKErX+e7MgeJuP7znzZWcacSPna8sKvgcJCOLC6ppLBft83Z+A8AFZY2OZFDzIw3Lx0Ztjqu2d&#10;/+iWhVLEEPYpKqhCaFMpfVGRQT+wLXHkTtYZDBG6UmqH9xhuGjlMkpE0WHNsqLCln4qKS3Y1Cui0&#10;O3JGU+PG24PMTZ1v1v6s1Ndnt5qBCNSFt/jl/tVx/mg8GcL/O/EG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iWHwgAAAN4AAAAPAAAAAAAAAAAAAAAAAJgCAABkcnMvZG93&#10;bnJldi54bWxQSwUGAAAAAAQABAD1AAAAhwMAAAAA&#10;" path="m580581,c539459,10668,467817,32004,423621,32004l,461721r120409,739077l897534,1654924r568427,-220954l1996288,865543,1845425,441922,1206907,220967,580581,xe" filled="f" strokecolor="#36f" strokeweight="0">
                  <v:stroke endcap="round"/>
                  <v:path arrowok="t" textboxrect="0,0,1996288,1654924"/>
                </v:shape>
                <v:shape id="Shape 16783" o:spid="_x0000_s2209" style="position:absolute;left:31529;top:3372;width:6248;height:5456;visibility:visible;mso-wrap-style:square;v-text-anchor:top" coordsize="624776,545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ixKccA&#10;AADeAAAADwAAAGRycy9kb3ducmV2LnhtbESPQWsCMRCF7wX/Q5hCL6JZrWxlaxSRtoin1nrwOGym&#10;2aWbyZLEdeuvN4LQ2wzvvW/eLFa9bURHPtSOFUzGGQji0umajYLD9/toDiJEZI2NY1LwRwFWy8HD&#10;AgvtzvxF3T4akSAcClRQxdgWUoayIoth7FripP04bzGm1RupPZ4T3DZymmW5tFhzulBhS5uKyt/9&#10;ySaK/zC7z+300hwP4W026WhGZqjU02O/fgURqY//5nt6q1P9/GX+DLd30gx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YsSnHAAAA3gAAAA8AAAAAAAAAAAAAAAAAmAIAAGRy&#10;cy9kb3ducmV2LnhtbFBLBQYAAAAABAAEAPUAAACMAwAAAAA=&#10;" path="m370281,l624776,135636,595808,423659,539445,318491,112763,545554,,332232,426694,105169,370281,xe" fillcolor="blue" stroked="f" strokeweight="0">
                  <v:stroke endcap="round"/>
                  <v:path arrowok="t" textboxrect="0,0,624776,545554"/>
                </v:shape>
                <v:shape id="Shape 16784" o:spid="_x0000_s2210" style="position:absolute;left:31529;top:3372;width:6248;height:5456;visibility:visible;mso-wrap-style:square;v-text-anchor:top" coordsize="624776,545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Uy9sQA&#10;AADeAAAADwAAAGRycy9kb3ducmV2LnhtbERPzWrCQBC+F3yHZQQvRTfVEkPMKlYQROjBtA8wZCfZ&#10;YHY2zW41ffuuUOhtPr7fKXaj7cSNBt86VvCySEAQV0633Cj4/DjOMxA+IGvsHJOCH/Kw206eCsy1&#10;u/OFbmVoRAxhn6MCE0KfS+krQxb9wvXEkavdYDFEODRSD3iP4baTyyRJpcWWY4PBng6Gqmv5bRW8&#10;l2/Vc3819nJepyuHe5l8ZbVSs+m434AINIZ/8Z/7pOP8dJ29wuOdeIP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FMvbEAAAA3gAAAA8AAAAAAAAAAAAAAAAAmAIAAGRycy9k&#10;b3ducmV2LnhtbFBLBQYAAAAABAAEAPUAAACJAwAAAAA=&#10;" path="m595808,423659l539445,318491,112763,545554,,332232,426694,105169,370281,,624776,135636,595808,423659xe" filled="f" strokeweight="0">
                  <v:stroke endcap="round"/>
                  <v:path arrowok="t" textboxrect="0,0,624776,545554"/>
                </v:shape>
                <v:shape id="Shape 16785" o:spid="_x0000_s2211" style="position:absolute;left:5242;top:15076;width:6293;height:5379;visibility:visible;mso-wrap-style:square;v-text-anchor:top" coordsize="629348,537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c2psYA&#10;AADeAAAADwAAAGRycy9kb3ducmV2LnhtbERPTWvCQBC9C/6HZQq96aaWapq6ipRWBA9aW9rrNDvJ&#10;BrOzIbuN6b93BcHbPN7nzJe9rUVHra8cK3gYJyCIc6crLhV8fb6PUhA+IGusHZOCf/KwXAwHc8y0&#10;O/EHdYdQihjCPkMFJoQmk9Lnhiz6sWuII1e41mKIsC2lbvEUw20tJ0kylRYrjg0GG3o1lB8Pf1bB&#10;Y/rb1MXP+nv39rzf7uWmWztTKHV/169eQATqw018dW90nD+dpU9weSfeIB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c2psYAAADeAAAADwAAAAAAAAAAAAAAAACYAgAAZHJz&#10;L2Rvd25yZXYueG1sUEsFBgAAAAAEAAQA9QAAAIsDAAAAAA==&#10;" path="m376390,l629348,140195,592786,426695,539458,320027,108204,537972,,324599,431267,106718,376390,xe" fillcolor="red" stroked="f" strokeweight="0">
                  <v:stroke endcap="round"/>
                  <v:path arrowok="t" textboxrect="0,0,629348,537972"/>
                </v:shape>
                <v:shape id="Shape 16786" o:spid="_x0000_s2212" style="position:absolute;left:5242;top:15076;width:6293;height:5379;visibility:visible;mso-wrap-style:square;v-text-anchor:top" coordsize="629348,537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j6V8QA&#10;AADeAAAADwAAAGRycy9kb3ducmV2LnhtbERPTWvCQBC9C/0PyxS86UbFVFJX0YDFHrWV9jhkp8li&#10;djZk1yT9911B6G0e73PW28HWoqPWG8cKZtMEBHHhtOFSwefHYbIC4QOyxtoxKfglD9vN02iNmXY9&#10;n6g7h1LEEPYZKqhCaDIpfVGRRT91DXHkflxrMUTYllK32MdwW8t5kqTSouHYUGFDeUXF9XyzCr46&#10;06f58nux37+dTG4us+u7uyg1fh52ryACDeFf/HAfdZyfvqxSuL8Tb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o+lfEAAAA3gAAAA8AAAAAAAAAAAAAAAAAmAIAAGRycy9k&#10;b3ducmV2LnhtbFBLBQYAAAAABAAEAPUAAACJAwAAAAA=&#10;" path="m592786,426695l539458,320027,108204,537972,,324599,431267,106718,376390,,629348,140195,592786,426695xe" filled="f" strokeweight="0">
                  <v:stroke endcap="round"/>
                  <v:path arrowok="t" textboxrect="0,0,629348,537972"/>
                </v:shape>
                <v:shape id="Shape 16787" o:spid="_x0000_s2213" style="position:absolute;left:29334;top:15731;width:6020;height:5730;visibility:visible;mso-wrap-style:square;v-text-anchor:top" coordsize="601954,572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Gk5MUA&#10;AADeAAAADwAAAGRycy9kb3ducmV2LnhtbERPTWvCQBC9C/6HZYReRDd6iCF1FVusKXiqLdLjkB2T&#10;YHY2ZFeT/Hu3IPQ2j/c5621vanGn1lWWFSzmEQji3OqKCwU/3x+zBITzyBpry6RgIAfbzXi0xlTb&#10;jr/ofvKFCCHsUlRQet+kUrq8JINubhviwF1sa9AH2BZSt9iFcFPLZRTF0mDFoaHEht5Lyq+nm1Fw&#10;1Ifl8Fudp/vhrcuyfdwlGe2Uepn0u1cQnnr/L366P3WYH6+SFfy9E26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TkxQAAAN4AAAAPAAAAAAAAAAAAAAAAAJgCAABkcnMv&#10;ZG93bnJldi54bWxQSwUGAAAAAAQABAD1AAAAigMAAAAA&#10;" path="m277355,l207264,99073,601954,376390,464782,572998,68605,295630,,393154,6096,105181,277355,xe" fillcolor="red" stroked="f" strokeweight="0">
                  <v:stroke endcap="round"/>
                  <v:path arrowok="t" textboxrect="0,0,601954,572998"/>
                </v:shape>
                <v:shape id="Shape 16788" o:spid="_x0000_s2214" style="position:absolute;left:29334;top:15731;width:6020;height:5730;visibility:visible;mso-wrap-style:square;v-text-anchor:top" coordsize="601954,572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RScgA&#10;AADeAAAADwAAAGRycy9kb3ducmV2LnhtbESPQU8CMRCF7yb8h2ZMvBjp6gHIQiGERKOeYDFyHbbj&#10;dsN2um4r1H/vHEi8zeS9ee+bxSr7Tp1piG1gA4/jAhRxHWzLjYGP/fPDDFRMyBa7wGTglyKslqOb&#10;BZY2XHhH5yo1SkI4lmjApdSXWsfakcc4Dj2xaF9h8JhkHRptB7xIuO/0U1FMtMeWpcFhTxtH9an6&#10;8Qaqz7ft92la5+N2fd++HPb5oN+dMXe3eT0HlSinf/P1+tUK/mQ6E155R2bQy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MJFJyAAAAN4AAAAPAAAAAAAAAAAAAAAAAJgCAABk&#10;cnMvZG93bnJldi54bWxQSwUGAAAAAAQABAD1AAAAjQMAAAAA&#10;" path="m277355,l207264,99073,601954,376390,464782,572998,68605,295630,,393154,6096,105181,277355,xe" filled="f" strokeweight="0">
                  <v:stroke endcap="round"/>
                  <v:path arrowok="t" textboxrect="0,0,601954,572998"/>
                </v:shape>
                <v:rect id="Rectangle 16790" o:spid="_x0000_s2215" style="position:absolute;left:16534;top:11218;width:7849;height:2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0a7ccA&#10;AADeAAAADwAAAGRycy9kb3ducmV2LnhtbESPQW/CMAyF70j7D5En7QbpOADtCAgBExwZILHdrMZr&#10;qzVO1WS049fjwyRutvz83vvmy97V6kptqDwbeB0loIhzbysuDJxP78MZqBCRLdaeycAfBVgungZz&#10;zKzv+IOux1goMeGQoYEyxibTOuQlOQwj3xDL7du3DqOsbaFti52Yu1qPk2SiHVYsCSU2tC4p/zn+&#10;OgO7WbP63PtbV9Tbr93lcEk3pzQa8/Lcr95ARerjQ/z/vbdSfzJNBUBwZAa9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5dGu3HAAAA3gAAAA8AAAAAAAAAAAAAAAAAmAIAAGRy&#10;cy9kb3ducmV2LnhtbFBLBQYAAAAABAAEAPUAAACMAwAAAAA=&#10;" filled="f" stroked="f">
                  <v:textbox inset="0,0,0,0">
                    <w:txbxContent>
                      <w:p w:rsidR="0022275F" w:rsidRDefault="00BF5DA6">
                        <w:pPr>
                          <w:spacing w:after="160" w:line="259" w:lineRule="auto"/>
                          <w:ind w:left="0" w:right="0" w:firstLine="0"/>
                        </w:pPr>
                        <w:r>
                          <w:rPr>
                            <w:color w:val="FF0000"/>
                            <w:sz w:val="27"/>
                          </w:rPr>
                          <w:t>System</w:t>
                        </w:r>
                      </w:p>
                    </w:txbxContent>
                  </v:textbox>
                </v:rect>
                <v:rect id="Rectangle 16792" o:spid="_x0000_s2216" style="position:absolute;left:22431;top:11218;width:673;height:2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MhAcQA&#10;AADeAAAADwAAAGRycy9kb3ducmV2LnhtbERPTYvCMBC9C/6HMMLeNNWD2moUcVf06Kqg3oZmbIvN&#10;pDTRdv31ZmFhb/N4nzNftqYUT6pdYVnBcBCBIE6tLjhTcDpu+lMQziNrLC2Tgh9ysFx0O3NMtG34&#10;m54Hn4kQwi5BBbn3VSKlS3My6Aa2Ig7czdYGfYB1JnWNTQg3pRxF0VgaLDg05FjROqf0fngYBdtp&#10;tbrs7KvJyq/r9rw/x5/H2Cv10WtXMxCeWv8v/nPvdJg/nsQj+H0n3C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DIQHEAAAA3gAAAA8AAAAAAAAAAAAAAAAAmAIAAGRycy9k&#10;b3ducmV2LnhtbFBLBQYAAAAABAAEAPUAAACJAwAAAAA=&#10;" filled="f" stroked="f">
                  <v:textbox inset="0,0,0,0">
                    <w:txbxContent>
                      <w:p w:rsidR="0022275F" w:rsidRDefault="00BF5DA6">
                        <w:pPr>
                          <w:spacing w:after="160" w:line="259" w:lineRule="auto"/>
                          <w:ind w:left="0" w:right="0" w:firstLine="0"/>
                        </w:pPr>
                        <w:r>
                          <w:rPr>
                            <w:color w:val="FF0000"/>
                            <w:sz w:val="27"/>
                          </w:rPr>
                          <w:t xml:space="preserve"> </w:t>
                        </w:r>
                      </w:p>
                    </w:txbxContent>
                  </v:textbox>
                </v:rect>
                <v:rect id="Rectangle 16794" o:spid="_x0000_s2217" style="position:absolute;left:31879;width:12752;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Yc7sUA&#10;AADeAAAADwAAAGRycy9kb3ducmV2LnhtbERPTWvCQBC9F/wPywje6kYpNomuIlrRY6uCehuyYxLM&#10;zobsamJ/fbdQ6G0e73Nmi85U4kGNKy0rGA0jEMSZ1SXnCo6HzWsMwnlkjZVlUvAkB4t572WGqbYt&#10;f9Fj73MRQtilqKDwvk6ldFlBBt3Q1sSBu9rGoA+wyaVusA3hppLjKJpIgyWHhgJrWhWU3fZ3o2Ab&#10;18vzzn63efVx2Z4+T8n6kHilBv1uOQXhqfP/4j/3Tof5k/fkD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hzu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Heat transferred out </w:t>
                        </w:r>
                      </w:p>
                    </w:txbxContent>
                  </v:textbox>
                </v:rect>
                <v:rect id="Rectangle 16795" o:spid="_x0000_s2218" style="position:absolute;left:31879;top:1310;width:8398;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q5dcUA&#10;AADeAAAADwAAAGRycy9kb3ducmV2LnhtbERPTWvCQBC9F/wPywje6kahNomuIlrRY6uCehuyYxLM&#10;zobsamJ/fbdQ6G0e73Nmi85U4kGNKy0rGA0jEMSZ1SXnCo6HzWsMwnlkjZVlUvAkB4t572WGqbYt&#10;f9Fj73MRQtilqKDwvk6ldFlBBt3Q1sSBu9rGoA+wyaVusA3hppLjKJpIgyWHhgJrWhWU3fZ3o2Ab&#10;18vzzn63efVx2Z4+T8n6kHilBv1uOQXhqfP/4j/3Tof5k/fkD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rl1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of the system </w:t>
                        </w:r>
                      </w:p>
                    </w:txbxContent>
                  </v:textbox>
                </v:rect>
                <v:rect id="Rectangle 16797" o:spid="_x0000_s2219" style="position:absolute;left:823;top:21410;width:10522;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SCmcUA&#10;AADeAAAADwAAAGRycy9kb3ducmV2LnhtbERPTWvCQBC9C/6HZQRvurEHY6JrCLZijq0WrLchO01C&#10;s7MhuzVpf323UOhtHu9zdtloWnGn3jWWFayWEQji0uqGKwWvl+NiA8J5ZI2tZVLwRQ6y/XSyw1Tb&#10;gV/ofvaVCCHsUlRQe9+lUrqyJoNuaTviwL3b3qAPsK+k7nEI4aaVD1G0lgYbDg01dnSoqfw4fxoF&#10;p02XvxX2e6jap9vp+nxNHi+JV2o+G/MtCE+j/xf/uQsd5q/jJIbfd8IN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tIKZ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Heat transferred </w:t>
                        </w:r>
                      </w:p>
                    </w:txbxContent>
                  </v:textbox>
                </v:rect>
                <v:rect id="Rectangle 16799" o:spid="_x0000_s2220" style="position:absolute;left:8731;top:21410;width:2579;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ezcMQA&#10;AADeAAAADwAAAGRycy9kb3ducmV2LnhtbERPS4vCMBC+C/sfwix401QPrq1GkV1Fjz4W1NvQjG2x&#10;mZQm2rq/3gjC3ubje8503ppS3Kl2hWUFg34Egji1uuBMwe9h1RuDcB5ZY2mZFDzIwXz20Zliom3D&#10;O7rvfSZCCLsEFeTeV4mULs3JoOvbijhwF1sb9AHWmdQ1NiHclHIYRSNpsODQkGNF3zml1/3NKFiP&#10;q8VpY/+arFye18ftMf45xF6p7me7mIDw1Pp/8du90WH+6CuO4fVOuEH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ns3D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into </w:t>
                        </w:r>
                      </w:p>
                    </w:txbxContent>
                  </v:textbox>
                </v:rect>
                <v:rect id="Rectangle 16800" o:spid="_x0000_s2221" style="position:absolute;left:823;top:22721;width:6777;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MbPMcA&#10;AADeAAAADwAAAGRycy9kb3ducmV2LnhtbESPzW7CQAyE75V4h5WRuJUNPaAQWBAqreBYfiTozcq6&#10;SdSsN8puSejT4wMSN1sez8y3WPWuVldqQ+XZwGScgCLOva24MHA6fr6moEJEtlh7JgM3CrBaDl4W&#10;mFnf8Z6uh1goMeGQoYEyxibTOuQlOQxj3xDL7ce3DqOsbaFti52Yu1q/JclUO6xYEkps6L2k/Pfw&#10;5wxs02Z92fn/rqg/vrfnr/Nsc5xFY0bDfj0HFamPT/Hje2el/jRNBEBwZAa9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jGz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the system </w:t>
                        </w:r>
                      </w:p>
                    </w:txbxContent>
                  </v:textbox>
                </v:rect>
                <v:rect id="Rectangle 16802" o:spid="_x0000_s2222" style="position:absolute;left:31711;top:23437;width:3203;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0g0MUA&#10;AADeAAAADwAAAGRycy9kb3ducmV2LnhtbERPTWvCQBC9C/6HZYTedFMPIUldRarFHFsjaG9DdkyC&#10;2dmQ3Zq0v75bKHibx/uc1WY0rbhT7xrLCp4XEQji0uqGKwWn4m2egHAeWWNrmRR8k4PNejpZYabt&#10;wB90P/pKhBB2GSqove8yKV1Zk0G3sB1x4K62N+gD7CupexxCuGnlMopiabDh0FBjR681lbfjl1Fw&#10;SLrtJbc/Q9XuPw/n93O6K1Kv1NNs3L6A8DT6h/jfneswP06iJf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fSDQ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Work</w:t>
                        </w:r>
                      </w:p>
                    </w:txbxContent>
                  </v:textbox>
                </v:rect>
                <v:rect id="Rectangle 16804" o:spid="_x0000_s2223" style="position:absolute;left:34104;top:23437;width:768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gdP8QA&#10;AADeAAAADwAAAGRycy9kb3ducmV2LnhtbERPS4vCMBC+C/sfwix401QRqdUosuuiRx8L6m1oxrbY&#10;TEqTtdVfbwRhb/PxPWe2aE0pblS7wrKCQT8CQZxaXXCm4Pfw04tBOI+ssbRMCu7kYDH/6Mww0bbh&#10;Hd32PhMhhF2CCnLvq0RKl+Zk0PVtRRy4i60N+gDrTOoamxBuSjmMorE0WHBoyLGir5zS6/7PKFjH&#10;1fK0sY8mK1fn9XF7nHwfJl6p7me7nILw1Pp/8du90WH+OI5G8Hon3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HT/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transferred </w:t>
                        </w:r>
                      </w:p>
                    </w:txbxContent>
                  </v:textbox>
                </v:rect>
                <v:rect id="Rectangle 16806" o:spid="_x0000_s2224" style="position:absolute;left:39864;top:23437;width:262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Ym08UA&#10;AADeAAAADwAAAGRycy9kb3ducmV2LnhtbERPTWvCQBC9C/0PyxR60009hJi6irSW5GiNYL0N2TEJ&#10;zc6G7DZJ/fXdQsHbPN7nrLeTacVAvWssK3heRCCIS6sbrhScivd5AsJ5ZI2tZVLwQw62m4fZGlNt&#10;R/6g4egrEULYpaig9r5LpXRlTQbdwnbEgbva3qAPsK+k7nEM4aaVyyiKpcGGQ0ONHb3WVH4dv42C&#10;LOl2n7m9jVW7v2Tnw3n1Vqy8Uk+P0+4FhKfJ38X/7lyH+XESxfD3TrhB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RibT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into </w:t>
                        </w:r>
                      </w:p>
                    </w:txbxContent>
                  </v:textbox>
                </v:rect>
                <v:shape id="Shape 16808" o:spid="_x0000_s2225" style="position:absolute;left:5806;top:3098;width:6095;height:5623;visibility:visible;mso-wrap-style:square;v-text-anchor:top" coordsize="609550,562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QADsYA&#10;AADeAAAADwAAAGRycy9kb3ducmV2LnhtbESPQWvDMAyF74P+B6PCbquzwkrJ6pYyaElOI9noWcSa&#10;kzWWQ+ym2b+fDoPdJN7Te592h9n3aqIxdoENPK8yUMRNsB07A58fp6ctqJiQLfaBycAPRTjsFw87&#10;zG24c0VTnZySEI45GmhTGnKtY9OSx7gKA7FoX2H0mGQdnbYj3iXc93qdZRvtsWNpaHGgt5aaa33z&#10;Br4v5XtxXp+ropyK1L1cXFlXzpjH5Xx8BZVoTv/mv+vCCv5mmwmvvCMz6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QADsYAAADeAAAADwAAAAAAAAAAAAAAAACYAgAAZHJz&#10;L2Rvd25yZXYueG1sUEsFBgAAAAAEAAQA9QAAAIsDAAAAAA==&#10;" path="m265113,l201117,102146,609550,359664,480022,562318,73127,304800,7594,405359,,117373,265113,xe" fillcolor="blue" stroked="f" strokeweight="0">
                  <v:stroke endcap="round"/>
                  <v:path arrowok="t" textboxrect="0,0,609550,562318"/>
                </v:shape>
                <v:shape id="Shape 16809" o:spid="_x0000_s2226" style="position:absolute;left:5806;top:3098;width:6095;height:5623;visibility:visible;mso-wrap-style:square;v-text-anchor:top" coordsize="609550,562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wn8QA&#10;AADeAAAADwAAAGRycy9kb3ducmV2LnhtbERPTYvCMBC9L/gfwgh7WTTtslStRhFF2AUvVRGPQzO2&#10;xWZSmqj1328Ewds83ufMFp2pxY1aV1lWEA8jEMS51RUXCg77zWAMwnlkjbVlUvAgB4t572OGqbZ3&#10;zui284UIIexSVFB636RSurwkg25oG+LAnW1r0AfYFlK3eA/hppbfUZRIgxWHhhIbWpWUX3ZXo2AZ&#10;x1nxN/rKkpU+ri8nvf1x1Vapz363nILw1Pm3+OX+1WF+Mo4m8Hwn3C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0MJ/EAAAA3gAAAA8AAAAAAAAAAAAAAAAAmAIAAGRycy9k&#10;b3ducmV2LnhtbFBLBQYAAAAABAAEAPUAAACJAwAAAAA=&#10;" path="m265113,l201117,102146,609550,359664,480022,562318,73127,304800,7594,405359,,117373,265113,xe" filled="f" strokeweight="0">
                  <v:stroke endcap="round"/>
                  <v:path arrowok="t" textboxrect="0,0,609550,562318"/>
                </v:shape>
                <v:rect id="Rectangle 16811" o:spid="_x0000_s2227" style="position:absolute;top:198;width:3182;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YoesUA&#10;AADeAAAADwAAAGRycy9kb3ducmV2LnhtbERPTWvCQBC9C/6HZYTedJMeQkyzEdEWc2xV0N6G7DQJ&#10;zc6G7Nak/fXdQsHbPN7n5JvJdOJGg2stK4hXEQjiyuqWawXn08syBeE8ssbOMin4JgebYj7LMdN2&#10;5De6HX0tQgi7DBU03veZlK5qyKBb2Z44cB92MOgDHGqpBxxDuOnkYxQl0mDLoaHBnnYNVZ/HL6Pg&#10;kPbba2l/xrp7fj9cXi/r/WntlXpYTNsnEJ4mfxf/u0sd5idpHMPfO+EG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dih6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Work</w:t>
                        </w:r>
                      </w:p>
                    </w:txbxContent>
                  </v:textbox>
                </v:rect>
                <v:rect id="Rectangle 16813" o:spid="_x0000_s2228" style="position:absolute;left:2377;top:198;width:7685;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gTlsQA&#10;AADeAAAADwAAAGRycy9kb3ducmV2LnhtbERPS4vCMBC+C/6HMII3TVWQWo0iPtDjrgrqbWjGtthM&#10;ShNtd3/9ZmFhb/PxPWexak0p3lS7wrKC0TACQZxaXXCm4HLeD2IQziNrLC2Tgi9ysFp2OwtMtG34&#10;k94nn4kQwi5BBbn3VSKlS3My6Ia2Ig7cw9YGfYB1JnWNTQg3pRxH0VQaLDg05FjRJqf0eXoZBYe4&#10;Wt+O9rvJyt39cP24zrbnmVeq32vXcxCeWv8v/nMfdZg/jUcT+H0n3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oE5b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transferred </w:t>
                        </w:r>
                      </w:p>
                    </w:txbxContent>
                  </v:textbox>
                </v:rect>
                <v:rect id="Rectangle 16815" o:spid="_x0000_s2229" style="position:absolute;left:8152;top:198;width:2256;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0uecQA&#10;AADeAAAADwAAAGRycy9kb3ducmV2LnhtbERPS4vCMBC+C/6HMII3TRWUWo0iPtDjrgrqbWjGtthM&#10;ShNtd3/9ZmFhb/PxPWexak0p3lS7wrKC0TACQZxaXXCm4HLeD2IQziNrLC2Tgi9ysFp2OwtMtG34&#10;k94nn4kQwi5BBbn3VSKlS3My6Ia2Ig7cw9YGfYB1JnWNTQg3pRxH0VQaLDg05FjRJqf0eXoZBYe4&#10;Wt+O9rvJyt39cP24zrbnmVeq32vXcxCeWv8v/nMfdZg/jUcT+H0n3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NLnn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out </w:t>
                        </w:r>
                      </w:p>
                    </w:txbxContent>
                  </v:textbox>
                </v:rect>
                <v:rect id="Rectangle 16816" o:spid="_x0000_s2230" style="position:absolute;top:1508;width:8783;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DsUA&#10;AADeAAAADwAAAGRycy9kb3ducmV2LnhtbERPTWvCQBC9F/oflin01mz0EGJ0FWkt5thqIfU2ZMck&#10;mJ0N2W2S9td3BcHbPN7nrDaTacVAvWssK5hFMQji0uqGKwVfx/eXFITzyBpby6Tglxxs1o8PK8y0&#10;HfmThoOvRAhhl6GC2vsuk9KVNRl0ke2IA3e2vUEfYF9J3eMYwk0r53GcSIMNh4YaO3qtqbwcfoyC&#10;fdptv3P7N1bt7rQvPorF23HhlXp+mrZLEJ4mfxff3LkO85N0lsD1nXCD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n7AO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of  the system </w:t>
                        </w:r>
                      </w:p>
                    </w:txbxContent>
                  </v:textbox>
                </v:rect>
                <w10:anchorlock/>
              </v:group>
            </w:pict>
          </mc:Fallback>
        </mc:AlternateContent>
      </w:r>
    </w:p>
    <w:p w:rsidR="0022275F" w:rsidRDefault="00BF5DA6">
      <w:pPr>
        <w:spacing w:after="57"/>
        <w:ind w:left="5100" w:right="0" w:hanging="10"/>
      </w:pPr>
      <w:r>
        <w:rPr>
          <w:sz w:val="15"/>
        </w:rPr>
        <w:t xml:space="preserve">the system </w:t>
      </w:r>
    </w:p>
    <w:p w:rsidR="0022275F" w:rsidRDefault="00BF5DA6">
      <w:pPr>
        <w:spacing w:after="0" w:line="259" w:lineRule="auto"/>
        <w:ind w:left="0" w:right="16" w:firstLine="0"/>
        <w:jc w:val="right"/>
      </w:pPr>
      <w:r>
        <w:rPr>
          <w:sz w:val="27"/>
        </w:rPr>
        <w:t xml:space="preserve"> </w:t>
      </w:r>
    </w:p>
    <w:p w:rsidR="0022275F" w:rsidRDefault="00BF5DA6">
      <w:pPr>
        <w:spacing w:after="0" w:line="259" w:lineRule="auto"/>
        <w:ind w:left="0" w:right="0" w:firstLine="0"/>
      </w:pPr>
      <w:r>
        <w:rPr>
          <w:sz w:val="27"/>
        </w:rPr>
        <w:t xml:space="preserve"> </w:t>
      </w:r>
    </w:p>
    <w:p w:rsidR="0022275F" w:rsidRDefault="00BF5DA6">
      <w:pPr>
        <w:spacing w:after="14" w:line="249" w:lineRule="auto"/>
        <w:ind w:left="964" w:right="1635" w:hanging="10"/>
        <w:jc w:val="center"/>
      </w:pPr>
      <w:r>
        <w:rPr>
          <w:rFonts w:ascii="Calibri" w:eastAsia="Calibri" w:hAnsi="Calibri" w:cs="Calibri"/>
          <w:noProof/>
          <w:sz w:val="22"/>
        </w:rPr>
        <w:lastRenderedPageBreak/>
        <mc:AlternateContent>
          <mc:Choice Requires="wpg">
            <w:drawing>
              <wp:anchor distT="0" distB="0" distL="114300" distR="114300" simplePos="0" relativeHeight="251837440" behindDoc="1" locked="0" layoutInCell="1" allowOverlap="1">
                <wp:simplePos x="0" y="0"/>
                <wp:positionH relativeFrom="column">
                  <wp:posOffset>1304433</wp:posOffset>
                </wp:positionH>
                <wp:positionV relativeFrom="paragraph">
                  <wp:posOffset>-170777</wp:posOffset>
                </wp:positionV>
                <wp:extent cx="1537589" cy="493762"/>
                <wp:effectExtent l="0" t="0" r="0" b="0"/>
                <wp:wrapNone/>
                <wp:docPr id="223279" name="Group 223279"/>
                <wp:cNvGraphicFramePr/>
                <a:graphic xmlns:a="http://schemas.openxmlformats.org/drawingml/2006/main">
                  <a:graphicData uri="http://schemas.microsoft.com/office/word/2010/wordprocessingGroup">
                    <wpg:wgp>
                      <wpg:cNvGrpSpPr/>
                      <wpg:grpSpPr>
                        <a:xfrm>
                          <a:off x="0" y="0"/>
                          <a:ext cx="1537589" cy="493762"/>
                          <a:chOff x="0" y="0"/>
                          <a:chExt cx="1537589" cy="493762"/>
                        </a:xfrm>
                      </wpg:grpSpPr>
                      <wps:wsp>
                        <wps:cNvPr id="16818" name="Shape 16818"/>
                        <wps:cNvSpPr/>
                        <wps:spPr>
                          <a:xfrm>
                            <a:off x="0" y="0"/>
                            <a:ext cx="1537589" cy="493762"/>
                          </a:xfrm>
                          <a:custGeom>
                            <a:avLst/>
                            <a:gdLst/>
                            <a:ahLst/>
                            <a:cxnLst/>
                            <a:rect l="0" t="0" r="0" b="0"/>
                            <a:pathLst>
                              <a:path w="1537589" h="493762">
                                <a:moveTo>
                                  <a:pt x="0" y="0"/>
                                </a:moveTo>
                                <a:lnTo>
                                  <a:pt x="0" y="493762"/>
                                </a:lnTo>
                                <a:lnTo>
                                  <a:pt x="1537589" y="493762"/>
                                </a:lnTo>
                                <a:lnTo>
                                  <a:pt x="1537589" y="0"/>
                                </a:lnTo>
                                <a:close/>
                              </a:path>
                            </a:pathLst>
                          </a:custGeom>
                          <a:ln w="0" cap="rnd">
                            <a:miter lim="101600"/>
                          </a:ln>
                        </wps:spPr>
                        <wps:style>
                          <a:lnRef idx="1">
                            <a:srgbClr val="FF6600"/>
                          </a:lnRef>
                          <a:fillRef idx="0">
                            <a:srgbClr val="000000">
                              <a:alpha val="0"/>
                            </a:srgbClr>
                          </a:fillRef>
                          <a:effectRef idx="0">
                            <a:scrgbClr r="0" g="0" b="0"/>
                          </a:effectRef>
                          <a:fontRef idx="none"/>
                        </wps:style>
                        <wps:bodyPr/>
                      </wps:wsp>
                    </wpg:wgp>
                  </a:graphicData>
                </a:graphic>
              </wp:anchor>
            </w:drawing>
          </mc:Choice>
          <mc:Fallback>
            <w:pict>
              <v:group w14:anchorId="3107AA66" id="Group 223279" o:spid="_x0000_s1026" style="position:absolute;margin-left:102.7pt;margin-top:-13.45pt;width:121.05pt;height:38.9pt;z-index:-251479040" coordsize="15375,4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">
                <v:shape id="Shape 16818" o:spid="_x0000_s1027" style="position:absolute;width:15375;height:4937;visibility:visible;mso-wrap-style:square;v-text-anchor:top" coordsize="1537589,49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t7YcgA&#10;AADeAAAADwAAAGRycy9kb3ducmV2LnhtbESPQWvCQBCF7wX/wzJCb3VjqTakrmILShUPalva45Cd&#10;JsHsbJrdavz3zkHwNsN78943k1nnanWkNlSeDQwHCSji3NuKCwOfH4uHFFSIyBZrz2TgTAFm097d&#10;BDPrT7yj4z4WSkI4ZGigjLHJtA55SQ7DwDfEov361mGUtS20bfEk4a7Wj0ky1g4rloYSG3orKT/s&#10;/50B2j0tnpd/fm1HP/VruvrafC+3wZj7fjd/ARWpizfz9frdCv44HQqvvCMz6O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y3thyAAAAN4AAAAPAAAAAAAAAAAAAAAAAJgCAABk&#10;cnMvZG93bnJldi54bWxQSwUGAAAAAAQABAD1AAAAjQMAAAAA&#10;" path="m,l,493762r1537589,l1537589,,,xe" filled="f" strokecolor="#f60" strokeweight="0">
                  <v:stroke miterlimit="66585f" joinstyle="miter" endcap="round"/>
                  <v:path arrowok="t" textboxrect="0,0,1537589,493762"/>
                </v:shape>
              </v:group>
            </w:pict>
          </mc:Fallback>
        </mc:AlternateContent>
      </w:r>
      <w:r>
        <w:rPr>
          <w:sz w:val="27"/>
        </w:rPr>
        <w:t>∆</w:t>
      </w:r>
      <w:r>
        <w:rPr>
          <w:sz w:val="27"/>
        </w:rPr>
        <w:t>E</w:t>
      </w:r>
      <w:r>
        <w:rPr>
          <w:sz w:val="27"/>
          <w:vertAlign w:val="subscript"/>
        </w:rPr>
        <w:t>int</w:t>
      </w:r>
      <w:r>
        <w:rPr>
          <w:sz w:val="27"/>
        </w:rPr>
        <w:t xml:space="preserve">= ∆W + ∆Q </w:t>
      </w:r>
    </w:p>
    <w:p w:rsidR="0022275F" w:rsidRDefault="00BF5DA6">
      <w:pPr>
        <w:spacing w:after="11" w:line="249" w:lineRule="auto"/>
        <w:ind w:left="281" w:right="0" w:hanging="10"/>
      </w:pPr>
      <w:r>
        <w:rPr>
          <w:sz w:val="27"/>
        </w:rPr>
        <w:t xml:space="preserve">First Law of Thermodynamics in Differential Form: </w:t>
      </w:r>
    </w:p>
    <w:p w:rsidR="0022275F" w:rsidRDefault="00BF5DA6">
      <w:pPr>
        <w:spacing w:after="0" w:line="259" w:lineRule="auto"/>
        <w:ind w:left="271" w:right="0" w:firstLine="0"/>
      </w:pPr>
      <w:r>
        <w:rPr>
          <w:sz w:val="27"/>
        </w:rPr>
        <w:t xml:space="preserve"> </w:t>
      </w:r>
    </w:p>
    <w:p w:rsidR="0022275F" w:rsidRDefault="00BF5DA6">
      <w:pPr>
        <w:spacing w:after="4" w:line="248" w:lineRule="auto"/>
        <w:ind w:left="281" w:right="677" w:hanging="10"/>
      </w:pPr>
      <w:r>
        <w:rPr>
          <w:sz w:val="19"/>
        </w:rPr>
        <w:t xml:space="preserve">For small incremental quasi-static transfer </w:t>
      </w:r>
    </w:p>
    <w:p w:rsidR="0022275F" w:rsidRDefault="00BF5DA6">
      <w:pPr>
        <w:spacing w:after="0" w:line="259" w:lineRule="auto"/>
        <w:ind w:left="271" w:right="0" w:firstLine="0"/>
      </w:pPr>
      <w:r>
        <w:rPr>
          <w:sz w:val="19"/>
        </w:rPr>
        <w:t xml:space="preserve"> </w:t>
      </w:r>
    </w:p>
    <w:p w:rsidR="0022275F" w:rsidRDefault="00BF5DA6">
      <w:pPr>
        <w:spacing w:after="129" w:line="259" w:lineRule="auto"/>
        <w:ind w:left="2318" w:right="0" w:firstLine="0"/>
      </w:pPr>
      <w:r>
        <w:rPr>
          <w:rFonts w:ascii="Calibri" w:eastAsia="Calibri" w:hAnsi="Calibri" w:cs="Calibri"/>
          <w:noProof/>
          <w:sz w:val="22"/>
        </w:rPr>
        <mc:AlternateContent>
          <mc:Choice Requires="wpg">
            <w:drawing>
              <wp:inline distT="0" distB="0" distL="0" distR="0">
                <wp:extent cx="1630566" cy="563860"/>
                <wp:effectExtent l="0" t="0" r="0" b="0"/>
                <wp:docPr id="227402" name="Group 227402"/>
                <wp:cNvGraphicFramePr/>
                <a:graphic xmlns:a="http://schemas.openxmlformats.org/drawingml/2006/main">
                  <a:graphicData uri="http://schemas.microsoft.com/office/word/2010/wordprocessingGroup">
                    <wpg:wgp>
                      <wpg:cNvGrpSpPr/>
                      <wpg:grpSpPr>
                        <a:xfrm>
                          <a:off x="0" y="0"/>
                          <a:ext cx="1630566" cy="563860"/>
                          <a:chOff x="0" y="0"/>
                          <a:chExt cx="1630566" cy="563860"/>
                        </a:xfrm>
                      </wpg:grpSpPr>
                      <wps:wsp>
                        <wps:cNvPr id="16841" name="Rectangle 16841"/>
                        <wps:cNvSpPr/>
                        <wps:spPr>
                          <a:xfrm>
                            <a:off x="216395" y="176539"/>
                            <a:ext cx="272285" cy="254145"/>
                          </a:xfrm>
                          <a:prstGeom prst="rect">
                            <a:avLst/>
                          </a:prstGeom>
                          <a:ln>
                            <a:noFill/>
                          </a:ln>
                        </wps:spPr>
                        <wps:txbx>
                          <w:txbxContent>
                            <w:p w:rsidR="0022275F" w:rsidRDefault="00BF5DA6">
                              <w:pPr>
                                <w:spacing w:after="160" w:line="259" w:lineRule="auto"/>
                                <w:ind w:left="0" w:right="0" w:firstLine="0"/>
                              </w:pPr>
                              <w:r>
                                <w:rPr>
                                  <w:sz w:val="27"/>
                                </w:rPr>
                                <w:t>dE</w:t>
                              </w:r>
                            </w:p>
                          </w:txbxContent>
                        </wps:txbx>
                        <wps:bodyPr horzOverflow="overflow" vert="horz" lIns="0" tIns="0" rIns="0" bIns="0" rtlCol="0">
                          <a:noAutofit/>
                        </wps:bodyPr>
                      </wps:wsp>
                      <wps:wsp>
                        <wps:cNvPr id="16842" name="Rectangle 16842"/>
                        <wps:cNvSpPr/>
                        <wps:spPr>
                          <a:xfrm>
                            <a:off x="420586" y="252590"/>
                            <a:ext cx="183963" cy="164356"/>
                          </a:xfrm>
                          <a:prstGeom prst="rect">
                            <a:avLst/>
                          </a:prstGeom>
                          <a:ln>
                            <a:noFill/>
                          </a:ln>
                        </wps:spPr>
                        <wps:txbx>
                          <w:txbxContent>
                            <w:p w:rsidR="0022275F" w:rsidRDefault="00BF5DA6">
                              <w:pPr>
                                <w:spacing w:after="160" w:line="259" w:lineRule="auto"/>
                                <w:ind w:left="0" w:right="0" w:firstLine="0"/>
                              </w:pPr>
                              <w:r>
                                <w:rPr>
                                  <w:sz w:val="17"/>
                                </w:rPr>
                                <w:t>int</w:t>
                              </w:r>
                            </w:p>
                          </w:txbxContent>
                        </wps:txbx>
                        <wps:bodyPr horzOverflow="overflow" vert="horz" lIns="0" tIns="0" rIns="0" bIns="0" rtlCol="0">
                          <a:noAutofit/>
                        </wps:bodyPr>
                      </wps:wsp>
                      <wps:wsp>
                        <wps:cNvPr id="226133" name="Rectangle 226133"/>
                        <wps:cNvSpPr/>
                        <wps:spPr>
                          <a:xfrm>
                            <a:off x="559244" y="176539"/>
                            <a:ext cx="114759" cy="254146"/>
                          </a:xfrm>
                          <a:prstGeom prst="rect">
                            <a:avLst/>
                          </a:prstGeom>
                          <a:ln>
                            <a:noFill/>
                          </a:ln>
                        </wps:spPr>
                        <wps:txbx>
                          <w:txbxContent>
                            <w:p w:rsidR="0022275F" w:rsidRDefault="00BF5DA6">
                              <w:pPr>
                                <w:spacing w:after="160" w:line="259" w:lineRule="auto"/>
                                <w:ind w:left="0" w:right="0" w:firstLine="0"/>
                              </w:pPr>
                              <w:r>
                                <w:rPr>
                                  <w:sz w:val="27"/>
                                </w:rPr>
                                <w:t>=</w:t>
                              </w:r>
                            </w:p>
                          </w:txbxContent>
                        </wps:txbx>
                        <wps:bodyPr horzOverflow="overflow" vert="horz" lIns="0" tIns="0" rIns="0" bIns="0" rtlCol="0">
                          <a:noAutofit/>
                        </wps:bodyPr>
                      </wps:wsp>
                      <wps:wsp>
                        <wps:cNvPr id="226134" name="Rectangle 226134"/>
                        <wps:cNvSpPr/>
                        <wps:spPr>
                          <a:xfrm>
                            <a:off x="646063" y="176539"/>
                            <a:ext cx="1001887" cy="254146"/>
                          </a:xfrm>
                          <a:prstGeom prst="rect">
                            <a:avLst/>
                          </a:prstGeom>
                          <a:ln>
                            <a:noFill/>
                          </a:ln>
                        </wps:spPr>
                        <wps:txbx>
                          <w:txbxContent>
                            <w:p w:rsidR="0022275F" w:rsidRDefault="00BF5DA6">
                              <w:pPr>
                                <w:spacing w:after="160" w:line="259" w:lineRule="auto"/>
                                <w:ind w:left="0" w:right="0" w:firstLine="0"/>
                              </w:pPr>
                              <w:r>
                                <w:rPr>
                                  <w:sz w:val="27"/>
                                </w:rPr>
                                <w:t xml:space="preserve"> dQ + dW</w:t>
                              </w:r>
                            </w:p>
                          </w:txbxContent>
                        </wps:txbx>
                        <wps:bodyPr horzOverflow="overflow" vert="horz" lIns="0" tIns="0" rIns="0" bIns="0" rtlCol="0">
                          <a:noAutofit/>
                        </wps:bodyPr>
                      </wps:wsp>
                      <wps:wsp>
                        <wps:cNvPr id="16844" name="Rectangle 16844"/>
                        <wps:cNvSpPr/>
                        <wps:spPr>
                          <a:xfrm>
                            <a:off x="1398886" y="176539"/>
                            <a:ext cx="67280" cy="254146"/>
                          </a:xfrm>
                          <a:prstGeom prst="rect">
                            <a:avLst/>
                          </a:prstGeom>
                          <a:ln>
                            <a:noFill/>
                          </a:ln>
                        </wps:spPr>
                        <wps:txbx>
                          <w:txbxContent>
                            <w:p w:rsidR="0022275F" w:rsidRDefault="00BF5DA6">
                              <w:pPr>
                                <w:spacing w:after="160" w:line="259" w:lineRule="auto"/>
                                <w:ind w:left="0" w:right="0" w:firstLine="0"/>
                              </w:pPr>
                              <w:r>
                                <w:rPr>
                                  <w:sz w:val="27"/>
                                </w:rPr>
                                <w:t xml:space="preserve"> </w:t>
                              </w:r>
                            </w:p>
                          </w:txbxContent>
                        </wps:txbx>
                        <wps:bodyPr horzOverflow="overflow" vert="horz" lIns="0" tIns="0" rIns="0" bIns="0" rtlCol="0">
                          <a:noAutofit/>
                        </wps:bodyPr>
                      </wps:wsp>
                      <wps:wsp>
                        <wps:cNvPr id="16879" name="Shape 16879"/>
                        <wps:cNvSpPr/>
                        <wps:spPr>
                          <a:xfrm>
                            <a:off x="0" y="0"/>
                            <a:ext cx="1630566" cy="563860"/>
                          </a:xfrm>
                          <a:custGeom>
                            <a:avLst/>
                            <a:gdLst/>
                            <a:ahLst/>
                            <a:cxnLst/>
                            <a:rect l="0" t="0" r="0" b="0"/>
                            <a:pathLst>
                              <a:path w="1630566" h="563860">
                                <a:moveTo>
                                  <a:pt x="0" y="0"/>
                                </a:moveTo>
                                <a:lnTo>
                                  <a:pt x="0" y="563860"/>
                                </a:lnTo>
                                <a:lnTo>
                                  <a:pt x="1630566" y="563860"/>
                                </a:lnTo>
                                <a:lnTo>
                                  <a:pt x="1630566" y="0"/>
                                </a:lnTo>
                                <a:close/>
                              </a:path>
                            </a:pathLst>
                          </a:custGeom>
                          <a:ln w="0" cap="rnd">
                            <a:miter lim="101600"/>
                          </a:ln>
                        </wps:spPr>
                        <wps:style>
                          <a:lnRef idx="1">
                            <a:srgbClr val="0000FF"/>
                          </a:lnRef>
                          <a:fillRef idx="0">
                            <a:srgbClr val="000000">
                              <a:alpha val="0"/>
                            </a:srgbClr>
                          </a:fillRef>
                          <a:effectRef idx="0">
                            <a:scrgbClr r="0" g="0" b="0"/>
                          </a:effectRef>
                          <a:fontRef idx="none"/>
                        </wps:style>
                        <wps:bodyPr/>
                      </wps:wsp>
                    </wpg:wgp>
                  </a:graphicData>
                </a:graphic>
              </wp:inline>
            </w:drawing>
          </mc:Choice>
          <mc:Fallback>
            <w:pict>
              <v:group id="Group 227402" o:spid="_x0000_s2231" style="width:128.4pt;height:44.4pt;mso-position-horizontal-relative:char;mso-position-vertical-relative:line" coordsize="16305,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">
                <v:rect id="Rectangle 16841" o:spid="_x0000_s2232" style="position:absolute;left:2163;top:1765;width:2723;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UHZ8QA&#10;AADeAAAADwAAAGRycy9kb3ducmV2LnhtbERPS4vCMBC+C/6HMII3TRWRWo0iPtDjrgrqbWjGtthM&#10;ShNtd3/9ZmFhb/PxPWexak0p3lS7wrKC0TACQZxaXXCm4HLeD2IQziNrLC2Tgi9ysFp2OwtMtG34&#10;k94nn4kQwi5BBbn3VSKlS3My6Ia2Ig7cw9YGfYB1JnWNTQg3pRxH0VQaLDg05FjRJqf0eXoZBYe4&#10;Wt+O9rvJyt39cP24zrbnmVeq32vXcxCeWv8v/nMfdZg/jScj+H0n3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FB2fEAAAA3gAAAA8AAAAAAAAAAAAAAAAAmAIAAGRycy9k&#10;b3ducmV2LnhtbFBLBQYAAAAABAAEAPUAAACJAwAAAAA=&#10;" filled="f" stroked="f">
                  <v:textbox inset="0,0,0,0">
                    <w:txbxContent>
                      <w:p w:rsidR="0022275F" w:rsidRDefault="00BF5DA6">
                        <w:pPr>
                          <w:spacing w:after="160" w:line="259" w:lineRule="auto"/>
                          <w:ind w:left="0" w:right="0" w:firstLine="0"/>
                        </w:pPr>
                        <w:r>
                          <w:rPr>
                            <w:sz w:val="27"/>
                          </w:rPr>
                          <w:t>dE</w:t>
                        </w:r>
                      </w:p>
                    </w:txbxContent>
                  </v:textbox>
                </v:rect>
                <v:rect id="Rectangle 16842" o:spid="_x0000_s2233" style="position:absolute;left:4205;top:2525;width:1840;height:1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eZEMUA&#10;AADeAAAADwAAAGRycy9kb3ducmV2LnhtbERPTWvCQBC9C/6HZYTedKOUEKNrCLZijq0WrLchO01C&#10;s7Mhu5q0v75bKPQ2j/c522w0rbhT7xrLCpaLCARxaXXDlYK382GegHAeWWNrmRR8kYNsN51sMdV2&#10;4Fe6n3wlQgi7FBXU3neplK6syaBb2I44cB+2N+gD7CupexxCuGnlKopiabDh0FBjR/uays/TzSg4&#10;Jl3+XtjvoWqfr8fLy2X9dF57pR5mY74B4Wn0/+I/d6HD/Dh5XMHvO+EG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5kQxQAAAN4AAAAPAAAAAAAAAAAAAAAAAJgCAABkcnMv&#10;ZG93bnJldi54bWxQSwUGAAAAAAQABAD1AAAAigMAAAAA&#10;" filled="f" stroked="f">
                  <v:textbox inset="0,0,0,0">
                    <w:txbxContent>
                      <w:p w:rsidR="0022275F" w:rsidRDefault="00BF5DA6">
                        <w:pPr>
                          <w:spacing w:after="160" w:line="259" w:lineRule="auto"/>
                          <w:ind w:left="0" w:right="0" w:firstLine="0"/>
                        </w:pPr>
                        <w:r>
                          <w:rPr>
                            <w:sz w:val="17"/>
                          </w:rPr>
                          <w:t>int</w:t>
                        </w:r>
                      </w:p>
                    </w:txbxContent>
                  </v:textbox>
                </v:rect>
                <v:rect id="Rectangle 226133" o:spid="_x0000_s2234" style="position:absolute;left:5592;top:1765;width:1148;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LT8gA&#10;AADfAAAADwAAAGRycy9kb3ducmV2LnhtbESPQWvCQBSE7wX/w/IEb3VjBElSVxGt6LE1gvb2yL4m&#10;odm3IbtN0v76bqHQ4zAz3zDr7Wga0VPnassKFvMIBHFhdc2lgmt+fExAOI+ssbFMCr7IwXYzeVhj&#10;pu3Ar9RffCkChF2GCirv20xKV1Rk0M1tSxy8d9sZ9EF2pdQdDgFuGhlH0UoarDksVNjSvqLi4/Jp&#10;FJySdnc/2++hbJ7fTreXW3rIU6/UbDrunkB4Gv1/+K991grieLVYLuH3T/gCcvM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QItPyAAAAN8AAAAPAAAAAAAAAAAAAAAAAJgCAABk&#10;cnMvZG93bnJldi54bWxQSwUGAAAAAAQABAD1AAAAjQMAAAAA&#10;" filled="f" stroked="f">
                  <v:textbox inset="0,0,0,0">
                    <w:txbxContent>
                      <w:p w:rsidR="0022275F" w:rsidRDefault="00BF5DA6">
                        <w:pPr>
                          <w:spacing w:after="160" w:line="259" w:lineRule="auto"/>
                          <w:ind w:left="0" w:right="0" w:firstLine="0"/>
                        </w:pPr>
                        <w:r>
                          <w:rPr>
                            <w:sz w:val="27"/>
                          </w:rPr>
                          <w:t>=</w:t>
                        </w:r>
                      </w:p>
                    </w:txbxContent>
                  </v:textbox>
                </v:rect>
                <v:rect id="Rectangle 226134" o:spid="_x0000_s2235" style="position:absolute;left:6460;top:1765;width:10019;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kTO8kA&#10;AADfAAAADwAAAGRycy9kb3ducmV2LnhtbESPT2vCQBTE7wW/w/KE3pqNaZGYuopoix7rH4i9PbLP&#10;JJh9G7Jbk/bTdwsFj8PM/IaZLwfTiBt1rrasYBLFIIgLq2suFZyO708pCOeRNTaWScE3OVguRg9z&#10;zLTteU+3gy9FgLDLUEHlfZtJ6YqKDLrItsTBu9jOoA+yK6XusA9w08gkjqfSYM1hocKW1hUV18OX&#10;UbBN29V5Z3/6snn73OYf+WxznHmlHsfD6hWEp8Hfw//tnVaQJNPJ8wv8/QlfQC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akTO8kAAADfAAAADwAAAAAAAAAAAAAAAACYAgAA&#10;ZHJzL2Rvd25yZXYueG1sUEsFBgAAAAAEAAQA9QAAAI4DAAAAAA==&#10;" filled="f" stroked="f">
                  <v:textbox inset="0,0,0,0">
                    <w:txbxContent>
                      <w:p w:rsidR="0022275F" w:rsidRDefault="00BF5DA6">
                        <w:pPr>
                          <w:spacing w:after="160" w:line="259" w:lineRule="auto"/>
                          <w:ind w:left="0" w:right="0" w:firstLine="0"/>
                        </w:pPr>
                        <w:r>
                          <w:rPr>
                            <w:sz w:val="27"/>
                          </w:rPr>
                          <w:t xml:space="preserve"> dQ + dW</w:t>
                        </w:r>
                      </w:p>
                    </w:txbxContent>
                  </v:textbox>
                </v:rect>
                <v:rect id="Rectangle 16844" o:spid="_x0000_s2236" style="position:absolute;left:13988;top:1765;width:673;height:2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Kk/8UA&#10;AADeAAAADwAAAGRycy9kb3ducmV2LnhtbERPTWvCQBC9C/6HZQRvurFIiNE1BFsxx1YL1tuQnSah&#10;2dmQ3Zq0v75bKPQ2j/c5u2w0rbhT7xrLClbLCARxaXXDlYLXy3GRgHAeWWNrmRR8kYNsP53sMNV2&#10;4Be6n30lQgi7FBXU3neplK6syaBb2o44cO+2N+gD7CupexxCuGnlQxTF0mDDoaHGjg41lR/nT6Pg&#10;lHT5W2G/h6p9up2uz9fN42XjlZrPxnwLwtPo/8V/7kKH+XGyXs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qT/xQAAAN4AAAAPAAAAAAAAAAAAAAAAAJgCAABkcnMv&#10;ZG93bnJldi54bWxQSwUGAAAAAAQABAD1AAAAigMAAAAA&#10;" filled="f" stroked="f">
                  <v:textbox inset="0,0,0,0">
                    <w:txbxContent>
                      <w:p w:rsidR="0022275F" w:rsidRDefault="00BF5DA6">
                        <w:pPr>
                          <w:spacing w:after="160" w:line="259" w:lineRule="auto"/>
                          <w:ind w:left="0" w:right="0" w:firstLine="0"/>
                        </w:pPr>
                        <w:r>
                          <w:rPr>
                            <w:sz w:val="27"/>
                          </w:rPr>
                          <w:t xml:space="preserve"> </w:t>
                        </w:r>
                      </w:p>
                    </w:txbxContent>
                  </v:textbox>
                </v:rect>
                <v:shape id="Shape 16879" o:spid="_x0000_s2237" style="position:absolute;width:16305;height:5638;visibility:visible;mso-wrap-style:square;v-text-anchor:top" coordsize="1630566,563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dEYsMA&#10;AADeAAAADwAAAGRycy9kb3ducmV2LnhtbERP20rDQBB9F/yHZQq+2U0t1hq7LUURpELR6gcM2TEJ&#10;zc6ku2Mb/74rCL7N4VxnsRpCZ44UUyvsYDIuwBBX4luuHXx+PF/PwSRF9tgJk4MfSrBaXl4ssPRy&#10;4nc67rQ2OYRTiQ4a1b60NlUNBUxj6Ykz9yUxoGYYa+sjnnJ46OxNUcxswJZzQ4M9PTZU7XffwcH2&#10;TeRJag2HzdQe4uvU79e36tzVaFg/gFEa9F/8537xef5sfncPv+/kG+zy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dEYsMAAADeAAAADwAAAAAAAAAAAAAAAACYAgAAZHJzL2Rv&#10;d25yZXYueG1sUEsFBgAAAAAEAAQA9QAAAIgDAAAAAA==&#10;" path="m,l,563860r1630566,l1630566,,,xe" filled="f" strokecolor="blue" strokeweight="0">
                  <v:stroke miterlimit="66585f" joinstyle="miter" endcap="round"/>
                  <v:path arrowok="t" textboxrect="0,0,1630566,563860"/>
                </v:shape>
                <w10:anchorlock/>
              </v:group>
            </w:pict>
          </mc:Fallback>
        </mc:AlternateContent>
      </w:r>
    </w:p>
    <w:p w:rsidR="0022275F" w:rsidRDefault="00BF5DA6">
      <w:pPr>
        <w:spacing w:after="0" w:line="259" w:lineRule="auto"/>
        <w:ind w:left="271" w:right="0" w:firstLine="0"/>
      </w:pPr>
      <w:r>
        <w:rPr>
          <w:sz w:val="27"/>
        </w:rPr>
        <w:t xml:space="preserve"> </w:t>
      </w:r>
    </w:p>
    <w:p w:rsidR="0022275F" w:rsidRDefault="00BF5DA6">
      <w:pPr>
        <w:spacing w:after="4" w:line="248" w:lineRule="auto"/>
        <w:ind w:left="281" w:right="677" w:hanging="10"/>
      </w:pPr>
      <w:r>
        <w:rPr>
          <w:sz w:val="19"/>
        </w:rPr>
        <w:t xml:space="preserve">NOTE: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First law in its differential form is very useful in obtaining of the thermodynamic relations.  </w:t>
      </w:r>
    </w:p>
    <w:p w:rsidR="0022275F" w:rsidRDefault="00BF5DA6">
      <w:pPr>
        <w:spacing w:line="250" w:lineRule="auto"/>
        <w:ind w:left="1644" w:right="1115" w:hanging="10"/>
        <w:jc w:val="center"/>
      </w:pPr>
      <w:r>
        <w:rPr>
          <w:sz w:val="19"/>
        </w:rPr>
        <w:t xml:space="preserve">We will use it a lot in this course! </w:t>
      </w:r>
    </w:p>
    <w:p w:rsidR="0022275F" w:rsidRDefault="00BF5DA6">
      <w:pPr>
        <w:spacing w:after="0" w:line="259" w:lineRule="auto"/>
        <w:ind w:left="2181" w:right="0" w:firstLine="0"/>
      </w:pPr>
      <w:r>
        <w:rPr>
          <w:sz w:val="19"/>
        </w:rPr>
        <w:t xml:space="preserve"> </w:t>
      </w:r>
    </w:p>
    <w:p w:rsidR="0022275F" w:rsidRDefault="00BF5DA6">
      <w:pPr>
        <w:spacing w:after="0" w:line="259" w:lineRule="auto"/>
        <w:ind w:left="2181" w:right="0" w:firstLine="0"/>
      </w:pPr>
      <w:r>
        <w:rPr>
          <w:sz w:val="19"/>
        </w:rPr>
        <w:t xml:space="preserve"> </w:t>
      </w:r>
    </w:p>
    <w:p w:rsidR="0022275F" w:rsidRDefault="00BF5DA6">
      <w:pPr>
        <w:spacing w:after="0" w:line="259" w:lineRule="auto"/>
        <w:ind w:left="2181" w:right="0" w:firstLine="0"/>
      </w:pPr>
      <w:r>
        <w:rPr>
          <w:sz w:val="19"/>
        </w:rPr>
        <w:t xml:space="preserve"> </w:t>
      </w:r>
    </w:p>
    <w:p w:rsidR="0022275F" w:rsidRDefault="00BF5DA6">
      <w:pPr>
        <w:spacing w:after="4" w:line="248" w:lineRule="auto"/>
        <w:ind w:left="281" w:right="677" w:hanging="10"/>
      </w:pPr>
      <w:r>
        <w:rPr>
          <w:sz w:val="19"/>
        </w:rPr>
        <w:t xml:space="preserve">UNITS of ENERGY HEAT AND WORK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SI unit of energy is Joule:  </w:t>
      </w:r>
    </w:p>
    <w:p w:rsidR="0022275F" w:rsidRDefault="00BF5DA6">
      <w:pPr>
        <w:spacing w:after="4" w:line="248" w:lineRule="auto"/>
        <w:ind w:left="2669" w:right="677" w:hanging="10"/>
      </w:pPr>
      <w:r>
        <w:rPr>
          <w:sz w:val="19"/>
        </w:rPr>
        <w:t xml:space="preserve">1J =1Nm ( Newton times meter) </w:t>
      </w:r>
    </w:p>
    <w:p w:rsidR="0022275F" w:rsidRDefault="00BF5DA6">
      <w:pPr>
        <w:spacing w:after="4" w:line="248" w:lineRule="auto"/>
        <w:ind w:left="281" w:right="677" w:hanging="10"/>
      </w:pPr>
      <w:r>
        <w:rPr>
          <w:sz w:val="19"/>
        </w:rPr>
        <w:t xml:space="preserve">Heat and work are measured using the same units  as energy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Other important and widely used energy units are: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1Btu=1054J </w:t>
      </w:r>
    </w:p>
    <w:p w:rsidR="0022275F" w:rsidRDefault="00BF5DA6">
      <w:pPr>
        <w:spacing w:after="4" w:line="248" w:lineRule="auto"/>
        <w:ind w:left="281" w:right="677" w:hanging="10"/>
      </w:pPr>
      <w:r>
        <w:rPr>
          <w:sz w:val="19"/>
        </w:rPr>
        <w:t xml:space="preserve">Calorie-cal – used in thermodynamics, chemistry and biomechanics </w:t>
      </w:r>
    </w:p>
    <w:p w:rsidR="0022275F" w:rsidRDefault="00BF5DA6">
      <w:pPr>
        <w:spacing w:after="4" w:line="248" w:lineRule="auto"/>
        <w:ind w:left="281" w:right="0" w:hanging="10"/>
      </w:pPr>
      <w:r>
        <w:rPr>
          <w:sz w:val="19"/>
        </w:rPr>
        <w:t xml:space="preserve">Electron Volt – eV – used in quantum physics and chemistry, spectroscopy </w:t>
      </w:r>
    </w:p>
    <w:p w:rsidR="0022275F" w:rsidRDefault="00BF5DA6">
      <w:pPr>
        <w:spacing w:after="4" w:line="248" w:lineRule="auto"/>
        <w:ind w:left="281" w:right="0" w:hanging="10"/>
      </w:pPr>
      <w:r>
        <w:rPr>
          <w:sz w:val="19"/>
        </w:rPr>
        <w:t>Wavenumber -cm</w:t>
      </w:r>
      <w:r>
        <w:rPr>
          <w:sz w:val="19"/>
          <w:vertAlign w:val="superscript"/>
        </w:rPr>
        <w:t>-1</w:t>
      </w:r>
      <w:r>
        <w:rPr>
          <w:sz w:val="19"/>
        </w:rPr>
        <w:t xml:space="preserve">-(reciprocal centimeter) used in widely in spectroscopy  HOMEWORK: </w:t>
      </w:r>
    </w:p>
    <w:p w:rsidR="0022275F" w:rsidRDefault="00BF5DA6">
      <w:pPr>
        <w:spacing w:after="4" w:line="248" w:lineRule="auto"/>
        <w:ind w:left="14" w:right="677" w:hanging="10"/>
      </w:pPr>
      <w:r>
        <w:rPr>
          <w:sz w:val="19"/>
        </w:rPr>
        <w:t xml:space="preserve">Fill the conversion </w:t>
      </w:r>
      <w:r>
        <w:rPr>
          <w:sz w:val="19"/>
        </w:rPr>
        <w:t xml:space="preserve">table below </w:t>
      </w:r>
    </w:p>
    <w:p w:rsidR="0022275F" w:rsidRDefault="00BF5DA6">
      <w:pPr>
        <w:spacing w:after="0" w:line="259" w:lineRule="auto"/>
        <w:ind w:left="0" w:right="0" w:firstLine="0"/>
      </w:pPr>
      <w:r>
        <w:rPr>
          <w:sz w:val="19"/>
        </w:rPr>
        <w:t xml:space="preserve"> </w:t>
      </w:r>
    </w:p>
    <w:tbl>
      <w:tblPr>
        <w:tblStyle w:val="TableGrid"/>
        <w:tblW w:w="6622" w:type="dxa"/>
        <w:tblInd w:w="-72" w:type="dxa"/>
        <w:tblCellMar>
          <w:top w:w="0" w:type="dxa"/>
          <w:left w:w="115" w:type="dxa"/>
          <w:bottom w:w="0" w:type="dxa"/>
          <w:right w:w="115" w:type="dxa"/>
        </w:tblCellMar>
        <w:tblLook w:val="04A0" w:firstRow="1" w:lastRow="0" w:firstColumn="1" w:lastColumn="0" w:noHBand="0" w:noVBand="1"/>
      </w:tblPr>
      <w:tblGrid>
        <w:gridCol w:w="1324"/>
        <w:gridCol w:w="1323"/>
        <w:gridCol w:w="1325"/>
        <w:gridCol w:w="1325"/>
        <w:gridCol w:w="1325"/>
      </w:tblGrid>
      <w:tr w:rsidR="0022275F">
        <w:trPr>
          <w:trHeight w:val="469"/>
        </w:trPr>
        <w:tc>
          <w:tcPr>
            <w:tcW w:w="1325" w:type="dxa"/>
            <w:tcBorders>
              <w:top w:val="single" w:sz="3" w:space="0" w:color="000000"/>
              <w:left w:val="single" w:sz="2" w:space="0" w:color="000000"/>
              <w:bottom w:val="single" w:sz="2" w:space="0" w:color="000000"/>
              <w:right w:val="single" w:sz="2" w:space="0" w:color="000000"/>
            </w:tcBorders>
            <w:vAlign w:val="center"/>
          </w:tcPr>
          <w:p w:rsidR="0022275F" w:rsidRDefault="00BF5DA6">
            <w:pPr>
              <w:spacing w:after="0" w:line="259" w:lineRule="auto"/>
              <w:ind w:left="56" w:right="0" w:firstLine="0"/>
              <w:jc w:val="center"/>
            </w:pPr>
            <w:r>
              <w:rPr>
                <w:sz w:val="19"/>
              </w:rPr>
              <w:lastRenderedPageBreak/>
              <w:t xml:space="preserve"> </w:t>
            </w:r>
          </w:p>
        </w:tc>
        <w:tc>
          <w:tcPr>
            <w:tcW w:w="1324" w:type="dxa"/>
            <w:tcBorders>
              <w:top w:val="single" w:sz="3" w:space="0" w:color="000000"/>
              <w:left w:val="single" w:sz="2" w:space="0" w:color="000000"/>
              <w:bottom w:val="single" w:sz="2" w:space="0" w:color="000000"/>
              <w:right w:val="single" w:sz="3" w:space="0" w:color="000000"/>
            </w:tcBorders>
            <w:vAlign w:val="center"/>
          </w:tcPr>
          <w:p w:rsidR="0022275F" w:rsidRDefault="00BF5DA6">
            <w:pPr>
              <w:spacing w:after="0" w:line="259" w:lineRule="auto"/>
              <w:ind w:left="5" w:right="0" w:firstLine="0"/>
              <w:jc w:val="center"/>
            </w:pPr>
            <w:r>
              <w:rPr>
                <w:sz w:val="19"/>
              </w:rPr>
              <w:t xml:space="preserve">J </w:t>
            </w:r>
          </w:p>
        </w:tc>
        <w:tc>
          <w:tcPr>
            <w:tcW w:w="132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1" w:right="0" w:firstLine="0"/>
              <w:jc w:val="center"/>
            </w:pPr>
            <w:r>
              <w:rPr>
                <w:sz w:val="19"/>
              </w:rPr>
              <w:t xml:space="preserve">cal </w:t>
            </w:r>
          </w:p>
        </w:tc>
        <w:tc>
          <w:tcPr>
            <w:tcW w:w="132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2" w:right="0" w:firstLine="0"/>
              <w:jc w:val="center"/>
            </w:pPr>
            <w:r>
              <w:rPr>
                <w:sz w:val="19"/>
              </w:rPr>
              <w:t xml:space="preserve">eV </w:t>
            </w:r>
          </w:p>
        </w:tc>
        <w:tc>
          <w:tcPr>
            <w:tcW w:w="132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1" w:right="0" w:firstLine="0"/>
              <w:jc w:val="center"/>
            </w:pPr>
            <w:r>
              <w:rPr>
                <w:sz w:val="19"/>
              </w:rPr>
              <w:t>cm</w:t>
            </w:r>
            <w:r>
              <w:rPr>
                <w:sz w:val="19"/>
                <w:vertAlign w:val="superscript"/>
              </w:rPr>
              <w:t>-1</w:t>
            </w:r>
            <w:r>
              <w:rPr>
                <w:sz w:val="19"/>
              </w:rPr>
              <w:t xml:space="preserve"> </w:t>
            </w:r>
          </w:p>
        </w:tc>
      </w:tr>
      <w:tr w:rsidR="0022275F">
        <w:trPr>
          <w:trHeight w:val="486"/>
        </w:trPr>
        <w:tc>
          <w:tcPr>
            <w:tcW w:w="1325" w:type="dxa"/>
            <w:tcBorders>
              <w:top w:val="single" w:sz="2"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0" w:right="1" w:firstLine="0"/>
              <w:jc w:val="center"/>
            </w:pPr>
            <w:r>
              <w:rPr>
                <w:sz w:val="19"/>
              </w:rPr>
              <w:t xml:space="preserve">J </w:t>
            </w:r>
          </w:p>
        </w:tc>
        <w:tc>
          <w:tcPr>
            <w:tcW w:w="1324"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4" w:right="0" w:firstLine="0"/>
              <w:jc w:val="center"/>
            </w:pPr>
            <w:r>
              <w:rPr>
                <w:sz w:val="19"/>
              </w:rPr>
              <w:t xml:space="preserve">1 </w:t>
            </w:r>
          </w:p>
        </w:tc>
        <w:tc>
          <w:tcPr>
            <w:tcW w:w="132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r>
      <w:tr w:rsidR="0022275F">
        <w:trPr>
          <w:trHeight w:val="487"/>
        </w:trPr>
        <w:tc>
          <w:tcPr>
            <w:tcW w:w="1325" w:type="dxa"/>
            <w:tcBorders>
              <w:top w:val="single" w:sz="3"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1" w:right="0" w:firstLine="0"/>
              <w:jc w:val="center"/>
            </w:pPr>
            <w:r>
              <w:rPr>
                <w:sz w:val="19"/>
              </w:rPr>
              <w:t xml:space="preserve">cal </w:t>
            </w:r>
          </w:p>
        </w:tc>
        <w:tc>
          <w:tcPr>
            <w:tcW w:w="1324"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2" w:right="0" w:firstLine="0"/>
              <w:jc w:val="center"/>
            </w:pPr>
            <w:r>
              <w:rPr>
                <w:sz w:val="19"/>
              </w:rPr>
              <w:t xml:space="preserve">4.186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0" w:firstLine="0"/>
              <w:jc w:val="center"/>
            </w:pPr>
            <w:r>
              <w:rPr>
                <w:sz w:val="19"/>
              </w:rPr>
              <w:t xml:space="preserve">1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r>
      <w:tr w:rsidR="0022275F">
        <w:trPr>
          <w:trHeight w:val="468"/>
        </w:trPr>
        <w:tc>
          <w:tcPr>
            <w:tcW w:w="1325" w:type="dxa"/>
            <w:tcBorders>
              <w:top w:val="single" w:sz="3"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0" w:right="3" w:firstLine="0"/>
              <w:jc w:val="center"/>
            </w:pPr>
            <w:r>
              <w:rPr>
                <w:sz w:val="19"/>
              </w:rPr>
              <w:t xml:space="preserve">eV </w:t>
            </w:r>
          </w:p>
        </w:tc>
        <w:tc>
          <w:tcPr>
            <w:tcW w:w="1324"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2" w:right="0" w:firstLine="0"/>
              <w:jc w:val="center"/>
            </w:pPr>
            <w:r>
              <w:rPr>
                <w:sz w:val="19"/>
              </w:rPr>
              <w:t>1.6x10</w:t>
            </w:r>
            <w:r>
              <w:rPr>
                <w:sz w:val="19"/>
                <w:vertAlign w:val="superscript"/>
              </w:rPr>
              <w:t>-19</w:t>
            </w: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0" w:firstLine="0"/>
              <w:jc w:val="center"/>
            </w:pPr>
            <w:r>
              <w:rPr>
                <w:sz w:val="19"/>
              </w:rPr>
              <w:t xml:space="preserve">1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r>
      <w:tr w:rsidR="0022275F">
        <w:trPr>
          <w:trHeight w:val="506"/>
        </w:trPr>
        <w:tc>
          <w:tcPr>
            <w:tcW w:w="1325" w:type="dxa"/>
            <w:tcBorders>
              <w:top w:val="single" w:sz="3"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0" w:right="1" w:firstLine="0"/>
              <w:jc w:val="center"/>
            </w:pPr>
            <w:r>
              <w:rPr>
                <w:sz w:val="19"/>
              </w:rPr>
              <w:t>cm</w:t>
            </w:r>
            <w:r>
              <w:rPr>
                <w:sz w:val="19"/>
                <w:vertAlign w:val="superscript"/>
              </w:rPr>
              <w:t>-1</w:t>
            </w:r>
            <w:r>
              <w:rPr>
                <w:sz w:val="19"/>
              </w:rPr>
              <w:t xml:space="preserve"> </w:t>
            </w:r>
          </w:p>
        </w:tc>
        <w:tc>
          <w:tcPr>
            <w:tcW w:w="1324"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57" w:right="0" w:firstLine="0"/>
              <w:jc w:val="center"/>
            </w:pP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58" w:right="0" w:firstLine="0"/>
              <w:jc w:val="center"/>
            </w:pPr>
            <w:r>
              <w:rPr>
                <w:sz w:val="19"/>
              </w:rPr>
              <w:t xml:space="preserve"> </w:t>
            </w:r>
          </w:p>
        </w:tc>
        <w:tc>
          <w:tcPr>
            <w:tcW w:w="132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0" w:firstLine="0"/>
              <w:jc w:val="center"/>
            </w:pPr>
            <w:r>
              <w:rPr>
                <w:sz w:val="19"/>
              </w:rPr>
              <w:t xml:space="preserve">1 </w:t>
            </w:r>
          </w:p>
        </w:tc>
      </w:tr>
    </w:tbl>
    <w:p w:rsidR="0022275F" w:rsidRDefault="00BF5DA6">
      <w:pPr>
        <w:spacing w:after="0" w:line="259" w:lineRule="auto"/>
        <w:ind w:left="0" w:right="0" w:firstLine="0"/>
      </w:pPr>
      <w:r>
        <w:rPr>
          <w:sz w:val="19"/>
        </w:rPr>
        <w:t xml:space="preserve"> </w:t>
      </w:r>
    </w:p>
    <w:p w:rsidR="0022275F" w:rsidRDefault="00BF5DA6">
      <w:pPr>
        <w:tabs>
          <w:tab w:val="center" w:pos="1433"/>
          <w:tab w:val="center" w:pos="2536"/>
        </w:tabs>
        <w:spacing w:after="34" w:line="248" w:lineRule="auto"/>
        <w:ind w:left="0" w:right="0" w:firstLine="0"/>
      </w:pPr>
      <w:r>
        <w:rPr>
          <w:sz w:val="19"/>
        </w:rPr>
        <w:t xml:space="preserve">1cal = 4.186J </w:t>
      </w:r>
      <w:r>
        <w:rPr>
          <w:sz w:val="19"/>
        </w:rPr>
        <w:tab/>
        <w:t xml:space="preserve"> </w:t>
      </w:r>
      <w:r>
        <w:rPr>
          <w:sz w:val="19"/>
        </w:rPr>
        <w:tab/>
        <w:t>1eV=1.6x10</w:t>
      </w:r>
      <w:r>
        <w:rPr>
          <w:sz w:val="19"/>
          <w:vertAlign w:val="superscript"/>
        </w:rPr>
        <w:t>-19</w:t>
      </w:r>
      <w:r>
        <w:rPr>
          <w:sz w:val="19"/>
        </w:rPr>
        <w:t xml:space="preserve">J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Suggested Problems: </w:t>
      </w:r>
    </w:p>
    <w:p w:rsidR="0022275F" w:rsidRDefault="00BF5DA6">
      <w:pPr>
        <w:spacing w:after="0" w:line="259" w:lineRule="auto"/>
        <w:ind w:left="0" w:right="0" w:firstLine="0"/>
      </w:pPr>
      <w:r>
        <w:t xml:space="preserve"> </w:t>
      </w:r>
    </w:p>
    <w:p w:rsidR="0022275F" w:rsidRDefault="00BF5DA6">
      <w:pPr>
        <w:ind w:left="4" w:right="0"/>
      </w:pPr>
      <w:r>
        <w:t xml:space="preserve">Note : some of the problems below may require violation of the II law of thermodynamics </w:t>
      </w:r>
    </w:p>
    <w:p w:rsidR="0022275F" w:rsidRDefault="00BF5DA6">
      <w:pPr>
        <w:spacing w:after="0" w:line="259" w:lineRule="auto"/>
        <w:ind w:left="0" w:right="0" w:firstLine="0"/>
      </w:pPr>
      <w:r>
        <w:t xml:space="preserve"> </w:t>
      </w:r>
    </w:p>
    <w:p w:rsidR="0022275F" w:rsidRDefault="00BF5DA6">
      <w:pPr>
        <w:numPr>
          <w:ilvl w:val="0"/>
          <w:numId w:val="88"/>
        </w:numPr>
        <w:ind w:right="662" w:hanging="478"/>
      </w:pPr>
      <w:r>
        <w:t xml:space="preserve">The system performed 70J of work on the outside environment while receiving the 80J of heat from it and expelling 20J of heat. What is the net change of the internal energy of the system? </w:t>
      </w:r>
    </w:p>
    <w:p w:rsidR="0022275F" w:rsidRDefault="00BF5DA6">
      <w:pPr>
        <w:spacing w:after="0" w:line="259" w:lineRule="auto"/>
        <w:ind w:left="0" w:right="0" w:firstLine="0"/>
      </w:pPr>
      <w:r>
        <w:t xml:space="preserve"> </w:t>
      </w:r>
    </w:p>
    <w:p w:rsidR="0022275F" w:rsidRDefault="00BF5DA6">
      <w:pPr>
        <w:numPr>
          <w:ilvl w:val="0"/>
          <w:numId w:val="88"/>
        </w:numPr>
        <w:ind w:right="662" w:hanging="478"/>
      </w:pPr>
      <w:r>
        <w:t>The thermal engine (system operating in  a cyclic fashion)  pe</w:t>
      </w:r>
      <w:r>
        <w:t xml:space="preserve">rforms 150 J of work while receiving 500 J of heat from heat reservoir. How much heat does the engine expel to the cold reservoir? </w:t>
      </w:r>
    </w:p>
    <w:p w:rsidR="0022275F" w:rsidRDefault="00BF5DA6">
      <w:pPr>
        <w:spacing w:after="0" w:line="259" w:lineRule="auto"/>
        <w:ind w:left="0" w:right="0" w:firstLine="0"/>
      </w:pPr>
      <w:r>
        <w:t xml:space="preserve"> </w:t>
      </w:r>
    </w:p>
    <w:p w:rsidR="0022275F" w:rsidRDefault="00BF5DA6">
      <w:pPr>
        <w:numPr>
          <w:ilvl w:val="0"/>
          <w:numId w:val="88"/>
        </w:numPr>
        <w:ind w:right="662" w:hanging="478"/>
      </w:pPr>
      <w:r>
        <w:t>One liter cylinder contains 1 mole of the ideal gas molecules having the average kinetic energy of 0.1eV. What is the tota</w:t>
      </w:r>
      <w:r>
        <w:t xml:space="preserve">l internal energy of this gas? </w:t>
      </w:r>
    </w:p>
    <w:p w:rsidR="0022275F" w:rsidRDefault="00BF5DA6">
      <w:pPr>
        <w:spacing w:after="0" w:line="259" w:lineRule="auto"/>
        <w:ind w:left="0" w:right="0" w:firstLine="0"/>
      </w:pPr>
      <w:r>
        <w:t xml:space="preserve"> </w:t>
      </w:r>
    </w:p>
    <w:p w:rsidR="0022275F" w:rsidRDefault="00BF5DA6">
      <w:pPr>
        <w:numPr>
          <w:ilvl w:val="0"/>
          <w:numId w:val="88"/>
        </w:numPr>
        <w:spacing w:after="51"/>
        <w:ind w:right="662" w:hanging="478"/>
      </w:pPr>
      <w:r>
        <w:t xml:space="preserve">1 mole of ideal gas has total internal energy of 200J. What is the average kinetic energy (in eV) of one molecule of this gas? </w:t>
      </w:r>
    </w:p>
    <w:p w:rsidR="0022275F" w:rsidRDefault="00BF5DA6">
      <w:pPr>
        <w:spacing w:after="67" w:line="259" w:lineRule="auto"/>
        <w:ind w:left="0" w:right="623" w:firstLine="0"/>
        <w:jc w:val="center"/>
      </w:pPr>
      <w:r>
        <w:rPr>
          <w:sz w:val="19"/>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14" w:line="249" w:lineRule="auto"/>
        <w:ind w:left="1325" w:right="0" w:hanging="10"/>
        <w:jc w:val="center"/>
      </w:pPr>
      <w:r>
        <w:rPr>
          <w:sz w:val="27"/>
        </w:rPr>
        <w:t xml:space="preserve">HEAT </w:t>
      </w:r>
    </w:p>
    <w:p w:rsidR="0022275F" w:rsidRDefault="00BF5DA6">
      <w:pPr>
        <w:spacing w:after="7" w:line="259" w:lineRule="auto"/>
        <w:ind w:left="1369" w:right="0" w:firstLine="0"/>
        <w:jc w:val="center"/>
      </w:pPr>
      <w:r>
        <w:rPr>
          <w:sz w:val="19"/>
        </w:rPr>
        <w:t xml:space="preserve"> </w:t>
      </w:r>
    </w:p>
    <w:p w:rsidR="0022275F" w:rsidRDefault="00BF5DA6">
      <w:pPr>
        <w:spacing w:line="248" w:lineRule="auto"/>
        <w:ind w:left="1323" w:right="0" w:hanging="10"/>
        <w:jc w:val="center"/>
      </w:pPr>
      <w:r>
        <w:rPr>
          <w:sz w:val="21"/>
        </w:rPr>
        <w:t xml:space="preserve">Heat  </w:t>
      </w:r>
    </w:p>
    <w:p w:rsidR="0022275F" w:rsidRDefault="00BF5DA6">
      <w:pPr>
        <w:pStyle w:val="Heading3"/>
        <w:ind w:right="113"/>
        <w:jc w:val="right"/>
      </w:pPr>
      <w:r>
        <w:rPr>
          <w:sz w:val="21"/>
          <w:u w:val="none"/>
        </w:rPr>
        <w:lastRenderedPageBreak/>
        <w:t xml:space="preserve">Specific Heats and Molar Specific Heats  </w:t>
      </w:r>
    </w:p>
    <w:p w:rsidR="0022275F" w:rsidRDefault="00BF5DA6">
      <w:pPr>
        <w:spacing w:after="4" w:line="250" w:lineRule="auto"/>
        <w:ind w:left="1927" w:right="0" w:hanging="10"/>
      </w:pPr>
      <w:r>
        <w:rPr>
          <w:sz w:val="21"/>
        </w:rPr>
        <w:t xml:space="preserve">Phase Changes and Latent Heat  </w:t>
      </w:r>
    </w:p>
    <w:p w:rsidR="0022275F" w:rsidRDefault="00BF5DA6">
      <w:pPr>
        <w:spacing w:line="248" w:lineRule="auto"/>
        <w:ind w:left="1324" w:right="0" w:hanging="10"/>
        <w:jc w:val="center"/>
      </w:pPr>
      <w:r>
        <w:rPr>
          <w:sz w:val="21"/>
        </w:rPr>
        <w:t xml:space="preserve">Calorimetry </w:t>
      </w:r>
    </w:p>
    <w:p w:rsidR="0022275F" w:rsidRDefault="00BF5DA6">
      <w:pPr>
        <w:spacing w:after="0" w:line="259" w:lineRule="auto"/>
        <w:ind w:left="1377" w:right="0" w:firstLine="0"/>
        <w:jc w:val="center"/>
      </w:pPr>
      <w:r>
        <w:rPr>
          <w:sz w:val="21"/>
        </w:rPr>
        <w:t xml:space="preserve"> </w:t>
      </w:r>
    </w:p>
    <w:p w:rsidR="0022275F" w:rsidRDefault="00BF5DA6">
      <w:pPr>
        <w:spacing w:after="4" w:line="250" w:lineRule="auto"/>
        <w:ind w:left="1771" w:right="0" w:hanging="10"/>
      </w:pPr>
      <w:r>
        <w:rPr>
          <w:sz w:val="21"/>
        </w:rPr>
        <w:t xml:space="preserve">Adiabatic Process in the Ideal Gas </w:t>
      </w:r>
    </w:p>
    <w:p w:rsidR="0022275F" w:rsidRDefault="00BF5DA6">
      <w:pPr>
        <w:spacing w:after="0" w:line="259" w:lineRule="auto"/>
        <w:ind w:left="1377" w:right="0" w:firstLine="0"/>
        <w:jc w:val="center"/>
      </w:pPr>
      <w:r>
        <w:rPr>
          <w:sz w:val="21"/>
        </w:rPr>
        <w:t xml:space="preserve"> </w:t>
      </w:r>
    </w:p>
    <w:p w:rsidR="0022275F" w:rsidRDefault="00BF5DA6">
      <w:pPr>
        <w:spacing w:after="4" w:line="250" w:lineRule="auto"/>
        <w:ind w:left="2131" w:right="0" w:hanging="10"/>
      </w:pPr>
      <w:r>
        <w:rPr>
          <w:sz w:val="21"/>
        </w:rPr>
        <w:t xml:space="preserve">Heat Transfer Mechanisms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Demo 1: Calorimetric Measurements </w:t>
      </w:r>
    </w:p>
    <w:p w:rsidR="0022275F" w:rsidRDefault="00BF5DA6">
      <w:pPr>
        <w:spacing w:after="4" w:line="248" w:lineRule="auto"/>
        <w:ind w:left="281" w:right="677" w:hanging="10"/>
      </w:pPr>
      <w:r>
        <w:rPr>
          <w:sz w:val="19"/>
        </w:rPr>
        <w:t xml:space="preserve">Demo 2: Radiation Convection and Conductance </w:t>
      </w:r>
    </w:p>
    <w:p w:rsidR="0022275F" w:rsidRDefault="00BF5DA6">
      <w:pPr>
        <w:spacing w:after="4" w:line="248" w:lineRule="auto"/>
        <w:ind w:left="281" w:right="677" w:hanging="10"/>
      </w:pPr>
      <w:r>
        <w:rPr>
          <w:sz w:val="19"/>
        </w:rPr>
        <w:t xml:space="preserve">Demo 3:  Radiating Bodies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12 Suggested Problems </w:t>
      </w:r>
    </w:p>
    <w:p w:rsidR="0022275F" w:rsidRDefault="00BF5DA6">
      <w:pPr>
        <w:spacing w:after="0" w:line="259" w:lineRule="auto"/>
        <w:ind w:left="1369" w:right="0" w:firstLine="0"/>
        <w:jc w:val="center"/>
      </w:pPr>
      <w:r>
        <w:rPr>
          <w:sz w:val="19"/>
        </w:rPr>
        <w:t xml:space="preserve"> </w:t>
      </w:r>
    </w:p>
    <w:p w:rsidR="0022275F" w:rsidRDefault="00BF5DA6">
      <w:pPr>
        <w:pStyle w:val="Heading4"/>
        <w:ind w:left="281"/>
      </w:pPr>
      <w:r>
        <w:t>READING ASSIGNMENT: chapter20</w:t>
      </w:r>
      <w:r>
        <w:rPr>
          <w:u w:val="none"/>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1369" w:right="0" w:firstLine="0"/>
        <w:jc w:val="center"/>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50" w:lineRule="auto"/>
        <w:ind w:left="19" w:right="0" w:hanging="10"/>
      </w:pPr>
      <w:r>
        <w:rPr>
          <w:sz w:val="21"/>
        </w:rPr>
        <w:t xml:space="preserve">HEAT </w:t>
      </w:r>
    </w:p>
    <w:p w:rsidR="0022275F" w:rsidRDefault="00BF5DA6">
      <w:pPr>
        <w:spacing w:after="0" w:line="259" w:lineRule="auto"/>
        <w:ind w:left="238" w:right="0" w:firstLine="0"/>
      </w:pPr>
      <w:r>
        <w:rPr>
          <w:sz w:val="19"/>
        </w:rPr>
        <w:t xml:space="preserve"> </w:t>
      </w:r>
    </w:p>
    <w:p w:rsidR="0022275F" w:rsidRDefault="00BF5DA6">
      <w:pPr>
        <w:spacing w:after="0" w:line="259" w:lineRule="auto"/>
        <w:ind w:left="238" w:right="0" w:firstLine="0"/>
      </w:pPr>
      <w:r>
        <w:rPr>
          <w:sz w:val="19"/>
        </w:rPr>
        <w:t xml:space="preserve"> </w:t>
      </w:r>
    </w:p>
    <w:p w:rsidR="0022275F" w:rsidRDefault="00BF5DA6">
      <w:pPr>
        <w:numPr>
          <w:ilvl w:val="0"/>
          <w:numId w:val="89"/>
        </w:numPr>
        <w:spacing w:after="4" w:line="248" w:lineRule="auto"/>
        <w:ind w:right="677" w:hanging="240"/>
      </w:pPr>
      <w:r>
        <w:rPr>
          <w:b/>
          <w:sz w:val="19"/>
        </w:rPr>
        <w:t>Heat</w:t>
      </w:r>
      <w:r>
        <w:rPr>
          <w:sz w:val="19"/>
        </w:rPr>
        <w:t xml:space="preserve"> is defined as the transfer of energy across the boundary of a system due to a temperature difference between the system and its surroundings </w:t>
      </w:r>
    </w:p>
    <w:p w:rsidR="0022275F" w:rsidRDefault="00BF5DA6">
      <w:pPr>
        <w:numPr>
          <w:ilvl w:val="0"/>
          <w:numId w:val="89"/>
        </w:numPr>
        <w:spacing w:after="4" w:line="248" w:lineRule="auto"/>
        <w:ind w:right="677" w:hanging="240"/>
      </w:pPr>
      <w:r>
        <w:rPr>
          <w:sz w:val="19"/>
        </w:rPr>
        <w:t xml:space="preserve">The term </w:t>
      </w:r>
      <w:r>
        <w:rPr>
          <w:sz w:val="20"/>
        </w:rPr>
        <w:t>heat</w:t>
      </w:r>
      <w:r>
        <w:rPr>
          <w:sz w:val="19"/>
        </w:rPr>
        <w:t xml:space="preserve"> will also be used to represent the </w:t>
      </w:r>
      <w:r>
        <w:rPr>
          <w:sz w:val="20"/>
        </w:rPr>
        <w:t>amount</w:t>
      </w:r>
      <w:r>
        <w:rPr>
          <w:sz w:val="19"/>
        </w:rPr>
        <w:t xml:space="preserve"> of energy transferred by this method </w:t>
      </w:r>
    </w:p>
    <w:p w:rsidR="0022275F" w:rsidRDefault="00BF5DA6">
      <w:pPr>
        <w:spacing w:after="0" w:line="259" w:lineRule="auto"/>
        <w:ind w:left="0" w:right="0" w:firstLine="0"/>
      </w:pPr>
      <w:r>
        <w:rPr>
          <w:sz w:val="19"/>
        </w:rPr>
        <w:lastRenderedPageBreak/>
        <w:t xml:space="preserve"> </w:t>
      </w:r>
    </w:p>
    <w:p w:rsidR="0022275F" w:rsidRDefault="00BF5DA6">
      <w:pPr>
        <w:numPr>
          <w:ilvl w:val="0"/>
          <w:numId w:val="89"/>
        </w:numPr>
        <w:spacing w:after="4" w:line="248" w:lineRule="auto"/>
        <w:ind w:right="677" w:hanging="240"/>
      </w:pPr>
      <w:r>
        <w:rPr>
          <w:sz w:val="19"/>
        </w:rPr>
        <w:t xml:space="preserve">Historically, the </w:t>
      </w:r>
      <w:r>
        <w:rPr>
          <w:b/>
          <w:sz w:val="19"/>
        </w:rPr>
        <w:t>calorie</w:t>
      </w:r>
      <w:r>
        <w:rPr>
          <w:sz w:val="19"/>
        </w:rPr>
        <w:t xml:space="preserve"> was the unit used for heat </w:t>
      </w:r>
    </w:p>
    <w:p w:rsidR="0022275F" w:rsidRDefault="00BF5DA6">
      <w:pPr>
        <w:numPr>
          <w:ilvl w:val="1"/>
          <w:numId w:val="89"/>
        </w:numPr>
        <w:spacing w:after="4" w:line="248" w:lineRule="auto"/>
        <w:ind w:right="677" w:hanging="240"/>
      </w:pPr>
      <w:r>
        <w:rPr>
          <w:sz w:val="19"/>
        </w:rPr>
        <w:t xml:space="preserve">One calorie is the amount of energy transfer necessary to raise the temperature of 1 g of water from 14.5oC to 15.5oC </w:t>
      </w:r>
    </w:p>
    <w:p w:rsidR="0022275F" w:rsidRDefault="00BF5DA6">
      <w:pPr>
        <w:numPr>
          <w:ilvl w:val="0"/>
          <w:numId w:val="89"/>
        </w:numPr>
        <w:spacing w:after="4" w:line="248" w:lineRule="auto"/>
        <w:ind w:right="677" w:hanging="240"/>
      </w:pPr>
      <w:r>
        <w:rPr>
          <w:sz w:val="19"/>
        </w:rPr>
        <w:t xml:space="preserve">The “Calorie” used for food is actually 1 kilocalorie </w:t>
      </w:r>
    </w:p>
    <w:p w:rsidR="0022275F" w:rsidRDefault="00BF5DA6">
      <w:pPr>
        <w:numPr>
          <w:ilvl w:val="0"/>
          <w:numId w:val="89"/>
        </w:numPr>
        <w:spacing w:after="4" w:line="248" w:lineRule="auto"/>
        <w:ind w:right="677" w:hanging="240"/>
      </w:pPr>
      <w:r>
        <w:rPr>
          <w:sz w:val="19"/>
        </w:rPr>
        <w:t xml:space="preserve">In the US Customary system, the unit is a BTU (British Thermal </w:t>
      </w:r>
    </w:p>
    <w:p w:rsidR="0022275F" w:rsidRDefault="00BF5DA6">
      <w:pPr>
        <w:spacing w:after="4" w:line="248" w:lineRule="auto"/>
        <w:ind w:left="488" w:right="677" w:hanging="10"/>
      </w:pPr>
      <w:r>
        <w:rPr>
          <w:sz w:val="19"/>
        </w:rPr>
        <w:t xml:space="preserve">Unit) </w:t>
      </w:r>
    </w:p>
    <w:p w:rsidR="0022275F" w:rsidRDefault="00BF5DA6">
      <w:pPr>
        <w:numPr>
          <w:ilvl w:val="1"/>
          <w:numId w:val="89"/>
        </w:numPr>
        <w:spacing w:after="4" w:line="248" w:lineRule="auto"/>
        <w:ind w:right="677" w:hanging="240"/>
      </w:pPr>
      <w:r>
        <w:rPr>
          <w:sz w:val="19"/>
        </w:rPr>
        <w:t xml:space="preserve">One BTU is the amount of energy transfer necessary to raise the temperature of 1 lb of water from 63°F to 64°F </w:t>
      </w:r>
    </w:p>
    <w:p w:rsidR="0022275F" w:rsidRDefault="00BF5DA6">
      <w:pPr>
        <w:numPr>
          <w:ilvl w:val="0"/>
          <w:numId w:val="89"/>
        </w:numPr>
        <w:spacing w:after="4" w:line="248" w:lineRule="auto"/>
        <w:ind w:right="677" w:hanging="240"/>
      </w:pPr>
      <w:r>
        <w:rPr>
          <w:sz w:val="19"/>
        </w:rPr>
        <w:t>The standard in th</w:t>
      </w:r>
      <w:r>
        <w:rPr>
          <w:sz w:val="19"/>
        </w:rPr>
        <w:t xml:space="preserve">e text is to use Joules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87"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0" w:right="376" w:firstLine="0"/>
        <w:jc w:val="center"/>
      </w:pPr>
      <w:r>
        <w:rPr>
          <w:sz w:val="21"/>
        </w:rPr>
        <w:t xml:space="preserve"> </w:t>
      </w:r>
    </w:p>
    <w:p w:rsidR="0022275F" w:rsidRDefault="00BF5DA6">
      <w:pPr>
        <w:spacing w:after="0" w:line="259" w:lineRule="auto"/>
        <w:ind w:left="533" w:right="0" w:firstLine="0"/>
        <w:jc w:val="center"/>
      </w:pPr>
      <w:r>
        <w:rPr>
          <w:sz w:val="21"/>
        </w:rPr>
        <w:t xml:space="preserve"> </w:t>
      </w:r>
    </w:p>
    <w:p w:rsidR="0022275F" w:rsidRDefault="00BF5DA6">
      <w:pPr>
        <w:spacing w:after="4" w:line="250" w:lineRule="auto"/>
        <w:ind w:left="1620" w:right="0" w:hanging="10"/>
      </w:pPr>
      <w:r>
        <w:rPr>
          <w:sz w:val="21"/>
        </w:rPr>
        <w:t xml:space="preserve">The Heat Capacities and Specific Heats  </w:t>
      </w:r>
    </w:p>
    <w:p w:rsidR="0022275F" w:rsidRDefault="00BF5DA6">
      <w:pPr>
        <w:spacing w:after="0" w:line="259" w:lineRule="auto"/>
        <w:ind w:left="509" w:right="0" w:firstLine="0"/>
      </w:pPr>
      <w:r>
        <w:rPr>
          <w:sz w:val="15"/>
        </w:rPr>
        <w:t xml:space="preserve"> </w:t>
      </w:r>
    </w:p>
    <w:p w:rsidR="0022275F" w:rsidRDefault="00BF5DA6">
      <w:pPr>
        <w:ind w:left="519" w:right="0" w:hanging="10"/>
      </w:pPr>
      <w:r>
        <w:rPr>
          <w:sz w:val="15"/>
        </w:rPr>
        <w:t xml:space="preserve">Various bodies require different amounts of energy to be heated by the same temperature difference. Heat capacity reports on that property of the body . </w:t>
      </w:r>
    </w:p>
    <w:p w:rsidR="0022275F" w:rsidRDefault="00BF5DA6">
      <w:pPr>
        <w:spacing w:after="0" w:line="259" w:lineRule="auto"/>
        <w:ind w:left="1226" w:right="0" w:firstLine="0"/>
      </w:pPr>
      <w:r>
        <w:rPr>
          <w:sz w:val="15"/>
        </w:rPr>
        <w:t xml:space="preserve"> </w:t>
      </w:r>
    </w:p>
    <w:p w:rsidR="0022275F" w:rsidRDefault="00BF5DA6">
      <w:pPr>
        <w:numPr>
          <w:ilvl w:val="0"/>
          <w:numId w:val="89"/>
        </w:numPr>
        <w:ind w:right="677" w:hanging="240"/>
      </w:pPr>
      <w:r>
        <w:rPr>
          <w:sz w:val="15"/>
        </w:rPr>
        <w:t xml:space="preserve">The </w:t>
      </w:r>
      <w:r>
        <w:rPr>
          <w:b/>
          <w:sz w:val="15"/>
        </w:rPr>
        <w:t>heat capacity</w:t>
      </w:r>
      <w:r>
        <w:rPr>
          <w:sz w:val="15"/>
        </w:rPr>
        <w:t xml:space="preserve">, C, of a particular </w:t>
      </w:r>
      <w:r>
        <w:rPr>
          <w:sz w:val="15"/>
          <w:u w:val="single" w:color="000000"/>
        </w:rPr>
        <w:t>sample</w:t>
      </w:r>
      <w:r>
        <w:rPr>
          <w:sz w:val="15"/>
        </w:rPr>
        <w:t xml:space="preserve"> is defined as the amount of energy needed to raise the temperature of that sample by 1</w:t>
      </w:r>
      <w:r>
        <w:rPr>
          <w:sz w:val="15"/>
          <w:vertAlign w:val="superscript"/>
        </w:rPr>
        <w:t>o</w:t>
      </w:r>
      <w:r>
        <w:rPr>
          <w:sz w:val="15"/>
        </w:rPr>
        <w:t xml:space="preserve">C </w:t>
      </w:r>
    </w:p>
    <w:p w:rsidR="0022275F" w:rsidRDefault="00BF5DA6">
      <w:pPr>
        <w:numPr>
          <w:ilvl w:val="0"/>
          <w:numId w:val="89"/>
        </w:numPr>
        <w:ind w:right="677" w:hanging="240"/>
      </w:pPr>
      <w:r>
        <w:rPr>
          <w:sz w:val="15"/>
        </w:rPr>
        <w:t xml:space="preserve">If energy Q produces a change of temperature of ∆T, then </w:t>
      </w:r>
    </w:p>
    <w:p w:rsidR="0022275F" w:rsidRDefault="00BF5DA6">
      <w:pPr>
        <w:tabs>
          <w:tab w:val="center" w:pos="478"/>
          <w:tab w:val="center" w:pos="955"/>
          <w:tab w:val="center" w:pos="1433"/>
          <w:tab w:val="center" w:pos="2236"/>
        </w:tabs>
        <w:ind w:left="0" w:right="0" w:firstLine="0"/>
      </w:pPr>
      <w:r>
        <w:rPr>
          <w:sz w:val="15"/>
        </w:rPr>
        <w:lastRenderedPageBreak/>
        <w:t xml:space="preserve"> </w:t>
      </w:r>
      <w:r>
        <w:rPr>
          <w:sz w:val="15"/>
        </w:rPr>
        <w:tab/>
        <w:t xml:space="preserve"> </w:t>
      </w:r>
      <w:r>
        <w:rPr>
          <w:sz w:val="15"/>
        </w:rPr>
        <w:tab/>
        <w:t xml:space="preserve"> </w:t>
      </w:r>
      <w:r>
        <w:rPr>
          <w:sz w:val="15"/>
        </w:rPr>
        <w:tab/>
        <w:t xml:space="preserve"> </w:t>
      </w:r>
      <w:r>
        <w:rPr>
          <w:sz w:val="15"/>
        </w:rPr>
        <w:tab/>
        <w:t xml:space="preserve">Q = c ∆T </w:t>
      </w:r>
    </w:p>
    <w:p w:rsidR="0022275F" w:rsidRDefault="00BF5DA6">
      <w:pPr>
        <w:spacing w:after="10" w:line="259" w:lineRule="auto"/>
        <w:ind w:left="271" w:right="0" w:firstLine="0"/>
      </w:pPr>
      <w:r>
        <w:rPr>
          <w:rFonts w:ascii="Times New Roman" w:eastAsia="Times New Roman" w:hAnsi="Times New Roman" w:cs="Times New Roman"/>
          <w:sz w:val="15"/>
        </w:rPr>
        <w:t xml:space="preserve"> </w:t>
      </w:r>
    </w:p>
    <w:p w:rsidR="0022275F" w:rsidRDefault="00BF5DA6">
      <w:pPr>
        <w:ind w:left="281" w:right="0" w:hanging="10"/>
      </w:pPr>
      <w:r>
        <w:rPr>
          <w:sz w:val="15"/>
        </w:rPr>
        <w:t xml:space="preserve">Specific Heat </w:t>
      </w:r>
    </w:p>
    <w:p w:rsidR="0022275F" w:rsidRDefault="00BF5DA6">
      <w:pPr>
        <w:spacing w:after="0" w:line="259" w:lineRule="auto"/>
        <w:ind w:left="271" w:right="0" w:firstLine="0"/>
      </w:pPr>
      <w:r>
        <w:rPr>
          <w:sz w:val="15"/>
        </w:rPr>
        <w:t xml:space="preserve"> </w:t>
      </w:r>
    </w:p>
    <w:p w:rsidR="0022275F" w:rsidRDefault="00BF5DA6">
      <w:pPr>
        <w:numPr>
          <w:ilvl w:val="0"/>
          <w:numId w:val="89"/>
        </w:numPr>
        <w:ind w:right="677" w:hanging="240"/>
      </w:pPr>
      <w:r>
        <w:rPr>
          <w:b/>
          <w:sz w:val="15"/>
        </w:rPr>
        <w:t>Specific heat</w:t>
      </w:r>
      <w:r>
        <w:rPr>
          <w:sz w:val="15"/>
        </w:rPr>
        <w:t xml:space="preserve">, c, is the heat capacity per unit mass </w:t>
      </w:r>
    </w:p>
    <w:p w:rsidR="0022275F" w:rsidRDefault="00BF5DA6">
      <w:pPr>
        <w:numPr>
          <w:ilvl w:val="0"/>
          <w:numId w:val="89"/>
        </w:numPr>
        <w:ind w:right="677" w:hanging="240"/>
      </w:pPr>
      <w:r>
        <w:rPr>
          <w:sz w:val="15"/>
        </w:rPr>
        <w:t>If energy Q tran</w:t>
      </w:r>
      <w:r>
        <w:rPr>
          <w:sz w:val="15"/>
        </w:rPr>
        <w:t xml:space="preserve">sfers to a sample of a substance of mass m and the temperature changes by ∆T, then the specific heat is </w:t>
      </w:r>
    </w:p>
    <w:p w:rsidR="0022275F" w:rsidRDefault="00BF5DA6">
      <w:pPr>
        <w:numPr>
          <w:ilvl w:val="0"/>
          <w:numId w:val="89"/>
        </w:numPr>
        <w:ind w:right="677" w:hanging="240"/>
      </w:pPr>
      <w:r>
        <w:rPr>
          <w:sz w:val="15"/>
        </w:rPr>
        <w:t xml:space="preserve">The specific heat is essentially a measure of how insensitive a substance is to the addition of energy </w:t>
      </w:r>
    </w:p>
    <w:p w:rsidR="0022275F" w:rsidRDefault="00BF5DA6">
      <w:pPr>
        <w:numPr>
          <w:ilvl w:val="0"/>
          <w:numId w:val="89"/>
        </w:numPr>
        <w:ind w:right="677" w:hanging="240"/>
      </w:pPr>
      <w:r>
        <w:rPr>
          <w:sz w:val="15"/>
        </w:rPr>
        <w:t xml:space="preserve">The greater the substance’s specific heat, the more energy that must be added to cause a particular temperature change </w:t>
      </w:r>
    </w:p>
    <w:p w:rsidR="0022275F" w:rsidRDefault="00BF5DA6">
      <w:pPr>
        <w:numPr>
          <w:ilvl w:val="0"/>
          <w:numId w:val="89"/>
        </w:numPr>
        <w:ind w:right="677" w:hanging="240"/>
      </w:pPr>
      <w:r>
        <w:rPr>
          <w:sz w:val="15"/>
        </w:rPr>
        <w:t xml:space="preserve">The equation is often written in terms of Q :   Q = m c ∆T </w:t>
      </w:r>
    </w:p>
    <w:p w:rsidR="0022275F" w:rsidRDefault="00BF5DA6">
      <w:pPr>
        <w:spacing w:after="26" w:line="259" w:lineRule="auto"/>
        <w:ind w:left="271" w:right="0" w:firstLine="0"/>
      </w:pPr>
      <w:r>
        <w:rPr>
          <w:sz w:val="15"/>
        </w:rPr>
        <w:t xml:space="preserve"> </w:t>
      </w:r>
    </w:p>
    <w:p w:rsidR="0022275F" w:rsidRDefault="00BF5DA6">
      <w:pPr>
        <w:pStyle w:val="Heading4"/>
        <w:spacing w:after="0"/>
        <w:ind w:left="229" w:firstLine="0"/>
        <w:jc w:val="center"/>
      </w:pPr>
      <w:r>
        <w:rPr>
          <w:b/>
          <w:u w:val="none"/>
        </w:rPr>
        <w:t xml:space="preserve">Specific Heat versus Molar Specific Heat </w:t>
      </w:r>
    </w:p>
    <w:p w:rsidR="0022275F" w:rsidRDefault="00BF5DA6">
      <w:pPr>
        <w:spacing w:after="1044" w:line="259" w:lineRule="auto"/>
        <w:ind w:left="271" w:right="0" w:firstLine="0"/>
      </w:pPr>
      <w:r>
        <w:rPr>
          <w:rFonts w:ascii="Times New Roman" w:eastAsia="Times New Roman" w:hAnsi="Times New Roman" w:cs="Times New Roman"/>
          <w:sz w:val="15"/>
        </w:rPr>
        <w:t xml:space="preserve"> </w:t>
      </w:r>
    </w:p>
    <w:tbl>
      <w:tblPr>
        <w:tblStyle w:val="TableGrid"/>
        <w:tblpPr w:vertAnchor="text" w:tblpX="290" w:tblpY="-1070"/>
        <w:tblOverlap w:val="never"/>
        <w:tblW w:w="6234" w:type="dxa"/>
        <w:tblInd w:w="0" w:type="dxa"/>
        <w:tblCellMar>
          <w:top w:w="12" w:type="dxa"/>
          <w:left w:w="0" w:type="dxa"/>
          <w:bottom w:w="0" w:type="dxa"/>
          <w:right w:w="0" w:type="dxa"/>
        </w:tblCellMar>
        <w:tblLook w:val="04A0" w:firstRow="1" w:lastRow="0" w:firstColumn="1" w:lastColumn="0" w:noHBand="0" w:noVBand="1"/>
      </w:tblPr>
      <w:tblGrid>
        <w:gridCol w:w="1891"/>
        <w:gridCol w:w="4343"/>
      </w:tblGrid>
      <w:tr w:rsidR="0022275F">
        <w:trPr>
          <w:trHeight w:val="210"/>
        </w:trPr>
        <w:tc>
          <w:tcPr>
            <w:tcW w:w="1891" w:type="dxa"/>
            <w:tcBorders>
              <w:top w:val="nil"/>
              <w:left w:val="nil"/>
              <w:bottom w:val="nil"/>
              <w:right w:val="nil"/>
            </w:tcBorders>
          </w:tcPr>
          <w:p w:rsidR="0022275F" w:rsidRDefault="00BF5DA6">
            <w:pPr>
              <w:tabs>
                <w:tab w:val="center" w:pos="1413"/>
              </w:tabs>
              <w:spacing w:after="0" w:line="259" w:lineRule="auto"/>
              <w:ind w:left="0" w:right="0" w:firstLine="0"/>
            </w:pPr>
            <w:r>
              <w:rPr>
                <w:sz w:val="16"/>
              </w:rPr>
              <w:t xml:space="preserve">Q </w:t>
            </w:r>
            <w:r>
              <w:rPr>
                <w:rFonts w:ascii="Segoe UI Symbol" w:eastAsia="Segoe UI Symbol" w:hAnsi="Segoe UI Symbol" w:cs="Segoe UI Symbol"/>
                <w:sz w:val="16"/>
              </w:rPr>
              <w:t>=</w:t>
            </w:r>
            <w:r>
              <w:rPr>
                <w:sz w:val="16"/>
              </w:rPr>
              <w:t xml:space="preserve"> m c ∆T</w:t>
            </w:r>
            <w:r>
              <w:t xml:space="preserve">  </w:t>
            </w:r>
            <w:r>
              <w:tab/>
              <w:t xml:space="preserve"> </w:t>
            </w:r>
          </w:p>
        </w:tc>
        <w:tc>
          <w:tcPr>
            <w:tcW w:w="4343" w:type="dxa"/>
            <w:tcBorders>
              <w:top w:val="nil"/>
              <w:left w:val="nil"/>
              <w:bottom w:val="nil"/>
              <w:right w:val="nil"/>
            </w:tcBorders>
          </w:tcPr>
          <w:p w:rsidR="0022275F" w:rsidRDefault="00BF5DA6">
            <w:pPr>
              <w:spacing w:after="0" w:line="259" w:lineRule="auto"/>
              <w:ind w:left="0" w:right="0" w:firstLine="0"/>
            </w:pPr>
            <w:r>
              <w:t xml:space="preserve">specific heat expression (m  mass in kg)   c specific heat </w:t>
            </w:r>
          </w:p>
        </w:tc>
      </w:tr>
      <w:tr w:rsidR="0022275F">
        <w:trPr>
          <w:trHeight w:val="245"/>
        </w:trPr>
        <w:tc>
          <w:tcPr>
            <w:tcW w:w="1891" w:type="dxa"/>
            <w:tcBorders>
              <w:top w:val="nil"/>
              <w:left w:val="nil"/>
              <w:bottom w:val="nil"/>
              <w:right w:val="nil"/>
            </w:tcBorders>
          </w:tcPr>
          <w:p w:rsidR="0022275F" w:rsidRDefault="00BF5DA6">
            <w:pPr>
              <w:spacing w:after="0" w:line="259" w:lineRule="auto"/>
              <w:ind w:left="0" w:right="0" w:firstLine="0"/>
            </w:pPr>
            <w:r>
              <w:rPr>
                <w:sz w:val="16"/>
              </w:rPr>
              <w:t xml:space="preserve">Q </w:t>
            </w:r>
            <w:r>
              <w:rPr>
                <w:rFonts w:ascii="Segoe UI Symbol" w:eastAsia="Segoe UI Symbol" w:hAnsi="Segoe UI Symbol" w:cs="Segoe UI Symbol"/>
                <w:sz w:val="16"/>
              </w:rPr>
              <w:t>=</w:t>
            </w:r>
            <w:r>
              <w:rPr>
                <w:sz w:val="16"/>
              </w:rPr>
              <w:t xml:space="preserve"> Nm</w:t>
            </w:r>
            <w:r>
              <w:rPr>
                <w:sz w:val="14"/>
                <w:vertAlign w:val="subscript"/>
              </w:rPr>
              <w:t>1</w:t>
            </w:r>
            <w:r>
              <w:rPr>
                <w:sz w:val="16"/>
              </w:rPr>
              <w:t xml:space="preserve"> c ∆T</w:t>
            </w:r>
            <w:r>
              <w:t xml:space="preserve"> </w:t>
            </w:r>
          </w:p>
        </w:tc>
        <w:tc>
          <w:tcPr>
            <w:tcW w:w="4343" w:type="dxa"/>
            <w:tcBorders>
              <w:top w:val="nil"/>
              <w:left w:val="nil"/>
              <w:bottom w:val="nil"/>
              <w:right w:val="nil"/>
            </w:tcBorders>
          </w:tcPr>
          <w:p w:rsidR="0022275F" w:rsidRDefault="00BF5DA6">
            <w:pPr>
              <w:spacing w:after="0" w:line="259" w:lineRule="auto"/>
              <w:ind w:left="0" w:right="0" w:firstLine="0"/>
              <w:jc w:val="both"/>
            </w:pPr>
            <w:r>
              <w:t>mass  = N ( the number of molecules) x m</w:t>
            </w:r>
            <w:r>
              <w:rPr>
                <w:vertAlign w:val="subscript"/>
              </w:rPr>
              <w:t>1</w:t>
            </w:r>
            <w:r>
              <w:t xml:space="preserve"> ( mass of a single molecule) </w:t>
            </w:r>
          </w:p>
        </w:tc>
      </w:tr>
      <w:tr w:rsidR="0022275F">
        <w:trPr>
          <w:trHeight w:val="775"/>
        </w:trPr>
        <w:tc>
          <w:tcPr>
            <w:tcW w:w="1891" w:type="dxa"/>
            <w:tcBorders>
              <w:top w:val="nil"/>
              <w:left w:val="nil"/>
              <w:bottom w:val="nil"/>
              <w:right w:val="nil"/>
            </w:tcBorders>
          </w:tcPr>
          <w:p w:rsidR="0022275F" w:rsidRDefault="00BF5DA6">
            <w:pPr>
              <w:spacing w:after="0" w:line="259" w:lineRule="auto"/>
              <w:ind w:left="314" w:right="0" w:firstLine="0"/>
            </w:pPr>
            <w:r>
              <w:rPr>
                <w:sz w:val="16"/>
              </w:rPr>
              <w:t>N</w:t>
            </w:r>
          </w:p>
          <w:p w:rsidR="0022275F" w:rsidRDefault="00BF5DA6">
            <w:pPr>
              <w:spacing w:after="8" w:line="229" w:lineRule="auto"/>
              <w:ind w:left="314" w:right="250" w:hanging="314"/>
            </w:pPr>
            <w:r>
              <w:rPr>
                <w:sz w:val="16"/>
              </w:rPr>
              <w:t xml:space="preserve">Q </w:t>
            </w:r>
            <w:r>
              <w:rPr>
                <w:rFonts w:ascii="Segoe UI Symbol" w:eastAsia="Segoe UI Symbol" w:hAnsi="Segoe UI Symbol" w:cs="Segoe UI Symbol"/>
                <w:sz w:val="16"/>
              </w:rPr>
              <w:t>=</w:t>
            </w:r>
            <w:r>
              <w:rPr>
                <w:sz w:val="16"/>
              </w:rPr>
              <w:t xml:space="preserve"> </w:t>
            </w:r>
            <w:r>
              <w:rPr>
                <w:sz w:val="14"/>
                <w:u w:val="single" w:color="000000"/>
                <w:vertAlign w:val="superscript"/>
              </w:rPr>
              <w:t xml:space="preserve">A </w:t>
            </w:r>
            <w:r>
              <w:rPr>
                <w:sz w:val="16"/>
              </w:rPr>
              <w:t>Nm</w:t>
            </w:r>
            <w:r>
              <w:rPr>
                <w:sz w:val="14"/>
                <w:vertAlign w:val="subscript"/>
              </w:rPr>
              <w:t>1</w:t>
            </w:r>
            <w:r>
              <w:rPr>
                <w:sz w:val="16"/>
              </w:rPr>
              <w:t xml:space="preserve"> c ∆T</w:t>
            </w:r>
            <w:r>
              <w:t xml:space="preserve">  </w:t>
            </w:r>
            <w:r>
              <w:rPr>
                <w:sz w:val="16"/>
              </w:rPr>
              <w:t>N</w:t>
            </w:r>
            <w:r>
              <w:rPr>
                <w:sz w:val="14"/>
                <w:vertAlign w:val="subscript"/>
              </w:rPr>
              <w:t>A</w:t>
            </w:r>
          </w:p>
          <w:p w:rsidR="0022275F" w:rsidRDefault="00BF5DA6">
            <w:pPr>
              <w:spacing w:after="0" w:line="259" w:lineRule="auto"/>
              <w:ind w:left="324" w:right="0" w:firstLine="0"/>
            </w:pPr>
            <w:r>
              <w:rPr>
                <w:sz w:val="16"/>
              </w:rPr>
              <w:t>N</w:t>
            </w:r>
          </w:p>
          <w:p w:rsidR="0022275F" w:rsidRDefault="00BF5DA6">
            <w:pPr>
              <w:tabs>
                <w:tab w:val="center" w:pos="926"/>
              </w:tabs>
              <w:spacing w:after="0" w:line="259" w:lineRule="auto"/>
              <w:ind w:left="0" w:right="0" w:firstLine="0"/>
            </w:pPr>
            <w:r>
              <w:rPr>
                <w:sz w:val="16"/>
              </w:rPr>
              <w:t xml:space="preserve">Q </w:t>
            </w:r>
            <w:r>
              <w:rPr>
                <w:rFonts w:ascii="Segoe UI Symbol" w:eastAsia="Segoe UI Symbol" w:hAnsi="Segoe UI Symbol" w:cs="Segoe UI Symbol"/>
                <w:sz w:val="16"/>
              </w:rPr>
              <w:t>=</w:t>
            </w:r>
            <w:r>
              <w:rPr>
                <w:sz w:val="16"/>
              </w:rPr>
              <w:t xml:space="preserve"> </w:t>
            </w:r>
            <w:r>
              <w:rPr>
                <w:sz w:val="16"/>
              </w:rPr>
              <w:tab/>
              <w:t>N m c ∆T</w:t>
            </w:r>
          </w:p>
        </w:tc>
        <w:tc>
          <w:tcPr>
            <w:tcW w:w="4343" w:type="dxa"/>
            <w:tcBorders>
              <w:top w:val="nil"/>
              <w:left w:val="nil"/>
              <w:bottom w:val="nil"/>
              <w:right w:val="nil"/>
            </w:tcBorders>
          </w:tcPr>
          <w:p w:rsidR="0022275F" w:rsidRDefault="00BF5DA6">
            <w:pPr>
              <w:spacing w:after="0" w:line="259" w:lineRule="auto"/>
              <w:ind w:left="1669" w:right="0" w:firstLine="0"/>
              <w:jc w:val="center"/>
            </w:pPr>
            <w:r>
              <w:rPr>
                <w:sz w:val="16"/>
              </w:rPr>
              <w:t>N</w:t>
            </w:r>
          </w:p>
          <w:p w:rsidR="0022275F" w:rsidRDefault="00BF5DA6">
            <w:pPr>
              <w:spacing w:after="0" w:line="259" w:lineRule="auto"/>
              <w:ind w:left="0" w:right="0" w:firstLine="0"/>
            </w:pPr>
            <w:r>
              <w:t>I am allowed to multiply any expression by (</w:t>
            </w:r>
            <w:r>
              <w:rPr>
                <w:rFonts w:ascii="Times New Roman" w:eastAsia="Times New Roman" w:hAnsi="Times New Roman" w:cs="Times New Roman"/>
                <w:sz w:val="16"/>
              </w:rPr>
              <w:t>1</w:t>
            </w:r>
            <w:r>
              <w:rPr>
                <w:rFonts w:ascii="Segoe UI Symbol" w:eastAsia="Segoe UI Symbol" w:hAnsi="Segoe UI Symbol" w:cs="Segoe UI Symbol"/>
                <w:sz w:val="16"/>
              </w:rPr>
              <w:t>=</w:t>
            </w:r>
            <w:r>
              <w:rPr>
                <w:sz w:val="16"/>
              </w:rPr>
              <w:t xml:space="preserve"> </w:t>
            </w:r>
            <w:r>
              <w:rPr>
                <w:u w:val="single" w:color="000000"/>
                <w:vertAlign w:val="superscript"/>
              </w:rPr>
              <w:t xml:space="preserve">A </w:t>
            </w:r>
            <w:r>
              <w:t xml:space="preserve">) </w:t>
            </w:r>
          </w:p>
          <w:p w:rsidR="0022275F" w:rsidRDefault="00BF5DA6">
            <w:pPr>
              <w:spacing w:after="0" w:line="259" w:lineRule="auto"/>
              <w:ind w:left="1730" w:right="0" w:firstLine="0"/>
              <w:jc w:val="center"/>
            </w:pPr>
            <w:r>
              <w:rPr>
                <w:sz w:val="16"/>
              </w:rPr>
              <w:t>N</w:t>
            </w:r>
            <w:r>
              <w:rPr>
                <w:sz w:val="14"/>
                <w:vertAlign w:val="subscript"/>
              </w:rPr>
              <w:t>A</w:t>
            </w:r>
          </w:p>
        </w:tc>
      </w:tr>
    </w:tbl>
    <w:p w:rsidR="0022275F" w:rsidRDefault="00BF5DA6">
      <w:pPr>
        <w:tabs>
          <w:tab w:val="center" w:pos="1354"/>
          <w:tab w:val="center" w:pos="3457"/>
        </w:tabs>
        <w:spacing w:after="3" w:line="259" w:lineRule="auto"/>
        <w:ind w:left="0" w:right="0" w:firstLine="0"/>
      </w:pPr>
      <w:r>
        <w:rPr>
          <w:rFonts w:ascii="Calibri" w:eastAsia="Calibri" w:hAnsi="Calibri" w:cs="Calibri"/>
          <w:sz w:val="22"/>
        </w:rPr>
        <w:tab/>
      </w:r>
      <w:r>
        <w:t xml:space="preserve">   </w:t>
      </w:r>
      <w:r>
        <w:tab/>
        <w:t xml:space="preserve">I am allowed to change the order of multiplication </w:t>
      </w:r>
    </w:p>
    <w:p w:rsidR="0022275F" w:rsidRDefault="00BF5DA6">
      <w:pPr>
        <w:spacing w:after="0" w:line="259" w:lineRule="auto"/>
        <w:ind w:left="960" w:right="0" w:firstLine="0"/>
      </w:pPr>
      <w:r>
        <w:rPr>
          <w:vertAlign w:val="subscript"/>
        </w:rPr>
        <w:t>A 1</w:t>
      </w:r>
    </w:p>
    <w:p w:rsidR="0022275F" w:rsidRDefault="00BF5DA6">
      <w:pPr>
        <w:spacing w:after="1" w:line="259" w:lineRule="auto"/>
        <w:ind w:left="600" w:right="0" w:hanging="10"/>
      </w:pPr>
      <w:r>
        <w:rPr>
          <w:sz w:val="16"/>
        </w:rPr>
        <w:t>N</w:t>
      </w:r>
      <w:r>
        <w:rPr>
          <w:sz w:val="14"/>
          <w:vertAlign w:val="subscript"/>
        </w:rPr>
        <w:t>A</w:t>
      </w:r>
    </w:p>
    <w:p w:rsidR="0022275F" w:rsidRDefault="00BF5DA6">
      <w:pPr>
        <w:spacing w:after="0" w:line="259" w:lineRule="auto"/>
        <w:ind w:left="603" w:right="0" w:hanging="10"/>
      </w:pPr>
      <w:r>
        <w:rPr>
          <w:rFonts w:ascii="Calibri" w:eastAsia="Calibri" w:hAnsi="Calibri" w:cs="Calibri"/>
          <w:noProof/>
          <w:sz w:val="22"/>
        </w:rPr>
        <mc:AlternateContent>
          <mc:Choice Requires="wpg">
            <w:drawing>
              <wp:anchor distT="0" distB="0" distL="114300" distR="114300" simplePos="0" relativeHeight="251838464" behindDoc="1" locked="0" layoutInCell="1" allowOverlap="1">
                <wp:simplePos x="0" y="0"/>
                <wp:positionH relativeFrom="column">
                  <wp:posOffset>380921</wp:posOffset>
                </wp:positionH>
                <wp:positionV relativeFrom="paragraph">
                  <wp:posOffset>-172186</wp:posOffset>
                </wp:positionV>
                <wp:extent cx="185936" cy="312445"/>
                <wp:effectExtent l="0" t="0" r="0" b="0"/>
                <wp:wrapNone/>
                <wp:docPr id="224712" name="Group 224712"/>
                <wp:cNvGraphicFramePr/>
                <a:graphic xmlns:a="http://schemas.openxmlformats.org/drawingml/2006/main">
                  <a:graphicData uri="http://schemas.microsoft.com/office/word/2010/wordprocessingGroup">
                    <wpg:wgp>
                      <wpg:cNvGrpSpPr/>
                      <wpg:grpSpPr>
                        <a:xfrm>
                          <a:off x="0" y="0"/>
                          <a:ext cx="185936" cy="312445"/>
                          <a:chOff x="0" y="0"/>
                          <a:chExt cx="185936" cy="312445"/>
                        </a:xfrm>
                      </wpg:grpSpPr>
                      <wps:wsp>
                        <wps:cNvPr id="17314" name="Shape 17314"/>
                        <wps:cNvSpPr/>
                        <wps:spPr>
                          <a:xfrm>
                            <a:off x="0" y="0"/>
                            <a:ext cx="138657" cy="0"/>
                          </a:xfrm>
                          <a:custGeom>
                            <a:avLst/>
                            <a:gdLst/>
                            <a:ahLst/>
                            <a:cxnLst/>
                            <a:rect l="0" t="0" r="0" b="0"/>
                            <a:pathLst>
                              <a:path w="138657">
                                <a:moveTo>
                                  <a:pt x="0" y="0"/>
                                </a:moveTo>
                                <a:lnTo>
                                  <a:pt x="13865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7331" name="Shape 17331"/>
                        <wps:cNvSpPr/>
                        <wps:spPr>
                          <a:xfrm>
                            <a:off x="47227" y="312445"/>
                            <a:ext cx="138708" cy="0"/>
                          </a:xfrm>
                          <a:custGeom>
                            <a:avLst/>
                            <a:gdLst/>
                            <a:ahLst/>
                            <a:cxnLst/>
                            <a:rect l="0" t="0" r="0" b="0"/>
                            <a:pathLst>
                              <a:path w="138708">
                                <a:moveTo>
                                  <a:pt x="0" y="0"/>
                                </a:moveTo>
                                <a:lnTo>
                                  <a:pt x="13870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204B44D" id="Group 224712" o:spid="_x0000_s1026" style="position:absolute;margin-left:30pt;margin-top:-13.55pt;width:14.65pt;height:24.6pt;z-index:-251478016" coordsize="185936,31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">
                <v:shape id="Shape 17314" o:spid="_x0000_s1027" style="position:absolute;width:138657;height:0;visibility:visible;mso-wrap-style:square;v-text-anchor:top" coordsize="1386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5UcYA&#10;AADeAAAADwAAAGRycy9kb3ducmV2LnhtbERPTWvCQBC9F/wPyxR6KbqxiobUVbRaaj2pLYi3aXaa&#10;BLOzIbua9N+7gtDbPN7nTGatKcWFaldYVtDvRSCIU6sLzhR8f713YxDOI2ssLZOCP3Iwm3YeJpho&#10;2/COLnufiRDCLkEFufdVIqVLczLoerYiDtyvrQ36AOtM6hqbEG5K+RJFI2mw4NCQY0VvOaWn/dko&#10;eF7Y7Qbj5eac/hw+2Fefq1FzVOrpsZ2/gvDU+n/x3b3WYf540B/C7Z1wg5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QM5UcYAAADeAAAADwAAAAAAAAAAAAAAAACYAgAAZHJz&#10;L2Rvd25yZXYueG1sUEsFBgAAAAAEAAQA9QAAAIsDAAAAAA==&#10;" path="m,l138657,e" filled="f" strokeweight="0">
                  <v:stroke endcap="round"/>
                  <v:path arrowok="t" textboxrect="0,0,138657,0"/>
                </v:shape>
                <v:shape id="Shape 17331" o:spid="_x0000_s1028" style="position:absolute;left:47227;top:312445;width:138708;height:0;visibility:visible;mso-wrap-style:square;v-text-anchor:top" coordsize="1387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L/MQA&#10;AADeAAAADwAAAGRycy9kb3ducmV2LnhtbERP22rCQBB9F/oPyxT6VjcqqERXKb3QgkhpbMXHITsm&#10;odnZkJ2a+PeuUPBtDuc6y3XvanWiNlSeDYyGCSji3NuKCwPfu7fHOaggyBZrz2TgTAHWq7vBElPr&#10;O/6iUyaFiiEcUjRQijSp1iEvyWEY+oY4ckffOpQI20LbFrsY7mo9TpKpdlhxbCixoeeS8t/szxmg&#10;w7jfbNG/fL7PfvZdI6+ShcSYh/v+aQFKqJeb+N/9YeP82WQygus78Qa9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C/zEAAAA3gAAAA8AAAAAAAAAAAAAAAAAmAIAAGRycy9k&#10;b3ducmV2LnhtbFBLBQYAAAAABAAEAPUAAACJAwAAAAA=&#10;" path="m,l138708,e" filled="f" strokeweight="0">
                  <v:stroke endcap="round"/>
                  <v:path arrowok="t" textboxrect="0,0,138708,0"/>
                </v:shape>
              </v:group>
            </w:pict>
          </mc:Fallback>
        </mc:AlternateConten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sz w:val="16"/>
        </w:rPr>
        <w:t xml:space="preserve">N </w:t>
      </w:r>
      <w:r>
        <w:rPr>
          <w:rFonts w:ascii="Segoe UI Symbol" w:eastAsia="Segoe UI Symbol" w:hAnsi="Segoe UI Symbol" w:cs="Segoe UI Symbol"/>
          <w:sz w:val="16"/>
        </w:rPr>
        <w:t></w:t>
      </w:r>
    </w:p>
    <w:tbl>
      <w:tblPr>
        <w:tblStyle w:val="TableGrid"/>
        <w:tblpPr w:vertAnchor="text" w:tblpX="290" w:tblpY="29"/>
        <w:tblOverlap w:val="never"/>
        <w:tblW w:w="6054" w:type="dxa"/>
        <w:tblInd w:w="0" w:type="dxa"/>
        <w:tblCellMar>
          <w:top w:w="0" w:type="dxa"/>
          <w:left w:w="0" w:type="dxa"/>
          <w:bottom w:w="0" w:type="dxa"/>
          <w:right w:w="0" w:type="dxa"/>
        </w:tblCellMar>
        <w:tblLook w:val="04A0" w:firstRow="1" w:lastRow="0" w:firstColumn="1" w:lastColumn="0" w:noHBand="0" w:noVBand="1"/>
      </w:tblPr>
      <w:tblGrid>
        <w:gridCol w:w="1891"/>
        <w:gridCol w:w="4163"/>
      </w:tblGrid>
      <w:tr w:rsidR="0022275F">
        <w:trPr>
          <w:trHeight w:val="334"/>
        </w:trPr>
        <w:tc>
          <w:tcPr>
            <w:tcW w:w="1891" w:type="dxa"/>
            <w:tcBorders>
              <w:top w:val="nil"/>
              <w:left w:val="nil"/>
              <w:bottom w:val="nil"/>
              <w:right w:val="nil"/>
            </w:tcBorders>
          </w:tcPr>
          <w:p w:rsidR="0022275F" w:rsidRDefault="00BF5DA6">
            <w:pPr>
              <w:spacing w:after="0" w:line="259" w:lineRule="auto"/>
              <w:ind w:left="302" w:right="0" w:firstLine="0"/>
            </w:pPr>
            <w:r>
              <w:rPr>
                <w:rFonts w:ascii="Segoe UI Symbol" w:eastAsia="Segoe UI Symbol" w:hAnsi="Segoe UI Symbol" w:cs="Segoe UI Symbol"/>
                <w:sz w:val="16"/>
              </w:rPr>
              <w:t></w:t>
            </w:r>
          </w:p>
          <w:p w:rsidR="0022275F" w:rsidRDefault="00BF5DA6">
            <w:pPr>
              <w:tabs>
                <w:tab w:val="center" w:pos="494"/>
                <w:tab w:val="center" w:pos="964"/>
                <w:tab w:val="center" w:pos="1560"/>
              </w:tabs>
              <w:spacing w:after="0" w:line="259" w:lineRule="auto"/>
              <w:ind w:left="0" w:right="0" w:firstLine="0"/>
            </w:pPr>
            <w:r>
              <w:rPr>
                <w:rFonts w:ascii="Calibri" w:eastAsia="Calibri" w:hAnsi="Calibri" w:cs="Calibri"/>
                <w:sz w:val="22"/>
              </w:rPr>
              <w:tab/>
            </w:r>
            <w:r>
              <w:rPr>
                <w:rFonts w:ascii="Segoe UI Symbol" w:eastAsia="Segoe UI Symbol" w:hAnsi="Segoe UI Symbol" w:cs="Segoe UI Symbol"/>
                <w:sz w:val="16"/>
              </w:rPr>
              <w:t></w:t>
            </w:r>
            <w:r>
              <w:rPr>
                <w:sz w:val="16"/>
              </w:rPr>
              <w:t>N</w:t>
            </w:r>
            <w:r>
              <w:rPr>
                <w:sz w:val="14"/>
                <w:vertAlign w:val="subscript"/>
              </w:rPr>
              <w:t xml:space="preserve">A </w:t>
            </w:r>
            <w:r>
              <w:rPr>
                <w:rFonts w:ascii="Segoe UI Symbol" w:eastAsia="Segoe UI Symbol" w:hAnsi="Segoe UI Symbol" w:cs="Segoe UI Symbol"/>
                <w:sz w:val="24"/>
                <w:vertAlign w:val="superscript"/>
              </w:rPr>
              <w:t></w:t>
            </w:r>
            <w:r>
              <w:rPr>
                <w:rFonts w:ascii="Segoe UI Symbol" w:eastAsia="Segoe UI Symbol" w:hAnsi="Segoe UI Symbol" w:cs="Segoe UI Symbol"/>
                <w:sz w:val="16"/>
              </w:rPr>
              <w:t></w:t>
            </w:r>
            <w:r>
              <w:rPr>
                <w:rFonts w:ascii="Segoe UI Symbol" w:eastAsia="Segoe UI Symbol" w:hAnsi="Segoe UI Symbol" w:cs="Segoe UI Symbol"/>
                <w:sz w:val="16"/>
              </w:rPr>
              <w:tab/>
            </w:r>
            <w:r>
              <w:rPr>
                <w:sz w:val="9"/>
              </w:rPr>
              <w:t>A 1</w:t>
            </w:r>
            <w:r>
              <w:rPr>
                <w:sz w:val="9"/>
              </w:rPr>
              <w:tab/>
            </w:r>
            <w:r>
              <w:t xml:space="preserve"> </w:t>
            </w:r>
          </w:p>
        </w:tc>
        <w:tc>
          <w:tcPr>
            <w:tcW w:w="4163" w:type="dxa"/>
            <w:tcBorders>
              <w:top w:val="nil"/>
              <w:left w:val="nil"/>
              <w:bottom w:val="nil"/>
              <w:right w:val="nil"/>
            </w:tcBorders>
          </w:tcPr>
          <w:p w:rsidR="0022275F" w:rsidRDefault="00BF5DA6">
            <w:pPr>
              <w:spacing w:after="0" w:line="259" w:lineRule="auto"/>
              <w:ind w:left="0" w:right="0" w:firstLine="0"/>
            </w:pPr>
            <w:r>
              <w:t xml:space="preserve">I am allowed to group products in brackets </w:t>
            </w:r>
          </w:p>
        </w:tc>
      </w:tr>
      <w:tr w:rsidR="0022275F">
        <w:trPr>
          <w:trHeight w:val="457"/>
        </w:trPr>
        <w:tc>
          <w:tcPr>
            <w:tcW w:w="1891" w:type="dxa"/>
            <w:tcBorders>
              <w:top w:val="nil"/>
              <w:left w:val="nil"/>
              <w:bottom w:val="nil"/>
              <w:right w:val="nil"/>
            </w:tcBorders>
            <w:vAlign w:val="center"/>
          </w:tcPr>
          <w:p w:rsidR="0022275F" w:rsidRDefault="00BF5DA6">
            <w:pPr>
              <w:tabs>
                <w:tab w:val="center" w:pos="1413"/>
              </w:tabs>
              <w:spacing w:after="0" w:line="259" w:lineRule="auto"/>
              <w:ind w:left="0" w:right="0" w:firstLine="0"/>
            </w:pPr>
            <w:r>
              <w:rPr>
                <w:sz w:val="16"/>
              </w:rPr>
              <w:t xml:space="preserve">Q </w:t>
            </w:r>
            <w:r>
              <w:rPr>
                <w:rFonts w:ascii="Segoe UI Symbol" w:eastAsia="Segoe UI Symbol" w:hAnsi="Segoe UI Symbol" w:cs="Segoe UI Symbol"/>
                <w:sz w:val="16"/>
              </w:rPr>
              <w:t>=</w:t>
            </w:r>
            <w:r>
              <w:rPr>
                <w:sz w:val="16"/>
              </w:rPr>
              <w:t xml:space="preserve"> nM c ∆T</w:t>
            </w:r>
            <w:r>
              <w:t xml:space="preserve"> </w:t>
            </w:r>
            <w:r>
              <w:tab/>
              <w:t xml:space="preserve"> </w:t>
            </w:r>
          </w:p>
        </w:tc>
        <w:tc>
          <w:tcPr>
            <w:tcW w:w="4163" w:type="dxa"/>
            <w:tcBorders>
              <w:top w:val="nil"/>
              <w:left w:val="nil"/>
              <w:bottom w:val="nil"/>
              <w:right w:val="nil"/>
            </w:tcBorders>
          </w:tcPr>
          <w:p w:rsidR="0022275F" w:rsidRDefault="00BF5DA6">
            <w:pPr>
              <w:spacing w:after="0" w:line="259" w:lineRule="auto"/>
              <w:ind w:left="948" w:right="0" w:firstLine="0"/>
            </w:pPr>
            <w:r>
              <w:rPr>
                <w:sz w:val="16"/>
              </w:rPr>
              <w:t>N</w:t>
            </w:r>
          </w:p>
          <w:p w:rsidR="0022275F" w:rsidRDefault="00BF5DA6">
            <w:pPr>
              <w:tabs>
                <w:tab w:val="right" w:pos="4163"/>
              </w:tabs>
              <w:spacing w:after="0" w:line="259" w:lineRule="auto"/>
              <w:ind w:left="0" w:right="0" w:firstLine="0"/>
            </w:pPr>
            <w:r>
              <w:t xml:space="preserve">I am using </w:t>
            </w:r>
            <w:r>
              <w:rPr>
                <w:sz w:val="16"/>
              </w:rPr>
              <w:t xml:space="preserve">n </w:t>
            </w:r>
            <w:r>
              <w:rPr>
                <w:rFonts w:ascii="Segoe UI Symbol" w:eastAsia="Segoe UI Symbol" w:hAnsi="Segoe UI Symbol" w:cs="Segoe UI Symbol"/>
                <w:sz w:val="16"/>
              </w:rPr>
              <w:t>=</w:t>
            </w:r>
            <w:r>
              <w:rPr>
                <w:rFonts w:ascii="Segoe UI Symbol" w:eastAsia="Segoe UI Symbol" w:hAnsi="Segoe UI Symbol" w:cs="Segoe UI Symbol"/>
                <w:sz w:val="16"/>
              </w:rPr>
              <w:tab/>
            </w:r>
            <w:r>
              <w:rPr>
                <w:u w:val="single" w:color="000000"/>
                <w:vertAlign w:val="superscript"/>
              </w:rPr>
              <w:t xml:space="preserve">A </w:t>
            </w:r>
            <w:r>
              <w:t xml:space="preserve">( number of moles) and </w:t>
            </w:r>
            <w:r>
              <w:rPr>
                <w:sz w:val="16"/>
              </w:rPr>
              <w:t xml:space="preserve">M </w:t>
            </w:r>
            <w:r>
              <w:rPr>
                <w:rFonts w:ascii="Segoe UI Symbol" w:eastAsia="Segoe UI Symbol" w:hAnsi="Segoe UI Symbol" w:cs="Segoe UI Symbol"/>
                <w:sz w:val="16"/>
              </w:rPr>
              <w:t xml:space="preserve">= </w:t>
            </w:r>
            <w:r>
              <w:rPr>
                <w:sz w:val="16"/>
              </w:rPr>
              <w:t>N</w:t>
            </w:r>
            <w:r>
              <w:rPr>
                <w:vertAlign w:val="subscript"/>
              </w:rPr>
              <w:t>A</w:t>
            </w:r>
            <w:r>
              <w:rPr>
                <w:sz w:val="16"/>
              </w:rPr>
              <w:t>m</w:t>
            </w:r>
            <w:r>
              <w:rPr>
                <w:vertAlign w:val="subscript"/>
              </w:rPr>
              <w:t>1</w:t>
            </w:r>
            <w:r>
              <w:t xml:space="preserve">(molar mass) </w:t>
            </w:r>
          </w:p>
          <w:p w:rsidR="0022275F" w:rsidRDefault="00BF5DA6">
            <w:pPr>
              <w:spacing w:after="0" w:line="259" w:lineRule="auto"/>
              <w:ind w:left="948" w:right="0" w:firstLine="0"/>
            </w:pPr>
            <w:r>
              <w:rPr>
                <w:sz w:val="16"/>
              </w:rPr>
              <w:t>N</w:t>
            </w:r>
            <w:r>
              <w:rPr>
                <w:sz w:val="14"/>
                <w:vertAlign w:val="subscript"/>
              </w:rPr>
              <w:t>A</w:t>
            </w:r>
          </w:p>
        </w:tc>
      </w:tr>
      <w:tr w:rsidR="0022275F">
        <w:trPr>
          <w:trHeight w:val="428"/>
        </w:trPr>
        <w:tc>
          <w:tcPr>
            <w:tcW w:w="1891" w:type="dxa"/>
            <w:tcBorders>
              <w:top w:val="nil"/>
              <w:left w:val="nil"/>
              <w:bottom w:val="nil"/>
              <w:right w:val="nil"/>
            </w:tcBorders>
          </w:tcPr>
          <w:p w:rsidR="0022275F" w:rsidRDefault="00BF5DA6">
            <w:pPr>
              <w:tabs>
                <w:tab w:val="center" w:pos="1413"/>
              </w:tabs>
              <w:spacing w:after="0" w:line="259" w:lineRule="auto"/>
              <w:ind w:left="0" w:right="0" w:firstLine="0"/>
            </w:pPr>
            <w:r>
              <w:rPr>
                <w:sz w:val="16"/>
              </w:rPr>
              <w:t xml:space="preserve">Q </w:t>
            </w:r>
            <w:r>
              <w:rPr>
                <w:rFonts w:ascii="Segoe UI Symbol" w:eastAsia="Segoe UI Symbol" w:hAnsi="Segoe UI Symbol" w:cs="Segoe UI Symbol"/>
                <w:sz w:val="16"/>
              </w:rPr>
              <w:t>=</w:t>
            </w:r>
            <w:r>
              <w:rPr>
                <w:sz w:val="16"/>
              </w:rPr>
              <w:t xml:space="preserve"> nC ∆T</w:t>
            </w:r>
            <w:r>
              <w:t xml:space="preserve">  </w:t>
            </w:r>
            <w:r>
              <w:tab/>
              <w:t xml:space="preserve"> </w:t>
            </w:r>
          </w:p>
        </w:tc>
        <w:tc>
          <w:tcPr>
            <w:tcW w:w="4163" w:type="dxa"/>
            <w:tcBorders>
              <w:top w:val="nil"/>
              <w:left w:val="nil"/>
              <w:bottom w:val="nil"/>
              <w:right w:val="nil"/>
            </w:tcBorders>
          </w:tcPr>
          <w:p w:rsidR="0022275F" w:rsidRDefault="00BF5DA6">
            <w:pPr>
              <w:spacing w:after="0" w:line="259" w:lineRule="auto"/>
              <w:ind w:left="19" w:right="45" w:hanging="19"/>
            </w:pPr>
            <w:r>
              <w:t xml:space="preserve">specific molar heat expression ( n amount of substance in moles) </w:t>
            </w:r>
            <w:r>
              <w:rPr>
                <w:sz w:val="16"/>
              </w:rPr>
              <w:t xml:space="preserve">C </w:t>
            </w:r>
            <w:r>
              <w:rPr>
                <w:rFonts w:ascii="Segoe UI Symbol" w:eastAsia="Segoe UI Symbol" w:hAnsi="Segoe UI Symbol" w:cs="Segoe UI Symbol"/>
                <w:sz w:val="16"/>
              </w:rPr>
              <w:t xml:space="preserve">= </w:t>
            </w:r>
            <w:r>
              <w:rPr>
                <w:sz w:val="16"/>
              </w:rPr>
              <w:t>Mc</w:t>
            </w:r>
            <w:r>
              <w:t xml:space="preserve"> is a molar specific heat of the substance </w:t>
            </w:r>
          </w:p>
        </w:tc>
      </w:tr>
    </w:tbl>
    <w:p w:rsidR="0022275F" w:rsidRDefault="00BF5DA6">
      <w:pPr>
        <w:spacing w:after="1171" w:line="265" w:lineRule="auto"/>
        <w:ind w:left="300" w:right="1506" w:hanging="10"/>
        <w:jc w:val="both"/>
      </w:pPr>
      <w:r>
        <w:rPr>
          <w:sz w:val="16"/>
        </w:rPr>
        <w:t xml:space="preserve">Q </w:t>
      </w:r>
      <w:r>
        <w:rPr>
          <w:rFonts w:ascii="Segoe UI Symbol" w:eastAsia="Segoe UI Symbol" w:hAnsi="Segoe UI Symbol" w:cs="Segoe UI Symbol"/>
          <w:sz w:val="16"/>
        </w:rPr>
        <w:t>=</w:t>
      </w:r>
      <w:r>
        <w:rPr>
          <w:sz w:val="16"/>
        </w:rPr>
        <w:t xml:space="preserve"> </w:t>
      </w:r>
      <w:r>
        <w:rPr>
          <w:rFonts w:ascii="Segoe UI Symbol" w:eastAsia="Segoe UI Symbol" w:hAnsi="Segoe UI Symbol" w:cs="Segoe UI Symbol"/>
          <w:sz w:val="24"/>
          <w:vertAlign w:val="superscript"/>
        </w:rPr>
        <w:t></w:t>
      </w:r>
      <w:r>
        <w:rPr>
          <w:rFonts w:ascii="Segoe UI Symbol" w:eastAsia="Segoe UI Symbol" w:hAnsi="Segoe UI Symbol" w:cs="Segoe UI Symbol"/>
          <w:sz w:val="21"/>
        </w:rPr>
        <w:t>(</w:t>
      </w:r>
      <w:r>
        <w:rPr>
          <w:sz w:val="16"/>
        </w:rPr>
        <w:t xml:space="preserve">N m </w:t>
      </w:r>
      <w:r>
        <w:rPr>
          <w:rFonts w:ascii="Segoe UI Symbol" w:eastAsia="Segoe UI Symbol" w:hAnsi="Segoe UI Symbol" w:cs="Segoe UI Symbol"/>
          <w:sz w:val="21"/>
        </w:rPr>
        <w:t>)</w:t>
      </w:r>
      <w:r>
        <w:rPr>
          <w:sz w:val="16"/>
        </w:rPr>
        <w:t xml:space="preserve"> c ∆T</w:t>
      </w:r>
    </w:p>
    <w:p w:rsidR="0022275F" w:rsidRDefault="00BF5DA6">
      <w:pPr>
        <w:pStyle w:val="Heading5"/>
        <w:spacing w:after="3"/>
        <w:ind w:left="951" w:right="260" w:hanging="238"/>
      </w:pPr>
      <w:r>
        <w:rPr>
          <w:rFonts w:ascii="Calibri" w:eastAsia="Calibri" w:hAnsi="Calibri" w:cs="Calibri"/>
          <w:noProof/>
          <w:sz w:val="22"/>
        </w:rPr>
        <mc:AlternateContent>
          <mc:Choice Requires="wpg">
            <w:drawing>
              <wp:anchor distT="0" distB="0" distL="114300" distR="114300" simplePos="0" relativeHeight="251839488" behindDoc="0" locked="0" layoutInCell="1" allowOverlap="1">
                <wp:simplePos x="0" y="0"/>
                <wp:positionH relativeFrom="column">
                  <wp:posOffset>-70127</wp:posOffset>
                </wp:positionH>
                <wp:positionV relativeFrom="paragraph">
                  <wp:posOffset>-178538</wp:posOffset>
                </wp:positionV>
                <wp:extent cx="1124595" cy="401686"/>
                <wp:effectExtent l="0" t="0" r="0" b="0"/>
                <wp:wrapSquare wrapText="bothSides"/>
                <wp:docPr id="224713" name="Group 224713"/>
                <wp:cNvGraphicFramePr/>
                <a:graphic xmlns:a="http://schemas.openxmlformats.org/drawingml/2006/main">
                  <a:graphicData uri="http://schemas.microsoft.com/office/word/2010/wordprocessingGroup">
                    <wpg:wgp>
                      <wpg:cNvGrpSpPr/>
                      <wpg:grpSpPr>
                        <a:xfrm>
                          <a:off x="0" y="0"/>
                          <a:ext cx="1124595" cy="401686"/>
                          <a:chOff x="0" y="0"/>
                          <a:chExt cx="1124595" cy="401686"/>
                        </a:xfrm>
                      </wpg:grpSpPr>
                      <wps:wsp>
                        <wps:cNvPr id="17414" name="Rectangle 17414"/>
                        <wps:cNvSpPr/>
                        <wps:spPr>
                          <a:xfrm>
                            <a:off x="242293" y="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17416" name="Rectangle 17416"/>
                        <wps:cNvSpPr/>
                        <wps:spPr>
                          <a:xfrm>
                            <a:off x="710109" y="112211"/>
                            <a:ext cx="281098" cy="215384"/>
                          </a:xfrm>
                          <a:prstGeom prst="rect">
                            <a:avLst/>
                          </a:prstGeom>
                          <a:ln>
                            <a:noFill/>
                          </a:ln>
                        </wps:spPr>
                        <wps:txbx>
                          <w:txbxContent>
                            <w:p w:rsidR="0022275F" w:rsidRDefault="00BF5DA6">
                              <w:pPr>
                                <w:spacing w:after="160" w:line="259" w:lineRule="auto"/>
                                <w:ind w:left="0" w:right="0" w:firstLine="0"/>
                              </w:pPr>
                              <w:r>
                                <w:rPr>
                                  <w:sz w:val="23"/>
                                </w:rPr>
                                <w:t>∆</w:t>
                              </w:r>
                              <w:r>
                                <w:rPr>
                                  <w:sz w:val="23"/>
                                </w:rPr>
                                <w:t>T</w:t>
                              </w:r>
                            </w:p>
                          </w:txbxContent>
                        </wps:txbx>
                        <wps:bodyPr horzOverflow="overflow" vert="horz" lIns="0" tIns="0" rIns="0" bIns="0" rtlCol="0">
                          <a:noAutofit/>
                        </wps:bodyPr>
                      </wps:wsp>
                      <wps:wsp>
                        <wps:cNvPr id="17418" name="Rectangle 17418"/>
                        <wps:cNvSpPr/>
                        <wps:spPr>
                          <a:xfrm>
                            <a:off x="675085" y="112211"/>
                            <a:ext cx="57021" cy="215384"/>
                          </a:xfrm>
                          <a:prstGeom prst="rect">
                            <a:avLst/>
                          </a:prstGeom>
                          <a:ln>
                            <a:noFill/>
                          </a:ln>
                        </wps:spPr>
                        <wps:txbx>
                          <w:txbxContent>
                            <w:p w:rsidR="0022275F" w:rsidRDefault="00BF5DA6">
                              <w:pPr>
                                <w:spacing w:after="160" w:line="259" w:lineRule="auto"/>
                                <w:ind w:left="0" w:right="0" w:firstLine="0"/>
                              </w:pPr>
                              <w:r>
                                <w:rPr>
                                  <w:sz w:val="23"/>
                                </w:rPr>
                                <w:t xml:space="preserve"> </w:t>
                              </w:r>
                            </w:p>
                          </w:txbxContent>
                        </wps:txbx>
                        <wps:bodyPr horzOverflow="overflow" vert="horz" lIns="0" tIns="0" rIns="0" bIns="0" rtlCol="0">
                          <a:noAutofit/>
                        </wps:bodyPr>
                      </wps:wsp>
                      <wps:wsp>
                        <wps:cNvPr id="17420" name="Rectangle 17420"/>
                        <wps:cNvSpPr/>
                        <wps:spPr>
                          <a:xfrm>
                            <a:off x="519609" y="112211"/>
                            <a:ext cx="214733" cy="215384"/>
                          </a:xfrm>
                          <a:prstGeom prst="rect">
                            <a:avLst/>
                          </a:prstGeom>
                          <a:ln>
                            <a:noFill/>
                          </a:ln>
                        </wps:spPr>
                        <wps:txbx>
                          <w:txbxContent>
                            <w:p w:rsidR="0022275F" w:rsidRDefault="00BF5DA6">
                              <w:pPr>
                                <w:spacing w:after="160" w:line="259" w:lineRule="auto"/>
                                <w:ind w:left="0" w:right="0" w:firstLine="0"/>
                              </w:pPr>
                              <w:r>
                                <w:rPr>
                                  <w:sz w:val="23"/>
                                </w:rPr>
                                <w:t>nC</w:t>
                              </w:r>
                            </w:p>
                          </w:txbxContent>
                        </wps:txbx>
                        <wps:bodyPr horzOverflow="overflow" vert="horz" lIns="0" tIns="0" rIns="0" bIns="0" rtlCol="0">
                          <a:noAutofit/>
                        </wps:bodyPr>
                      </wps:wsp>
                      <wps:wsp>
                        <wps:cNvPr id="17422" name="Rectangle 17422"/>
                        <wps:cNvSpPr/>
                        <wps:spPr>
                          <a:xfrm>
                            <a:off x="490687" y="112211"/>
                            <a:ext cx="57021" cy="215384"/>
                          </a:xfrm>
                          <a:prstGeom prst="rect">
                            <a:avLst/>
                          </a:prstGeom>
                          <a:ln>
                            <a:noFill/>
                          </a:ln>
                        </wps:spPr>
                        <wps:txbx>
                          <w:txbxContent>
                            <w:p w:rsidR="0022275F" w:rsidRDefault="00BF5DA6">
                              <w:pPr>
                                <w:spacing w:after="160" w:line="259" w:lineRule="auto"/>
                                <w:ind w:left="0" w:right="0" w:firstLine="0"/>
                              </w:pPr>
                              <w:r>
                                <w:rPr>
                                  <w:sz w:val="23"/>
                                </w:rPr>
                                <w:t xml:space="preserve"> </w:t>
                              </w:r>
                            </w:p>
                          </w:txbxContent>
                        </wps:txbx>
                        <wps:bodyPr horzOverflow="overflow" vert="horz" lIns="0" tIns="0" rIns="0" bIns="0" rtlCol="0">
                          <a:noAutofit/>
                        </wps:bodyPr>
                      </wps:wsp>
                      <wps:wsp>
                        <wps:cNvPr id="17424" name="Rectangle 17424"/>
                        <wps:cNvSpPr/>
                        <wps:spPr>
                          <a:xfrm>
                            <a:off x="379413" y="112211"/>
                            <a:ext cx="57021" cy="215384"/>
                          </a:xfrm>
                          <a:prstGeom prst="rect">
                            <a:avLst/>
                          </a:prstGeom>
                          <a:ln>
                            <a:noFill/>
                          </a:ln>
                        </wps:spPr>
                        <wps:txbx>
                          <w:txbxContent>
                            <w:p w:rsidR="0022275F" w:rsidRDefault="00BF5DA6">
                              <w:pPr>
                                <w:spacing w:after="160" w:line="259" w:lineRule="auto"/>
                                <w:ind w:left="0" w:right="0" w:firstLine="0"/>
                              </w:pPr>
                              <w:r>
                                <w:rPr>
                                  <w:sz w:val="23"/>
                                </w:rPr>
                                <w:t xml:space="preserve"> </w:t>
                              </w:r>
                            </w:p>
                          </w:txbxContent>
                        </wps:txbx>
                        <wps:bodyPr horzOverflow="overflow" vert="horz" lIns="0" tIns="0" rIns="0" bIns="0" rtlCol="0">
                          <a:noAutofit/>
                        </wps:bodyPr>
                      </wps:wsp>
                      <wps:wsp>
                        <wps:cNvPr id="17426" name="Rectangle 17426"/>
                        <wps:cNvSpPr/>
                        <wps:spPr>
                          <a:xfrm>
                            <a:off x="259061" y="112211"/>
                            <a:ext cx="167057" cy="215384"/>
                          </a:xfrm>
                          <a:prstGeom prst="rect">
                            <a:avLst/>
                          </a:prstGeom>
                          <a:ln>
                            <a:noFill/>
                          </a:ln>
                        </wps:spPr>
                        <wps:txbx>
                          <w:txbxContent>
                            <w:p w:rsidR="0022275F" w:rsidRDefault="00BF5DA6">
                              <w:pPr>
                                <w:spacing w:after="160" w:line="259" w:lineRule="auto"/>
                                <w:ind w:left="0" w:right="0" w:firstLine="0"/>
                              </w:pPr>
                              <w:r>
                                <w:rPr>
                                  <w:sz w:val="23"/>
                                </w:rPr>
                                <w:t>Q</w:t>
                              </w:r>
                            </w:p>
                          </w:txbxContent>
                        </wps:txbx>
                        <wps:bodyPr horzOverflow="overflow" vert="horz" lIns="0" tIns="0" rIns="0" bIns="0" rtlCol="0">
                          <a:noAutofit/>
                        </wps:bodyPr>
                      </wps:wsp>
                      <wps:wsp>
                        <wps:cNvPr id="17428" name="Rectangle 17428"/>
                        <wps:cNvSpPr/>
                        <wps:spPr>
                          <a:xfrm>
                            <a:off x="419051" y="100051"/>
                            <a:ext cx="104697" cy="21709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40256" name="Rectangle 40256"/>
                        <wps:cNvSpPr/>
                        <wps:spPr>
                          <a:xfrm>
                            <a:off x="953939" y="178451"/>
                            <a:ext cx="33571" cy="1268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17434" name="Shape 17434"/>
                        <wps:cNvSpPr/>
                        <wps:spPr>
                          <a:xfrm>
                            <a:off x="0" y="10020"/>
                            <a:ext cx="1124595" cy="391666"/>
                          </a:xfrm>
                          <a:custGeom>
                            <a:avLst/>
                            <a:gdLst/>
                            <a:ahLst/>
                            <a:cxnLst/>
                            <a:rect l="0" t="0" r="0" b="0"/>
                            <a:pathLst>
                              <a:path w="1124595" h="391666">
                                <a:moveTo>
                                  <a:pt x="0" y="0"/>
                                </a:moveTo>
                                <a:lnTo>
                                  <a:pt x="0" y="391666"/>
                                </a:lnTo>
                                <a:lnTo>
                                  <a:pt x="1124595" y="391666"/>
                                </a:lnTo>
                                <a:lnTo>
                                  <a:pt x="1124595" y="0"/>
                                </a:lnTo>
                                <a:close/>
                              </a:path>
                            </a:pathLst>
                          </a:custGeom>
                          <a:ln w="0" cap="rnd">
                            <a:miter lim="101600"/>
                          </a:ln>
                        </wps:spPr>
                        <wps:style>
                          <a:lnRef idx="1">
                            <a:srgbClr val="FF0000"/>
                          </a:lnRef>
                          <a:fillRef idx="0">
                            <a:srgbClr val="000000">
                              <a:alpha val="0"/>
                            </a:srgbClr>
                          </a:fillRef>
                          <a:effectRef idx="0">
                            <a:scrgbClr r="0" g="0" b="0"/>
                          </a:effectRef>
                          <a:fontRef idx="none"/>
                        </wps:style>
                        <wps:bodyPr/>
                      </wps:wsp>
                    </wpg:wgp>
                  </a:graphicData>
                </a:graphic>
              </wp:anchor>
            </w:drawing>
          </mc:Choice>
          <mc:Fallback>
            <w:pict>
              <v:group id="Group 224713" o:spid="_x0000_s2238" style="position:absolute;left:0;text-align:left;margin-left:-5.5pt;margin-top:-14.05pt;width:88.55pt;height:31.65pt;z-index:251839488;mso-position-horizontal-relative:text;mso-position-vertical-relative:text" coordsize="11245,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">
                <v:rect id="Rectangle 17414" o:spid="_x0000_s2239" style="position:absolute;left:2422;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ccQA&#10;AADeAAAADwAAAGRycy9kb3ducmV2LnhtbERPS4vCMBC+C/sfwix401QRH9Uosip69LHg7m1oxrZs&#10;MylNtNVfbwRhb/PxPWe2aEwhblS53LKCXjcCQZxYnXOq4Pu06YxBOI+ssbBMCu7kYDH/aM0w1rbm&#10;A92OPhUhhF2MCjLvy1hKl2Rk0HVtSRy4i60M+gCrVOoK6xBuCtmPoqE0mHNoyLCkr4ySv+PVKNiO&#10;y+XPzj7qtFj/bs/782R1mnil2p/NcgrCU+P/xW/3Tof5o0FvA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hXH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17416" o:spid="_x0000_s2240" style="position:absolute;left:7101;top:1122;width:2811;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ncQA&#10;AADeAAAADwAAAGRycy9kb3ducmV2LnhtbERPS4vCMBC+C/sfwix401QRH9Uosip69LHg7m1oxrZs&#10;MylNtNVfbwRhb/PxPWe2aEwhblS53LKCXjcCQZxYnXOq4Pu06YxBOI+ssbBMCu7kYDH/aM0w1rbm&#10;A92OPhUhhF2MCjLvy1hKl2Rk0HVtSRy4i60M+gCrVOoK6xBuCtmPoqE0mHNoyLCkr4ySv+PVKNiO&#10;y+XPzj7qtFj/bs/782R1mnil2p/NcgrCU+P/xW/3Tof5o0FvC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Vvp3EAAAA3gAAAA8AAAAAAAAAAAAAAAAAmAIAAGRycy9k&#10;b3ducmV2LnhtbFBLBQYAAAAABAAEAPUAAACJAwAAAAA=&#10;" filled="f" stroked="f">
                  <v:textbox inset="0,0,0,0">
                    <w:txbxContent>
                      <w:p w:rsidR="0022275F" w:rsidRDefault="00BF5DA6">
                        <w:pPr>
                          <w:spacing w:after="160" w:line="259" w:lineRule="auto"/>
                          <w:ind w:left="0" w:right="0" w:firstLine="0"/>
                        </w:pPr>
                        <w:r>
                          <w:rPr>
                            <w:sz w:val="23"/>
                          </w:rPr>
                          <w:t>∆</w:t>
                        </w:r>
                        <w:r>
                          <w:rPr>
                            <w:sz w:val="23"/>
                          </w:rPr>
                          <w:t>T</w:t>
                        </w:r>
                      </w:p>
                    </w:txbxContent>
                  </v:textbox>
                </v:rect>
                <v:rect id="Rectangle 17418" o:spid="_x0000_s2241" style="position:absolute;left:6750;top:1122;width:571;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aPdMgA&#10;AADeAAAADwAAAGRycy9kb3ducmV2LnhtbESPS2/CQAyE75X6H1auxK1sqCoeKQtCbREceUm0Nyvr&#10;JlGz3ii7kMCvxwckbrZmPPN5Ou9cpc7UhNKzgUE/AUWceVtybuCwX76OQYWIbLHyTAYuFGA+e36a&#10;Ymp9y1s672KuJIRDigaKGOtU65AV5DD0fU0s2p9vHEZZm1zbBlsJd5V+S5KhdliyNBRY02dB2f/u&#10;5AysxvXiZ+2vbV59/66Om+Pkaz+JxvReusUHqEhdfJjv12sr+KP3gfDKOzKDnt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Bo90yAAAAN4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 xml:space="preserve"> </w:t>
                        </w:r>
                      </w:p>
                    </w:txbxContent>
                  </v:textbox>
                </v:rect>
                <v:rect id="Rectangle 17420" o:spid="_x0000_s2242" style="position:absolute;left:5196;top:1122;width:2147;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xJz8cA&#10;AADeAAAADwAAAGRycy9kb3ducmV2LnhtbESPQWvCQBCF70L/wzKF3nRTKVajq4hW9Gi1oN6G7JiE&#10;ZmdDdmvS/nrnUPA2w7x5732zRecqdaMmlJ4NvA4SUMSZtyXnBr6Om/4YVIjIFivPZOCXAizmT70Z&#10;pta3/Em3Q8yVmHBI0UARY51qHbKCHIaBr4nldvWNwyhrk2vbYCvmrtLDJBlphyVLQoE1rQrKvg8/&#10;zsB2XC/PO//X5tXHZXvanybr4yQa8/LcLaegInXxIf7/3lmp//42FADB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4cSc/HAAAA3g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nC</w:t>
                        </w:r>
                      </w:p>
                    </w:txbxContent>
                  </v:textbox>
                </v:rect>
                <v:rect id="Rectangle 17422" o:spid="_x0000_s2243" style="position:absolute;left:4906;top:1122;width:571;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JyI8UA&#10;AADeAAAADwAAAGRycy9kb3ducmV2LnhtbERPTWvCQBC9F/oflin01mwaisboKlIVPVotpN6G7DQJ&#10;zc6G7Gpif31XEHqbx/uc2WIwjbhQ52rLCl6jGARxYXXNpYLP4+YlBeE8ssbGMim4koPF/PFhhpm2&#10;PX/Q5eBLEULYZaig8r7NpHRFRQZdZFviwH3bzqAPsCul7rAP4aaRSRyPpMGaQ0OFLb1XVPwczkbB&#10;Nm2XXzv725fN+rTN9/lkdZx4pZ6fhuUUhKfB/4vv7p0O88dvSQK3d8IN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gnIjxQAAAN4AAAAPAAAAAAAAAAAAAAAAAJgCAABkcnMv&#10;ZG93bnJldi54bWxQSwUGAAAAAAQABAD1AAAAigMAAAAA&#10;" filled="f" stroked="f">
                  <v:textbox inset="0,0,0,0">
                    <w:txbxContent>
                      <w:p w:rsidR="0022275F" w:rsidRDefault="00BF5DA6">
                        <w:pPr>
                          <w:spacing w:after="160" w:line="259" w:lineRule="auto"/>
                          <w:ind w:left="0" w:right="0" w:firstLine="0"/>
                        </w:pPr>
                        <w:r>
                          <w:rPr>
                            <w:sz w:val="23"/>
                          </w:rPr>
                          <w:t xml:space="preserve"> </w:t>
                        </w:r>
                      </w:p>
                    </w:txbxContent>
                  </v:textbox>
                </v:rect>
                <v:rect id="Rectangle 17424" o:spid="_x0000_s2244" style="position:absolute;left:3794;top:1122;width:570;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dPzMQA&#10;AADeAAAADwAAAGRycy9kb3ducmV2LnhtbERPS4vCMBC+L/gfwgje1lQRV6tRZFfRo48F9TY0Y1ts&#10;JqWJtvrrjbCwt/n4njOdN6YQd6pcbllBrxuBIE6szjlV8HtYfY5AOI+ssbBMCh7kYD5rfUwx1rbm&#10;Hd33PhUhhF2MCjLvy1hKl2Rk0HVtSRy4i60M+gCrVOoK6xBuCtmPoqE0mHNoyLCk74yS6/5mFKxH&#10;5eK0sc86LZbn9XF7HP8cxl6pTrtZTEB4avy/+M+90WH+16A/gPc74QY5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nT8zEAAAA3gAAAA8AAAAAAAAAAAAAAAAAmAIAAGRycy9k&#10;b3ducmV2LnhtbFBLBQYAAAAABAAEAPUAAACJAwAAAAA=&#10;" filled="f" stroked="f">
                  <v:textbox inset="0,0,0,0">
                    <w:txbxContent>
                      <w:p w:rsidR="0022275F" w:rsidRDefault="00BF5DA6">
                        <w:pPr>
                          <w:spacing w:after="160" w:line="259" w:lineRule="auto"/>
                          <w:ind w:left="0" w:right="0" w:firstLine="0"/>
                        </w:pPr>
                        <w:r>
                          <w:rPr>
                            <w:sz w:val="23"/>
                          </w:rPr>
                          <w:t xml:space="preserve"> </w:t>
                        </w:r>
                      </w:p>
                    </w:txbxContent>
                  </v:textbox>
                </v:rect>
                <v:rect id="Rectangle 17426" o:spid="_x0000_s2245" style="position:absolute;left:2590;top:1122;width:1671;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0IMQA&#10;AADeAAAADwAAAGRycy9kb3ducmV2LnhtbERPS4vCMBC+C/6HMII3TVcWH9Uooit69LHg7m1oxrZs&#10;MylNtNVfbwRhb/PxPWe2aEwhblS53LKCj34EgjixOudUwfdp0xuDcB5ZY2GZFNzJwWLebs0w1rbm&#10;A92OPhUhhF2MCjLvy1hKl2Rk0PVtSRy4i60M+gCrVOoK6xBuCjmIoqE0mHNoyLCkVUbJ3/FqFGzH&#10;5fJnZx91Wnz9bs/782R9mnilup1mOQXhqfH/4rd7p8P80edgC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5dCDEAAAA3gAAAA8AAAAAAAAAAAAAAAAAmAIAAGRycy9k&#10;b3ducmV2LnhtbFBLBQYAAAAABAAEAPUAAACJAwAAAAA=&#10;" filled="f" stroked="f">
                  <v:textbox inset="0,0,0,0">
                    <w:txbxContent>
                      <w:p w:rsidR="0022275F" w:rsidRDefault="00BF5DA6">
                        <w:pPr>
                          <w:spacing w:after="160" w:line="259" w:lineRule="auto"/>
                          <w:ind w:left="0" w:right="0" w:firstLine="0"/>
                        </w:pPr>
                        <w:r>
                          <w:rPr>
                            <w:sz w:val="23"/>
                          </w:rPr>
                          <w:t>Q</w:t>
                        </w:r>
                      </w:p>
                    </w:txbxContent>
                  </v:textbox>
                </v:rect>
                <v:rect id="Rectangle 17428" o:spid="_x0000_s2246" style="position:absolute;left:4190;top:1000;width:1047;height:2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pFyccA&#10;AADeAAAADwAAAGRycy9kb3ducmV2LnhtbESPQWvCQBCF70L/wzKF3nRTKVajq4hW9Gi1oN6G7JiE&#10;ZmdDdmvS/nrnUPA2w3vz3jezRecqdaMmlJ4NvA4SUMSZtyXnBr6Om/4YVIjIFivPZOCXAizmT70Z&#10;pta3/Em3Q8yVhHBI0UARY51qHbKCHIaBr4lFu/rGYZS1ybVtsJVwV+lhkoy0w5KlocCaVgVl34cf&#10;Z2A7rpfnnf9r8+rjsj3tT5P1cRKNeXnullNQkbr4MP9f76zgv78NhVfekRn0/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qRc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rect id="Rectangle 40256" o:spid="_x0000_s2247" style="position:absolute;left:9539;top:1784;width:336;height:1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adRMgA&#10;AADeAAAADwAAAGRycy9kb3ducmV2LnhtbESPQWvCQBSE7wX/w/KE3uqm0opGVxFtSY41Cra3R/aZ&#10;hGbfhuw2SfvrXaHgcZiZb5jVZjC16Kh1lWUFz5MIBHFudcWFgtPx/WkOwnlkjbVlUvBLDjbr0cMK&#10;Y217PlCX+UIECLsYFZTeN7GULi/JoJvYhjh4F9sa9EG2hdQt9gFuajmNopk0WHFYKLGhXUn5d/Zj&#10;FCTzZvuZ2r++qN++kvPHebE/LrxSj+NhuwThafD38H871QpeounrDG53whWQ6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Jp1EyAAAAN4AAAAPAAAAAAAAAAAAAAAAAJgCAABk&#10;cnMvZG93bnJldi54bWxQSwUGAAAAAAQABAD1AAAAjQMAAAAA&#10;" filled="f" stroked="f">
                  <v:textbox inset="0,0,0,0">
                    <w:txbxContent>
                      <w:p w:rsidR="0022275F" w:rsidRDefault="00BF5DA6">
                        <w:pPr>
                          <w:spacing w:after="160" w:line="259" w:lineRule="auto"/>
                          <w:ind w:left="0" w:right="0" w:firstLine="0"/>
                        </w:pPr>
                        <w:r>
                          <w:t xml:space="preserve"> </w:t>
                        </w:r>
                      </w:p>
                    </w:txbxContent>
                  </v:textbox>
                </v:rect>
                <v:shape id="Shape 17434" o:spid="_x0000_s2248" style="position:absolute;top:100;width:11245;height:3916;visibility:visible;mso-wrap-style:square;v-text-anchor:top" coordsize="1124595,39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rvOcQA&#10;AADeAAAADwAAAGRycy9kb3ducmV2LnhtbERPTUsDMRC9C/0PYQrebLZarGyblqK0etu6Cr0Om+lu&#10;NJksSeyu/94Igrd5vM9Zb0dnxYVCNJ4VzGcFCOLGa8Otgve3/c0DiJiQNVrPpOCbImw3k6s1ltoP&#10;/EqXOrUih3AsUUGXUl9KGZuOHMaZ74kzd/bBYcowtFIHHHK4s/K2KO6lQ8O5ocOeHjtqPusvp2Af&#10;Tuf6+XCsKm/soWqXH9YMT0pdT8fdCkSiMf2L/9wvOs9fLu4W8PtOvkF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q7znEAAAA3gAAAA8AAAAAAAAAAAAAAAAAmAIAAGRycy9k&#10;b3ducmV2LnhtbFBLBQYAAAAABAAEAPUAAACJAwAAAAA=&#10;" path="m,l,391666r1124595,l1124595,,,xe" filled="f" strokecolor="red" strokeweight="0">
                  <v:stroke miterlimit="66585f" joinstyle="miter" endcap="round"/>
                  <v:path arrowok="t" textboxrect="0,0,1124595,391666"/>
                </v:shape>
                <w10:wrap type="square"/>
              </v:group>
            </w:pict>
          </mc:Fallback>
        </mc:AlternateContent>
      </w:r>
      <w:r>
        <w:rPr>
          <w:b w:val="0"/>
          <w:sz w:val="13"/>
        </w:rPr>
        <w:t xml:space="preserve"> </w:t>
      </w:r>
      <w:r>
        <w:rPr>
          <w:b w:val="0"/>
          <w:sz w:val="13"/>
          <w:u w:val="single" w:color="000000"/>
        </w:rPr>
        <w:t>this expression is very useful in discussion of the ideal gas thermodynamics</w:t>
      </w:r>
      <w:r>
        <w:rPr>
          <w:rFonts w:ascii="Times New Roman" w:eastAsia="Times New Roman" w:hAnsi="Times New Roman" w:cs="Times New Roman"/>
          <w:b w:val="0"/>
          <w:sz w:val="13"/>
        </w:rPr>
        <w:t xml:space="preserve"> </w:t>
      </w:r>
      <w:r>
        <w:rPr>
          <w:b w:val="0"/>
        </w:rPr>
        <w:t xml:space="preserve"> </w:t>
      </w:r>
    </w:p>
    <w:p w:rsidR="0022275F" w:rsidRDefault="00BF5DA6">
      <w:pPr>
        <w:spacing w:line="248" w:lineRule="auto"/>
        <w:ind w:left="245" w:right="1028" w:hanging="10"/>
        <w:jc w:val="center"/>
      </w:pPr>
      <w:r>
        <w:rPr>
          <w:sz w:val="21"/>
        </w:rPr>
        <w:t xml:space="preserve">Molar Specific Heat of Gases </w:t>
      </w:r>
    </w:p>
    <w:p w:rsidR="0022275F" w:rsidRDefault="00BF5DA6">
      <w:pPr>
        <w:spacing w:after="0" w:line="259" w:lineRule="auto"/>
        <w:ind w:left="13" w:right="0" w:firstLine="0"/>
      </w:pPr>
      <w:r>
        <w:t xml:space="preserve"> </w:t>
      </w:r>
    </w:p>
    <w:p w:rsidR="0022275F" w:rsidRDefault="00BF5DA6">
      <w:pPr>
        <w:ind w:left="4" w:right="305"/>
      </w:pPr>
      <w:r>
        <w:t xml:space="preserve">It has been found experimentally that during the isobaric and isovolumetric gas transitions two gases exhibit two different molar heat capacities  Cp and CV </w:t>
      </w:r>
    </w:p>
    <w:p w:rsidR="0022275F" w:rsidRDefault="00BF5DA6">
      <w:pPr>
        <w:spacing w:after="0" w:line="259" w:lineRule="auto"/>
        <w:ind w:left="13" w:right="0" w:firstLine="0"/>
      </w:pPr>
      <w:r>
        <w:t xml:space="preserve"> </w:t>
      </w:r>
    </w:p>
    <w:p w:rsidR="0022275F" w:rsidRDefault="00BF5DA6">
      <w:pPr>
        <w:ind w:left="4" w:right="0"/>
      </w:pPr>
      <w:r>
        <w:t xml:space="preserve">Consequently two different expressions for heat need to be used </w:t>
      </w:r>
      <w:r>
        <w:t xml:space="preserve">in these transitions  </w:t>
      </w:r>
    </w:p>
    <w:p w:rsidR="0022275F" w:rsidRDefault="00BF5DA6">
      <w:pPr>
        <w:spacing w:after="29" w:line="259" w:lineRule="auto"/>
        <w:ind w:left="13" w:right="0" w:firstLine="0"/>
      </w:pPr>
      <w:r>
        <w:t xml:space="preserve"> </w:t>
      </w:r>
    </w:p>
    <w:p w:rsidR="0022275F" w:rsidRDefault="00BF5DA6">
      <w:pPr>
        <w:ind w:left="1465" w:right="0"/>
      </w:pPr>
      <w:r>
        <w:rPr>
          <w:sz w:val="16"/>
        </w:rPr>
        <w:t xml:space="preserve">Q </w:t>
      </w:r>
      <w:r>
        <w:rPr>
          <w:rFonts w:ascii="Segoe UI Symbol" w:eastAsia="Segoe UI Symbol" w:hAnsi="Segoe UI Symbol" w:cs="Segoe UI Symbol"/>
          <w:sz w:val="16"/>
        </w:rPr>
        <w:t>=</w:t>
      </w:r>
      <w:r>
        <w:rPr>
          <w:sz w:val="16"/>
        </w:rPr>
        <w:t xml:space="preserve"> nC</w:t>
      </w:r>
      <w:r>
        <w:rPr>
          <w:vertAlign w:val="subscript"/>
        </w:rPr>
        <w:t>V</w:t>
      </w:r>
      <w:r>
        <w:rPr>
          <w:sz w:val="16"/>
        </w:rPr>
        <w:t xml:space="preserve"> ∆T</w:t>
      </w:r>
      <w:r>
        <w:t xml:space="preserve"> when V = const. </w:t>
      </w:r>
    </w:p>
    <w:p w:rsidR="0022275F" w:rsidRDefault="00BF5DA6">
      <w:pPr>
        <w:spacing w:after="29" w:line="259" w:lineRule="auto"/>
        <w:ind w:left="13" w:right="0" w:firstLine="0"/>
      </w:pPr>
      <w:r>
        <w:t xml:space="preserve"> </w:t>
      </w:r>
    </w:p>
    <w:p w:rsidR="0022275F" w:rsidRDefault="00BF5DA6">
      <w:pPr>
        <w:spacing w:after="27"/>
        <w:ind w:left="1465" w:right="0"/>
      </w:pPr>
      <w:r>
        <w:rPr>
          <w:sz w:val="16"/>
        </w:rPr>
        <w:t xml:space="preserve">Q </w:t>
      </w:r>
      <w:r>
        <w:rPr>
          <w:rFonts w:ascii="Segoe UI Symbol" w:eastAsia="Segoe UI Symbol" w:hAnsi="Segoe UI Symbol" w:cs="Segoe UI Symbol"/>
          <w:sz w:val="16"/>
        </w:rPr>
        <w:t>=</w:t>
      </w:r>
      <w:r>
        <w:rPr>
          <w:sz w:val="16"/>
        </w:rPr>
        <w:t xml:space="preserve"> nC</w:t>
      </w:r>
      <w:r>
        <w:rPr>
          <w:vertAlign w:val="subscript"/>
        </w:rPr>
        <w:t>p</w:t>
      </w:r>
      <w:r>
        <w:rPr>
          <w:sz w:val="16"/>
        </w:rPr>
        <w:t xml:space="preserve"> ∆T</w:t>
      </w:r>
      <w:r>
        <w:t xml:space="preserve">  when p = const. </w:t>
      </w:r>
    </w:p>
    <w:p w:rsidR="0022275F" w:rsidRDefault="00BF5DA6">
      <w:pPr>
        <w:spacing w:after="106" w:line="259" w:lineRule="auto"/>
        <w:ind w:left="1683" w:right="0" w:firstLine="0"/>
      </w:pPr>
      <w:r>
        <w:t xml:space="preserve"> </w:t>
      </w:r>
    </w:p>
    <w:p w:rsidR="0022275F" w:rsidRDefault="00BF5DA6">
      <w:pPr>
        <w:spacing w:after="0" w:line="265" w:lineRule="auto"/>
        <w:ind w:left="1715" w:right="1506" w:hanging="10"/>
        <w:jc w:val="both"/>
      </w:pPr>
      <w:r>
        <w:rPr>
          <w:sz w:val="16"/>
        </w:rPr>
        <w:t xml:space="preserve">Q </w:t>
      </w:r>
      <w:r>
        <w:rPr>
          <w:rFonts w:ascii="Segoe UI Symbol" w:eastAsia="Segoe UI Symbol" w:hAnsi="Segoe UI Symbol" w:cs="Segoe UI Symbol"/>
          <w:sz w:val="16"/>
        </w:rPr>
        <w:t>=</w:t>
      </w:r>
      <w:r>
        <w:rPr>
          <w:sz w:val="16"/>
        </w:rPr>
        <w:t xml:space="preserve"> m c ∆T</w:t>
      </w: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SIGN CONVENTION </w:t>
      </w:r>
    </w:p>
    <w:p w:rsidR="0022275F" w:rsidRDefault="00BF5DA6">
      <w:pPr>
        <w:ind w:left="4" w:right="0"/>
      </w:pPr>
      <w:r>
        <w:t xml:space="preserve">If the temperature increases: </w:t>
      </w:r>
    </w:p>
    <w:p w:rsidR="0022275F" w:rsidRDefault="00BF5DA6">
      <w:pPr>
        <w:ind w:left="4" w:right="0"/>
      </w:pPr>
      <w:r>
        <w:rPr>
          <w:sz w:val="14"/>
        </w:rPr>
        <w:t>Q</w:t>
      </w:r>
      <w:r>
        <w:t xml:space="preserve"> and ∆</w:t>
      </w:r>
      <w:r>
        <w:rPr>
          <w:sz w:val="14"/>
        </w:rPr>
        <w:t>T</w:t>
      </w:r>
      <w:r>
        <w:t xml:space="preserve"> are positive </w:t>
      </w:r>
    </w:p>
    <w:p w:rsidR="0022275F" w:rsidRDefault="00BF5DA6">
      <w:pPr>
        <w:ind w:left="4" w:right="0"/>
      </w:pPr>
      <w:r>
        <w:t xml:space="preserve">Energy transfers into the system </w:t>
      </w:r>
    </w:p>
    <w:p w:rsidR="0022275F" w:rsidRDefault="00BF5DA6">
      <w:pPr>
        <w:spacing w:after="0" w:line="259" w:lineRule="auto"/>
        <w:ind w:left="2401" w:right="0" w:firstLine="0"/>
      </w:pPr>
      <w:r>
        <w:t xml:space="preserve"> </w:t>
      </w:r>
    </w:p>
    <w:p w:rsidR="0022275F" w:rsidRDefault="00BF5DA6">
      <w:pPr>
        <w:ind w:left="4" w:right="0"/>
      </w:pPr>
      <w:r>
        <w:t xml:space="preserve">If the temperature decreases: </w:t>
      </w:r>
    </w:p>
    <w:p w:rsidR="0022275F" w:rsidRDefault="00BF5DA6">
      <w:pPr>
        <w:ind w:left="4" w:right="0"/>
      </w:pPr>
      <w:r>
        <w:rPr>
          <w:sz w:val="14"/>
        </w:rPr>
        <w:t>Q</w:t>
      </w:r>
      <w:r>
        <w:t xml:space="preserve"> and ∆</w:t>
      </w:r>
      <w:r>
        <w:rPr>
          <w:sz w:val="14"/>
        </w:rPr>
        <w:t>T</w:t>
      </w:r>
      <w:r>
        <w:t xml:space="preserve"> are negative  </w:t>
      </w:r>
    </w:p>
    <w:p w:rsidR="0022275F" w:rsidRDefault="00BF5DA6">
      <w:pPr>
        <w:ind w:left="4" w:right="0"/>
      </w:pPr>
      <w:r>
        <w:t xml:space="preserve">Energy transfers out of the system </w:t>
      </w:r>
    </w:p>
    <w:p w:rsidR="0022275F" w:rsidRDefault="00BF5DA6">
      <w:pPr>
        <w:spacing w:after="0" w:line="259" w:lineRule="auto"/>
        <w:ind w:left="13" w:right="0" w:firstLine="0"/>
      </w:pPr>
      <w:r>
        <w:rPr>
          <w:rFonts w:ascii="Times New Roman" w:eastAsia="Times New Roman" w:hAnsi="Times New Roman" w:cs="Times New Roman"/>
          <w:sz w:val="15"/>
        </w:rPr>
        <w:t xml:space="preserve"> </w:t>
      </w:r>
    </w:p>
    <w:p w:rsidR="0022275F" w:rsidRDefault="00BF5DA6">
      <w:pPr>
        <w:spacing w:after="0" w:line="259" w:lineRule="auto"/>
        <w:ind w:left="13" w:right="0" w:firstLine="0"/>
      </w:pPr>
      <w:r>
        <w:lastRenderedPageBreak/>
        <w:t xml:space="preserve"> </w:t>
      </w:r>
    </w:p>
    <w:p w:rsidR="0022275F" w:rsidRDefault="00BF5DA6">
      <w:pPr>
        <w:ind w:right="0" w:hanging="10"/>
      </w:pPr>
      <w:r>
        <w:rPr>
          <w:sz w:val="15"/>
        </w:rPr>
        <w:t xml:space="preserve">Specific Heat Variation with Temperature </w:t>
      </w:r>
    </w:p>
    <w:p w:rsidR="0022275F" w:rsidRDefault="00BF5DA6">
      <w:pPr>
        <w:spacing w:after="0" w:line="259" w:lineRule="auto"/>
        <w:ind w:left="13" w:right="0" w:firstLine="0"/>
      </w:pPr>
      <w:r>
        <w:t xml:space="preserve"> </w:t>
      </w:r>
    </w:p>
    <w:p w:rsidR="0022275F" w:rsidRDefault="00BF5DA6">
      <w:pPr>
        <w:numPr>
          <w:ilvl w:val="0"/>
          <w:numId w:val="90"/>
        </w:numPr>
        <w:ind w:right="0" w:hanging="240"/>
      </w:pPr>
      <w:r>
        <w:t xml:space="preserve">Technically, the specific heat varies with temperature </w:t>
      </w:r>
    </w:p>
    <w:p w:rsidR="0022275F" w:rsidRDefault="00BF5DA6">
      <w:pPr>
        <w:spacing w:after="121" w:line="259" w:lineRule="auto"/>
        <w:ind w:left="2595" w:right="374" w:hanging="10"/>
      </w:pPr>
      <w:r>
        <w:rPr>
          <w:sz w:val="10"/>
        </w:rPr>
        <w:t>T</w:t>
      </w:r>
      <w:r>
        <w:rPr>
          <w:sz w:val="10"/>
          <w:vertAlign w:val="subscript"/>
        </w:rPr>
        <w:t>f</w:t>
      </w:r>
    </w:p>
    <w:p w:rsidR="0022275F" w:rsidRDefault="00BF5DA6">
      <w:pPr>
        <w:numPr>
          <w:ilvl w:val="0"/>
          <w:numId w:val="90"/>
        </w:numPr>
        <w:ind w:right="0" w:hanging="240"/>
      </w:pPr>
      <w:r>
        <w:t>The corrected equation is</w:t>
      </w:r>
      <w:r>
        <w:rPr>
          <w:sz w:val="16"/>
        </w:rPr>
        <w:t xml:space="preserve">Q </w:t>
      </w:r>
      <w:r>
        <w:rPr>
          <w:rFonts w:ascii="Segoe UI Symbol" w:eastAsia="Segoe UI Symbol" w:hAnsi="Segoe UI Symbol" w:cs="Segoe UI Symbol"/>
          <w:sz w:val="16"/>
        </w:rPr>
        <w:t>=</w:t>
      </w:r>
      <w:r>
        <w:rPr>
          <w:sz w:val="16"/>
        </w:rPr>
        <w:t xml:space="preserve"> m</w:t>
      </w:r>
      <w:r>
        <w:rPr>
          <w:sz w:val="25"/>
          <w:vertAlign w:val="superscript"/>
        </w:rPr>
        <w:t xml:space="preserve"> </w:t>
      </w:r>
      <w:r>
        <w:rPr>
          <w:rFonts w:ascii="Segoe UI Symbol" w:eastAsia="Segoe UI Symbol" w:hAnsi="Segoe UI Symbol" w:cs="Segoe UI Symbol"/>
          <w:sz w:val="25"/>
        </w:rPr>
        <w:t>∫</w:t>
      </w:r>
      <w:r>
        <w:rPr>
          <w:sz w:val="16"/>
        </w:rPr>
        <w:t>c dT</w:t>
      </w:r>
      <w:r>
        <w:t xml:space="preserve"> </w:t>
      </w:r>
    </w:p>
    <w:p w:rsidR="0022275F" w:rsidRDefault="00BF5DA6">
      <w:pPr>
        <w:spacing w:after="57" w:line="259" w:lineRule="auto"/>
        <w:ind w:left="2595" w:right="374" w:hanging="10"/>
      </w:pPr>
      <w:r>
        <w:rPr>
          <w:sz w:val="10"/>
        </w:rPr>
        <w:t>T</w:t>
      </w:r>
      <w:r>
        <w:rPr>
          <w:sz w:val="10"/>
          <w:vertAlign w:val="subscript"/>
        </w:rPr>
        <w:t>i</w:t>
      </w:r>
    </w:p>
    <w:p w:rsidR="0022275F" w:rsidRDefault="00BF5DA6">
      <w:pPr>
        <w:numPr>
          <w:ilvl w:val="0"/>
          <w:numId w:val="90"/>
        </w:numPr>
        <w:ind w:right="0" w:hanging="240"/>
      </w:pPr>
      <w:r>
        <w:t>However, if the temperature intervals are not too large,</w:t>
      </w:r>
      <w:r>
        <w:t xml:space="preserve"> the variation can be ignored and </w:t>
      </w:r>
      <w:r>
        <w:rPr>
          <w:sz w:val="14"/>
        </w:rPr>
        <w:t>c</w:t>
      </w:r>
      <w:r>
        <w:t xml:space="preserve"> can be treated as a constant </w:t>
      </w:r>
    </w:p>
    <w:p w:rsidR="0022275F" w:rsidRDefault="00BF5DA6">
      <w:pPr>
        <w:ind w:left="728" w:right="0"/>
      </w:pPr>
      <w:r>
        <w:t>For most substances there is only about a 1% variation between 0</w:t>
      </w:r>
      <w:r>
        <w:rPr>
          <w:vertAlign w:val="superscript"/>
        </w:rPr>
        <w:t>o</w:t>
      </w:r>
      <w:r>
        <w:t xml:space="preserve"> and 100</w:t>
      </w:r>
      <w:r>
        <w:rPr>
          <w:vertAlign w:val="superscript"/>
        </w:rPr>
        <w:t>o</w:t>
      </w:r>
      <w:r>
        <w:t xml:space="preserve">C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ind w:right="0" w:hanging="10"/>
      </w:pPr>
      <w:r>
        <w:rPr>
          <w:sz w:val="15"/>
        </w:rPr>
        <w:t xml:space="preserve">Specific Heat of Water </w:t>
      </w:r>
    </w:p>
    <w:p w:rsidR="0022275F" w:rsidRDefault="00BF5DA6">
      <w:pPr>
        <w:spacing w:after="0" w:line="259" w:lineRule="auto"/>
        <w:ind w:left="13" w:right="0" w:firstLine="0"/>
      </w:pPr>
      <w:r>
        <w:t xml:space="preserve"> </w:t>
      </w:r>
    </w:p>
    <w:p w:rsidR="0022275F" w:rsidRDefault="00BF5DA6">
      <w:pPr>
        <w:numPr>
          <w:ilvl w:val="0"/>
          <w:numId w:val="90"/>
        </w:numPr>
        <w:ind w:right="0" w:hanging="240"/>
      </w:pPr>
      <w:r>
        <w:t xml:space="preserve">Water has the highest specific heat of common materials </w:t>
      </w:r>
    </w:p>
    <w:p w:rsidR="0022275F" w:rsidRDefault="00BF5DA6">
      <w:pPr>
        <w:spacing w:after="0" w:line="259" w:lineRule="auto"/>
        <w:ind w:left="251" w:right="0" w:firstLine="0"/>
      </w:pPr>
      <w:r>
        <w:t xml:space="preserve"> </w:t>
      </w:r>
    </w:p>
    <w:p w:rsidR="0022275F" w:rsidRDefault="00BF5DA6">
      <w:pPr>
        <w:numPr>
          <w:ilvl w:val="0"/>
          <w:numId w:val="90"/>
        </w:numPr>
        <w:ind w:right="0" w:hanging="240"/>
      </w:pPr>
      <w:r>
        <w:t xml:space="preserve">This is responsible for many weather phenomena </w:t>
      </w:r>
    </w:p>
    <w:p w:rsidR="0022275F" w:rsidRDefault="00BF5DA6">
      <w:pPr>
        <w:spacing w:after="0" w:line="259" w:lineRule="auto"/>
        <w:ind w:left="251" w:right="0" w:firstLine="0"/>
      </w:pPr>
      <w:r>
        <w:t xml:space="preserve"> </w:t>
      </w:r>
    </w:p>
    <w:p w:rsidR="0022275F" w:rsidRDefault="00BF5DA6">
      <w:pPr>
        <w:numPr>
          <w:ilvl w:val="2"/>
          <w:numId w:val="91"/>
        </w:numPr>
        <w:ind w:right="0" w:hanging="240"/>
      </w:pPr>
      <w:r>
        <w:t xml:space="preserve">Moderate temperatures near large bodies of water </w:t>
      </w:r>
    </w:p>
    <w:p w:rsidR="0022275F" w:rsidRDefault="00BF5DA6">
      <w:pPr>
        <w:numPr>
          <w:ilvl w:val="2"/>
          <w:numId w:val="91"/>
        </w:numPr>
        <w:ind w:right="0" w:hanging="240"/>
      </w:pPr>
      <w:r>
        <w:t xml:space="preserve">Global wind systems </w:t>
      </w:r>
    </w:p>
    <w:p w:rsidR="0022275F" w:rsidRDefault="00BF5DA6">
      <w:pPr>
        <w:numPr>
          <w:ilvl w:val="2"/>
          <w:numId w:val="91"/>
        </w:numPr>
        <w:ind w:right="0" w:hanging="240"/>
      </w:pPr>
      <w:r>
        <w:t xml:space="preserve">Land and sea breezes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281" w:right="0" w:hanging="10"/>
      </w:pPr>
      <w:r>
        <w:rPr>
          <w:sz w:val="21"/>
        </w:rPr>
        <w:t xml:space="preserve">Phase Changes and Latent Heats of Transformation </w:t>
      </w:r>
    </w:p>
    <w:p w:rsidR="0022275F" w:rsidRDefault="00BF5DA6">
      <w:pPr>
        <w:spacing w:after="0" w:line="259" w:lineRule="auto"/>
        <w:ind w:left="271" w:right="0" w:firstLine="0"/>
      </w:pPr>
      <w:r>
        <w:t xml:space="preserve"> </w:t>
      </w:r>
    </w:p>
    <w:p w:rsidR="0022275F" w:rsidRDefault="00BF5DA6">
      <w:pPr>
        <w:numPr>
          <w:ilvl w:val="1"/>
          <w:numId w:val="90"/>
        </w:numPr>
        <w:ind w:right="0" w:hanging="704"/>
      </w:pPr>
      <w:r>
        <w:t xml:space="preserve">A </w:t>
      </w:r>
      <w:r>
        <w:rPr>
          <w:b/>
        </w:rPr>
        <w:t>phase change</w:t>
      </w:r>
      <w:r>
        <w:t xml:space="preserve"> is when a substance changes from one form to</w:t>
      </w:r>
      <w:r>
        <w:t xml:space="preserve"> another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Two common phase changes are </w:t>
      </w:r>
    </w:p>
    <w:p w:rsidR="0022275F" w:rsidRDefault="00BF5DA6">
      <w:pPr>
        <w:numPr>
          <w:ilvl w:val="1"/>
          <w:numId w:val="90"/>
        </w:numPr>
        <w:ind w:right="0" w:hanging="704"/>
      </w:pPr>
      <w:r>
        <w:t xml:space="preserve">Solid to liquid (melting) </w:t>
      </w:r>
    </w:p>
    <w:p w:rsidR="0022275F" w:rsidRDefault="00BF5DA6">
      <w:pPr>
        <w:numPr>
          <w:ilvl w:val="1"/>
          <w:numId w:val="90"/>
        </w:numPr>
        <w:ind w:right="0" w:hanging="704"/>
      </w:pPr>
      <w:r>
        <w:t xml:space="preserve">Liquid to gas (boiling) </w:t>
      </w:r>
    </w:p>
    <w:p w:rsidR="0022275F" w:rsidRDefault="00BF5DA6">
      <w:pPr>
        <w:numPr>
          <w:ilvl w:val="1"/>
          <w:numId w:val="90"/>
        </w:numPr>
        <w:ind w:right="0" w:hanging="704"/>
      </w:pPr>
      <w:r>
        <w:t xml:space="preserve">During a phase change, there is no change in temperature of the substance </w:t>
      </w:r>
    </w:p>
    <w:p w:rsidR="0022275F" w:rsidRDefault="00BF5DA6">
      <w:pPr>
        <w:numPr>
          <w:ilvl w:val="1"/>
          <w:numId w:val="90"/>
        </w:numPr>
        <w:ind w:right="0" w:hanging="704"/>
      </w:pPr>
      <w:r>
        <w:t xml:space="preserve">Different substances react differently to the energy added or removed during a phase change </w:t>
      </w:r>
      <w:r>
        <w:rPr>
          <w:rFonts w:ascii="Times New Roman" w:eastAsia="Times New Roman" w:hAnsi="Times New Roman" w:cs="Times New Roman"/>
        </w:rPr>
        <w:t>–</w:t>
      </w:r>
      <w:r>
        <w:rPr>
          <w:rFonts w:ascii="Arial" w:eastAsia="Arial" w:hAnsi="Arial" w:cs="Arial"/>
        </w:rPr>
        <w:t xml:space="preserve"> </w:t>
      </w:r>
      <w:r>
        <w:t xml:space="preserve">Due to their different molecular arrangements </w:t>
      </w:r>
    </w:p>
    <w:p w:rsidR="0022275F" w:rsidRDefault="00BF5DA6">
      <w:pPr>
        <w:numPr>
          <w:ilvl w:val="1"/>
          <w:numId w:val="90"/>
        </w:numPr>
        <w:ind w:right="0" w:hanging="704"/>
      </w:pPr>
      <w:r>
        <w:t xml:space="preserve">The amount of energy also depends on the mass of the sample </w:t>
      </w:r>
    </w:p>
    <w:p w:rsidR="0022275F" w:rsidRDefault="00BF5DA6">
      <w:pPr>
        <w:numPr>
          <w:ilvl w:val="1"/>
          <w:numId w:val="90"/>
        </w:numPr>
        <w:ind w:right="0" w:hanging="704"/>
      </w:pPr>
      <w:r>
        <w:t xml:space="preserve">If an amount of energy </w:t>
      </w:r>
      <w:r>
        <w:rPr>
          <w:sz w:val="14"/>
        </w:rPr>
        <w:t>Q</w:t>
      </w:r>
      <w:r>
        <w:t xml:space="preserve"> is required to change the pha</w:t>
      </w:r>
      <w:r>
        <w:t xml:space="preserve">se of a sample of mass </w:t>
      </w:r>
      <w:r>
        <w:rPr>
          <w:sz w:val="14"/>
        </w:rPr>
        <w:t>m</w:t>
      </w:r>
      <w:r>
        <w:t xml:space="preserve">,  </w:t>
      </w:r>
    </w:p>
    <w:p w:rsidR="0022275F" w:rsidRDefault="00BF5DA6">
      <w:pPr>
        <w:numPr>
          <w:ilvl w:val="1"/>
          <w:numId w:val="90"/>
        </w:numPr>
        <w:ind w:right="0" w:hanging="704"/>
      </w:pPr>
      <w:r>
        <w:rPr>
          <w:sz w:val="14"/>
        </w:rPr>
        <w:t>L</w:t>
      </w:r>
      <w:r>
        <w:t xml:space="preserve"> = </w:t>
      </w:r>
      <w:r>
        <w:rPr>
          <w:sz w:val="14"/>
        </w:rPr>
        <w:t>Q</w:t>
      </w:r>
      <w:r>
        <w:t xml:space="preserve"> /</w:t>
      </w:r>
      <w:r>
        <w:rPr>
          <w:sz w:val="14"/>
        </w:rPr>
        <w:t xml:space="preserve">m </w:t>
      </w:r>
    </w:p>
    <w:p w:rsidR="0022275F" w:rsidRDefault="00BF5DA6">
      <w:pPr>
        <w:numPr>
          <w:ilvl w:val="1"/>
          <w:numId w:val="90"/>
        </w:numPr>
        <w:ind w:right="0" w:hanging="704"/>
      </w:pPr>
      <w:r>
        <w:t xml:space="preserve">The quantity </w:t>
      </w:r>
      <w:r>
        <w:rPr>
          <w:sz w:val="14"/>
        </w:rPr>
        <w:t>L</w:t>
      </w:r>
      <w:r>
        <w:t xml:space="preserve"> is called the </w:t>
      </w:r>
      <w:r>
        <w:rPr>
          <w:b/>
        </w:rPr>
        <w:t>latent heat</w:t>
      </w:r>
      <w:r>
        <w:t xml:space="preserve"> of the material </w:t>
      </w:r>
    </w:p>
    <w:p w:rsidR="0022275F" w:rsidRDefault="00BF5DA6">
      <w:pPr>
        <w:numPr>
          <w:ilvl w:val="2"/>
          <w:numId w:val="90"/>
        </w:numPr>
        <w:ind w:right="0" w:hanging="240"/>
      </w:pPr>
      <w:r>
        <w:t xml:space="preserve">Latent means “hidden” </w:t>
      </w:r>
    </w:p>
    <w:p w:rsidR="0022275F" w:rsidRDefault="00BF5DA6">
      <w:pPr>
        <w:numPr>
          <w:ilvl w:val="2"/>
          <w:numId w:val="90"/>
        </w:numPr>
        <w:spacing w:after="3" w:line="259" w:lineRule="auto"/>
        <w:ind w:right="0" w:hanging="240"/>
      </w:pPr>
      <w:r>
        <w:t xml:space="preserve">The value of </w:t>
      </w:r>
      <w:r>
        <w:rPr>
          <w:sz w:val="14"/>
        </w:rPr>
        <w:t>L</w:t>
      </w:r>
      <w:r>
        <w:t xml:space="preserve"> depends on the substance as well as the actual phase change </w:t>
      </w:r>
    </w:p>
    <w:p w:rsidR="0022275F" w:rsidRDefault="00BF5DA6">
      <w:pPr>
        <w:numPr>
          <w:ilvl w:val="0"/>
          <w:numId w:val="90"/>
        </w:numPr>
        <w:ind w:right="0" w:hanging="240"/>
      </w:pPr>
      <w:r>
        <w:t xml:space="preserve">The energy required to change the phase is </w:t>
      </w:r>
      <w:r>
        <w:rPr>
          <w:sz w:val="14"/>
        </w:rPr>
        <w:t>Q</w:t>
      </w:r>
      <w:r>
        <w:t xml:space="preserve"> = ± </w:t>
      </w:r>
      <w:r>
        <w:rPr>
          <w:sz w:val="14"/>
        </w:rPr>
        <w:t xml:space="preserve">mL </w:t>
      </w:r>
    </w:p>
    <w:p w:rsidR="0022275F" w:rsidRDefault="00BF5DA6">
      <w:pPr>
        <w:spacing w:after="0" w:line="259" w:lineRule="auto"/>
        <w:ind w:left="271" w:right="0" w:firstLine="0"/>
      </w:pPr>
      <w:r>
        <w:t xml:space="preserve"> </w:t>
      </w:r>
    </w:p>
    <w:p w:rsidR="0022275F" w:rsidRDefault="00BF5DA6">
      <w:pPr>
        <w:numPr>
          <w:ilvl w:val="0"/>
          <w:numId w:val="90"/>
        </w:numPr>
        <w:ind w:right="0" w:hanging="240"/>
      </w:pPr>
      <w:r>
        <w:t xml:space="preserve">The </w:t>
      </w:r>
      <w:r>
        <w:rPr>
          <w:sz w:val="14"/>
        </w:rPr>
        <w:t>latent heat of fusion</w:t>
      </w:r>
      <w:r>
        <w:t xml:space="preserve"> is used when the phase change is from solid to liquid </w:t>
      </w:r>
    </w:p>
    <w:p w:rsidR="0022275F" w:rsidRDefault="00BF5DA6">
      <w:pPr>
        <w:numPr>
          <w:ilvl w:val="0"/>
          <w:numId w:val="90"/>
        </w:numPr>
        <w:ind w:right="0" w:hanging="240"/>
      </w:pPr>
      <w:r>
        <w:t xml:space="preserve">The </w:t>
      </w:r>
      <w:r>
        <w:rPr>
          <w:sz w:val="14"/>
        </w:rPr>
        <w:t>latent heat of vaporization</w:t>
      </w:r>
      <w:r>
        <w:t xml:space="preserve"> is used when the phase change is from liquid to gas </w:t>
      </w:r>
    </w:p>
    <w:p w:rsidR="0022275F" w:rsidRDefault="00BF5DA6">
      <w:pPr>
        <w:numPr>
          <w:ilvl w:val="0"/>
          <w:numId w:val="90"/>
        </w:numPr>
        <w:ind w:right="0" w:hanging="240"/>
      </w:pPr>
      <w:r>
        <w:t xml:space="preserve">The positive sign is used when the energy is transferred into the system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This will result i</w:t>
      </w:r>
      <w:r>
        <w:t xml:space="preserve">n melting or boiling </w:t>
      </w:r>
    </w:p>
    <w:p w:rsidR="0022275F" w:rsidRDefault="00BF5DA6">
      <w:pPr>
        <w:numPr>
          <w:ilvl w:val="0"/>
          <w:numId w:val="90"/>
        </w:numPr>
        <w:ind w:right="0" w:hanging="240"/>
      </w:pPr>
      <w:r>
        <w:t xml:space="preserve">The negative sign is used when energy is transferred out of the system </w:t>
      </w:r>
    </w:p>
    <w:p w:rsidR="0022275F" w:rsidRDefault="00BF5DA6">
      <w:pPr>
        <w:tabs>
          <w:tab w:val="center" w:pos="748"/>
          <w:tab w:val="center" w:pos="2274"/>
        </w:tabs>
        <w:ind w:left="0" w:right="0" w:firstLine="0"/>
      </w:pPr>
      <w:r>
        <w:rPr>
          <w:rFonts w:ascii="Calibri" w:eastAsia="Calibri" w:hAnsi="Calibri" w:cs="Calibri"/>
          <w:sz w:val="22"/>
        </w:rPr>
        <w:lastRenderedPageBreak/>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This will result in freezing or condensation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4" w:line="250" w:lineRule="auto"/>
        <w:ind w:left="19" w:right="0" w:hanging="10"/>
      </w:pPr>
      <w:r>
        <w:rPr>
          <w:sz w:val="21"/>
        </w:rPr>
        <w:t xml:space="preserve">Graph of Ice to Steam </w:t>
      </w:r>
    </w:p>
    <w:p w:rsidR="0022275F" w:rsidRDefault="00BF5DA6">
      <w:pPr>
        <w:spacing w:after="0" w:line="259" w:lineRule="auto"/>
        <w:ind w:left="348" w:right="0" w:firstLine="0"/>
      </w:pPr>
      <w:r>
        <w:rPr>
          <w:noProof/>
        </w:rPr>
        <w:drawing>
          <wp:inline distT="0" distB="0" distL="0" distR="0">
            <wp:extent cx="3311373" cy="1638161"/>
            <wp:effectExtent l="0" t="0" r="0" b="0"/>
            <wp:docPr id="17854" name="Picture 17854"/>
            <wp:cNvGraphicFramePr/>
            <a:graphic xmlns:a="http://schemas.openxmlformats.org/drawingml/2006/main">
              <a:graphicData uri="http://schemas.openxmlformats.org/drawingml/2006/picture">
                <pic:pic xmlns:pic="http://schemas.openxmlformats.org/drawingml/2006/picture">
                  <pic:nvPicPr>
                    <pic:cNvPr id="17854" name="Picture 17854"/>
                    <pic:cNvPicPr/>
                  </pic:nvPicPr>
                  <pic:blipFill>
                    <a:blip r:embed="rId232"/>
                    <a:stretch>
                      <a:fillRect/>
                    </a:stretch>
                  </pic:blipFill>
                  <pic:spPr>
                    <a:xfrm>
                      <a:off x="0" y="0"/>
                      <a:ext cx="3311373" cy="1638161"/>
                    </a:xfrm>
                    <a:prstGeom prst="rect">
                      <a:avLst/>
                    </a:prstGeom>
                  </pic:spPr>
                </pic:pic>
              </a:graphicData>
            </a:graphic>
          </wp:inline>
        </w:drawing>
      </w:r>
    </w:p>
    <w:p w:rsidR="0022275F" w:rsidRDefault="00BF5DA6">
      <w:pPr>
        <w:spacing w:after="0" w:line="259" w:lineRule="auto"/>
        <w:ind w:left="348" w:right="1352" w:firstLine="0"/>
        <w:jc w:val="right"/>
      </w:pPr>
      <w:r>
        <w:t xml:space="preserve"> </w:t>
      </w:r>
    </w:p>
    <w:p w:rsidR="0022275F" w:rsidRDefault="00BF5DA6">
      <w:pPr>
        <w:spacing w:after="4" w:line="248" w:lineRule="auto"/>
        <w:ind w:left="8" w:right="350" w:hanging="10"/>
      </w:pPr>
      <w:r>
        <w:rPr>
          <w:b/>
          <w:sz w:val="15"/>
        </w:rPr>
        <w:t xml:space="preserve">How much energy is needed to convert one gram of ice at –30.0ºC to 1g of steam at 120ºC? </w:t>
      </w:r>
    </w:p>
    <w:p w:rsidR="0022275F" w:rsidRDefault="00BF5DA6">
      <w:pPr>
        <w:spacing w:after="0" w:line="259" w:lineRule="auto"/>
        <w:ind w:left="0" w:right="0" w:firstLine="0"/>
      </w:pPr>
      <w:r>
        <w:t xml:space="preserve"> </w:t>
      </w:r>
    </w:p>
    <w:p w:rsidR="0022275F" w:rsidRDefault="00BF5DA6">
      <w:pPr>
        <w:ind w:left="4" w:right="0"/>
      </w:pPr>
      <w:r>
        <w:t xml:space="preserve">Part A ( Warming up the Ice) </w:t>
      </w:r>
    </w:p>
    <w:p w:rsidR="0022275F" w:rsidRDefault="00BF5DA6">
      <w:pPr>
        <w:numPr>
          <w:ilvl w:val="0"/>
          <w:numId w:val="90"/>
        </w:numPr>
        <w:ind w:right="0" w:hanging="240"/>
      </w:pPr>
      <w:r>
        <w:lastRenderedPageBreak/>
        <w:t xml:space="preserve">During phase A, the temperature of the ice changes from    –30.0ºC to 0ºC </w:t>
      </w:r>
    </w:p>
    <w:p w:rsidR="0022275F" w:rsidRDefault="00BF5DA6">
      <w:pPr>
        <w:pStyle w:val="Heading5"/>
        <w:tabs>
          <w:tab w:val="center" w:pos="261"/>
          <w:tab w:val="center" w:pos="1025"/>
          <w:tab w:val="center" w:pos="1897"/>
          <w:tab w:val="center" w:pos="2375"/>
          <w:tab w:val="center" w:pos="2852"/>
          <w:tab w:val="center" w:pos="4597"/>
        </w:tabs>
        <w:spacing w:after="3"/>
        <w:ind w:left="0" w:firstLine="0"/>
      </w:pPr>
      <w:r>
        <w:rPr>
          <w:rFonts w:ascii="Calibri" w:eastAsia="Calibri" w:hAnsi="Calibri" w:cs="Calibri"/>
          <w:b w:val="0"/>
          <w:sz w:val="22"/>
        </w:rPr>
        <w:tab/>
      </w:r>
      <w:r>
        <w:rPr>
          <w:rFonts w:ascii="Times New Roman" w:eastAsia="Times New Roman" w:hAnsi="Times New Roman" w:cs="Times New Roman"/>
          <w:b w:val="0"/>
          <w:sz w:val="13"/>
        </w:rPr>
        <w:t>•</w:t>
      </w:r>
      <w:r>
        <w:rPr>
          <w:rFonts w:ascii="Arial" w:eastAsia="Arial" w:hAnsi="Arial" w:cs="Arial"/>
          <w:b w:val="0"/>
          <w:sz w:val="13"/>
        </w:rPr>
        <w:t xml:space="preserve"> </w:t>
      </w:r>
      <w:r>
        <w:rPr>
          <w:rFonts w:ascii="Arial" w:eastAsia="Arial" w:hAnsi="Arial" w:cs="Arial"/>
          <w:b w:val="0"/>
          <w:sz w:val="13"/>
        </w:rPr>
        <w:tab/>
      </w:r>
      <w:r>
        <w:rPr>
          <w:b w:val="0"/>
          <w:sz w:val="13"/>
        </w:rPr>
        <w:t xml:space="preserve">Use </w:t>
      </w:r>
      <w:r>
        <w:rPr>
          <w:b w:val="0"/>
          <w:sz w:val="14"/>
        </w:rPr>
        <w:t>Q</w:t>
      </w:r>
      <w:r>
        <w:rPr>
          <w:b w:val="0"/>
          <w:sz w:val="13"/>
        </w:rPr>
        <w:t xml:space="preserve"> = </w:t>
      </w:r>
      <w:r>
        <w:rPr>
          <w:b w:val="0"/>
          <w:sz w:val="14"/>
        </w:rPr>
        <w:t xml:space="preserve">mi ci </w:t>
      </w:r>
      <w:r>
        <w:rPr>
          <w:b w:val="0"/>
          <w:sz w:val="13"/>
        </w:rPr>
        <w:t>∆</w:t>
      </w:r>
      <w:r>
        <w:rPr>
          <w:b w:val="0"/>
          <w:sz w:val="14"/>
        </w:rPr>
        <w:t xml:space="preserve">T </w:t>
      </w:r>
      <w:r>
        <w:rPr>
          <w:b w:val="0"/>
          <w:sz w:val="14"/>
        </w:rPr>
        <w:tab/>
        <w:t xml:space="preserve"> </w:t>
      </w:r>
      <w:r>
        <w:rPr>
          <w:b w:val="0"/>
          <w:sz w:val="14"/>
        </w:rPr>
        <w:tab/>
        <w:t xml:space="preserve"> </w:t>
      </w:r>
      <w:r>
        <w:rPr>
          <w:b w:val="0"/>
          <w:sz w:val="14"/>
        </w:rPr>
        <w:tab/>
        <w:t xml:space="preserve"> </w:t>
      </w:r>
      <w:r>
        <w:rPr>
          <w:b w:val="0"/>
          <w:sz w:val="14"/>
        </w:rPr>
        <w:tab/>
      </w:r>
      <w:r>
        <w:rPr>
          <w:b w:val="0"/>
          <w:sz w:val="13"/>
          <w:u w:val="single" w:color="000000"/>
        </w:rPr>
        <w:t xml:space="preserve">In this case, 62.7 J of energy </w:t>
      </w:r>
      <w:r>
        <w:rPr>
          <w:b w:val="0"/>
          <w:sz w:val="13"/>
          <w:u w:val="single" w:color="000000"/>
        </w:rPr>
        <w:t>are added</w:t>
      </w:r>
      <w:r>
        <w:rPr>
          <w:b w:val="0"/>
          <w:sz w:val="13"/>
        </w:rPr>
        <w:t xml:space="preserve"> </w:t>
      </w:r>
    </w:p>
    <w:p w:rsidR="0022275F" w:rsidRDefault="00BF5DA6">
      <w:pPr>
        <w:spacing w:after="0" w:line="259" w:lineRule="auto"/>
        <w:ind w:left="0" w:right="0" w:firstLine="0"/>
      </w:pPr>
      <w:r>
        <w:t xml:space="preserve"> </w:t>
      </w:r>
    </w:p>
    <w:p w:rsidR="0022275F" w:rsidRDefault="00BF5DA6">
      <w:pPr>
        <w:ind w:left="4" w:right="0"/>
      </w:pPr>
      <w:r>
        <w:t xml:space="preserve">Part B (Melting: Phase change ) </w:t>
      </w:r>
    </w:p>
    <w:p w:rsidR="0022275F" w:rsidRDefault="00BF5DA6">
      <w:pPr>
        <w:numPr>
          <w:ilvl w:val="0"/>
          <w:numId w:val="92"/>
        </w:numPr>
        <w:ind w:right="0" w:hanging="240"/>
      </w:pPr>
      <w:r>
        <w:t xml:space="preserve">Once at 0ºC, the phase change (melting) starts </w:t>
      </w:r>
    </w:p>
    <w:p w:rsidR="0022275F" w:rsidRDefault="00BF5DA6">
      <w:pPr>
        <w:numPr>
          <w:ilvl w:val="0"/>
          <w:numId w:val="92"/>
        </w:numPr>
        <w:ind w:right="0" w:hanging="240"/>
      </w:pPr>
      <w:r>
        <w:t xml:space="preserve">The temperature stays the same although energy is still being added </w:t>
      </w:r>
    </w:p>
    <w:p w:rsidR="0022275F" w:rsidRDefault="00BF5DA6">
      <w:pPr>
        <w:numPr>
          <w:ilvl w:val="0"/>
          <w:numId w:val="92"/>
        </w:numPr>
        <w:ind w:right="0" w:hanging="240"/>
      </w:pPr>
      <w:r>
        <w:t xml:space="preserve">Use </w:t>
      </w:r>
      <w:r>
        <w:rPr>
          <w:sz w:val="14"/>
        </w:rPr>
        <w:t>Q</w:t>
      </w:r>
      <w:r>
        <w:t xml:space="preserve"> = </w:t>
      </w:r>
      <w:r>
        <w:rPr>
          <w:sz w:val="14"/>
        </w:rPr>
        <w:t>mi Lf</w:t>
      </w:r>
      <w:r>
        <w:t xml:space="preserve">  </w:t>
      </w:r>
    </w:p>
    <w:p w:rsidR="0022275F" w:rsidRDefault="00BF5DA6">
      <w:pPr>
        <w:tabs>
          <w:tab w:val="center" w:pos="748"/>
          <w:tab w:val="center" w:pos="1862"/>
          <w:tab w:val="right" w:pos="6193"/>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energy required is 333 J  </w:t>
      </w:r>
      <w:r>
        <w:tab/>
        <w:t xml:space="preserve">the total energy </w:t>
      </w:r>
      <w:r>
        <w:rPr>
          <w:u w:val="single" w:color="000000"/>
        </w:rPr>
        <w:t>moves from 62.7 J to 396 J</w:t>
      </w:r>
      <w:r>
        <w:t xml:space="preserve"> </w:t>
      </w:r>
    </w:p>
    <w:p w:rsidR="0022275F" w:rsidRDefault="00BF5DA6">
      <w:pPr>
        <w:ind w:left="4" w:right="0"/>
      </w:pPr>
      <w:r>
        <w:t xml:space="preserve">Part C (Warming up the water ) </w:t>
      </w:r>
    </w:p>
    <w:p w:rsidR="0022275F" w:rsidRDefault="00BF5DA6">
      <w:pPr>
        <w:numPr>
          <w:ilvl w:val="0"/>
          <w:numId w:val="92"/>
        </w:numPr>
        <w:ind w:right="0" w:hanging="240"/>
      </w:pPr>
      <w:r>
        <w:t xml:space="preserve">Between 0ºC and 100ºC, the material is liquid and no phase changes take place </w:t>
      </w:r>
    </w:p>
    <w:p w:rsidR="0022275F" w:rsidRDefault="00BF5DA6">
      <w:pPr>
        <w:numPr>
          <w:ilvl w:val="0"/>
          <w:numId w:val="92"/>
        </w:numPr>
        <w:ind w:right="0" w:hanging="240"/>
      </w:pPr>
      <w:r>
        <w:t xml:space="preserve">Energy added increases the temperature </w:t>
      </w:r>
    </w:p>
    <w:p w:rsidR="0022275F" w:rsidRDefault="00BF5DA6">
      <w:pPr>
        <w:numPr>
          <w:ilvl w:val="0"/>
          <w:numId w:val="92"/>
        </w:numPr>
        <w:ind w:right="0" w:hanging="240"/>
      </w:pPr>
      <w:r>
        <w:t xml:space="preserve">Use </w:t>
      </w:r>
      <w:r>
        <w:rPr>
          <w:sz w:val="14"/>
        </w:rPr>
        <w:t>Q</w:t>
      </w:r>
      <w:r>
        <w:t xml:space="preserve"> = </w:t>
      </w:r>
      <w:r>
        <w:rPr>
          <w:sz w:val="14"/>
        </w:rPr>
        <w:t>m</w:t>
      </w:r>
      <w:r>
        <w:rPr>
          <w:sz w:val="14"/>
          <w:vertAlign w:val="subscript"/>
        </w:rPr>
        <w:t>w</w:t>
      </w:r>
      <w:r>
        <w:rPr>
          <w:sz w:val="14"/>
        </w:rPr>
        <w:t>c</w:t>
      </w:r>
      <w:r>
        <w:rPr>
          <w:sz w:val="14"/>
          <w:vertAlign w:val="subscript"/>
        </w:rPr>
        <w:t>w</w:t>
      </w:r>
      <w:r>
        <w:t xml:space="preserve"> ∆</w:t>
      </w:r>
      <w:r>
        <w:rPr>
          <w:sz w:val="14"/>
        </w:rPr>
        <w:t xml:space="preserve">T </w:t>
      </w:r>
    </w:p>
    <w:p w:rsidR="0022275F" w:rsidRDefault="00BF5DA6">
      <w:pPr>
        <w:pStyle w:val="Heading5"/>
        <w:tabs>
          <w:tab w:val="center" w:pos="748"/>
          <w:tab w:val="center" w:pos="1458"/>
          <w:tab w:val="center" w:pos="2388"/>
          <w:tab w:val="center" w:pos="2865"/>
          <w:tab w:val="center" w:pos="4030"/>
        </w:tabs>
        <w:spacing w:after="3"/>
        <w:ind w:left="0" w:firstLine="0"/>
      </w:pPr>
      <w:r>
        <w:rPr>
          <w:rFonts w:ascii="Calibri" w:eastAsia="Calibri" w:hAnsi="Calibri" w:cs="Calibri"/>
          <w:b w:val="0"/>
          <w:sz w:val="22"/>
        </w:rPr>
        <w:tab/>
      </w:r>
      <w:r>
        <w:rPr>
          <w:rFonts w:ascii="Times New Roman" w:eastAsia="Times New Roman" w:hAnsi="Times New Roman" w:cs="Times New Roman"/>
          <w:b w:val="0"/>
          <w:sz w:val="13"/>
        </w:rPr>
        <w:t>–</w:t>
      </w:r>
      <w:r>
        <w:rPr>
          <w:rFonts w:ascii="Arial" w:eastAsia="Arial" w:hAnsi="Arial" w:cs="Arial"/>
          <w:b w:val="0"/>
          <w:sz w:val="13"/>
        </w:rPr>
        <w:t xml:space="preserve"> </w:t>
      </w:r>
      <w:r>
        <w:rPr>
          <w:rFonts w:ascii="Arial" w:eastAsia="Arial" w:hAnsi="Arial" w:cs="Arial"/>
          <w:b w:val="0"/>
          <w:sz w:val="13"/>
        </w:rPr>
        <w:tab/>
      </w:r>
      <w:r>
        <w:rPr>
          <w:b w:val="0"/>
          <w:sz w:val="13"/>
        </w:rPr>
        <w:t xml:space="preserve">419 J are added </w:t>
      </w:r>
      <w:r>
        <w:rPr>
          <w:b w:val="0"/>
          <w:sz w:val="13"/>
        </w:rPr>
        <w:tab/>
        <w:t xml:space="preserve"> </w:t>
      </w:r>
      <w:r>
        <w:rPr>
          <w:b w:val="0"/>
          <w:sz w:val="13"/>
        </w:rPr>
        <w:tab/>
        <w:t xml:space="preserve"> </w:t>
      </w:r>
      <w:r>
        <w:rPr>
          <w:b w:val="0"/>
          <w:sz w:val="13"/>
        </w:rPr>
        <w:tab/>
      </w:r>
      <w:r>
        <w:rPr>
          <w:b w:val="0"/>
          <w:sz w:val="13"/>
          <w:u w:val="single" w:color="000000"/>
        </w:rPr>
        <w:t>The total is now 815 J</w:t>
      </w:r>
      <w:r>
        <w:rPr>
          <w:b w:val="0"/>
          <w:sz w:val="13"/>
        </w:rPr>
        <w:t xml:space="preserve"> </w:t>
      </w:r>
    </w:p>
    <w:p w:rsidR="0022275F" w:rsidRDefault="00BF5DA6">
      <w:pPr>
        <w:ind w:left="4" w:right="0"/>
      </w:pPr>
      <w:r>
        <w:t>Part D- Boi</w:t>
      </w:r>
      <w:r>
        <w:t xml:space="preserve">ling (phase change) </w:t>
      </w:r>
    </w:p>
    <w:p w:rsidR="0022275F" w:rsidRDefault="00BF5DA6">
      <w:pPr>
        <w:numPr>
          <w:ilvl w:val="0"/>
          <w:numId w:val="93"/>
        </w:numPr>
        <w:ind w:right="0" w:hanging="240"/>
      </w:pPr>
      <w:r>
        <w:t xml:space="preserve">At 100ºC, a phase change occurs (boiling) </w:t>
      </w:r>
    </w:p>
    <w:p w:rsidR="0022275F" w:rsidRDefault="00BF5DA6">
      <w:pPr>
        <w:numPr>
          <w:ilvl w:val="0"/>
          <w:numId w:val="93"/>
        </w:numPr>
        <w:ind w:right="0" w:hanging="240"/>
      </w:pPr>
      <w:r>
        <w:t xml:space="preserve">Temperature does not change </w:t>
      </w:r>
    </w:p>
    <w:p w:rsidR="0022275F" w:rsidRDefault="00BF5DA6">
      <w:pPr>
        <w:numPr>
          <w:ilvl w:val="0"/>
          <w:numId w:val="93"/>
        </w:numPr>
        <w:ind w:right="0" w:hanging="240"/>
      </w:pPr>
      <w:r>
        <w:t xml:space="preserve">Use </w:t>
      </w:r>
      <w:r>
        <w:rPr>
          <w:sz w:val="14"/>
        </w:rPr>
        <w:t>Q</w:t>
      </w:r>
      <w:r>
        <w:t xml:space="preserve"> = </w:t>
      </w:r>
      <w:r>
        <w:rPr>
          <w:sz w:val="14"/>
        </w:rPr>
        <w:t>m</w:t>
      </w:r>
      <w:r>
        <w:rPr>
          <w:sz w:val="14"/>
          <w:vertAlign w:val="subscript"/>
        </w:rPr>
        <w:t>w</w:t>
      </w:r>
      <w:r>
        <w:rPr>
          <w:sz w:val="14"/>
        </w:rPr>
        <w:t xml:space="preserve"> L</w:t>
      </w:r>
      <w:r>
        <w:rPr>
          <w:sz w:val="14"/>
          <w:vertAlign w:val="subscript"/>
        </w:rPr>
        <w:t xml:space="preserve">v </w:t>
      </w:r>
      <w:r>
        <w:t xml:space="preserve"> </w:t>
      </w:r>
    </w:p>
    <w:p w:rsidR="0022275F" w:rsidRDefault="00BF5DA6">
      <w:pPr>
        <w:pStyle w:val="Heading5"/>
        <w:tabs>
          <w:tab w:val="center" w:pos="748"/>
          <w:tab w:val="center" w:pos="1610"/>
          <w:tab w:val="center" w:pos="2865"/>
          <w:tab w:val="center" w:pos="4083"/>
        </w:tabs>
        <w:spacing w:after="3"/>
        <w:ind w:left="0" w:firstLine="0"/>
      </w:pPr>
      <w:r>
        <w:rPr>
          <w:rFonts w:ascii="Calibri" w:eastAsia="Calibri" w:hAnsi="Calibri" w:cs="Calibri"/>
          <w:b w:val="0"/>
          <w:sz w:val="22"/>
        </w:rPr>
        <w:tab/>
      </w:r>
      <w:r>
        <w:rPr>
          <w:rFonts w:ascii="Times New Roman" w:eastAsia="Times New Roman" w:hAnsi="Times New Roman" w:cs="Times New Roman"/>
          <w:b w:val="0"/>
          <w:sz w:val="13"/>
        </w:rPr>
        <w:t>–</w:t>
      </w:r>
      <w:r>
        <w:rPr>
          <w:rFonts w:ascii="Arial" w:eastAsia="Arial" w:hAnsi="Arial" w:cs="Arial"/>
          <w:b w:val="0"/>
          <w:sz w:val="13"/>
        </w:rPr>
        <w:t xml:space="preserve"> </w:t>
      </w:r>
      <w:r>
        <w:rPr>
          <w:rFonts w:ascii="Arial" w:eastAsia="Arial" w:hAnsi="Arial" w:cs="Arial"/>
          <w:b w:val="0"/>
          <w:sz w:val="13"/>
        </w:rPr>
        <w:tab/>
      </w:r>
      <w:r>
        <w:rPr>
          <w:b w:val="0"/>
          <w:sz w:val="13"/>
        </w:rPr>
        <w:t xml:space="preserve">This requires 2260 J  </w:t>
      </w:r>
      <w:r>
        <w:rPr>
          <w:b w:val="0"/>
          <w:sz w:val="13"/>
        </w:rPr>
        <w:tab/>
        <w:t xml:space="preserve"> </w:t>
      </w:r>
      <w:r>
        <w:rPr>
          <w:b w:val="0"/>
          <w:sz w:val="13"/>
        </w:rPr>
        <w:tab/>
      </w:r>
      <w:r>
        <w:rPr>
          <w:b w:val="0"/>
          <w:sz w:val="13"/>
          <w:u w:val="single" w:color="000000"/>
        </w:rPr>
        <w:t>The total is now 3070 J</w:t>
      </w:r>
      <w:r>
        <w:rPr>
          <w:b w:val="0"/>
          <w:sz w:val="13"/>
        </w:rPr>
        <w:t xml:space="preserve"> </w:t>
      </w:r>
    </w:p>
    <w:p w:rsidR="0022275F" w:rsidRDefault="00BF5DA6">
      <w:pPr>
        <w:ind w:left="4" w:right="0"/>
      </w:pPr>
      <w:r>
        <w:t xml:space="preserve">Part E- Warming up the steam </w:t>
      </w:r>
    </w:p>
    <w:p w:rsidR="0022275F" w:rsidRDefault="00BF5DA6">
      <w:pPr>
        <w:numPr>
          <w:ilvl w:val="0"/>
          <w:numId w:val="94"/>
        </w:numPr>
        <w:ind w:right="0" w:hanging="240"/>
      </w:pPr>
      <w:r>
        <w:t xml:space="preserve">After all the water is converted to steam, the steam will heat </w:t>
      </w:r>
      <w:r>
        <w:t xml:space="preserve">up </w:t>
      </w:r>
    </w:p>
    <w:p w:rsidR="0022275F" w:rsidRDefault="00BF5DA6">
      <w:pPr>
        <w:numPr>
          <w:ilvl w:val="0"/>
          <w:numId w:val="94"/>
        </w:numPr>
        <w:ind w:right="0" w:hanging="240"/>
      </w:pPr>
      <w:r>
        <w:t xml:space="preserve">No phase change occurs </w:t>
      </w:r>
    </w:p>
    <w:p w:rsidR="0022275F" w:rsidRDefault="00BF5DA6">
      <w:pPr>
        <w:numPr>
          <w:ilvl w:val="0"/>
          <w:numId w:val="94"/>
        </w:numPr>
        <w:ind w:right="0" w:hanging="240"/>
      </w:pPr>
      <w:r>
        <w:t xml:space="preserve">The added energy goes to increasing the temperature </w:t>
      </w:r>
    </w:p>
    <w:p w:rsidR="0022275F" w:rsidRDefault="00BF5DA6">
      <w:pPr>
        <w:numPr>
          <w:ilvl w:val="0"/>
          <w:numId w:val="94"/>
        </w:numPr>
        <w:ind w:right="0" w:hanging="240"/>
      </w:pPr>
      <w:r>
        <w:t xml:space="preserve">Use </w:t>
      </w:r>
      <w:r>
        <w:rPr>
          <w:sz w:val="14"/>
        </w:rPr>
        <w:t>Q</w:t>
      </w:r>
      <w:r>
        <w:t xml:space="preserve"> = </w:t>
      </w:r>
      <w:r>
        <w:rPr>
          <w:sz w:val="14"/>
        </w:rPr>
        <w:t>m</w:t>
      </w:r>
      <w:r>
        <w:rPr>
          <w:sz w:val="14"/>
          <w:vertAlign w:val="subscript"/>
        </w:rPr>
        <w:t>s</w:t>
      </w:r>
      <w:r>
        <w:rPr>
          <w:sz w:val="14"/>
        </w:rPr>
        <w:t>c</w:t>
      </w:r>
      <w:r>
        <w:rPr>
          <w:sz w:val="14"/>
          <w:vertAlign w:val="subscript"/>
        </w:rPr>
        <w:t>s</w:t>
      </w:r>
      <w:r>
        <w:t xml:space="preserve"> ∆</w:t>
      </w:r>
      <w:r>
        <w:rPr>
          <w:sz w:val="14"/>
        </w:rPr>
        <w:t xml:space="preserve">T </w:t>
      </w:r>
    </w:p>
    <w:p w:rsidR="0022275F" w:rsidRDefault="00BF5DA6">
      <w:pPr>
        <w:numPr>
          <w:ilvl w:val="1"/>
          <w:numId w:val="94"/>
        </w:numPr>
        <w:ind w:right="0" w:hanging="240"/>
      </w:pPr>
      <w:r>
        <w:t xml:space="preserve">In this case, 40.2 J are needed </w:t>
      </w:r>
    </w:p>
    <w:p w:rsidR="0022275F" w:rsidRDefault="00BF5DA6">
      <w:pPr>
        <w:numPr>
          <w:ilvl w:val="1"/>
          <w:numId w:val="94"/>
        </w:numPr>
        <w:spacing w:after="85"/>
        <w:ind w:right="0" w:hanging="240"/>
      </w:pPr>
      <w:r>
        <w:t>The temperature is going to 120</w:t>
      </w:r>
      <w:r>
        <w:rPr>
          <w:vertAlign w:val="superscript"/>
        </w:rPr>
        <w:t>o</w:t>
      </w:r>
      <w:r>
        <w:t xml:space="preserve"> C </w:t>
      </w:r>
      <w:r>
        <w:tab/>
      </w:r>
      <w:r>
        <w:rPr>
          <w:u w:val="single" w:color="000000"/>
        </w:rPr>
        <w:t>The total is now 3110 J</w:t>
      </w:r>
      <w: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t xml:space="preserve">Molecular View of Phase Changes </w:t>
      </w:r>
    </w:p>
    <w:p w:rsidR="0022275F" w:rsidRDefault="00BF5DA6">
      <w:pPr>
        <w:spacing w:after="12" w:line="259" w:lineRule="auto"/>
        <w:ind w:left="271" w:right="0" w:firstLine="0"/>
      </w:pPr>
      <w:r>
        <w:rPr>
          <w:rFonts w:ascii="Times New Roman" w:eastAsia="Times New Roman" w:hAnsi="Times New Roman" w:cs="Times New Roman"/>
          <w:sz w:val="15"/>
        </w:rPr>
        <w:t xml:space="preserve"> </w:t>
      </w:r>
    </w:p>
    <w:p w:rsidR="0022275F" w:rsidRDefault="00BF5DA6">
      <w:pPr>
        <w:ind w:left="519" w:right="0" w:hanging="10"/>
      </w:pPr>
      <w:r>
        <w:rPr>
          <w:sz w:val="15"/>
        </w:rPr>
        <w:t xml:space="preserve">Phase changes can be described in terms of the rearrangement of molecules (or atoms in an elemental substance) </w:t>
      </w:r>
    </w:p>
    <w:p w:rsidR="0022275F" w:rsidRDefault="00BF5DA6">
      <w:pPr>
        <w:spacing w:after="0" w:line="259" w:lineRule="auto"/>
        <w:ind w:left="509" w:right="0" w:firstLine="0"/>
      </w:pPr>
      <w:r>
        <w:rPr>
          <w:sz w:val="15"/>
        </w:rPr>
        <w:t xml:space="preserve"> </w:t>
      </w:r>
    </w:p>
    <w:p w:rsidR="0022275F" w:rsidRDefault="00BF5DA6">
      <w:pPr>
        <w:numPr>
          <w:ilvl w:val="0"/>
          <w:numId w:val="94"/>
        </w:numPr>
        <w:ind w:right="0" w:hanging="240"/>
      </w:pPr>
      <w:r>
        <w:rPr>
          <w:sz w:val="15"/>
        </w:rPr>
        <w:t xml:space="preserve">Liquid to Gas phase change </w:t>
      </w:r>
    </w:p>
    <w:p w:rsidR="0022275F" w:rsidRDefault="00BF5DA6">
      <w:pPr>
        <w:numPr>
          <w:ilvl w:val="1"/>
          <w:numId w:val="94"/>
        </w:numPr>
        <w:ind w:right="0" w:hanging="240"/>
      </w:pPr>
      <w:r>
        <w:t xml:space="preserve">Molecules in a liquid are close together </w:t>
      </w:r>
    </w:p>
    <w:p w:rsidR="0022275F" w:rsidRDefault="00BF5DA6">
      <w:pPr>
        <w:numPr>
          <w:ilvl w:val="1"/>
          <w:numId w:val="94"/>
        </w:numPr>
        <w:ind w:right="0" w:hanging="240"/>
      </w:pPr>
      <w:r>
        <w:t xml:space="preserve">The forces between them are stronger than those in a gas </w:t>
      </w:r>
    </w:p>
    <w:p w:rsidR="0022275F" w:rsidRDefault="00BF5DA6">
      <w:pPr>
        <w:numPr>
          <w:ilvl w:val="1"/>
          <w:numId w:val="94"/>
        </w:numPr>
        <w:ind w:right="0" w:hanging="240"/>
      </w:pPr>
      <w:r>
        <w:t>Work must be d</w:t>
      </w:r>
      <w:r>
        <w:t xml:space="preserve">one to separate the molecules </w:t>
      </w:r>
    </w:p>
    <w:p w:rsidR="0022275F" w:rsidRDefault="00BF5DA6">
      <w:pPr>
        <w:numPr>
          <w:ilvl w:val="1"/>
          <w:numId w:val="94"/>
        </w:numPr>
        <w:ind w:right="0" w:hanging="240"/>
      </w:pPr>
      <w:r>
        <w:t xml:space="preserve">The latent heat of vaporization is the energy per unit mass needed to accomplish this separation </w:t>
      </w:r>
    </w:p>
    <w:p w:rsidR="0022275F" w:rsidRDefault="00BF5DA6">
      <w:pPr>
        <w:spacing w:after="0" w:line="259" w:lineRule="auto"/>
        <w:ind w:left="271" w:right="0" w:firstLine="0"/>
      </w:pPr>
      <w:r>
        <w:rPr>
          <w:sz w:val="15"/>
        </w:rPr>
        <w:t xml:space="preserve"> </w:t>
      </w:r>
    </w:p>
    <w:p w:rsidR="0022275F" w:rsidRDefault="00BF5DA6">
      <w:pPr>
        <w:numPr>
          <w:ilvl w:val="0"/>
          <w:numId w:val="94"/>
        </w:numPr>
        <w:ind w:right="0" w:hanging="240"/>
      </w:pPr>
      <w:r>
        <w:rPr>
          <w:sz w:val="15"/>
        </w:rPr>
        <w:t xml:space="preserve">Solid to Liquid phase change </w:t>
      </w:r>
    </w:p>
    <w:p w:rsidR="0022275F" w:rsidRDefault="00BF5DA6">
      <w:pPr>
        <w:numPr>
          <w:ilvl w:val="1"/>
          <w:numId w:val="94"/>
        </w:numPr>
        <w:ind w:right="0" w:hanging="240"/>
      </w:pPr>
      <w:r>
        <w:t xml:space="preserve">The addition of energy will cause the amplitude of the vibration of the molecules about their equilibrium position to increase </w:t>
      </w:r>
    </w:p>
    <w:p w:rsidR="0022275F" w:rsidRDefault="00BF5DA6">
      <w:pPr>
        <w:numPr>
          <w:ilvl w:val="1"/>
          <w:numId w:val="94"/>
        </w:numPr>
        <w:ind w:right="0" w:hanging="240"/>
      </w:pPr>
      <w:r>
        <w:lastRenderedPageBreak/>
        <w:t xml:space="preserve">At the melting point, the amplitude is great enough to break apart bonds between the molecules </w:t>
      </w:r>
    </w:p>
    <w:p w:rsidR="0022275F" w:rsidRDefault="00BF5DA6">
      <w:pPr>
        <w:numPr>
          <w:ilvl w:val="1"/>
          <w:numId w:val="94"/>
        </w:numPr>
        <w:ind w:right="0" w:hanging="240"/>
      </w:pPr>
      <w:r>
        <w:t>The molecules can move to new po</w:t>
      </w:r>
      <w:r>
        <w:t xml:space="preserve">sitions </w:t>
      </w:r>
    </w:p>
    <w:p w:rsidR="0022275F" w:rsidRDefault="00BF5DA6">
      <w:pPr>
        <w:numPr>
          <w:ilvl w:val="1"/>
          <w:numId w:val="94"/>
        </w:numPr>
        <w:ind w:right="0" w:hanging="240"/>
      </w:pPr>
      <w:r>
        <w:t xml:space="preserve">The molecules in the liquid are bound together less strongly than those of the solid </w:t>
      </w:r>
    </w:p>
    <w:p w:rsidR="0022275F" w:rsidRDefault="00BF5DA6">
      <w:pPr>
        <w:numPr>
          <w:ilvl w:val="1"/>
          <w:numId w:val="94"/>
        </w:numPr>
        <w:ind w:right="0" w:hanging="240"/>
      </w:pPr>
      <w:r>
        <w:t xml:space="preserve">The latent heat of fusion is the energy per unit mass required to go from the solidtype to the liquid-type bonds </w:t>
      </w:r>
    </w:p>
    <w:p w:rsidR="0022275F" w:rsidRDefault="00BF5DA6">
      <w:pPr>
        <w:spacing w:after="0" w:line="259" w:lineRule="auto"/>
        <w:ind w:left="271" w:right="0" w:firstLine="0"/>
      </w:pPr>
      <w:r>
        <w:rPr>
          <w:sz w:val="15"/>
        </w:rPr>
        <w:t xml:space="preserve"> </w:t>
      </w:r>
    </w:p>
    <w:p w:rsidR="0022275F" w:rsidRDefault="00BF5DA6">
      <w:pPr>
        <w:numPr>
          <w:ilvl w:val="0"/>
          <w:numId w:val="94"/>
        </w:numPr>
        <w:ind w:right="0" w:hanging="240"/>
      </w:pPr>
      <w:r>
        <w:rPr>
          <w:sz w:val="15"/>
        </w:rPr>
        <w:t>The latent heat of vaporization is greater th</w:t>
      </w:r>
      <w:r>
        <w:rPr>
          <w:sz w:val="15"/>
        </w:rPr>
        <w:t>an the latent heat of fusion</w:t>
      </w:r>
      <w:r>
        <w:t xml:space="preserve"> </w:t>
      </w:r>
    </w:p>
    <w:p w:rsidR="0022275F" w:rsidRDefault="00BF5DA6">
      <w:pPr>
        <w:numPr>
          <w:ilvl w:val="1"/>
          <w:numId w:val="94"/>
        </w:numPr>
        <w:ind w:right="0" w:hanging="240"/>
      </w:pPr>
      <w:r>
        <w:t xml:space="preserve">In the liquid-to-gas phase change, the liquid-type bonds are broken </w:t>
      </w:r>
    </w:p>
    <w:p w:rsidR="0022275F" w:rsidRDefault="00BF5DA6">
      <w:pPr>
        <w:numPr>
          <w:ilvl w:val="1"/>
          <w:numId w:val="94"/>
        </w:numPr>
        <w:ind w:right="0" w:hanging="240"/>
      </w:pPr>
      <w:r>
        <w:t xml:space="preserve">The gas molecules are essentially not bonded to each other </w:t>
      </w:r>
    </w:p>
    <w:p w:rsidR="0022275F" w:rsidRDefault="00BF5DA6">
      <w:pPr>
        <w:numPr>
          <w:ilvl w:val="0"/>
          <w:numId w:val="94"/>
        </w:numPr>
        <w:ind w:right="0" w:hanging="240"/>
      </w:pPr>
      <w:r>
        <w:t xml:space="preserve">It takes more energy to completely break the bonds than to change the type of bonds </w:t>
      </w:r>
    </w:p>
    <w:p w:rsidR="0022275F" w:rsidRDefault="00BF5DA6">
      <w:pPr>
        <w:spacing w:after="55" w:line="259" w:lineRule="auto"/>
        <w:ind w:left="271" w:right="0" w:firstLine="0"/>
      </w:pPr>
      <w:r>
        <w:rPr>
          <w:sz w:val="15"/>
        </w:rPr>
        <w:t xml:space="preserve"> </w:t>
      </w:r>
    </w:p>
    <w:p w:rsidR="0022275F" w:rsidRDefault="00BF5DA6">
      <w:pPr>
        <w:spacing w:after="4" w:line="250" w:lineRule="auto"/>
        <w:ind w:left="281" w:right="0" w:hanging="10"/>
      </w:pPr>
      <w:r>
        <w:rPr>
          <w:sz w:val="21"/>
        </w:rPr>
        <w:t>Calorimetr</w:t>
      </w:r>
      <w:r>
        <w:rPr>
          <w:sz w:val="21"/>
        </w:rPr>
        <w:t xml:space="preserve">y </w:t>
      </w:r>
    </w:p>
    <w:p w:rsidR="0022275F" w:rsidRDefault="00BF5DA6">
      <w:pPr>
        <w:numPr>
          <w:ilvl w:val="0"/>
          <w:numId w:val="94"/>
        </w:numPr>
        <w:ind w:right="0" w:hanging="240"/>
      </w:pPr>
      <w:r>
        <w:t xml:space="preserve">The technique for measuring specific heat involves heating a material, adding it to a sample of water, and recording the final temperature is known as </w:t>
      </w:r>
      <w:r>
        <w:rPr>
          <w:b/>
        </w:rPr>
        <w:t xml:space="preserve">calorimetry, </w:t>
      </w:r>
      <w:r>
        <w:t xml:space="preserve"> </w:t>
      </w:r>
    </w:p>
    <w:p w:rsidR="0022275F" w:rsidRDefault="00BF5DA6">
      <w:pPr>
        <w:numPr>
          <w:ilvl w:val="0"/>
          <w:numId w:val="94"/>
        </w:numPr>
        <w:ind w:right="0" w:hanging="240"/>
      </w:pPr>
      <w:r>
        <w:t xml:space="preserve">A calorimeter is a device in which this energy transfer takes place </w:t>
      </w:r>
    </w:p>
    <w:p w:rsidR="0022275F" w:rsidRDefault="00BF5DA6">
      <w:pPr>
        <w:numPr>
          <w:ilvl w:val="0"/>
          <w:numId w:val="94"/>
        </w:numPr>
        <w:ind w:right="0" w:hanging="240"/>
      </w:pPr>
      <w:r>
        <w:t xml:space="preserve">The system of the </w:t>
      </w:r>
      <w:r>
        <w:t xml:space="preserve">sample and the water is isolated </w:t>
      </w:r>
    </w:p>
    <w:p w:rsidR="0022275F" w:rsidRDefault="00BF5DA6">
      <w:pPr>
        <w:numPr>
          <w:ilvl w:val="0"/>
          <w:numId w:val="94"/>
        </w:numPr>
        <w:ind w:right="0" w:hanging="240"/>
      </w:pPr>
      <w:r>
        <w:t xml:space="preserve">Conservation of energy requires that the amount of energy that leaves the sample equals the amount of energy that enters the water </w:t>
      </w:r>
    </w:p>
    <w:p w:rsidR="0022275F" w:rsidRDefault="00BF5DA6">
      <w:pPr>
        <w:numPr>
          <w:ilvl w:val="1"/>
          <w:numId w:val="94"/>
        </w:numPr>
        <w:ind w:right="0" w:hanging="240"/>
      </w:pPr>
      <w:r>
        <w:t xml:space="preserve">Conservation of Energy Gives a Mathematical Expression of This: </w:t>
      </w:r>
    </w:p>
    <w:p w:rsidR="0022275F" w:rsidRDefault="00BF5DA6">
      <w:pPr>
        <w:spacing w:after="29" w:line="259" w:lineRule="auto"/>
        <w:ind w:left="986" w:right="0" w:firstLine="0"/>
      </w:pPr>
      <w:r>
        <w:t xml:space="preserve">   </w:t>
      </w:r>
    </w:p>
    <w:p w:rsidR="0022275F" w:rsidRDefault="00BF5DA6">
      <w:pPr>
        <w:spacing w:after="3" w:line="265" w:lineRule="auto"/>
        <w:ind w:left="2654" w:right="0" w:hanging="10"/>
      </w:pPr>
      <w:r>
        <w:rPr>
          <w:sz w:val="15"/>
        </w:rPr>
        <w:t>Q</w:t>
      </w:r>
      <w:r>
        <w:rPr>
          <w:sz w:val="9"/>
        </w:rPr>
        <w:t>cold</w:t>
      </w:r>
      <w:r>
        <w:rPr>
          <w:sz w:val="15"/>
        </w:rPr>
        <w:t>= -Q</w:t>
      </w:r>
      <w:r>
        <w:rPr>
          <w:sz w:val="9"/>
        </w:rPr>
        <w:t xml:space="preserve">hot </w:t>
      </w:r>
    </w:p>
    <w:p w:rsidR="0022275F" w:rsidRDefault="00BF5DA6">
      <w:pPr>
        <w:spacing w:after="0" w:line="259" w:lineRule="auto"/>
        <w:ind w:left="2659" w:right="0" w:firstLine="0"/>
      </w:pPr>
      <w:r>
        <w:rPr>
          <w:sz w:val="15"/>
        </w:rPr>
        <w:t xml:space="preserve"> </w:t>
      </w:r>
    </w:p>
    <w:p w:rsidR="0022275F" w:rsidRDefault="00BF5DA6">
      <w:pPr>
        <w:spacing w:line="340" w:lineRule="auto"/>
        <w:ind w:left="271" w:right="217" w:firstLine="238"/>
      </w:pPr>
      <w:r>
        <w:rPr>
          <w:rFonts w:ascii="Calibri" w:eastAsia="Calibri" w:hAnsi="Calibri" w:cs="Calibri"/>
          <w:noProof/>
          <w:sz w:val="22"/>
        </w:rPr>
        <mc:AlternateContent>
          <mc:Choice Requires="wpg">
            <w:drawing>
              <wp:anchor distT="0" distB="0" distL="114300" distR="114300" simplePos="0" relativeHeight="251840512" behindDoc="0" locked="0" layoutInCell="1" allowOverlap="1">
                <wp:simplePos x="0" y="0"/>
                <wp:positionH relativeFrom="column">
                  <wp:posOffset>2476275</wp:posOffset>
                </wp:positionH>
                <wp:positionV relativeFrom="paragraph">
                  <wp:posOffset>223237</wp:posOffset>
                </wp:positionV>
                <wp:extent cx="598881" cy="1"/>
                <wp:effectExtent l="0" t="0" r="0" b="0"/>
                <wp:wrapNone/>
                <wp:docPr id="231157" name="Group 231157"/>
                <wp:cNvGraphicFramePr/>
                <a:graphic xmlns:a="http://schemas.openxmlformats.org/drawingml/2006/main">
                  <a:graphicData uri="http://schemas.microsoft.com/office/word/2010/wordprocessingGroup">
                    <wpg:wgp>
                      <wpg:cNvGrpSpPr/>
                      <wpg:grpSpPr>
                        <a:xfrm>
                          <a:off x="0" y="0"/>
                          <a:ext cx="598881" cy="1"/>
                          <a:chOff x="0" y="0"/>
                          <a:chExt cx="598881" cy="1"/>
                        </a:xfrm>
                      </wpg:grpSpPr>
                      <wps:wsp>
                        <wps:cNvPr id="17996" name="Shape 17996"/>
                        <wps:cNvSpPr/>
                        <wps:spPr>
                          <a:xfrm>
                            <a:off x="0" y="0"/>
                            <a:ext cx="598881" cy="0"/>
                          </a:xfrm>
                          <a:custGeom>
                            <a:avLst/>
                            <a:gdLst/>
                            <a:ahLst/>
                            <a:cxnLst/>
                            <a:rect l="0" t="0" r="0" b="0"/>
                            <a:pathLst>
                              <a:path w="598881">
                                <a:moveTo>
                                  <a:pt x="0" y="0"/>
                                </a:moveTo>
                                <a:lnTo>
                                  <a:pt x="59888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6ECF26" id="Group 231157" o:spid="_x0000_s1026" style="position:absolute;margin-left:195pt;margin-top:17.6pt;width:47.15pt;height:0;z-index:251840512" coordsize="59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">
                <v:shape id="Shape 17996" o:spid="_x0000_s1027" style="position:absolute;width:5988;height:0;visibility:visible;mso-wrap-style:square;v-text-anchor:top" coordsize="5988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6wYsMA&#10;AADeAAAADwAAAGRycy9kb3ducmV2LnhtbERPy6rCMBDdC/5DGMHNRVOv4KMaRbwIgiD4WrgbmrEt&#10;NpPaRK1/b4QL7uZwnjOd16YQD6pcbllBrxuBIE6szjlVcDysOiMQziNrLCyTghc5mM+ajSnG2j55&#10;R4+9T0UIYRejgsz7MpbSJRkZdF1bEgfuYiuDPsAqlbrCZwg3hfyNooE0mHNoyLCkZUbJdX83Cha0&#10;3urejf/6tNmcztEPXs/5Tal2q15MQHiq/Vf8717rMH84Hg/g8064Qc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e6wYsMAAADeAAAADwAAAAAAAAAAAAAAAACYAgAAZHJzL2Rv&#10;d25yZXYueG1sUEsFBgAAAAAEAAQA9QAAAIgDAAAAAA==&#10;" path="m,l598881,e" filled="f" strokeweight="0">
                  <v:stroke endcap="round"/>
                  <v:path arrowok="t" textboxrect="0,0,598881,0"/>
                </v:shape>
              </v:group>
            </w:pict>
          </mc:Fallback>
        </mc:AlternateContent>
      </w:r>
      <w:r>
        <w:t xml:space="preserve">The negative sign in the equation is critical for consistency with the established sign convention Since each </w:t>
      </w:r>
      <w:r>
        <w:rPr>
          <w:sz w:val="14"/>
        </w:rPr>
        <w:t>Q</w:t>
      </w:r>
      <w:r>
        <w:t xml:space="preserve"> = </w:t>
      </w:r>
      <w:r>
        <w:rPr>
          <w:sz w:val="14"/>
        </w:rPr>
        <w:t>mc</w:t>
      </w:r>
      <w:r>
        <w:t>∆</w:t>
      </w:r>
      <w:r>
        <w:rPr>
          <w:sz w:val="14"/>
        </w:rPr>
        <w:t>T</w:t>
      </w:r>
      <w:r>
        <w:t xml:space="preserve">, </w:t>
      </w:r>
      <w:r>
        <w:rPr>
          <w:sz w:val="14"/>
        </w:rPr>
        <w:t>c</w:t>
      </w:r>
      <w:r>
        <w:rPr>
          <w:sz w:val="9"/>
        </w:rPr>
        <w:t>sample</w:t>
      </w:r>
      <w:r>
        <w:t xml:space="preserve"> can be found by: </w:t>
      </w:r>
      <w:r>
        <w:tab/>
      </w:r>
      <w:r>
        <w:rPr>
          <w:rFonts w:ascii="Times New Roman" w:eastAsia="Times New Roman" w:hAnsi="Times New Roman" w:cs="Times New Roman"/>
          <w:i/>
          <w:sz w:val="9"/>
        </w:rPr>
        <w:t xml:space="preserve">s </w:t>
      </w:r>
      <w:r>
        <w:rPr>
          <w:rFonts w:ascii="Segoe UI Symbol" w:eastAsia="Segoe UI Symbol" w:hAnsi="Segoe UI Symbol" w:cs="Segoe UI Symbol"/>
          <w:sz w:val="16"/>
        </w:rPr>
        <w:t xml:space="preserve">= </w:t>
      </w:r>
      <w:r>
        <w:rPr>
          <w:rFonts w:ascii="Times New Roman" w:eastAsia="Times New Roman" w:hAnsi="Times New Roman" w:cs="Times New Roman"/>
          <w:i/>
          <w:sz w:val="16"/>
        </w:rPr>
        <w:t>m c</w:t>
      </w:r>
      <w:r>
        <w:rPr>
          <w:rFonts w:ascii="Times New Roman" w:eastAsia="Times New Roman" w:hAnsi="Times New Roman" w:cs="Times New Roman"/>
          <w:i/>
          <w:sz w:val="9"/>
        </w:rPr>
        <w:t xml:space="preserve">w w </w:t>
      </w:r>
      <w:r>
        <w:rPr>
          <w:rFonts w:ascii="Segoe UI Symbol" w:eastAsia="Segoe UI Symbol" w:hAnsi="Segoe UI Symbol" w:cs="Segoe UI Symbol"/>
          <w:sz w:val="25"/>
        </w:rPr>
        <w:t>(</w:t>
      </w:r>
      <w:r>
        <w:rPr>
          <w:rFonts w:ascii="Times New Roman" w:eastAsia="Times New Roman" w:hAnsi="Times New Roman" w:cs="Times New Roman"/>
          <w:i/>
          <w:sz w:val="16"/>
        </w:rPr>
        <w:t>T</w:t>
      </w:r>
      <w:r>
        <w:rPr>
          <w:rFonts w:ascii="Times New Roman" w:eastAsia="Times New Roman" w:hAnsi="Times New Roman" w:cs="Times New Roman"/>
          <w:i/>
          <w:sz w:val="9"/>
        </w:rPr>
        <w:t xml:space="preserve">f </w:t>
      </w:r>
      <w:r>
        <w:rPr>
          <w:rFonts w:ascii="Segoe UI Symbol" w:eastAsia="Segoe UI Symbol" w:hAnsi="Segoe UI Symbol" w:cs="Segoe UI Symbol"/>
          <w:sz w:val="16"/>
        </w:rPr>
        <w:t>−</w:t>
      </w:r>
      <w:r>
        <w:rPr>
          <w:rFonts w:ascii="Times New Roman" w:eastAsia="Times New Roman" w:hAnsi="Times New Roman" w:cs="Times New Roman"/>
          <w:i/>
          <w:sz w:val="16"/>
        </w:rPr>
        <w:t>T</w:t>
      </w:r>
      <w:r>
        <w:rPr>
          <w:rFonts w:ascii="Segoe UI Symbol" w:eastAsia="Segoe UI Symbol" w:hAnsi="Segoe UI Symbol" w:cs="Segoe UI Symbol"/>
          <w:sz w:val="25"/>
        </w:rPr>
        <w:t>)</w:t>
      </w:r>
      <w:r>
        <w:rPr>
          <w:rFonts w:ascii="Times New Roman" w:eastAsia="Times New Roman" w:hAnsi="Times New Roman" w:cs="Times New Roman"/>
          <w:i/>
          <w:sz w:val="9"/>
        </w:rPr>
        <w:t xml:space="preserve">w </w:t>
      </w:r>
      <w:r>
        <w:rPr>
          <w:rFonts w:ascii="Segoe UI Symbol" w:eastAsia="Segoe UI Symbol" w:hAnsi="Segoe UI Symbol" w:cs="Segoe UI Symbol"/>
          <w:sz w:val="25"/>
        </w:rPr>
        <w:t xml:space="preserve">) </w:t>
      </w:r>
      <w:r>
        <w:rPr>
          <w:rFonts w:ascii="Times New Roman" w:eastAsia="Times New Roman" w:hAnsi="Times New Roman" w:cs="Times New Roman"/>
          <w:i/>
          <w:sz w:val="16"/>
        </w:rPr>
        <w:t>c</w:t>
      </w:r>
    </w:p>
    <w:p w:rsidR="0022275F" w:rsidRDefault="00BF5DA6">
      <w:pPr>
        <w:tabs>
          <w:tab w:val="center" w:pos="715"/>
          <w:tab w:val="center" w:pos="4054"/>
        </w:tabs>
        <w:spacing w:line="248" w:lineRule="auto"/>
        <w:ind w:left="0" w:right="0" w:firstLine="0"/>
      </w:pPr>
      <w:r>
        <w:rPr>
          <w:rFonts w:ascii="Calibri" w:eastAsia="Calibri" w:hAnsi="Calibri" w:cs="Calibri"/>
          <w:sz w:val="22"/>
        </w:rPr>
        <w:tab/>
      </w:r>
      <w:r>
        <w:rPr>
          <w:sz w:val="20"/>
          <w:vertAlign w:val="superscript"/>
        </w:rPr>
        <w:t xml:space="preserve"> </w:t>
      </w:r>
      <w:r>
        <w:rPr>
          <w:sz w:val="20"/>
          <w:vertAlign w:val="superscript"/>
        </w:rPr>
        <w:tab/>
      </w:r>
      <w:r>
        <w:rPr>
          <w:rFonts w:ascii="Times New Roman" w:eastAsia="Times New Roman" w:hAnsi="Times New Roman" w:cs="Times New Roman"/>
          <w:i/>
          <w:sz w:val="16"/>
        </w:rPr>
        <w:t>m T</w:t>
      </w:r>
      <w:r>
        <w:rPr>
          <w:rFonts w:ascii="Times New Roman" w:eastAsia="Times New Roman" w:hAnsi="Times New Roman" w:cs="Times New Roman"/>
          <w:i/>
          <w:sz w:val="14"/>
          <w:vertAlign w:val="subscript"/>
        </w:rPr>
        <w:t xml:space="preserve">s </w:t>
      </w:r>
      <w:r>
        <w:rPr>
          <w:rFonts w:ascii="Segoe UI Symbol" w:eastAsia="Segoe UI Symbol" w:hAnsi="Segoe UI Symbol" w:cs="Segoe UI Symbol"/>
          <w:sz w:val="25"/>
        </w:rPr>
        <w:t xml:space="preserve">( </w:t>
      </w:r>
      <w:r>
        <w:rPr>
          <w:rFonts w:ascii="Times New Roman" w:eastAsia="Times New Roman" w:hAnsi="Times New Roman" w:cs="Times New Roman"/>
          <w:i/>
          <w:sz w:val="9"/>
        </w:rPr>
        <w:t xml:space="preserve">s </w:t>
      </w:r>
      <w:r>
        <w:rPr>
          <w:rFonts w:ascii="Segoe UI Symbol" w:eastAsia="Segoe UI Symbol" w:hAnsi="Segoe UI Symbol" w:cs="Segoe UI Symbol"/>
          <w:sz w:val="16"/>
        </w:rPr>
        <w:t>−</w:t>
      </w:r>
      <w:r>
        <w:rPr>
          <w:rFonts w:ascii="Times New Roman" w:eastAsia="Times New Roman" w:hAnsi="Times New Roman" w:cs="Times New Roman"/>
          <w:i/>
          <w:sz w:val="16"/>
        </w:rPr>
        <w:t>T</w:t>
      </w:r>
      <w:r>
        <w:rPr>
          <w:rFonts w:ascii="Times New Roman" w:eastAsia="Times New Roman" w:hAnsi="Times New Roman" w:cs="Times New Roman"/>
          <w:i/>
          <w:sz w:val="9"/>
        </w:rPr>
        <w:t>f</w:t>
      </w:r>
    </w:p>
    <w:p w:rsidR="0022275F" w:rsidRDefault="00BF5DA6">
      <w:pPr>
        <w:numPr>
          <w:ilvl w:val="1"/>
          <w:numId w:val="94"/>
        </w:numPr>
        <w:spacing w:after="52"/>
        <w:ind w:right="0" w:hanging="240"/>
      </w:pPr>
      <w:r>
        <w:t xml:space="preserve">technically, the mass of the container should be included, but if </w:t>
      </w:r>
      <w:r>
        <w:rPr>
          <w:sz w:val="14"/>
        </w:rPr>
        <w:t xml:space="preserve">mw </w:t>
      </w:r>
      <w:r>
        <w:t>&gt;</w:t>
      </w:r>
      <w:r>
        <w:t>&gt;</w:t>
      </w:r>
      <w:r>
        <w:rPr>
          <w:sz w:val="14"/>
        </w:rPr>
        <w:t>m</w:t>
      </w:r>
      <w:r>
        <w:rPr>
          <w:sz w:val="14"/>
          <w:vertAlign w:val="subscript"/>
        </w:rPr>
        <w:t>container</w:t>
      </w:r>
      <w:r>
        <w:t xml:space="preserve"> it can be neglected </w:t>
      </w:r>
    </w:p>
    <w:p w:rsidR="0022275F" w:rsidRDefault="00BF5DA6">
      <w:pPr>
        <w:spacing w:after="0" w:line="259" w:lineRule="auto"/>
        <w:ind w:left="333" w:right="0" w:firstLine="0"/>
        <w:jc w:val="center"/>
      </w:pPr>
      <w:r>
        <w:rPr>
          <w:sz w:val="19"/>
        </w:rPr>
        <w:t xml:space="preserve"> </w:t>
      </w:r>
    </w:p>
    <w:p w:rsidR="0022275F" w:rsidRDefault="00BF5DA6">
      <w:pPr>
        <w:spacing w:after="0" w:line="259" w:lineRule="auto"/>
        <w:ind w:left="333" w:right="0" w:firstLine="0"/>
        <w:jc w:val="center"/>
      </w:pPr>
      <w:r>
        <w:rPr>
          <w:sz w:val="19"/>
        </w:rPr>
        <w:t xml:space="preserve"> </w:t>
      </w:r>
    </w:p>
    <w:p w:rsidR="0022275F" w:rsidRDefault="00BF5DA6">
      <w:pPr>
        <w:spacing w:line="250" w:lineRule="auto"/>
        <w:ind w:left="1644" w:right="2310" w:hanging="10"/>
        <w:jc w:val="center"/>
      </w:pPr>
      <w:r>
        <w:rPr>
          <w:sz w:val="19"/>
        </w:rPr>
        <w:t xml:space="preserve">Adiabatic Process in the Ideal Gas </w:t>
      </w:r>
    </w:p>
    <w:p w:rsidR="0022275F" w:rsidRDefault="00BF5DA6">
      <w:pPr>
        <w:spacing w:after="0" w:line="259" w:lineRule="auto"/>
        <w:ind w:left="0" w:right="623" w:firstLine="0"/>
        <w:jc w:val="center"/>
      </w:pPr>
      <w:r>
        <w:rPr>
          <w:sz w:val="19"/>
        </w:rPr>
        <w:t xml:space="preserve"> </w:t>
      </w:r>
    </w:p>
    <w:p w:rsidR="0022275F" w:rsidRDefault="00BF5DA6">
      <w:pPr>
        <w:ind w:left="4" w:right="0"/>
      </w:pPr>
      <w:r>
        <w:t xml:space="preserve">We are ready to discuss the last important process of ideal gas. </w:t>
      </w:r>
    </w:p>
    <w:p w:rsidR="0022275F" w:rsidRDefault="00BF5DA6">
      <w:pPr>
        <w:spacing w:after="0" w:line="259" w:lineRule="auto"/>
        <w:ind w:left="0" w:right="0" w:firstLine="0"/>
      </w:pPr>
      <w:r>
        <w:t xml:space="preserve"> </w:t>
      </w:r>
    </w:p>
    <w:p w:rsidR="0022275F" w:rsidRDefault="00BF5DA6">
      <w:pPr>
        <w:ind w:left="4" w:right="0"/>
      </w:pPr>
      <w:r>
        <w:t xml:space="preserve">Adiabatic Process Is the process in which no heat is exchanged with the surroundings! </w:t>
      </w:r>
    </w:p>
    <w:p w:rsidR="0022275F" w:rsidRDefault="00BF5DA6">
      <w:pPr>
        <w:spacing w:after="0" w:line="259" w:lineRule="auto"/>
        <w:ind w:left="0" w:right="0" w:firstLine="0"/>
      </w:pPr>
      <w:r>
        <w:t xml:space="preserve"> </w:t>
      </w:r>
    </w:p>
    <w:p w:rsidR="0022275F" w:rsidRDefault="00BF5DA6">
      <w:pPr>
        <w:ind w:left="4" w:right="0"/>
      </w:pPr>
      <w:r>
        <w:t xml:space="preserve">It may be proven that in such process  </w:t>
      </w:r>
    </w:p>
    <w:p w:rsidR="0022275F" w:rsidRDefault="00BF5DA6">
      <w:pPr>
        <w:spacing w:after="77" w:line="259" w:lineRule="auto"/>
        <w:ind w:left="0" w:right="0" w:firstLine="0"/>
      </w:pPr>
      <w:r>
        <w:t xml:space="preserve"> </w:t>
      </w:r>
    </w:p>
    <w:p w:rsidR="0022275F" w:rsidRDefault="00BF5DA6">
      <w:pPr>
        <w:spacing w:after="4" w:line="250" w:lineRule="auto"/>
        <w:ind w:left="1443" w:right="0" w:hanging="10"/>
      </w:pPr>
      <w:r>
        <w:rPr>
          <w:sz w:val="21"/>
        </w:rPr>
        <w:lastRenderedPageBreak/>
        <w:t>pV</w:t>
      </w:r>
      <w:r>
        <w:rPr>
          <w:rFonts w:ascii="Times New Roman" w:eastAsia="Times New Roman" w:hAnsi="Times New Roman" w:cs="Times New Roman"/>
          <w:sz w:val="21"/>
          <w:vertAlign w:val="superscript"/>
        </w:rPr>
        <w:t>γ</w:t>
      </w:r>
      <w:r>
        <w:rPr>
          <w:sz w:val="21"/>
        </w:rPr>
        <w:t xml:space="preserve">=const where </w:t>
      </w:r>
      <w:r>
        <w:rPr>
          <w:rFonts w:ascii="Times New Roman" w:eastAsia="Times New Roman" w:hAnsi="Times New Roman" w:cs="Times New Roman"/>
          <w:sz w:val="21"/>
        </w:rPr>
        <w:t xml:space="preserve">γ &gt;1  </w:t>
      </w:r>
    </w:p>
    <w:p w:rsidR="0022275F" w:rsidRDefault="00BF5DA6">
      <w:pPr>
        <w:spacing w:after="0" w:line="259" w:lineRule="auto"/>
        <w:ind w:left="1433" w:right="0" w:firstLine="0"/>
      </w:pPr>
      <w:r>
        <w:rPr>
          <w:sz w:val="21"/>
        </w:rPr>
        <w:t xml:space="preserve"> </w:t>
      </w:r>
    </w:p>
    <w:p w:rsidR="0022275F" w:rsidRDefault="00BF5DA6">
      <w:pPr>
        <w:ind w:right="0" w:hanging="10"/>
      </w:pPr>
      <w:r>
        <w:rPr>
          <w:sz w:val="15"/>
        </w:rPr>
        <w:t xml:space="preserve">We will soon  demonstrate that this is true! </w:t>
      </w:r>
    </w:p>
    <w:p w:rsidR="0022275F" w:rsidRDefault="00BF5DA6">
      <w:pPr>
        <w:spacing w:after="0" w:line="259" w:lineRule="auto"/>
        <w:ind w:left="1433" w:right="0" w:firstLine="0"/>
      </w:pPr>
      <w:r>
        <w:rPr>
          <w:rFonts w:ascii="Times New Roman" w:eastAsia="Times New Roman" w:hAnsi="Times New Roman" w:cs="Times New Roman"/>
          <w:sz w:val="21"/>
        </w:rPr>
        <w:t xml:space="preserve"> </w:t>
      </w:r>
    </w:p>
    <w:p w:rsidR="0022275F" w:rsidRDefault="00BF5DA6">
      <w:pPr>
        <w:spacing w:after="18" w:line="259" w:lineRule="auto"/>
        <w:ind w:left="1433" w:right="0" w:firstLine="0"/>
      </w:pPr>
      <w:r>
        <w:rPr>
          <w:rFonts w:ascii="Times New Roman" w:eastAsia="Times New Roman" w:hAnsi="Times New Roman" w:cs="Times New Roman"/>
          <w:sz w:val="21"/>
        </w:rPr>
        <w:t xml:space="preserve"> </w:t>
      </w:r>
    </w:p>
    <w:p w:rsidR="0022275F" w:rsidRDefault="00BF5DA6">
      <w:pPr>
        <w:spacing w:after="0" w:line="259" w:lineRule="auto"/>
        <w:ind w:left="-5" w:right="0" w:hanging="10"/>
      </w:pPr>
      <w:r>
        <w:rPr>
          <w:sz w:val="21"/>
          <w:u w:val="single" w:color="000000"/>
        </w:rPr>
        <w:t>Heat Transfer Mechanisms: Reading Assignment</w:t>
      </w:r>
      <w:r>
        <w:rPr>
          <w:sz w:val="21"/>
        </w:rPr>
        <w:t xml:space="preserve"> </w:t>
      </w:r>
    </w:p>
    <w:p w:rsidR="0022275F" w:rsidRDefault="00BF5DA6">
      <w:pPr>
        <w:spacing w:after="4" w:line="250" w:lineRule="auto"/>
        <w:ind w:left="19" w:right="0" w:hanging="10"/>
      </w:pPr>
      <w:r>
        <w:rPr>
          <w:sz w:val="21"/>
        </w:rPr>
        <w:t xml:space="preserve">(Self study!)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Thermal Conduction:</w:t>
      </w:r>
      <w:r>
        <w:rPr>
          <w:sz w:val="19"/>
        </w:rPr>
        <w:t xml:space="preserve"> </w:t>
      </w:r>
    </w:p>
    <w:p w:rsidR="0022275F" w:rsidRDefault="00BF5DA6">
      <w:pPr>
        <w:spacing w:after="509" w:line="248" w:lineRule="auto"/>
        <w:ind w:left="14" w:right="677" w:hanging="10"/>
      </w:pPr>
      <w:r>
        <w:rPr>
          <w:sz w:val="19"/>
        </w:rPr>
        <w:t>Energy transfer by the heat ( on microscopic level it is caused by the exchange of kinetic energies of molecules of two bodues in thermal contact)</w:t>
      </w:r>
      <w:r>
        <w:rPr>
          <w:sz w:val="21"/>
        </w:rPr>
        <w:t xml:space="preserve">  </w:t>
      </w:r>
    </w:p>
    <w:p w:rsidR="0022275F" w:rsidRDefault="00BF5DA6">
      <w:pPr>
        <w:spacing w:after="271" w:line="259" w:lineRule="auto"/>
        <w:ind w:right="914" w:hanging="10"/>
        <w:jc w:val="center"/>
      </w:pPr>
      <w:r>
        <w:rPr>
          <w:sz w:val="31"/>
        </w:rPr>
        <w:t>P</w:t>
      </w:r>
      <w:r>
        <w:rPr>
          <w:rFonts w:ascii="Segoe UI Symbol" w:eastAsia="Segoe UI Symbol" w:hAnsi="Segoe UI Symbol" w:cs="Segoe UI Symbol"/>
          <w:sz w:val="31"/>
        </w:rPr>
        <w:t>=</w:t>
      </w:r>
      <w:r>
        <w:rPr>
          <w:sz w:val="31"/>
        </w:rPr>
        <w:t>kA</w:t>
      </w:r>
      <w:r>
        <w:rPr>
          <w:rFonts w:ascii="Calibri" w:eastAsia="Calibri" w:hAnsi="Calibri" w:cs="Calibri"/>
          <w:noProof/>
          <w:sz w:val="22"/>
        </w:rPr>
        <mc:AlternateContent>
          <mc:Choice Requires="wpg">
            <w:drawing>
              <wp:inline distT="0" distB="0" distL="0" distR="0">
                <wp:extent cx="275829" cy="7997"/>
                <wp:effectExtent l="0" t="0" r="0" b="0"/>
                <wp:docPr id="231158" name="Group 231158"/>
                <wp:cNvGraphicFramePr/>
                <a:graphic xmlns:a="http://schemas.openxmlformats.org/drawingml/2006/main">
                  <a:graphicData uri="http://schemas.microsoft.com/office/word/2010/wordprocessingGroup">
                    <wpg:wgp>
                      <wpg:cNvGrpSpPr/>
                      <wpg:grpSpPr>
                        <a:xfrm>
                          <a:off x="0" y="0"/>
                          <a:ext cx="275829" cy="7997"/>
                          <a:chOff x="0" y="0"/>
                          <a:chExt cx="275829" cy="7997"/>
                        </a:xfrm>
                      </wpg:grpSpPr>
                      <wps:wsp>
                        <wps:cNvPr id="18044" name="Shape 18044"/>
                        <wps:cNvSpPr/>
                        <wps:spPr>
                          <a:xfrm>
                            <a:off x="0" y="0"/>
                            <a:ext cx="275829" cy="0"/>
                          </a:xfrm>
                          <a:custGeom>
                            <a:avLst/>
                            <a:gdLst/>
                            <a:ahLst/>
                            <a:cxnLst/>
                            <a:rect l="0" t="0" r="0" b="0"/>
                            <a:pathLst>
                              <a:path w="275829">
                                <a:moveTo>
                                  <a:pt x="0" y="0"/>
                                </a:moveTo>
                                <a:lnTo>
                                  <a:pt x="275829" y="0"/>
                                </a:lnTo>
                              </a:path>
                            </a:pathLst>
                          </a:custGeom>
                          <a:ln w="799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B31D78F" id="Group 231158" o:spid="_x0000_s1026" style="width:21.7pt;height:.65pt;mso-position-horizontal-relative:char;mso-position-vertical-relative:line" coordsize="275829,7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">
                <v:shape id="Shape 18044" o:spid="_x0000_s1027" style="position:absolute;width:275829;height:0;visibility:visible;mso-wrap-style:square;v-text-anchor:top" coordsize="275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288IA&#10;AADeAAAADwAAAGRycy9kb3ducmV2LnhtbERPS2sCMRC+F/wPYYTeaqIuIluj+EDQo9vS87iZ7i7d&#10;TJYkutt/bwoFb/PxPWe1GWwr7uRD41jDdKJAEJfONFxp+Pw4vi1BhIhssHVMGn4pwGY9ellhblzP&#10;F7oXsRIphEOOGuoYu1zKUNZkMUxcR5y4b+ctxgR9JY3HPoXbVs6UWkiLDaeGGjva11T+FDerIZOz&#10;0vv5bvp16gtVLM7X24GvWr+Oh+07iEhDfIr/3SeT5i9VlsHfO+kG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3DbzwgAAAN4AAAAPAAAAAAAAAAAAAAAAAJgCAABkcnMvZG93&#10;bnJldi54bWxQSwUGAAAAAAQABAD1AAAAhwMAAAAA&#10;" path="m,l275829,e" filled="f" strokeweight=".22214mm">
                  <v:stroke endcap="round"/>
                  <v:path arrowok="t" textboxrect="0,0,275829,0"/>
                </v:shape>
                <w10:anchorlock/>
              </v:group>
            </w:pict>
          </mc:Fallback>
        </mc:AlternateContent>
      </w:r>
      <w:r>
        <w:rPr>
          <w:sz w:val="31"/>
        </w:rPr>
        <w:t>dTdx</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tabs>
          <w:tab w:val="center" w:pos="1432"/>
          <w:tab w:val="center" w:pos="1910"/>
        </w:tabs>
        <w:spacing w:after="4" w:line="250" w:lineRule="auto"/>
        <w:ind w:left="0" w:right="0" w:firstLine="0"/>
      </w:pPr>
      <w:r>
        <w:rPr>
          <w:sz w:val="21"/>
        </w:rPr>
        <w:t xml:space="preserve">Radiation: </w:t>
      </w:r>
      <w:r>
        <w:rPr>
          <w:sz w:val="21"/>
        </w:rPr>
        <w:tab/>
        <w:t xml:space="preserve"> </w:t>
      </w:r>
      <w:r>
        <w:rPr>
          <w:sz w:val="21"/>
        </w:rPr>
        <w:tab/>
        <w:t xml:space="preserve"> </w:t>
      </w:r>
    </w:p>
    <w:p w:rsidR="0022275F" w:rsidRDefault="00BF5DA6">
      <w:pPr>
        <w:spacing w:after="4" w:line="248" w:lineRule="auto"/>
        <w:ind w:left="14" w:right="677" w:hanging="10"/>
      </w:pPr>
      <w:r>
        <w:rPr>
          <w:sz w:val="19"/>
        </w:rPr>
        <w:t xml:space="preserve">energy transfer by the electromagnetic radiation emitted from the body </w:t>
      </w:r>
    </w:p>
    <w:p w:rsidR="0022275F" w:rsidRDefault="00BF5DA6">
      <w:pPr>
        <w:spacing w:after="85" w:line="259" w:lineRule="auto"/>
        <w:ind w:left="0" w:right="0" w:firstLine="0"/>
      </w:pPr>
      <w:r>
        <w:rPr>
          <w:sz w:val="21"/>
        </w:rPr>
        <w:t xml:space="preserve"> </w:t>
      </w:r>
    </w:p>
    <w:p w:rsidR="0022275F" w:rsidRDefault="00BF5DA6">
      <w:pPr>
        <w:spacing w:after="0" w:line="259" w:lineRule="auto"/>
        <w:ind w:left="0" w:right="863" w:firstLine="0"/>
        <w:jc w:val="center"/>
      </w:pPr>
      <w:r>
        <w:rPr>
          <w:sz w:val="30"/>
        </w:rPr>
        <w:t xml:space="preserve">P </w:t>
      </w:r>
      <w:r>
        <w:rPr>
          <w:rFonts w:ascii="Segoe UI Symbol" w:eastAsia="Segoe UI Symbol" w:hAnsi="Segoe UI Symbol" w:cs="Segoe UI Symbol"/>
          <w:sz w:val="30"/>
        </w:rPr>
        <w:t>=</w:t>
      </w:r>
      <w:r>
        <w:rPr>
          <w:sz w:val="30"/>
        </w:rPr>
        <w:t>σAeT</w:t>
      </w:r>
      <w:r>
        <w:rPr>
          <w:sz w:val="27"/>
          <w:vertAlign w:val="superscript"/>
        </w:rPr>
        <w:t>4</w:t>
      </w:r>
      <w:r>
        <w:rPr>
          <w:sz w:val="30"/>
          <w:vertAlign w:val="subscript"/>
        </w:rPr>
        <w:t xml:space="preserve"> </w:t>
      </w:r>
    </w:p>
    <w:p w:rsidR="0022275F" w:rsidRDefault="00BF5DA6">
      <w:pPr>
        <w:spacing w:after="0" w:line="259" w:lineRule="auto"/>
        <w:ind w:left="0" w:right="0" w:firstLine="0"/>
      </w:pPr>
      <w:r>
        <w:rPr>
          <w:sz w:val="21"/>
        </w:rPr>
        <w:t xml:space="preserve"> </w:t>
      </w:r>
    </w:p>
    <w:p w:rsidR="0022275F" w:rsidRDefault="00BF5DA6">
      <w:pPr>
        <w:spacing w:after="4" w:line="248" w:lineRule="auto"/>
        <w:ind w:left="14" w:right="1423" w:hanging="10"/>
      </w:pPr>
      <w:r>
        <w:rPr>
          <w:sz w:val="21"/>
        </w:rPr>
        <w:t xml:space="preserve">Convection:  </w:t>
      </w:r>
      <w:r>
        <w:rPr>
          <w:sz w:val="19"/>
        </w:rPr>
        <w:t xml:space="preserve">energy transfer by the movement of high T substance into  low T substance. Takes form of convection currents.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t xml:space="preserve">Suggested Problems: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t xml:space="preserve"> </w:t>
      </w:r>
    </w:p>
    <w:p w:rsidR="0022275F" w:rsidRDefault="00BF5DA6">
      <w:pPr>
        <w:numPr>
          <w:ilvl w:val="0"/>
          <w:numId w:val="95"/>
        </w:numPr>
        <w:ind w:right="0" w:hanging="478"/>
      </w:pPr>
      <w:r>
        <w:t xml:space="preserve">A 2.5 kg aluminum is heated to 92°C and then dropped into 8 kg of water at 5°C. Assuming that  water metal system is thermally isolated what is the system equilibrium temperature? </w:t>
      </w:r>
    </w:p>
    <w:p w:rsidR="0022275F" w:rsidRDefault="00BF5DA6">
      <w:pPr>
        <w:numPr>
          <w:ilvl w:val="0"/>
          <w:numId w:val="95"/>
        </w:numPr>
        <w:ind w:right="0" w:hanging="478"/>
      </w:pPr>
      <w:r>
        <w:lastRenderedPageBreak/>
        <w:t>A 20g copper calorimeter contains 100g of water at 30°C. Into this is poure</w:t>
      </w:r>
      <w:r>
        <w:t xml:space="preserve">d a 40 g of glass beads which have been heated to a temperature of 100°C. The final equilibrium temperature of the whole system is 40°C. What is the specific heat for the glass? </w:t>
      </w:r>
    </w:p>
    <w:p w:rsidR="0022275F" w:rsidRDefault="00BF5DA6">
      <w:pPr>
        <w:numPr>
          <w:ilvl w:val="0"/>
          <w:numId w:val="95"/>
        </w:numPr>
        <w:ind w:right="0" w:hanging="478"/>
      </w:pPr>
      <w:r>
        <w:t xml:space="preserve">A water heater is operated by solar power. If solar collector has an area of </w:t>
      </w:r>
      <w:r>
        <w:t>6.00m</w:t>
      </w:r>
      <w:r>
        <w:rPr>
          <w:vertAlign w:val="superscript"/>
        </w:rPr>
        <w:t>2</w:t>
      </w:r>
      <w:r>
        <w:t>, and the Intensity delivered by sunlight is 550W/m</w:t>
      </w:r>
      <w:r>
        <w:rPr>
          <w:vertAlign w:val="superscript"/>
        </w:rPr>
        <w:t>2</w:t>
      </w:r>
      <w:r>
        <w:t>, how long does it take to increase</w:t>
      </w:r>
      <w:r>
        <w:rPr>
          <w:vertAlign w:val="superscript"/>
        </w:rPr>
        <w:t xml:space="preserve"> </w:t>
      </w:r>
      <w:r>
        <w:t>the temperature of 1m</w:t>
      </w:r>
      <w:r>
        <w:rPr>
          <w:vertAlign w:val="superscript"/>
        </w:rPr>
        <w:t>3</w:t>
      </w:r>
      <w:r>
        <w:t xml:space="preserve"> of water from 20°Cto 60°C? </w:t>
      </w:r>
    </w:p>
    <w:p w:rsidR="0022275F" w:rsidRDefault="00BF5DA6">
      <w:pPr>
        <w:numPr>
          <w:ilvl w:val="0"/>
          <w:numId w:val="95"/>
        </w:numPr>
        <w:ind w:right="0" w:hanging="478"/>
      </w:pPr>
      <w:r>
        <w:t xml:space="preserve">A 1kg of ice at -30° C is added to 10 kg of steam  at 500°C. answer the following questions: </w:t>
      </w:r>
    </w:p>
    <w:p w:rsidR="0022275F" w:rsidRDefault="00BF5DA6">
      <w:pPr>
        <w:numPr>
          <w:ilvl w:val="1"/>
          <w:numId w:val="95"/>
        </w:numPr>
        <w:ind w:left="915" w:right="0" w:hanging="166"/>
      </w:pPr>
      <w:r>
        <w:t>What is the phase</w:t>
      </w:r>
      <w:r>
        <w:t xml:space="preserve"> of the system of ice + steam if no heat escaped from it. </w:t>
      </w:r>
    </w:p>
    <w:p w:rsidR="0022275F" w:rsidRDefault="00BF5DA6">
      <w:pPr>
        <w:numPr>
          <w:ilvl w:val="1"/>
          <w:numId w:val="95"/>
        </w:numPr>
        <w:ind w:left="915" w:right="0" w:hanging="166"/>
      </w:pPr>
      <w:r>
        <w:t xml:space="preserve">What is the final temperature when the equilibrium is established </w:t>
      </w:r>
    </w:p>
    <w:p w:rsidR="0022275F" w:rsidRDefault="00BF5DA6">
      <w:pPr>
        <w:numPr>
          <w:ilvl w:val="0"/>
          <w:numId w:val="95"/>
        </w:numPr>
        <w:ind w:right="0" w:hanging="478"/>
      </w:pPr>
      <w:r>
        <w:t>A 5g lead bullet travelling with v=1200m/s embeds in the 1kg block of ice at (-1°C). Knowing that practically all of the kinetic energy of the bullet is converted to heat find the final temperature of the bullet + ice system. How much water was produced du</w:t>
      </w:r>
      <w:r>
        <w:t xml:space="preserve">ring the melting? </w:t>
      </w:r>
    </w:p>
    <w:p w:rsidR="0022275F" w:rsidRDefault="00BF5DA6">
      <w:pPr>
        <w:numPr>
          <w:ilvl w:val="0"/>
          <w:numId w:val="95"/>
        </w:numPr>
        <w:ind w:right="0" w:hanging="478"/>
      </w:pPr>
      <w:r>
        <w:t xml:space="preserve">Two speeding lead bullets each of mass 5 g and temperature of 20°C collide head on at speeds  of 500m/s each. Assuming a perfectly inelastic collision and  no loss of energy to the atmospheres, describe the final state of the two bullet </w:t>
      </w:r>
      <w:r>
        <w:t xml:space="preserve">system. </w:t>
      </w:r>
    </w:p>
    <w:p w:rsidR="0022275F" w:rsidRDefault="00BF5DA6">
      <w:pPr>
        <w:numPr>
          <w:ilvl w:val="0"/>
          <w:numId w:val="96"/>
        </w:numPr>
        <w:ind w:right="0" w:hanging="478"/>
      </w:pPr>
      <w:r>
        <w:t xml:space="preserve">The </w:t>
      </w:r>
      <w:r>
        <w:rPr>
          <w:sz w:val="14"/>
        </w:rPr>
        <w:t>Nova</w:t>
      </w:r>
      <w:r>
        <w:t xml:space="preserve"> laser at Lawrence Livermore National Laboratory in California is used in studies of initiating controlled nuclear fusion (Section 45.4).  It can deliver a power of 1.60 </w:t>
      </w:r>
      <w:r>
        <w:rPr>
          <w:rFonts w:ascii="Segoe UI Symbol" w:eastAsia="Segoe UI Symbol" w:hAnsi="Segoe UI Symbol" w:cs="Segoe UI Symbol"/>
        </w:rPr>
        <w:t>×</w:t>
      </w:r>
      <w:r>
        <w:t xml:space="preserve"> 10</w:t>
      </w:r>
      <w:r>
        <w:rPr>
          <w:vertAlign w:val="superscript"/>
        </w:rPr>
        <w:t xml:space="preserve">13 </w:t>
      </w:r>
      <w:r>
        <w:t xml:space="preserve">W over a time interval of 2.50 ns.  Compare its energy output </w:t>
      </w:r>
      <w:r>
        <w:t>in one such time interval to the energy required to make a pot of tea by warming 0.800 kg of water from 20.0</w:t>
      </w:r>
      <w:r>
        <w:rPr>
          <w:rFonts w:ascii="Segoe UI Symbol" w:eastAsia="Segoe UI Symbol" w:hAnsi="Segoe UI Symbol" w:cs="Segoe UI Symbol"/>
        </w:rPr>
        <w:t>°</w:t>
      </w:r>
      <w:r>
        <w:t>C to 100</w:t>
      </w:r>
      <w:r>
        <w:rPr>
          <w:rFonts w:ascii="Segoe UI Symbol" w:eastAsia="Segoe UI Symbol" w:hAnsi="Segoe UI Symbol" w:cs="Segoe UI Symbol"/>
        </w:rPr>
        <w:t>°</w:t>
      </w:r>
      <w:r>
        <w:t xml:space="preserve">C.   </w:t>
      </w:r>
    </w:p>
    <w:p w:rsidR="0022275F" w:rsidRDefault="00BF5DA6">
      <w:pPr>
        <w:numPr>
          <w:ilvl w:val="0"/>
          <w:numId w:val="96"/>
        </w:numPr>
        <w:ind w:right="0" w:hanging="478"/>
      </w:pPr>
      <w:r>
        <w:t>A combination of 0.250 kg of water at 20.0°C, 0.400 kg of aluminum at 26.0°C, and 0.100 kg of copper at 100°C is mixed in an insulat</w:t>
      </w:r>
      <w:r>
        <w:t xml:space="preserve">ed container and allowed to come to thermal equilibrium.  Ignore any energy transfer to or from the container and determine the final temperature of the mixture. </w:t>
      </w:r>
    </w:p>
    <w:p w:rsidR="0022275F" w:rsidRDefault="00BF5DA6">
      <w:pPr>
        <w:numPr>
          <w:ilvl w:val="0"/>
          <w:numId w:val="97"/>
        </w:numPr>
        <w:ind w:right="213" w:hanging="478"/>
      </w:pPr>
      <w:r>
        <w:rPr>
          <w:noProof/>
        </w:rPr>
        <w:drawing>
          <wp:anchor distT="0" distB="0" distL="114300" distR="114300" simplePos="0" relativeHeight="251841536" behindDoc="0" locked="0" layoutInCell="1" allowOverlap="0">
            <wp:simplePos x="0" y="0"/>
            <wp:positionH relativeFrom="column">
              <wp:posOffset>2726173</wp:posOffset>
            </wp:positionH>
            <wp:positionV relativeFrom="paragraph">
              <wp:posOffset>-14480</wp:posOffset>
            </wp:positionV>
            <wp:extent cx="1414158" cy="662884"/>
            <wp:effectExtent l="0" t="0" r="0" b="0"/>
            <wp:wrapSquare wrapText="bothSides"/>
            <wp:docPr id="18192" name="Picture 18192"/>
            <wp:cNvGraphicFramePr/>
            <a:graphic xmlns:a="http://schemas.openxmlformats.org/drawingml/2006/main">
              <a:graphicData uri="http://schemas.openxmlformats.org/drawingml/2006/picture">
                <pic:pic xmlns:pic="http://schemas.openxmlformats.org/drawingml/2006/picture">
                  <pic:nvPicPr>
                    <pic:cNvPr id="18192" name="Picture 18192"/>
                    <pic:cNvPicPr/>
                  </pic:nvPicPr>
                  <pic:blipFill>
                    <a:blip r:embed="rId233"/>
                    <a:stretch>
                      <a:fillRect/>
                    </a:stretch>
                  </pic:blipFill>
                  <pic:spPr>
                    <a:xfrm>
                      <a:off x="0" y="0"/>
                      <a:ext cx="1414158" cy="662884"/>
                    </a:xfrm>
                    <a:prstGeom prst="rect">
                      <a:avLst/>
                    </a:prstGeom>
                  </pic:spPr>
                </pic:pic>
              </a:graphicData>
            </a:graphic>
          </wp:anchor>
        </w:drawing>
      </w:r>
      <w:r>
        <w:t>A bar of gold is in thermal contact with a bar of silver of the same length and area (Fig.).</w:t>
      </w:r>
      <w:r>
        <w:t xml:space="preserve"> One end of the compound bar is maintained at 80.0°C while the opposite end is at 30.0°C. When the energy transfer reaches steady state, what is the temperature at the junction? </w:t>
      </w:r>
    </w:p>
    <w:p w:rsidR="0022275F" w:rsidRDefault="00BF5DA6">
      <w:pPr>
        <w:numPr>
          <w:ilvl w:val="0"/>
          <w:numId w:val="97"/>
        </w:numPr>
        <w:ind w:right="213" w:hanging="478"/>
      </w:pPr>
      <w:r>
        <w:t>A glass window pane has an area of 3.00 m</w:t>
      </w:r>
      <w:r>
        <w:rPr>
          <w:vertAlign w:val="superscript"/>
        </w:rPr>
        <w:t>2</w:t>
      </w:r>
      <w:r>
        <w:t xml:space="preserve"> and a thickness of 0.600 cm.  If t</w:t>
      </w:r>
      <w:r>
        <w:t xml:space="preserve">he temperature difference between its faces is 25.0°C, what is the rate of energy transfer by conduction through the window. </w:t>
      </w:r>
    </w:p>
    <w:p w:rsidR="0022275F" w:rsidRDefault="00BF5DA6">
      <w:pPr>
        <w:ind w:left="749" w:right="0" w:hanging="478"/>
      </w:pPr>
      <w:r>
        <w:t>11</w:t>
      </w:r>
      <w:r>
        <w:rPr>
          <w:b/>
        </w:rPr>
        <w:t xml:space="preserve">. </w:t>
      </w:r>
      <w:r>
        <w:rPr>
          <w:b/>
        </w:rPr>
        <w:tab/>
      </w:r>
      <w:r>
        <w:t xml:space="preserve">The surface of the Sun has a temperature of about 5 800 K.  Radius of the Sun is 6.96 </w:t>
      </w:r>
      <w:r>
        <w:rPr>
          <w:rFonts w:ascii="Segoe UI Symbol" w:eastAsia="Segoe UI Symbol" w:hAnsi="Segoe UI Symbol" w:cs="Segoe UI Symbol"/>
        </w:rPr>
        <w:t>×</w:t>
      </w:r>
      <w:r>
        <w:t xml:space="preserve"> 10</w:t>
      </w:r>
      <w:r>
        <w:rPr>
          <w:vertAlign w:val="superscript"/>
        </w:rPr>
        <w:t>8</w:t>
      </w:r>
      <w:r>
        <w:t xml:space="preserve"> m.  Calculate the total energy ra</w:t>
      </w:r>
      <w:r>
        <w:t xml:space="preserve">diated by the Sun each second.  Assume that the emissivity is 0.965. </w:t>
      </w:r>
    </w:p>
    <w:p w:rsidR="0022275F" w:rsidRDefault="00BF5DA6">
      <w:pPr>
        <w:ind w:left="749" w:right="0" w:hanging="478"/>
      </w:pPr>
      <w:r>
        <w:t xml:space="preserve">12 </w:t>
      </w:r>
      <w:r>
        <w:tab/>
        <w:t>The tungsten filament of a certain 100-W light bulb radiates 2.00 W of light.  (The other 98 W is carried away by convection and conduction.)  The filament has a surface area of 0.25</w:t>
      </w:r>
      <w:r>
        <w:t>0 mm</w:t>
      </w:r>
      <w:r>
        <w:rPr>
          <w:vertAlign w:val="superscript"/>
        </w:rPr>
        <w:t>2</w:t>
      </w:r>
      <w:r>
        <w:t xml:space="preserve"> and an emissivity of 0.950.  Find the filament’s temperature. (The melting point of tungsten is 3 683 K.)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spacing w:after="0" w:line="259" w:lineRule="auto"/>
        <w:ind w:left="271" w:right="0" w:firstLine="0"/>
      </w:pPr>
      <w:r>
        <w:t xml:space="preserve"> </w:t>
      </w:r>
    </w:p>
    <w:p w:rsidR="0022275F" w:rsidRDefault="00BF5DA6">
      <w:pPr>
        <w:pStyle w:val="Heading2"/>
        <w:spacing w:after="0"/>
        <w:ind w:right="1154"/>
      </w:pPr>
      <w:r>
        <w:rPr>
          <w:sz w:val="27"/>
        </w:rPr>
        <w:t xml:space="preserve">WORK IN THERMODYNAMIC PROCESSES </w:t>
      </w: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line="248" w:lineRule="auto"/>
        <w:ind w:left="245" w:right="914" w:hanging="10"/>
        <w:jc w:val="center"/>
      </w:pPr>
      <w:r>
        <w:rPr>
          <w:sz w:val="21"/>
        </w:rPr>
        <w:t xml:space="preserve">Work as integral </w:t>
      </w:r>
    </w:p>
    <w:p w:rsidR="0022275F" w:rsidRDefault="00BF5DA6">
      <w:pPr>
        <w:spacing w:line="248" w:lineRule="auto"/>
        <w:ind w:left="245" w:right="914" w:hanging="10"/>
        <w:jc w:val="center"/>
      </w:pPr>
      <w:r>
        <w:rPr>
          <w:sz w:val="21"/>
        </w:rPr>
        <w:t xml:space="preserve">Work in PV Diagrams </w:t>
      </w:r>
    </w:p>
    <w:p w:rsidR="0022275F" w:rsidRDefault="00BF5DA6">
      <w:pPr>
        <w:spacing w:after="0" w:line="259" w:lineRule="auto"/>
        <w:ind w:left="0" w:right="607" w:firstLine="0"/>
        <w:jc w:val="center"/>
      </w:pPr>
      <w:r>
        <w:rPr>
          <w:sz w:val="24"/>
        </w:rPr>
        <w:lastRenderedPageBreak/>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23" w:firstLine="0"/>
        <w:jc w:val="center"/>
      </w:pPr>
      <w:r>
        <w:rPr>
          <w:sz w:val="19"/>
        </w:rPr>
        <w:t xml:space="preserve"> </w:t>
      </w:r>
    </w:p>
    <w:p w:rsidR="0022275F" w:rsidRDefault="00BF5DA6">
      <w:pPr>
        <w:spacing w:after="0" w:line="259" w:lineRule="auto"/>
        <w:ind w:left="0" w:right="623" w:firstLine="0"/>
        <w:jc w:val="center"/>
      </w:pPr>
      <w:r>
        <w:rPr>
          <w:sz w:val="19"/>
        </w:rPr>
        <w:t xml:space="preserve"> </w:t>
      </w:r>
    </w:p>
    <w:p w:rsidR="0022275F" w:rsidRDefault="00BF5DA6">
      <w:pPr>
        <w:tabs>
          <w:tab w:val="center" w:pos="2158"/>
        </w:tabs>
        <w:spacing w:after="4" w:line="248" w:lineRule="auto"/>
        <w:ind w:left="0" w:right="0" w:firstLine="0"/>
      </w:pPr>
      <w:r>
        <w:rPr>
          <w:sz w:val="19"/>
        </w:rPr>
        <w:t xml:space="preserve">Demo 1: </w:t>
      </w:r>
      <w:r>
        <w:rPr>
          <w:sz w:val="19"/>
        </w:rPr>
        <w:tab/>
        <w:t xml:space="preserve">Finding work in compression </w:t>
      </w:r>
    </w:p>
    <w:p w:rsidR="0022275F" w:rsidRDefault="00BF5DA6">
      <w:pPr>
        <w:tabs>
          <w:tab w:val="center" w:pos="2453"/>
        </w:tabs>
        <w:spacing w:after="4" w:line="248" w:lineRule="auto"/>
        <w:ind w:left="0" w:right="0" w:firstLine="0"/>
      </w:pPr>
      <w:r>
        <w:rPr>
          <w:sz w:val="19"/>
        </w:rPr>
        <w:t xml:space="preserve">Demo 2: </w:t>
      </w:r>
      <w:r>
        <w:rPr>
          <w:sz w:val="19"/>
        </w:rPr>
        <w:tab/>
        <w:t xml:space="preserve">Finding work in Joule’s Experiment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4 Mid-lecture quiz questions </w:t>
      </w:r>
    </w:p>
    <w:p w:rsidR="0022275F" w:rsidRDefault="00BF5DA6">
      <w:pPr>
        <w:spacing w:after="47" w:line="248" w:lineRule="auto"/>
        <w:ind w:left="14" w:right="677" w:hanging="10"/>
      </w:pPr>
      <w:r>
        <w:rPr>
          <w:sz w:val="19"/>
        </w:rPr>
        <w:t xml:space="preserve">7 Suggested Problems </w:t>
      </w:r>
    </w:p>
    <w:p w:rsidR="0022275F" w:rsidRDefault="00BF5DA6">
      <w:pPr>
        <w:spacing w:after="0" w:line="259" w:lineRule="auto"/>
        <w:ind w:left="0" w:right="607" w:firstLine="0"/>
        <w:jc w:val="center"/>
      </w:pPr>
      <w:r>
        <w:rPr>
          <w:sz w:val="24"/>
        </w:rPr>
        <w:t xml:space="preserve"> </w:t>
      </w:r>
    </w:p>
    <w:p w:rsidR="0022275F" w:rsidRDefault="00BF5DA6">
      <w:pPr>
        <w:pStyle w:val="Heading3"/>
        <w:spacing w:after="38"/>
        <w:ind w:left="-5"/>
      </w:pPr>
      <w:r>
        <w:t>READING ASSIGNMENT: chapter20</w:t>
      </w:r>
      <w:r>
        <w:rPr>
          <w:u w:val="none"/>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0" w:right="607" w:firstLine="0"/>
        <w:jc w:val="center"/>
      </w:pPr>
      <w:r>
        <w:rPr>
          <w:sz w:val="24"/>
        </w:rPr>
        <w:t xml:space="preserve"> </w:t>
      </w:r>
    </w:p>
    <w:p w:rsidR="0022275F" w:rsidRDefault="00BF5DA6">
      <w:pPr>
        <w:spacing w:after="0" w:line="259" w:lineRule="auto"/>
        <w:ind w:left="478" w:right="0" w:firstLine="0"/>
        <w:jc w:val="center"/>
      </w:pPr>
      <w:r>
        <w:rPr>
          <w:sz w:val="24"/>
        </w:rPr>
        <w:t xml:space="preserve"> </w:t>
      </w:r>
    </w:p>
    <w:p w:rsidR="0022275F" w:rsidRDefault="00BF5DA6">
      <w:pPr>
        <w:spacing w:after="10" w:line="249" w:lineRule="auto"/>
        <w:ind w:left="135" w:right="-278" w:hanging="10"/>
        <w:jc w:val="center"/>
      </w:pPr>
      <w:r>
        <w:rPr>
          <w:sz w:val="24"/>
        </w:rPr>
        <w:t xml:space="preserve">Work in Thermodynamics </w:t>
      </w:r>
    </w:p>
    <w:p w:rsidR="0022275F" w:rsidRDefault="00BF5DA6">
      <w:pPr>
        <w:numPr>
          <w:ilvl w:val="0"/>
          <w:numId w:val="98"/>
        </w:numPr>
        <w:ind w:right="0" w:hanging="240"/>
      </w:pPr>
      <w:r>
        <w:t xml:space="preserve">Work can be done on a deformable system, such as a gas </w:t>
      </w:r>
    </w:p>
    <w:p w:rsidR="0022275F" w:rsidRDefault="00BF5DA6">
      <w:pPr>
        <w:numPr>
          <w:ilvl w:val="0"/>
          <w:numId w:val="98"/>
        </w:numPr>
        <w:ind w:right="0" w:hanging="240"/>
      </w:pPr>
      <w:r>
        <w:rPr>
          <w:noProof/>
        </w:rPr>
        <w:drawing>
          <wp:anchor distT="0" distB="0" distL="114300" distR="114300" simplePos="0" relativeHeight="251842560" behindDoc="0" locked="0" layoutInCell="1" allowOverlap="0">
            <wp:simplePos x="0" y="0"/>
            <wp:positionH relativeFrom="column">
              <wp:posOffset>3122375</wp:posOffset>
            </wp:positionH>
            <wp:positionV relativeFrom="paragraph">
              <wp:posOffset>-49878</wp:posOffset>
            </wp:positionV>
            <wp:extent cx="1001184" cy="1386726"/>
            <wp:effectExtent l="0" t="0" r="0" b="0"/>
            <wp:wrapSquare wrapText="bothSides"/>
            <wp:docPr id="18411" name="Picture 18411"/>
            <wp:cNvGraphicFramePr/>
            <a:graphic xmlns:a="http://schemas.openxmlformats.org/drawingml/2006/main">
              <a:graphicData uri="http://schemas.openxmlformats.org/drawingml/2006/picture">
                <pic:pic xmlns:pic="http://schemas.openxmlformats.org/drawingml/2006/picture">
                  <pic:nvPicPr>
                    <pic:cNvPr id="18411" name="Picture 18411"/>
                    <pic:cNvPicPr/>
                  </pic:nvPicPr>
                  <pic:blipFill>
                    <a:blip r:embed="rId234"/>
                    <a:stretch>
                      <a:fillRect/>
                    </a:stretch>
                  </pic:blipFill>
                  <pic:spPr>
                    <a:xfrm>
                      <a:off x="0" y="0"/>
                      <a:ext cx="1001184" cy="1386726"/>
                    </a:xfrm>
                    <a:prstGeom prst="rect">
                      <a:avLst/>
                    </a:prstGeom>
                  </pic:spPr>
                </pic:pic>
              </a:graphicData>
            </a:graphic>
          </wp:anchor>
        </w:drawing>
      </w:r>
      <w:r>
        <w:t xml:space="preserve">Consider a cylinder with a moveable piston </w:t>
      </w:r>
    </w:p>
    <w:p w:rsidR="0022275F" w:rsidRDefault="00BF5DA6">
      <w:pPr>
        <w:numPr>
          <w:ilvl w:val="0"/>
          <w:numId w:val="98"/>
        </w:numPr>
        <w:ind w:right="0" w:hanging="240"/>
      </w:pPr>
      <w:r>
        <w:t xml:space="preserve">A force is applied to slowly compress the gas </w:t>
      </w:r>
    </w:p>
    <w:p w:rsidR="0022275F" w:rsidRDefault="00BF5DA6">
      <w:pPr>
        <w:numPr>
          <w:ilvl w:val="1"/>
          <w:numId w:val="98"/>
        </w:numPr>
        <w:ind w:right="0" w:hanging="240"/>
      </w:pPr>
      <w:r>
        <w:t xml:space="preserve">The compression is slow enough for all the system to remain essentially in thermal equilibrium </w:t>
      </w:r>
    </w:p>
    <w:p w:rsidR="0022275F" w:rsidRDefault="00BF5DA6">
      <w:pPr>
        <w:numPr>
          <w:ilvl w:val="1"/>
          <w:numId w:val="98"/>
        </w:numPr>
        <w:ind w:right="0" w:hanging="240"/>
      </w:pPr>
      <w:r>
        <w:t xml:space="preserve">This is said to occur </w:t>
      </w:r>
      <w:r>
        <w:rPr>
          <w:b/>
        </w:rPr>
        <w:t>quasi-statically</w:t>
      </w:r>
      <w:r>
        <w:t xml:space="preserve"> </w:t>
      </w:r>
    </w:p>
    <w:p w:rsidR="0022275F" w:rsidRDefault="00BF5DA6">
      <w:pPr>
        <w:spacing w:after="0" w:line="259" w:lineRule="auto"/>
        <w:ind w:left="509" w:right="35" w:firstLine="0"/>
      </w:pPr>
      <w:r>
        <w:t xml:space="preserve"> </w:t>
      </w:r>
    </w:p>
    <w:p w:rsidR="0022275F" w:rsidRDefault="00BF5DA6">
      <w:pPr>
        <w:numPr>
          <w:ilvl w:val="0"/>
          <w:numId w:val="98"/>
        </w:numPr>
        <w:ind w:right="0" w:hanging="240"/>
      </w:pPr>
      <w:r>
        <w:t>The piston is pushed downwa</w:t>
      </w:r>
      <w:r>
        <w:t xml:space="preserve">rd by a force </w:t>
      </w:r>
      <w:r>
        <w:rPr>
          <w:b/>
        </w:rPr>
        <w:t>F</w:t>
      </w:r>
      <w:r>
        <w:t xml:space="preserve"> through a displacement of </w:t>
      </w:r>
      <w:r>
        <w:rPr>
          <w:sz w:val="14"/>
        </w:rPr>
        <w:t>d</w:t>
      </w:r>
      <w:r>
        <w:rPr>
          <w:b/>
        </w:rPr>
        <w:t>r</w:t>
      </w:r>
      <w:r>
        <w:t xml:space="preserve">: </w:t>
      </w:r>
    </w:p>
    <w:p w:rsidR="0022275F" w:rsidRDefault="00BF5DA6">
      <w:pPr>
        <w:spacing w:after="8" w:line="259" w:lineRule="auto"/>
        <w:ind w:left="271" w:right="35" w:firstLine="0"/>
      </w:pPr>
      <w:r>
        <w:t xml:space="preserve"> </w:t>
      </w:r>
    </w:p>
    <w:p w:rsidR="0022275F" w:rsidRDefault="00BF5DA6">
      <w:pPr>
        <w:tabs>
          <w:tab w:val="center" w:pos="974"/>
          <w:tab w:val="center" w:pos="1674"/>
          <w:tab w:val="center" w:pos="2094"/>
        </w:tabs>
        <w:spacing w:after="0" w:line="259" w:lineRule="auto"/>
        <w:ind w:left="0" w:right="0" w:firstLine="0"/>
      </w:pPr>
      <w:r>
        <w:rPr>
          <w:rFonts w:ascii="Calibri" w:eastAsia="Calibri" w:hAnsi="Calibri" w:cs="Calibri"/>
          <w:sz w:val="22"/>
        </w:rPr>
        <w:tab/>
      </w:r>
      <w:r>
        <w:rPr>
          <w:rFonts w:ascii="Segoe UI Symbol" w:eastAsia="Segoe UI Symbol" w:hAnsi="Segoe UI Symbol" w:cs="Segoe UI Symbol"/>
          <w:sz w:val="11"/>
        </w:rPr>
        <w:t>→ →</w:t>
      </w:r>
      <w:r>
        <w:rPr>
          <w:rFonts w:ascii="Segoe UI Symbol" w:eastAsia="Segoe UI Symbol" w:hAnsi="Segoe UI Symbol" w:cs="Segoe UI Symbol"/>
          <w:sz w:val="11"/>
        </w:rPr>
        <w:tab/>
      </w:r>
      <w:r>
        <w:rPr>
          <w:rFonts w:ascii="MT Extra" w:eastAsia="MT Extra" w:hAnsi="MT Extra" w:cs="MT Extra"/>
          <w:sz w:val="20"/>
        </w:rPr>
        <w:t></w:t>
      </w:r>
      <w:r>
        <w:rPr>
          <w:rFonts w:ascii="MT Extra" w:eastAsia="MT Extra" w:hAnsi="MT Extra" w:cs="MT Extra"/>
          <w:sz w:val="20"/>
        </w:rPr>
        <w:tab/>
      </w:r>
      <w:r>
        <w:rPr>
          <w:rFonts w:ascii="MT Extra" w:eastAsia="MT Extra" w:hAnsi="MT Extra" w:cs="MT Extra"/>
          <w:sz w:val="20"/>
        </w:rPr>
        <w:t></w:t>
      </w:r>
    </w:p>
    <w:p w:rsidR="0022275F" w:rsidRDefault="00BF5DA6">
      <w:pPr>
        <w:pStyle w:val="Heading3"/>
        <w:spacing w:after="3" w:line="251" w:lineRule="auto"/>
        <w:ind w:left="530" w:right="108"/>
      </w:pPr>
      <w:r>
        <w:rPr>
          <w:sz w:val="20"/>
          <w:u w:val="none"/>
        </w:rPr>
        <w:lastRenderedPageBreak/>
        <w:t xml:space="preserve">dW </w:t>
      </w:r>
      <w:r>
        <w:rPr>
          <w:rFonts w:ascii="Segoe UI Symbol" w:eastAsia="Segoe UI Symbol" w:hAnsi="Segoe UI Symbol" w:cs="Segoe UI Symbol"/>
          <w:sz w:val="20"/>
          <w:u w:val="none"/>
        </w:rPr>
        <w:t xml:space="preserve">= </w:t>
      </w:r>
      <w:r>
        <w:rPr>
          <w:sz w:val="20"/>
          <w:u w:val="none"/>
        </w:rPr>
        <w:t>F</w:t>
      </w:r>
      <w:r>
        <w:rPr>
          <w:rFonts w:ascii="Segoe UI Symbol" w:eastAsia="Segoe UI Symbol" w:hAnsi="Segoe UI Symbol" w:cs="Segoe UI Symbol"/>
          <w:sz w:val="20"/>
          <w:u w:val="none"/>
        </w:rPr>
        <w:t>⋅</w:t>
      </w:r>
      <w:r>
        <w:rPr>
          <w:sz w:val="20"/>
          <w:u w:val="none"/>
        </w:rPr>
        <w:t xml:space="preserve">dr </w:t>
      </w:r>
      <w:r>
        <w:rPr>
          <w:rFonts w:ascii="Segoe UI Symbol" w:eastAsia="Segoe UI Symbol" w:hAnsi="Segoe UI Symbol" w:cs="Segoe UI Symbol"/>
          <w:sz w:val="20"/>
          <w:u w:val="none"/>
        </w:rPr>
        <w:t>= −</w:t>
      </w:r>
      <w:r>
        <w:rPr>
          <w:sz w:val="20"/>
          <w:u w:val="none"/>
        </w:rPr>
        <w:t xml:space="preserve">Fj </w:t>
      </w:r>
      <w:r>
        <w:rPr>
          <w:rFonts w:ascii="Segoe UI Symbol" w:eastAsia="Segoe UI Symbol" w:hAnsi="Segoe UI Symbol" w:cs="Segoe UI Symbol"/>
          <w:sz w:val="20"/>
          <w:u w:val="none"/>
        </w:rPr>
        <w:t>⋅</w:t>
      </w:r>
      <w:r>
        <w:rPr>
          <w:sz w:val="20"/>
          <w:u w:val="none"/>
        </w:rPr>
        <w:t xml:space="preserve">dyj </w:t>
      </w:r>
      <w:r>
        <w:rPr>
          <w:rFonts w:ascii="Segoe UI Symbol" w:eastAsia="Segoe UI Symbol" w:hAnsi="Segoe UI Symbol" w:cs="Segoe UI Symbol"/>
          <w:sz w:val="20"/>
          <w:u w:val="none"/>
        </w:rPr>
        <w:t>= −</w:t>
      </w:r>
      <w:r>
        <w:rPr>
          <w:sz w:val="20"/>
          <w:u w:val="none"/>
        </w:rPr>
        <w:t xml:space="preserve">Fdy </w:t>
      </w:r>
      <w:r>
        <w:rPr>
          <w:rFonts w:ascii="Segoe UI Symbol" w:eastAsia="Segoe UI Symbol" w:hAnsi="Segoe UI Symbol" w:cs="Segoe UI Symbol"/>
          <w:sz w:val="20"/>
          <w:u w:val="none"/>
        </w:rPr>
        <w:t>= −</w:t>
      </w:r>
      <w:r>
        <w:rPr>
          <w:sz w:val="20"/>
          <w:u w:val="none"/>
        </w:rPr>
        <w:t xml:space="preserve">pAdy </w:t>
      </w:r>
      <w:r>
        <w:rPr>
          <w:rFonts w:ascii="Segoe UI Symbol" w:eastAsia="Segoe UI Symbol" w:hAnsi="Segoe UI Symbol" w:cs="Segoe UI Symbol"/>
          <w:sz w:val="20"/>
          <w:u w:val="none"/>
        </w:rPr>
        <w:t>= −</w:t>
      </w:r>
      <w:r>
        <w:rPr>
          <w:sz w:val="20"/>
          <w:u w:val="none"/>
        </w:rPr>
        <w:t>pdV</w:t>
      </w:r>
      <w:r>
        <w:rPr>
          <w:sz w:val="20"/>
          <w:u w:val="none"/>
          <w:vertAlign w:val="subscript"/>
        </w:rPr>
        <w:t xml:space="preserve"> </w:t>
      </w:r>
    </w:p>
    <w:p w:rsidR="0022275F" w:rsidRDefault="00BF5DA6">
      <w:pPr>
        <w:numPr>
          <w:ilvl w:val="0"/>
          <w:numId w:val="99"/>
        </w:numPr>
        <w:ind w:right="0"/>
      </w:pPr>
      <w:r>
        <w:rPr>
          <w:sz w:val="14"/>
        </w:rPr>
        <w:t>A</w:t>
      </w:r>
      <w:r>
        <w:t>.</w:t>
      </w:r>
      <w:r>
        <w:rPr>
          <w:sz w:val="14"/>
        </w:rPr>
        <w:t>dy</w:t>
      </w:r>
      <w:r>
        <w:t xml:space="preserve"> is the change in volume of the gas, </w:t>
      </w:r>
      <w:r>
        <w:rPr>
          <w:sz w:val="14"/>
        </w:rPr>
        <w:t xml:space="preserve">dV </w:t>
      </w:r>
    </w:p>
    <w:p w:rsidR="0022275F" w:rsidRDefault="00BF5DA6">
      <w:pPr>
        <w:numPr>
          <w:ilvl w:val="0"/>
          <w:numId w:val="99"/>
        </w:numPr>
        <w:spacing w:after="96"/>
        <w:ind w:right="0"/>
      </w:pPr>
      <w:r>
        <w:t xml:space="preserve">Therefore, the work done on the gas is </w:t>
      </w:r>
      <w:r>
        <w:rPr>
          <w:sz w:val="14"/>
        </w:rPr>
        <w:t>dW</w:t>
      </w:r>
      <w:r>
        <w:t xml:space="preserve"> = -</w:t>
      </w:r>
      <w:r>
        <w:rPr>
          <w:sz w:val="14"/>
        </w:rPr>
        <w:t xml:space="preserve">P dV </w:t>
      </w:r>
    </w:p>
    <w:p w:rsidR="0022275F" w:rsidRDefault="00BF5DA6">
      <w:pPr>
        <w:spacing w:after="0" w:line="259" w:lineRule="auto"/>
        <w:ind w:left="509" w:right="0" w:firstLine="0"/>
      </w:pPr>
      <w:r>
        <w:rPr>
          <w:sz w:val="24"/>
        </w:rPr>
        <w:t xml:space="preserve"> </w:t>
      </w:r>
    </w:p>
    <w:p w:rsidR="0022275F" w:rsidRDefault="00BF5DA6">
      <w:pPr>
        <w:ind w:left="509" w:right="0"/>
      </w:pPr>
      <w:r>
        <w:t xml:space="preserve">Interpreting </w:t>
      </w:r>
      <w:r>
        <w:rPr>
          <w:sz w:val="14"/>
        </w:rPr>
        <w:t>dW</w:t>
      </w:r>
      <w:r>
        <w:t xml:space="preserve"> = - </w:t>
      </w:r>
      <w:r>
        <w:rPr>
          <w:sz w:val="14"/>
        </w:rPr>
        <w:t xml:space="preserve">P dV </w:t>
      </w:r>
    </w:p>
    <w:p w:rsidR="0022275F" w:rsidRDefault="00BF5DA6">
      <w:pPr>
        <w:spacing w:after="0" w:line="259" w:lineRule="auto"/>
        <w:ind w:left="496" w:right="0" w:firstLine="0"/>
      </w:pPr>
      <w:r>
        <w:rPr>
          <w:sz w:val="14"/>
        </w:rPr>
        <w:t xml:space="preserve"> </w:t>
      </w:r>
    </w:p>
    <w:p w:rsidR="0022275F" w:rsidRDefault="00BF5DA6">
      <w:pPr>
        <w:numPr>
          <w:ilvl w:val="0"/>
          <w:numId w:val="99"/>
        </w:numPr>
        <w:ind w:right="0"/>
      </w:pPr>
      <w:r>
        <w:t xml:space="preserve">If the gas is compressed, </w:t>
      </w:r>
      <w:r>
        <w:rPr>
          <w:sz w:val="14"/>
        </w:rPr>
        <w:t>dV</w:t>
      </w:r>
      <w:r>
        <w:t xml:space="preserve"> is negative and the work done on the gas is positive </w:t>
      </w:r>
    </w:p>
    <w:p w:rsidR="0022275F" w:rsidRDefault="00BF5DA6">
      <w:pPr>
        <w:numPr>
          <w:ilvl w:val="0"/>
          <w:numId w:val="99"/>
        </w:numPr>
        <w:ind w:right="0"/>
      </w:pPr>
      <w:r>
        <w:t xml:space="preserve">If the gas expands, </w:t>
      </w:r>
      <w:r>
        <w:rPr>
          <w:sz w:val="14"/>
        </w:rPr>
        <w:t>dV</w:t>
      </w:r>
      <w:r>
        <w:t xml:space="preserve"> is positive and the work done on the gas is negative </w:t>
      </w:r>
    </w:p>
    <w:p w:rsidR="0022275F" w:rsidRDefault="00BF5DA6">
      <w:pPr>
        <w:numPr>
          <w:ilvl w:val="0"/>
          <w:numId w:val="99"/>
        </w:numPr>
        <w:ind w:right="0"/>
      </w:pPr>
      <w:r>
        <w:t xml:space="preserve">If the volume remains constant, the work done is zero </w:t>
      </w:r>
      <w:r>
        <w:rPr>
          <w:rFonts w:ascii="Times New Roman" w:eastAsia="Times New Roman" w:hAnsi="Times New Roman" w:cs="Times New Roman"/>
        </w:rPr>
        <w:t>•</w:t>
      </w:r>
      <w:r>
        <w:rPr>
          <w:rFonts w:ascii="Arial" w:eastAsia="Arial" w:hAnsi="Arial" w:cs="Arial"/>
        </w:rPr>
        <w:t xml:space="preserve"> </w:t>
      </w:r>
      <w:r>
        <w:t xml:space="preserve">The total work done is:  </w:t>
      </w:r>
    </w:p>
    <w:p w:rsidR="0022275F" w:rsidRDefault="00BF5DA6">
      <w:pPr>
        <w:tabs>
          <w:tab w:val="center" w:pos="2381"/>
          <w:tab w:val="center" w:pos="3014"/>
        </w:tabs>
        <w:spacing w:after="100" w:line="271" w:lineRule="auto"/>
        <w:ind w:left="0" w:right="0" w:firstLine="0"/>
      </w:pPr>
      <w:r>
        <w:rPr>
          <w:rFonts w:ascii="Calibri" w:eastAsia="Calibri" w:hAnsi="Calibri" w:cs="Calibri"/>
          <w:sz w:val="22"/>
        </w:rPr>
        <w:tab/>
      </w:r>
      <w:r>
        <w:rPr>
          <w:sz w:val="11"/>
        </w:rPr>
        <w:t>f</w:t>
      </w:r>
      <w:r>
        <w:rPr>
          <w:sz w:val="11"/>
        </w:rPr>
        <w:tab/>
        <w:t>f</w:t>
      </w:r>
    </w:p>
    <w:p w:rsidR="0022275F" w:rsidRDefault="00BF5DA6">
      <w:pPr>
        <w:pStyle w:val="Heading3"/>
        <w:spacing w:after="3" w:line="251" w:lineRule="auto"/>
        <w:ind w:left="2213" w:right="108"/>
      </w:pPr>
      <w:r>
        <w:rPr>
          <w:sz w:val="20"/>
          <w:u w:val="none"/>
        </w:rPr>
        <w:t>W</w:t>
      </w:r>
      <w:r>
        <w:rPr>
          <w:rFonts w:ascii="Segoe UI Symbol" w:eastAsia="Segoe UI Symbol" w:hAnsi="Segoe UI Symbol" w:cs="Segoe UI Symbol"/>
          <w:sz w:val="20"/>
          <w:u w:val="none"/>
        </w:rPr>
        <w:t>=</w:t>
      </w:r>
      <w:r>
        <w:rPr>
          <w:rFonts w:ascii="Segoe UI Symbol" w:eastAsia="Segoe UI Symbol" w:hAnsi="Segoe UI Symbol" w:cs="Segoe UI Symbol"/>
          <w:sz w:val="29"/>
          <w:u w:val="none"/>
        </w:rPr>
        <w:t>∫</w:t>
      </w:r>
      <w:r>
        <w:rPr>
          <w:sz w:val="20"/>
          <w:u w:val="none"/>
        </w:rPr>
        <w:t>dW</w:t>
      </w:r>
      <w:r>
        <w:rPr>
          <w:rFonts w:ascii="Segoe UI Symbol" w:eastAsia="Segoe UI Symbol" w:hAnsi="Segoe UI Symbol" w:cs="Segoe UI Symbol"/>
          <w:sz w:val="20"/>
          <w:u w:val="none"/>
        </w:rPr>
        <w:t>=</w:t>
      </w:r>
      <w:r>
        <w:rPr>
          <w:rFonts w:ascii="Segoe UI Symbol" w:eastAsia="Segoe UI Symbol" w:hAnsi="Segoe UI Symbol" w:cs="Segoe UI Symbol"/>
          <w:sz w:val="29"/>
          <w:u w:val="none"/>
        </w:rPr>
        <w:t>∫</w:t>
      </w:r>
      <w:r>
        <w:rPr>
          <w:rFonts w:ascii="Segoe UI Symbol" w:eastAsia="Segoe UI Symbol" w:hAnsi="Segoe UI Symbol" w:cs="Segoe UI Symbol"/>
          <w:sz w:val="20"/>
          <w:u w:val="none"/>
        </w:rPr>
        <w:t>−</w:t>
      </w:r>
      <w:r>
        <w:rPr>
          <w:sz w:val="20"/>
          <w:u w:val="none"/>
        </w:rPr>
        <w:t>pdV</w:t>
      </w:r>
      <w:r>
        <w:rPr>
          <w:sz w:val="20"/>
          <w:u w:val="none"/>
          <w:vertAlign w:val="subscript"/>
        </w:rPr>
        <w:t xml:space="preserve"> </w:t>
      </w:r>
    </w:p>
    <w:p w:rsidR="0022275F" w:rsidRDefault="00BF5DA6">
      <w:pPr>
        <w:tabs>
          <w:tab w:val="center" w:pos="2380"/>
          <w:tab w:val="center" w:pos="3013"/>
        </w:tabs>
        <w:spacing w:after="117" w:line="271" w:lineRule="auto"/>
        <w:ind w:left="0" w:right="0" w:firstLine="0"/>
      </w:pPr>
      <w:r>
        <w:rPr>
          <w:rFonts w:ascii="Calibri" w:eastAsia="Calibri" w:hAnsi="Calibri" w:cs="Calibri"/>
          <w:sz w:val="22"/>
        </w:rPr>
        <w:tab/>
      </w:r>
      <w:r>
        <w:rPr>
          <w:sz w:val="11"/>
        </w:rPr>
        <w:t>i</w:t>
      </w:r>
      <w:r>
        <w:rPr>
          <w:sz w:val="11"/>
        </w:rPr>
        <w:tab/>
        <w:t>i</w:t>
      </w:r>
    </w:p>
    <w:p w:rsidR="0022275F" w:rsidRDefault="00BF5DA6">
      <w:pPr>
        <w:spacing w:after="12" w:line="248" w:lineRule="auto"/>
        <w:ind w:left="271" w:right="0" w:firstLine="0"/>
      </w:pPr>
      <w:r>
        <w:rPr>
          <w:sz w:val="24"/>
        </w:rPr>
        <w:t xml:space="preserve">Work in PV Diagrams </w:t>
      </w:r>
    </w:p>
    <w:p w:rsidR="0022275F" w:rsidRDefault="00BF5DA6">
      <w:pPr>
        <w:ind w:left="749" w:right="0" w:hanging="240"/>
      </w:pP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work done on a gas in a quasi-static process that takes the gas from an initial state to a final state is the negative of the area under the curve on the </w:t>
      </w:r>
      <w:r>
        <w:rPr>
          <w:sz w:val="14"/>
        </w:rPr>
        <w:t>PV</w:t>
      </w:r>
      <w:r>
        <w:t xml:space="preserve"> diagram, evaluated between the initial and final states </w:t>
      </w:r>
    </w:p>
    <w:p w:rsidR="0022275F" w:rsidRDefault="00BF5DA6">
      <w:pPr>
        <w:tabs>
          <w:tab w:val="center" w:pos="748"/>
          <w:tab w:val="center" w:pos="2687"/>
        </w:tabs>
        <w:spacing w:after="49"/>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This is true whether or not the pressure stays constant </w:t>
      </w:r>
    </w:p>
    <w:p w:rsidR="0022275F" w:rsidRDefault="00BF5DA6">
      <w:pPr>
        <w:spacing w:after="4" w:line="248" w:lineRule="auto"/>
        <w:ind w:left="996" w:right="677" w:hanging="10"/>
      </w:pPr>
      <w:r>
        <w:rPr>
          <w:sz w:val="19"/>
        </w:rPr>
        <w:t xml:space="preserve">The work done </w:t>
      </w:r>
      <w:r>
        <w:rPr>
          <w:b/>
          <w:sz w:val="19"/>
        </w:rPr>
        <w:t>does</w:t>
      </w:r>
      <w:r>
        <w:rPr>
          <w:sz w:val="19"/>
        </w:rPr>
        <w:t xml:space="preserve"> depend on the path taken!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Work Done By Various Paths between the same i and f </w:t>
      </w:r>
    </w:p>
    <w:p w:rsidR="0022275F" w:rsidRDefault="00BF5DA6">
      <w:pPr>
        <w:spacing w:after="0" w:line="259" w:lineRule="auto"/>
        <w:ind w:left="271" w:right="0" w:firstLine="0"/>
      </w:pPr>
      <w:r>
        <w:rPr>
          <w:sz w:val="19"/>
        </w:rPr>
        <w:t xml:space="preserve"> </w:t>
      </w:r>
    </w:p>
    <w:p w:rsidR="0022275F" w:rsidRDefault="00BF5DA6">
      <w:pPr>
        <w:ind w:left="271" w:right="0"/>
      </w:pPr>
      <w:r>
        <w:rPr>
          <w:noProof/>
        </w:rPr>
        <w:drawing>
          <wp:anchor distT="0" distB="0" distL="114300" distR="114300" simplePos="0" relativeHeight="251843584" behindDoc="0" locked="0" layoutInCell="1" allowOverlap="0">
            <wp:simplePos x="0" y="0"/>
            <wp:positionH relativeFrom="column">
              <wp:posOffset>1278487</wp:posOffset>
            </wp:positionH>
            <wp:positionV relativeFrom="paragraph">
              <wp:posOffset>92169</wp:posOffset>
            </wp:positionV>
            <wp:extent cx="3222994" cy="1176430"/>
            <wp:effectExtent l="0" t="0" r="0" b="0"/>
            <wp:wrapSquare wrapText="bothSides"/>
            <wp:docPr id="18412" name="Picture 18412"/>
            <wp:cNvGraphicFramePr/>
            <a:graphic xmlns:a="http://schemas.openxmlformats.org/drawingml/2006/main">
              <a:graphicData uri="http://schemas.openxmlformats.org/drawingml/2006/picture">
                <pic:pic xmlns:pic="http://schemas.openxmlformats.org/drawingml/2006/picture">
                  <pic:nvPicPr>
                    <pic:cNvPr id="18412" name="Picture 18412"/>
                    <pic:cNvPicPr/>
                  </pic:nvPicPr>
                  <pic:blipFill>
                    <a:blip r:embed="rId235"/>
                    <a:stretch>
                      <a:fillRect/>
                    </a:stretch>
                  </pic:blipFill>
                  <pic:spPr>
                    <a:xfrm>
                      <a:off x="0" y="0"/>
                      <a:ext cx="3222994" cy="1176430"/>
                    </a:xfrm>
                    <a:prstGeom prst="rect">
                      <a:avLst/>
                    </a:prstGeom>
                  </pic:spPr>
                </pic:pic>
              </a:graphicData>
            </a:graphic>
          </wp:anchor>
        </w:drawing>
      </w:r>
      <w:r>
        <w:t>Each of these processes has the same initial and final states The work done differs in each pro</w:t>
      </w:r>
      <w:r>
        <w:t xml:space="preserve">cess </w:t>
      </w:r>
    </w:p>
    <w:p w:rsidR="0022275F" w:rsidRDefault="00BF5DA6">
      <w:pPr>
        <w:spacing w:after="0" w:line="259" w:lineRule="auto"/>
        <w:ind w:left="271" w:right="0" w:firstLine="0"/>
      </w:pPr>
      <w:r>
        <w:rPr>
          <w:b/>
        </w:rPr>
        <w:t xml:space="preserve"> </w:t>
      </w:r>
    </w:p>
    <w:p w:rsidR="0022275F" w:rsidRDefault="00BF5DA6">
      <w:pPr>
        <w:spacing w:after="3" w:line="250" w:lineRule="auto"/>
        <w:ind w:left="233" w:right="0" w:hanging="10"/>
      </w:pPr>
      <w:r>
        <w:rPr>
          <w:b/>
          <w:u w:val="single" w:color="000000"/>
        </w:rPr>
        <w:t>The work done depends</w:t>
      </w:r>
      <w:r>
        <w:rPr>
          <w:b/>
        </w:rPr>
        <w:t xml:space="preserve"> </w:t>
      </w:r>
      <w:r>
        <w:rPr>
          <w:b/>
          <w:u w:val="single" w:color="000000"/>
        </w:rPr>
        <w:t>on the path</w:t>
      </w:r>
      <w:r>
        <w:rPr>
          <w:b/>
        </w:rPr>
        <w:t xml:space="preserve"> </w:t>
      </w:r>
    </w:p>
    <w:p w:rsidR="0022275F" w:rsidRDefault="00BF5DA6">
      <w:pPr>
        <w:spacing w:after="4" w:line="250" w:lineRule="auto"/>
        <w:ind w:left="19" w:right="0" w:hanging="10"/>
      </w:pPr>
      <w:r>
        <w:rPr>
          <w:sz w:val="21"/>
        </w:rPr>
        <w:t xml:space="preserve">Example:  </w:t>
      </w:r>
    </w:p>
    <w:p w:rsidR="0022275F" w:rsidRDefault="00BF5DA6">
      <w:pPr>
        <w:spacing w:after="102" w:line="259" w:lineRule="auto"/>
        <w:ind w:left="0" w:right="0" w:firstLine="0"/>
      </w:pPr>
      <w:r>
        <w:t xml:space="preserve"> </w:t>
      </w:r>
    </w:p>
    <w:p w:rsidR="0022275F" w:rsidRDefault="00BF5DA6">
      <w:pPr>
        <w:spacing w:after="12" w:line="248" w:lineRule="auto"/>
        <w:ind w:left="7" w:right="474" w:firstLine="0"/>
      </w:pPr>
      <w:r>
        <w:rPr>
          <w:sz w:val="24"/>
        </w:rPr>
        <w:t xml:space="preserve">Find the expressions for work in ideal gas transformations: </w:t>
      </w:r>
    </w:p>
    <w:p w:rsidR="0022275F" w:rsidRDefault="00BF5DA6">
      <w:pPr>
        <w:spacing w:after="0" w:line="259" w:lineRule="auto"/>
        <w:ind w:left="0" w:right="0" w:firstLine="0"/>
      </w:pPr>
      <w:r>
        <w:rPr>
          <w:sz w:val="19"/>
        </w:rPr>
        <w:t xml:space="preserve"> </w:t>
      </w:r>
    </w:p>
    <w:tbl>
      <w:tblPr>
        <w:tblStyle w:val="TableGrid"/>
        <w:tblW w:w="3183" w:type="dxa"/>
        <w:tblInd w:w="0" w:type="dxa"/>
        <w:tblCellMar>
          <w:top w:w="0" w:type="dxa"/>
          <w:left w:w="0" w:type="dxa"/>
          <w:bottom w:w="0" w:type="dxa"/>
          <w:right w:w="0" w:type="dxa"/>
        </w:tblCellMar>
        <w:tblLook w:val="04A0" w:firstRow="1" w:lastRow="0" w:firstColumn="1" w:lastColumn="0" w:noHBand="0" w:noVBand="1"/>
      </w:tblPr>
      <w:tblGrid>
        <w:gridCol w:w="2388"/>
        <w:gridCol w:w="795"/>
      </w:tblGrid>
      <w:tr w:rsidR="0022275F">
        <w:trPr>
          <w:trHeight w:val="235"/>
        </w:trPr>
        <w:tc>
          <w:tcPr>
            <w:tcW w:w="2388" w:type="dxa"/>
            <w:tcBorders>
              <w:top w:val="nil"/>
              <w:left w:val="nil"/>
              <w:bottom w:val="nil"/>
              <w:right w:val="nil"/>
            </w:tcBorders>
          </w:tcPr>
          <w:p w:rsidR="0022275F" w:rsidRDefault="00BF5DA6">
            <w:pPr>
              <w:tabs>
                <w:tab w:val="center" w:pos="1910"/>
              </w:tabs>
              <w:spacing w:after="0" w:line="259" w:lineRule="auto"/>
              <w:ind w:left="0" w:right="0" w:firstLine="0"/>
            </w:pPr>
            <w:r>
              <w:rPr>
                <w:sz w:val="19"/>
              </w:rPr>
              <w:t xml:space="preserve">Isobaric Process </w:t>
            </w:r>
            <w:r>
              <w:rPr>
                <w:sz w:val="19"/>
              </w:rPr>
              <w:tab/>
              <w:t xml:space="preserve"> </w:t>
            </w:r>
          </w:p>
        </w:tc>
        <w:tc>
          <w:tcPr>
            <w:tcW w:w="795" w:type="dxa"/>
            <w:tcBorders>
              <w:top w:val="nil"/>
              <w:left w:val="nil"/>
              <w:bottom w:val="nil"/>
              <w:right w:val="nil"/>
            </w:tcBorders>
          </w:tcPr>
          <w:p w:rsidR="0022275F" w:rsidRDefault="00BF5DA6">
            <w:pPr>
              <w:spacing w:after="0" w:line="259" w:lineRule="auto"/>
              <w:ind w:left="0" w:right="0" w:firstLine="0"/>
              <w:jc w:val="both"/>
            </w:pPr>
            <w:r>
              <w:rPr>
                <w:sz w:val="19"/>
              </w:rPr>
              <w:t xml:space="preserve">p=const </w:t>
            </w:r>
          </w:p>
        </w:tc>
      </w:tr>
      <w:tr w:rsidR="0022275F">
        <w:trPr>
          <w:trHeight w:val="258"/>
        </w:trPr>
        <w:tc>
          <w:tcPr>
            <w:tcW w:w="2388" w:type="dxa"/>
            <w:tcBorders>
              <w:top w:val="nil"/>
              <w:left w:val="nil"/>
              <w:bottom w:val="nil"/>
              <w:right w:val="nil"/>
            </w:tcBorders>
          </w:tcPr>
          <w:p w:rsidR="0022275F" w:rsidRDefault="00BF5DA6">
            <w:pPr>
              <w:spacing w:after="0" w:line="259" w:lineRule="auto"/>
              <w:ind w:left="0" w:right="0" w:firstLine="0"/>
            </w:pPr>
            <w:r>
              <w:rPr>
                <w:sz w:val="19"/>
              </w:rPr>
              <w:lastRenderedPageBreak/>
              <w:t xml:space="preserve">Isovolumetric Process </w:t>
            </w:r>
          </w:p>
        </w:tc>
        <w:tc>
          <w:tcPr>
            <w:tcW w:w="795" w:type="dxa"/>
            <w:tcBorders>
              <w:top w:val="nil"/>
              <w:left w:val="nil"/>
              <w:bottom w:val="nil"/>
              <w:right w:val="nil"/>
            </w:tcBorders>
          </w:tcPr>
          <w:p w:rsidR="0022275F" w:rsidRDefault="00BF5DA6">
            <w:pPr>
              <w:spacing w:after="0" w:line="259" w:lineRule="auto"/>
              <w:ind w:left="0" w:right="0" w:firstLine="0"/>
              <w:jc w:val="both"/>
            </w:pPr>
            <w:r>
              <w:rPr>
                <w:sz w:val="19"/>
              </w:rPr>
              <w:t xml:space="preserve">V= const </w:t>
            </w:r>
          </w:p>
        </w:tc>
      </w:tr>
      <w:tr w:rsidR="0022275F">
        <w:trPr>
          <w:trHeight w:val="258"/>
        </w:trPr>
        <w:tc>
          <w:tcPr>
            <w:tcW w:w="2388" w:type="dxa"/>
            <w:tcBorders>
              <w:top w:val="nil"/>
              <w:left w:val="nil"/>
              <w:bottom w:val="nil"/>
              <w:right w:val="nil"/>
            </w:tcBorders>
          </w:tcPr>
          <w:p w:rsidR="0022275F" w:rsidRDefault="00BF5DA6">
            <w:pPr>
              <w:tabs>
                <w:tab w:val="center" w:pos="1911"/>
              </w:tabs>
              <w:spacing w:after="0" w:line="259" w:lineRule="auto"/>
              <w:ind w:left="0" w:right="0" w:firstLine="0"/>
            </w:pPr>
            <w:r>
              <w:rPr>
                <w:sz w:val="19"/>
              </w:rPr>
              <w:t xml:space="preserve">Isothermal Process </w:t>
            </w:r>
            <w:r>
              <w:rPr>
                <w:sz w:val="19"/>
              </w:rPr>
              <w:tab/>
              <w:t xml:space="preserve"> </w:t>
            </w:r>
          </w:p>
        </w:tc>
        <w:tc>
          <w:tcPr>
            <w:tcW w:w="795" w:type="dxa"/>
            <w:tcBorders>
              <w:top w:val="nil"/>
              <w:left w:val="nil"/>
              <w:bottom w:val="nil"/>
              <w:right w:val="nil"/>
            </w:tcBorders>
          </w:tcPr>
          <w:p w:rsidR="0022275F" w:rsidRDefault="00BF5DA6">
            <w:pPr>
              <w:spacing w:after="0" w:line="259" w:lineRule="auto"/>
              <w:ind w:left="0" w:right="0" w:firstLine="0"/>
              <w:jc w:val="both"/>
            </w:pPr>
            <w:r>
              <w:rPr>
                <w:sz w:val="19"/>
              </w:rPr>
              <w:t xml:space="preserve">T=const </w:t>
            </w:r>
          </w:p>
        </w:tc>
      </w:tr>
      <w:tr w:rsidR="0022275F">
        <w:trPr>
          <w:trHeight w:val="235"/>
        </w:trPr>
        <w:tc>
          <w:tcPr>
            <w:tcW w:w="2388" w:type="dxa"/>
            <w:tcBorders>
              <w:top w:val="nil"/>
              <w:left w:val="nil"/>
              <w:bottom w:val="nil"/>
              <w:right w:val="nil"/>
            </w:tcBorders>
          </w:tcPr>
          <w:p w:rsidR="0022275F" w:rsidRDefault="00BF5DA6">
            <w:pPr>
              <w:tabs>
                <w:tab w:val="center" w:pos="1910"/>
              </w:tabs>
              <w:spacing w:after="0" w:line="259" w:lineRule="auto"/>
              <w:ind w:left="0" w:right="0" w:firstLine="0"/>
            </w:pPr>
            <w:r>
              <w:rPr>
                <w:sz w:val="19"/>
              </w:rPr>
              <w:t xml:space="preserve">Adiabatic Process  </w:t>
            </w:r>
            <w:r>
              <w:rPr>
                <w:sz w:val="19"/>
              </w:rPr>
              <w:tab/>
              <w:t xml:space="preserve"> </w:t>
            </w:r>
          </w:p>
        </w:tc>
        <w:tc>
          <w:tcPr>
            <w:tcW w:w="795" w:type="dxa"/>
            <w:tcBorders>
              <w:top w:val="nil"/>
              <w:left w:val="nil"/>
              <w:bottom w:val="nil"/>
              <w:right w:val="nil"/>
            </w:tcBorders>
          </w:tcPr>
          <w:p w:rsidR="0022275F" w:rsidRDefault="00BF5DA6">
            <w:pPr>
              <w:spacing w:after="0" w:line="259" w:lineRule="auto"/>
              <w:ind w:left="0" w:right="0" w:firstLine="0"/>
            </w:pPr>
            <w:r>
              <w:rPr>
                <w:sz w:val="19"/>
              </w:rPr>
              <w:t>Q=0</w:t>
            </w:r>
            <w:r>
              <w:t xml:space="preserve"> </w:t>
            </w:r>
          </w:p>
        </w:tc>
      </w:tr>
    </w:tbl>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71" w:line="259" w:lineRule="auto"/>
        <w:ind w:left="0" w:right="0" w:firstLine="0"/>
      </w:pPr>
      <w: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noProof/>
        </w:rPr>
        <w:drawing>
          <wp:anchor distT="0" distB="0" distL="114300" distR="114300" simplePos="0" relativeHeight="251844608" behindDoc="0" locked="0" layoutInCell="1" allowOverlap="0">
            <wp:simplePos x="0" y="0"/>
            <wp:positionH relativeFrom="column">
              <wp:posOffset>2927316</wp:posOffset>
            </wp:positionH>
            <wp:positionV relativeFrom="paragraph">
              <wp:posOffset>-211499</wp:posOffset>
            </wp:positionV>
            <wp:extent cx="1377582" cy="979851"/>
            <wp:effectExtent l="0" t="0" r="0" b="0"/>
            <wp:wrapSquare wrapText="bothSides"/>
            <wp:docPr id="18641" name="Picture 18641"/>
            <wp:cNvGraphicFramePr/>
            <a:graphic xmlns:a="http://schemas.openxmlformats.org/drawingml/2006/main">
              <a:graphicData uri="http://schemas.openxmlformats.org/drawingml/2006/picture">
                <pic:pic xmlns:pic="http://schemas.openxmlformats.org/drawingml/2006/picture">
                  <pic:nvPicPr>
                    <pic:cNvPr id="18641" name="Picture 18641"/>
                    <pic:cNvPicPr/>
                  </pic:nvPicPr>
                  <pic:blipFill>
                    <a:blip r:embed="rId236"/>
                    <a:stretch>
                      <a:fillRect/>
                    </a:stretch>
                  </pic:blipFill>
                  <pic:spPr>
                    <a:xfrm>
                      <a:off x="0" y="0"/>
                      <a:ext cx="1377582" cy="979851"/>
                    </a:xfrm>
                    <a:prstGeom prst="rect">
                      <a:avLst/>
                    </a:prstGeom>
                  </pic:spPr>
                </pic:pic>
              </a:graphicData>
            </a:graphic>
          </wp:anchor>
        </w:drawing>
      </w:r>
      <w:r>
        <w:rPr>
          <w:sz w:val="21"/>
        </w:rPr>
        <w:t xml:space="preserve">Suggested Problems </w:t>
      </w:r>
    </w:p>
    <w:p w:rsidR="0022275F" w:rsidRDefault="00BF5DA6">
      <w:pPr>
        <w:spacing w:after="0" w:line="259" w:lineRule="auto"/>
        <w:ind w:left="271" w:right="0" w:firstLine="0"/>
      </w:pPr>
      <w:r>
        <w:t xml:space="preserve"> </w:t>
      </w:r>
    </w:p>
    <w:p w:rsidR="0022275F" w:rsidRDefault="00BF5DA6">
      <w:pPr>
        <w:ind w:left="271" w:right="0"/>
      </w:pPr>
      <w:r>
        <w:t xml:space="preserve">1 </w:t>
      </w:r>
      <w:r>
        <w:tab/>
        <w:t>A sample of ideal gas is expanded to twice its original volume of 1.00 m</w:t>
      </w:r>
      <w:r>
        <w:rPr>
          <w:vertAlign w:val="superscript"/>
        </w:rPr>
        <w:t xml:space="preserve">3 </w:t>
      </w:r>
      <w:r>
        <w:t xml:space="preserve">in a quasi-static process for which </w:t>
      </w:r>
      <w:r>
        <w:rPr>
          <w:sz w:val="14"/>
        </w:rPr>
        <w:t>P</w:t>
      </w:r>
      <w:r>
        <w:t xml:space="preserve"> = </w:t>
      </w:r>
      <w:r>
        <w:rPr>
          <w:rFonts w:ascii="Segoe UI Symbol" w:eastAsia="Segoe UI Symbol" w:hAnsi="Segoe UI Symbol" w:cs="Segoe UI Symbol"/>
          <w:sz w:val="14"/>
        </w:rPr>
        <w:t>α</w:t>
      </w:r>
      <w:r>
        <w:rPr>
          <w:sz w:val="14"/>
        </w:rPr>
        <w:t xml:space="preserve">V </w:t>
      </w:r>
      <w:r>
        <w:rPr>
          <w:sz w:val="14"/>
          <w:vertAlign w:val="superscript"/>
        </w:rPr>
        <w:t>2</w:t>
      </w:r>
      <w:r>
        <w:t xml:space="preserve">, with </w:t>
      </w:r>
      <w:r>
        <w:rPr>
          <w:rFonts w:ascii="Segoe UI Symbol" w:eastAsia="Segoe UI Symbol" w:hAnsi="Segoe UI Symbol" w:cs="Segoe UI Symbol"/>
          <w:sz w:val="14"/>
        </w:rPr>
        <w:t>α</w:t>
      </w:r>
      <w:r>
        <w:t xml:space="preserve"> = 5.00 atm/m</w:t>
      </w:r>
      <w:r>
        <w:rPr>
          <w:vertAlign w:val="superscript"/>
        </w:rPr>
        <w:t>6</w:t>
      </w:r>
      <w:r>
        <w:t xml:space="preserve">, as shown in Figure P20.23. How much work is done on the expanding gas? </w:t>
      </w:r>
    </w:p>
    <w:p w:rsidR="0022275F" w:rsidRDefault="00BF5DA6">
      <w:pPr>
        <w:spacing w:after="0" w:line="259" w:lineRule="auto"/>
        <w:ind w:left="271" w:right="0" w:firstLine="0"/>
      </w:pPr>
      <w:r>
        <w:t xml:space="preserve"> </w:t>
      </w:r>
    </w:p>
    <w:p w:rsidR="0022275F" w:rsidRDefault="00BF5DA6">
      <w:pPr>
        <w:ind w:left="271" w:right="0"/>
      </w:pPr>
      <w:r>
        <w:rPr>
          <w:noProof/>
        </w:rPr>
        <w:drawing>
          <wp:anchor distT="0" distB="0" distL="114300" distR="114300" simplePos="0" relativeHeight="251845632" behindDoc="0" locked="0" layoutInCell="1" allowOverlap="0">
            <wp:simplePos x="0" y="0"/>
            <wp:positionH relativeFrom="column">
              <wp:posOffset>2744461</wp:posOffset>
            </wp:positionH>
            <wp:positionV relativeFrom="paragraph">
              <wp:posOffset>221706</wp:posOffset>
            </wp:positionV>
            <wp:extent cx="1504061" cy="950897"/>
            <wp:effectExtent l="0" t="0" r="0" b="0"/>
            <wp:wrapSquare wrapText="bothSides"/>
            <wp:docPr id="18642" name="Picture 18642"/>
            <wp:cNvGraphicFramePr/>
            <a:graphic xmlns:a="http://schemas.openxmlformats.org/drawingml/2006/main">
              <a:graphicData uri="http://schemas.openxmlformats.org/drawingml/2006/picture">
                <pic:pic xmlns:pic="http://schemas.openxmlformats.org/drawingml/2006/picture">
                  <pic:nvPicPr>
                    <pic:cNvPr id="18642" name="Picture 18642"/>
                    <pic:cNvPicPr/>
                  </pic:nvPicPr>
                  <pic:blipFill>
                    <a:blip r:embed="rId237"/>
                    <a:stretch>
                      <a:fillRect/>
                    </a:stretch>
                  </pic:blipFill>
                  <pic:spPr>
                    <a:xfrm>
                      <a:off x="0" y="0"/>
                      <a:ext cx="1504061" cy="950897"/>
                    </a:xfrm>
                    <a:prstGeom prst="rect">
                      <a:avLst/>
                    </a:prstGeom>
                  </pic:spPr>
                </pic:pic>
              </a:graphicData>
            </a:graphic>
          </wp:anchor>
        </w:drawing>
      </w:r>
      <w:r>
        <w:t xml:space="preserve">2. </w:t>
      </w:r>
      <w:r>
        <w:tab/>
        <w:t>One mole of an ideal gas does 3 000 J of work on its surroundings as it expands isothermally to a final pressure of 1.00 atm and volume of 25.0 L. Determine (a) the initial vo</w:t>
      </w:r>
      <w:r>
        <w:t xml:space="preserve">lume and (b) the temperature of the gas. </w:t>
      </w:r>
    </w:p>
    <w:p w:rsidR="0022275F" w:rsidRDefault="00BF5DA6">
      <w:pPr>
        <w:spacing w:after="0" w:line="259" w:lineRule="auto"/>
        <w:ind w:left="271" w:right="4" w:firstLine="0"/>
      </w:pPr>
      <w:r>
        <w:rPr>
          <w:color w:val="00CCFF"/>
        </w:rPr>
        <w:t xml:space="preserve"> </w:t>
      </w:r>
    </w:p>
    <w:p w:rsidR="0022275F" w:rsidRDefault="00BF5DA6">
      <w:pPr>
        <w:numPr>
          <w:ilvl w:val="0"/>
          <w:numId w:val="100"/>
        </w:numPr>
        <w:ind w:right="0"/>
      </w:pPr>
      <w:r>
        <w:t xml:space="preserve">(a) Determine the work done on a fluid that expands from </w:t>
      </w:r>
      <w:r>
        <w:rPr>
          <w:sz w:val="14"/>
        </w:rPr>
        <w:t>i</w:t>
      </w:r>
      <w:r>
        <w:t xml:space="preserve"> to </w:t>
      </w:r>
      <w:r>
        <w:rPr>
          <w:sz w:val="14"/>
        </w:rPr>
        <w:t>f</w:t>
      </w:r>
      <w:r>
        <w:t xml:space="preserve"> as indicated in Figure P20.24. (b) What If? How much work is performed on the fluid if it is compressed from </w:t>
      </w:r>
      <w:r>
        <w:rPr>
          <w:sz w:val="14"/>
        </w:rPr>
        <w:t>f</w:t>
      </w:r>
      <w:r>
        <w:t xml:space="preserve"> to </w:t>
      </w:r>
      <w:r>
        <w:rPr>
          <w:sz w:val="14"/>
        </w:rPr>
        <w:t>i</w:t>
      </w:r>
      <w:r>
        <w:t xml:space="preserve"> along the same path? </w:t>
      </w:r>
    </w:p>
    <w:p w:rsidR="0022275F" w:rsidRDefault="00BF5DA6">
      <w:pPr>
        <w:spacing w:after="0" w:line="259" w:lineRule="auto"/>
        <w:ind w:left="2237" w:right="4" w:firstLine="0"/>
      </w:pPr>
      <w:r>
        <w:t xml:space="preserve"> </w:t>
      </w:r>
    </w:p>
    <w:p w:rsidR="0022275F" w:rsidRDefault="00BF5DA6">
      <w:pPr>
        <w:spacing w:after="0" w:line="259" w:lineRule="auto"/>
        <w:ind w:left="271" w:right="4" w:firstLine="0"/>
      </w:pPr>
      <w:r>
        <w:t xml:space="preserve"> </w:t>
      </w:r>
    </w:p>
    <w:p w:rsidR="0022275F" w:rsidRDefault="00BF5DA6">
      <w:pPr>
        <w:numPr>
          <w:ilvl w:val="0"/>
          <w:numId w:val="100"/>
        </w:numPr>
        <w:ind w:right="0"/>
      </w:pPr>
      <w:r>
        <w:t xml:space="preserve">A 4 liter sample of a diatomic gas with γ =1.4 confined </w:t>
      </w:r>
    </w:p>
    <w:p w:rsidR="0022275F" w:rsidRDefault="00BF5DA6">
      <w:pPr>
        <w:ind w:left="271" w:right="0"/>
      </w:pPr>
      <w:r>
        <w:t>to a cylinder, is carried through a closed cycle. The gas is initially at 1.00atm. and 300K. First, its pressure is tripled under constant volume. Then it expands adiabatically to its original pressu</w:t>
      </w:r>
      <w:r>
        <w:t xml:space="preserve">re. Finally the gas is compressed isobarically to its original volume. </w:t>
      </w:r>
    </w:p>
    <w:p w:rsidR="0022275F" w:rsidRDefault="00BF5DA6">
      <w:pPr>
        <w:tabs>
          <w:tab w:val="center" w:pos="4331"/>
        </w:tabs>
        <w:ind w:left="0" w:right="0" w:firstLine="0"/>
      </w:pPr>
      <w:r>
        <w:t xml:space="preserve">a) draw pV diagram of this cycle </w:t>
      </w:r>
      <w:r>
        <w:tab/>
        <w:t xml:space="preserve">b) Determine the volume of the end of the adiabatic expansion </w:t>
      </w:r>
    </w:p>
    <w:p w:rsidR="0022275F" w:rsidRDefault="00BF5DA6">
      <w:pPr>
        <w:numPr>
          <w:ilvl w:val="0"/>
          <w:numId w:val="101"/>
        </w:numPr>
        <w:ind w:right="0" w:hanging="166"/>
      </w:pPr>
      <w:r>
        <w:t xml:space="preserve">Find the temperature of the gas at the start of the adiabatic expansion </w:t>
      </w:r>
    </w:p>
    <w:p w:rsidR="0022275F" w:rsidRDefault="00BF5DA6">
      <w:pPr>
        <w:numPr>
          <w:ilvl w:val="0"/>
          <w:numId w:val="101"/>
        </w:numPr>
        <w:ind w:right="0" w:hanging="166"/>
      </w:pPr>
      <w:r>
        <w:t>Find the tempe</w:t>
      </w:r>
      <w:r>
        <w:t xml:space="preserve">rature at the end of the cycle </w:t>
      </w:r>
    </w:p>
    <w:p w:rsidR="0022275F" w:rsidRDefault="00BF5DA6">
      <w:pPr>
        <w:numPr>
          <w:ilvl w:val="0"/>
          <w:numId w:val="101"/>
        </w:numPr>
        <w:ind w:right="0" w:hanging="166"/>
      </w:pPr>
      <w:r>
        <w:rPr>
          <w:noProof/>
        </w:rPr>
        <w:drawing>
          <wp:anchor distT="0" distB="0" distL="114300" distR="114300" simplePos="0" relativeHeight="251846656" behindDoc="0" locked="0" layoutInCell="1" allowOverlap="0">
            <wp:simplePos x="0" y="0"/>
            <wp:positionH relativeFrom="column">
              <wp:posOffset>3059891</wp:posOffset>
            </wp:positionH>
            <wp:positionV relativeFrom="paragraph">
              <wp:posOffset>-11444</wp:posOffset>
            </wp:positionV>
            <wp:extent cx="1356246" cy="1016423"/>
            <wp:effectExtent l="0" t="0" r="0" b="0"/>
            <wp:wrapSquare wrapText="bothSides"/>
            <wp:docPr id="18643" name="Picture 18643"/>
            <wp:cNvGraphicFramePr/>
            <a:graphic xmlns:a="http://schemas.openxmlformats.org/drawingml/2006/main">
              <a:graphicData uri="http://schemas.openxmlformats.org/drawingml/2006/picture">
                <pic:pic xmlns:pic="http://schemas.openxmlformats.org/drawingml/2006/picture">
                  <pic:nvPicPr>
                    <pic:cNvPr id="18643" name="Picture 18643"/>
                    <pic:cNvPicPr/>
                  </pic:nvPicPr>
                  <pic:blipFill>
                    <a:blip r:embed="rId238"/>
                    <a:stretch>
                      <a:fillRect/>
                    </a:stretch>
                  </pic:blipFill>
                  <pic:spPr>
                    <a:xfrm>
                      <a:off x="0" y="0"/>
                      <a:ext cx="1356246" cy="1016423"/>
                    </a:xfrm>
                    <a:prstGeom prst="rect">
                      <a:avLst/>
                    </a:prstGeom>
                  </pic:spPr>
                </pic:pic>
              </a:graphicData>
            </a:graphic>
          </wp:anchor>
        </w:drawing>
      </w:r>
      <w:r>
        <w:t xml:space="preserve">What was the net work done on the gas for this cycle </w:t>
      </w:r>
    </w:p>
    <w:p w:rsidR="0022275F" w:rsidRDefault="00BF5DA6">
      <w:pPr>
        <w:spacing w:after="0" w:line="259" w:lineRule="auto"/>
        <w:ind w:left="2484" w:right="0" w:firstLine="0"/>
      </w:pPr>
      <w:r>
        <w:t xml:space="preserve"> </w:t>
      </w:r>
    </w:p>
    <w:p w:rsidR="0022275F" w:rsidRDefault="00BF5DA6">
      <w:pPr>
        <w:numPr>
          <w:ilvl w:val="0"/>
          <w:numId w:val="102"/>
        </w:numPr>
        <w:spacing w:after="229"/>
        <w:ind w:right="0"/>
      </w:pPr>
      <w:r>
        <w:t>An ideal gas is carried through a thermodynamic cycle consisting of two isobaric and two isothermal processes as shown in Figure P20.69.  Show that the net work done o</w:t>
      </w:r>
      <w:r>
        <w:t xml:space="preserve">n the gas in the entire cycle is given by </w:t>
      </w:r>
    </w:p>
    <w:p w:rsidR="0022275F" w:rsidRDefault="00BF5DA6">
      <w:pPr>
        <w:spacing w:after="0" w:line="259" w:lineRule="auto"/>
        <w:ind w:left="1504" w:right="-3282" w:hanging="10"/>
      </w:pPr>
      <w:r>
        <w:rPr>
          <w:rFonts w:ascii="Times New Roman" w:eastAsia="Times New Roman" w:hAnsi="Times New Roman" w:cs="Times New Roman"/>
          <w:i/>
          <w:sz w:val="19"/>
        </w:rPr>
        <w:t>W</w:t>
      </w:r>
      <w:r>
        <w:rPr>
          <w:rFonts w:ascii="Times New Roman" w:eastAsia="Times New Roman" w:hAnsi="Times New Roman" w:cs="Times New Roman"/>
          <w:sz w:val="12"/>
        </w:rPr>
        <w:t xml:space="preserve">net </w:t>
      </w:r>
      <w:r>
        <w:rPr>
          <w:rFonts w:ascii="Segoe UI Symbol" w:eastAsia="Segoe UI Symbol" w:hAnsi="Segoe UI Symbol" w:cs="Segoe UI Symbol"/>
          <w:sz w:val="19"/>
        </w:rPr>
        <w:t>=−</w:t>
      </w:r>
      <w:r>
        <w:rPr>
          <w:rFonts w:ascii="Times New Roman" w:eastAsia="Times New Roman" w:hAnsi="Times New Roman" w:cs="Times New Roman"/>
          <w:i/>
          <w:sz w:val="19"/>
        </w:rPr>
        <w:t>P</w:t>
      </w:r>
      <w:r>
        <w:rPr>
          <w:rFonts w:ascii="Times New Roman" w:eastAsia="Times New Roman" w:hAnsi="Times New Roman" w:cs="Times New Roman"/>
          <w:sz w:val="12"/>
        </w:rPr>
        <w:t>1</w:t>
      </w:r>
      <w:r>
        <w:rPr>
          <w:rFonts w:ascii="Segoe UI Symbol" w:eastAsia="Segoe UI Symbol" w:hAnsi="Segoe UI Symbol" w:cs="Segoe UI Symbol"/>
          <w:sz w:val="24"/>
        </w:rPr>
        <w:t>(</w:t>
      </w:r>
      <w:r>
        <w:rPr>
          <w:rFonts w:ascii="Times New Roman" w:eastAsia="Times New Roman" w:hAnsi="Times New Roman" w:cs="Times New Roman"/>
          <w:i/>
          <w:sz w:val="19"/>
        </w:rPr>
        <w:t>V</w:t>
      </w:r>
      <w:r>
        <w:rPr>
          <w:rFonts w:ascii="Times New Roman" w:eastAsia="Times New Roman" w:hAnsi="Times New Roman" w:cs="Times New Roman"/>
          <w:sz w:val="12"/>
        </w:rPr>
        <w:t xml:space="preserve">2 </w:t>
      </w:r>
      <w:r>
        <w:rPr>
          <w:rFonts w:ascii="Segoe UI Symbol" w:eastAsia="Segoe UI Symbol" w:hAnsi="Segoe UI Symbol" w:cs="Segoe UI Symbol"/>
          <w:sz w:val="19"/>
        </w:rPr>
        <w:t>−</w:t>
      </w:r>
      <w:r>
        <w:rPr>
          <w:rFonts w:ascii="Times New Roman" w:eastAsia="Times New Roman" w:hAnsi="Times New Roman" w:cs="Times New Roman"/>
          <w:i/>
          <w:sz w:val="19"/>
        </w:rPr>
        <w:t>V</w:t>
      </w:r>
      <w:r>
        <w:rPr>
          <w:rFonts w:ascii="Times New Roman" w:eastAsia="Times New Roman" w:hAnsi="Times New Roman" w:cs="Times New Roman"/>
          <w:sz w:val="12"/>
        </w:rPr>
        <w:t>1</w:t>
      </w:r>
      <w:r>
        <w:rPr>
          <w:rFonts w:ascii="Segoe UI Symbol" w:eastAsia="Segoe UI Symbol" w:hAnsi="Segoe UI Symbol" w:cs="Segoe UI Symbol"/>
          <w:sz w:val="24"/>
        </w:rPr>
        <w:t>)</w:t>
      </w:r>
      <w:r>
        <w:rPr>
          <w:rFonts w:ascii="Times New Roman" w:eastAsia="Times New Roman" w:hAnsi="Times New Roman" w:cs="Times New Roman"/>
          <w:sz w:val="19"/>
        </w:rPr>
        <w:t xml:space="preserve">ln </w:t>
      </w:r>
      <w:r>
        <w:rPr>
          <w:rFonts w:ascii="Times New Roman" w:eastAsia="Times New Roman" w:hAnsi="Times New Roman" w:cs="Times New Roman"/>
          <w:i/>
          <w:sz w:val="19"/>
          <w:u w:val="single" w:color="000000"/>
        </w:rPr>
        <w:t>P</w:t>
      </w:r>
      <w:r>
        <w:rPr>
          <w:rFonts w:ascii="Times New Roman" w:eastAsia="Times New Roman" w:hAnsi="Times New Roman" w:cs="Times New Roman"/>
          <w:sz w:val="12"/>
          <w:u w:val="single" w:color="000000"/>
        </w:rPr>
        <w:t>2</w:t>
      </w:r>
      <w:r>
        <w:t xml:space="preserve"> </w:t>
      </w:r>
    </w:p>
    <w:p w:rsidR="0022275F" w:rsidRDefault="00BF5DA6">
      <w:pPr>
        <w:tabs>
          <w:tab w:val="center" w:pos="1238"/>
          <w:tab w:val="center" w:pos="3064"/>
        </w:tabs>
        <w:spacing w:after="0" w:line="259" w:lineRule="auto"/>
        <w:ind w:left="0" w:right="-3282" w:firstLine="0"/>
      </w:pPr>
      <w:r>
        <w:rPr>
          <w:rFonts w:ascii="Calibri" w:eastAsia="Calibri" w:hAnsi="Calibri" w:cs="Calibri"/>
          <w:sz w:val="22"/>
        </w:rPr>
        <w:tab/>
      </w: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t>P</w:t>
      </w:r>
      <w:r>
        <w:rPr>
          <w:rFonts w:ascii="Times New Roman" w:eastAsia="Times New Roman" w:hAnsi="Times New Roman" w:cs="Times New Roman"/>
          <w:sz w:val="12"/>
        </w:rPr>
        <w:t>1</w:t>
      </w:r>
    </w:p>
    <w:p w:rsidR="0022275F" w:rsidRDefault="00BF5DA6">
      <w:pPr>
        <w:spacing w:after="0" w:line="259" w:lineRule="auto"/>
        <w:ind w:left="271" w:right="0" w:firstLine="0"/>
      </w:pPr>
      <w:r>
        <w:t xml:space="preserve"> </w:t>
      </w:r>
    </w:p>
    <w:p w:rsidR="0022275F" w:rsidRDefault="00BF5DA6">
      <w:pPr>
        <w:numPr>
          <w:ilvl w:val="0"/>
          <w:numId w:val="102"/>
        </w:numPr>
        <w:spacing w:after="315"/>
        <w:ind w:right="0"/>
      </w:pPr>
      <w:r>
        <w:t xml:space="preserve">A cylinder containing </w:t>
      </w:r>
      <w:r>
        <w:rPr>
          <w:sz w:val="14"/>
        </w:rPr>
        <w:t xml:space="preserve">n </w:t>
      </w:r>
      <w:r>
        <w:t xml:space="preserve">mol of an ideal gas undergoes an adiabatic process. (a) Starting with the expression </w:t>
      </w:r>
      <w:r>
        <w:rPr>
          <w:rFonts w:ascii="Palatino Linotype" w:eastAsia="Palatino Linotype" w:hAnsi="Palatino Linotype" w:cs="Palatino Linotype"/>
          <w:i/>
          <w:sz w:val="16"/>
        </w:rPr>
        <w:t xml:space="preserve">W </w:t>
      </w:r>
      <w:r>
        <w:rPr>
          <w:rFonts w:ascii="Segoe UI Symbol" w:eastAsia="Segoe UI Symbol" w:hAnsi="Segoe UI Symbol" w:cs="Segoe UI Symbol"/>
          <w:sz w:val="16"/>
        </w:rPr>
        <w:t>=</w:t>
      </w:r>
      <w:r>
        <w:rPr>
          <w:rFonts w:ascii="Segoe UI Symbol" w:eastAsia="Segoe UI Symbol" w:hAnsi="Segoe UI Symbol" w:cs="Segoe UI Symbol"/>
          <w:sz w:val="24"/>
          <w:vertAlign w:val="superscript"/>
        </w:rPr>
        <w:t>−</w:t>
      </w:r>
      <w:r>
        <w:rPr>
          <w:rFonts w:ascii="Segoe UI Symbol" w:eastAsia="Segoe UI Symbol" w:hAnsi="Segoe UI Symbol" w:cs="Segoe UI Symbol"/>
          <w:sz w:val="24"/>
        </w:rPr>
        <w:t>∫</w:t>
      </w:r>
      <w:r>
        <w:rPr>
          <w:rFonts w:ascii="Palatino Linotype" w:eastAsia="Palatino Linotype" w:hAnsi="Palatino Linotype" w:cs="Palatino Linotype"/>
          <w:i/>
          <w:sz w:val="16"/>
        </w:rPr>
        <w:t>PdV</w:t>
      </w:r>
      <w:r>
        <w:rPr>
          <w:sz w:val="14"/>
        </w:rPr>
        <w:t xml:space="preserve"> </w:t>
      </w:r>
      <w:r>
        <w:t xml:space="preserve">and using the condition </w:t>
      </w:r>
      <w:r>
        <w:rPr>
          <w:sz w:val="14"/>
        </w:rPr>
        <w:t>PV</w:t>
      </w:r>
      <w:r>
        <w:rPr>
          <w:sz w:val="14"/>
          <w:vertAlign w:val="superscript"/>
        </w:rPr>
        <w:t xml:space="preserve"> γ</w:t>
      </w:r>
      <w:r>
        <w:rPr>
          <w:sz w:val="14"/>
        </w:rPr>
        <w:t xml:space="preserve"> </w:t>
      </w:r>
      <w:r>
        <w:t xml:space="preserve">= constant, show that the work done on the gas </w:t>
      </w:r>
    </w:p>
    <w:p w:rsidR="0022275F" w:rsidRDefault="00BF5DA6">
      <w:pPr>
        <w:tabs>
          <w:tab w:val="center" w:pos="478"/>
          <w:tab w:val="center" w:pos="955"/>
          <w:tab w:val="center" w:pos="1433"/>
          <w:tab w:val="center" w:pos="2788"/>
        </w:tabs>
        <w:spacing w:after="74" w:line="259" w:lineRule="auto"/>
        <w:ind w:left="0" w:right="0" w:firstLine="0"/>
      </w:pPr>
      <w:r>
        <w:t xml:space="preserve">is:  </w:t>
      </w:r>
      <w:r>
        <w:tab/>
        <w:t xml:space="preserve"> </w:t>
      </w:r>
      <w:r>
        <w:tab/>
        <w:t xml:space="preserve"> </w:t>
      </w:r>
      <w:r>
        <w:tab/>
        <w:t xml:space="preserve"> </w:t>
      </w:r>
      <w:r>
        <w:tab/>
      </w:r>
      <w:r>
        <w:rPr>
          <w:rFonts w:ascii="Palatino Linotype" w:eastAsia="Palatino Linotype" w:hAnsi="Palatino Linotype" w:cs="Palatino Linotype"/>
          <w:i/>
          <w:sz w:val="16"/>
        </w:rPr>
        <w:t xml:space="preserve">W </w:t>
      </w:r>
      <w:r>
        <w:rPr>
          <w:rFonts w:ascii="Segoe UI Symbol" w:eastAsia="Segoe UI Symbol" w:hAnsi="Segoe UI Symbol" w:cs="Segoe UI Symbol"/>
          <w:sz w:val="16"/>
        </w:rPr>
        <w:t>=</w:t>
      </w:r>
      <w:r>
        <w:rPr>
          <w:rFonts w:ascii="Segoe UI Symbol" w:eastAsia="Segoe UI Symbol" w:hAnsi="Segoe UI Symbol" w:cs="Segoe UI Symbol"/>
          <w:sz w:val="17"/>
        </w:rPr>
        <w:t>γ</w:t>
      </w:r>
      <w:r>
        <w:rPr>
          <w:rFonts w:ascii="Calibri" w:eastAsia="Calibri" w:hAnsi="Calibri" w:cs="Calibri"/>
          <w:noProof/>
          <w:sz w:val="22"/>
        </w:rPr>
        <mc:AlternateContent>
          <mc:Choice Requires="wpg">
            <w:drawing>
              <wp:inline distT="0" distB="0" distL="0" distR="0">
                <wp:extent cx="204203" cy="1"/>
                <wp:effectExtent l="0" t="0" r="0" b="0"/>
                <wp:docPr id="226721" name="Group 226721"/>
                <wp:cNvGraphicFramePr/>
                <a:graphic xmlns:a="http://schemas.openxmlformats.org/drawingml/2006/main">
                  <a:graphicData uri="http://schemas.microsoft.com/office/word/2010/wordprocessingGroup">
                    <wpg:wgp>
                      <wpg:cNvGrpSpPr/>
                      <wpg:grpSpPr>
                        <a:xfrm>
                          <a:off x="0" y="0"/>
                          <a:ext cx="204203" cy="1"/>
                          <a:chOff x="0" y="0"/>
                          <a:chExt cx="204203" cy="1"/>
                        </a:xfrm>
                      </wpg:grpSpPr>
                      <wps:wsp>
                        <wps:cNvPr id="18578" name="Shape 18578"/>
                        <wps:cNvSpPr/>
                        <wps:spPr>
                          <a:xfrm>
                            <a:off x="0" y="0"/>
                            <a:ext cx="204203" cy="0"/>
                          </a:xfrm>
                          <a:custGeom>
                            <a:avLst/>
                            <a:gdLst/>
                            <a:ahLst/>
                            <a:cxnLst/>
                            <a:rect l="0" t="0" r="0" b="0"/>
                            <a:pathLst>
                              <a:path w="204203">
                                <a:moveTo>
                                  <a:pt x="0" y="0"/>
                                </a:moveTo>
                                <a:lnTo>
                                  <a:pt x="20420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5519315" id="Group 226721" o:spid="_x0000_s1026" style="width:16.1pt;height:0;mso-position-horizontal-relative:char;mso-position-vertical-relative:line" coordsize="2042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">
                <v:shape id="Shape 18578" o:spid="_x0000_s1027" style="position:absolute;width:204203;height:0;visibility:visible;mso-wrap-style:square;v-text-anchor:top" coordsize="2042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SKlsgA&#10;AADeAAAADwAAAGRycy9kb3ducmV2LnhtbESPT2vCQBDF74V+h2WEXkrdGKh/oqtIQZRCBa0Hj0N2&#10;zAazsyG71fjtO4dCbzO8N+/9ZrHqfaNu1MU6sIHRMANFXAZbc2Xg9L15m4KKCdliE5gMPCjCavn8&#10;tMDChjsf6HZMlZIQjgUacCm1hdaxdOQxDkNLLNoldB6TrF2lbYd3CfeNzrNsrD3WLA0OW/pwVF6P&#10;P95AHLdxkufXV7f2m/1ott31X59nY14G/XoOKlGf/s1/1zsr+NP3ifDKOzKDXv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lIqWyAAAAN4AAAAPAAAAAAAAAAAAAAAAAJgCAABk&#10;cnMvZG93bnJldi54bWxQSwUGAAAAAAQABAD1AAAAjQMAAAAA&#10;" path="m,l204203,e" filled="f" strokeweight="0">
                  <v:stroke endcap="round"/>
                  <v:path arrowok="t" textboxrect="0,0,204203,0"/>
                </v:shape>
                <w10:anchorlock/>
              </v:group>
            </w:pict>
          </mc:Fallback>
        </mc:AlternateContent>
      </w:r>
      <w:r>
        <w:rPr>
          <w:rFonts w:ascii="Palatino Linotype" w:eastAsia="Palatino Linotype" w:hAnsi="Palatino Linotype" w:cs="Palatino Linotype"/>
          <w:sz w:val="16"/>
        </w:rPr>
        <w:t>1</w:t>
      </w:r>
      <w:r>
        <w:rPr>
          <w:rFonts w:ascii="Segoe UI Symbol" w:eastAsia="Segoe UI Symbol" w:hAnsi="Segoe UI Symbol" w:cs="Segoe UI Symbol"/>
          <w:sz w:val="16"/>
        </w:rPr>
        <w:t>−</w:t>
      </w:r>
      <w:r>
        <w:rPr>
          <w:rFonts w:ascii="Palatino Linotype" w:eastAsia="Palatino Linotype" w:hAnsi="Palatino Linotype" w:cs="Palatino Linotype"/>
          <w:sz w:val="16"/>
        </w:rPr>
        <w:t>1</w:t>
      </w:r>
      <w:r>
        <w:rPr>
          <w:rFonts w:ascii="Segoe UI Symbol" w:eastAsia="Segoe UI Symbol" w:hAnsi="Segoe UI Symbol" w:cs="Segoe UI Symbol"/>
          <w:sz w:val="16"/>
        </w:rPr>
        <w:t></w:t>
      </w:r>
      <w:r>
        <w:rPr>
          <w:rFonts w:ascii="Segoe UI Symbol" w:eastAsia="Segoe UI Symbol" w:hAnsi="Segoe UI Symbol" w:cs="Segoe UI Symbol"/>
          <w:sz w:val="27"/>
        </w:rPr>
        <w:t>(</w:t>
      </w:r>
      <w:r>
        <w:rPr>
          <w:rFonts w:ascii="Palatino Linotype" w:eastAsia="Palatino Linotype" w:hAnsi="Palatino Linotype" w:cs="Palatino Linotype"/>
          <w:i/>
          <w:sz w:val="16"/>
        </w:rPr>
        <w:t>P</w:t>
      </w:r>
      <w:r>
        <w:rPr>
          <w:rFonts w:ascii="Palatino Linotype" w:eastAsia="Palatino Linotype" w:hAnsi="Palatino Linotype" w:cs="Palatino Linotype"/>
          <w:i/>
          <w:sz w:val="9"/>
        </w:rPr>
        <w:t xml:space="preserve">f </w:t>
      </w:r>
      <w:r>
        <w:rPr>
          <w:rFonts w:ascii="Palatino Linotype" w:eastAsia="Palatino Linotype" w:hAnsi="Palatino Linotype" w:cs="Palatino Linotype"/>
          <w:i/>
          <w:sz w:val="16"/>
        </w:rPr>
        <w:t xml:space="preserve">V </w:t>
      </w:r>
      <w:r>
        <w:rPr>
          <w:rFonts w:ascii="Palatino Linotype" w:eastAsia="Palatino Linotype" w:hAnsi="Palatino Linotype" w:cs="Palatino Linotype"/>
          <w:i/>
          <w:sz w:val="9"/>
        </w:rPr>
        <w:t xml:space="preserve">f </w:t>
      </w:r>
      <w:r>
        <w:rPr>
          <w:rFonts w:ascii="Segoe UI Symbol" w:eastAsia="Segoe UI Symbol" w:hAnsi="Segoe UI Symbol" w:cs="Segoe UI Symbol"/>
          <w:sz w:val="16"/>
        </w:rPr>
        <w:t>−</w:t>
      </w:r>
      <w:r>
        <w:rPr>
          <w:rFonts w:ascii="Palatino Linotype" w:eastAsia="Palatino Linotype" w:hAnsi="Palatino Linotype" w:cs="Palatino Linotype"/>
          <w:i/>
          <w:sz w:val="16"/>
        </w:rPr>
        <w:t>P</w:t>
      </w:r>
      <w:r>
        <w:rPr>
          <w:rFonts w:ascii="Palatino Linotype" w:eastAsia="Palatino Linotype" w:hAnsi="Palatino Linotype" w:cs="Palatino Linotype"/>
          <w:i/>
          <w:sz w:val="9"/>
        </w:rPr>
        <w:t>i</w:t>
      </w:r>
      <w:r>
        <w:rPr>
          <w:rFonts w:ascii="Palatino Linotype" w:eastAsia="Palatino Linotype" w:hAnsi="Palatino Linotype" w:cs="Palatino Linotype"/>
          <w:i/>
          <w:sz w:val="16"/>
        </w:rPr>
        <w:t>V</w:t>
      </w:r>
      <w:r>
        <w:rPr>
          <w:rFonts w:ascii="Palatino Linotype" w:eastAsia="Palatino Linotype" w:hAnsi="Palatino Linotype" w:cs="Palatino Linotype"/>
          <w:i/>
          <w:sz w:val="9"/>
        </w:rPr>
        <w:t xml:space="preserve">i </w:t>
      </w:r>
      <w:r>
        <w:rPr>
          <w:rFonts w:ascii="Segoe UI Symbol" w:eastAsia="Segoe UI Symbol" w:hAnsi="Segoe UI Symbol" w:cs="Segoe UI Symbol"/>
          <w:sz w:val="27"/>
        </w:rPr>
        <w:t>)</w:t>
      </w:r>
      <w:r>
        <w:t xml:space="preserve"> </w:t>
      </w:r>
    </w:p>
    <w:p w:rsidR="0022275F" w:rsidRDefault="00BF5DA6">
      <w:pPr>
        <w:ind w:left="271" w:right="0"/>
      </w:pPr>
      <w:r>
        <w:t xml:space="preserve">(b) Starting with the first law of thermodynamics in differential form, prove that the work done on the gas is also equal to </w:t>
      </w:r>
      <w:r>
        <w:rPr>
          <w:sz w:val="14"/>
        </w:rPr>
        <w:t>nC</w:t>
      </w:r>
      <w:r>
        <w:rPr>
          <w:sz w:val="14"/>
          <w:vertAlign w:val="subscript"/>
        </w:rPr>
        <w:t xml:space="preserve">V </w:t>
      </w:r>
      <w:r>
        <w:t>(</w:t>
      </w:r>
      <w:r>
        <w:rPr>
          <w:sz w:val="14"/>
        </w:rPr>
        <w:t>T</w:t>
      </w:r>
      <w:r>
        <w:rPr>
          <w:sz w:val="14"/>
          <w:vertAlign w:val="subscript"/>
        </w:rPr>
        <w:t>f</w:t>
      </w:r>
      <w:r>
        <w:rPr>
          <w:sz w:val="14"/>
        </w:rPr>
        <w:t xml:space="preserve"> </w:t>
      </w:r>
      <w:r>
        <w:t xml:space="preserve">– </w:t>
      </w:r>
      <w:r>
        <w:rPr>
          <w:sz w:val="14"/>
        </w:rPr>
        <w:t>T</w:t>
      </w:r>
      <w:r>
        <w:rPr>
          <w:sz w:val="14"/>
          <w:vertAlign w:val="subscript"/>
        </w:rPr>
        <w:t>i</w:t>
      </w:r>
      <w:r>
        <w:t xml:space="preserve">). Show that this result is consistent with the equation in part (a).  </w:t>
      </w:r>
    </w:p>
    <w:p w:rsidR="0022275F" w:rsidRDefault="00BF5DA6">
      <w:pPr>
        <w:spacing w:after="0" w:line="259" w:lineRule="auto"/>
        <w:ind w:left="271" w:right="0" w:firstLine="0"/>
      </w:pPr>
      <w:r>
        <w:rPr>
          <w:color w:val="00CCFF"/>
        </w:rPr>
        <w:t xml:space="preserve"> </w:t>
      </w:r>
    </w:p>
    <w:p w:rsidR="0022275F" w:rsidRDefault="00BF5DA6">
      <w:pPr>
        <w:spacing w:after="82"/>
        <w:ind w:left="271" w:right="0"/>
      </w:pPr>
      <w:r>
        <w:rPr>
          <w:color w:val="00CCFF"/>
        </w:rPr>
        <w:t>7</w:t>
      </w:r>
      <w:r>
        <w:t xml:space="preserve"> </w:t>
      </w:r>
      <w:r>
        <w:tab/>
        <w:t xml:space="preserve">One mole of an ideal gas is heated slowly so that it goes from the </w:t>
      </w:r>
      <w:r>
        <w:rPr>
          <w:sz w:val="14"/>
        </w:rPr>
        <w:t>PV</w:t>
      </w:r>
      <w:r>
        <w:t xml:space="preserve"> state (</w:t>
      </w:r>
      <w:r>
        <w:rPr>
          <w:sz w:val="14"/>
        </w:rPr>
        <w:t>P</w:t>
      </w:r>
      <w:r>
        <w:rPr>
          <w:sz w:val="14"/>
          <w:vertAlign w:val="subscript"/>
        </w:rPr>
        <w:t>0</w:t>
      </w:r>
      <w:r>
        <w:rPr>
          <w:sz w:val="14"/>
        </w:rPr>
        <w:t>, V</w:t>
      </w:r>
      <w:r>
        <w:rPr>
          <w:sz w:val="14"/>
          <w:vertAlign w:val="subscript"/>
        </w:rPr>
        <w:t>0</w:t>
      </w:r>
      <w:r>
        <w:t>), to (3</w:t>
      </w:r>
      <w:r>
        <w:rPr>
          <w:sz w:val="14"/>
        </w:rPr>
        <w:t>P</w:t>
      </w:r>
      <w:r>
        <w:rPr>
          <w:sz w:val="14"/>
          <w:vertAlign w:val="subscript"/>
        </w:rPr>
        <w:t>0</w:t>
      </w:r>
      <w:r>
        <w:t>, 3</w:t>
      </w:r>
      <w:r>
        <w:rPr>
          <w:sz w:val="14"/>
        </w:rPr>
        <w:t>V</w:t>
      </w:r>
      <w:r>
        <w:rPr>
          <w:sz w:val="14"/>
          <w:vertAlign w:val="subscript"/>
        </w:rPr>
        <w:t>0</w:t>
      </w:r>
      <w:r>
        <w:t>), in such a way that the pressure is directly proportional to the volume. (a) Ho</w:t>
      </w:r>
      <w:r>
        <w:t xml:space="preserve">w much work is done on the gas in the process? (b) How is the temperature of the gas related to its volume during this process? </w:t>
      </w:r>
    </w:p>
    <w:p w:rsidR="0022275F" w:rsidRDefault="00BF5DA6">
      <w:pPr>
        <w:spacing w:after="4" w:line="250" w:lineRule="auto"/>
        <w:ind w:left="281" w:right="0" w:hanging="10"/>
      </w:pPr>
      <w:r>
        <w:rPr>
          <w:sz w:val="21"/>
        </w:rPr>
        <w:t xml:space="preserve">Summary of Thermodynamics of Gas Transformations I SUMMARY TABLE FOR GAS TRANSITIONS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678" w:hanging="10"/>
      </w:pPr>
      <w:r>
        <w:rPr>
          <w:sz w:val="21"/>
        </w:rPr>
        <w:lastRenderedPageBreak/>
        <w:t>Using the First Law of Thermodynamics t</w:t>
      </w:r>
      <w:r>
        <w:rPr>
          <w:sz w:val="21"/>
        </w:rPr>
        <w:t xml:space="preserve">ogether with definition of work and internal energy we should be able to fill a following table: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tbl>
      <w:tblPr>
        <w:tblStyle w:val="TableGrid"/>
        <w:tblW w:w="6627" w:type="dxa"/>
        <w:tblInd w:w="-359" w:type="dxa"/>
        <w:tblCellMar>
          <w:top w:w="39" w:type="dxa"/>
          <w:left w:w="115" w:type="dxa"/>
          <w:bottom w:w="0" w:type="dxa"/>
          <w:right w:w="115" w:type="dxa"/>
        </w:tblCellMar>
        <w:tblLook w:val="04A0" w:firstRow="1" w:lastRow="0" w:firstColumn="1" w:lastColumn="0" w:noHBand="0" w:noVBand="1"/>
      </w:tblPr>
      <w:tblGrid>
        <w:gridCol w:w="1135"/>
        <w:gridCol w:w="1831"/>
        <w:gridCol w:w="1830"/>
        <w:gridCol w:w="1831"/>
      </w:tblGrid>
      <w:tr w:rsidR="0022275F">
        <w:trPr>
          <w:trHeight w:val="210"/>
        </w:trPr>
        <w:tc>
          <w:tcPr>
            <w:tcW w:w="1135"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0" w:right="3" w:firstLine="0"/>
              <w:jc w:val="center"/>
            </w:pPr>
            <w:r>
              <w:rPr>
                <w:sz w:val="15"/>
              </w:rPr>
              <w:t xml:space="preserve">Process </w:t>
            </w:r>
          </w:p>
        </w:tc>
        <w:tc>
          <w:tcPr>
            <w:tcW w:w="1831"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0" w:right="1" w:firstLine="0"/>
              <w:jc w:val="center"/>
            </w:pPr>
            <w:r>
              <w:rPr>
                <w:sz w:val="15"/>
              </w:rPr>
              <w:t xml:space="preserve">W </w:t>
            </w:r>
          </w:p>
        </w:tc>
        <w:tc>
          <w:tcPr>
            <w:tcW w:w="1830" w:type="dxa"/>
            <w:tcBorders>
              <w:top w:val="single" w:sz="2" w:space="0" w:color="000000"/>
              <w:left w:val="single" w:sz="3" w:space="0" w:color="000000"/>
              <w:bottom w:val="single" w:sz="3" w:space="0" w:color="000000"/>
              <w:right w:val="single" w:sz="2" w:space="0" w:color="000000"/>
            </w:tcBorders>
          </w:tcPr>
          <w:p w:rsidR="0022275F" w:rsidRDefault="00BF5DA6">
            <w:pPr>
              <w:spacing w:after="0" w:line="259" w:lineRule="auto"/>
              <w:ind w:left="1" w:right="0" w:firstLine="0"/>
              <w:jc w:val="center"/>
            </w:pPr>
            <w:r>
              <w:rPr>
                <w:sz w:val="15"/>
              </w:rPr>
              <w:t xml:space="preserve">Q </w:t>
            </w:r>
          </w:p>
        </w:tc>
        <w:tc>
          <w:tcPr>
            <w:tcW w:w="1831" w:type="dxa"/>
            <w:tcBorders>
              <w:top w:val="single" w:sz="2" w:space="0" w:color="000000"/>
              <w:left w:val="single" w:sz="2" w:space="0" w:color="000000"/>
              <w:bottom w:val="single" w:sz="3" w:space="0" w:color="000000"/>
              <w:right w:val="single" w:sz="2" w:space="0" w:color="000000"/>
            </w:tcBorders>
          </w:tcPr>
          <w:p w:rsidR="0022275F" w:rsidRDefault="00BF5DA6">
            <w:pPr>
              <w:spacing w:after="0" w:line="259" w:lineRule="auto"/>
              <w:ind w:left="0" w:right="1" w:firstLine="0"/>
              <w:jc w:val="center"/>
            </w:pPr>
            <w:r>
              <w:rPr>
                <w:sz w:val="15"/>
              </w:rPr>
              <w:t>∆</w:t>
            </w:r>
            <w:r>
              <w:rPr>
                <w:sz w:val="15"/>
              </w:rPr>
              <w:t xml:space="preserve">E </w:t>
            </w:r>
          </w:p>
        </w:tc>
      </w:tr>
      <w:tr w:rsidR="0022275F">
        <w:trPr>
          <w:trHeight w:val="617"/>
        </w:trPr>
        <w:tc>
          <w:tcPr>
            <w:tcW w:w="113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4" w:firstLine="0"/>
              <w:jc w:val="center"/>
            </w:pPr>
            <w:r>
              <w:rPr>
                <w:sz w:val="15"/>
              </w:rPr>
              <w:t xml:space="preserve">V  = const. </w:t>
            </w:r>
          </w:p>
        </w:tc>
        <w:tc>
          <w:tcPr>
            <w:tcW w:w="1831"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tc>
        <w:tc>
          <w:tcPr>
            <w:tcW w:w="1830" w:type="dxa"/>
            <w:tcBorders>
              <w:top w:val="single" w:sz="3" w:space="0" w:color="000000"/>
              <w:left w:val="single" w:sz="3" w:space="0" w:color="000000"/>
              <w:bottom w:val="single" w:sz="3" w:space="0" w:color="000000"/>
              <w:right w:val="single" w:sz="2" w:space="0" w:color="000000"/>
            </w:tcBorders>
            <w:vAlign w:val="center"/>
          </w:tcPr>
          <w:p w:rsidR="0022275F" w:rsidRDefault="00BF5DA6">
            <w:pPr>
              <w:spacing w:after="0" w:line="259" w:lineRule="auto"/>
              <w:ind w:left="45" w:right="0" w:firstLine="0"/>
              <w:jc w:val="center"/>
            </w:pPr>
            <w:r>
              <w:rPr>
                <w:sz w:val="15"/>
              </w:rPr>
              <w:t xml:space="preserve"> </w:t>
            </w:r>
          </w:p>
        </w:tc>
        <w:tc>
          <w:tcPr>
            <w:tcW w:w="1831" w:type="dxa"/>
            <w:tcBorders>
              <w:top w:val="single" w:sz="3"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46" w:right="0" w:firstLine="0"/>
              <w:jc w:val="center"/>
            </w:pPr>
            <w:r>
              <w:rPr>
                <w:sz w:val="15"/>
              </w:rPr>
              <w:t xml:space="preserve"> </w:t>
            </w:r>
          </w:p>
        </w:tc>
      </w:tr>
      <w:tr w:rsidR="0022275F">
        <w:trPr>
          <w:trHeight w:val="616"/>
        </w:trPr>
        <w:tc>
          <w:tcPr>
            <w:tcW w:w="113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0" w:right="4" w:firstLine="0"/>
              <w:jc w:val="center"/>
            </w:pPr>
            <w:r>
              <w:rPr>
                <w:sz w:val="15"/>
              </w:rPr>
              <w:t xml:space="preserve">P  = const. </w:t>
            </w:r>
          </w:p>
        </w:tc>
        <w:tc>
          <w:tcPr>
            <w:tcW w:w="1831" w:type="dxa"/>
            <w:tcBorders>
              <w:top w:val="single" w:sz="3" w:space="0" w:color="000000"/>
              <w:left w:val="single" w:sz="3" w:space="0" w:color="000000"/>
              <w:bottom w:val="single" w:sz="2" w:space="0" w:color="000000"/>
              <w:right w:val="single" w:sz="3" w:space="0" w:color="000000"/>
            </w:tcBorders>
          </w:tcPr>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tc>
        <w:tc>
          <w:tcPr>
            <w:tcW w:w="1830" w:type="dxa"/>
            <w:tcBorders>
              <w:top w:val="single" w:sz="3" w:space="0" w:color="000000"/>
              <w:left w:val="single" w:sz="3" w:space="0" w:color="000000"/>
              <w:bottom w:val="single" w:sz="2" w:space="0" w:color="000000"/>
              <w:right w:val="single" w:sz="2" w:space="0" w:color="000000"/>
            </w:tcBorders>
            <w:vAlign w:val="center"/>
          </w:tcPr>
          <w:p w:rsidR="0022275F" w:rsidRDefault="00BF5DA6">
            <w:pPr>
              <w:spacing w:after="0" w:line="259" w:lineRule="auto"/>
              <w:ind w:left="45" w:right="0" w:firstLine="0"/>
              <w:jc w:val="center"/>
            </w:pPr>
            <w:r>
              <w:rPr>
                <w:sz w:val="15"/>
              </w:rPr>
              <w:t xml:space="preserve"> </w:t>
            </w:r>
          </w:p>
        </w:tc>
        <w:tc>
          <w:tcPr>
            <w:tcW w:w="1831" w:type="dxa"/>
            <w:tcBorders>
              <w:top w:val="single" w:sz="3" w:space="0" w:color="000000"/>
              <w:left w:val="single" w:sz="2" w:space="0" w:color="000000"/>
              <w:bottom w:val="single" w:sz="2" w:space="0" w:color="000000"/>
              <w:right w:val="single" w:sz="2" w:space="0" w:color="000000"/>
            </w:tcBorders>
            <w:vAlign w:val="center"/>
          </w:tcPr>
          <w:p w:rsidR="0022275F" w:rsidRDefault="00BF5DA6">
            <w:pPr>
              <w:spacing w:after="0" w:line="259" w:lineRule="auto"/>
              <w:ind w:left="46" w:right="0" w:firstLine="0"/>
              <w:jc w:val="center"/>
            </w:pPr>
            <w:r>
              <w:rPr>
                <w:sz w:val="15"/>
              </w:rPr>
              <w:t xml:space="preserve"> </w:t>
            </w:r>
          </w:p>
        </w:tc>
      </w:tr>
      <w:tr w:rsidR="0022275F">
        <w:trPr>
          <w:trHeight w:val="618"/>
        </w:trPr>
        <w:tc>
          <w:tcPr>
            <w:tcW w:w="1135" w:type="dxa"/>
            <w:tcBorders>
              <w:top w:val="single" w:sz="2"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2" w:firstLine="0"/>
              <w:jc w:val="center"/>
            </w:pPr>
            <w:r>
              <w:rPr>
                <w:sz w:val="15"/>
              </w:rPr>
              <w:t xml:space="preserve">T  = const. </w:t>
            </w:r>
          </w:p>
        </w:tc>
        <w:tc>
          <w:tcPr>
            <w:tcW w:w="1831" w:type="dxa"/>
            <w:tcBorders>
              <w:top w:val="single" w:sz="2" w:space="0" w:color="000000"/>
              <w:left w:val="single" w:sz="3" w:space="0" w:color="000000"/>
              <w:bottom w:val="single" w:sz="3" w:space="0" w:color="000000"/>
              <w:right w:val="single" w:sz="3" w:space="0" w:color="000000"/>
            </w:tcBorders>
          </w:tcPr>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tc>
        <w:tc>
          <w:tcPr>
            <w:tcW w:w="1830" w:type="dxa"/>
            <w:tcBorders>
              <w:top w:val="single" w:sz="2" w:space="0" w:color="000000"/>
              <w:left w:val="single" w:sz="3" w:space="0" w:color="000000"/>
              <w:bottom w:val="single" w:sz="3" w:space="0" w:color="000000"/>
              <w:right w:val="single" w:sz="2" w:space="0" w:color="000000"/>
            </w:tcBorders>
            <w:vAlign w:val="center"/>
          </w:tcPr>
          <w:p w:rsidR="0022275F" w:rsidRDefault="00BF5DA6">
            <w:pPr>
              <w:spacing w:after="0" w:line="259" w:lineRule="auto"/>
              <w:ind w:left="45" w:right="0" w:firstLine="0"/>
              <w:jc w:val="center"/>
            </w:pPr>
            <w:r>
              <w:rPr>
                <w:sz w:val="15"/>
              </w:rPr>
              <w:t xml:space="preserve"> </w:t>
            </w:r>
          </w:p>
        </w:tc>
        <w:tc>
          <w:tcPr>
            <w:tcW w:w="1831" w:type="dxa"/>
            <w:tcBorders>
              <w:top w:val="single" w:sz="2" w:space="0" w:color="000000"/>
              <w:left w:val="single" w:sz="2" w:space="0" w:color="000000"/>
              <w:bottom w:val="single" w:sz="3" w:space="0" w:color="000000"/>
              <w:right w:val="single" w:sz="2" w:space="0" w:color="000000"/>
            </w:tcBorders>
            <w:vAlign w:val="center"/>
          </w:tcPr>
          <w:p w:rsidR="0022275F" w:rsidRDefault="00BF5DA6">
            <w:pPr>
              <w:spacing w:after="0" w:line="259" w:lineRule="auto"/>
              <w:ind w:left="46" w:right="0" w:firstLine="0"/>
              <w:jc w:val="center"/>
            </w:pPr>
            <w:r>
              <w:rPr>
                <w:sz w:val="15"/>
              </w:rPr>
              <w:t xml:space="preserve"> </w:t>
            </w:r>
          </w:p>
        </w:tc>
      </w:tr>
      <w:tr w:rsidR="0022275F">
        <w:trPr>
          <w:trHeight w:val="615"/>
        </w:trPr>
        <w:tc>
          <w:tcPr>
            <w:tcW w:w="113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0" w:right="2" w:firstLine="0"/>
              <w:jc w:val="center"/>
            </w:pPr>
            <w:r>
              <w:rPr>
                <w:sz w:val="15"/>
              </w:rPr>
              <w:t xml:space="preserve">Q = 0 </w:t>
            </w:r>
          </w:p>
        </w:tc>
        <w:tc>
          <w:tcPr>
            <w:tcW w:w="1831" w:type="dxa"/>
            <w:tcBorders>
              <w:top w:val="single" w:sz="3" w:space="0" w:color="000000"/>
              <w:left w:val="single" w:sz="3" w:space="0" w:color="000000"/>
              <w:bottom w:val="single" w:sz="2" w:space="0" w:color="000000"/>
              <w:right w:val="single" w:sz="3" w:space="0" w:color="000000"/>
            </w:tcBorders>
          </w:tcPr>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p w:rsidR="0022275F" w:rsidRDefault="00BF5DA6">
            <w:pPr>
              <w:spacing w:after="0" w:line="259" w:lineRule="auto"/>
              <w:ind w:left="44" w:right="0" w:firstLine="0"/>
              <w:jc w:val="center"/>
            </w:pPr>
            <w:r>
              <w:rPr>
                <w:sz w:val="15"/>
              </w:rPr>
              <w:t xml:space="preserve"> </w:t>
            </w:r>
          </w:p>
        </w:tc>
        <w:tc>
          <w:tcPr>
            <w:tcW w:w="1830" w:type="dxa"/>
            <w:tcBorders>
              <w:top w:val="single" w:sz="3" w:space="0" w:color="000000"/>
              <w:left w:val="single" w:sz="3" w:space="0" w:color="000000"/>
              <w:bottom w:val="single" w:sz="2" w:space="0" w:color="000000"/>
              <w:right w:val="single" w:sz="2" w:space="0" w:color="000000"/>
            </w:tcBorders>
            <w:vAlign w:val="center"/>
          </w:tcPr>
          <w:p w:rsidR="0022275F" w:rsidRDefault="00BF5DA6">
            <w:pPr>
              <w:spacing w:after="0" w:line="259" w:lineRule="auto"/>
              <w:ind w:left="45" w:right="0" w:firstLine="0"/>
              <w:jc w:val="center"/>
            </w:pPr>
            <w:r>
              <w:rPr>
                <w:sz w:val="15"/>
              </w:rPr>
              <w:t xml:space="preserve"> </w:t>
            </w:r>
          </w:p>
        </w:tc>
        <w:tc>
          <w:tcPr>
            <w:tcW w:w="1831" w:type="dxa"/>
            <w:tcBorders>
              <w:top w:val="single" w:sz="3" w:space="0" w:color="000000"/>
              <w:left w:val="single" w:sz="2" w:space="0" w:color="000000"/>
              <w:bottom w:val="single" w:sz="2" w:space="0" w:color="000000"/>
              <w:right w:val="single" w:sz="2" w:space="0" w:color="000000"/>
            </w:tcBorders>
            <w:vAlign w:val="center"/>
          </w:tcPr>
          <w:p w:rsidR="0022275F" w:rsidRDefault="00BF5DA6">
            <w:pPr>
              <w:spacing w:after="0" w:line="259" w:lineRule="auto"/>
              <w:ind w:left="46" w:right="0" w:firstLine="0"/>
              <w:jc w:val="center"/>
            </w:pPr>
            <w:r>
              <w:rPr>
                <w:sz w:val="15"/>
              </w:rPr>
              <w:t xml:space="preserve"> </w:t>
            </w:r>
          </w:p>
        </w:tc>
      </w:tr>
    </w:tbl>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Three important questions remain: </w:t>
      </w:r>
    </w:p>
    <w:p w:rsidR="0022275F" w:rsidRDefault="00BF5DA6">
      <w:pPr>
        <w:spacing w:after="0" w:line="259" w:lineRule="auto"/>
        <w:ind w:left="0" w:right="0" w:firstLine="0"/>
      </w:pPr>
      <w:r>
        <w:rPr>
          <w:sz w:val="19"/>
        </w:rPr>
        <w:t xml:space="preserve"> </w:t>
      </w:r>
    </w:p>
    <w:p w:rsidR="0022275F" w:rsidRDefault="00BF5DA6">
      <w:pPr>
        <w:numPr>
          <w:ilvl w:val="0"/>
          <w:numId w:val="103"/>
        </w:numPr>
        <w:spacing w:after="4" w:line="248" w:lineRule="auto"/>
        <w:ind w:right="677" w:hanging="168"/>
      </w:pPr>
      <w:r>
        <w:rPr>
          <w:sz w:val="19"/>
        </w:rPr>
        <w:t xml:space="preserve">What is the relation between Cv and Cp? </w:t>
      </w:r>
    </w:p>
    <w:p w:rsidR="0022275F" w:rsidRDefault="00BF5DA6">
      <w:pPr>
        <w:numPr>
          <w:ilvl w:val="0"/>
          <w:numId w:val="103"/>
        </w:numPr>
        <w:spacing w:after="4" w:line="248" w:lineRule="auto"/>
        <w:ind w:right="677" w:hanging="168"/>
      </w:pPr>
      <w:r>
        <w:rPr>
          <w:sz w:val="19"/>
        </w:rPr>
        <w:t xml:space="preserve">What is the relation between Cv,  (or Cp), and R in the ideal gas? </w:t>
      </w:r>
    </w:p>
    <w:p w:rsidR="0022275F" w:rsidRDefault="00BF5DA6">
      <w:pPr>
        <w:spacing w:after="4" w:line="248" w:lineRule="auto"/>
        <w:ind w:left="14" w:right="677" w:hanging="10"/>
      </w:pPr>
      <w:r>
        <w:rPr>
          <w:sz w:val="19"/>
        </w:rPr>
        <w:t xml:space="preserve">3What is </w:t>
      </w:r>
      <w:r>
        <w:rPr>
          <w:rFonts w:ascii="Times New Roman" w:eastAsia="Times New Roman" w:hAnsi="Times New Roman" w:cs="Times New Roman"/>
          <w:sz w:val="19"/>
        </w:rPr>
        <w:t>γ (</w:t>
      </w:r>
      <w:r>
        <w:rPr>
          <w:sz w:val="19"/>
        </w:rPr>
        <w:t xml:space="preserve">gamma) in adiabatic transformation and how come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line="250" w:lineRule="auto"/>
        <w:ind w:left="1644" w:right="2313" w:hanging="10"/>
        <w:jc w:val="center"/>
      </w:pPr>
      <w:r>
        <w:rPr>
          <w:sz w:val="19"/>
        </w:rPr>
        <w:t>pV</w:t>
      </w:r>
      <w:r>
        <w:rPr>
          <w:rFonts w:ascii="Times New Roman" w:eastAsia="Times New Roman" w:hAnsi="Times New Roman" w:cs="Times New Roman"/>
          <w:sz w:val="19"/>
          <w:vertAlign w:val="superscript"/>
        </w:rPr>
        <w:t>γ</w:t>
      </w:r>
      <w:r>
        <w:rPr>
          <w:sz w:val="19"/>
        </w:rPr>
        <w:t xml:space="preserve">= const.?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0" w:line="259" w:lineRule="auto"/>
        <w:ind w:left="478" w:right="0" w:firstLine="0"/>
      </w:pPr>
      <w:r>
        <w:rPr>
          <w:sz w:val="19"/>
        </w:rPr>
        <w:t xml:space="preserve"> </w:t>
      </w:r>
    </w:p>
    <w:p w:rsidR="0022275F" w:rsidRDefault="00BF5DA6">
      <w:pPr>
        <w:spacing w:after="4" w:line="248" w:lineRule="auto"/>
        <w:ind w:left="759" w:right="677" w:hanging="10"/>
      </w:pPr>
      <w:r>
        <w:rPr>
          <w:sz w:val="19"/>
        </w:rPr>
        <w:t xml:space="preserve">SUGGESTED PROBLEMS </w:t>
      </w:r>
    </w:p>
    <w:p w:rsidR="0022275F" w:rsidRDefault="00BF5DA6">
      <w:pPr>
        <w:tabs>
          <w:tab w:val="center" w:pos="1849"/>
        </w:tabs>
        <w:ind w:left="0" w:right="0" w:firstLine="0"/>
      </w:pPr>
      <w:r>
        <w:t xml:space="preserve">1 </w:t>
      </w:r>
      <w:r>
        <w:tab/>
        <w:t>Prove that pV</w:t>
      </w:r>
      <w:r>
        <w:rPr>
          <w:vertAlign w:val="superscript"/>
        </w:rPr>
        <w:t>γ</w:t>
      </w:r>
      <w:r>
        <w:t xml:space="preserve">=const. for adiabatic process.  </w:t>
      </w:r>
    </w:p>
    <w:p w:rsidR="0022275F" w:rsidRDefault="00BF5DA6">
      <w:pPr>
        <w:ind w:left="749" w:right="0"/>
      </w:pPr>
      <w:r>
        <w:t xml:space="preserve">/Use the first law of Thermodynamics and Ideal gas low in their differential forms./ </w:t>
      </w:r>
    </w:p>
    <w:p w:rsidR="0022275F" w:rsidRDefault="00BF5DA6">
      <w:pPr>
        <w:spacing w:after="0" w:line="259" w:lineRule="auto"/>
        <w:ind w:left="749" w:right="0" w:firstLine="0"/>
      </w:pPr>
      <w:r>
        <w:lastRenderedPageBreak/>
        <w:t xml:space="preserve"> </w:t>
      </w:r>
    </w:p>
    <w:p w:rsidR="0022275F" w:rsidRDefault="00BF5DA6">
      <w:pPr>
        <w:ind w:left="271" w:right="181"/>
      </w:pPr>
      <w:r>
        <w:rPr>
          <w:noProof/>
        </w:rPr>
        <w:drawing>
          <wp:anchor distT="0" distB="0" distL="114300" distR="114300" simplePos="0" relativeHeight="251847680" behindDoc="0" locked="0" layoutInCell="1" allowOverlap="0">
            <wp:simplePos x="0" y="0"/>
            <wp:positionH relativeFrom="column">
              <wp:posOffset>2773404</wp:posOffset>
            </wp:positionH>
            <wp:positionV relativeFrom="paragraph">
              <wp:posOffset>69312</wp:posOffset>
            </wp:positionV>
            <wp:extent cx="1363866" cy="1363866"/>
            <wp:effectExtent l="0" t="0" r="0" b="0"/>
            <wp:wrapSquare wrapText="bothSides"/>
            <wp:docPr id="18949" name="Picture 18949"/>
            <wp:cNvGraphicFramePr/>
            <a:graphic xmlns:a="http://schemas.openxmlformats.org/drawingml/2006/main">
              <a:graphicData uri="http://schemas.openxmlformats.org/drawingml/2006/picture">
                <pic:pic xmlns:pic="http://schemas.openxmlformats.org/drawingml/2006/picture">
                  <pic:nvPicPr>
                    <pic:cNvPr id="18949" name="Picture 18949"/>
                    <pic:cNvPicPr/>
                  </pic:nvPicPr>
                  <pic:blipFill>
                    <a:blip r:embed="rId239"/>
                    <a:stretch>
                      <a:fillRect/>
                    </a:stretch>
                  </pic:blipFill>
                  <pic:spPr>
                    <a:xfrm>
                      <a:off x="0" y="0"/>
                      <a:ext cx="1363866" cy="1363866"/>
                    </a:xfrm>
                    <a:prstGeom prst="rect">
                      <a:avLst/>
                    </a:prstGeom>
                  </pic:spPr>
                </pic:pic>
              </a:graphicData>
            </a:graphic>
          </wp:anchor>
        </w:drawing>
      </w:r>
      <w:r>
        <w:t xml:space="preserve">2. </w:t>
      </w:r>
      <w:r>
        <w:tab/>
        <w:t>A gas is taken through the cyclic process described in Figure P20.30. (a) Find the net energy transferred to the system by heat du</w:t>
      </w:r>
      <w:r>
        <w:t xml:space="preserve">ring one complete cycle. (b) What If? If the cycle is reversed—that is, the process follows the path </w:t>
      </w:r>
      <w:r>
        <w:rPr>
          <w:sz w:val="14"/>
        </w:rPr>
        <w:t>ACBA</w:t>
      </w:r>
      <w:r>
        <w:t xml:space="preserve">— what is the net energy input per cycle by heat? </w:t>
      </w:r>
    </w:p>
    <w:p w:rsidR="0022275F" w:rsidRDefault="00BF5DA6">
      <w:pPr>
        <w:spacing w:after="0" w:line="259" w:lineRule="auto"/>
        <w:ind w:left="271" w:right="181" w:firstLine="0"/>
      </w:pPr>
      <w:r>
        <w:rPr>
          <w:color w:val="00CCFF"/>
        </w:rPr>
        <w:t xml:space="preserve"> </w:t>
      </w:r>
    </w:p>
    <w:p w:rsidR="0022275F" w:rsidRDefault="00BF5DA6">
      <w:pPr>
        <w:numPr>
          <w:ilvl w:val="0"/>
          <w:numId w:val="104"/>
        </w:numPr>
        <w:ind w:right="1277"/>
      </w:pPr>
      <w:r>
        <w:t xml:space="preserve">One mole of an ideal gas is contained in a cylinder with a movable piston. The initial pressure, volume, and temperature are </w:t>
      </w:r>
      <w:r>
        <w:rPr>
          <w:sz w:val="14"/>
        </w:rPr>
        <w:t>P</w:t>
      </w:r>
      <w:r>
        <w:rPr>
          <w:sz w:val="14"/>
          <w:vertAlign w:val="subscript"/>
        </w:rPr>
        <w:t>i</w:t>
      </w:r>
      <w:r>
        <w:t xml:space="preserve">, </w:t>
      </w:r>
      <w:r>
        <w:rPr>
          <w:sz w:val="14"/>
        </w:rPr>
        <w:t>V</w:t>
      </w:r>
      <w:r>
        <w:rPr>
          <w:sz w:val="14"/>
          <w:vertAlign w:val="subscript"/>
        </w:rPr>
        <w:t>i</w:t>
      </w:r>
      <w:r>
        <w:t xml:space="preserve">, and </w:t>
      </w:r>
      <w:r>
        <w:rPr>
          <w:sz w:val="14"/>
        </w:rPr>
        <w:t>T</w:t>
      </w:r>
      <w:r>
        <w:rPr>
          <w:sz w:val="14"/>
          <w:vertAlign w:val="subscript"/>
        </w:rPr>
        <w:t>i</w:t>
      </w:r>
      <w:r>
        <w:t xml:space="preserve">, respectively. Find the work done on the gas for the following processes and show each process on a </w:t>
      </w:r>
      <w:r>
        <w:rPr>
          <w:sz w:val="14"/>
        </w:rPr>
        <w:t xml:space="preserve">PV </w:t>
      </w:r>
      <w:r>
        <w:t xml:space="preserve">diagram: (a) </w:t>
      </w:r>
      <w:r>
        <w:t>an isobaric compression in which the final volume is one-half the initial volume, (b) an isothermal compression in which the final pressure is four times the initial pressure, (c) an isovolumetric process in which the final pressure is three times the init</w:t>
      </w:r>
      <w:r>
        <w:t xml:space="preserve">ial pressure </w:t>
      </w:r>
    </w:p>
    <w:p w:rsidR="0022275F" w:rsidRDefault="00BF5DA6">
      <w:pPr>
        <w:spacing w:after="0" w:line="259" w:lineRule="auto"/>
        <w:ind w:left="271" w:right="0" w:firstLine="0"/>
      </w:pPr>
      <w:r>
        <w:rPr>
          <w:noProof/>
        </w:rPr>
        <w:drawing>
          <wp:anchor distT="0" distB="0" distL="114300" distR="114300" simplePos="0" relativeHeight="251848704" behindDoc="0" locked="0" layoutInCell="1" allowOverlap="0">
            <wp:simplePos x="0" y="0"/>
            <wp:positionH relativeFrom="column">
              <wp:posOffset>2849604</wp:posOffset>
            </wp:positionH>
            <wp:positionV relativeFrom="paragraph">
              <wp:posOffset>38839</wp:posOffset>
            </wp:positionV>
            <wp:extent cx="1653400" cy="985945"/>
            <wp:effectExtent l="0" t="0" r="0" b="0"/>
            <wp:wrapSquare wrapText="bothSides"/>
            <wp:docPr id="18950" name="Picture 18950"/>
            <wp:cNvGraphicFramePr/>
            <a:graphic xmlns:a="http://schemas.openxmlformats.org/drawingml/2006/main">
              <a:graphicData uri="http://schemas.openxmlformats.org/drawingml/2006/picture">
                <pic:pic xmlns:pic="http://schemas.openxmlformats.org/drawingml/2006/picture">
                  <pic:nvPicPr>
                    <pic:cNvPr id="18950" name="Picture 18950"/>
                    <pic:cNvPicPr/>
                  </pic:nvPicPr>
                  <pic:blipFill>
                    <a:blip r:embed="rId240"/>
                    <a:stretch>
                      <a:fillRect/>
                    </a:stretch>
                  </pic:blipFill>
                  <pic:spPr>
                    <a:xfrm>
                      <a:off x="0" y="0"/>
                      <a:ext cx="1653400" cy="985945"/>
                    </a:xfrm>
                    <a:prstGeom prst="rect">
                      <a:avLst/>
                    </a:prstGeom>
                  </pic:spPr>
                </pic:pic>
              </a:graphicData>
            </a:graphic>
          </wp:anchor>
        </w:drawing>
      </w:r>
      <w:r>
        <w:rPr>
          <w:color w:val="00CCFF"/>
        </w:rPr>
        <w:t xml:space="preserve"> </w:t>
      </w:r>
    </w:p>
    <w:p w:rsidR="0022275F" w:rsidRDefault="00BF5DA6">
      <w:pPr>
        <w:numPr>
          <w:ilvl w:val="0"/>
          <w:numId w:val="104"/>
        </w:numPr>
        <w:ind w:right="1277"/>
      </w:pPr>
      <w:r>
        <w:t xml:space="preserve">A sample of an ideal gas goes through the process shown in Figure P20.32.  From </w:t>
      </w:r>
      <w:r>
        <w:rPr>
          <w:sz w:val="14"/>
        </w:rPr>
        <w:t>A</w:t>
      </w:r>
      <w:r>
        <w:t xml:space="preserve"> to </w:t>
      </w:r>
      <w:r>
        <w:rPr>
          <w:sz w:val="14"/>
        </w:rPr>
        <w:t>B</w:t>
      </w:r>
      <w:r>
        <w:t xml:space="preserve">, the process is adiabatic; from </w:t>
      </w:r>
      <w:r>
        <w:rPr>
          <w:sz w:val="14"/>
        </w:rPr>
        <w:t>B</w:t>
      </w:r>
      <w:r>
        <w:t xml:space="preserve"> to </w:t>
      </w:r>
    </w:p>
    <w:p w:rsidR="0022275F" w:rsidRDefault="00BF5DA6">
      <w:pPr>
        <w:ind w:left="258" w:right="0"/>
      </w:pPr>
      <w:r>
        <w:rPr>
          <w:sz w:val="14"/>
        </w:rPr>
        <w:t>C</w:t>
      </w:r>
      <w:r>
        <w:t xml:space="preserve">, it is isobaric with  </w:t>
      </w:r>
    </w:p>
    <w:p w:rsidR="0022275F" w:rsidRDefault="00BF5DA6">
      <w:pPr>
        <w:spacing w:line="234" w:lineRule="auto"/>
        <w:ind w:left="266" w:right="31" w:hanging="10"/>
        <w:jc w:val="both"/>
      </w:pPr>
      <w:r>
        <w:t xml:space="preserve">100 kJ of energy entering the system by heat.   From </w:t>
      </w:r>
      <w:r>
        <w:rPr>
          <w:sz w:val="14"/>
        </w:rPr>
        <w:t>C</w:t>
      </w:r>
      <w:r>
        <w:t xml:space="preserve"> to </w:t>
      </w:r>
      <w:r>
        <w:rPr>
          <w:sz w:val="14"/>
        </w:rPr>
        <w:t>D</w:t>
      </w:r>
      <w:r>
        <w:t>, the process is isothermal; f</w:t>
      </w:r>
      <w:r>
        <w:t xml:space="preserve">rom </w:t>
      </w:r>
      <w:r>
        <w:rPr>
          <w:sz w:val="14"/>
        </w:rPr>
        <w:t>D</w:t>
      </w:r>
      <w:r>
        <w:t xml:space="preserve"> to </w:t>
      </w:r>
      <w:r>
        <w:rPr>
          <w:sz w:val="14"/>
        </w:rPr>
        <w:t>A</w:t>
      </w:r>
      <w:r>
        <w:t xml:space="preserve">, it is isobaric with 150 kJ of energy leaving the system by heat. Determine the difference in internal energy </w:t>
      </w:r>
      <w:r>
        <w:rPr>
          <w:sz w:val="14"/>
        </w:rPr>
        <w:t>E</w:t>
      </w:r>
      <w:r>
        <w:rPr>
          <w:sz w:val="14"/>
          <w:vertAlign w:val="subscript"/>
        </w:rPr>
        <w:t>int,B</w:t>
      </w:r>
      <w:r>
        <w:rPr>
          <w:sz w:val="14"/>
        </w:rPr>
        <w:t xml:space="preserve"> – E</w:t>
      </w:r>
      <w:r>
        <w:rPr>
          <w:sz w:val="14"/>
          <w:vertAlign w:val="subscript"/>
        </w:rPr>
        <w:t>int,A</w:t>
      </w:r>
      <w:r>
        <w:t xml:space="preserve">. </w:t>
      </w:r>
    </w:p>
    <w:p w:rsidR="0022275F" w:rsidRDefault="00BF5DA6">
      <w:pPr>
        <w:spacing w:after="0" w:line="259" w:lineRule="auto"/>
        <w:ind w:left="2318" w:right="0" w:firstLine="0"/>
      </w:pPr>
      <w:r>
        <w:t xml:space="preserve"> </w:t>
      </w:r>
    </w:p>
    <w:p w:rsidR="0022275F" w:rsidRDefault="00BF5DA6">
      <w:pPr>
        <w:numPr>
          <w:ilvl w:val="0"/>
          <w:numId w:val="105"/>
        </w:numPr>
        <w:ind w:right="0"/>
      </w:pPr>
      <w:r>
        <w:t>An ideal gas initially at 300 K undergoes an isobaric expansion at 2.50 kPa. If the volume increases from  1.00 m</w:t>
      </w:r>
      <w:r>
        <w:rPr>
          <w:vertAlign w:val="superscript"/>
        </w:rPr>
        <w:t>3</w:t>
      </w:r>
      <w:r>
        <w:t xml:space="preserve"> </w:t>
      </w:r>
      <w:r>
        <w:t>to 3.00 m</w:t>
      </w:r>
      <w:r>
        <w:rPr>
          <w:vertAlign w:val="superscript"/>
        </w:rPr>
        <w:t>3</w:t>
      </w:r>
      <w:r>
        <w:t xml:space="preserve"> and 12.5 kJ is transferred to the gas by heat, what are (a) the change in its internal energy </w:t>
      </w:r>
    </w:p>
    <w:p w:rsidR="0022275F" w:rsidRDefault="00BF5DA6">
      <w:pPr>
        <w:spacing w:after="0" w:line="259" w:lineRule="auto"/>
        <w:ind w:left="271" w:right="21" w:firstLine="0"/>
      </w:pPr>
      <w:r>
        <w:rPr>
          <w:noProof/>
        </w:rPr>
        <w:drawing>
          <wp:anchor distT="0" distB="0" distL="114300" distR="114300" simplePos="0" relativeHeight="251849728" behindDoc="0" locked="0" layoutInCell="1" allowOverlap="0">
            <wp:simplePos x="0" y="0"/>
            <wp:positionH relativeFrom="column">
              <wp:posOffset>3168095</wp:posOffset>
            </wp:positionH>
            <wp:positionV relativeFrom="paragraph">
              <wp:posOffset>2261</wp:posOffset>
            </wp:positionV>
            <wp:extent cx="1071283" cy="1042329"/>
            <wp:effectExtent l="0" t="0" r="0" b="0"/>
            <wp:wrapSquare wrapText="bothSides"/>
            <wp:docPr id="18951" name="Picture 18951"/>
            <wp:cNvGraphicFramePr/>
            <a:graphic xmlns:a="http://schemas.openxmlformats.org/drawingml/2006/main">
              <a:graphicData uri="http://schemas.openxmlformats.org/drawingml/2006/picture">
                <pic:pic xmlns:pic="http://schemas.openxmlformats.org/drawingml/2006/picture">
                  <pic:nvPicPr>
                    <pic:cNvPr id="18951" name="Picture 18951"/>
                    <pic:cNvPicPr/>
                  </pic:nvPicPr>
                  <pic:blipFill>
                    <a:blip r:embed="rId241"/>
                    <a:stretch>
                      <a:fillRect/>
                    </a:stretch>
                  </pic:blipFill>
                  <pic:spPr>
                    <a:xfrm>
                      <a:off x="0" y="0"/>
                      <a:ext cx="1071283" cy="1042329"/>
                    </a:xfrm>
                    <a:prstGeom prst="rect">
                      <a:avLst/>
                    </a:prstGeom>
                  </pic:spPr>
                </pic:pic>
              </a:graphicData>
            </a:graphic>
          </wp:anchor>
        </w:drawing>
      </w:r>
      <w:r>
        <w:t xml:space="preserve"> </w:t>
      </w:r>
    </w:p>
    <w:p w:rsidR="0022275F" w:rsidRDefault="00BF5DA6">
      <w:pPr>
        <w:numPr>
          <w:ilvl w:val="0"/>
          <w:numId w:val="105"/>
        </w:numPr>
        <w:ind w:right="0"/>
      </w:pPr>
      <w:r>
        <w:t>A sample of an ideal gas is in a vertical cylinder fitted with a piston.  As 5.79 kJ of energy is transferred to the gas by heat to raise its tempe</w:t>
      </w:r>
      <w:r>
        <w:t xml:space="preserve">rature, the weight on the piston is adjusted so that the state of the gas changes from point </w:t>
      </w:r>
      <w:r>
        <w:rPr>
          <w:sz w:val="14"/>
        </w:rPr>
        <w:t>A</w:t>
      </w:r>
      <w:r>
        <w:t xml:space="preserve"> to point </w:t>
      </w:r>
      <w:r>
        <w:rPr>
          <w:sz w:val="14"/>
        </w:rPr>
        <w:t>B</w:t>
      </w:r>
      <w:r>
        <w:t xml:space="preserve"> along the semicircle shown in Figure P20.33.  Find the change in internal energy of the gas.   </w:t>
      </w:r>
    </w:p>
    <w:p w:rsidR="0022275F" w:rsidRDefault="00BF5DA6">
      <w:pPr>
        <w:spacing w:after="0" w:line="259" w:lineRule="auto"/>
        <w:ind w:left="2570" w:right="21" w:firstLine="0"/>
      </w:pPr>
      <w:r>
        <w:t xml:space="preserve"> </w:t>
      </w:r>
    </w:p>
    <w:p w:rsidR="0022275F" w:rsidRDefault="00BF5DA6">
      <w:pPr>
        <w:spacing w:after="0" w:line="259" w:lineRule="auto"/>
        <w:ind w:left="2570" w:right="21" w:firstLine="0"/>
      </w:pPr>
      <w:r>
        <w:t xml:space="preserve"> </w:t>
      </w:r>
    </w:p>
    <w:p w:rsidR="0022275F" w:rsidRDefault="00BF5DA6">
      <w:pPr>
        <w:spacing w:after="0" w:line="259" w:lineRule="auto"/>
        <w:ind w:left="271" w:right="21" w:firstLine="0"/>
      </w:pPr>
      <w:r>
        <w:rPr>
          <w:color w:val="00CCFF"/>
        </w:rPr>
        <w:t xml:space="preserve"> </w:t>
      </w:r>
    </w:p>
    <w:p w:rsidR="0022275F" w:rsidRDefault="00BF5DA6">
      <w:pPr>
        <w:tabs>
          <w:tab w:val="center" w:pos="2491"/>
        </w:tabs>
        <w:ind w:left="0" w:right="0" w:firstLine="0"/>
      </w:pPr>
      <w:r>
        <w:rPr>
          <w:color w:val="00CCFF"/>
        </w:rPr>
        <w:t>7.</w:t>
      </w:r>
      <w:r>
        <w:t xml:space="preserve"> </w:t>
      </w:r>
      <w:r>
        <w:tab/>
        <w:t xml:space="preserve">An ideal gas initially at </w:t>
      </w:r>
      <w:r>
        <w:rPr>
          <w:sz w:val="14"/>
        </w:rPr>
        <w:t>P</w:t>
      </w:r>
      <w:r>
        <w:rPr>
          <w:sz w:val="14"/>
          <w:vertAlign w:val="subscript"/>
        </w:rPr>
        <w:t>i</w:t>
      </w:r>
      <w:r>
        <w:t xml:space="preserve">, </w:t>
      </w:r>
      <w:r>
        <w:rPr>
          <w:sz w:val="14"/>
        </w:rPr>
        <w:t>V</w:t>
      </w:r>
      <w:r>
        <w:rPr>
          <w:sz w:val="14"/>
          <w:vertAlign w:val="subscript"/>
        </w:rPr>
        <w:t>i</w:t>
      </w:r>
      <w:r>
        <w:t xml:space="preserve">, and </w:t>
      </w:r>
      <w:r>
        <w:rPr>
          <w:sz w:val="14"/>
        </w:rPr>
        <w:t>T</w:t>
      </w:r>
      <w:r>
        <w:rPr>
          <w:sz w:val="14"/>
          <w:vertAlign w:val="subscript"/>
        </w:rPr>
        <w:t>i</w:t>
      </w:r>
      <w:r>
        <w:t xml:space="preserve"> is taken through a cycle as in </w:t>
      </w:r>
    </w:p>
    <w:p w:rsidR="0022275F" w:rsidRDefault="00BF5DA6">
      <w:pPr>
        <w:ind w:left="271" w:right="0"/>
      </w:pPr>
      <w:r>
        <w:t>Figure P20.38. (a) Find the net work done on the gas per cycle. (b) What is the net energy added by heat to the system per cycle? (c) Obtain a numerical value for the net work done per cycle for 1.00 mol of gas initially at</w:t>
      </w:r>
      <w:r>
        <w:t xml:space="preserve"> 0°C. </w:t>
      </w:r>
    </w:p>
    <w:p w:rsidR="0022275F" w:rsidRDefault="00BF5DA6">
      <w:pPr>
        <w:spacing w:after="0" w:line="259" w:lineRule="auto"/>
        <w:ind w:left="4900" w:right="0" w:firstLine="0"/>
      </w:pPr>
      <w:r>
        <w:rPr>
          <w:noProof/>
        </w:rPr>
        <w:lastRenderedPageBreak/>
        <w:drawing>
          <wp:inline distT="0" distB="0" distL="0" distR="0">
            <wp:extent cx="1060615" cy="1036234"/>
            <wp:effectExtent l="0" t="0" r="0" b="0"/>
            <wp:docPr id="18952" name="Picture 18952"/>
            <wp:cNvGraphicFramePr/>
            <a:graphic xmlns:a="http://schemas.openxmlformats.org/drawingml/2006/main">
              <a:graphicData uri="http://schemas.openxmlformats.org/drawingml/2006/picture">
                <pic:pic xmlns:pic="http://schemas.openxmlformats.org/drawingml/2006/picture">
                  <pic:nvPicPr>
                    <pic:cNvPr id="18952" name="Picture 18952"/>
                    <pic:cNvPicPr/>
                  </pic:nvPicPr>
                  <pic:blipFill>
                    <a:blip r:embed="rId242"/>
                    <a:stretch>
                      <a:fillRect/>
                    </a:stretch>
                  </pic:blipFill>
                  <pic:spPr>
                    <a:xfrm>
                      <a:off x="0" y="0"/>
                      <a:ext cx="1060615" cy="1036234"/>
                    </a:xfrm>
                    <a:prstGeom prst="rect">
                      <a:avLst/>
                    </a:prstGeom>
                  </pic:spPr>
                </pic:pic>
              </a:graphicData>
            </a:graphic>
          </wp:inline>
        </w:drawing>
      </w:r>
    </w:p>
    <w:p w:rsidR="0022275F" w:rsidRDefault="00BF5DA6">
      <w:pPr>
        <w:spacing w:after="14" w:line="249" w:lineRule="auto"/>
        <w:ind w:left="964" w:right="1634" w:hanging="10"/>
        <w:jc w:val="center"/>
      </w:pPr>
      <w:r>
        <w:rPr>
          <w:sz w:val="27"/>
        </w:rPr>
        <w:t xml:space="preserve">KINETIC THEORY OF GASES I </w:t>
      </w:r>
    </w:p>
    <w:p w:rsidR="0022275F" w:rsidRDefault="00BF5DA6">
      <w:pPr>
        <w:spacing w:after="0" w:line="259" w:lineRule="auto"/>
        <w:ind w:left="0" w:right="0" w:firstLine="0"/>
      </w:pPr>
      <w:r>
        <w:rPr>
          <w:sz w:val="24"/>
        </w:rPr>
        <w:t xml:space="preserve"> </w:t>
      </w:r>
    </w:p>
    <w:p w:rsidR="0022275F" w:rsidRDefault="00BF5DA6">
      <w:pPr>
        <w:spacing w:after="10" w:line="249" w:lineRule="auto"/>
        <w:ind w:left="135" w:right="804" w:hanging="10"/>
        <w:jc w:val="center"/>
      </w:pPr>
      <w:r>
        <w:rPr>
          <w:sz w:val="24"/>
        </w:rPr>
        <w:t xml:space="preserve">Microscopic Reasons for Macroscopic Effects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616" w:firstLine="0"/>
        <w:jc w:val="center"/>
      </w:pPr>
      <w:r>
        <w:rPr>
          <w:sz w:val="21"/>
        </w:rPr>
        <w:t xml:space="preserve"> </w:t>
      </w:r>
    </w:p>
    <w:p w:rsidR="0022275F" w:rsidRDefault="00BF5DA6">
      <w:pPr>
        <w:spacing w:after="4" w:line="250" w:lineRule="auto"/>
        <w:ind w:left="19" w:right="0" w:hanging="10"/>
      </w:pPr>
      <w:r>
        <w:rPr>
          <w:sz w:val="21"/>
        </w:rPr>
        <w:t xml:space="preserve">Pressure and Temperature as functions of microscopic variables  </w:t>
      </w:r>
    </w:p>
    <w:p w:rsidR="0022275F" w:rsidRDefault="00BF5DA6">
      <w:pPr>
        <w:spacing w:after="0" w:line="259" w:lineRule="auto"/>
        <w:ind w:left="0" w:right="616" w:firstLine="0"/>
        <w:jc w:val="center"/>
      </w:pPr>
      <w:r>
        <w:rPr>
          <w:sz w:val="21"/>
        </w:rPr>
        <w:t xml:space="preserve"> </w:t>
      </w:r>
    </w:p>
    <w:p w:rsidR="0022275F" w:rsidRDefault="00BF5DA6">
      <w:pPr>
        <w:spacing w:after="4" w:line="250" w:lineRule="auto"/>
        <w:ind w:left="782" w:right="0" w:hanging="773"/>
      </w:pPr>
      <w:r>
        <w:rPr>
          <w:sz w:val="21"/>
        </w:rPr>
        <w:t xml:space="preserve">Derivation of the Ideal Gas Equation from Newtonian Mechanics applied to molecules moving at average velocities </w:t>
      </w:r>
    </w:p>
    <w:p w:rsidR="0022275F" w:rsidRDefault="00BF5DA6">
      <w:pPr>
        <w:spacing w:after="0" w:line="259" w:lineRule="auto"/>
        <w:ind w:left="0" w:right="616" w:firstLine="0"/>
        <w:jc w:val="center"/>
      </w:pPr>
      <w:r>
        <w:rPr>
          <w:sz w:val="21"/>
        </w:rPr>
        <w:t xml:space="preserve"> </w:t>
      </w:r>
    </w:p>
    <w:p w:rsidR="0022275F" w:rsidRDefault="00BF5DA6">
      <w:pPr>
        <w:spacing w:line="248" w:lineRule="auto"/>
        <w:ind w:left="245" w:right="915" w:hanging="10"/>
        <w:jc w:val="center"/>
      </w:pPr>
      <w:r>
        <w:rPr>
          <w:sz w:val="21"/>
        </w:rPr>
        <w:t xml:space="preserve">Equipartition Theorem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616" w:firstLine="0"/>
        <w:jc w:val="center"/>
      </w:pPr>
      <w:r>
        <w:rPr>
          <w:sz w:val="21"/>
        </w:rPr>
        <w:t xml:space="preserve"> </w:t>
      </w:r>
    </w:p>
    <w:p w:rsidR="0022275F" w:rsidRDefault="00BF5DA6">
      <w:pPr>
        <w:spacing w:after="4" w:line="250" w:lineRule="auto"/>
        <w:ind w:left="19" w:right="0" w:hanging="10"/>
      </w:pPr>
      <w:r>
        <w:rPr>
          <w:sz w:val="21"/>
        </w:rPr>
        <w:t xml:space="preserve">DEMO 1:  light turbine  </w:t>
      </w:r>
    </w:p>
    <w:p w:rsidR="0022275F" w:rsidRDefault="00BF5DA6">
      <w:pPr>
        <w:spacing w:after="4" w:line="250" w:lineRule="auto"/>
        <w:ind w:left="19" w:right="0" w:hanging="10"/>
      </w:pPr>
      <w:r>
        <w:rPr>
          <w:sz w:val="21"/>
        </w:rPr>
        <w:t xml:space="preserve">DEMO 2: temperature of vacuum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4 mid-lecture quiz  question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6 Suggested Probl</w:t>
      </w:r>
      <w:r>
        <w:rPr>
          <w:sz w:val="21"/>
        </w:rPr>
        <w:t xml:space="preserve">ems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0" w:right="616" w:firstLine="0"/>
        <w:jc w:val="center"/>
      </w:pPr>
      <w:r>
        <w:rPr>
          <w:sz w:val="21"/>
        </w:rPr>
        <w:t xml:space="preserve"> </w:t>
      </w:r>
    </w:p>
    <w:p w:rsidR="0022275F" w:rsidRDefault="00BF5DA6">
      <w:pPr>
        <w:spacing w:after="0" w:line="259" w:lineRule="auto"/>
        <w:ind w:left="-5" w:right="0" w:hanging="10"/>
      </w:pPr>
      <w:r>
        <w:rPr>
          <w:sz w:val="21"/>
          <w:u w:val="single" w:color="000000"/>
        </w:rPr>
        <w:t>READING ASSIGNMENT: Chapter 21</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615" w:firstLine="0"/>
        <w:jc w:val="center"/>
      </w:pPr>
      <w:r>
        <w:rPr>
          <w:sz w:val="21"/>
        </w:rPr>
        <w:t xml:space="preserve"> </w:t>
      </w:r>
    </w:p>
    <w:p w:rsidR="0022275F" w:rsidRDefault="00BF5DA6">
      <w:pPr>
        <w:spacing w:after="0" w:line="259" w:lineRule="auto"/>
        <w:ind w:left="0" w:right="615" w:firstLine="0"/>
        <w:jc w:val="center"/>
      </w:pPr>
      <w:r>
        <w:rPr>
          <w:sz w:val="21"/>
        </w:rPr>
        <w:t xml:space="preserve"> </w:t>
      </w:r>
    </w:p>
    <w:p w:rsidR="0022275F" w:rsidRDefault="00BF5DA6">
      <w:pPr>
        <w:spacing w:after="0" w:line="259" w:lineRule="auto"/>
        <w:ind w:left="0" w:right="615" w:firstLine="0"/>
        <w:jc w:val="center"/>
      </w:pPr>
      <w:r>
        <w:rPr>
          <w:sz w:val="21"/>
        </w:rPr>
        <w:t xml:space="preserve"> </w:t>
      </w:r>
    </w:p>
    <w:p w:rsidR="0022275F" w:rsidRDefault="00BF5DA6">
      <w:pPr>
        <w:spacing w:line="248" w:lineRule="auto"/>
        <w:ind w:left="245" w:right="4" w:hanging="10"/>
        <w:jc w:val="center"/>
      </w:pPr>
      <w:r>
        <w:rPr>
          <w:sz w:val="21"/>
        </w:rPr>
        <w:lastRenderedPageBreak/>
        <w:t xml:space="preserve">We will see how Pressure and Temperature are really functions of microscopic variables such as average velocity, or average kinetic energy. </w:t>
      </w:r>
    </w:p>
    <w:p w:rsidR="0022275F" w:rsidRDefault="00BF5DA6">
      <w:pPr>
        <w:spacing w:after="0" w:line="259" w:lineRule="auto"/>
        <w:ind w:left="298" w:right="0" w:firstLine="0"/>
        <w:jc w:val="center"/>
      </w:pPr>
      <w:r>
        <w:rPr>
          <w:sz w:val="21"/>
        </w:rPr>
        <w:t xml:space="preserve"> </w:t>
      </w:r>
    </w:p>
    <w:p w:rsidR="0022275F" w:rsidRDefault="00BF5DA6">
      <w:pPr>
        <w:spacing w:line="248" w:lineRule="auto"/>
        <w:ind w:left="245" w:right="-34" w:hanging="10"/>
        <w:jc w:val="center"/>
      </w:pPr>
      <w:r>
        <w:rPr>
          <w:sz w:val="21"/>
        </w:rPr>
        <w:t xml:space="preserve">We will derive the Ideal Gas Equation from Newtonian </w:t>
      </w:r>
      <w:r>
        <w:rPr>
          <w:sz w:val="21"/>
        </w:rPr>
        <w:t xml:space="preserve">Mechanics applied for average velocities! </w:t>
      </w:r>
    </w:p>
    <w:p w:rsidR="0022275F" w:rsidRDefault="00BF5DA6">
      <w:pPr>
        <w:spacing w:after="0" w:line="259" w:lineRule="auto"/>
        <w:ind w:left="298" w:right="0" w:firstLine="0"/>
        <w:jc w:val="center"/>
      </w:pPr>
      <w:r>
        <w:rPr>
          <w:sz w:val="21"/>
        </w:rPr>
        <w:t xml:space="preserve"> </w:t>
      </w:r>
    </w:p>
    <w:p w:rsidR="0022275F" w:rsidRDefault="00BF5DA6">
      <w:pPr>
        <w:spacing w:line="248" w:lineRule="auto"/>
        <w:ind w:left="245" w:right="3" w:hanging="10"/>
        <w:jc w:val="center"/>
      </w:pPr>
      <w:r>
        <w:rPr>
          <w:sz w:val="21"/>
        </w:rPr>
        <w:t xml:space="preserve">Finally we will have a first look at Equipartition Theorem.  </w:t>
      </w:r>
    </w:p>
    <w:p w:rsidR="0022275F" w:rsidRDefault="00BF5DA6">
      <w:pPr>
        <w:spacing w:line="248" w:lineRule="auto"/>
        <w:ind w:left="245" w:right="0" w:hanging="10"/>
        <w:jc w:val="center"/>
      </w:pPr>
      <w:r>
        <w:rPr>
          <w:sz w:val="21"/>
        </w:rPr>
        <w:t xml:space="preserve">(We will look at it again later) </w:t>
      </w:r>
    </w:p>
    <w:p w:rsidR="0022275F" w:rsidRDefault="00BF5DA6">
      <w:pPr>
        <w:spacing w:after="0" w:line="259" w:lineRule="auto"/>
        <w:ind w:left="298" w:right="0" w:firstLine="0"/>
        <w:jc w:val="center"/>
      </w:pPr>
      <w:r>
        <w:rPr>
          <w:sz w:val="21"/>
        </w:rPr>
        <w:t xml:space="preserve"> </w:t>
      </w:r>
    </w:p>
    <w:p w:rsidR="0022275F" w:rsidRDefault="00BF5DA6">
      <w:pPr>
        <w:spacing w:line="248" w:lineRule="auto"/>
        <w:ind w:left="245" w:right="0" w:hanging="10"/>
        <w:jc w:val="center"/>
      </w:pPr>
      <w:r>
        <w:rPr>
          <w:sz w:val="21"/>
        </w:rPr>
        <w:t xml:space="preserve">We will answer one of the important questions questions: </w:t>
      </w:r>
    </w:p>
    <w:p w:rsidR="0022275F" w:rsidRDefault="00BF5DA6">
      <w:pPr>
        <w:spacing w:after="0" w:line="259" w:lineRule="auto"/>
        <w:ind w:left="298" w:right="0" w:firstLine="0"/>
        <w:jc w:val="center"/>
      </w:pPr>
      <w:r>
        <w:rPr>
          <w:sz w:val="21"/>
        </w:rPr>
        <w:t xml:space="preserve"> </w:t>
      </w:r>
    </w:p>
    <w:p w:rsidR="0022275F" w:rsidRDefault="00BF5DA6">
      <w:pPr>
        <w:spacing w:after="4" w:line="249" w:lineRule="auto"/>
        <w:ind w:left="248" w:right="0" w:hanging="10"/>
        <w:jc w:val="center"/>
      </w:pPr>
      <w:r>
        <w:rPr>
          <w:sz w:val="21"/>
          <w:u w:val="single" w:color="000000"/>
        </w:rPr>
        <w:t>What does it mean that the temperature is 10</w:t>
      </w:r>
      <w:r>
        <w:rPr>
          <w:sz w:val="21"/>
          <w:vertAlign w:val="superscript"/>
        </w:rPr>
        <w:t>6</w:t>
      </w:r>
      <w:r>
        <w:rPr>
          <w:sz w:val="21"/>
          <w:u w:val="single" w:color="000000"/>
        </w:rPr>
        <w:t>K or higher?</w:t>
      </w:r>
      <w:r>
        <w:rPr>
          <w:sz w:val="21"/>
        </w:rPr>
        <w:t xml:space="preserve"> </w:t>
      </w:r>
    </w:p>
    <w:p w:rsidR="0022275F" w:rsidRDefault="00BF5DA6">
      <w:pPr>
        <w:spacing w:after="0" w:line="259" w:lineRule="auto"/>
        <w:ind w:left="298" w:right="0" w:firstLine="0"/>
        <w:jc w:val="center"/>
      </w:pPr>
      <w:r>
        <w:rPr>
          <w:sz w:val="21"/>
        </w:rPr>
        <w:t xml:space="preserve"> </w:t>
      </w:r>
    </w:p>
    <w:p w:rsidR="0022275F" w:rsidRDefault="00BF5DA6">
      <w:pPr>
        <w:spacing w:after="4" w:line="249" w:lineRule="auto"/>
        <w:ind w:left="248" w:right="115" w:hanging="10"/>
        <w:jc w:val="center"/>
      </w:pPr>
      <w:r>
        <w:rPr>
          <w:sz w:val="21"/>
          <w:u w:val="single" w:color="000000"/>
        </w:rPr>
        <w:t>We will also see why it is so important to discuss the speed,</w:t>
      </w:r>
      <w:r>
        <w:rPr>
          <w:sz w:val="21"/>
        </w:rPr>
        <w:t xml:space="preserve"> </w:t>
      </w:r>
      <w:r>
        <w:rPr>
          <w:sz w:val="21"/>
          <w:u w:val="single" w:color="000000"/>
        </w:rPr>
        <w:t>velocity and energy distributions.</w:t>
      </w:r>
      <w:r>
        <w:rPr>
          <w:sz w:val="21"/>
        </w:rPr>
        <w:t xml:space="preserve"> </w:t>
      </w:r>
    </w:p>
    <w:p w:rsidR="0022275F" w:rsidRDefault="00BF5DA6">
      <w:pPr>
        <w:spacing w:after="21" w:line="259" w:lineRule="auto"/>
        <w:ind w:left="287" w:right="0" w:firstLine="0"/>
        <w:jc w:val="center"/>
      </w:pPr>
      <w:r>
        <w:rPr>
          <w:rFonts w:ascii="Times New Roman" w:eastAsia="Times New Roman" w:hAnsi="Times New Roman" w:cs="Times New Roman"/>
          <w:sz w:val="21"/>
        </w:rPr>
        <w:t xml:space="preserve"> </w:t>
      </w:r>
    </w:p>
    <w:p w:rsidR="0022275F" w:rsidRDefault="00BF5DA6">
      <w:pPr>
        <w:spacing w:line="248" w:lineRule="auto"/>
        <w:ind w:left="245" w:right="0" w:hanging="10"/>
        <w:jc w:val="center"/>
      </w:pPr>
      <w:r>
        <w:rPr>
          <w:sz w:val="21"/>
        </w:rPr>
        <w:t xml:space="preserve">WARNING: </w:t>
      </w:r>
    </w:p>
    <w:p w:rsidR="0022275F" w:rsidRDefault="00BF5DA6">
      <w:pPr>
        <w:spacing w:after="0" w:line="259" w:lineRule="auto"/>
        <w:ind w:left="298" w:right="0" w:firstLine="0"/>
        <w:jc w:val="center"/>
      </w:pPr>
      <w:r>
        <w:rPr>
          <w:sz w:val="21"/>
        </w:rPr>
        <w:t xml:space="preserve"> </w:t>
      </w:r>
    </w:p>
    <w:p w:rsidR="0022275F" w:rsidRDefault="00BF5DA6">
      <w:pPr>
        <w:spacing w:after="4" w:line="249" w:lineRule="auto"/>
        <w:ind w:left="248" w:right="159" w:hanging="10"/>
        <w:jc w:val="center"/>
      </w:pPr>
      <w:r>
        <w:rPr>
          <w:sz w:val="21"/>
          <w:u w:val="single" w:color="000000"/>
        </w:rPr>
        <w:t>This is one of the most “theoretical” of all lectures in your first</w:t>
      </w:r>
      <w:r>
        <w:rPr>
          <w:sz w:val="21"/>
        </w:rPr>
        <w:t xml:space="preserve"> </w:t>
      </w:r>
      <w:r>
        <w:rPr>
          <w:sz w:val="21"/>
          <w:u w:val="single" w:color="000000"/>
        </w:rPr>
        <w:t>year Physics Course</w:t>
      </w:r>
      <w:r>
        <w:rPr>
          <w:rFonts w:ascii="Times New Roman" w:eastAsia="Times New Roman" w:hAnsi="Times New Roman" w:cs="Times New Roman"/>
          <w:sz w:val="21"/>
          <w:u w:val="single" w:color="000000"/>
        </w:rPr>
        <w:t xml:space="preserve"> !</w:t>
      </w:r>
      <w:r>
        <w:rPr>
          <w:rFonts w:ascii="Times New Roman" w:eastAsia="Times New Roman" w:hAnsi="Times New Roman" w:cs="Times New Roman"/>
          <w:sz w:val="21"/>
        </w:rPr>
        <w:t xml:space="preserve"> </w:t>
      </w:r>
    </w:p>
    <w:p w:rsidR="0022275F" w:rsidRDefault="00BF5DA6">
      <w:pPr>
        <w:spacing w:after="18" w:line="259" w:lineRule="auto"/>
        <w:ind w:left="287" w:right="0" w:firstLine="0"/>
        <w:jc w:val="center"/>
      </w:pPr>
      <w:r>
        <w:rPr>
          <w:rFonts w:ascii="Times New Roman" w:eastAsia="Times New Roman" w:hAnsi="Times New Roman" w:cs="Times New Roman"/>
          <w:sz w:val="21"/>
        </w:rPr>
        <w:t xml:space="preserve"> </w:t>
      </w:r>
    </w:p>
    <w:p w:rsidR="0022275F" w:rsidRDefault="00BF5DA6">
      <w:pPr>
        <w:spacing w:after="4" w:line="249" w:lineRule="auto"/>
        <w:ind w:left="248" w:right="0" w:hanging="10"/>
        <w:jc w:val="center"/>
      </w:pPr>
      <w:r>
        <w:rPr>
          <w:sz w:val="21"/>
          <w:u w:val="single" w:color="000000"/>
        </w:rPr>
        <w:t>/It is also one of the most important ones!/</w:t>
      </w:r>
      <w:r>
        <w:rPr>
          <w:sz w:val="21"/>
        </w:rPr>
        <w:t xml:space="preserve"> </w:t>
      </w:r>
    </w:p>
    <w:p w:rsidR="0022275F" w:rsidRDefault="00BF5DA6">
      <w:pPr>
        <w:spacing w:after="0" w:line="259" w:lineRule="auto"/>
        <w:ind w:left="271" w:right="0" w:firstLine="0"/>
      </w:pPr>
      <w:r>
        <w:rPr>
          <w:rFonts w:ascii="Times New Roman" w:eastAsia="Times New Roman" w:hAnsi="Times New Roman" w:cs="Times New Roman"/>
          <w:sz w:val="21"/>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0" w:line="259" w:lineRule="auto"/>
        <w:ind w:left="271" w:right="0" w:firstLine="0"/>
      </w:pPr>
      <w:r>
        <w:rPr>
          <w:rFonts w:ascii="Times New Roman" w:eastAsia="Times New Roman" w:hAnsi="Times New Roman" w:cs="Times New Roman"/>
          <w:sz w:val="15"/>
        </w:rPr>
        <w:t xml:space="preserve"> </w:t>
      </w:r>
    </w:p>
    <w:p w:rsidR="0022275F" w:rsidRDefault="00BF5DA6">
      <w:pPr>
        <w:spacing w:after="4" w:line="250" w:lineRule="auto"/>
        <w:ind w:left="19" w:right="0" w:hanging="10"/>
      </w:pPr>
      <w:r>
        <w:rPr>
          <w:sz w:val="21"/>
        </w:rPr>
        <w:t xml:space="preserve">Kinetic Theory of Gases /Ludwig Boltzmann/ </w:t>
      </w:r>
    </w:p>
    <w:p w:rsidR="0022275F" w:rsidRDefault="00BF5DA6">
      <w:pPr>
        <w:spacing w:after="4" w:line="250" w:lineRule="auto"/>
        <w:ind w:left="19" w:right="0" w:hanging="10"/>
      </w:pPr>
      <w:r>
        <w:rPr>
          <w:sz w:val="21"/>
        </w:rPr>
        <w:lastRenderedPageBreak/>
        <w:t xml:space="preserve">(Molecular Model of an Ideal Gas) </w:t>
      </w:r>
    </w:p>
    <w:p w:rsidR="0022275F" w:rsidRDefault="00BF5DA6">
      <w:pPr>
        <w:numPr>
          <w:ilvl w:val="0"/>
          <w:numId w:val="106"/>
        </w:numPr>
        <w:spacing w:after="4" w:line="248" w:lineRule="auto"/>
        <w:ind w:right="677" w:hanging="240"/>
      </w:pPr>
      <w:r>
        <w:rPr>
          <w:sz w:val="19"/>
        </w:rPr>
        <w:t xml:space="preserve">The Kinetic Theory of Gases was developed before the molecular physics! </w:t>
      </w:r>
    </w:p>
    <w:p w:rsidR="0022275F" w:rsidRDefault="00BF5DA6">
      <w:pPr>
        <w:numPr>
          <w:ilvl w:val="0"/>
          <w:numId w:val="106"/>
        </w:numPr>
        <w:spacing w:line="250" w:lineRule="auto"/>
        <w:ind w:right="677" w:hanging="240"/>
      </w:pPr>
      <w:r>
        <w:rPr>
          <w:sz w:val="19"/>
        </w:rPr>
        <w:t xml:space="preserve">As the matter of fact it was one of the theories which introduced the idea of microscopic particles from which all matter is build! </w:t>
      </w:r>
    </w:p>
    <w:p w:rsidR="0022275F" w:rsidRDefault="00BF5DA6">
      <w:pPr>
        <w:numPr>
          <w:ilvl w:val="0"/>
          <w:numId w:val="106"/>
        </w:numPr>
        <w:spacing w:after="4" w:line="248" w:lineRule="auto"/>
        <w:ind w:right="677" w:hanging="240"/>
      </w:pPr>
      <w:r>
        <w:rPr>
          <w:sz w:val="19"/>
        </w:rPr>
        <w:t xml:space="preserve">The proponent of this theory was Ludwig Boltzmann, who because of it was ridiculed and suffered form long lasting depression.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Postulates: </w:t>
      </w:r>
    </w:p>
    <w:p w:rsidR="0022275F" w:rsidRDefault="00BF5DA6">
      <w:pPr>
        <w:spacing w:after="0" w:line="259" w:lineRule="auto"/>
        <w:ind w:left="0" w:right="0" w:firstLine="0"/>
      </w:pPr>
      <w:r>
        <w:rPr>
          <w:sz w:val="21"/>
        </w:rPr>
        <w:t xml:space="preserve"> </w:t>
      </w:r>
    </w:p>
    <w:p w:rsidR="0022275F" w:rsidRDefault="00BF5DA6">
      <w:pPr>
        <w:spacing w:after="4" w:line="248" w:lineRule="auto"/>
        <w:ind w:left="14" w:right="677" w:hanging="10"/>
      </w:pPr>
      <w:r>
        <w:rPr>
          <w:sz w:val="19"/>
        </w:rPr>
        <w:t xml:space="preserve">The ideal gas is made of microscopic particles (molecules) which may be treated as point particles.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The numbe</w:t>
      </w:r>
      <w:r>
        <w:rPr>
          <w:sz w:val="19"/>
        </w:rPr>
        <w:t xml:space="preserve">r of molecules in the gas is very large, and the average separation between them is large compared with their dimensions.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The molecules obey Newton’s Laws of motion. Their motion in the container is random.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The molecules interact only by short range</w:t>
      </w:r>
      <w:r>
        <w:rPr>
          <w:sz w:val="19"/>
        </w:rPr>
        <w:t xml:space="preserve"> forces during the elastic collisions.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The molecules make elastic collisions with the walls. </w:t>
      </w:r>
    </w:p>
    <w:p w:rsidR="0022275F" w:rsidRDefault="00BF5DA6">
      <w:pPr>
        <w:spacing w:after="4" w:line="248" w:lineRule="auto"/>
        <w:ind w:left="14" w:right="677" w:hanging="10"/>
      </w:pPr>
      <w:r>
        <w:rPr>
          <w:sz w:val="19"/>
        </w:rPr>
        <w:t xml:space="preserve">The gas under consideration is pure substance: all molecules are identical.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281" w:right="0" w:hanging="10"/>
      </w:pPr>
      <w:r>
        <w:rPr>
          <w:sz w:val="21"/>
        </w:rPr>
        <w:lastRenderedPageBreak/>
        <w:t xml:space="preserve">Pressure and Temperature as functions of microscopic variables </w:t>
      </w:r>
    </w:p>
    <w:p w:rsidR="0022275F" w:rsidRDefault="00BF5DA6">
      <w:pPr>
        <w:spacing w:after="0" w:line="259" w:lineRule="auto"/>
        <w:ind w:left="271" w:right="0" w:firstLine="0"/>
      </w:pPr>
      <w:r>
        <w:t xml:space="preserve"> </w:t>
      </w:r>
    </w:p>
    <w:p w:rsidR="0022275F" w:rsidRDefault="00BF5DA6">
      <w:pPr>
        <w:numPr>
          <w:ilvl w:val="0"/>
          <w:numId w:val="107"/>
        </w:numPr>
        <w:ind w:right="0" w:hanging="478"/>
      </w:pPr>
      <w:r>
        <w:t xml:space="preserve">Consider single molecule of gas moving freely in the square box container with a velocity of magnitude v </w:t>
      </w:r>
    </w:p>
    <w:p w:rsidR="0022275F" w:rsidRDefault="00BF5DA6">
      <w:pPr>
        <w:spacing w:after="0" w:line="259" w:lineRule="auto"/>
        <w:ind w:left="271" w:right="0" w:firstLine="0"/>
      </w:pPr>
      <w:r>
        <w:rPr>
          <w:sz w:val="15"/>
        </w:rPr>
        <w:t xml:space="preserve"> </w:t>
      </w:r>
    </w:p>
    <w:p w:rsidR="0022275F" w:rsidRDefault="00BF5DA6">
      <w:pPr>
        <w:numPr>
          <w:ilvl w:val="0"/>
          <w:numId w:val="107"/>
        </w:numPr>
        <w:ind w:right="0" w:hanging="478"/>
      </w:pPr>
      <w:r>
        <w:t>If we pick one dimension to discuss this motion ( say x- direction). We have v</w:t>
      </w:r>
      <w:r>
        <w:rPr>
          <w:vertAlign w:val="subscript"/>
        </w:rPr>
        <w:t xml:space="preserve">x </w:t>
      </w:r>
      <w:r>
        <w:t xml:space="preserve">= vcosθ  xcomponent of velocity in x–direction   </w:t>
      </w:r>
    </w:p>
    <w:p w:rsidR="0022275F" w:rsidRDefault="00BF5DA6">
      <w:pPr>
        <w:spacing w:after="0" w:line="259" w:lineRule="auto"/>
        <w:ind w:left="271" w:right="0" w:firstLine="0"/>
      </w:pPr>
      <w:r>
        <w:rPr>
          <w:sz w:val="15"/>
        </w:rPr>
        <w:t xml:space="preserve"> </w:t>
      </w:r>
      <w:r>
        <w:rPr>
          <w:sz w:val="15"/>
        </w:rPr>
        <w:tab/>
        <w:t xml:space="preserve"> </w:t>
      </w:r>
    </w:p>
    <w:p w:rsidR="0022275F" w:rsidRDefault="00BF5DA6">
      <w:pPr>
        <w:ind w:left="749" w:right="0"/>
      </w:pPr>
      <w:r>
        <w:t>The molecule w</w:t>
      </w:r>
      <w:r>
        <w:t xml:space="preserve">ill collide elastically with the wall of the container: </w:t>
      </w:r>
    </w:p>
    <w:p w:rsidR="0022275F" w:rsidRDefault="00BF5DA6">
      <w:pPr>
        <w:ind w:left="749" w:right="0"/>
      </w:pPr>
      <w:r>
        <w:t>That means that after the collision it will have velocity -v</w:t>
      </w:r>
      <w:r>
        <w:rPr>
          <w:vertAlign w:val="subscript"/>
        </w:rPr>
        <w:t>x</w:t>
      </w:r>
      <w:r>
        <w:t xml:space="preserve"> </w:t>
      </w:r>
    </w:p>
    <w:p w:rsidR="0022275F" w:rsidRDefault="00BF5DA6">
      <w:pPr>
        <w:spacing w:after="0" w:line="259" w:lineRule="auto"/>
        <w:ind w:left="271" w:right="0" w:firstLine="0"/>
      </w:pPr>
      <w:r>
        <w:rPr>
          <w:sz w:val="15"/>
        </w:rPr>
        <w:t xml:space="preserve"> </w:t>
      </w:r>
    </w:p>
    <w:p w:rsidR="0022275F" w:rsidRDefault="00BF5DA6">
      <w:pPr>
        <w:ind w:left="271" w:right="0"/>
      </w:pPr>
      <w:r>
        <w:t xml:space="preserve">The resulting change of linear momentum is: </w:t>
      </w:r>
    </w:p>
    <w:p w:rsidR="0022275F" w:rsidRDefault="00BF5DA6">
      <w:pPr>
        <w:spacing w:after="61" w:line="259" w:lineRule="auto"/>
        <w:ind w:left="749" w:right="0" w:firstLine="0"/>
      </w:pPr>
      <w:r>
        <w:t xml:space="preserve"> </w:t>
      </w:r>
    </w:p>
    <w:p w:rsidR="0022275F" w:rsidRDefault="00BF5DA6">
      <w:pPr>
        <w:spacing w:line="250" w:lineRule="auto"/>
        <w:ind w:left="1644" w:right="1787" w:hanging="10"/>
        <w:jc w:val="center"/>
      </w:pPr>
      <w:r>
        <w:rPr>
          <w:sz w:val="19"/>
        </w:rPr>
        <w:t>∆</w:t>
      </w:r>
      <w:r>
        <w:rPr>
          <w:sz w:val="19"/>
        </w:rPr>
        <w:t>p=p</w:t>
      </w:r>
      <w:r>
        <w:rPr>
          <w:sz w:val="19"/>
          <w:vertAlign w:val="subscript"/>
        </w:rPr>
        <w:t>f</w:t>
      </w:r>
      <w:r>
        <w:rPr>
          <w:sz w:val="19"/>
        </w:rPr>
        <w:t>-p</w:t>
      </w:r>
      <w:r>
        <w:rPr>
          <w:sz w:val="19"/>
          <w:vertAlign w:val="subscript"/>
        </w:rPr>
        <w:t>i</w:t>
      </w:r>
      <w:r>
        <w:rPr>
          <w:sz w:val="19"/>
        </w:rPr>
        <w:t>=-mv</w:t>
      </w:r>
      <w:r>
        <w:rPr>
          <w:sz w:val="19"/>
          <w:vertAlign w:val="subscript"/>
        </w:rPr>
        <w:t>x</w:t>
      </w:r>
      <w:r>
        <w:rPr>
          <w:sz w:val="19"/>
        </w:rPr>
        <w:t>-mv</w:t>
      </w:r>
      <w:r>
        <w:rPr>
          <w:sz w:val="19"/>
          <w:vertAlign w:val="subscript"/>
        </w:rPr>
        <w:t>x</w:t>
      </w:r>
      <w:r>
        <w:rPr>
          <w:sz w:val="19"/>
        </w:rPr>
        <w:t>=-2mv</w:t>
      </w:r>
      <w:r>
        <w:rPr>
          <w:sz w:val="19"/>
          <w:vertAlign w:val="subscript"/>
        </w:rPr>
        <w:t>x</w:t>
      </w:r>
      <w:r>
        <w:rPr>
          <w:sz w:val="19"/>
        </w:rPr>
        <w:t xml:space="preserve"> </w:t>
      </w:r>
    </w:p>
    <w:p w:rsidR="0022275F" w:rsidRDefault="00BF5DA6">
      <w:pPr>
        <w:spacing w:after="0" w:line="259" w:lineRule="auto"/>
        <w:ind w:left="271" w:right="0" w:firstLine="0"/>
      </w:pPr>
      <w:r>
        <w:rPr>
          <w:sz w:val="15"/>
        </w:rPr>
        <w:t xml:space="preserve"> </w:t>
      </w:r>
    </w:p>
    <w:p w:rsidR="0022275F" w:rsidRDefault="00BF5DA6">
      <w:pPr>
        <w:spacing w:after="55"/>
        <w:ind w:left="271" w:right="0"/>
      </w:pPr>
      <w:r>
        <w:t xml:space="preserve">Using Newton’s Second Law. We may relate this to the force exerted by the wall on the molecule: </w:t>
      </w:r>
    </w:p>
    <w:p w:rsidR="0022275F" w:rsidRDefault="00BF5DA6">
      <w:pPr>
        <w:tabs>
          <w:tab w:val="center" w:pos="2298"/>
          <w:tab w:val="center" w:pos="2866"/>
        </w:tabs>
        <w:spacing w:after="0" w:line="265" w:lineRule="auto"/>
        <w:ind w:left="0" w:right="0" w:firstLine="0"/>
      </w:pPr>
      <w:r>
        <w:rPr>
          <w:rFonts w:ascii="Calibri" w:eastAsia="Calibri" w:hAnsi="Calibri" w:cs="Calibri"/>
          <w:noProof/>
          <w:sz w:val="22"/>
        </w:rPr>
        <mc:AlternateContent>
          <mc:Choice Requires="wpg">
            <w:drawing>
              <wp:anchor distT="0" distB="0" distL="114300" distR="114300" simplePos="0" relativeHeight="251850752" behindDoc="0" locked="0" layoutInCell="1" allowOverlap="1">
                <wp:simplePos x="0" y="0"/>
                <wp:positionH relativeFrom="column">
                  <wp:posOffset>1558890</wp:posOffset>
                </wp:positionH>
                <wp:positionV relativeFrom="paragraph">
                  <wp:posOffset>115392</wp:posOffset>
                </wp:positionV>
                <wp:extent cx="560794" cy="1"/>
                <wp:effectExtent l="0" t="0" r="0" b="0"/>
                <wp:wrapNone/>
                <wp:docPr id="243713" name="Group 243713"/>
                <wp:cNvGraphicFramePr/>
                <a:graphic xmlns:a="http://schemas.openxmlformats.org/drawingml/2006/main">
                  <a:graphicData uri="http://schemas.microsoft.com/office/word/2010/wordprocessingGroup">
                    <wpg:wgp>
                      <wpg:cNvGrpSpPr/>
                      <wpg:grpSpPr>
                        <a:xfrm>
                          <a:off x="0" y="0"/>
                          <a:ext cx="560794" cy="1"/>
                          <a:chOff x="0" y="0"/>
                          <a:chExt cx="560794" cy="1"/>
                        </a:xfrm>
                      </wpg:grpSpPr>
                      <wps:wsp>
                        <wps:cNvPr id="19180" name="Shape 19180"/>
                        <wps:cNvSpPr/>
                        <wps:spPr>
                          <a:xfrm>
                            <a:off x="0" y="0"/>
                            <a:ext cx="141694" cy="0"/>
                          </a:xfrm>
                          <a:custGeom>
                            <a:avLst/>
                            <a:gdLst/>
                            <a:ahLst/>
                            <a:cxnLst/>
                            <a:rect l="0" t="0" r="0" b="0"/>
                            <a:pathLst>
                              <a:path w="141694">
                                <a:moveTo>
                                  <a:pt x="0" y="0"/>
                                </a:moveTo>
                                <a:lnTo>
                                  <a:pt x="14169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9181" name="Shape 19181"/>
                        <wps:cNvSpPr/>
                        <wps:spPr>
                          <a:xfrm>
                            <a:off x="319989" y="0"/>
                            <a:ext cx="240805" cy="0"/>
                          </a:xfrm>
                          <a:custGeom>
                            <a:avLst/>
                            <a:gdLst/>
                            <a:ahLst/>
                            <a:cxnLst/>
                            <a:rect l="0" t="0" r="0" b="0"/>
                            <a:pathLst>
                              <a:path w="240805">
                                <a:moveTo>
                                  <a:pt x="0" y="0"/>
                                </a:moveTo>
                                <a:lnTo>
                                  <a:pt x="24080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CCE49A" id="Group 243713" o:spid="_x0000_s1026" style="position:absolute;margin-left:122.75pt;margin-top:9.1pt;width:44.15pt;height:0;z-index:251850752" coordsize="5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">
                <v:shape id="Shape 19180" o:spid="_x0000_s1027" style="position:absolute;width:1416;height:0;visibility:visible;mso-wrap-style:square;v-text-anchor:top" coordsize="1416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NbMcA&#10;AADeAAAADwAAAGRycy9kb3ducmV2LnhtbESPQWvCQBCF70L/wzJCL6IbhUqMrlIKhfbQgrGHHsfs&#10;mESzs2F3q+m/7xwK3maYN++9b7MbXKeuFGLr2cB8loEirrxtuTbwdXid5qBiQrbYeSYDvxRht30Y&#10;bbCw/sZ7upapVmLCsUADTUp9oXWsGnIYZ74nltvJB4dJ1lBrG/Am5q7TiyxbaoctS0KDPb00VF3K&#10;H2cgfBwnn1G/L/b52dXfT1XIyzIY8zgentegEg3pLv7/frNSfzXPBUBwZAa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fjWzHAAAA3gAAAA8AAAAAAAAAAAAAAAAAmAIAAGRy&#10;cy9kb3ducmV2LnhtbFBLBQYAAAAABAAEAPUAAACMAwAAAAA=&#10;" path="m,l141694,e" filled="f" strokeweight="0">
                  <v:stroke endcap="round"/>
                  <v:path arrowok="t" textboxrect="0,0,141694,0"/>
                </v:shape>
                <v:shape id="Shape 19181" o:spid="_x0000_s1028" style="position:absolute;left:3199;width:2408;height:0;visibility:visible;mso-wrap-style:square;v-text-anchor:top" coordsize="2408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Nq2cQA&#10;AADeAAAADwAAAGRycy9kb3ducmV2LnhtbERP32vCMBB+F/wfwgl707R72LQzyhDEMaZQN9jr0dzS&#10;YnLpmli7/34RBN/u4/t5y/XgrOipC41nBfksA0Fced2wUfD1uZ3OQYSIrNF6JgV/FGC9Go+WWGh/&#10;4ZL6YzQihXAoUEEdY1tIGaqaHIaZb4kT9+M7hzHBzkjd4SWFOysfs+xJOmw4NdTY0qam6nQ8OwX9&#10;+3a/+WX7PFhT2nL3bT4OJ6PUw2R4fQERaYh38c39ptP8RT7P4fpOukG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DatnEAAAA3gAAAA8AAAAAAAAAAAAAAAAAmAIAAGRycy9k&#10;b3ducmV2LnhtbFBLBQYAAAAABAAEAPUAAACJAwAAAAA=&#10;" path="m,l240805,e" filled="f" strokeweight="0">
                  <v:stroke endcap="round"/>
                  <v:path arrowok="t" textboxrect="0,0,240805,0"/>
                </v:shape>
              </v:group>
            </w:pict>
          </mc:Fallback>
        </mc:AlternateContent>
      </w:r>
      <w:r>
        <w:rPr>
          <w:rFonts w:ascii="Calibri" w:eastAsia="Calibri" w:hAnsi="Calibri" w:cs="Calibri"/>
          <w:sz w:val="22"/>
        </w:rPr>
        <w:tab/>
      </w:r>
      <w:r>
        <w:rPr>
          <w:sz w:val="16"/>
        </w:rPr>
        <w:t>∆</w:t>
      </w:r>
      <w:r>
        <w:rPr>
          <w:sz w:val="16"/>
        </w:rPr>
        <w:t>p</w:t>
      </w:r>
      <w:r>
        <w:rPr>
          <w:sz w:val="16"/>
        </w:rPr>
        <w:tab/>
        <w:t>2mv</w:t>
      </w:r>
      <w:r>
        <w:rPr>
          <w:sz w:val="14"/>
          <w:vertAlign w:val="subscript"/>
        </w:rPr>
        <w:t>x</w:t>
      </w:r>
      <w:r>
        <w:rPr>
          <w:sz w:val="23"/>
          <w:vertAlign w:val="subscript"/>
        </w:rPr>
        <w:t xml:space="preserve"> </w:t>
      </w:r>
    </w:p>
    <w:p w:rsidR="0022275F" w:rsidRDefault="00BF5DA6">
      <w:pPr>
        <w:tabs>
          <w:tab w:val="center" w:pos="2036"/>
          <w:tab w:val="center" w:pos="2558"/>
        </w:tabs>
        <w:spacing w:after="0" w:line="259" w:lineRule="auto"/>
        <w:ind w:left="0" w:right="0" w:firstLine="0"/>
      </w:pPr>
      <w:r>
        <w:rPr>
          <w:rFonts w:ascii="Calibri" w:eastAsia="Calibri" w:hAnsi="Calibri" w:cs="Calibri"/>
          <w:sz w:val="22"/>
        </w:rPr>
        <w:tab/>
      </w:r>
      <w:r>
        <w:rPr>
          <w:sz w:val="16"/>
        </w:rPr>
        <w:t>F</w:t>
      </w:r>
      <w:r>
        <w:rPr>
          <w:rFonts w:ascii="Segoe UI Symbol" w:eastAsia="Segoe UI Symbol" w:hAnsi="Segoe UI Symbol" w:cs="Segoe UI Symbol"/>
          <w:sz w:val="16"/>
        </w:rPr>
        <w:t>=</w:t>
      </w:r>
      <w:r>
        <w:rPr>
          <w:rFonts w:ascii="Segoe UI Symbol" w:eastAsia="Segoe UI Symbol" w:hAnsi="Segoe UI Symbol" w:cs="Segoe UI Symbol"/>
          <w:sz w:val="16"/>
        </w:rPr>
        <w:tab/>
        <w:t>=−</w:t>
      </w:r>
    </w:p>
    <w:p w:rsidR="0022275F" w:rsidRDefault="00BF5DA6">
      <w:pPr>
        <w:tabs>
          <w:tab w:val="center" w:pos="2298"/>
          <w:tab w:val="center" w:pos="2879"/>
        </w:tabs>
        <w:spacing w:after="0" w:line="265" w:lineRule="auto"/>
        <w:ind w:left="0" w:right="0" w:firstLine="0"/>
      </w:pPr>
      <w:r>
        <w:rPr>
          <w:rFonts w:ascii="Calibri" w:eastAsia="Calibri" w:hAnsi="Calibri" w:cs="Calibri"/>
          <w:sz w:val="22"/>
        </w:rPr>
        <w:tab/>
      </w:r>
      <w:r>
        <w:rPr>
          <w:sz w:val="16"/>
        </w:rPr>
        <w:t>∆</w:t>
      </w:r>
      <w:r>
        <w:rPr>
          <w:sz w:val="16"/>
        </w:rPr>
        <w:t>t</w:t>
      </w:r>
      <w:r>
        <w:rPr>
          <w:sz w:val="16"/>
        </w:rPr>
        <w:tab/>
        <w:t>∆t</w:t>
      </w:r>
    </w:p>
    <w:p w:rsidR="0022275F" w:rsidRDefault="00BF5DA6">
      <w:pPr>
        <w:spacing w:after="160"/>
        <w:ind w:left="281" w:right="0" w:hanging="10"/>
      </w:pPr>
      <w:r>
        <w:rPr>
          <w:sz w:val="15"/>
        </w:rPr>
        <w:t xml:space="preserve">But: </w:t>
      </w:r>
    </w:p>
    <w:p w:rsidR="0022275F" w:rsidRDefault="00BF5DA6">
      <w:pPr>
        <w:spacing w:after="1" w:line="259" w:lineRule="auto"/>
        <w:ind w:left="2691" w:right="0" w:hanging="10"/>
      </w:pPr>
      <w:r>
        <w:rPr>
          <w:rFonts w:ascii="Calibri" w:eastAsia="Calibri" w:hAnsi="Calibri" w:cs="Calibri"/>
          <w:noProof/>
          <w:sz w:val="22"/>
        </w:rPr>
        <mc:AlternateContent>
          <mc:Choice Requires="wpg">
            <w:drawing>
              <wp:anchor distT="0" distB="0" distL="114300" distR="114300" simplePos="0" relativeHeight="251851776" behindDoc="0" locked="0" layoutInCell="1" allowOverlap="1">
                <wp:simplePos x="0" y="0"/>
                <wp:positionH relativeFrom="column">
                  <wp:posOffset>1897180</wp:posOffset>
                </wp:positionH>
                <wp:positionV relativeFrom="paragraph">
                  <wp:posOffset>65049</wp:posOffset>
                </wp:positionV>
                <wp:extent cx="134099" cy="1"/>
                <wp:effectExtent l="0" t="0" r="0" b="0"/>
                <wp:wrapNone/>
                <wp:docPr id="243714" name="Group 243714"/>
                <wp:cNvGraphicFramePr/>
                <a:graphic xmlns:a="http://schemas.openxmlformats.org/drawingml/2006/main">
                  <a:graphicData uri="http://schemas.microsoft.com/office/word/2010/wordprocessingGroup">
                    <wpg:wgp>
                      <wpg:cNvGrpSpPr/>
                      <wpg:grpSpPr>
                        <a:xfrm>
                          <a:off x="0" y="0"/>
                          <a:ext cx="134099" cy="1"/>
                          <a:chOff x="0" y="0"/>
                          <a:chExt cx="134099" cy="1"/>
                        </a:xfrm>
                      </wpg:grpSpPr>
                      <wps:wsp>
                        <wps:cNvPr id="19197" name="Shape 19197"/>
                        <wps:cNvSpPr/>
                        <wps:spPr>
                          <a:xfrm>
                            <a:off x="0" y="0"/>
                            <a:ext cx="134099" cy="0"/>
                          </a:xfrm>
                          <a:custGeom>
                            <a:avLst/>
                            <a:gdLst/>
                            <a:ahLst/>
                            <a:cxnLst/>
                            <a:rect l="0" t="0" r="0" b="0"/>
                            <a:pathLst>
                              <a:path w="134099">
                                <a:moveTo>
                                  <a:pt x="0" y="0"/>
                                </a:moveTo>
                                <a:lnTo>
                                  <a:pt x="13409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9C80D99" id="Group 243714" o:spid="_x0000_s1026" style="position:absolute;margin-left:149.4pt;margin-top:5.1pt;width:10.55pt;height:0;z-index:251851776" coordsize="1340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">
                <v:shape id="Shape 19197" o:spid="_x0000_s1027" style="position:absolute;width:134099;height:0;visibility:visible;mso-wrap-style:square;v-text-anchor:top" coordsize="134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iLg8EA&#10;AADeAAAADwAAAGRycy9kb3ducmV2LnhtbERPy6rCMBDdC/5DGMGNXFMFX71GEUFREKR6735oxrbY&#10;TEoTtf69EQR3czjPmS8bU4o71a6wrGDQj0AQp1YXnCn4O29+piCcR9ZYWiYFT3KwXLRbc4y1fXBC&#10;95PPRAhhF6OC3PsqltKlORl0fVsRB+5ia4M+wDqTusZHCDelHEbRWBosODTkWNE6p/R6uhkFzVAn&#10;/L/vjQ7bXXTcrLZcSGalup1m9QvCU+O/4o97p8P82WA2gfc74Qa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oi4PBAAAA3gAAAA8AAAAAAAAAAAAAAAAAmAIAAGRycy9kb3du&#10;cmV2LnhtbFBLBQYAAAAABAAEAPUAAACGAwAAAAA=&#10;" path="m,l134099,e" filled="f" strokeweight="0">
                  <v:stroke endcap="round"/>
                  <v:path arrowok="t" textboxrect="0,0,134099,0"/>
                </v:shape>
              </v:group>
            </w:pict>
          </mc:Fallback>
        </mc:AlternateContent>
      </w:r>
      <w:r>
        <w:rPr>
          <w:sz w:val="16"/>
        </w:rPr>
        <w:t>v</w:t>
      </w:r>
      <w:r>
        <w:rPr>
          <w:sz w:val="14"/>
          <w:vertAlign w:val="subscript"/>
        </w:rPr>
        <w:t xml:space="preserve">x </w:t>
      </w:r>
      <w:r>
        <w:rPr>
          <w:rFonts w:ascii="Segoe UI Symbol" w:eastAsia="Segoe UI Symbol" w:hAnsi="Segoe UI Symbol" w:cs="Segoe UI Symbol"/>
          <w:sz w:val="16"/>
        </w:rPr>
        <w:t xml:space="preserve">= </w:t>
      </w:r>
      <w:r>
        <w:rPr>
          <w:sz w:val="16"/>
        </w:rPr>
        <w:t>L</w:t>
      </w:r>
      <w:r>
        <w:rPr>
          <w:sz w:val="14"/>
          <w:vertAlign w:val="subscript"/>
        </w:rPr>
        <w:t>x</w:t>
      </w:r>
      <w:r>
        <w:rPr>
          <w:sz w:val="15"/>
        </w:rPr>
        <w:t xml:space="preserve"> </w:t>
      </w:r>
    </w:p>
    <w:p w:rsidR="0022275F" w:rsidRDefault="00BF5DA6">
      <w:pPr>
        <w:spacing w:after="0" w:line="259" w:lineRule="auto"/>
        <w:ind w:left="155" w:right="637" w:hanging="10"/>
        <w:jc w:val="center"/>
      </w:pPr>
      <w:r>
        <w:rPr>
          <w:sz w:val="16"/>
        </w:rPr>
        <w:t>∆</w:t>
      </w:r>
      <w:r>
        <w:rPr>
          <w:sz w:val="16"/>
        </w:rPr>
        <w:t>t</w:t>
      </w:r>
    </w:p>
    <w:p w:rsidR="0022275F" w:rsidRDefault="00BF5DA6">
      <w:pPr>
        <w:spacing w:after="119"/>
        <w:ind w:left="281" w:right="0" w:hanging="10"/>
      </w:pPr>
      <w:r>
        <w:rPr>
          <w:sz w:val="15"/>
        </w:rPr>
        <w:t xml:space="preserve">So: </w:t>
      </w:r>
    </w:p>
    <w:p w:rsidR="0022275F" w:rsidRDefault="00BF5DA6">
      <w:pPr>
        <w:spacing w:after="46" w:line="265" w:lineRule="auto"/>
        <w:ind w:left="773" w:right="1506" w:hanging="10"/>
        <w:jc w:val="both"/>
      </w:pPr>
      <w:r>
        <w:rPr>
          <w:sz w:val="16"/>
        </w:rPr>
        <w:t xml:space="preserve">F </w:t>
      </w:r>
      <w:r>
        <w:rPr>
          <w:rFonts w:ascii="Segoe UI Symbol" w:eastAsia="Segoe UI Symbol" w:hAnsi="Segoe UI Symbol" w:cs="Segoe UI Symbol"/>
          <w:sz w:val="16"/>
        </w:rPr>
        <w:t>= −</w:t>
      </w:r>
      <w:r>
        <w:rPr>
          <w:sz w:val="16"/>
        </w:rPr>
        <w:t>2mv</w:t>
      </w:r>
      <w:r>
        <w:rPr>
          <w:sz w:val="9"/>
        </w:rPr>
        <w:t xml:space="preserve">x </w:t>
      </w:r>
      <w:r>
        <w:rPr>
          <w:rFonts w:ascii="Segoe UI Symbol" w:eastAsia="Segoe UI Symbol" w:hAnsi="Segoe UI Symbol" w:cs="Segoe UI Symbol"/>
          <w:sz w:val="16"/>
        </w:rPr>
        <w:t>= −</w:t>
      </w:r>
      <w:r>
        <w:rPr>
          <w:sz w:val="16"/>
        </w:rPr>
        <w:t>2mv</w:t>
      </w:r>
      <w:r>
        <w:rPr>
          <w:sz w:val="9"/>
        </w:rPr>
        <w:t xml:space="preserve">x </w:t>
      </w:r>
      <w:r>
        <w:rPr>
          <w:rFonts w:ascii="Segoe UI Symbol" w:eastAsia="Segoe UI Symbol" w:hAnsi="Segoe UI Symbol" w:cs="Segoe UI Symbol"/>
          <w:sz w:val="16"/>
        </w:rPr>
        <w:t>= −</w:t>
      </w:r>
      <w:r>
        <w:rPr>
          <w:sz w:val="16"/>
        </w:rPr>
        <w:t>2mv</w:t>
      </w:r>
      <w:r>
        <w:rPr>
          <w:sz w:val="9"/>
        </w:rPr>
        <w:t xml:space="preserve">x2 </w:t>
      </w:r>
      <w:r>
        <w:rPr>
          <w:rFonts w:ascii="Segoe UI Symbol" w:eastAsia="Segoe UI Symbol" w:hAnsi="Segoe UI Symbol" w:cs="Segoe UI Symbol"/>
          <w:sz w:val="16"/>
        </w:rPr>
        <w:t xml:space="preserve">= − </w:t>
      </w:r>
      <w:r>
        <w:rPr>
          <w:sz w:val="16"/>
        </w:rPr>
        <w:t>mv</w:t>
      </w:r>
      <w:r>
        <w:rPr>
          <w:sz w:val="9"/>
        </w:rPr>
        <w:t>x2</w:t>
      </w:r>
      <w:r>
        <w:rPr>
          <w:sz w:val="15"/>
        </w:rPr>
        <w:t xml:space="preserve"> </w:t>
      </w:r>
    </w:p>
    <w:p w:rsidR="0022275F" w:rsidRDefault="00BF5DA6">
      <w:pPr>
        <w:tabs>
          <w:tab w:val="center" w:pos="1049"/>
          <w:tab w:val="center" w:pos="1691"/>
          <w:tab w:val="center" w:pos="2346"/>
          <w:tab w:val="center" w:pos="2960"/>
        </w:tabs>
        <w:spacing w:after="26" w:line="265" w:lineRule="auto"/>
        <w:ind w:left="0" w:right="0" w:firstLine="0"/>
      </w:pPr>
      <w:r>
        <w:rPr>
          <w:rFonts w:ascii="Calibri" w:eastAsia="Calibri" w:hAnsi="Calibri" w:cs="Calibri"/>
          <w:noProof/>
          <w:sz w:val="22"/>
        </w:rPr>
        <mc:AlternateContent>
          <mc:Choice Requires="wpg">
            <w:drawing>
              <wp:anchor distT="0" distB="0" distL="114300" distR="114300" simplePos="0" relativeHeight="251852800" behindDoc="1" locked="0" layoutInCell="1" allowOverlap="1">
                <wp:simplePos x="0" y="0"/>
                <wp:positionH relativeFrom="column">
                  <wp:posOffset>717718</wp:posOffset>
                </wp:positionH>
                <wp:positionV relativeFrom="paragraph">
                  <wp:posOffset>-29011</wp:posOffset>
                </wp:positionV>
                <wp:extent cx="1430883" cy="128060"/>
                <wp:effectExtent l="0" t="0" r="0" b="0"/>
                <wp:wrapNone/>
                <wp:docPr id="243715" name="Group 243715"/>
                <wp:cNvGraphicFramePr/>
                <a:graphic xmlns:a="http://schemas.openxmlformats.org/drawingml/2006/main">
                  <a:graphicData uri="http://schemas.microsoft.com/office/word/2010/wordprocessingGroup">
                    <wpg:wgp>
                      <wpg:cNvGrpSpPr/>
                      <wpg:grpSpPr>
                        <a:xfrm>
                          <a:off x="0" y="0"/>
                          <a:ext cx="1430883" cy="128060"/>
                          <a:chOff x="0" y="0"/>
                          <a:chExt cx="1430883" cy="128060"/>
                        </a:xfrm>
                      </wpg:grpSpPr>
                      <wps:wsp>
                        <wps:cNvPr id="19208" name="Shape 19208"/>
                        <wps:cNvSpPr/>
                        <wps:spPr>
                          <a:xfrm>
                            <a:off x="0" y="0"/>
                            <a:ext cx="239218" cy="0"/>
                          </a:xfrm>
                          <a:custGeom>
                            <a:avLst/>
                            <a:gdLst/>
                            <a:ahLst/>
                            <a:cxnLst/>
                            <a:rect l="0" t="0" r="0" b="0"/>
                            <a:pathLst>
                              <a:path w="239218">
                                <a:moveTo>
                                  <a:pt x="0" y="0"/>
                                </a:moveTo>
                                <a:lnTo>
                                  <a:pt x="239218"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09" name="Shape 19209"/>
                        <wps:cNvSpPr/>
                        <wps:spPr>
                          <a:xfrm>
                            <a:off x="452590" y="128060"/>
                            <a:ext cx="164554" cy="0"/>
                          </a:xfrm>
                          <a:custGeom>
                            <a:avLst/>
                            <a:gdLst/>
                            <a:ahLst/>
                            <a:cxnLst/>
                            <a:rect l="0" t="0" r="0" b="0"/>
                            <a:pathLst>
                              <a:path w="164554">
                                <a:moveTo>
                                  <a:pt x="0" y="0"/>
                                </a:moveTo>
                                <a:lnTo>
                                  <a:pt x="16455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9210" name="Shape 19210"/>
                        <wps:cNvSpPr/>
                        <wps:spPr>
                          <a:xfrm>
                            <a:off x="414487" y="0"/>
                            <a:ext cx="239214" cy="0"/>
                          </a:xfrm>
                          <a:custGeom>
                            <a:avLst/>
                            <a:gdLst/>
                            <a:ahLst/>
                            <a:cxnLst/>
                            <a:rect l="0" t="0" r="0" b="0"/>
                            <a:pathLst>
                              <a:path w="239214">
                                <a:moveTo>
                                  <a:pt x="0" y="0"/>
                                </a:moveTo>
                                <a:lnTo>
                                  <a:pt x="239214"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11" name="Shape 19211"/>
                        <wps:cNvSpPr/>
                        <wps:spPr>
                          <a:xfrm>
                            <a:off x="830514" y="0"/>
                            <a:ext cx="240745" cy="0"/>
                          </a:xfrm>
                          <a:custGeom>
                            <a:avLst/>
                            <a:gdLst/>
                            <a:ahLst/>
                            <a:cxnLst/>
                            <a:rect l="0" t="0" r="0" b="0"/>
                            <a:pathLst>
                              <a:path w="240745">
                                <a:moveTo>
                                  <a:pt x="0" y="0"/>
                                </a:moveTo>
                                <a:lnTo>
                                  <a:pt x="240745"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12" name="Shape 19212"/>
                        <wps:cNvSpPr/>
                        <wps:spPr>
                          <a:xfrm>
                            <a:off x="1248021" y="0"/>
                            <a:ext cx="182862" cy="0"/>
                          </a:xfrm>
                          <a:custGeom>
                            <a:avLst/>
                            <a:gdLst/>
                            <a:ahLst/>
                            <a:cxnLst/>
                            <a:rect l="0" t="0" r="0" b="0"/>
                            <a:pathLst>
                              <a:path w="182862">
                                <a:moveTo>
                                  <a:pt x="0" y="0"/>
                                </a:moveTo>
                                <a:lnTo>
                                  <a:pt x="182862" y="0"/>
                                </a:lnTo>
                              </a:path>
                            </a:pathLst>
                          </a:custGeom>
                          <a:ln w="409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A56961F" id="Group 243715" o:spid="_x0000_s1026" style="position:absolute;margin-left:56.5pt;margin-top:-2.3pt;width:112.65pt;height:10.1pt;z-index:-251463680" coordsize="14308,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">
                <v:shape id="Shape 19208" o:spid="_x0000_s1027" style="position:absolute;width:2392;height:0;visibility:visible;mso-wrap-style:square;v-text-anchor:top" coordsize="2392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30q8YA&#10;AADeAAAADwAAAGRycy9kb3ducmV2LnhtbESPQW/CMAyF70j7D5GRdoMUkFDbERBCQnDYBcaBo9W4&#10;TbXG6ZoMun8/HybtZus9v/d5sxt9px40xDawgcU8A0VcBdtyY+D2cZzloGJCttgFJgM/FGG3fZls&#10;sLThyRd6XFOjJIRjiQZcSn2pdawceYzz0BOLVofBY5J1aLQd8CnhvtPLLFtrjy1Lg8OeDo6qz+u3&#10;N7A67XN/dpW75/e6Ht/9qqCvkzGv03H/BirRmP7Nf9dnK/jFMhNeeUdm0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30q8YAAADeAAAADwAAAAAAAAAAAAAAAACYAgAAZHJz&#10;L2Rvd25yZXYueG1sUEsFBgAAAAAEAAQA9QAAAIsDAAAAAA==&#10;" path="m,l239218,e" filled="f" strokeweight=".1138mm">
                  <v:stroke endcap="round"/>
                  <v:path arrowok="t" textboxrect="0,0,239218,0"/>
                </v:shape>
                <v:shape id="Shape 19209" o:spid="_x0000_s1028" style="position:absolute;left:4525;top:1280;width:1646;height:0;visibility:visible;mso-wrap-style:square;v-text-anchor:top" coordsize="1645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IaacQA&#10;AADeAAAADwAAAGRycy9kb3ducmV2LnhtbERPS4vCMBC+L+x/CLPgbU19INtqlEVZ6MlHVwRvQzO2&#10;xWZSmqj13xtB8DYf33Nmi87U4kqtqywrGPQjEMS51RUXCvb/f98/IJxH1lhbJgV3crCYf37MMNH2&#10;xju6Zr4QIYRdggpK75tESpeXZND1bUMcuJNtDfoA20LqFm8h3NRyGEUTabDi0FBiQ8uS8nN2MQpG&#10;m/F+xYN0ubkct4duffa7VRor1fvqfqcgPHX+LX65Ux3mx8Mohuc74QY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yGmnEAAAA3gAAAA8AAAAAAAAAAAAAAAAAmAIAAGRycy9k&#10;b3ducmV2LnhtbFBLBQYAAAAABAAEAPUAAACJAwAAAAA=&#10;" path="m,l164554,e" filled="f" strokeweight="0">
                  <v:stroke endcap="round"/>
                  <v:path arrowok="t" textboxrect="0,0,164554,0"/>
                </v:shape>
                <v:shape id="Shape 19210" o:spid="_x0000_s1029" style="position:absolute;left:4144;width:2393;height:0;visibility:visible;mso-wrap-style:square;v-text-anchor:top" coordsize="2392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BC4cgA&#10;AADeAAAADwAAAGRycy9kb3ducmV2LnhtbESPQUvDQBCF70L/wzJCL9JuWlA07baEQLCCl1Yv3obs&#10;uIlmZ9Ps2kR/vXMQvM0wb95733Y/+U5daIhtYAOrZQaKuA62ZWfg9aVa3IOKCdliF5gMfFOE/W52&#10;tcXchpGPdDklp8SEY44GmpT6XOtYN+QxLkNPLLf3MHhMsg5O2wFHMfedXmfZnfbYsiQ02FPZUP15&#10;+vIGqo9j2f/ooivcTTk+Pj/duur8Zsz8eio2oBJN6V/8932wUv9hvRIAwZEZ9O4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8ELhyAAAAN4AAAAPAAAAAAAAAAAAAAAAAJgCAABk&#10;cnMvZG93bnJldi54bWxQSwUGAAAAAAQABAD1AAAAjQMAAAAA&#10;" path="m,l239214,e" filled="f" strokeweight=".1138mm">
                  <v:stroke endcap="round"/>
                  <v:path arrowok="t" textboxrect="0,0,239214,0"/>
                </v:shape>
                <v:shape id="Shape 19211" o:spid="_x0000_s1030" style="position:absolute;left:8305;width:2407;height:0;visibility:visible;mso-wrap-style:square;v-text-anchor:top" coordsize="2407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HZjMMA&#10;AADeAAAADwAAAGRycy9kb3ducmV2LnhtbERPS2vCQBC+F/wPyxS8FN0kB6mpq/jA6rUqeB2y0yQ0&#10;Oxt3V5P8+65Q6G0+vucsVr1pxIOcry0rSKcJCOLC6ppLBZfzfvIOwgdkjY1lUjCQh9Vy9LLAXNuO&#10;v+hxCqWIIexzVFCF0OZS+qIig35qW+LIfVtnMEToSqkddjHcNDJLkpk0WHNsqLClbUXFz+luFDi+&#10;bujWZ8NnNnS7+eztsJbXg1Lj1379ASJQH/7Ff+6jjvPnWZrC8514g1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HZjMMAAADeAAAADwAAAAAAAAAAAAAAAACYAgAAZHJzL2Rv&#10;d25yZXYueG1sUEsFBgAAAAAEAAQA9QAAAIgDAAAAAA==&#10;" path="m,l240745,e" filled="f" strokeweight=".1138mm">
                  <v:stroke endcap="round"/>
                  <v:path arrowok="t" textboxrect="0,0,240745,0"/>
                </v:shape>
                <v:shape id="Shape 19212" o:spid="_x0000_s1031" style="position:absolute;left:12480;width:1828;height:0;visibility:visible;mso-wrap-style:square;v-text-anchor:top" coordsize="1828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Z1s8MA&#10;AADeAAAADwAAAGRycy9kb3ducmV2LnhtbERPO2vDMBDeA/0P4grdEtkeSupECSFQ6Nbm4SHbYV1l&#10;U+tkJNVR++urQKDbfXzPW2+THcREPvSOFZSLAgRx63TPRsH59DpfgggRWePgmBT8UIDt5mG2xlq7&#10;Kx9oOkYjcgiHGhV0MY61lKHtyGJYuJE4c5/OW4wZeiO1x2sOt4OsiuJZWuw5N3Q40r6j9uv4bRW4&#10;SzqbwhosL036/Wj9+2loJqWeHtNuBSJSiv/iu/tN5/kvVVnB7Z18g9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Z1s8MAAADeAAAADwAAAAAAAAAAAAAAAACYAgAAZHJzL2Rv&#10;d25yZXYueG1sUEsFBgAAAAAEAAQA9QAAAIgDAAAAAA==&#10;" path="m,l182862,e" filled="f" strokeweight=".1138mm">
                  <v:stroke endcap="round"/>
                  <v:path arrowok="t" textboxrect="0,0,182862,0"/>
                </v:shape>
              </v:group>
            </w:pict>
          </mc:Fallback>
        </mc:AlternateContent>
      </w:r>
      <w:r>
        <w:rPr>
          <w:rFonts w:ascii="Calibri" w:eastAsia="Calibri" w:hAnsi="Calibri" w:cs="Calibri"/>
          <w:sz w:val="22"/>
        </w:rPr>
        <w:tab/>
      </w:r>
      <w:r>
        <w:rPr>
          <w:sz w:val="16"/>
        </w:rPr>
        <w:t>∆</w:t>
      </w:r>
      <w:r>
        <w:rPr>
          <w:sz w:val="16"/>
        </w:rPr>
        <w:t>t</w:t>
      </w:r>
      <w:r>
        <w:rPr>
          <w:sz w:val="16"/>
        </w:rPr>
        <w:tab/>
        <w:t>2L</w:t>
      </w:r>
      <w:r>
        <w:rPr>
          <w:sz w:val="14"/>
          <w:vertAlign w:val="subscript"/>
        </w:rPr>
        <w:t>x</w:t>
      </w:r>
      <w:r>
        <w:rPr>
          <w:sz w:val="14"/>
          <w:vertAlign w:val="subscript"/>
        </w:rPr>
        <w:tab/>
      </w:r>
      <w:r>
        <w:rPr>
          <w:sz w:val="16"/>
        </w:rPr>
        <w:t>2L</w:t>
      </w:r>
      <w:r>
        <w:rPr>
          <w:sz w:val="14"/>
          <w:vertAlign w:val="subscript"/>
        </w:rPr>
        <w:t>x</w:t>
      </w:r>
      <w:r>
        <w:rPr>
          <w:sz w:val="14"/>
          <w:vertAlign w:val="subscript"/>
        </w:rPr>
        <w:tab/>
      </w:r>
      <w:r>
        <w:rPr>
          <w:sz w:val="16"/>
        </w:rPr>
        <w:t>L</w:t>
      </w:r>
      <w:r>
        <w:rPr>
          <w:sz w:val="14"/>
          <w:vertAlign w:val="subscript"/>
        </w:rPr>
        <w:t>x</w:t>
      </w:r>
    </w:p>
    <w:p w:rsidR="0022275F" w:rsidRDefault="00BF5DA6">
      <w:pPr>
        <w:spacing w:after="1" w:line="259" w:lineRule="auto"/>
        <w:ind w:left="1908" w:right="0" w:hanging="10"/>
      </w:pPr>
      <w:r>
        <w:rPr>
          <w:sz w:val="16"/>
        </w:rPr>
        <w:t>v</w:t>
      </w:r>
      <w:r>
        <w:rPr>
          <w:sz w:val="14"/>
          <w:vertAlign w:val="subscript"/>
        </w:rPr>
        <w:t>x</w:t>
      </w:r>
    </w:p>
    <w:p w:rsidR="0022275F" w:rsidRDefault="00BF5DA6">
      <w:pPr>
        <w:ind w:left="281" w:right="0" w:hanging="10"/>
      </w:pPr>
      <w:r>
        <w:rPr>
          <w:sz w:val="15"/>
        </w:rPr>
        <w:t xml:space="preserve">This is the average force exerted by the wall on the molecule  </w:t>
      </w:r>
    </w:p>
    <w:p w:rsidR="0022275F" w:rsidRDefault="00BF5DA6">
      <w:pPr>
        <w:spacing w:after="138"/>
        <w:ind w:left="281" w:right="0" w:hanging="10"/>
      </w:pPr>
      <w:r>
        <w:rPr>
          <w:sz w:val="15"/>
        </w:rPr>
        <w:t xml:space="preserve">By the virtue of the Third Newton’s Law the force exerted by the molecule on the wall is equal and of opposite direction </w:t>
      </w:r>
    </w:p>
    <w:p w:rsidR="0022275F" w:rsidRDefault="00BF5DA6">
      <w:pPr>
        <w:spacing w:after="47" w:line="259" w:lineRule="auto"/>
        <w:ind w:left="155" w:right="0" w:hanging="10"/>
        <w:jc w:val="center"/>
      </w:pPr>
      <w:r>
        <w:rPr>
          <w:rFonts w:ascii="Calibri" w:eastAsia="Calibri" w:hAnsi="Calibri" w:cs="Calibri"/>
          <w:noProof/>
          <w:sz w:val="22"/>
        </w:rPr>
        <mc:AlternateContent>
          <mc:Choice Requires="wpg">
            <w:drawing>
              <wp:anchor distT="0" distB="0" distL="114300" distR="114300" simplePos="0" relativeHeight="251853824" behindDoc="0" locked="0" layoutInCell="1" allowOverlap="1">
                <wp:simplePos x="0" y="0"/>
                <wp:positionH relativeFrom="column">
                  <wp:posOffset>2163876</wp:posOffset>
                </wp:positionH>
                <wp:positionV relativeFrom="paragraph">
                  <wp:posOffset>90946</wp:posOffset>
                </wp:positionV>
                <wp:extent cx="178306" cy="4096"/>
                <wp:effectExtent l="0" t="0" r="0" b="0"/>
                <wp:wrapNone/>
                <wp:docPr id="243716" name="Group 243716"/>
                <wp:cNvGraphicFramePr/>
                <a:graphic xmlns:a="http://schemas.openxmlformats.org/drawingml/2006/main">
                  <a:graphicData uri="http://schemas.microsoft.com/office/word/2010/wordprocessingGroup">
                    <wpg:wgp>
                      <wpg:cNvGrpSpPr/>
                      <wpg:grpSpPr>
                        <a:xfrm>
                          <a:off x="0" y="0"/>
                          <a:ext cx="178306" cy="4096"/>
                          <a:chOff x="0" y="0"/>
                          <a:chExt cx="178306" cy="4096"/>
                        </a:xfrm>
                      </wpg:grpSpPr>
                      <wps:wsp>
                        <wps:cNvPr id="19251" name="Shape 19251"/>
                        <wps:cNvSpPr/>
                        <wps:spPr>
                          <a:xfrm>
                            <a:off x="0" y="0"/>
                            <a:ext cx="178306" cy="0"/>
                          </a:xfrm>
                          <a:custGeom>
                            <a:avLst/>
                            <a:gdLst/>
                            <a:ahLst/>
                            <a:cxnLst/>
                            <a:rect l="0" t="0" r="0" b="0"/>
                            <a:pathLst>
                              <a:path w="178306">
                                <a:moveTo>
                                  <a:pt x="0" y="0"/>
                                </a:moveTo>
                                <a:lnTo>
                                  <a:pt x="178306" y="0"/>
                                </a:lnTo>
                              </a:path>
                            </a:pathLst>
                          </a:custGeom>
                          <a:ln w="409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097E714" id="Group 243716" o:spid="_x0000_s1026" style="position:absolute;margin-left:170.4pt;margin-top:7.15pt;width:14.05pt;height:.3pt;z-index:251853824" coordsize="178306,4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">
                <v:shape id="Shape 19251" o:spid="_x0000_s1027" style="position:absolute;width:178306;height:0;visibility:visible;mso-wrap-style:square;v-text-anchor:top" coordsize="1783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wT+cYA&#10;AADeAAAADwAAAGRycy9kb3ducmV2LnhtbERPTWvCQBC9F/oflin0UnSjRdHUVUQQpPagUQu9Ddlp&#10;NiQ7G7Krpv/eLQje5vE+Z7bobC0u1PrSsYJBPwFBnDtdcqHgeFj3JiB8QNZYOyYFf+RhMX9+mmGq&#10;3ZX3dMlCIWII+xQVmBCaVEqfG7Lo+64hjtyvay2GCNtC6havMdzWcpgkY2mx5NhgsKGVobzKzlbB&#10;efc9/TqZbLsvN2/vq6r6/BlLVOr1pVt+gAjUhYf47t7oOH86HA3g/514g5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4wT+cYAAADeAAAADwAAAAAAAAAAAAAAAACYAgAAZHJz&#10;L2Rvd25yZXYueG1sUEsFBgAAAAAEAAQA9QAAAIsDAAAAAA==&#10;" path="m,l178306,e" filled="f" strokeweight=".1138mm">
                  <v:stroke endcap="round"/>
                  <v:path arrowok="t" textboxrect="0,0,178306,0"/>
                </v:shape>
              </v:group>
            </w:pict>
          </mc:Fallback>
        </mc:AlternateContent>
      </w:r>
      <w:r>
        <w:rPr>
          <w:sz w:val="16"/>
        </w:rPr>
        <w:t xml:space="preserve">F </w:t>
      </w:r>
      <w:r>
        <w:rPr>
          <w:rFonts w:ascii="Segoe UI Symbol" w:eastAsia="Segoe UI Symbol" w:hAnsi="Segoe UI Symbol" w:cs="Segoe UI Symbol"/>
          <w:sz w:val="16"/>
        </w:rPr>
        <w:t xml:space="preserve">= </w:t>
      </w:r>
      <w:r>
        <w:rPr>
          <w:sz w:val="16"/>
        </w:rPr>
        <w:t>mv</w:t>
      </w:r>
      <w:r>
        <w:rPr>
          <w:sz w:val="9"/>
        </w:rPr>
        <w:t>x2</w:t>
      </w:r>
      <w:r>
        <w:rPr>
          <w:sz w:val="15"/>
        </w:rPr>
        <w:t xml:space="preserve"> </w:t>
      </w:r>
    </w:p>
    <w:p w:rsidR="0022275F" w:rsidRDefault="00BF5DA6">
      <w:pPr>
        <w:ind w:left="271" w:right="2472" w:firstLine="3204"/>
      </w:pPr>
      <w:r>
        <w:rPr>
          <w:sz w:val="16"/>
        </w:rPr>
        <w:t>L</w:t>
      </w:r>
      <w:r>
        <w:rPr>
          <w:sz w:val="14"/>
          <w:vertAlign w:val="subscript"/>
        </w:rPr>
        <w:t xml:space="preserve">x </w:t>
      </w:r>
      <w:r>
        <w:rPr>
          <w:sz w:val="15"/>
        </w:rPr>
        <w:t xml:space="preserve">Pressure exerted by one molecule is given by: </w:t>
      </w:r>
    </w:p>
    <w:p w:rsidR="0022275F" w:rsidRDefault="00BF5DA6">
      <w:pPr>
        <w:spacing w:after="118" w:line="265" w:lineRule="auto"/>
        <w:ind w:left="1375" w:right="0" w:hanging="10"/>
      </w:pPr>
      <w:r>
        <w:rPr>
          <w:sz w:val="16"/>
        </w:rPr>
        <w:t>mv</w:t>
      </w:r>
      <w:r>
        <w:rPr>
          <w:sz w:val="9"/>
        </w:rPr>
        <w:t>x2</w:t>
      </w:r>
    </w:p>
    <w:p w:rsidR="0022275F" w:rsidRDefault="00BF5DA6">
      <w:pPr>
        <w:tabs>
          <w:tab w:val="center" w:pos="895"/>
          <w:tab w:val="center" w:pos="1898"/>
          <w:tab w:val="center" w:pos="2696"/>
        </w:tabs>
        <w:spacing w:after="0" w:line="265" w:lineRule="auto"/>
        <w:ind w:left="0" w:right="0" w:firstLine="0"/>
      </w:pPr>
      <w:r>
        <w:rPr>
          <w:rFonts w:ascii="Calibri" w:eastAsia="Calibri" w:hAnsi="Calibri" w:cs="Calibri"/>
          <w:noProof/>
          <w:sz w:val="22"/>
        </w:rPr>
        <mc:AlternateContent>
          <mc:Choice Requires="wpg">
            <w:drawing>
              <wp:anchor distT="0" distB="0" distL="114300" distR="114300" simplePos="0" relativeHeight="251854848" behindDoc="1" locked="0" layoutInCell="1" allowOverlap="1">
                <wp:simplePos x="0" y="0"/>
                <wp:positionH relativeFrom="column">
                  <wp:posOffset>671979</wp:posOffset>
                </wp:positionH>
                <wp:positionV relativeFrom="paragraph">
                  <wp:posOffset>-44445</wp:posOffset>
                </wp:positionV>
                <wp:extent cx="1350163" cy="592773"/>
                <wp:effectExtent l="0" t="0" r="0" b="0"/>
                <wp:wrapNone/>
                <wp:docPr id="243717" name="Group 243717"/>
                <wp:cNvGraphicFramePr/>
                <a:graphic xmlns:a="http://schemas.openxmlformats.org/drawingml/2006/main">
                  <a:graphicData uri="http://schemas.microsoft.com/office/word/2010/wordprocessingGroup">
                    <wpg:wgp>
                      <wpg:cNvGrpSpPr/>
                      <wpg:grpSpPr>
                        <a:xfrm>
                          <a:off x="0" y="0"/>
                          <a:ext cx="1350163" cy="592773"/>
                          <a:chOff x="0" y="0"/>
                          <a:chExt cx="1350163" cy="592773"/>
                        </a:xfrm>
                      </wpg:grpSpPr>
                      <wps:wsp>
                        <wps:cNvPr id="19261" name="Shape 19261"/>
                        <wps:cNvSpPr/>
                        <wps:spPr>
                          <a:xfrm>
                            <a:off x="0" y="141705"/>
                            <a:ext cx="76200" cy="0"/>
                          </a:xfrm>
                          <a:custGeom>
                            <a:avLst/>
                            <a:gdLst/>
                            <a:ahLst/>
                            <a:cxnLst/>
                            <a:rect l="0" t="0" r="0" b="0"/>
                            <a:pathLst>
                              <a:path w="76200">
                                <a:moveTo>
                                  <a:pt x="0" y="0"/>
                                </a:moveTo>
                                <a:lnTo>
                                  <a:pt x="76200"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62" name="Shape 19262"/>
                        <wps:cNvSpPr/>
                        <wps:spPr>
                          <a:xfrm>
                            <a:off x="190499" y="0"/>
                            <a:ext cx="184399" cy="0"/>
                          </a:xfrm>
                          <a:custGeom>
                            <a:avLst/>
                            <a:gdLst/>
                            <a:ahLst/>
                            <a:cxnLst/>
                            <a:rect l="0" t="0" r="0" b="0"/>
                            <a:pathLst>
                              <a:path w="184399">
                                <a:moveTo>
                                  <a:pt x="0" y="0"/>
                                </a:moveTo>
                                <a:lnTo>
                                  <a:pt x="18439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9263" name="Shape 19263"/>
                        <wps:cNvSpPr/>
                        <wps:spPr>
                          <a:xfrm>
                            <a:off x="182860" y="141705"/>
                            <a:ext cx="201172" cy="0"/>
                          </a:xfrm>
                          <a:custGeom>
                            <a:avLst/>
                            <a:gdLst/>
                            <a:ahLst/>
                            <a:cxnLst/>
                            <a:rect l="0" t="0" r="0" b="0"/>
                            <a:pathLst>
                              <a:path w="201172">
                                <a:moveTo>
                                  <a:pt x="0" y="0"/>
                                </a:moveTo>
                                <a:lnTo>
                                  <a:pt x="201172"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64" name="Shape 19264"/>
                        <wps:cNvSpPr/>
                        <wps:spPr>
                          <a:xfrm>
                            <a:off x="490687" y="141705"/>
                            <a:ext cx="184393" cy="0"/>
                          </a:xfrm>
                          <a:custGeom>
                            <a:avLst/>
                            <a:gdLst/>
                            <a:ahLst/>
                            <a:cxnLst/>
                            <a:rect l="0" t="0" r="0" b="0"/>
                            <a:pathLst>
                              <a:path w="184393">
                                <a:moveTo>
                                  <a:pt x="0" y="0"/>
                                </a:moveTo>
                                <a:lnTo>
                                  <a:pt x="184393"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65" name="Shape 19265"/>
                        <wps:cNvSpPr/>
                        <wps:spPr>
                          <a:xfrm>
                            <a:off x="781747" y="141705"/>
                            <a:ext cx="277368" cy="0"/>
                          </a:xfrm>
                          <a:custGeom>
                            <a:avLst/>
                            <a:gdLst/>
                            <a:ahLst/>
                            <a:cxnLst/>
                            <a:rect l="0" t="0" r="0" b="0"/>
                            <a:pathLst>
                              <a:path w="277368">
                                <a:moveTo>
                                  <a:pt x="0" y="0"/>
                                </a:moveTo>
                                <a:lnTo>
                                  <a:pt x="277368"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266" name="Shape 19266"/>
                        <wps:cNvSpPr/>
                        <wps:spPr>
                          <a:xfrm>
                            <a:off x="1165770" y="141705"/>
                            <a:ext cx="184393" cy="0"/>
                          </a:xfrm>
                          <a:custGeom>
                            <a:avLst/>
                            <a:gdLst/>
                            <a:ahLst/>
                            <a:cxnLst/>
                            <a:rect l="0" t="0" r="0" b="0"/>
                            <a:pathLst>
                              <a:path w="184393">
                                <a:moveTo>
                                  <a:pt x="0" y="0"/>
                                </a:moveTo>
                                <a:lnTo>
                                  <a:pt x="184393" y="0"/>
                                </a:lnTo>
                              </a:path>
                            </a:pathLst>
                          </a:custGeom>
                          <a:ln w="4096" cap="rnd">
                            <a:round/>
                          </a:ln>
                        </wps:spPr>
                        <wps:style>
                          <a:lnRef idx="1">
                            <a:srgbClr val="000000"/>
                          </a:lnRef>
                          <a:fillRef idx="0">
                            <a:srgbClr val="000000">
                              <a:alpha val="0"/>
                            </a:srgbClr>
                          </a:fillRef>
                          <a:effectRef idx="0">
                            <a:scrgbClr r="0" g="0" b="0"/>
                          </a:effectRef>
                          <a:fontRef idx="none"/>
                        </wps:style>
                        <wps:bodyPr/>
                      </wps:wsp>
                      <wps:wsp>
                        <wps:cNvPr id="19307" name="Shape 19307"/>
                        <wps:cNvSpPr/>
                        <wps:spPr>
                          <a:xfrm>
                            <a:off x="1019474" y="484581"/>
                            <a:ext cx="48768" cy="0"/>
                          </a:xfrm>
                          <a:custGeom>
                            <a:avLst/>
                            <a:gdLst/>
                            <a:ahLst/>
                            <a:cxnLst/>
                            <a:rect l="0" t="0" r="0" b="0"/>
                            <a:pathLst>
                              <a:path w="48768">
                                <a:moveTo>
                                  <a:pt x="0" y="0"/>
                                </a:moveTo>
                                <a:lnTo>
                                  <a:pt x="487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19308" name="Shape 19308"/>
                        <wps:cNvSpPr/>
                        <wps:spPr>
                          <a:xfrm>
                            <a:off x="929584" y="592773"/>
                            <a:ext cx="193523" cy="0"/>
                          </a:xfrm>
                          <a:custGeom>
                            <a:avLst/>
                            <a:gdLst/>
                            <a:ahLst/>
                            <a:cxnLst/>
                            <a:rect l="0" t="0" r="0" b="0"/>
                            <a:pathLst>
                              <a:path w="193523">
                                <a:moveTo>
                                  <a:pt x="0" y="0"/>
                                </a:moveTo>
                                <a:lnTo>
                                  <a:pt x="19352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39D78BF" id="Group 243717" o:spid="_x0000_s1026" style="position:absolute;margin-left:52.9pt;margin-top:-3.5pt;width:106.3pt;height:46.7pt;z-index:-251461632" coordsize="13501,5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">
                <v:shape id="Shape 19261" o:spid="_x0000_s1027" style="position:absolute;top:1417;width:762;height:0;visibility:visible;mso-wrap-style:square;v-text-anchor:top" coordsize="76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8rNcMA&#10;AADeAAAADwAAAGRycy9kb3ducmV2LnhtbERPy6rCMBDdX/Afwgjurqku9FqNIoLgAxQfCO6GZmyL&#10;zaQ00da/N4Jwd3M4z5nMGlOIJ1Uut6yg141AECdW55wqOJ+Wv38gnEfWWFgmBS9yMJu2fiYYa1vz&#10;gZ5Hn4oQwi5GBZn3ZSylSzIy6Lq2JA7czVYGfYBVKnWFdQg3hexH0UAazDk0ZFjSIqPkfnwYBcOV&#10;vw43kdld1/Ky264v8/2Ja6U67WY+BuGp8f/ir3ulw/xRf9CDzzvhBj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8rNcMAAADeAAAADwAAAAAAAAAAAAAAAACYAgAAZHJzL2Rv&#10;d25yZXYueG1sUEsFBgAAAAAEAAQA9QAAAIgDAAAAAA==&#10;" path="m,l76200,e" filled="f" strokeweight=".1138mm">
                  <v:stroke endcap="round"/>
                  <v:path arrowok="t" textboxrect="0,0,76200,0"/>
                </v:shape>
                <v:shape id="Shape 19262" o:spid="_x0000_s1028" style="position:absolute;left:1904;width:1844;height:0;visibility:visible;mso-wrap-style:square;v-text-anchor:top" coordsize="184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DVvcUA&#10;AADeAAAADwAAAGRycy9kb3ducmV2LnhtbERPTWvCQBC9F/wPywi91U3TGtrUVYIgrZ7USs/T7JiE&#10;Zmdjdhujv94VBG/zeJ8zmfWmFh21rrKs4HkUgSDOra64ULD7Xjy9gXAeWWNtmRScyMFsOniYYKrt&#10;kTfUbX0hQgi7FBWU3jeplC4vyaAb2YY4cHvbGvQBtoXULR5DuKllHEWJNFhxaCixoXlJ+d/23yhI&#10;9q/r39X5ZZxtVj/L6tAddtknKvU47LMPEJ56fxff3F86zH+Pkxiu74Qb5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0NW9xQAAAN4AAAAPAAAAAAAAAAAAAAAAAJgCAABkcnMv&#10;ZG93bnJldi54bWxQSwUGAAAAAAQABAD1AAAAigMAAAAA&#10;" path="m,l184399,e" filled="f" strokeweight="0">
                  <v:stroke endcap="round"/>
                  <v:path arrowok="t" textboxrect="0,0,184399,0"/>
                </v:shape>
                <v:shape id="Shape 19263" o:spid="_x0000_s1029" style="position:absolute;left:1828;top:1417;width:2012;height:0;visibility:visible;mso-wrap-style:square;v-text-anchor:top" coordsize="201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77d8QA&#10;AADeAAAADwAAAGRycy9kb3ducmV2LnhtbERPTWvCQBC9F/oflin0VjeNaDW6CaIEPHiJ7cXbkB2T&#10;2OxszK4m/fduodDbPN7nrLPRtOJOvWssK3ifRCCIS6sbrhR8feZvCxDOI2tsLZOCH3KQpc9Pa0y0&#10;Hbig+9FXIoSwS1BB7X2XSOnKmgy6ie2IA3e2vUEfYF9J3eMQwk0r4yiaS4MNh4YaO9rWVH4fb0aB&#10;L3HRzRpd5JvtaVcc4uvl44RKvb6MmxUIT6P/F/+59zrMX8bzKfy+E26Q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3fEAAAA3gAAAA8AAAAAAAAAAAAAAAAAmAIAAGRycy9k&#10;b3ducmV2LnhtbFBLBQYAAAAABAAEAPUAAACJAwAAAAA=&#10;" path="m,l201172,e" filled="f" strokeweight=".1138mm">
                  <v:stroke endcap="round"/>
                  <v:path arrowok="t" textboxrect="0,0,201172,0"/>
                </v:shape>
                <v:shape id="Shape 19264" o:spid="_x0000_s1030" style="position:absolute;left:4906;top:1417;width:1844;height:0;visibility:visible;mso-wrap-style:square;v-text-anchor:top" coordsize="1843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jzpsIA&#10;AADeAAAADwAAAGRycy9kb3ducmV2LnhtbERPTWvCQBC9F/wPywi91Y1BQhtdRWwDPdooxeOQHZNg&#10;djburhr/vSsUepvH+5zFajCduJLzrWUF00kCgriyuuVawX5XvL2D8AFZY2eZFNzJw2o5ellgru2N&#10;f+hahlrEEPY5KmhC6HMpfdWQQT+xPXHkjtYZDBG6WmqHtxhuOpkmSSYNthwbGuxp01B1Ki9GARbF&#10;76H8uu/SfUWf7pxtMfFbpV7Hw3oOItAQ/sV/7m8d53+k2Qye78Qb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qPOmwgAAAN4AAAAPAAAAAAAAAAAAAAAAAJgCAABkcnMvZG93&#10;bnJldi54bWxQSwUGAAAAAAQABAD1AAAAhwMAAAAA&#10;" path="m,l184393,e" filled="f" strokeweight=".1138mm">
                  <v:stroke endcap="round"/>
                  <v:path arrowok="t" textboxrect="0,0,184393,0"/>
                </v:shape>
                <v:shape id="Shape 19265" o:spid="_x0000_s1031" style="position:absolute;left:7817;top:1417;width:2774;height:0;visibility:visible;mso-wrap-style:square;v-text-anchor:top" coordsize="2773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JaMMA&#10;AADeAAAADwAAAGRycy9kb3ducmV2LnhtbERP24rCMBB9X/Afwgi+LJpuYctajSILiizo4uUDhmZs&#10;g82kNLHWvzfCwr7N4VxnvuxtLTpqvXGs4GOSgCAunDZcKjif1uMvED4ga6wdk4IHeVguBm9zzLW7&#10;84G6YyhFDGGfo4IqhCaX0hcVWfQT1xBH7uJaiyHCtpS6xXsMt7VMkySTFg3Hhgob+q6ouB5vVsHl&#10;Jz1sDGfd2rzvH6zl7bT73Ss1GvarGYhAffgX/7m3Os6fptknvN6JN8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JaMMAAADeAAAADwAAAAAAAAAAAAAAAACYAgAAZHJzL2Rv&#10;d25yZXYueG1sUEsFBgAAAAAEAAQA9QAAAIgDAAAAAA==&#10;" path="m,l277368,e" filled="f" strokeweight=".1138mm">
                  <v:stroke endcap="round"/>
                  <v:path arrowok="t" textboxrect="0,0,277368,0"/>
                </v:shape>
                <v:shape id="Shape 19266" o:spid="_x0000_s1032" style="position:absolute;left:11657;top:1417;width:1844;height:0;visibility:visible;mso-wrap-style:square;v-text-anchor:top" coordsize="1843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ISsIA&#10;AADeAAAADwAAAGRycy9kb3ducmV2LnhtbERPTYvCMBC9L/gfwgh7W1N7KLvVKOJuwaNbRTwOzdgW&#10;m0lNotZ/vxGEvc3jfc58OZhO3Mj51rKC6SQBQVxZ3XKtYL8rPj5B+ICssbNMCh7kYbkYvc0x1/bO&#10;v3QrQy1iCPscFTQh9LmUvmrIoJ/YnjhyJ+sMhghdLbXDeww3nUyTJJMGW44NDfa0bqg6l1ejAIvi&#10;cCx/Hrt0X9G3u2RbTPxWqffxsJqBCDSEf/HLvdFx/leaZfB8J94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NshKwgAAAN4AAAAPAAAAAAAAAAAAAAAAAJgCAABkcnMvZG93&#10;bnJldi54bWxQSwUGAAAAAAQABAD1AAAAhwMAAAAA&#10;" path="m,l184393,e" filled="f" strokeweight=".1138mm">
                  <v:stroke endcap="round"/>
                  <v:path arrowok="t" textboxrect="0,0,184393,0"/>
                </v:shape>
                <v:shape id="Shape 19307" o:spid="_x0000_s1033" style="position:absolute;left:10194;top:4845;width:488;height:0;visibility:visible;mso-wrap-style:square;v-text-anchor:top" coordsize="487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8x48MA&#10;AADeAAAADwAAAGRycy9kb3ducmV2LnhtbERPS2sCMRC+F/ofwgjeauKDalejFEGoF6Grhx6Hzbi7&#10;uJksm+ya/ntTKHibj+85m120jRio87VjDdOJAkFcOFNzqeFyPrytQPiAbLBxTBp+ycNu+/qywcy4&#10;O3/TkIdSpBD2GWqoQmgzKX1RkUU/cS1x4q6usxgS7EppOryncNvImVLv0mLNqaHClvYVFbe8txoG&#10;dYo/h1vvZqveH4+mnvu4YK3Ho/i5BhEohqf43/1l0vyPuVrC3zvpBr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8x48MAAADeAAAADwAAAAAAAAAAAAAAAACYAgAAZHJzL2Rv&#10;d25yZXYueG1sUEsFBgAAAAAEAAQA9QAAAIgDAAAAAA==&#10;" path="m,l48768,e" filled="f" strokeweight="0">
                  <v:stroke endcap="round"/>
                  <v:path arrowok="t" textboxrect="0,0,48768,0"/>
                </v:shape>
                <v:shape id="Shape 19308" o:spid="_x0000_s1034" style="position:absolute;left:9295;top:5927;width:1936;height:0;visibility:visible;mso-wrap-style:square;v-text-anchor:top" coordsize="193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ddsMgA&#10;AADeAAAADwAAAGRycy9kb3ducmV2LnhtbESPzU7DQAyE70i8w8pIXBDdEKSqTbutqiJK1Vt/HsBk&#10;3SRq1hvtLkng6fEBiZutGc98Xq5H16qeQmw8G3iZZKCIS28brgxczu/PM1AxIVtsPZOBb4qwXt3f&#10;LbGwfuAj9adUKQnhWKCBOqWu0DqWNTmME98Ri3b1wWGSNVTaBhwk3LU6z7KpdtiwNNTY0bam8nb6&#10;cgbc9NAf3tzwMT9/Pu2vY9jlu5/cmMeHcbMAlWhM/+a/670V/PlrJrzyjsy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1512wyAAAAN4AAAAPAAAAAAAAAAAAAAAAAJgCAABk&#10;cnMvZG93bnJldi54bWxQSwUGAAAAAAQABAD1AAAAjQMAAAAA&#10;" path="m,l193523,e" filled="f" strokeweight="0">
                  <v:stroke endcap="round"/>
                  <v:path arrowok="t" textboxrect="0,0,193523,0"/>
                </v:shape>
              </v:group>
            </w:pict>
          </mc:Fallback>
        </mc:AlternateContent>
      </w:r>
      <w:r>
        <w:rPr>
          <w:rFonts w:ascii="Calibri" w:eastAsia="Calibri" w:hAnsi="Calibri" w:cs="Calibri"/>
          <w:sz w:val="22"/>
        </w:rPr>
        <w:tab/>
      </w:r>
      <w:r>
        <w:rPr>
          <w:sz w:val="16"/>
        </w:rPr>
        <w:t xml:space="preserve">p </w:t>
      </w:r>
      <w:r>
        <w:rPr>
          <w:rFonts w:ascii="Segoe UI Symbol" w:eastAsia="Segoe UI Symbol" w:hAnsi="Segoe UI Symbol" w:cs="Segoe UI Symbol"/>
          <w:sz w:val="16"/>
        </w:rPr>
        <w:t xml:space="preserve">= </w:t>
      </w:r>
      <w:r>
        <w:rPr>
          <w:sz w:val="16"/>
        </w:rPr>
        <w:t xml:space="preserve">F </w:t>
      </w:r>
      <w:r>
        <w:rPr>
          <w:rFonts w:ascii="Segoe UI Symbol" w:eastAsia="Segoe UI Symbol" w:hAnsi="Segoe UI Symbol" w:cs="Segoe UI Symbol"/>
          <w:sz w:val="16"/>
        </w:rPr>
        <w:t xml:space="preserve">= </w:t>
      </w:r>
      <w:r>
        <w:rPr>
          <w:sz w:val="16"/>
        </w:rPr>
        <w:t>L</w:t>
      </w:r>
      <w:r>
        <w:rPr>
          <w:sz w:val="9"/>
        </w:rPr>
        <w:t>x</w:t>
      </w:r>
      <w:r>
        <w:rPr>
          <w:sz w:val="9"/>
        </w:rPr>
        <w:tab/>
      </w:r>
      <w:r>
        <w:rPr>
          <w:rFonts w:ascii="Segoe UI Symbol" w:eastAsia="Segoe UI Symbol" w:hAnsi="Segoe UI Symbol" w:cs="Segoe UI Symbol"/>
          <w:sz w:val="16"/>
        </w:rPr>
        <w:t xml:space="preserve">= </w:t>
      </w:r>
      <w:r>
        <w:rPr>
          <w:sz w:val="16"/>
        </w:rPr>
        <w:t>mv</w:t>
      </w:r>
      <w:r>
        <w:rPr>
          <w:sz w:val="9"/>
        </w:rPr>
        <w:t xml:space="preserve">x2 </w:t>
      </w:r>
      <w:r>
        <w:rPr>
          <w:rFonts w:ascii="Segoe UI Symbol" w:eastAsia="Segoe UI Symbol" w:hAnsi="Segoe UI Symbol" w:cs="Segoe UI Symbol"/>
          <w:sz w:val="16"/>
        </w:rPr>
        <w:t xml:space="preserve">= </w:t>
      </w:r>
      <w:r>
        <w:rPr>
          <w:sz w:val="16"/>
        </w:rPr>
        <w:t>mv</w:t>
      </w:r>
      <w:r>
        <w:rPr>
          <w:sz w:val="9"/>
        </w:rPr>
        <w:t>x2</w:t>
      </w:r>
      <w:r>
        <w:rPr>
          <w:sz w:val="9"/>
        </w:rPr>
        <w:tab/>
      </w:r>
      <w:r>
        <w:rPr>
          <w:rFonts w:ascii="Segoe UI Symbol" w:eastAsia="Segoe UI Symbol" w:hAnsi="Segoe UI Symbol" w:cs="Segoe UI Symbol"/>
          <w:sz w:val="16"/>
        </w:rPr>
        <w:t xml:space="preserve">= </w:t>
      </w:r>
      <w:r>
        <w:rPr>
          <w:sz w:val="16"/>
        </w:rPr>
        <w:t>mv</w:t>
      </w:r>
      <w:r>
        <w:rPr>
          <w:sz w:val="9"/>
        </w:rPr>
        <w:t>x2</w:t>
      </w:r>
      <w:r>
        <w:rPr>
          <w:sz w:val="15"/>
        </w:rPr>
        <w:t xml:space="preserve"> </w:t>
      </w:r>
    </w:p>
    <w:p w:rsidR="0022275F" w:rsidRDefault="00BF5DA6">
      <w:pPr>
        <w:spacing w:after="3" w:line="265" w:lineRule="auto"/>
        <w:ind w:left="850" w:right="0" w:hanging="10"/>
      </w:pPr>
      <w:r>
        <w:rPr>
          <w:sz w:val="9"/>
        </w:rPr>
        <w:t>1</w:t>
      </w:r>
    </w:p>
    <w:p w:rsidR="0022275F" w:rsidRDefault="00BF5DA6">
      <w:pPr>
        <w:tabs>
          <w:tab w:val="center" w:pos="851"/>
          <w:tab w:val="center" w:pos="1237"/>
          <w:tab w:val="center" w:pos="1695"/>
          <w:tab w:val="center" w:pos="2228"/>
          <w:tab w:val="center" w:pos="2764"/>
        </w:tabs>
        <w:spacing w:after="0" w:line="265" w:lineRule="auto"/>
        <w:ind w:left="0" w:right="0" w:firstLine="0"/>
      </w:pPr>
      <w:r>
        <w:rPr>
          <w:rFonts w:ascii="Calibri" w:eastAsia="Calibri" w:hAnsi="Calibri" w:cs="Calibri"/>
          <w:sz w:val="22"/>
        </w:rPr>
        <w:tab/>
      </w:r>
      <w:r>
        <w:rPr>
          <w:sz w:val="16"/>
        </w:rPr>
        <w:t>A</w:t>
      </w:r>
      <w:r>
        <w:rPr>
          <w:sz w:val="16"/>
        </w:rPr>
        <w:tab/>
        <w:t>A</w:t>
      </w:r>
      <w:r>
        <w:rPr>
          <w:sz w:val="16"/>
        </w:rPr>
        <w:tab/>
        <w:t>AL</w:t>
      </w:r>
      <w:r>
        <w:rPr>
          <w:sz w:val="14"/>
          <w:vertAlign w:val="subscript"/>
        </w:rPr>
        <w:t>x</w:t>
      </w:r>
      <w:r>
        <w:rPr>
          <w:sz w:val="14"/>
          <w:vertAlign w:val="subscript"/>
        </w:rPr>
        <w:tab/>
      </w:r>
      <w:r>
        <w:rPr>
          <w:sz w:val="16"/>
        </w:rPr>
        <w:t>L</w:t>
      </w:r>
      <w:r>
        <w:rPr>
          <w:sz w:val="14"/>
          <w:vertAlign w:val="subscript"/>
        </w:rPr>
        <w:t>y</w:t>
      </w:r>
      <w:r>
        <w:rPr>
          <w:sz w:val="16"/>
        </w:rPr>
        <w:t>L</w:t>
      </w:r>
      <w:r>
        <w:rPr>
          <w:sz w:val="14"/>
          <w:vertAlign w:val="subscript"/>
        </w:rPr>
        <w:t>z</w:t>
      </w:r>
      <w:r>
        <w:rPr>
          <w:sz w:val="16"/>
        </w:rPr>
        <w:t>L</w:t>
      </w:r>
      <w:r>
        <w:rPr>
          <w:sz w:val="14"/>
          <w:vertAlign w:val="subscript"/>
        </w:rPr>
        <w:t>x</w:t>
      </w:r>
      <w:r>
        <w:rPr>
          <w:sz w:val="14"/>
          <w:vertAlign w:val="subscript"/>
        </w:rPr>
        <w:tab/>
      </w:r>
      <w:r>
        <w:rPr>
          <w:sz w:val="16"/>
        </w:rPr>
        <w:t>V</w:t>
      </w:r>
    </w:p>
    <w:p w:rsidR="0022275F" w:rsidRDefault="00BF5DA6">
      <w:pPr>
        <w:spacing w:after="170"/>
        <w:ind w:left="281" w:right="0" w:hanging="10"/>
      </w:pPr>
      <w:r>
        <w:rPr>
          <w:sz w:val="15"/>
        </w:rPr>
        <w:lastRenderedPageBreak/>
        <w:t>The pressure exerted by N molecules moving with average v</w:t>
      </w:r>
      <w:r>
        <w:rPr>
          <w:sz w:val="15"/>
          <w:vertAlign w:val="subscript"/>
        </w:rPr>
        <w:t>x</w:t>
      </w:r>
      <w:r>
        <w:rPr>
          <w:sz w:val="15"/>
        </w:rPr>
        <w:t xml:space="preserve">. is given by </w:t>
      </w:r>
    </w:p>
    <w:p w:rsidR="0022275F" w:rsidRDefault="00BF5DA6">
      <w:pPr>
        <w:spacing w:after="0" w:line="265" w:lineRule="auto"/>
        <w:ind w:left="1853" w:right="1506" w:hanging="10"/>
        <w:jc w:val="both"/>
      </w:pPr>
      <w:r>
        <w:rPr>
          <w:rFonts w:ascii="Segoe UI Symbol" w:eastAsia="Segoe UI Symbol" w:hAnsi="Segoe UI Symbol" w:cs="Segoe UI Symbol"/>
          <w:sz w:val="16"/>
        </w:rPr>
        <w:t xml:space="preserve">= </w:t>
      </w:r>
      <w:r>
        <w:rPr>
          <w:sz w:val="16"/>
        </w:rPr>
        <w:t>Np</w:t>
      </w:r>
      <w:r>
        <w:rPr>
          <w:sz w:val="14"/>
          <w:vertAlign w:val="subscript"/>
        </w:rPr>
        <w:t xml:space="preserve">1 </w:t>
      </w:r>
      <w:r>
        <w:rPr>
          <w:rFonts w:ascii="Segoe UI Symbol" w:eastAsia="Segoe UI Symbol" w:hAnsi="Segoe UI Symbol" w:cs="Segoe UI Symbol"/>
          <w:sz w:val="16"/>
        </w:rPr>
        <w:t xml:space="preserve">= </w:t>
      </w:r>
      <w:r>
        <w:rPr>
          <w:sz w:val="16"/>
        </w:rPr>
        <w:t>Nmv</w:t>
      </w:r>
      <w:r>
        <w:rPr>
          <w:sz w:val="14"/>
          <w:vertAlign w:val="superscript"/>
        </w:rPr>
        <w:t>x2</w:t>
      </w:r>
      <w:r>
        <w:rPr>
          <w:sz w:val="15"/>
        </w:rPr>
        <w:t xml:space="preserve"> </w:t>
      </w:r>
    </w:p>
    <w:p w:rsidR="0022275F" w:rsidRDefault="00BF5DA6">
      <w:pPr>
        <w:spacing w:after="0" w:line="265" w:lineRule="auto"/>
        <w:ind w:left="1733" w:right="1506" w:hanging="10"/>
        <w:jc w:val="both"/>
      </w:pPr>
      <w:r>
        <w:rPr>
          <w:sz w:val="16"/>
        </w:rPr>
        <w:t>p</w:t>
      </w:r>
    </w:p>
    <w:p w:rsidR="0022275F" w:rsidRDefault="00BF5DA6">
      <w:pPr>
        <w:spacing w:after="0" w:line="265" w:lineRule="auto"/>
        <w:ind w:left="2626" w:right="1506" w:hanging="10"/>
        <w:jc w:val="both"/>
      </w:pPr>
      <w:r>
        <w:rPr>
          <w:sz w:val="16"/>
        </w:rPr>
        <w:t>V</w:t>
      </w:r>
    </w:p>
    <w:p w:rsidR="0022275F" w:rsidRDefault="00BF5DA6">
      <w:pPr>
        <w:ind w:left="281" w:right="422" w:hanging="10"/>
      </w:pPr>
      <w:r>
        <w:rPr>
          <w:sz w:val="15"/>
        </w:rPr>
        <w:t xml:space="preserve">It is a good moment to think about the properties of the ideal gas molecules. Based on the fact that the gas is isotropic, the average movements of molecules in each dimension should be identical. </w:t>
      </w:r>
    </w:p>
    <w:p w:rsidR="0022275F" w:rsidRDefault="00BF5DA6">
      <w:pPr>
        <w:ind w:left="281" w:right="0" w:hanging="10"/>
      </w:pPr>
      <w:r>
        <w:rPr>
          <w:sz w:val="15"/>
        </w:rPr>
        <w:t>This means that the average velocity components in every d</w:t>
      </w:r>
      <w:r>
        <w:rPr>
          <w:sz w:val="15"/>
        </w:rPr>
        <w:t xml:space="preserve">irection: x,y, and z are equal! </w:t>
      </w:r>
    </w:p>
    <w:p w:rsidR="0022275F" w:rsidRDefault="00BF5DA6">
      <w:pPr>
        <w:spacing w:after="3" w:line="265" w:lineRule="auto"/>
        <w:ind w:left="266" w:right="0" w:hanging="10"/>
      </w:pPr>
      <w:r>
        <w:rPr>
          <w:sz w:val="15"/>
        </w:rPr>
        <w:t xml:space="preserve"> </w:t>
      </w:r>
      <w:r>
        <w:rPr>
          <w:strike/>
          <w:sz w:val="16"/>
        </w:rPr>
        <w:t>v</w:t>
      </w:r>
      <w:r>
        <w:rPr>
          <w:sz w:val="9"/>
        </w:rPr>
        <w:t xml:space="preserve">x2 </w:t>
      </w:r>
      <w:r>
        <w:rPr>
          <w:rFonts w:ascii="Segoe UI Symbol" w:eastAsia="Segoe UI Symbol" w:hAnsi="Segoe UI Symbol" w:cs="Segoe UI Symbol"/>
          <w:sz w:val="16"/>
        </w:rPr>
        <w:t xml:space="preserve">= </w:t>
      </w:r>
      <w:r>
        <w:rPr>
          <w:strike/>
          <w:sz w:val="16"/>
        </w:rPr>
        <w:t>v</w:t>
      </w:r>
      <w:r>
        <w:rPr>
          <w:sz w:val="9"/>
        </w:rPr>
        <w:t xml:space="preserve">y2 </w:t>
      </w:r>
      <w:r>
        <w:rPr>
          <w:rFonts w:ascii="Segoe UI Symbol" w:eastAsia="Segoe UI Symbol" w:hAnsi="Segoe UI Symbol" w:cs="Segoe UI Symbol"/>
          <w:sz w:val="16"/>
        </w:rPr>
        <w:t xml:space="preserve">= </w:t>
      </w:r>
      <w:r>
        <w:rPr>
          <w:strike/>
          <w:sz w:val="16"/>
        </w:rPr>
        <w:t>v</w:t>
      </w:r>
      <w:r>
        <w:rPr>
          <w:sz w:val="9"/>
        </w:rPr>
        <w:t xml:space="preserve">z2 </w:t>
      </w:r>
      <w:r>
        <w:rPr>
          <w:rFonts w:ascii="Segoe UI Symbol" w:eastAsia="Segoe UI Symbol" w:hAnsi="Segoe UI Symbol" w:cs="Segoe UI Symbol"/>
          <w:sz w:val="16"/>
        </w:rPr>
        <w:t xml:space="preserve">= </w:t>
      </w:r>
      <w:r>
        <w:rPr>
          <w:noProof/>
        </w:rPr>
        <w:drawing>
          <wp:inline distT="0" distB="0" distL="0" distR="0">
            <wp:extent cx="64008" cy="210312"/>
            <wp:effectExtent l="0" t="0" r="0" b="0"/>
            <wp:docPr id="266777" name="Picture 266777"/>
            <wp:cNvGraphicFramePr/>
            <a:graphic xmlns:a="http://schemas.openxmlformats.org/drawingml/2006/main">
              <a:graphicData uri="http://schemas.openxmlformats.org/drawingml/2006/picture">
                <pic:pic xmlns:pic="http://schemas.openxmlformats.org/drawingml/2006/picture">
                  <pic:nvPicPr>
                    <pic:cNvPr id="266777" name="Picture 266777"/>
                    <pic:cNvPicPr/>
                  </pic:nvPicPr>
                  <pic:blipFill>
                    <a:blip r:embed="rId243"/>
                    <a:stretch>
                      <a:fillRect/>
                    </a:stretch>
                  </pic:blipFill>
                  <pic:spPr>
                    <a:xfrm>
                      <a:off x="0" y="0"/>
                      <a:ext cx="64008" cy="210312"/>
                    </a:xfrm>
                    <a:prstGeom prst="rect">
                      <a:avLst/>
                    </a:prstGeom>
                  </pic:spPr>
                </pic:pic>
              </a:graphicData>
            </a:graphic>
          </wp:inline>
        </w:drawing>
      </w:r>
      <w:r>
        <w:rPr>
          <w:strike/>
          <w:sz w:val="16"/>
        </w:rPr>
        <w:t>v</w:t>
      </w:r>
      <w:r>
        <w:rPr>
          <w:sz w:val="9"/>
        </w:rPr>
        <w:t>2</w:t>
      </w:r>
      <w:r>
        <w:rPr>
          <w:sz w:val="15"/>
        </w:rPr>
        <w:t xml:space="preserve"> since </w:t>
      </w:r>
      <w:r>
        <w:rPr>
          <w:strike/>
          <w:sz w:val="16"/>
        </w:rPr>
        <w:t>v</w:t>
      </w:r>
      <w:r>
        <w:rPr>
          <w:sz w:val="9"/>
        </w:rPr>
        <w:t xml:space="preserve">x2 </w:t>
      </w:r>
      <w:r>
        <w:rPr>
          <w:rFonts w:ascii="Segoe UI Symbol" w:eastAsia="Segoe UI Symbol" w:hAnsi="Segoe UI Symbol" w:cs="Segoe UI Symbol"/>
          <w:sz w:val="16"/>
        </w:rPr>
        <w:t xml:space="preserve">+ </w:t>
      </w:r>
      <w:r>
        <w:rPr>
          <w:strike/>
          <w:sz w:val="16"/>
        </w:rPr>
        <w:t>v</w:t>
      </w:r>
      <w:r>
        <w:rPr>
          <w:sz w:val="9"/>
        </w:rPr>
        <w:t xml:space="preserve">y2 </w:t>
      </w:r>
      <w:r>
        <w:rPr>
          <w:rFonts w:ascii="Segoe UI Symbol" w:eastAsia="Segoe UI Symbol" w:hAnsi="Segoe UI Symbol" w:cs="Segoe UI Symbol"/>
          <w:sz w:val="16"/>
        </w:rPr>
        <w:t xml:space="preserve">+ </w:t>
      </w:r>
      <w:r>
        <w:rPr>
          <w:strike/>
          <w:sz w:val="16"/>
        </w:rPr>
        <w:t>v</w:t>
      </w:r>
      <w:r>
        <w:rPr>
          <w:sz w:val="9"/>
        </w:rPr>
        <w:t xml:space="preserve">z2 </w:t>
      </w:r>
      <w:r>
        <w:rPr>
          <w:rFonts w:ascii="Segoe UI Symbol" w:eastAsia="Segoe UI Symbol" w:hAnsi="Segoe UI Symbol" w:cs="Segoe UI Symbol"/>
          <w:sz w:val="16"/>
        </w:rPr>
        <w:t xml:space="preserve">= </w:t>
      </w:r>
      <w:r>
        <w:rPr>
          <w:strike/>
          <w:sz w:val="16"/>
        </w:rPr>
        <w:t>v</w:t>
      </w:r>
      <w:r>
        <w:rPr>
          <w:sz w:val="9"/>
        </w:rPr>
        <w:t>2</w:t>
      </w:r>
      <w:r>
        <w:rPr>
          <w:sz w:val="15"/>
        </w:rPr>
        <w:t xml:space="preserve"> </w:t>
      </w:r>
    </w:p>
    <w:p w:rsidR="0022275F" w:rsidRDefault="00BF5DA6">
      <w:pPr>
        <w:spacing w:after="0" w:line="468" w:lineRule="auto"/>
        <w:ind w:right="1506" w:hanging="10"/>
        <w:jc w:val="both"/>
      </w:pPr>
      <w:r>
        <w:rPr>
          <w:rFonts w:ascii="Calibri" w:eastAsia="Calibri" w:hAnsi="Calibri" w:cs="Calibri"/>
          <w:noProof/>
          <w:sz w:val="22"/>
        </w:rPr>
        <mc:AlternateContent>
          <mc:Choice Requires="wpg">
            <w:drawing>
              <wp:anchor distT="0" distB="0" distL="114300" distR="114300" simplePos="0" relativeHeight="251855872" behindDoc="1" locked="0" layoutInCell="1" allowOverlap="1">
                <wp:simplePos x="0" y="0"/>
                <wp:positionH relativeFrom="column">
                  <wp:posOffset>371829</wp:posOffset>
                </wp:positionH>
                <wp:positionV relativeFrom="paragraph">
                  <wp:posOffset>367278</wp:posOffset>
                </wp:positionV>
                <wp:extent cx="2685051" cy="888398"/>
                <wp:effectExtent l="0" t="0" r="0" b="0"/>
                <wp:wrapNone/>
                <wp:docPr id="243718" name="Group 243718"/>
                <wp:cNvGraphicFramePr/>
                <a:graphic xmlns:a="http://schemas.openxmlformats.org/drawingml/2006/main">
                  <a:graphicData uri="http://schemas.microsoft.com/office/word/2010/wordprocessingGroup">
                    <wpg:wgp>
                      <wpg:cNvGrpSpPr/>
                      <wpg:grpSpPr>
                        <a:xfrm>
                          <a:off x="0" y="0"/>
                          <a:ext cx="2685051" cy="888398"/>
                          <a:chOff x="0" y="0"/>
                          <a:chExt cx="2685051" cy="888398"/>
                        </a:xfrm>
                      </wpg:grpSpPr>
                      <wps:wsp>
                        <wps:cNvPr id="19389" name="Shape 19389"/>
                        <wps:cNvSpPr/>
                        <wps:spPr>
                          <a:xfrm>
                            <a:off x="30454" y="0"/>
                            <a:ext cx="297168" cy="0"/>
                          </a:xfrm>
                          <a:custGeom>
                            <a:avLst/>
                            <a:gdLst/>
                            <a:ahLst/>
                            <a:cxnLst/>
                            <a:rect l="0" t="0" r="0" b="0"/>
                            <a:pathLst>
                              <a:path w="297168">
                                <a:moveTo>
                                  <a:pt x="0" y="0"/>
                                </a:moveTo>
                                <a:lnTo>
                                  <a:pt x="297168"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390" name="Shape 19390"/>
                        <wps:cNvSpPr/>
                        <wps:spPr>
                          <a:xfrm>
                            <a:off x="498272" y="0"/>
                            <a:ext cx="85337" cy="0"/>
                          </a:xfrm>
                          <a:custGeom>
                            <a:avLst/>
                            <a:gdLst/>
                            <a:ahLst/>
                            <a:cxnLst/>
                            <a:rect l="0" t="0" r="0" b="0"/>
                            <a:pathLst>
                              <a:path w="85337">
                                <a:moveTo>
                                  <a:pt x="0" y="0"/>
                                </a:moveTo>
                                <a:lnTo>
                                  <a:pt x="8533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392" name="Shape 19392"/>
                        <wps:cNvSpPr/>
                        <wps:spPr>
                          <a:xfrm>
                            <a:off x="746671" y="0"/>
                            <a:ext cx="298693" cy="0"/>
                          </a:xfrm>
                          <a:custGeom>
                            <a:avLst/>
                            <a:gdLst/>
                            <a:ahLst/>
                            <a:cxnLst/>
                            <a:rect l="0" t="0" r="0" b="0"/>
                            <a:pathLst>
                              <a:path w="298693">
                                <a:moveTo>
                                  <a:pt x="0" y="0"/>
                                </a:moveTo>
                                <a:lnTo>
                                  <a:pt x="298693"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3" name="Shape 19413"/>
                        <wps:cNvSpPr/>
                        <wps:spPr>
                          <a:xfrm>
                            <a:off x="0" y="425151"/>
                            <a:ext cx="85325" cy="0"/>
                          </a:xfrm>
                          <a:custGeom>
                            <a:avLst/>
                            <a:gdLst/>
                            <a:ahLst/>
                            <a:cxnLst/>
                            <a:rect l="0" t="0" r="0" b="0"/>
                            <a:pathLst>
                              <a:path w="85325">
                                <a:moveTo>
                                  <a:pt x="0" y="0"/>
                                </a:moveTo>
                                <a:lnTo>
                                  <a:pt x="85325"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4" name="Shape 19414"/>
                        <wps:cNvSpPr/>
                        <wps:spPr>
                          <a:xfrm>
                            <a:off x="365715" y="355054"/>
                            <a:ext cx="76198" cy="0"/>
                          </a:xfrm>
                          <a:custGeom>
                            <a:avLst/>
                            <a:gdLst/>
                            <a:ahLst/>
                            <a:cxnLst/>
                            <a:rect l="0" t="0" r="0" b="0"/>
                            <a:pathLst>
                              <a:path w="76198">
                                <a:moveTo>
                                  <a:pt x="0" y="0"/>
                                </a:moveTo>
                                <a:lnTo>
                                  <a:pt x="76198"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5" name="Shape 19415"/>
                        <wps:cNvSpPr/>
                        <wps:spPr>
                          <a:xfrm>
                            <a:off x="681135" y="425151"/>
                            <a:ext cx="97527" cy="0"/>
                          </a:xfrm>
                          <a:custGeom>
                            <a:avLst/>
                            <a:gdLst/>
                            <a:ahLst/>
                            <a:cxnLst/>
                            <a:rect l="0" t="0" r="0" b="0"/>
                            <a:pathLst>
                              <a:path w="97527">
                                <a:moveTo>
                                  <a:pt x="0" y="0"/>
                                </a:moveTo>
                                <a:lnTo>
                                  <a:pt x="9752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6" name="Shape 19416"/>
                        <wps:cNvSpPr/>
                        <wps:spPr>
                          <a:xfrm>
                            <a:off x="1040801" y="425151"/>
                            <a:ext cx="99026" cy="0"/>
                          </a:xfrm>
                          <a:custGeom>
                            <a:avLst/>
                            <a:gdLst/>
                            <a:ahLst/>
                            <a:cxnLst/>
                            <a:rect l="0" t="0" r="0" b="0"/>
                            <a:pathLst>
                              <a:path w="99026">
                                <a:moveTo>
                                  <a:pt x="0" y="0"/>
                                </a:moveTo>
                                <a:lnTo>
                                  <a:pt x="99026"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7" name="Shape 19417"/>
                        <wps:cNvSpPr/>
                        <wps:spPr>
                          <a:xfrm>
                            <a:off x="1296787" y="355054"/>
                            <a:ext cx="76198" cy="0"/>
                          </a:xfrm>
                          <a:custGeom>
                            <a:avLst/>
                            <a:gdLst/>
                            <a:ahLst/>
                            <a:cxnLst/>
                            <a:rect l="0" t="0" r="0" b="0"/>
                            <a:pathLst>
                              <a:path w="76198">
                                <a:moveTo>
                                  <a:pt x="0" y="0"/>
                                </a:moveTo>
                                <a:lnTo>
                                  <a:pt x="76198"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8" name="Shape 19418"/>
                        <wps:cNvSpPr/>
                        <wps:spPr>
                          <a:xfrm>
                            <a:off x="1612257" y="425151"/>
                            <a:ext cx="100553" cy="0"/>
                          </a:xfrm>
                          <a:custGeom>
                            <a:avLst/>
                            <a:gdLst/>
                            <a:ahLst/>
                            <a:cxnLst/>
                            <a:rect l="0" t="0" r="0" b="0"/>
                            <a:pathLst>
                              <a:path w="100553">
                                <a:moveTo>
                                  <a:pt x="0" y="0"/>
                                </a:moveTo>
                                <a:lnTo>
                                  <a:pt x="100553"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19" name="Shape 19419"/>
                        <wps:cNvSpPr/>
                        <wps:spPr>
                          <a:xfrm>
                            <a:off x="1939868" y="425151"/>
                            <a:ext cx="99077" cy="0"/>
                          </a:xfrm>
                          <a:custGeom>
                            <a:avLst/>
                            <a:gdLst/>
                            <a:ahLst/>
                            <a:cxnLst/>
                            <a:rect l="0" t="0" r="0" b="0"/>
                            <a:pathLst>
                              <a:path w="99077">
                                <a:moveTo>
                                  <a:pt x="0" y="0"/>
                                </a:moveTo>
                                <a:lnTo>
                                  <a:pt x="9907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20" name="Shape 19420"/>
                        <wps:cNvSpPr/>
                        <wps:spPr>
                          <a:xfrm>
                            <a:off x="2195854" y="355054"/>
                            <a:ext cx="76198" cy="0"/>
                          </a:xfrm>
                          <a:custGeom>
                            <a:avLst/>
                            <a:gdLst/>
                            <a:ahLst/>
                            <a:cxnLst/>
                            <a:rect l="0" t="0" r="0" b="0"/>
                            <a:pathLst>
                              <a:path w="76198">
                                <a:moveTo>
                                  <a:pt x="0" y="0"/>
                                </a:moveTo>
                                <a:lnTo>
                                  <a:pt x="76198"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21" name="Shape 19421"/>
                        <wps:cNvSpPr/>
                        <wps:spPr>
                          <a:xfrm>
                            <a:off x="2585986" y="425151"/>
                            <a:ext cx="99064" cy="0"/>
                          </a:xfrm>
                          <a:custGeom>
                            <a:avLst/>
                            <a:gdLst/>
                            <a:ahLst/>
                            <a:cxnLst/>
                            <a:rect l="0" t="0" r="0" b="0"/>
                            <a:pathLst>
                              <a:path w="99064">
                                <a:moveTo>
                                  <a:pt x="0" y="0"/>
                                </a:moveTo>
                                <a:lnTo>
                                  <a:pt x="99064"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76" name="Shape 19476"/>
                        <wps:cNvSpPr/>
                        <wps:spPr>
                          <a:xfrm>
                            <a:off x="708565" y="888398"/>
                            <a:ext cx="99077" cy="0"/>
                          </a:xfrm>
                          <a:custGeom>
                            <a:avLst/>
                            <a:gdLst/>
                            <a:ahLst/>
                            <a:cxnLst/>
                            <a:rect l="0" t="0" r="0" b="0"/>
                            <a:pathLst>
                              <a:path w="99077">
                                <a:moveTo>
                                  <a:pt x="0" y="0"/>
                                </a:moveTo>
                                <a:lnTo>
                                  <a:pt x="9907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77" name="Shape 19477"/>
                        <wps:cNvSpPr/>
                        <wps:spPr>
                          <a:xfrm>
                            <a:off x="838096" y="888398"/>
                            <a:ext cx="205729" cy="0"/>
                          </a:xfrm>
                          <a:custGeom>
                            <a:avLst/>
                            <a:gdLst/>
                            <a:ahLst/>
                            <a:cxnLst/>
                            <a:rect l="0" t="0" r="0" b="0"/>
                            <a:pathLst>
                              <a:path w="205729">
                                <a:moveTo>
                                  <a:pt x="0" y="0"/>
                                </a:moveTo>
                                <a:lnTo>
                                  <a:pt x="205729"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78" name="Shape 19478"/>
                        <wps:cNvSpPr/>
                        <wps:spPr>
                          <a:xfrm>
                            <a:off x="1261757" y="777173"/>
                            <a:ext cx="97539" cy="0"/>
                          </a:xfrm>
                          <a:custGeom>
                            <a:avLst/>
                            <a:gdLst/>
                            <a:ahLst/>
                            <a:cxnLst/>
                            <a:rect l="0" t="0" r="0" b="0"/>
                            <a:pathLst>
                              <a:path w="97539">
                                <a:moveTo>
                                  <a:pt x="0" y="0"/>
                                </a:moveTo>
                                <a:lnTo>
                                  <a:pt x="97539"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79" name="Shape 19479"/>
                        <wps:cNvSpPr/>
                        <wps:spPr>
                          <a:xfrm>
                            <a:off x="1784445" y="888398"/>
                            <a:ext cx="99027" cy="0"/>
                          </a:xfrm>
                          <a:custGeom>
                            <a:avLst/>
                            <a:gdLst/>
                            <a:ahLst/>
                            <a:cxnLst/>
                            <a:rect l="0" t="0" r="0" b="0"/>
                            <a:pathLst>
                              <a:path w="99027">
                                <a:moveTo>
                                  <a:pt x="0" y="0"/>
                                </a:moveTo>
                                <a:lnTo>
                                  <a:pt x="9902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480" name="Shape 19480"/>
                        <wps:cNvSpPr/>
                        <wps:spPr>
                          <a:xfrm>
                            <a:off x="2101404" y="777173"/>
                            <a:ext cx="99064" cy="0"/>
                          </a:xfrm>
                          <a:custGeom>
                            <a:avLst/>
                            <a:gdLst/>
                            <a:ahLst/>
                            <a:cxnLst/>
                            <a:rect l="0" t="0" r="0" b="0"/>
                            <a:pathLst>
                              <a:path w="99064">
                                <a:moveTo>
                                  <a:pt x="0" y="0"/>
                                </a:moveTo>
                                <a:lnTo>
                                  <a:pt x="99064"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1A34A26" id="Group 243718" o:spid="_x0000_s1026" style="position:absolute;margin-left:29.3pt;margin-top:28.9pt;width:211.4pt;height:69.95pt;z-index:-251460608" coordsize="26850,8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">
                <v:shape id="Shape 19389" o:spid="_x0000_s1027" style="position:absolute;left:304;width:2972;height:0;visibility:visible;mso-wrap-style:square;v-text-anchor:top" coordsize="297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Uz8UA&#10;AADeAAAADwAAAGRycy9kb3ducmV2LnhtbERPTWvCQBC9F/wPywheSt3Uimh0FSsUmoNCY8HrJDtN&#10;QrOzIbtN4r93BaG3ebzP2ewGU4uOWldZVvA6jUAQ51ZXXCj4Pn+8LEE4j6yxtkwKruRgtx09bTDW&#10;tucv6lJfiBDCLkYFpfdNLKXLSzLoprYhDtyPbQ36ANtC6hb7EG5qOYuihTRYcWgosaFDSflv+mcU&#10;vGeUP5+ydH7qssOxj+pkf0kSpSbjYb8G4Wnw/+KH+1OH+au35Qru74Qb5P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f9TPxQAAAN4AAAAPAAAAAAAAAAAAAAAAAJgCAABkcnMv&#10;ZG93bnJldi54bWxQSwUGAAAAAAQABAD1AAAAigMAAAAA&#10;" path="m,l297168,e" filled="f" strokeweight=".18017mm">
                  <v:stroke endcap="round"/>
                  <v:path arrowok="t" textboxrect="0,0,297168,0"/>
                </v:shape>
                <v:shape id="Shape 19390" o:spid="_x0000_s1028" style="position:absolute;left:4982;width:854;height:0;visibility:visible;mso-wrap-style:square;v-text-anchor:top" coordsize="853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PnWccA&#10;AADeAAAADwAAAGRycy9kb3ducmV2LnhtbESPzU7DQAyE70h9h5UrcaO7gAQ0dFtV5UcV6gFCH8Bk&#10;TRI1a0fZpQ08PT4gcbPl8cx8i9UYO3OkIbXCHi5nDgxxJaHl2sP+/eniDkzKyAE7YfLwTQlWy8nZ&#10;AosgJ36jY5lroyacCvTQ5NwX1qaqoYhpJj2x3j5liJh1HWobBjypeezslXM3NmLLmtBgT5uGqkP5&#10;FT087KR8kSTPPx/99rAPt861r4/en0/H9T2YTGP+F/99b4PWn1/PFUBxdAa7/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T51nHAAAA3gAAAA8AAAAAAAAAAAAAAAAAmAIAAGRy&#10;cy9kb3ducmV2LnhtbFBLBQYAAAAABAAEAPUAAACMAwAAAAA=&#10;" path="m,l85337,e" filled="f" strokeweight=".18017mm">
                  <v:stroke endcap="round"/>
                  <v:path arrowok="t" textboxrect="0,0,85337,0"/>
                </v:shape>
                <v:shape id="Shape 19392" o:spid="_x0000_s1029" style="position:absolute;left:7466;width:2987;height:0;visibility:visible;mso-wrap-style:square;v-text-anchor:top" coordsize="2986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E5ucMA&#10;AADeAAAADwAAAGRycy9kb3ducmV2LnhtbERPzYrCMBC+L/gOYQQvi6ZWVtpqFHdB8LB78OcBhmZs&#10;i82kJFHbtzcLC3ubj+931tvetOJBzjeWFcxnCQji0uqGKwWX836agfABWWNrmRQM5GG7Gb2tsdD2&#10;yUd6nEIlYgj7AhXUIXSFlL6syaCf2Y44clfrDIYIXSW1w2cMN61Mk2QpDTYcG2rs6Kum8na6GwXf&#10;2l9Dln643C/e7z8DDp+cDUpNxv1uBSJQH/7Ff+6DjvPzRZ7C7zvxBr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E5ucMAAADeAAAADwAAAAAAAAAAAAAAAACYAgAAZHJzL2Rv&#10;d25yZXYueG1sUEsFBgAAAAAEAAQA9QAAAIgDAAAAAA==&#10;" path="m,l298693,e" filled="f" strokeweight=".18017mm">
                  <v:stroke endcap="round"/>
                  <v:path arrowok="t" textboxrect="0,0,298693,0"/>
                </v:shape>
                <v:shape id="Shape 19413" o:spid="_x0000_s1030" style="position:absolute;top:4251;width:853;height:0;visibility:visible;mso-wrap-style:square;v-text-anchor:top" coordsize="85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yAvsQA&#10;AADeAAAADwAAAGRycy9kb3ducmV2LnhtbERP3WrCMBS+F3yHcATvbOqcsnVNZQwFHYLO7QEOzVnT&#10;rTkpTab17c1A8O58fL8nX/a2ESfqfO1YwTRJQRCXTtdcKfj6XE+eQPiArLFxTAou5GFZDAc5Ztqd&#10;+YNOx1CJGMI+QwUmhDaT0peGLPrEtcSR+3adxRBhV0nd4TmG20Y+pOlCWqw5Nhhs6c1Q+Xv8swrm&#10;odysL6t33K+M7A/bXWv9z1yp8ah/fQERqA938c290XH+8+N0Bv/vxBtk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MgL7EAAAA3gAAAA8AAAAAAAAAAAAAAAAAmAIAAGRycy9k&#10;b3ducmV2LnhtbFBLBQYAAAAABAAEAPUAAACJAwAAAAA=&#10;" path="m,l85325,e" filled="f" strokeweight=".18017mm">
                  <v:stroke endcap="round"/>
                  <v:path arrowok="t" textboxrect="0,0,85325,0"/>
                </v:shape>
                <v:shape id="Shape 19414" o:spid="_x0000_s1031" style="position:absolute;left:3657;top:3550;width:762;height:0;visibility:visible;mso-wrap-style:square;v-text-anchor:top" coordsize="76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8AMUA&#10;AADeAAAADwAAAGRycy9kb3ducmV2LnhtbERP22rCQBB9F/oPyxT6IrqxiNTUVVQQCgXxUvR1mp0m&#10;qdnZkN1c/HtXEHybw7nObNGZQjRUudyygtEwAkGcWJ1zquDnuBl8gHAeWWNhmRRcycFi/tKbYaxt&#10;y3tqDj4VIYRdjAoy78tYSpdkZNANbUkcuD9bGfQBVqnUFbYh3BTyPYom0mDOoSHDktYZJZdDbRT0&#10;t+d6FzWr039bHzdmu/vtm/JbqbfXbvkJwlPnn+KH+0uH+dPxaAz3d8IN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43wAxQAAAN4AAAAPAAAAAAAAAAAAAAAAAJgCAABkcnMv&#10;ZG93bnJldi54bWxQSwUGAAAAAAQABAD1AAAAigMAAAAA&#10;" path="m,l76198,e" filled="f" strokeweight=".18017mm">
                  <v:stroke endcap="round"/>
                  <v:path arrowok="t" textboxrect="0,0,76198,0"/>
                </v:shape>
                <v:shape id="Shape 19415" o:spid="_x0000_s1032" style="position:absolute;left:6811;top:4251;width:975;height:0;visibility:visible;mso-wrap-style:square;v-text-anchor:top" coordsize="975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7IsIA&#10;AADeAAAADwAAAGRycy9kb3ducmV2LnhtbERPzWrCQBC+F3yHZQRvdWNJRGNWUUHoqdC0DzBmJ9lg&#10;djZkt0n69t1Cobf5+H6nOM22EyMNvnWsYLNOQBBXTrfcKPj8uD3vQPiArLFzTAq+ycPpuHgqMNdu&#10;4ncay9CIGMI+RwUmhD6X0leGLPq164kjV7vBYohwaKQecIrhtpMvSbKVFluODQZ7uhqqHuWXVZCN&#10;lxo5Ndltm7g3Pd5b/5hLpVbL+XwAEWgO/+I/96uO8/fpJoPfd+IN8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D/siwgAAAN4AAAAPAAAAAAAAAAAAAAAAAJgCAABkcnMvZG93&#10;bnJldi54bWxQSwUGAAAAAAQABAD1AAAAhwMAAAAA&#10;" path="m,l97527,e" filled="f" strokeweight=".18017mm">
                  <v:stroke endcap="round"/>
                  <v:path arrowok="t" textboxrect="0,0,97527,0"/>
                </v:shape>
                <v:shape id="Shape 19416" o:spid="_x0000_s1033" style="position:absolute;left:10408;top:4251;width:990;height:0;visibility:visible;mso-wrap-style:square;v-text-anchor:top" coordsize="990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2fXMQA&#10;AADeAAAADwAAAGRycy9kb3ducmV2LnhtbERPS2sCMRC+F/ofwhS81axlK7oaRVIKequPi7dhM+4u&#10;JpNlk7qrv74pFHqbj+85y/XgrLhRFxrPCibjDARx6U3DlYLT8fN1BiJEZIPWMym4U4D16vlpiYXx&#10;Pe/pdoiVSCEcClRQx9gWUoayJodh7FvixF185zAm2FXSdNincGflW5ZNpcOGU0ONLemayuvh2yk4&#10;20f4Ki9yt/vQWleb/Lyf63elRi/DZgEi0hD/xX/urUnz5/lkCr/vpBv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9n1zEAAAA3gAAAA8AAAAAAAAAAAAAAAAAmAIAAGRycy9k&#10;b3ducmV2LnhtbFBLBQYAAAAABAAEAPUAAACJAwAAAAA=&#10;" path="m,l99026,e" filled="f" strokeweight=".18017mm">
                  <v:stroke endcap="round"/>
                  <v:path arrowok="t" textboxrect="0,0,99026,0"/>
                </v:shape>
                <v:shape id="Shape 19417" o:spid="_x0000_s1034" style="position:absolute;left:12967;top:3550;width:762;height:0;visibility:visible;mso-wrap-style:square;v-text-anchor:top" coordsize="76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id8YA&#10;AADeAAAADwAAAGRycy9kb3ducmV2LnhtbERP22rCQBB9F/oPyxR8kbqxFNtGV2kLglAQjaW+jtkx&#10;SZudDdnNxb93BcG3OZzrzJe9KUVLtSssK5iMIxDEqdUFZwp+9qunNxDOI2ssLZOCMzlYLh4Gc4y1&#10;7XhHbeIzEULYxagg976KpXRpTgbd2FbEgTvZ2qAPsM6krrEL4aaUz1E0lQYLDg05VvSVU/qfNEbB&#10;aHNotlH7+fvXNfuV2WyPI1N9KzV87D9mIDz1/i6+udc6zH9/mbzC9Z1wg1x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Hid8YAAADeAAAADwAAAAAAAAAAAAAAAACYAgAAZHJz&#10;L2Rvd25yZXYueG1sUEsFBgAAAAAEAAQA9QAAAIsDAAAAAA==&#10;" path="m,l76198,e" filled="f" strokeweight=".18017mm">
                  <v:stroke endcap="round"/>
                  <v:path arrowok="t" textboxrect="0,0,76198,0"/>
                </v:shape>
                <v:shape id="Shape 19418" o:spid="_x0000_s1035" style="position:absolute;left:16122;top:4251;width:1006;height:0;visibility:visible;mso-wrap-style:square;v-text-anchor:top" coordsize="100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2ccA&#10;AADeAAAADwAAAGRycy9kb3ducmV2LnhtbESPQWvCQBCF74X+h2UK3upGkWpSVykFaaB6MJaeh+w0&#10;CWZnQ3abxH/fORS8zfDevPfNdj+5Vg3Uh8azgcU8AUVcettwZeDrcnjegAoR2WLrmQzcKMB+9/iw&#10;xcz6kc80FLFSEsIhQwN1jF2mdShrchjmviMW7cf3DqOsfaVtj6OEu1Yvk+RFO2xYGmrs6L2m8lr8&#10;OgODzsdLLG7f6bqz+fHzlF7XHydjZk/T2yuoSFO8m/+vcyv46WohvPKOzKB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10NnHAAAA3gAAAA8AAAAAAAAAAAAAAAAAmAIAAGRy&#10;cy9kb3ducmV2LnhtbFBLBQYAAAAABAAEAPUAAACMAwAAAAA=&#10;" path="m,l100553,e" filled="f" strokeweight=".18017mm">
                  <v:stroke endcap="round"/>
                  <v:path arrowok="t" textboxrect="0,0,100553,0"/>
                </v:shape>
                <v:shape id="Shape 19419" o:spid="_x0000_s1036" style="position:absolute;left:19398;top:4251;width:991;height:0;visibility:visible;mso-wrap-style:square;v-text-anchor:top" coordsize="99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jEcMYA&#10;AADeAAAADwAAAGRycy9kb3ducmV2LnhtbERPTWsCMRC9F/ofwhS81awiRbdGKQsVUTzstj14m26m&#10;m6WbyTaJuv33plDwNo/3Ocv1YDtxJh9axwom4wwEce10y42C97fXxzmIEJE1do5JwS8FWK/u75aY&#10;a3fhks5VbEQK4ZCjAhNjn0sZakMWw9j1xIn7ct5iTNA3Unu8pHDbyWmWPUmLLacGgz0Vhurv6mQV&#10;bPXH3H+a4z4ry59jddgVZjMtlBo9DC/PICIN8Sb+d291mr+YTRbw9066Qa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jEcMYAAADeAAAADwAAAAAAAAAAAAAAAACYAgAAZHJz&#10;L2Rvd25yZXYueG1sUEsFBgAAAAAEAAQA9QAAAIsDAAAAAA==&#10;" path="m,l99077,e" filled="f" strokeweight=".18017mm">
                  <v:stroke endcap="round"/>
                  <v:path arrowok="t" textboxrect="0,0,99077,0"/>
                </v:shape>
                <v:shape id="Shape 19420" o:spid="_x0000_s1037" style="position:absolute;left:21958;top:3550;width:762;height:0;visibility:visible;mso-wrap-style:square;v-text-anchor:top" coordsize="76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SwvskA&#10;AADeAAAADwAAAGRycy9kb3ducmV2LnhtbESPT2vCQBDF74V+h2WEXkQ3lSJt6iptQSgUxGrR65id&#10;JrHZ2ZDd/PHbOwehtxnmzXvvt1gNrlIdNaH0bOBxmoAizrwtOTfws19PnkGFiGyx8kwGLhRgtby/&#10;W2Bqfc/f1O1irsSEQ4oGihjrVOuQFeQwTH1NLLdf3ziMsja5tg32Yu4qPUuSuXZYsiQUWNNHQdnf&#10;rnUGxptju02698O5b/drt9mexq7+MuZhNLy9goo0xH/x7fvTSv2Xp5kACI7MoJ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7SwvskAAADeAAAADwAAAAAAAAAAAAAAAACYAgAA&#10;ZHJzL2Rvd25yZXYueG1sUEsFBgAAAAAEAAQA9QAAAI4DAAAAAA==&#10;" path="m,l76198,e" filled="f" strokeweight=".18017mm">
                  <v:stroke endcap="round"/>
                  <v:path arrowok="t" textboxrect="0,0,76198,0"/>
                </v:shape>
                <v:shape id="Shape 19421" o:spid="_x0000_s1038" style="position:absolute;left:25859;top:4251;width:991;height:0;visibility:visible;mso-wrap-style:square;v-text-anchor:top" coordsize="99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dQEcMA&#10;AADeAAAADwAAAGRycy9kb3ducmV2LnhtbERPTYvCMBC9L/gfwgje1lSRslajiCDsQRZsFTyOzdhW&#10;m0lpstr11xtB2Ns83ufMl52pxY1aV1lWMBpGIIhzqysuFOyzzecXCOeRNdaWScEfOVgueh9zTLS9&#10;845uqS9ECGGXoILS+yaR0uUlGXRD2xAH7mxbgz7AtpC6xXsIN7UcR1EsDVYcGkpsaF1Sfk1/jYIY&#10;Xbx9TKOTw8NP9jhmmZ+kF6UG/W41A+Gp8//it/tbh/nTyXgEr3fCD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dQEcMAAADeAAAADwAAAAAAAAAAAAAAAACYAgAAZHJzL2Rv&#10;d25yZXYueG1sUEsFBgAAAAAEAAQA9QAAAIgDAAAAAA==&#10;" path="m,l99064,e" filled="f" strokeweight=".18017mm">
                  <v:stroke endcap="round"/>
                  <v:path arrowok="t" textboxrect="0,0,99064,0"/>
                </v:shape>
                <v:shape id="Shape 19476" o:spid="_x0000_s1039" style="position:absolute;left:7085;top:8883;width:991;height:0;visibility:visible;mso-wrap-style:square;v-text-anchor:top" coordsize="99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i1osYA&#10;AADeAAAADwAAAGRycy9kb3ducmV2LnhtbERPTU8CMRC9m/gfmjHxJl2JQVwphGwCIRgPu+iB27gd&#10;txu306UtsP57a0LCbV7e58wWg+3EiXxoHSt4HGUgiGunW24UfOxWD1MQISJr7ByTgl8KsJjf3sww&#10;1+7MJZ2q2IgUwiFHBSbGPpcy1IYshpHriRP37bzFmKBvpPZ4TuG2k+Msm0iLLacGgz0Vhuqf6mgV&#10;bPTn1H+Z/VtWlod99b4tzHpcKHV/NyxfQUQa4lV8cW90mv/y9DyB/3fSD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5i1osYAAADeAAAADwAAAAAAAAAAAAAAAACYAgAAZHJz&#10;L2Rvd25yZXYueG1sUEsFBgAAAAAEAAQA9QAAAIsDAAAAAA==&#10;" path="m,l99077,e" filled="f" strokeweight=".18017mm">
                  <v:stroke endcap="round"/>
                  <v:path arrowok="t" textboxrect="0,0,99077,0"/>
                </v:shape>
                <v:shape id="Shape 19477" o:spid="_x0000_s1040" style="position:absolute;left:8380;top:8883;width:2058;height:0;visibility:visible;mso-wrap-style:square;v-text-anchor:top" coordsize="205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b8fMUA&#10;AADeAAAADwAAAGRycy9kb3ducmV2LnhtbERPTWsCMRC9C/0PYQq9aVZZtG6NIoLQVnpYaw+9DZtx&#10;s7iZLJuo6b83QsHbPN7nLFbRtuJCvW8cKxiPMhDEldMN1woO39vhKwgfkDW2jknBH3lYLZ8GCyy0&#10;u3JJl32oRQphX6ACE0JXSOkrQxb9yHXEiTu63mJIsK+l7vGawm0rJ1k2lRYbTg0GO9oYqk77s1Ww&#10;+aFdHo/51/kjrk/j309TTralUi/Pcf0GIlAMD/G/+12n+fN8NoP7O+kG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pvx8xQAAAN4AAAAPAAAAAAAAAAAAAAAAAJgCAABkcnMv&#10;ZG93bnJldi54bWxQSwUGAAAAAAQABAD1AAAAigMAAAAA&#10;" path="m,l205729,e" filled="f" strokeweight=".18017mm">
                  <v:stroke endcap="round"/>
                  <v:path arrowok="t" textboxrect="0,0,205729,0"/>
                </v:shape>
                <v:shape id="Shape 19478" o:spid="_x0000_s1041" style="position:absolute;left:12617;top:7771;width:975;height:0;visibility:visible;mso-wrap-style:square;v-text-anchor:top" coordsize="975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qwkMYA&#10;AADeAAAADwAAAGRycy9kb3ducmV2LnhtbESPQWsCMRCF74X+hzCF3mq2UrZ2axQRBC89VBe8jpvp&#10;7uJmsiRRo7++cyj0NsN7894382V2g7pQiL1nA6+TAhRx423PrYF6v3mZgYoJ2eLgmQzcKMJy8fgw&#10;x8r6K3/TZZdaJSEcKzTQpTRWWsemI4dx4kdi0X58cJhkDa22Aa8S7gY9LYpSO+xZGjocad1Rc9qd&#10;nQFXfu3rWXko7/XpaO3qnI9FyMY8P+XVJ6hEOf2b/663VvA/3t6FV96RG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qwkMYAAADeAAAADwAAAAAAAAAAAAAAAACYAgAAZHJz&#10;L2Rvd25yZXYueG1sUEsFBgAAAAAEAAQA9QAAAIsDAAAAAA==&#10;" path="m,l97539,e" filled="f" strokeweight=".18017mm">
                  <v:stroke endcap="round"/>
                  <v:path arrowok="t" textboxrect="0,0,97539,0"/>
                </v:shape>
                <v:shape id="Shape 19479" o:spid="_x0000_s1042" style="position:absolute;left:17844;top:8883;width:990;height:0;visibility:visible;mso-wrap-style:square;v-text-anchor:top" coordsize="99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7sGcMA&#10;AADeAAAADwAAAGRycy9kb3ducmV2LnhtbERP24rCMBB9X/Afwgi+aeoirq1GEVlB0N3FCz4PzdgW&#10;m0lpoq1/bwRh3+ZwrjNbtKYUd6pdYVnBcBCBIE6tLjhTcDqu+xMQziNrLC2Tggc5WMw7HzNMtG14&#10;T/eDz0QIYZeggtz7KpHSpTkZdANbEQfuYmuDPsA6k7rGJoSbUn5G0VgaLDg05FjRKqf0ergZBTqr&#10;dr/xT4QX/L6dG7Pa/6XbVqlet11OQXhq/b/47d7oMD8efcXweifc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7sGcMAAADeAAAADwAAAAAAAAAAAAAAAACYAgAAZHJzL2Rv&#10;d25yZXYueG1sUEsFBgAAAAAEAAQA9QAAAIgDAAAAAA==&#10;" path="m,l99027,e" filled="f" strokeweight=".18017mm">
                  <v:stroke endcap="round"/>
                  <v:path arrowok="t" textboxrect="0,0,99027,0"/>
                </v:shape>
                <v:shape id="Shape 19480" o:spid="_x0000_s1043" style="position:absolute;left:21014;top:7771;width:990;height:0;visibility:visible;mso-wrap-style:square;v-text-anchor:top" coordsize="99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2qsMcA&#10;AADeAAAADwAAAGRycy9kb3ducmV2LnhtbESPQWvCQBCF7wX/wzKCt7qxSNDUVUQo9CCFJgoep9lp&#10;kpqdDdmtpv76zkHwNsO8ee99q83gWnWhPjSeDcymCSji0tuGKwOH4u15ASpEZIutZzLwRwE269HT&#10;CjPrr/xJlzxWSkw4ZGigjrHLtA5lTQ7D1HfEcvv2vcMoa19p2+NVzF2rX5Ik1Q4bloQaO9rVVJ7z&#10;X2cgxZDub8vkK+Dxo7idiiLO8x9jJuNh+woq0hAf4vv3u5X6y/lCAARHZt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9qrDHAAAA3gAAAA8AAAAAAAAAAAAAAAAAmAIAAGRy&#10;cy9kb3ducmV2LnhtbFBLBQYAAAAABAAEAPUAAACMAwAAAAA=&#10;" path="m,l99064,e" filled="f" strokeweight=".18017mm">
                  <v:stroke endcap="round"/>
                  <v:path arrowok="t" textboxrect="0,0,99064,0"/>
                </v:shape>
              </v:group>
            </w:pict>
          </mc:Fallback>
        </mc:AlternateContent>
      </w:r>
      <w:r>
        <w:rPr>
          <w:sz w:val="16"/>
        </w:rPr>
        <w:t xml:space="preserve">The expression for pressure takes following form: </w:t>
      </w:r>
      <w:r>
        <w:rPr>
          <w:sz w:val="25"/>
        </w:rPr>
        <w:t xml:space="preserve">p </w:t>
      </w:r>
      <w:r>
        <w:rPr>
          <w:rFonts w:ascii="Segoe UI Symbol" w:eastAsia="Segoe UI Symbol" w:hAnsi="Segoe UI Symbol" w:cs="Segoe UI Symbol"/>
          <w:sz w:val="25"/>
        </w:rPr>
        <w:t>=</w:t>
      </w:r>
      <w:r>
        <w:rPr>
          <w:sz w:val="25"/>
        </w:rPr>
        <w:t>NmV</w:t>
      </w:r>
      <w:r>
        <w:rPr>
          <w:strike/>
          <w:sz w:val="25"/>
        </w:rPr>
        <w:t>v</w:t>
      </w:r>
      <w:r>
        <w:rPr>
          <w:sz w:val="15"/>
        </w:rPr>
        <w:t xml:space="preserve">x2 </w:t>
      </w:r>
      <w:r>
        <w:rPr>
          <w:rFonts w:ascii="Segoe UI Symbol" w:eastAsia="Segoe UI Symbol" w:hAnsi="Segoe UI Symbol" w:cs="Segoe UI Symbol"/>
          <w:sz w:val="25"/>
        </w:rPr>
        <w:t>=</w:t>
      </w:r>
      <w:r>
        <w:rPr>
          <w:rFonts w:ascii="Times New Roman" w:eastAsia="Times New Roman" w:hAnsi="Times New Roman" w:cs="Times New Roman"/>
          <w:sz w:val="25"/>
        </w:rPr>
        <w:t>13</w:t>
      </w:r>
      <w:r>
        <w:rPr>
          <w:sz w:val="25"/>
        </w:rPr>
        <w:t>NmV</w:t>
      </w:r>
      <w:r>
        <w:rPr>
          <w:strike/>
          <w:sz w:val="25"/>
        </w:rPr>
        <w:t>v</w:t>
      </w:r>
      <w:r>
        <w:rPr>
          <w:sz w:val="15"/>
        </w:rPr>
        <w:t xml:space="preserve">2 </w:t>
      </w:r>
      <w:r>
        <w:rPr>
          <w:sz w:val="25"/>
        </w:rPr>
        <w:t xml:space="preserve">pV </w:t>
      </w:r>
      <w:r>
        <w:rPr>
          <w:rFonts w:ascii="Segoe UI Symbol" w:eastAsia="Segoe UI Symbol" w:hAnsi="Segoe UI Symbol" w:cs="Segoe UI Symbol"/>
          <w:sz w:val="25"/>
        </w:rPr>
        <w:t>=</w:t>
      </w:r>
      <w:r>
        <w:rPr>
          <w:rFonts w:ascii="Times New Roman" w:eastAsia="Times New Roman" w:hAnsi="Times New Roman" w:cs="Times New Roman"/>
          <w:sz w:val="25"/>
        </w:rPr>
        <w:t>13</w:t>
      </w:r>
      <w:r>
        <w:rPr>
          <w:sz w:val="25"/>
        </w:rPr>
        <w:t>Nmv</w:t>
      </w:r>
      <w:r>
        <w:rPr>
          <w:sz w:val="15"/>
        </w:rPr>
        <w:t xml:space="preserve">2 </w:t>
      </w:r>
      <w:r>
        <w:rPr>
          <w:rFonts w:ascii="Segoe UI Symbol" w:eastAsia="Segoe UI Symbol" w:hAnsi="Segoe UI Symbol" w:cs="Segoe UI Symbol"/>
          <w:sz w:val="25"/>
        </w:rPr>
        <w:t xml:space="preserve">= </w:t>
      </w:r>
      <w:r>
        <w:rPr>
          <w:sz w:val="25"/>
        </w:rPr>
        <w:t>31 N221 mv</w:t>
      </w:r>
      <w:r>
        <w:rPr>
          <w:sz w:val="15"/>
        </w:rPr>
        <w:t xml:space="preserve">2 </w:t>
      </w:r>
      <w:r>
        <w:rPr>
          <w:rFonts w:ascii="Segoe UI Symbol" w:eastAsia="Segoe UI Symbol" w:hAnsi="Segoe UI Symbol" w:cs="Segoe UI Symbol"/>
          <w:sz w:val="25"/>
        </w:rPr>
        <w:t xml:space="preserve">= </w:t>
      </w:r>
      <w:r>
        <w:rPr>
          <w:sz w:val="25"/>
        </w:rPr>
        <w:t>23N</w:t>
      </w:r>
      <w:r>
        <w:rPr>
          <w:rFonts w:ascii="Segoe UI Symbol" w:eastAsia="Segoe UI Symbol" w:hAnsi="Segoe UI Symbol" w:cs="Segoe UI Symbol"/>
          <w:sz w:val="25"/>
        </w:rPr>
        <w:t></w:t>
      </w:r>
      <w:r>
        <w:rPr>
          <w:sz w:val="25"/>
        </w:rPr>
        <w:t>21 mv</w:t>
      </w:r>
      <w:r>
        <w:rPr>
          <w:sz w:val="15"/>
        </w:rPr>
        <w:t xml:space="preserve">2 </w:t>
      </w:r>
      <w:r>
        <w:rPr>
          <w:rFonts w:ascii="Segoe UI Symbol" w:eastAsia="Segoe UI Symbol" w:hAnsi="Segoe UI Symbol" w:cs="Segoe UI Symbol"/>
          <w:sz w:val="25"/>
        </w:rPr>
        <w:t></w:t>
      </w:r>
      <w:r>
        <w:rPr>
          <w:rFonts w:ascii="Segoe UI Symbol" w:eastAsia="Segoe UI Symbol" w:hAnsi="Segoe UI Symbol" w:cs="Segoe UI Symbol"/>
          <w:sz w:val="25"/>
        </w:rPr>
        <w:t xml:space="preserve">= </w:t>
      </w:r>
      <w:r>
        <w:rPr>
          <w:sz w:val="25"/>
        </w:rPr>
        <w:t>23N</w:t>
      </w:r>
      <w:r>
        <w:rPr>
          <w:rFonts w:ascii="Segoe UI Symbol" w:eastAsia="Segoe UI Symbol" w:hAnsi="Segoe UI Symbol" w:cs="Segoe UI Symbol"/>
          <w:sz w:val="44"/>
        </w:rPr>
        <w:t>(</w:t>
      </w:r>
      <w:r>
        <w:rPr>
          <w:sz w:val="25"/>
        </w:rPr>
        <w:t>E</w:t>
      </w:r>
      <w:r>
        <w:rPr>
          <w:sz w:val="15"/>
        </w:rPr>
        <w:t xml:space="preserve">kin </w:t>
      </w:r>
      <w:r>
        <w:rPr>
          <w:rFonts w:ascii="Segoe UI Symbol" w:eastAsia="Segoe UI Symbol" w:hAnsi="Segoe UI Symbol" w:cs="Segoe UI Symbol"/>
          <w:sz w:val="44"/>
        </w:rPr>
        <w:t>)</w:t>
      </w:r>
      <w:r>
        <w:rPr>
          <w:sz w:val="15"/>
        </w:rPr>
        <w:t xml:space="preserve"> </w:t>
      </w:r>
      <w:r>
        <w:rPr>
          <w:sz w:val="25"/>
        </w:rPr>
        <w:t>pV</w:t>
      </w:r>
      <w:r>
        <w:rPr>
          <w:rFonts w:ascii="Segoe UI Symbol" w:eastAsia="Segoe UI Symbol" w:hAnsi="Segoe UI Symbol" w:cs="Segoe UI Symbol"/>
          <w:sz w:val="25"/>
        </w:rPr>
        <w:t>=</w:t>
      </w:r>
      <w:r>
        <w:rPr>
          <w:rFonts w:ascii="Calibri" w:eastAsia="Calibri" w:hAnsi="Calibri" w:cs="Calibri"/>
          <w:noProof/>
          <w:sz w:val="22"/>
        </w:rPr>
        <mc:AlternateContent>
          <mc:Choice Requires="wpg">
            <w:drawing>
              <wp:inline distT="0" distB="0" distL="0" distR="0">
                <wp:extent cx="100552" cy="6486"/>
                <wp:effectExtent l="0" t="0" r="0" b="0"/>
                <wp:docPr id="243719" name="Group 243719"/>
                <wp:cNvGraphicFramePr/>
                <a:graphic xmlns:a="http://schemas.openxmlformats.org/drawingml/2006/main">
                  <a:graphicData uri="http://schemas.microsoft.com/office/word/2010/wordprocessingGroup">
                    <wpg:wgp>
                      <wpg:cNvGrpSpPr/>
                      <wpg:grpSpPr>
                        <a:xfrm>
                          <a:off x="0" y="0"/>
                          <a:ext cx="100552" cy="6486"/>
                          <a:chOff x="0" y="0"/>
                          <a:chExt cx="100552" cy="6486"/>
                        </a:xfrm>
                      </wpg:grpSpPr>
                      <wps:wsp>
                        <wps:cNvPr id="19470" name="Shape 19470"/>
                        <wps:cNvSpPr/>
                        <wps:spPr>
                          <a:xfrm>
                            <a:off x="0" y="0"/>
                            <a:ext cx="100552" cy="0"/>
                          </a:xfrm>
                          <a:custGeom>
                            <a:avLst/>
                            <a:gdLst/>
                            <a:ahLst/>
                            <a:cxnLst/>
                            <a:rect l="0" t="0" r="0" b="0"/>
                            <a:pathLst>
                              <a:path w="100552">
                                <a:moveTo>
                                  <a:pt x="0" y="0"/>
                                </a:moveTo>
                                <a:lnTo>
                                  <a:pt x="100552"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6C7B9A5" id="Group 243719" o:spid="_x0000_s1026" style="width:7.9pt;height:.5pt;mso-position-horizontal-relative:char;mso-position-vertical-relative:line" coordsize="100552,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">
                <v:shape id="Shape 19470" o:spid="_x0000_s1027" style="position:absolute;width:100552;height:0;visibility:visible;mso-wrap-style:square;v-text-anchor:top" coordsize="1005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oDskA&#10;AADeAAAADwAAAGRycy9kb3ducmV2LnhtbESPQU/DMAyF70j8h8hIXNCWggbbumUTQyBVYztQOOxo&#10;Gq+taJwqCVv59/iAxM2W33uf33I9uE6dKMTWs4HbcQaKuPK25drAx/vLaAYqJmSLnWcy8EMR1qvL&#10;iyXm1p/5jU5lqpWEcMzRQJNSn2sdq4YcxrHvieV29MFhkjXU2gY8S7jr9F2WPWiHLQuhwZ6eGqq+&#10;ym8nkN3h8LktNrOb5/mGymL/Orl3wZjrq+FxASrRkP7Ff+7CyvvzyVQKSB2ZQa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oOoDskAAADeAAAADwAAAAAAAAAAAAAAAACYAgAA&#10;ZHJzL2Rvd25yZXYueG1sUEsFBgAAAAAEAAQA9QAAAI4DAAAAAA==&#10;" path="m,l100552,e" filled="f" strokeweight=".18017mm">
                  <v:stroke endcap="round"/>
                  <v:path arrowok="t" textboxrect="0,0,100552,0"/>
                </v:shape>
                <w10:anchorlock/>
              </v:group>
            </w:pict>
          </mc:Fallback>
        </mc:AlternateContent>
      </w:r>
      <w:r>
        <w:rPr>
          <w:sz w:val="25"/>
        </w:rPr>
        <w:t>23N</w:t>
      </w:r>
      <w:r>
        <w:rPr>
          <w:rFonts w:ascii="Segoe UI Symbol" w:eastAsia="Segoe UI Symbol" w:hAnsi="Segoe UI Symbol" w:cs="Segoe UI Symbol"/>
          <w:sz w:val="44"/>
        </w:rPr>
        <w:t>(</w:t>
      </w:r>
      <w:r>
        <w:rPr>
          <w:sz w:val="25"/>
        </w:rPr>
        <w:t>E</w:t>
      </w:r>
      <w:r>
        <w:rPr>
          <w:sz w:val="15"/>
        </w:rPr>
        <w:t xml:space="preserve">kin </w:t>
      </w:r>
      <w:r>
        <w:rPr>
          <w:rFonts w:ascii="Segoe UI Symbol" w:eastAsia="Segoe UI Symbol" w:hAnsi="Segoe UI Symbol" w:cs="Segoe UI Symbol"/>
          <w:sz w:val="44"/>
        </w:rPr>
        <w:t>)</w:t>
      </w:r>
      <w:r>
        <w:rPr>
          <w:rFonts w:ascii="Segoe UI Symbol" w:eastAsia="Segoe UI Symbol" w:hAnsi="Segoe UI Symbol" w:cs="Segoe UI Symbol"/>
          <w:sz w:val="25"/>
        </w:rPr>
        <w:t>=</w:t>
      </w:r>
      <w:r>
        <w:rPr>
          <w:sz w:val="25"/>
        </w:rPr>
        <w:t>23NN</w:t>
      </w:r>
      <w:r>
        <w:rPr>
          <w:sz w:val="22"/>
          <w:vertAlign w:val="subscript"/>
        </w:rPr>
        <w:t xml:space="preserve">A </w:t>
      </w:r>
      <w:r>
        <w:rPr>
          <w:sz w:val="25"/>
        </w:rPr>
        <w:t>N</w:t>
      </w:r>
      <w:r>
        <w:rPr>
          <w:sz w:val="15"/>
        </w:rPr>
        <w:t>A</w:t>
      </w:r>
      <w:r>
        <w:rPr>
          <w:sz w:val="25"/>
        </w:rPr>
        <w:t>E</w:t>
      </w:r>
      <w:r>
        <w:rPr>
          <w:sz w:val="15"/>
        </w:rPr>
        <w:t xml:space="preserve">kin </w:t>
      </w:r>
      <w:r>
        <w:rPr>
          <w:rFonts w:ascii="Segoe UI Symbol" w:eastAsia="Segoe UI Symbol" w:hAnsi="Segoe UI Symbol" w:cs="Segoe UI Symbol"/>
          <w:sz w:val="25"/>
        </w:rPr>
        <w:t>=</w:t>
      </w:r>
      <w:r>
        <w:rPr>
          <w:sz w:val="25"/>
        </w:rPr>
        <w:t>n</w:t>
      </w:r>
      <w:r>
        <w:rPr>
          <w:rFonts w:ascii="Segoe UI Symbol" w:eastAsia="Segoe UI Symbol" w:hAnsi="Segoe UI Symbol" w:cs="Segoe UI Symbol"/>
          <w:sz w:val="25"/>
        </w:rPr>
        <w:t></w:t>
      </w:r>
      <w:r>
        <w:rPr>
          <w:sz w:val="25"/>
        </w:rPr>
        <w:t>23N</w:t>
      </w:r>
      <w:r>
        <w:rPr>
          <w:sz w:val="15"/>
        </w:rPr>
        <w:t>A</w:t>
      </w:r>
      <w:r>
        <w:rPr>
          <w:sz w:val="25"/>
        </w:rPr>
        <w:t>E</w:t>
      </w:r>
      <w:r>
        <w:rPr>
          <w:sz w:val="15"/>
        </w:rPr>
        <w:t xml:space="preserve">kin </w:t>
      </w:r>
      <w:r>
        <w:rPr>
          <w:rFonts w:ascii="Segoe UI Symbol" w:eastAsia="Segoe UI Symbol" w:hAnsi="Segoe UI Symbol" w:cs="Segoe UI Symbol"/>
          <w:sz w:val="25"/>
        </w:rPr>
        <w:t></w:t>
      </w:r>
      <w:r>
        <w:rPr>
          <w:sz w:val="15"/>
        </w:rPr>
        <w:t xml:space="preserve"> </w:t>
      </w:r>
    </w:p>
    <w:p w:rsidR="0022275F" w:rsidRDefault="00BF5DA6">
      <w:pPr>
        <w:spacing w:after="0" w:line="259" w:lineRule="auto"/>
        <w:ind w:left="0" w:right="3739" w:firstLine="0"/>
      </w:pPr>
      <w:r>
        <w:rPr>
          <w:sz w:val="15"/>
        </w:rPr>
        <w:t xml:space="preserve"> </w:t>
      </w:r>
    </w:p>
    <w:tbl>
      <w:tblPr>
        <w:tblStyle w:val="TableGrid"/>
        <w:tblW w:w="2009" w:type="dxa"/>
        <w:tblInd w:w="1325" w:type="dxa"/>
        <w:tblCellMar>
          <w:top w:w="0" w:type="dxa"/>
          <w:left w:w="137" w:type="dxa"/>
          <w:bottom w:w="143" w:type="dxa"/>
          <w:right w:w="57" w:type="dxa"/>
        </w:tblCellMar>
        <w:tblLook w:val="04A0" w:firstRow="1" w:lastRow="0" w:firstColumn="1" w:lastColumn="0" w:noHBand="0" w:noVBand="1"/>
      </w:tblPr>
      <w:tblGrid>
        <w:gridCol w:w="2009"/>
      </w:tblGrid>
      <w:tr w:rsidR="0022275F">
        <w:trPr>
          <w:trHeight w:val="905"/>
        </w:trPr>
        <w:tc>
          <w:tcPr>
            <w:tcW w:w="2009" w:type="dxa"/>
            <w:tcBorders>
              <w:top w:val="nil"/>
              <w:left w:val="nil"/>
              <w:bottom w:val="nil"/>
              <w:right w:val="nil"/>
            </w:tcBorders>
            <w:shd w:val="clear" w:color="auto" w:fill="FFFF00"/>
            <w:vAlign w:val="bottom"/>
          </w:tcPr>
          <w:p w:rsidR="0022275F" w:rsidRDefault="00BF5DA6">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856896" behindDoc="1" locked="0" layoutInCell="1" allowOverlap="1">
                      <wp:simplePos x="0" y="0"/>
                      <wp:positionH relativeFrom="column">
                        <wp:posOffset>594268</wp:posOffset>
                      </wp:positionH>
                      <wp:positionV relativeFrom="paragraph">
                        <wp:posOffset>-13245</wp:posOffset>
                      </wp:positionV>
                      <wp:extent cx="409922" cy="106708"/>
                      <wp:effectExtent l="0" t="0" r="0" b="0"/>
                      <wp:wrapNone/>
                      <wp:docPr id="233993" name="Group 233993"/>
                      <wp:cNvGraphicFramePr/>
                      <a:graphic xmlns:a="http://schemas.openxmlformats.org/drawingml/2006/main">
                        <a:graphicData uri="http://schemas.microsoft.com/office/word/2010/wordprocessingGroup">
                          <wpg:wgp>
                            <wpg:cNvGrpSpPr/>
                            <wpg:grpSpPr>
                              <a:xfrm>
                                <a:off x="0" y="0"/>
                                <a:ext cx="409922" cy="106708"/>
                                <a:chOff x="0" y="0"/>
                                <a:chExt cx="409922" cy="106708"/>
                              </a:xfrm>
                            </wpg:grpSpPr>
                            <wps:wsp>
                              <wps:cNvPr id="19517" name="Shape 19517"/>
                              <wps:cNvSpPr/>
                              <wps:spPr>
                                <a:xfrm>
                                  <a:off x="0" y="106708"/>
                                  <a:ext cx="100602" cy="0"/>
                                </a:xfrm>
                                <a:custGeom>
                                  <a:avLst/>
                                  <a:gdLst/>
                                  <a:ahLst/>
                                  <a:cxnLst/>
                                  <a:rect l="0" t="0" r="0" b="0"/>
                                  <a:pathLst>
                                    <a:path w="100602">
                                      <a:moveTo>
                                        <a:pt x="0" y="0"/>
                                      </a:moveTo>
                                      <a:lnTo>
                                        <a:pt x="100602"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518" name="Shape 19518"/>
                              <wps:cNvSpPr/>
                              <wps:spPr>
                                <a:xfrm>
                                  <a:off x="312382" y="0"/>
                                  <a:ext cx="97540" cy="0"/>
                                </a:xfrm>
                                <a:custGeom>
                                  <a:avLst/>
                                  <a:gdLst/>
                                  <a:ahLst/>
                                  <a:cxnLst/>
                                  <a:rect l="0" t="0" r="0" b="0"/>
                                  <a:pathLst>
                                    <a:path w="97540">
                                      <a:moveTo>
                                        <a:pt x="0" y="0"/>
                                      </a:moveTo>
                                      <a:lnTo>
                                        <a:pt x="97540"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F7B4BF" id="Group 233993" o:spid="_x0000_s1026" style="position:absolute;margin-left:46.8pt;margin-top:-1.05pt;width:32.3pt;height:8.4pt;z-index:-251459584" coordsize="409922,1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">
                      <v:shape id="Shape 19517" o:spid="_x0000_s1027" style="position:absolute;top:106708;width:100602;height:0;visibility:visible;mso-wrap-style:square;v-text-anchor:top" coordsize="1006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OVd8UA&#10;AADeAAAADwAAAGRycy9kb3ducmV2LnhtbERPS2vCQBC+C/0PyxS86Uapr+gqEqiIh9bXweOQHZNg&#10;djZmVxP/fbdQ6G0+vucsVq0pxZNqV1hWMOhHIIhTqwvOFJxPn70pCOeRNZaWScGLHKyWb50Fxto2&#10;fKDn0WcihLCLUUHufRVL6dKcDLq+rYgDd7W1QR9gnUldYxPCTSmHUTSWBgsODTlWlOSU3o4Po+Ay&#10;25wP7mMyvu33yen1vbs3X8ldqe57u56D8NT6f/Gfe6vD/NloMIHfd8IN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45V3xQAAAN4AAAAPAAAAAAAAAAAAAAAAAJgCAABkcnMv&#10;ZG93bnJldi54bWxQSwUGAAAAAAQABAD1AAAAigMAAAAA&#10;" path="m,l100602,e" filled="f" strokeweight=".18017mm">
                        <v:stroke endcap="round"/>
                        <v:path arrowok="t" textboxrect="0,0,100602,0"/>
                      </v:shape>
                      <v:shape id="Shape 19518" o:spid="_x0000_s1028" style="position:absolute;left:312382;width:97540;height:0;visibility:visible;mso-wrap-style:square;v-text-anchor:top" coordsize="97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7ZjsQA&#10;AADeAAAADwAAAGRycy9kb3ducmV2LnhtbESPzUoDMRDH74LvEEbwZrMrKO3atEil4kXBrQ8wbsZk&#10;6WYSktiub+8cBG8zzP/jN+vtHCZ1olzGyAbaRQOKeIh2ZGfg47C/WYIqFdniFJkM/FCB7ebyYo2d&#10;jWd+p1NfnZIQLh0a8LWmTusyeApYFjERy+0r5oBV1uy0zXiW8DDp26a51wFHlgaPiXaehmP/HaRk&#10;1zbh4Fr3lv3r8nn/lI79ZzLm+mp+fABVaa7/4j/3ixX81V0rvPKOzK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O2Y7EAAAA3gAAAA8AAAAAAAAAAAAAAAAAmAIAAGRycy9k&#10;b3ducmV2LnhtbFBLBQYAAAAABAAEAPUAAACJAwAAAAA=&#10;" path="m,l97540,e" filled="f" strokeweight=".18017mm">
                        <v:stroke endcap="round"/>
                        <v:path arrowok="t" textboxrect="0,0,97540,0"/>
                      </v:shape>
                    </v:group>
                  </w:pict>
                </mc:Fallback>
              </mc:AlternateContent>
            </w:r>
            <w:r>
              <w:rPr>
                <w:sz w:val="25"/>
              </w:rPr>
              <w:t xml:space="preserve">pV </w:t>
            </w:r>
            <w:r>
              <w:rPr>
                <w:rFonts w:ascii="Segoe UI Symbol" w:eastAsia="Segoe UI Symbol" w:hAnsi="Segoe UI Symbol" w:cs="Segoe UI Symbol"/>
                <w:sz w:val="25"/>
              </w:rPr>
              <w:t>=</w:t>
            </w:r>
            <w:r>
              <w:rPr>
                <w:sz w:val="25"/>
              </w:rPr>
              <w:t>n</w:t>
            </w:r>
            <w:r>
              <w:rPr>
                <w:rFonts w:ascii="Segoe UI Symbol" w:eastAsia="Segoe UI Symbol" w:hAnsi="Segoe UI Symbol" w:cs="Segoe UI Symbol"/>
                <w:sz w:val="25"/>
              </w:rPr>
              <w:t></w:t>
            </w:r>
            <w:r>
              <w:rPr>
                <w:sz w:val="25"/>
              </w:rPr>
              <w:t>2N</w:t>
            </w:r>
            <w:r>
              <w:rPr>
                <w:sz w:val="15"/>
              </w:rPr>
              <w:t>A</w:t>
            </w:r>
            <w:r>
              <w:rPr>
                <w:sz w:val="25"/>
              </w:rPr>
              <w:t>E</w:t>
            </w:r>
            <w:r>
              <w:rPr>
                <w:sz w:val="15"/>
              </w:rPr>
              <w:t xml:space="preserve">kin </w:t>
            </w:r>
            <w:r>
              <w:rPr>
                <w:rFonts w:ascii="Segoe UI Symbol" w:eastAsia="Segoe UI Symbol" w:hAnsi="Segoe UI Symbol" w:cs="Segoe UI Symbol"/>
                <w:sz w:val="25"/>
              </w:rPr>
              <w:t></w:t>
            </w:r>
            <w:r>
              <w:rPr>
                <w:sz w:val="15"/>
              </w:rPr>
              <w:t xml:space="preserve"> </w:t>
            </w:r>
          </w:p>
          <w:p w:rsidR="0022275F" w:rsidRDefault="00BF5DA6">
            <w:pPr>
              <w:tabs>
                <w:tab w:val="center" w:pos="816"/>
                <w:tab w:val="right" w:pos="1815"/>
              </w:tabs>
              <w:spacing w:after="0" w:line="259" w:lineRule="auto"/>
              <w:ind w:left="0" w:right="0" w:firstLine="0"/>
            </w:pPr>
            <w:r>
              <w:rPr>
                <w:rFonts w:ascii="Calibri" w:eastAsia="Calibri" w:hAnsi="Calibri" w:cs="Calibri"/>
                <w:sz w:val="22"/>
              </w:rPr>
              <w:tab/>
            </w:r>
            <w:r>
              <w:rPr>
                <w:rFonts w:ascii="Segoe UI Symbol" w:eastAsia="Segoe UI Symbol" w:hAnsi="Segoe UI Symbol" w:cs="Segoe UI Symbol"/>
                <w:sz w:val="25"/>
              </w:rPr>
              <w:t></w:t>
            </w:r>
            <w:r>
              <w:rPr>
                <w:sz w:val="25"/>
              </w:rPr>
              <w:t>3</w:t>
            </w:r>
            <w:r>
              <w:rPr>
                <w:sz w:val="25"/>
              </w:rPr>
              <w:tab/>
            </w:r>
            <w:r>
              <w:rPr>
                <w:rFonts w:ascii="Segoe UI Symbol" w:eastAsia="Segoe UI Symbol" w:hAnsi="Segoe UI Symbol" w:cs="Segoe UI Symbol"/>
                <w:sz w:val="25"/>
              </w:rPr>
              <w:t></w:t>
            </w:r>
          </w:p>
        </w:tc>
      </w:tr>
    </w:tbl>
    <w:p w:rsidR="0022275F" w:rsidRDefault="00BF5DA6">
      <w:pPr>
        <w:spacing w:after="0" w:line="259" w:lineRule="auto"/>
        <w:ind w:left="0" w:right="3739" w:firstLine="0"/>
      </w:pPr>
      <w:r>
        <w:rPr>
          <w:sz w:val="15"/>
        </w:rPr>
        <w:t xml:space="preserve"> </w:t>
      </w:r>
    </w:p>
    <w:p w:rsidR="0022275F" w:rsidRDefault="00BF5DA6">
      <w:pPr>
        <w:ind w:right="253" w:hanging="10"/>
      </w:pPr>
      <w:r>
        <w:rPr>
          <w:sz w:val="15"/>
        </w:rPr>
        <w:t xml:space="preserve">This is  the relationship between pressure, volume and number of particles and their average kinetic energy obtained based on the Newtonian Mechanics applied gas molecules!  </w:t>
      </w:r>
    </w:p>
    <w:p w:rsidR="0022275F" w:rsidRDefault="00BF5DA6">
      <w:pPr>
        <w:ind w:right="0" w:hanging="10"/>
      </w:pPr>
      <w:r>
        <w:rPr>
          <w:sz w:val="15"/>
        </w:rPr>
        <w:t xml:space="preserve">(It better be correct or something is very wrong with classical mechanics)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Lets compare this result with the ideal gas equation: </w:t>
      </w:r>
    </w:p>
    <w:p w:rsidR="0022275F" w:rsidRDefault="00BF5DA6">
      <w:pPr>
        <w:spacing w:after="138" w:line="259" w:lineRule="auto"/>
        <w:ind w:left="0" w:right="0" w:firstLine="0"/>
      </w:pPr>
      <w:r>
        <w:rPr>
          <w:sz w:val="15"/>
        </w:rPr>
        <w:t xml:space="preserve"> </w:t>
      </w:r>
    </w:p>
    <w:p w:rsidR="0022275F" w:rsidRDefault="00BF5DA6">
      <w:pPr>
        <w:tabs>
          <w:tab w:val="center" w:pos="2352"/>
        </w:tabs>
        <w:spacing w:after="0" w:line="259"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857920" behindDoc="1" locked="0" layoutInCell="1" allowOverlap="1">
                <wp:simplePos x="0" y="0"/>
                <wp:positionH relativeFrom="column">
                  <wp:posOffset>822875</wp:posOffset>
                </wp:positionH>
                <wp:positionV relativeFrom="paragraph">
                  <wp:posOffset>-80272</wp:posOffset>
                </wp:positionV>
                <wp:extent cx="1337971" cy="365721"/>
                <wp:effectExtent l="0" t="0" r="0" b="0"/>
                <wp:wrapNone/>
                <wp:docPr id="243723" name="Group 243723"/>
                <wp:cNvGraphicFramePr/>
                <a:graphic xmlns:a="http://schemas.openxmlformats.org/drawingml/2006/main">
                  <a:graphicData uri="http://schemas.microsoft.com/office/word/2010/wordprocessingGroup">
                    <wpg:wgp>
                      <wpg:cNvGrpSpPr/>
                      <wpg:grpSpPr>
                        <a:xfrm>
                          <a:off x="0" y="0"/>
                          <a:ext cx="1337971" cy="365721"/>
                          <a:chOff x="0" y="0"/>
                          <a:chExt cx="1337971" cy="365721"/>
                        </a:xfrm>
                      </wpg:grpSpPr>
                      <wps:wsp>
                        <wps:cNvPr id="19919" name="Shape 19919"/>
                        <wps:cNvSpPr/>
                        <wps:spPr>
                          <a:xfrm>
                            <a:off x="0" y="0"/>
                            <a:ext cx="1337971" cy="365721"/>
                          </a:xfrm>
                          <a:custGeom>
                            <a:avLst/>
                            <a:gdLst/>
                            <a:ahLst/>
                            <a:cxnLst/>
                            <a:rect l="0" t="0" r="0" b="0"/>
                            <a:pathLst>
                              <a:path w="1337971" h="365721">
                                <a:moveTo>
                                  <a:pt x="0" y="0"/>
                                </a:moveTo>
                                <a:lnTo>
                                  <a:pt x="0" y="365721"/>
                                </a:lnTo>
                                <a:lnTo>
                                  <a:pt x="1337971" y="365721"/>
                                </a:lnTo>
                                <a:lnTo>
                                  <a:pt x="1337971" y="0"/>
                                </a:lnTo>
                                <a:close/>
                              </a:path>
                            </a:pathLst>
                          </a:custGeom>
                          <a:ln w="0" cap="rnd">
                            <a:miter lim="101600"/>
                          </a:ln>
                        </wps:spPr>
                        <wps:style>
                          <a:lnRef idx="1">
                            <a:srgbClr val="FF6600"/>
                          </a:lnRef>
                          <a:fillRef idx="0">
                            <a:srgbClr val="000000">
                              <a:alpha val="0"/>
                            </a:srgbClr>
                          </a:fillRef>
                          <a:effectRef idx="0">
                            <a:scrgbClr r="0" g="0" b="0"/>
                          </a:effectRef>
                          <a:fontRef idx="none"/>
                        </wps:style>
                        <wps:bodyPr/>
                      </wps:wsp>
                    </wpg:wgp>
                  </a:graphicData>
                </a:graphic>
              </wp:anchor>
            </w:drawing>
          </mc:Choice>
          <mc:Fallback>
            <w:pict>
              <v:group w14:anchorId="590FD652" id="Group 243723" o:spid="_x0000_s1026" style="position:absolute;margin-left:64.8pt;margin-top:-6.3pt;width:105.35pt;height:28.8pt;z-index:-251458560" coordsize="13379,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">
                <v:shape id="Shape 19919" o:spid="_x0000_s1027" style="position:absolute;width:13379;height:3657;visibility:visible;mso-wrap-style:square;v-text-anchor:top" coordsize="1337971,3657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Ua08YA&#10;AADeAAAADwAAAGRycy9kb3ducmV2LnhtbERP3WrCMBS+H+wdwhnsZsy0uxBTjSIbomyI6HyAY3Ns&#10;i81JSWLt9vTLYLC78/H9ntlisK3oyYfGsYZ8lIEgLp1puNJw/Fw9T0CEiGywdUwavijAYn5/N8PC&#10;uBvvqT/ESqQQDgVqqGPsCilDWZPFMHIdceLOzluMCfpKGo+3FG5b+ZJlY2mx4dRQY0evNZWXw9Vq&#10;eF/vym+V9x/jVbWdbLzaPr2dlNaPD8NyCiLSEP/Ff+6NSfOVyhX8vpNu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hUa08YAAADeAAAADwAAAAAAAAAAAAAAAACYAgAAZHJz&#10;L2Rvd25yZXYueG1sUEsFBgAAAAAEAAQA9QAAAIsDAAAAAA==&#10;" path="m,l,365721r1337971,l1337971,,,xe" filled="f" strokecolor="#f60" strokeweight="0">
                  <v:stroke miterlimit="66585f" joinstyle="miter" endcap="round"/>
                  <v:path arrowok="t" textboxrect="0,0,1337971,365721"/>
                </v:shape>
              </v:group>
            </w:pict>
          </mc:Fallback>
        </mc:AlternateContent>
      </w:r>
      <w:r>
        <w:rPr>
          <w:sz w:val="23"/>
          <w:vertAlign w:val="superscript"/>
        </w:rPr>
        <w:t xml:space="preserve"> </w:t>
      </w:r>
      <w:r>
        <w:rPr>
          <w:sz w:val="23"/>
          <w:vertAlign w:val="superscript"/>
        </w:rPr>
        <w:tab/>
      </w:r>
      <w:r>
        <w:rPr>
          <w:sz w:val="25"/>
          <w:shd w:val="clear" w:color="auto" w:fill="00FF00"/>
        </w:rPr>
        <w:t xml:space="preserve">pV </w:t>
      </w:r>
      <w:r>
        <w:rPr>
          <w:rFonts w:ascii="Segoe UI Symbol" w:eastAsia="Segoe UI Symbol" w:hAnsi="Segoe UI Symbol" w:cs="Segoe UI Symbol"/>
          <w:sz w:val="25"/>
          <w:shd w:val="clear" w:color="auto" w:fill="00FF00"/>
        </w:rPr>
        <w:t>=</w:t>
      </w:r>
      <w:r>
        <w:rPr>
          <w:sz w:val="25"/>
          <w:shd w:val="clear" w:color="auto" w:fill="00FF00"/>
        </w:rPr>
        <w:t xml:space="preserve">nRT </w:t>
      </w:r>
      <w:r>
        <w:rPr>
          <w:rFonts w:ascii="Segoe UI Symbol" w:eastAsia="Segoe UI Symbol" w:hAnsi="Segoe UI Symbol" w:cs="Segoe UI Symbol"/>
          <w:sz w:val="25"/>
          <w:shd w:val="clear" w:color="auto" w:fill="00FF00"/>
        </w:rPr>
        <w:t>=</w:t>
      </w:r>
      <w:r>
        <w:rPr>
          <w:sz w:val="25"/>
          <w:shd w:val="clear" w:color="auto" w:fill="00FF00"/>
        </w:rPr>
        <w:t>n</w:t>
      </w:r>
      <w:r>
        <w:rPr>
          <w:rFonts w:ascii="Segoe UI Symbol" w:eastAsia="Segoe UI Symbol" w:hAnsi="Segoe UI Symbol" w:cs="Segoe UI Symbol"/>
          <w:sz w:val="33"/>
          <w:shd w:val="clear" w:color="auto" w:fill="00FF00"/>
        </w:rPr>
        <w:t>(</w:t>
      </w:r>
      <w:r>
        <w:rPr>
          <w:sz w:val="25"/>
          <w:shd w:val="clear" w:color="auto" w:fill="00FF00"/>
        </w:rPr>
        <w:t>RT</w:t>
      </w:r>
      <w:r>
        <w:rPr>
          <w:rFonts w:ascii="Segoe UI Symbol" w:eastAsia="Segoe UI Symbol" w:hAnsi="Segoe UI Symbol" w:cs="Segoe UI Symbol"/>
          <w:sz w:val="33"/>
          <w:shd w:val="clear" w:color="auto" w:fill="00FF00"/>
        </w:rPr>
        <w:t>)</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This equation has been  confirmed by countless experiments with real gases. It holds! </w:t>
      </w:r>
    </w:p>
    <w:p w:rsidR="0022275F" w:rsidRDefault="00BF5DA6">
      <w:pPr>
        <w:ind w:right="0" w:hanging="10"/>
      </w:pPr>
      <w:r>
        <w:rPr>
          <w:sz w:val="15"/>
        </w:rPr>
        <w:t xml:space="preserve">Since the left sides of both equations are identical, so must be the right sides!  </w:t>
      </w:r>
    </w:p>
    <w:p w:rsidR="0022275F" w:rsidRDefault="00BF5DA6">
      <w:pPr>
        <w:spacing w:after="0" w:line="259" w:lineRule="auto"/>
        <w:ind w:left="0" w:right="0" w:firstLine="0"/>
      </w:pPr>
      <w:r>
        <w:rPr>
          <w:sz w:val="15"/>
        </w:rPr>
        <w:t xml:space="preserve"> </w:t>
      </w:r>
    </w:p>
    <w:p w:rsidR="0022275F" w:rsidRDefault="00BF5DA6">
      <w:pPr>
        <w:spacing w:after="461"/>
        <w:ind w:right="0" w:hanging="10"/>
      </w:pPr>
      <w:r>
        <w:rPr>
          <w:sz w:val="15"/>
        </w:rPr>
        <w:t xml:space="preserve">This enforces the following identity: </w:t>
      </w:r>
    </w:p>
    <w:p w:rsidR="0022275F" w:rsidRDefault="00BF5DA6">
      <w:pPr>
        <w:pStyle w:val="Heading3"/>
        <w:spacing w:after="297" w:line="265" w:lineRule="auto"/>
        <w:ind w:left="1476"/>
      </w:pPr>
      <w:r>
        <w:rPr>
          <w:rFonts w:ascii="Calibri" w:eastAsia="Calibri" w:hAnsi="Calibri" w:cs="Calibri"/>
          <w:noProof/>
          <w:sz w:val="22"/>
        </w:rPr>
        <mc:AlternateContent>
          <mc:Choice Requires="wpg">
            <w:drawing>
              <wp:anchor distT="0" distB="0" distL="114300" distR="114300" simplePos="0" relativeHeight="251858944" behindDoc="0" locked="0" layoutInCell="1" allowOverlap="1">
                <wp:simplePos x="0" y="0"/>
                <wp:positionH relativeFrom="column">
                  <wp:posOffset>1470525</wp:posOffset>
                </wp:positionH>
                <wp:positionV relativeFrom="paragraph">
                  <wp:posOffset>-32741</wp:posOffset>
                </wp:positionV>
                <wp:extent cx="416023" cy="111225"/>
                <wp:effectExtent l="0" t="0" r="0" b="0"/>
                <wp:wrapNone/>
                <wp:docPr id="243720" name="Group 243720"/>
                <wp:cNvGraphicFramePr/>
                <a:graphic xmlns:a="http://schemas.openxmlformats.org/drawingml/2006/main">
                  <a:graphicData uri="http://schemas.microsoft.com/office/word/2010/wordprocessingGroup">
                    <wpg:wgp>
                      <wpg:cNvGrpSpPr/>
                      <wpg:grpSpPr>
                        <a:xfrm>
                          <a:off x="0" y="0"/>
                          <a:ext cx="416023" cy="111225"/>
                          <a:chOff x="0" y="0"/>
                          <a:chExt cx="416023" cy="111225"/>
                        </a:xfrm>
                      </wpg:grpSpPr>
                      <wps:wsp>
                        <wps:cNvPr id="19557" name="Shape 19557"/>
                        <wps:cNvSpPr/>
                        <wps:spPr>
                          <a:xfrm>
                            <a:off x="0" y="111225"/>
                            <a:ext cx="100564" cy="0"/>
                          </a:xfrm>
                          <a:custGeom>
                            <a:avLst/>
                            <a:gdLst/>
                            <a:ahLst/>
                            <a:cxnLst/>
                            <a:rect l="0" t="0" r="0" b="0"/>
                            <a:pathLst>
                              <a:path w="100564">
                                <a:moveTo>
                                  <a:pt x="0" y="0"/>
                                </a:moveTo>
                                <a:lnTo>
                                  <a:pt x="100564"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558" name="Shape 19558"/>
                        <wps:cNvSpPr/>
                        <wps:spPr>
                          <a:xfrm>
                            <a:off x="316958" y="0"/>
                            <a:ext cx="99064" cy="0"/>
                          </a:xfrm>
                          <a:custGeom>
                            <a:avLst/>
                            <a:gdLst/>
                            <a:ahLst/>
                            <a:cxnLst/>
                            <a:rect l="0" t="0" r="0" b="0"/>
                            <a:pathLst>
                              <a:path w="99064">
                                <a:moveTo>
                                  <a:pt x="0" y="0"/>
                                </a:moveTo>
                                <a:lnTo>
                                  <a:pt x="99064"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99F7D46" id="Group 243720" o:spid="_x0000_s1026" style="position:absolute;margin-left:115.8pt;margin-top:-2.6pt;width:32.75pt;height:8.75pt;z-index:251858944" coordsize="416023,11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">
                <v:shape id="Shape 19557" o:spid="_x0000_s1027" style="position:absolute;top:111225;width:100564;height:0;visibility:visible;mso-wrap-style:square;v-text-anchor:top" coordsize="1005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XZ/MYA&#10;AADeAAAADwAAAGRycy9kb3ducmV2LnhtbERP30sCQRB+D/oflhF8Cd0rNO1ylRINgx5KC3ocbse9&#10;o9vZ43bSs7/eDYLe5uP7ObNF52t1oDZWgQ1cDzNQxEWwFTsD77v1YAoqCrLFOjAZOFGExfzyYoa5&#10;DUd+o8NWnEohHHM0UIo0udaxKMljHIaGOHH70HqUBFunbYvHFO5rfZNlt9pjxamhxIaWJRVf229v&#10;wE9Xo527qlevj58/7vlD5OVJxJh+r3u4ByXUyb/4z72xaf7deDyB33fSDXp+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XZ/MYAAADeAAAADwAAAAAAAAAAAAAAAACYAgAAZHJz&#10;L2Rvd25yZXYueG1sUEsFBgAAAAAEAAQA9QAAAIsDAAAAAA==&#10;" path="m,l100564,e" filled="f" strokeweight=".18017mm">
                  <v:stroke endcap="round"/>
                  <v:path arrowok="t" textboxrect="0,0,100564,0"/>
                </v:shape>
                <v:shape id="Shape 19558" o:spid="_x0000_s1028" style="position:absolute;left:316958;width:99064;height:0;visibility:visible;mso-wrap-style:square;v-text-anchor:top" coordsize="99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FbMcA&#10;AADeAAAADwAAAGRycy9kb3ducmV2LnhtbESPQWvCQBCF74L/YRmhN91Uaqipq4gg9FAEkxZ6nGan&#10;SdrsbMhuNfXXOwfB2wzvzXvfrDaDa9WJ+tB4NvA4S0ARl942XBl4L/bTZ1AhIltsPZOBfwqwWY9H&#10;K8ysP/ORTnmslIRwyNBAHWOXaR3KmhyGme+IRfv2vcMoa19p2+NZwl2r50mSaocNS0ONHe1qKn/z&#10;P2cgxZC+XZbJV8CPQ3H5LIr4lP8Y8zAZti+gIg3xbr5dv1rBXy4WwivvyAx6f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jKhWzHAAAA3gAAAA8AAAAAAAAAAAAAAAAAmAIAAGRy&#10;cy9kb3ducmV2LnhtbFBLBQYAAAAABAAEAPUAAACMAwAAAAA=&#10;" path="m,l99064,e" filled="f" strokeweight=".18017mm">
                  <v:stroke endcap="round"/>
                  <v:path arrowok="t" textboxrect="0,0,99064,0"/>
                </v:shape>
              </v:group>
            </w:pict>
          </mc:Fallback>
        </mc:AlternateContent>
      </w:r>
      <w:r>
        <w:rPr>
          <w:rFonts w:ascii="Segoe UI Symbol" w:eastAsia="Segoe UI Symbol" w:hAnsi="Segoe UI Symbol" w:cs="Segoe UI Symbol"/>
          <w:sz w:val="33"/>
          <w:u w:val="none"/>
        </w:rPr>
        <w:t>(</w:t>
      </w:r>
      <w:r>
        <w:rPr>
          <w:sz w:val="25"/>
          <w:u w:val="none"/>
        </w:rPr>
        <w:t>RT</w:t>
      </w:r>
      <w:r>
        <w:rPr>
          <w:rFonts w:ascii="Segoe UI Symbol" w:eastAsia="Segoe UI Symbol" w:hAnsi="Segoe UI Symbol" w:cs="Segoe UI Symbol"/>
          <w:sz w:val="33"/>
          <w:u w:val="none"/>
        </w:rPr>
        <w:t>)</w:t>
      </w:r>
      <w:r>
        <w:rPr>
          <w:rFonts w:ascii="Segoe UI Symbol" w:eastAsia="Segoe UI Symbol" w:hAnsi="Segoe UI Symbol" w:cs="Segoe UI Symbol"/>
          <w:sz w:val="25"/>
          <w:u w:val="none"/>
        </w:rPr>
        <w:t>=</w:t>
      </w:r>
      <w:r>
        <w:rPr>
          <w:sz w:val="25"/>
          <w:u w:val="none"/>
        </w:rPr>
        <w:t>23N</w:t>
      </w:r>
      <w:r>
        <w:rPr>
          <w:sz w:val="15"/>
          <w:u w:val="none"/>
        </w:rPr>
        <w:t>A</w:t>
      </w:r>
      <w:r>
        <w:rPr>
          <w:sz w:val="25"/>
          <w:u w:val="none"/>
        </w:rPr>
        <w:t>E</w:t>
      </w:r>
      <w:r>
        <w:rPr>
          <w:sz w:val="15"/>
          <w:u w:val="none"/>
        </w:rPr>
        <w:t xml:space="preserve">kin </w:t>
      </w:r>
      <w:r>
        <w:rPr>
          <w:rFonts w:ascii="Segoe UI Symbol" w:eastAsia="Segoe UI Symbol" w:hAnsi="Segoe UI Symbol" w:cs="Segoe UI Symbol"/>
          <w:sz w:val="25"/>
          <w:u w:val="none"/>
        </w:rPr>
        <w:t></w:t>
      </w:r>
      <w:r>
        <w:rPr>
          <w:sz w:val="15"/>
          <w:u w:val="none"/>
        </w:rPr>
        <w:t xml:space="preserve"> </w:t>
      </w:r>
    </w:p>
    <w:p w:rsidR="0022275F" w:rsidRDefault="00BF5DA6">
      <w:pPr>
        <w:tabs>
          <w:tab w:val="center" w:pos="478"/>
          <w:tab w:val="center" w:pos="955"/>
          <w:tab w:val="center" w:pos="1433"/>
          <w:tab w:val="center" w:pos="2642"/>
          <w:tab w:val="center" w:pos="3821"/>
        </w:tabs>
        <w:ind w:left="0" w:right="0" w:firstLine="0"/>
      </w:pPr>
      <w:r>
        <w:rPr>
          <w:rFonts w:ascii="Calibri" w:eastAsia="Calibri" w:hAnsi="Calibri" w:cs="Calibri"/>
          <w:noProof/>
          <w:sz w:val="22"/>
        </w:rPr>
        <mc:AlternateContent>
          <mc:Choice Requires="wpg">
            <w:drawing>
              <wp:anchor distT="0" distB="0" distL="114300" distR="114300" simplePos="0" relativeHeight="251859968" behindDoc="0" locked="0" layoutInCell="1" allowOverlap="1">
                <wp:simplePos x="0" y="0"/>
                <wp:positionH relativeFrom="column">
                  <wp:posOffset>1924651</wp:posOffset>
                </wp:positionH>
                <wp:positionV relativeFrom="paragraph">
                  <wp:posOffset>84681</wp:posOffset>
                </wp:positionV>
                <wp:extent cx="97536" cy="1"/>
                <wp:effectExtent l="0" t="0" r="0" b="0"/>
                <wp:wrapSquare wrapText="bothSides"/>
                <wp:docPr id="243721" name="Group 243721"/>
                <wp:cNvGraphicFramePr/>
                <a:graphic xmlns:a="http://schemas.openxmlformats.org/drawingml/2006/main">
                  <a:graphicData uri="http://schemas.microsoft.com/office/word/2010/wordprocessingGroup">
                    <wpg:wgp>
                      <wpg:cNvGrpSpPr/>
                      <wpg:grpSpPr>
                        <a:xfrm>
                          <a:off x="0" y="0"/>
                          <a:ext cx="97536" cy="1"/>
                          <a:chOff x="0" y="0"/>
                          <a:chExt cx="97536" cy="1"/>
                        </a:xfrm>
                      </wpg:grpSpPr>
                      <wps:wsp>
                        <wps:cNvPr id="19577" name="Shape 19577"/>
                        <wps:cNvSpPr/>
                        <wps:spPr>
                          <a:xfrm>
                            <a:off x="0" y="0"/>
                            <a:ext cx="97536" cy="0"/>
                          </a:xfrm>
                          <a:custGeom>
                            <a:avLst/>
                            <a:gdLst/>
                            <a:ahLst/>
                            <a:cxnLst/>
                            <a:rect l="0" t="0" r="0" b="0"/>
                            <a:pathLst>
                              <a:path w="97536">
                                <a:moveTo>
                                  <a:pt x="0" y="0"/>
                                </a:moveTo>
                                <a:lnTo>
                                  <a:pt x="9753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95CFC3D" id="Group 243721" o:spid="_x0000_s1026" style="position:absolute;margin-left:151.55pt;margin-top:6.65pt;width:7.7pt;height:0;z-index:251859968" coordsize="97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">
                <v:shape id="Shape 19577" o:spid="_x0000_s1027" style="position:absolute;width:97536;height:0;visibility:visible;mso-wrap-style:square;v-text-anchor:top" coordsize="975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6PJsQA&#10;AADeAAAADwAAAGRycy9kb3ducmV2LnhtbERPTWsCMRC9F/wPYYTealZLu7o1ii4IPXjptsXrmIy7&#10;SzeTJYm6/ntTKPQ2j/c5y/VgO3EhH1rHCqaTDASxdqblWsHX5+5pDiJEZIOdY1JwowDr1ehhiYVx&#10;V/6gSxVrkUI4FKigibEvpAy6IYth4nrixJ2ctxgT9LU0Hq8p3HZylmWv0mLLqaHBnsqG9E91tgq0&#10;9rdnPpy2m/yY63K3r0z3XSr1OB42byAiDfFf/Od+N2n+4iXP4feddIN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ejybEAAAA3gAAAA8AAAAAAAAAAAAAAAAAmAIAAGRycy9k&#10;b3ducmV2LnhtbFBLBQYAAAAABAAEAPUAAACJAwAAAAA=&#10;" path="m,l97536,e" filled="f" strokeweight="0">
                  <v:stroke endcap="round"/>
                  <v:path arrowok="t" textboxrect="0,0,97536,0"/>
                </v:shape>
                <w10:wrap type="square"/>
              </v:group>
            </w:pict>
          </mc:Fallback>
        </mc:AlternateContent>
      </w:r>
      <w:r>
        <w:rPr>
          <w:sz w:val="15"/>
        </w:rPr>
        <w:t xml:space="preserve">  </w:t>
      </w:r>
      <w:r>
        <w:rPr>
          <w:sz w:val="15"/>
        </w:rPr>
        <w:tab/>
        <w:t xml:space="preserve"> </w:t>
      </w:r>
      <w:r>
        <w:rPr>
          <w:sz w:val="15"/>
        </w:rPr>
        <w:tab/>
        <w:t xml:space="preserve"> </w:t>
      </w:r>
      <w:r>
        <w:rPr>
          <w:sz w:val="15"/>
        </w:rPr>
        <w:tab/>
        <w:t xml:space="preserve"> </w:t>
      </w:r>
      <w:r>
        <w:rPr>
          <w:sz w:val="15"/>
        </w:rPr>
        <w:tab/>
      </w:r>
      <w:r>
        <w:rPr>
          <w:noProof/>
        </w:rPr>
        <w:drawing>
          <wp:inline distT="0" distB="0" distL="0" distR="0">
            <wp:extent cx="112776" cy="344424"/>
            <wp:effectExtent l="0" t="0" r="0" b="0"/>
            <wp:docPr id="266776" name="Picture 266776"/>
            <wp:cNvGraphicFramePr/>
            <a:graphic xmlns:a="http://schemas.openxmlformats.org/drawingml/2006/main">
              <a:graphicData uri="http://schemas.openxmlformats.org/drawingml/2006/picture">
                <pic:pic xmlns:pic="http://schemas.openxmlformats.org/drawingml/2006/picture">
                  <pic:nvPicPr>
                    <pic:cNvPr id="266776" name="Picture 266776"/>
                    <pic:cNvPicPr/>
                  </pic:nvPicPr>
                  <pic:blipFill>
                    <a:blip r:embed="rId244"/>
                    <a:stretch>
                      <a:fillRect/>
                    </a:stretch>
                  </pic:blipFill>
                  <pic:spPr>
                    <a:xfrm>
                      <a:off x="0" y="0"/>
                      <a:ext cx="112776" cy="344424"/>
                    </a:xfrm>
                    <a:prstGeom prst="rect">
                      <a:avLst/>
                    </a:prstGeom>
                  </pic:spPr>
                </pic:pic>
              </a:graphicData>
            </a:graphic>
          </wp:inline>
        </w:drawing>
      </w:r>
      <w:r>
        <w:rPr>
          <w:sz w:val="25"/>
        </w:rPr>
        <w:t xml:space="preserve">RT </w:t>
      </w:r>
      <w:r>
        <w:rPr>
          <w:rFonts w:ascii="Segoe UI Symbol" w:eastAsia="Segoe UI Symbol" w:hAnsi="Segoe UI Symbol" w:cs="Segoe UI Symbol"/>
          <w:sz w:val="25"/>
        </w:rPr>
        <w:t>=</w:t>
      </w:r>
      <w:r>
        <w:rPr>
          <w:sz w:val="25"/>
        </w:rPr>
        <w:t>N</w:t>
      </w:r>
      <w:r>
        <w:rPr>
          <w:sz w:val="15"/>
        </w:rPr>
        <w:t>A</w:t>
      </w:r>
      <w:r>
        <w:rPr>
          <w:sz w:val="25"/>
        </w:rPr>
        <w:t>E</w:t>
      </w:r>
      <w:r>
        <w:rPr>
          <w:sz w:val="15"/>
        </w:rPr>
        <w:t xml:space="preserve">kin </w:t>
      </w:r>
      <w:r>
        <w:rPr>
          <w:sz w:val="15"/>
        </w:rPr>
        <w:tab/>
        <w:t xml:space="preserve"> </w:t>
      </w:r>
    </w:p>
    <w:p w:rsidR="0022275F" w:rsidRDefault="00BF5DA6">
      <w:pPr>
        <w:spacing w:after="103" w:line="259" w:lineRule="auto"/>
        <w:ind w:left="1169" w:right="0" w:firstLine="0"/>
      </w:pPr>
      <w:r>
        <w:rPr>
          <w:noProof/>
        </w:rPr>
        <w:drawing>
          <wp:inline distT="0" distB="0" distL="0" distR="0">
            <wp:extent cx="1776984" cy="627888"/>
            <wp:effectExtent l="0" t="0" r="0" b="0"/>
            <wp:docPr id="266778" name="Picture 266778"/>
            <wp:cNvGraphicFramePr/>
            <a:graphic xmlns:a="http://schemas.openxmlformats.org/drawingml/2006/main">
              <a:graphicData uri="http://schemas.openxmlformats.org/drawingml/2006/picture">
                <pic:pic xmlns:pic="http://schemas.openxmlformats.org/drawingml/2006/picture">
                  <pic:nvPicPr>
                    <pic:cNvPr id="266778" name="Picture 266778"/>
                    <pic:cNvPicPr/>
                  </pic:nvPicPr>
                  <pic:blipFill>
                    <a:blip r:embed="rId245"/>
                    <a:stretch>
                      <a:fillRect/>
                    </a:stretch>
                  </pic:blipFill>
                  <pic:spPr>
                    <a:xfrm>
                      <a:off x="0" y="0"/>
                      <a:ext cx="1776984" cy="627888"/>
                    </a:xfrm>
                    <a:prstGeom prst="rect">
                      <a:avLst/>
                    </a:prstGeom>
                  </pic:spPr>
                </pic:pic>
              </a:graphicData>
            </a:graphic>
          </wp:inline>
        </w:drawing>
      </w:r>
    </w:p>
    <w:p w:rsidR="0022275F" w:rsidRDefault="00BF5DA6">
      <w:pPr>
        <w:ind w:right="184" w:hanging="10"/>
      </w:pPr>
      <w:r>
        <w:rPr>
          <w:sz w:val="15"/>
        </w:rPr>
        <w:t xml:space="preserve">We have thus obtained the key relations between pressure p and average kinetic energy of molecules as well as temperature T and the average kinetic energy of molecules. </w:t>
      </w:r>
    </w:p>
    <w:p w:rsidR="0022275F" w:rsidRDefault="00BF5DA6">
      <w:pPr>
        <w:spacing w:after="4" w:line="250" w:lineRule="auto"/>
        <w:ind w:left="281" w:right="0" w:hanging="10"/>
      </w:pPr>
      <w:r>
        <w:rPr>
          <w:sz w:val="21"/>
        </w:rPr>
        <w:t xml:space="preserve">Discussion: </w:t>
      </w:r>
    </w:p>
    <w:p w:rsidR="0022275F" w:rsidRDefault="00BF5DA6">
      <w:pPr>
        <w:spacing w:after="0" w:line="259" w:lineRule="auto"/>
        <w:ind w:left="271" w:right="0" w:firstLine="0"/>
      </w:pPr>
      <w:r>
        <w:rPr>
          <w:sz w:val="15"/>
        </w:rPr>
        <w:t xml:space="preserve"> </w:t>
      </w:r>
    </w:p>
    <w:p w:rsidR="0022275F" w:rsidRDefault="00BF5DA6">
      <w:pPr>
        <w:ind w:left="281" w:right="0" w:hanging="10"/>
      </w:pPr>
      <w:r>
        <w:rPr>
          <w:sz w:val="15"/>
        </w:rPr>
        <w:t xml:space="preserve">Thus far we have obtained  set of very interesting results! </w:t>
      </w:r>
    </w:p>
    <w:p w:rsidR="0022275F" w:rsidRDefault="00BF5DA6">
      <w:pPr>
        <w:spacing w:after="0" w:line="259" w:lineRule="auto"/>
        <w:ind w:left="271" w:right="0" w:firstLine="0"/>
      </w:pPr>
      <w:r>
        <w:rPr>
          <w:sz w:val="15"/>
        </w:rPr>
        <w:t xml:space="preserve"> </w:t>
      </w:r>
    </w:p>
    <w:p w:rsidR="0022275F" w:rsidRDefault="00BF5DA6">
      <w:pPr>
        <w:numPr>
          <w:ilvl w:val="0"/>
          <w:numId w:val="108"/>
        </w:numPr>
        <w:ind w:right="0" w:hanging="478"/>
      </w:pPr>
      <w:r>
        <w:rPr>
          <w:sz w:val="15"/>
          <w:u w:val="single" w:color="000000"/>
        </w:rPr>
        <w:t>Pressure.</w:t>
      </w:r>
      <w:r>
        <w:rPr>
          <w:sz w:val="15"/>
        </w:rPr>
        <w:t xml:space="preserve"> Our intuitive belief that pressure is caused by molecules colliding with the wall has been confirmed and given proper mathematical expression:  Overall pressure depends on the number density of molecules and their average kinetic energy </w:t>
      </w:r>
    </w:p>
    <w:p w:rsidR="0022275F" w:rsidRDefault="00BF5DA6">
      <w:pPr>
        <w:spacing w:after="469" w:line="259" w:lineRule="auto"/>
        <w:ind w:left="749" w:right="0" w:firstLine="0"/>
      </w:pPr>
      <w:r>
        <w:rPr>
          <w:sz w:val="15"/>
        </w:rPr>
        <w:t xml:space="preserve"> </w:t>
      </w:r>
    </w:p>
    <w:p w:rsidR="0022275F" w:rsidRDefault="00BF5DA6">
      <w:pPr>
        <w:spacing w:after="3" w:line="259" w:lineRule="auto"/>
        <w:ind w:left="1250" w:right="0" w:hanging="10"/>
      </w:pPr>
      <w:r>
        <w:rPr>
          <w:rFonts w:ascii="Calibri" w:eastAsia="Calibri" w:hAnsi="Calibri" w:cs="Calibri"/>
          <w:noProof/>
          <w:sz w:val="22"/>
        </w:rPr>
        <mc:AlternateContent>
          <mc:Choice Requires="wpg">
            <w:drawing>
              <wp:anchor distT="0" distB="0" distL="114300" distR="114300" simplePos="0" relativeHeight="251860992" behindDoc="0" locked="0" layoutInCell="1" allowOverlap="1">
                <wp:simplePos x="0" y="0"/>
                <wp:positionH relativeFrom="column">
                  <wp:posOffset>1043795</wp:posOffset>
                </wp:positionH>
                <wp:positionV relativeFrom="paragraph">
                  <wp:posOffset>87653</wp:posOffset>
                </wp:positionV>
                <wp:extent cx="463255" cy="6486"/>
                <wp:effectExtent l="0" t="0" r="0" b="0"/>
                <wp:wrapNone/>
                <wp:docPr id="255792" name="Group 255792"/>
                <wp:cNvGraphicFramePr/>
                <a:graphic xmlns:a="http://schemas.openxmlformats.org/drawingml/2006/main">
                  <a:graphicData uri="http://schemas.microsoft.com/office/word/2010/wordprocessingGroup">
                    <wpg:wgp>
                      <wpg:cNvGrpSpPr/>
                      <wpg:grpSpPr>
                        <a:xfrm>
                          <a:off x="0" y="0"/>
                          <a:ext cx="463255" cy="6486"/>
                          <a:chOff x="0" y="0"/>
                          <a:chExt cx="463255" cy="6486"/>
                        </a:xfrm>
                      </wpg:grpSpPr>
                      <wps:wsp>
                        <wps:cNvPr id="19989" name="Shape 19989"/>
                        <wps:cNvSpPr/>
                        <wps:spPr>
                          <a:xfrm>
                            <a:off x="0" y="0"/>
                            <a:ext cx="99077" cy="0"/>
                          </a:xfrm>
                          <a:custGeom>
                            <a:avLst/>
                            <a:gdLst/>
                            <a:ahLst/>
                            <a:cxnLst/>
                            <a:rect l="0" t="0" r="0" b="0"/>
                            <a:pathLst>
                              <a:path w="99077">
                                <a:moveTo>
                                  <a:pt x="0" y="0"/>
                                </a:moveTo>
                                <a:lnTo>
                                  <a:pt x="9907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990" name="Shape 19990"/>
                        <wps:cNvSpPr/>
                        <wps:spPr>
                          <a:xfrm>
                            <a:off x="126506" y="0"/>
                            <a:ext cx="135632" cy="0"/>
                          </a:xfrm>
                          <a:custGeom>
                            <a:avLst/>
                            <a:gdLst/>
                            <a:ahLst/>
                            <a:cxnLst/>
                            <a:rect l="0" t="0" r="0" b="0"/>
                            <a:pathLst>
                              <a:path w="135632">
                                <a:moveTo>
                                  <a:pt x="0" y="0"/>
                                </a:moveTo>
                                <a:lnTo>
                                  <a:pt x="135632"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991" name="Shape 19991"/>
                        <wps:cNvSpPr/>
                        <wps:spPr>
                          <a:xfrm>
                            <a:off x="362703" y="0"/>
                            <a:ext cx="100552" cy="0"/>
                          </a:xfrm>
                          <a:custGeom>
                            <a:avLst/>
                            <a:gdLst/>
                            <a:ahLst/>
                            <a:cxnLst/>
                            <a:rect l="0" t="0" r="0" b="0"/>
                            <a:pathLst>
                              <a:path w="100552">
                                <a:moveTo>
                                  <a:pt x="0" y="0"/>
                                </a:moveTo>
                                <a:lnTo>
                                  <a:pt x="100552"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103AAE6" id="Group 255792" o:spid="_x0000_s1026" style="position:absolute;margin-left:82.2pt;margin-top:6.9pt;width:36.5pt;height:.5pt;z-index:251860992" coordsize="463255,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">
                <v:shape id="Shape 19989" o:spid="_x0000_s1027" style="position:absolute;width:99077;height:0;visibility:visible;mso-wrap-style:square;v-text-anchor:top" coordsize="99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KrQMUA&#10;AADeAAAADwAAAGRycy9kb3ducmV2LnhtbERPTUvDQBC9C/6HZQRvdmMPksRuiwQqRfGQtD30Nman&#10;2dDsbLq7tvHfu4LgbR7vcxaryQ7iQj70jhU8zjIQxK3TPXcKdtv1Qw4iRGSNg2NS8E0BVsvbmwWW&#10;2l25pksTO5FCOJSowMQ4llKG1pDFMHMjceKOzluMCfpOao/XFG4HOc+yJ2mx59RgcKTKUHtqvqyC&#10;jd7n/tMc3rO6Ph+aj7fKvM4rpe7vppdnEJGm+C/+c290ml8UeQG/76Qb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oqtAxQAAAN4AAAAPAAAAAAAAAAAAAAAAAJgCAABkcnMv&#10;ZG93bnJldi54bWxQSwUGAAAAAAQABAD1AAAAigMAAAAA&#10;" path="m,l99077,e" filled="f" strokeweight=".18017mm">
                  <v:stroke endcap="round"/>
                  <v:path arrowok="t" textboxrect="0,0,99077,0"/>
                </v:shape>
                <v:shape id="Shape 19990" o:spid="_x0000_s1028" style="position:absolute;left:126506;width:135632;height:0;visibility:visible;mso-wrap-style:square;v-text-anchor:top" coordsize="1356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HLg8cA&#10;AADeAAAADwAAAGRycy9kb3ducmV2LnhtbESPT2vCQBDF7wW/wzJCb3XTHsSkrmILQoV68A+0x2l2&#10;3ESzsyG7jfHbO4dCbzPMm/feb74cfKN66mId2MDzJANFXAZbszNwPKyfZqBiQrbYBCYDN4qwXIwe&#10;5ljYcOUd9fvklJhwLNBAlVJbaB3LijzGSWiJ5XYKnccka+e07fAq5r7RL1k21R5rloQKW3qvqLzs&#10;f72B8zm4/u3r+Pndrqn/2dDK7bbOmMfxsHoFlWhI/+K/7w8r9fM8FwDBkRn04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hy4PHAAAA3gAAAA8AAAAAAAAAAAAAAAAAmAIAAGRy&#10;cy9kb3ducmV2LnhtbFBLBQYAAAAABAAEAPUAAACMAwAAAAA=&#10;" path="m,l135632,e" filled="f" strokeweight=".18017mm">
                  <v:stroke endcap="round"/>
                  <v:path arrowok="t" textboxrect="0,0,135632,0"/>
                </v:shape>
                <v:shape id="Shape 19991" o:spid="_x0000_s1029" style="position:absolute;left:362703;width:100552;height:0;visibility:visible;mso-wrap-style:square;v-text-anchor:top" coordsize="1005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MR2MkA&#10;AADeAAAADwAAAGRycy9kb3ducmV2LnhtbESPQWvCQBCF7wX/wzKCl1I3llZMdBUtFkLVg2kPHqfZ&#10;MQlmZ8PuVtN/3y0UepvhvXnfm8WqN624kvONZQWTcQKCuLS64UrBx/vrwwyED8gaW8uk4Js8rJaD&#10;uwVm2t74SNciVCKGsM9QQR1Cl0npy5oM+rHtiKN2ts5giKurpHZ4i+GmlY9JMpUGG46EGjt6qam8&#10;FF8mQvan0+dbvpndb9MNFflh9/RsnFKjYb+egwjUh3/z33WuY/00TSfw+06cQS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rMR2MkAAADeAAAADwAAAAAAAAAAAAAAAACYAgAA&#10;ZHJzL2Rvd25yZXYueG1sUEsFBgAAAAAEAAQA9QAAAI4DAAAAAA==&#10;" path="m,l100552,e" filled="f" strokeweight=".18017mm">
                  <v:stroke endcap="round"/>
                  <v:path arrowok="t" textboxrect="0,0,100552,0"/>
                </v:shape>
              </v:group>
            </w:pict>
          </mc:Fallback>
        </mc:AlternateContent>
      </w:r>
      <w:r>
        <w:rPr>
          <w:sz w:val="25"/>
        </w:rPr>
        <w:t xml:space="preserve">p </w:t>
      </w:r>
      <w:r>
        <w:rPr>
          <w:rFonts w:ascii="Segoe UI Symbol" w:eastAsia="Segoe UI Symbol" w:hAnsi="Segoe UI Symbol" w:cs="Segoe UI Symbol"/>
          <w:sz w:val="25"/>
        </w:rPr>
        <w:t xml:space="preserve">= </w:t>
      </w:r>
      <w:r>
        <w:rPr>
          <w:sz w:val="25"/>
        </w:rPr>
        <w:t>2</w:t>
      </w:r>
      <w:r>
        <w:rPr>
          <w:sz w:val="25"/>
        </w:rPr>
        <w:t xml:space="preserve">3NV </w:t>
      </w:r>
      <w:r>
        <w:rPr>
          <w:rFonts w:ascii="Segoe UI Symbol" w:eastAsia="Segoe UI Symbol" w:hAnsi="Segoe UI Symbol" w:cs="Segoe UI Symbol"/>
          <w:sz w:val="25"/>
        </w:rPr>
        <w:t></w:t>
      </w:r>
      <w:r>
        <w:rPr>
          <w:sz w:val="25"/>
        </w:rPr>
        <w:t>21m</w:t>
      </w:r>
      <w:r>
        <w:rPr>
          <w:strike/>
          <w:sz w:val="25"/>
        </w:rPr>
        <w:t>v</w:t>
      </w:r>
      <w:r>
        <w:rPr>
          <w:sz w:val="15"/>
        </w:rPr>
        <w:t xml:space="preserve">2 </w:t>
      </w:r>
      <w:r>
        <w:rPr>
          <w:rFonts w:ascii="Segoe UI Symbol" w:eastAsia="Segoe UI Symbol" w:hAnsi="Segoe UI Symbol" w:cs="Segoe UI Symbol"/>
          <w:sz w:val="25"/>
        </w:rPr>
        <w:t></w:t>
      </w:r>
      <w:r>
        <w:rPr>
          <w:rFonts w:ascii="Segoe UI Symbol" w:eastAsia="Segoe UI Symbol" w:hAnsi="Segoe UI Symbol" w:cs="Segoe UI Symbol"/>
          <w:sz w:val="25"/>
        </w:rPr>
        <w:t xml:space="preserve"> = </w:t>
      </w:r>
      <w:r>
        <w:rPr>
          <w:rFonts w:ascii="Calibri" w:eastAsia="Calibri" w:hAnsi="Calibri" w:cs="Calibri"/>
          <w:noProof/>
          <w:sz w:val="22"/>
        </w:rPr>
        <mc:AlternateContent>
          <mc:Choice Requires="wpg">
            <w:drawing>
              <wp:inline distT="0" distB="0" distL="0" distR="0">
                <wp:extent cx="263626" cy="6486"/>
                <wp:effectExtent l="0" t="0" r="0" b="0"/>
                <wp:docPr id="255793" name="Group 255793"/>
                <wp:cNvGraphicFramePr/>
                <a:graphic xmlns:a="http://schemas.openxmlformats.org/drawingml/2006/main">
                  <a:graphicData uri="http://schemas.microsoft.com/office/word/2010/wordprocessingGroup">
                    <wpg:wgp>
                      <wpg:cNvGrpSpPr/>
                      <wpg:grpSpPr>
                        <a:xfrm>
                          <a:off x="0" y="0"/>
                          <a:ext cx="263626" cy="6486"/>
                          <a:chOff x="0" y="0"/>
                          <a:chExt cx="263626" cy="6486"/>
                        </a:xfrm>
                      </wpg:grpSpPr>
                      <wps:wsp>
                        <wps:cNvPr id="19993" name="Shape 19993"/>
                        <wps:cNvSpPr/>
                        <wps:spPr>
                          <a:xfrm>
                            <a:off x="0" y="0"/>
                            <a:ext cx="100565" cy="0"/>
                          </a:xfrm>
                          <a:custGeom>
                            <a:avLst/>
                            <a:gdLst/>
                            <a:ahLst/>
                            <a:cxnLst/>
                            <a:rect l="0" t="0" r="0" b="0"/>
                            <a:pathLst>
                              <a:path w="100565">
                                <a:moveTo>
                                  <a:pt x="0" y="0"/>
                                </a:moveTo>
                                <a:lnTo>
                                  <a:pt x="100565"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19994" name="Shape 19994"/>
                        <wps:cNvSpPr/>
                        <wps:spPr>
                          <a:xfrm>
                            <a:off x="126456" y="0"/>
                            <a:ext cx="137170" cy="0"/>
                          </a:xfrm>
                          <a:custGeom>
                            <a:avLst/>
                            <a:gdLst/>
                            <a:ahLst/>
                            <a:cxnLst/>
                            <a:rect l="0" t="0" r="0" b="0"/>
                            <a:pathLst>
                              <a:path w="137170">
                                <a:moveTo>
                                  <a:pt x="0" y="0"/>
                                </a:moveTo>
                                <a:lnTo>
                                  <a:pt x="137170"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2E5B990" id="Group 255793" o:spid="_x0000_s1026" style="width:20.75pt;height:.5pt;mso-position-horizontal-relative:char;mso-position-vertical-relative:line" coordsize="263626,6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">
                <v:shape id="Shape 19993" o:spid="_x0000_s1027" style="position:absolute;width:100565;height:0;visibility:visible;mso-wrap-style:square;v-text-anchor:top" coordsize="100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RLjsQA&#10;AADeAAAADwAAAGRycy9kb3ducmV2LnhtbERP3UrDMBS+F/YO4Qi7c2kVpK3LhlPG5pVs3QMcmmPT&#10;rTkpSdbVtzeC4N35+H7Pcj3ZXozkQ+dYQb7IQBA3TnfcKjjV24cCRIjIGnvHpOCbAqxXs7slVtrd&#10;+EDjMbYihXCoUIGJcaikDI0hi2HhBuLEfTlvMSboW6k93lK47eVjlj1Lix2nBoMDvRlqLserVUDF&#10;7j2v936L17w+NcVozp8fG6Xm99PrC4hIU/wX/7n3Os0vy/IJft9JN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kS47EAAAA3gAAAA8AAAAAAAAAAAAAAAAAmAIAAGRycy9k&#10;b3ducmV2LnhtbFBLBQYAAAAABAAEAPUAAACJAwAAAAA=&#10;" path="m,l100565,e" filled="f" strokeweight=".18017mm">
                  <v:stroke endcap="round"/>
                  <v:path arrowok="t" textboxrect="0,0,100565,0"/>
                </v:shape>
                <v:shape id="Shape 19994" o:spid="_x0000_s1028" style="position:absolute;left:126456;width:137170;height:0;visibility:visible;mso-wrap-style:square;v-text-anchor:top" coordsize="1371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6D/MQA&#10;AADeAAAADwAAAGRycy9kb3ducmV2LnhtbERPzWrCQBC+F/oOyxR6q5sWERNdpbQUg+hB2wcYs2M2&#10;MTubZLca394VCr3Nx/c78+VgG3Gm3leOFbyOEhDEhdMVlwp+vr9epiB8QNbYOCYFV/KwXDw+zDHT&#10;7sI7Ou9DKWII+wwVmBDaTEpfGLLoR64ljtzR9RZDhH0pdY+XGG4b+ZYkE2mx4thgsKUPQ8Vp/2sV&#10;5DUePrdNfTV+g51dmW7XrSdKPT8N7zMQgYbwL/5z5zrOT9N0DPd34g1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Og/zEAAAA3gAAAA8AAAAAAAAAAAAAAAAAmAIAAGRycy9k&#10;b3ducmV2LnhtbFBLBQYAAAAABAAEAPUAAACJAwAAAAA=&#10;" path="m,l137170,e" filled="f" strokeweight=".18017mm">
                  <v:stroke endcap="round"/>
                  <v:path arrowok="t" textboxrect="0,0,137170,0"/>
                </v:shape>
                <w10:anchorlock/>
              </v:group>
            </w:pict>
          </mc:Fallback>
        </mc:AlternateContent>
      </w:r>
      <w:r>
        <w:rPr>
          <w:sz w:val="25"/>
        </w:rPr>
        <w:t xml:space="preserve">23NV </w:t>
      </w:r>
      <w:r>
        <w:rPr>
          <w:rFonts w:ascii="Segoe UI Symbol" w:eastAsia="Segoe UI Symbol" w:hAnsi="Segoe UI Symbol" w:cs="Segoe UI Symbol"/>
          <w:sz w:val="43"/>
        </w:rPr>
        <w:t>(</w:t>
      </w:r>
      <w:r>
        <w:rPr>
          <w:sz w:val="25"/>
        </w:rPr>
        <w:t>E</w:t>
      </w:r>
      <w:r>
        <w:rPr>
          <w:sz w:val="15"/>
        </w:rPr>
        <w:t xml:space="preserve">kin </w:t>
      </w:r>
      <w:r>
        <w:rPr>
          <w:rFonts w:ascii="Segoe UI Symbol" w:eastAsia="Segoe UI Symbol" w:hAnsi="Segoe UI Symbol" w:cs="Segoe UI Symbol"/>
          <w:sz w:val="43"/>
        </w:rPr>
        <w:t>)</w:t>
      </w:r>
      <w:r>
        <w:rPr>
          <w:sz w:val="15"/>
        </w:rPr>
        <w:t xml:space="preserve"> </w:t>
      </w:r>
    </w:p>
    <w:p w:rsidR="0022275F" w:rsidRDefault="00BF5DA6">
      <w:pPr>
        <w:spacing w:after="0" w:line="259" w:lineRule="auto"/>
        <w:ind w:left="271" w:right="0" w:firstLine="0"/>
      </w:pPr>
      <w:r>
        <w:rPr>
          <w:sz w:val="15"/>
        </w:rPr>
        <w:t xml:space="preserve"> </w:t>
      </w:r>
    </w:p>
    <w:p w:rsidR="0022275F" w:rsidRDefault="00BF5DA6">
      <w:pPr>
        <w:numPr>
          <w:ilvl w:val="0"/>
          <w:numId w:val="108"/>
        </w:numPr>
        <w:ind w:right="0" w:hanging="478"/>
      </w:pPr>
      <w:r>
        <w:rPr>
          <w:sz w:val="15"/>
          <w:u w:val="single" w:color="000000"/>
        </w:rPr>
        <w:t>Temperature.</w:t>
      </w:r>
      <w:r>
        <w:rPr>
          <w:sz w:val="15"/>
        </w:rPr>
        <w:t xml:space="preserve"> It turns out the temperature is actually a direct measure of the average kinetic energy of gas molecules. The faster the molecules move about the higher is the temperature! </w:t>
      </w:r>
    </w:p>
    <w:p w:rsidR="0022275F" w:rsidRDefault="00BF5DA6">
      <w:pPr>
        <w:spacing w:after="548" w:line="259" w:lineRule="auto"/>
        <w:ind w:left="271" w:right="0" w:firstLine="0"/>
      </w:pPr>
      <w:r>
        <w:rPr>
          <w:sz w:val="15"/>
        </w:rPr>
        <w:t xml:space="preserve"> </w:t>
      </w:r>
    </w:p>
    <w:p w:rsidR="0022275F" w:rsidRDefault="00BF5DA6">
      <w:pPr>
        <w:spacing w:after="246" w:line="259" w:lineRule="auto"/>
        <w:ind w:left="1250" w:right="0" w:hanging="10"/>
      </w:pPr>
      <w:r>
        <w:rPr>
          <w:noProof/>
        </w:rPr>
        <w:lastRenderedPageBreak/>
        <w:drawing>
          <wp:anchor distT="0" distB="0" distL="114300" distR="114300" simplePos="0" relativeHeight="251862016" behindDoc="1" locked="0" layoutInCell="1" allowOverlap="0">
            <wp:simplePos x="0" y="0"/>
            <wp:positionH relativeFrom="column">
              <wp:posOffset>775186</wp:posOffset>
            </wp:positionH>
            <wp:positionV relativeFrom="paragraph">
              <wp:posOffset>-180335</wp:posOffset>
            </wp:positionV>
            <wp:extent cx="1426464" cy="487680"/>
            <wp:effectExtent l="0" t="0" r="0" b="0"/>
            <wp:wrapNone/>
            <wp:docPr id="266781" name="Picture 266781"/>
            <wp:cNvGraphicFramePr/>
            <a:graphic xmlns:a="http://schemas.openxmlformats.org/drawingml/2006/main">
              <a:graphicData uri="http://schemas.openxmlformats.org/drawingml/2006/picture">
                <pic:pic xmlns:pic="http://schemas.openxmlformats.org/drawingml/2006/picture">
                  <pic:nvPicPr>
                    <pic:cNvPr id="266781" name="Picture 266781"/>
                    <pic:cNvPicPr/>
                  </pic:nvPicPr>
                  <pic:blipFill>
                    <a:blip r:embed="rId246"/>
                    <a:stretch>
                      <a:fillRect/>
                    </a:stretch>
                  </pic:blipFill>
                  <pic:spPr>
                    <a:xfrm>
                      <a:off x="0" y="0"/>
                      <a:ext cx="1426464" cy="487680"/>
                    </a:xfrm>
                    <a:prstGeom prst="rect">
                      <a:avLst/>
                    </a:prstGeom>
                  </pic:spPr>
                </pic:pic>
              </a:graphicData>
            </a:graphic>
          </wp:anchor>
        </w:drawing>
      </w:r>
      <w:r>
        <w:rPr>
          <w:sz w:val="25"/>
        </w:rPr>
        <w:t>E</w:t>
      </w:r>
      <w:r>
        <w:rPr>
          <w:sz w:val="15"/>
        </w:rPr>
        <w:t xml:space="preserve">kin </w:t>
      </w:r>
      <w:r>
        <w:rPr>
          <w:rFonts w:ascii="Segoe UI Symbol" w:eastAsia="Segoe UI Symbol" w:hAnsi="Segoe UI Symbol" w:cs="Segoe UI Symbol"/>
          <w:sz w:val="25"/>
        </w:rPr>
        <w:t>=</w:t>
      </w:r>
      <w:r>
        <w:rPr>
          <w:sz w:val="25"/>
        </w:rPr>
        <w:t>32NR</w:t>
      </w:r>
      <w:r>
        <w:rPr>
          <w:sz w:val="23"/>
          <w:vertAlign w:val="subscript"/>
        </w:rPr>
        <w:t xml:space="preserve">A </w:t>
      </w:r>
      <w:r>
        <w:rPr>
          <w:sz w:val="25"/>
        </w:rPr>
        <w:t>T</w:t>
      </w:r>
      <w:r>
        <w:rPr>
          <w:rFonts w:ascii="Segoe UI Symbol" w:eastAsia="Segoe UI Symbol" w:hAnsi="Segoe UI Symbol" w:cs="Segoe UI Symbol"/>
          <w:sz w:val="25"/>
        </w:rPr>
        <w:t>=</w:t>
      </w:r>
      <w:r>
        <w:rPr>
          <w:sz w:val="25"/>
        </w:rPr>
        <w:t>23k</w:t>
      </w:r>
      <w:r>
        <w:rPr>
          <w:sz w:val="15"/>
        </w:rPr>
        <w:t>B</w:t>
      </w:r>
      <w:r>
        <w:rPr>
          <w:sz w:val="25"/>
        </w:rPr>
        <w:t>T</w:t>
      </w:r>
      <w:r>
        <w:rPr>
          <w:sz w:val="15"/>
        </w:rPr>
        <w:t xml:space="preserve"> </w:t>
      </w:r>
    </w:p>
    <w:p w:rsidR="0022275F" w:rsidRDefault="00BF5DA6">
      <w:pPr>
        <w:spacing w:after="0" w:line="259" w:lineRule="auto"/>
        <w:ind w:left="271" w:right="0" w:firstLine="0"/>
      </w:pPr>
      <w:r>
        <w:rPr>
          <w:sz w:val="15"/>
        </w:rPr>
        <w:t xml:space="preserve"> </w:t>
      </w:r>
    </w:p>
    <w:p w:rsidR="0022275F" w:rsidRDefault="00BF5DA6">
      <w:pPr>
        <w:numPr>
          <w:ilvl w:val="0"/>
          <w:numId w:val="108"/>
        </w:numPr>
        <w:ind w:right="0" w:hanging="478"/>
      </w:pPr>
      <w:r>
        <w:rPr>
          <w:sz w:val="15"/>
        </w:rPr>
        <w:t xml:space="preserve">Total internal energy of ideal gas:  </w:t>
      </w:r>
    </w:p>
    <w:p w:rsidR="0022275F" w:rsidRDefault="00BF5DA6">
      <w:pPr>
        <w:ind w:left="281" w:right="0" w:hanging="10"/>
      </w:pPr>
      <w:r>
        <w:rPr>
          <w:sz w:val="15"/>
        </w:rPr>
        <w:t xml:space="preserve">Total internal energy of the gas composed out of the material points is simply a product of number of gas particles and their average kinetic energy! </w:t>
      </w:r>
    </w:p>
    <w:p w:rsidR="0022275F" w:rsidRDefault="00BF5DA6">
      <w:pPr>
        <w:spacing w:after="0" w:line="259" w:lineRule="auto"/>
        <w:ind w:left="271" w:right="0" w:firstLine="0"/>
      </w:pPr>
      <w:r>
        <w:rPr>
          <w:sz w:val="15"/>
        </w:rPr>
        <w:t xml:space="preserve"> </w:t>
      </w:r>
      <w:r>
        <w:rPr>
          <w:sz w:val="15"/>
        </w:rPr>
        <w:tab/>
        <w:t xml:space="preserve"> </w:t>
      </w:r>
    </w:p>
    <w:p w:rsidR="0022275F" w:rsidRDefault="00BF5DA6">
      <w:pPr>
        <w:spacing w:after="35" w:line="259" w:lineRule="auto"/>
        <w:ind w:left="266" w:right="0" w:firstLine="0"/>
      </w:pPr>
      <w:r>
        <w:rPr>
          <w:noProof/>
        </w:rPr>
        <w:drawing>
          <wp:inline distT="0" distB="0" distL="0" distR="0">
            <wp:extent cx="3755136" cy="1286256"/>
            <wp:effectExtent l="0" t="0" r="0" b="0"/>
            <wp:docPr id="266783" name="Picture 266783"/>
            <wp:cNvGraphicFramePr/>
            <a:graphic xmlns:a="http://schemas.openxmlformats.org/drawingml/2006/main">
              <a:graphicData uri="http://schemas.openxmlformats.org/drawingml/2006/picture">
                <pic:pic xmlns:pic="http://schemas.openxmlformats.org/drawingml/2006/picture">
                  <pic:nvPicPr>
                    <pic:cNvPr id="266783" name="Picture 266783"/>
                    <pic:cNvPicPr/>
                  </pic:nvPicPr>
                  <pic:blipFill>
                    <a:blip r:embed="rId247"/>
                    <a:stretch>
                      <a:fillRect/>
                    </a:stretch>
                  </pic:blipFill>
                  <pic:spPr>
                    <a:xfrm>
                      <a:off x="0" y="0"/>
                      <a:ext cx="3755136" cy="1286256"/>
                    </a:xfrm>
                    <a:prstGeom prst="rect">
                      <a:avLst/>
                    </a:prstGeom>
                  </pic:spPr>
                </pic:pic>
              </a:graphicData>
            </a:graphic>
          </wp:inline>
        </w:drawing>
      </w:r>
    </w:p>
    <w:p w:rsidR="0022275F" w:rsidRDefault="00BF5DA6">
      <w:pPr>
        <w:ind w:left="281" w:right="0" w:hanging="10"/>
      </w:pPr>
      <w:r>
        <w:rPr>
          <w:sz w:val="15"/>
        </w:rPr>
        <w:t>The change of internal energy ∆E</w:t>
      </w:r>
      <w:r>
        <w:rPr>
          <w:sz w:val="15"/>
          <w:vertAlign w:val="subscript"/>
        </w:rPr>
        <w:t xml:space="preserve">int </w:t>
      </w:r>
      <w:r>
        <w:rPr>
          <w:sz w:val="15"/>
        </w:rPr>
        <w:t xml:space="preserve">does not depend on the fashion in which the change was accomplished!  </w:t>
      </w:r>
    </w:p>
    <w:p w:rsidR="0022275F" w:rsidRDefault="00BF5DA6">
      <w:pPr>
        <w:spacing w:after="59"/>
        <w:ind w:left="281" w:right="0" w:hanging="10"/>
      </w:pPr>
      <w:r>
        <w:rPr>
          <w:sz w:val="15"/>
        </w:rPr>
        <w:t>(∆E</w:t>
      </w:r>
      <w:r>
        <w:rPr>
          <w:sz w:val="15"/>
          <w:vertAlign w:val="subscript"/>
        </w:rPr>
        <w:t xml:space="preserve">int </w:t>
      </w:r>
      <w:r>
        <w:rPr>
          <w:sz w:val="15"/>
        </w:rPr>
        <w:t>is path independent – E</w:t>
      </w:r>
      <w:r>
        <w:rPr>
          <w:sz w:val="15"/>
          <w:vertAlign w:val="subscript"/>
        </w:rPr>
        <w:t xml:space="preserve">int </w:t>
      </w:r>
      <w:r>
        <w:rPr>
          <w:sz w:val="15"/>
        </w:rPr>
        <w:t xml:space="preserve">is state variable)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21"/>
        </w:rPr>
        <w:t xml:space="preserve"> </w:t>
      </w:r>
    </w:p>
    <w:p w:rsidR="0022275F" w:rsidRDefault="00BF5DA6">
      <w:pPr>
        <w:spacing w:after="4" w:line="250" w:lineRule="auto"/>
        <w:ind w:left="19" w:right="0" w:hanging="10"/>
      </w:pPr>
      <w:r>
        <w:rPr>
          <w:sz w:val="21"/>
        </w:rPr>
        <w:t xml:space="preserve">Equipartition Theorem: </w:t>
      </w:r>
    </w:p>
    <w:p w:rsidR="0022275F" w:rsidRDefault="00BF5DA6">
      <w:pPr>
        <w:spacing w:after="93" w:line="259" w:lineRule="auto"/>
        <w:ind w:left="0" w:right="0" w:firstLine="0"/>
      </w:pPr>
      <w:r>
        <w:rPr>
          <w:sz w:val="21"/>
        </w:rPr>
        <w:t xml:space="preserve"> </w:t>
      </w:r>
    </w:p>
    <w:p w:rsidR="0022275F" w:rsidRDefault="00BF5DA6">
      <w:pPr>
        <w:spacing w:after="4" w:line="250" w:lineRule="auto"/>
        <w:ind w:left="19" w:right="0" w:hanging="10"/>
      </w:pPr>
      <w:r>
        <w:rPr>
          <w:noProof/>
        </w:rPr>
        <w:drawing>
          <wp:anchor distT="0" distB="0" distL="114300" distR="114300" simplePos="0" relativeHeight="251863040" behindDoc="1" locked="0" layoutInCell="1" allowOverlap="0">
            <wp:simplePos x="0" y="0"/>
            <wp:positionH relativeFrom="column">
              <wp:posOffset>-101666</wp:posOffset>
            </wp:positionH>
            <wp:positionV relativeFrom="paragraph">
              <wp:posOffset>-120165</wp:posOffset>
            </wp:positionV>
            <wp:extent cx="4331208" cy="597408"/>
            <wp:effectExtent l="0" t="0" r="0" b="0"/>
            <wp:wrapNone/>
            <wp:docPr id="266785" name="Picture 266785"/>
            <wp:cNvGraphicFramePr/>
            <a:graphic xmlns:a="http://schemas.openxmlformats.org/drawingml/2006/main">
              <a:graphicData uri="http://schemas.openxmlformats.org/drawingml/2006/picture">
                <pic:pic xmlns:pic="http://schemas.openxmlformats.org/drawingml/2006/picture">
                  <pic:nvPicPr>
                    <pic:cNvPr id="266785" name="Picture 266785"/>
                    <pic:cNvPicPr/>
                  </pic:nvPicPr>
                  <pic:blipFill>
                    <a:blip r:embed="rId248"/>
                    <a:stretch>
                      <a:fillRect/>
                    </a:stretch>
                  </pic:blipFill>
                  <pic:spPr>
                    <a:xfrm>
                      <a:off x="0" y="0"/>
                      <a:ext cx="4331208" cy="597408"/>
                    </a:xfrm>
                    <a:prstGeom prst="rect">
                      <a:avLst/>
                    </a:prstGeom>
                  </pic:spPr>
                </pic:pic>
              </a:graphicData>
            </a:graphic>
          </wp:anchor>
        </w:drawing>
      </w:r>
      <w:r>
        <w:rPr>
          <w:sz w:val="21"/>
        </w:rPr>
        <w:t xml:space="preserve">Each degree of freedom of molecule contributes </w:t>
      </w:r>
      <w:r>
        <w:rPr>
          <w:sz w:val="27"/>
          <w:vertAlign w:val="superscript"/>
        </w:rPr>
        <w:t xml:space="preserve">1 </w:t>
      </w:r>
      <w:r>
        <w:rPr>
          <w:sz w:val="17"/>
        </w:rPr>
        <w:t>k</w:t>
      </w:r>
      <w:r>
        <w:rPr>
          <w:sz w:val="16"/>
          <w:vertAlign w:val="subscript"/>
        </w:rPr>
        <w:t>B</w:t>
      </w:r>
      <w:r>
        <w:rPr>
          <w:sz w:val="17"/>
        </w:rPr>
        <w:t xml:space="preserve">T </w:t>
      </w:r>
      <w:r>
        <w:rPr>
          <w:sz w:val="21"/>
        </w:rPr>
        <w:t xml:space="preserve">to the </w:t>
      </w:r>
    </w:p>
    <w:p w:rsidR="0022275F" w:rsidRDefault="00BF5DA6">
      <w:pPr>
        <w:spacing w:after="3" w:line="259" w:lineRule="auto"/>
        <w:ind w:left="4922" w:right="16" w:hanging="10"/>
      </w:pPr>
      <w:r>
        <w:rPr>
          <w:sz w:val="17"/>
        </w:rPr>
        <w:t>2</w:t>
      </w:r>
    </w:p>
    <w:p w:rsidR="0022275F" w:rsidRDefault="00BF5DA6">
      <w:pPr>
        <w:spacing w:after="4" w:line="250" w:lineRule="auto"/>
        <w:ind w:left="19" w:right="0" w:hanging="10"/>
      </w:pPr>
      <w:r>
        <w:rPr>
          <w:sz w:val="21"/>
        </w:rPr>
        <w:t>total average energy of the molecul</w:t>
      </w:r>
      <w:r>
        <w:rPr>
          <w:sz w:val="21"/>
        </w:rPr>
        <w:t xml:space="preserve">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ind w:right="3363" w:hanging="10"/>
      </w:pPr>
      <w:r>
        <w:rPr>
          <w:sz w:val="15"/>
        </w:rPr>
        <w:t xml:space="preserve">This is very important result of Statistical Mechanics </w:t>
      </w:r>
      <w:r>
        <w:rPr>
          <w:sz w:val="21"/>
        </w:rPr>
        <w:t xml:space="preserve"> </w:t>
      </w:r>
    </w:p>
    <w:p w:rsidR="0022275F" w:rsidRDefault="00BF5DA6">
      <w:pPr>
        <w:spacing w:after="59"/>
        <w:ind w:right="0" w:hanging="10"/>
      </w:pPr>
      <w:r>
        <w:rPr>
          <w:sz w:val="15"/>
        </w:rPr>
        <w:t xml:space="preserve">It rises the following important question:  </w:t>
      </w:r>
    </w:p>
    <w:p w:rsidR="0022275F" w:rsidRDefault="00BF5DA6">
      <w:pPr>
        <w:spacing w:after="0" w:line="259" w:lineRule="auto"/>
        <w:ind w:left="955" w:right="0" w:firstLine="0"/>
      </w:pPr>
      <w:r>
        <w:rPr>
          <w:sz w:val="21"/>
        </w:rPr>
        <w:t xml:space="preserve"> </w:t>
      </w:r>
    </w:p>
    <w:p w:rsidR="0022275F" w:rsidRDefault="00BF5DA6">
      <w:pPr>
        <w:spacing w:after="4" w:line="248" w:lineRule="auto"/>
        <w:ind w:left="488" w:right="677" w:hanging="10"/>
      </w:pPr>
      <w:r>
        <w:rPr>
          <w:sz w:val="19"/>
        </w:rPr>
        <w:t xml:space="preserve">What constitutes the degree of freedom of a molecule? </w:t>
      </w:r>
    </w:p>
    <w:p w:rsidR="0022275F" w:rsidRDefault="00BF5DA6">
      <w:pPr>
        <w:spacing w:after="0" w:line="259" w:lineRule="auto"/>
        <w:ind w:left="0" w:right="0" w:firstLine="0"/>
      </w:pPr>
      <w:r>
        <w:rPr>
          <w:sz w:val="21"/>
        </w:rPr>
        <w:t xml:space="preserve"> </w:t>
      </w:r>
    </w:p>
    <w:p w:rsidR="0022275F" w:rsidRDefault="00BF5DA6">
      <w:pPr>
        <w:ind w:right="0" w:hanging="10"/>
      </w:pPr>
      <w:r>
        <w:rPr>
          <w:sz w:val="15"/>
        </w:rPr>
        <w:t xml:space="preserve">Before we answer this question, lets look at what does this theorem mean for the ideal gas. </w:t>
      </w:r>
    </w:p>
    <w:p w:rsidR="0022275F" w:rsidRDefault="00BF5DA6">
      <w:pPr>
        <w:spacing w:after="0" w:line="259" w:lineRule="auto"/>
        <w:ind w:left="0" w:right="0" w:firstLine="0"/>
      </w:pPr>
      <w:r>
        <w:rPr>
          <w:sz w:val="15"/>
        </w:rPr>
        <w:lastRenderedPageBreak/>
        <w:t xml:space="preserve"> </w:t>
      </w:r>
    </w:p>
    <w:p w:rsidR="0022275F" w:rsidRDefault="00BF5DA6">
      <w:pPr>
        <w:ind w:right="0" w:hanging="10"/>
      </w:pPr>
      <w:r>
        <w:rPr>
          <w:sz w:val="15"/>
        </w:rPr>
        <w:t xml:space="preserve">The ideal gas molecule has only one way to store its energy:  </w:t>
      </w:r>
    </w:p>
    <w:p w:rsidR="0022275F" w:rsidRDefault="00BF5DA6">
      <w:pPr>
        <w:ind w:right="0" w:hanging="10"/>
      </w:pPr>
      <w:r>
        <w:rPr>
          <w:sz w:val="15"/>
        </w:rPr>
        <w:t xml:space="preserve">via kinetic energy! </w:t>
      </w:r>
    </w:p>
    <w:p w:rsidR="0022275F" w:rsidRDefault="00BF5DA6">
      <w:pPr>
        <w:spacing w:after="0" w:line="259" w:lineRule="auto"/>
        <w:ind w:left="0" w:right="0" w:firstLine="0"/>
      </w:pPr>
      <w:r>
        <w:rPr>
          <w:sz w:val="15"/>
        </w:rPr>
        <w:t xml:space="preserve"> </w:t>
      </w:r>
    </w:p>
    <w:p w:rsidR="0022275F" w:rsidRDefault="00BF5DA6">
      <w:pPr>
        <w:ind w:right="2548" w:hanging="10"/>
      </w:pPr>
      <w:r>
        <w:rPr>
          <w:sz w:val="15"/>
        </w:rPr>
        <w:t xml:space="preserve">This is due to a fact that ideal gas molecule is a material point— it has no energy structure. /It has no structure!/ </w:t>
      </w:r>
    </w:p>
    <w:p w:rsidR="0022275F" w:rsidRDefault="00BF5DA6">
      <w:pPr>
        <w:spacing w:after="0" w:line="259" w:lineRule="auto"/>
        <w:ind w:left="0" w:right="0" w:firstLine="0"/>
      </w:pPr>
      <w:r>
        <w:rPr>
          <w:sz w:val="15"/>
        </w:rPr>
        <w:t xml:space="preserve"> </w:t>
      </w:r>
    </w:p>
    <w:p w:rsidR="0022275F" w:rsidRDefault="00BF5DA6">
      <w:pPr>
        <w:ind w:right="2831" w:hanging="10"/>
      </w:pPr>
      <w:r>
        <w:rPr>
          <w:sz w:val="15"/>
        </w:rPr>
        <w:t xml:space="preserve">Average kinetic energy of ideal gas single molecule is given by </w:t>
      </w:r>
      <w:r>
        <w:rPr>
          <w:sz w:val="19"/>
        </w:rPr>
        <w:t xml:space="preserve"> </w:t>
      </w:r>
    </w:p>
    <w:p w:rsidR="0022275F" w:rsidRDefault="00BF5DA6">
      <w:pPr>
        <w:spacing w:after="100" w:line="259" w:lineRule="auto"/>
        <w:ind w:left="515" w:right="0" w:firstLine="0"/>
      </w:pPr>
      <w:r>
        <w:rPr>
          <w:noProof/>
        </w:rPr>
        <w:drawing>
          <wp:inline distT="0" distB="0" distL="0" distR="0">
            <wp:extent cx="3008377" cy="960120"/>
            <wp:effectExtent l="0" t="0" r="0" b="0"/>
            <wp:docPr id="266787" name="Picture 266787"/>
            <wp:cNvGraphicFramePr/>
            <a:graphic xmlns:a="http://schemas.openxmlformats.org/drawingml/2006/main">
              <a:graphicData uri="http://schemas.openxmlformats.org/drawingml/2006/picture">
                <pic:pic xmlns:pic="http://schemas.openxmlformats.org/drawingml/2006/picture">
                  <pic:nvPicPr>
                    <pic:cNvPr id="266787" name="Picture 266787"/>
                    <pic:cNvPicPr/>
                  </pic:nvPicPr>
                  <pic:blipFill>
                    <a:blip r:embed="rId249"/>
                    <a:stretch>
                      <a:fillRect/>
                    </a:stretch>
                  </pic:blipFill>
                  <pic:spPr>
                    <a:xfrm>
                      <a:off x="0" y="0"/>
                      <a:ext cx="3008377" cy="960120"/>
                    </a:xfrm>
                    <a:prstGeom prst="rect">
                      <a:avLst/>
                    </a:prstGeom>
                  </pic:spPr>
                </pic:pic>
              </a:graphicData>
            </a:graphic>
          </wp:inline>
        </w:drawing>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In isotopic gas each average of the velocity coordinate contributes the same amount to kinetic energy (as they are equal on average) </w:t>
      </w:r>
    </w:p>
    <w:p w:rsidR="0022275F" w:rsidRDefault="00BF5DA6">
      <w:pPr>
        <w:spacing w:after="0" w:line="259" w:lineRule="auto"/>
        <w:ind w:left="0" w:right="0" w:firstLine="0"/>
      </w:pPr>
      <w:r>
        <w:rPr>
          <w:sz w:val="15"/>
        </w:rPr>
        <w:t xml:space="preserve"> </w:t>
      </w:r>
    </w:p>
    <w:p w:rsidR="0022275F" w:rsidRDefault="00BF5DA6">
      <w:pPr>
        <w:spacing w:after="305"/>
        <w:ind w:right="0" w:hanging="10"/>
      </w:pPr>
      <w:r>
        <w:rPr>
          <w:sz w:val="15"/>
        </w:rPr>
        <w:t xml:space="preserve">So that: </w:t>
      </w:r>
    </w:p>
    <w:p w:rsidR="0022275F" w:rsidRDefault="00BF5DA6">
      <w:pPr>
        <w:spacing w:after="3" w:line="259" w:lineRule="auto"/>
        <w:ind w:left="965" w:right="2591" w:hanging="10"/>
      </w:pPr>
      <w:r>
        <w:rPr>
          <w:rFonts w:ascii="Calibri" w:eastAsia="Calibri" w:hAnsi="Calibri" w:cs="Calibri"/>
          <w:noProof/>
          <w:sz w:val="22"/>
        </w:rPr>
        <mc:AlternateContent>
          <mc:Choice Requires="wpg">
            <w:drawing>
              <wp:anchor distT="0" distB="0" distL="114300" distR="114300" simplePos="0" relativeHeight="251864064" behindDoc="0" locked="0" layoutInCell="1" allowOverlap="1">
                <wp:simplePos x="0" y="0"/>
                <wp:positionH relativeFrom="column">
                  <wp:posOffset>915850</wp:posOffset>
                </wp:positionH>
                <wp:positionV relativeFrom="paragraph">
                  <wp:posOffset>42896</wp:posOffset>
                </wp:positionV>
                <wp:extent cx="1560413" cy="68554"/>
                <wp:effectExtent l="0" t="0" r="0" b="0"/>
                <wp:wrapNone/>
                <wp:docPr id="255799" name="Group 255799"/>
                <wp:cNvGraphicFramePr/>
                <a:graphic xmlns:a="http://schemas.openxmlformats.org/drawingml/2006/main">
                  <a:graphicData uri="http://schemas.microsoft.com/office/word/2010/wordprocessingGroup">
                    <wpg:wgp>
                      <wpg:cNvGrpSpPr/>
                      <wpg:grpSpPr>
                        <a:xfrm>
                          <a:off x="0" y="0"/>
                          <a:ext cx="1560413" cy="68554"/>
                          <a:chOff x="0" y="0"/>
                          <a:chExt cx="1560413" cy="68554"/>
                        </a:xfrm>
                      </wpg:grpSpPr>
                      <wps:wsp>
                        <wps:cNvPr id="22952" name="Shape 22952"/>
                        <wps:cNvSpPr/>
                        <wps:spPr>
                          <a:xfrm>
                            <a:off x="0" y="0"/>
                            <a:ext cx="76198" cy="0"/>
                          </a:xfrm>
                          <a:custGeom>
                            <a:avLst/>
                            <a:gdLst/>
                            <a:ahLst/>
                            <a:cxnLst/>
                            <a:rect l="0" t="0" r="0" b="0"/>
                            <a:pathLst>
                              <a:path w="76198">
                                <a:moveTo>
                                  <a:pt x="0" y="0"/>
                                </a:moveTo>
                                <a:lnTo>
                                  <a:pt x="76198"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22953" name="Shape 22953"/>
                        <wps:cNvSpPr/>
                        <wps:spPr>
                          <a:xfrm>
                            <a:off x="315421" y="68554"/>
                            <a:ext cx="100602" cy="0"/>
                          </a:xfrm>
                          <a:custGeom>
                            <a:avLst/>
                            <a:gdLst/>
                            <a:ahLst/>
                            <a:cxnLst/>
                            <a:rect l="0" t="0" r="0" b="0"/>
                            <a:pathLst>
                              <a:path w="100602">
                                <a:moveTo>
                                  <a:pt x="0" y="0"/>
                                </a:moveTo>
                                <a:lnTo>
                                  <a:pt x="100602"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22954" name="Shape 22954"/>
                        <wps:cNvSpPr/>
                        <wps:spPr>
                          <a:xfrm>
                            <a:off x="572933" y="0"/>
                            <a:ext cx="76211" cy="0"/>
                          </a:xfrm>
                          <a:custGeom>
                            <a:avLst/>
                            <a:gdLst/>
                            <a:ahLst/>
                            <a:cxnLst/>
                            <a:rect l="0" t="0" r="0" b="0"/>
                            <a:pathLst>
                              <a:path w="76211">
                                <a:moveTo>
                                  <a:pt x="0" y="0"/>
                                </a:moveTo>
                                <a:lnTo>
                                  <a:pt x="76211"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22955" name="Shape 22955"/>
                        <wps:cNvSpPr/>
                        <wps:spPr>
                          <a:xfrm>
                            <a:off x="888404" y="68554"/>
                            <a:ext cx="100564" cy="0"/>
                          </a:xfrm>
                          <a:custGeom>
                            <a:avLst/>
                            <a:gdLst/>
                            <a:ahLst/>
                            <a:cxnLst/>
                            <a:rect l="0" t="0" r="0" b="0"/>
                            <a:pathLst>
                              <a:path w="100564">
                                <a:moveTo>
                                  <a:pt x="0" y="0"/>
                                </a:moveTo>
                                <a:lnTo>
                                  <a:pt x="100564"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22956" name="Shape 22956"/>
                        <wps:cNvSpPr/>
                        <wps:spPr>
                          <a:xfrm>
                            <a:off x="1144441" y="0"/>
                            <a:ext cx="76147" cy="0"/>
                          </a:xfrm>
                          <a:custGeom>
                            <a:avLst/>
                            <a:gdLst/>
                            <a:ahLst/>
                            <a:cxnLst/>
                            <a:rect l="0" t="0" r="0" b="0"/>
                            <a:pathLst>
                              <a:path w="76147">
                                <a:moveTo>
                                  <a:pt x="0" y="0"/>
                                </a:moveTo>
                                <a:lnTo>
                                  <a:pt x="76147" y="0"/>
                                </a:lnTo>
                              </a:path>
                            </a:pathLst>
                          </a:custGeom>
                          <a:ln w="6486" cap="rnd">
                            <a:round/>
                          </a:ln>
                        </wps:spPr>
                        <wps:style>
                          <a:lnRef idx="1">
                            <a:srgbClr val="000000"/>
                          </a:lnRef>
                          <a:fillRef idx="0">
                            <a:srgbClr val="000000">
                              <a:alpha val="0"/>
                            </a:srgbClr>
                          </a:fillRef>
                          <a:effectRef idx="0">
                            <a:scrgbClr r="0" g="0" b="0"/>
                          </a:effectRef>
                          <a:fontRef idx="none"/>
                        </wps:style>
                        <wps:bodyPr/>
                      </wps:wsp>
                      <wps:wsp>
                        <wps:cNvPr id="22957" name="Shape 22957"/>
                        <wps:cNvSpPr/>
                        <wps:spPr>
                          <a:xfrm>
                            <a:off x="1461387" y="68554"/>
                            <a:ext cx="99027" cy="0"/>
                          </a:xfrm>
                          <a:custGeom>
                            <a:avLst/>
                            <a:gdLst/>
                            <a:ahLst/>
                            <a:cxnLst/>
                            <a:rect l="0" t="0" r="0" b="0"/>
                            <a:pathLst>
                              <a:path w="99027">
                                <a:moveTo>
                                  <a:pt x="0" y="0"/>
                                </a:moveTo>
                                <a:lnTo>
                                  <a:pt x="99027" y="0"/>
                                </a:lnTo>
                              </a:path>
                            </a:pathLst>
                          </a:custGeom>
                          <a:ln w="648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BDEF96" id="Group 255799" o:spid="_x0000_s1026" style="position:absolute;margin-left:72.1pt;margin-top:3.4pt;width:122.85pt;height:5.4pt;z-index:251864064" coordsize="1560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">
                <v:shape id="Shape 22952" o:spid="_x0000_s1027" style="position:absolute;width:761;height:0;visibility:visible;mso-wrap-style:square;v-text-anchor:top" coordsize="76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4+b8gA&#10;AADeAAAADwAAAGRycy9kb3ducmV2LnhtbESPW2vCQBSE34X+h+UIvohuDFTa6CqtIAgF8VLs62n2&#10;mMRmz4bs5uK/7wqFPg4z8w2zXPemFC3VrrCsYDaNQBCnVhecKfg8bycvIJxH1lhaJgV3crBePQ2W&#10;mGjb8ZHak89EgLBLUEHufZVI6dKcDLqprYiDd7W1QR9knUldYxfgppRxFM2lwYLDQo4VbXJKf06N&#10;UTDefzWHqH2/3LrmvDX7w/fYVB9KjYb92wKEp97/h//aO60gjl+fY3jcCVd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Tj5vyAAAAN4AAAAPAAAAAAAAAAAAAAAAAJgCAABk&#10;cnMvZG93bnJldi54bWxQSwUGAAAAAAQABAD1AAAAjQMAAAAA&#10;" path="m,l76198,e" filled="f" strokeweight=".18017mm">
                  <v:stroke endcap="round"/>
                  <v:path arrowok="t" textboxrect="0,0,76198,0"/>
                </v:shape>
                <v:shape id="Shape 22953" o:spid="_x0000_s1028" style="position:absolute;left:3154;top:685;width:1006;height:0;visibility:visible;mso-wrap-style:square;v-text-anchor:top" coordsize="1006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jackA&#10;AADeAAAADwAAAGRycy9kb3ducmV2LnhtbESPS2vDMBCE74X8B7GF3hq5bpuHEyUEQ0vJIe9Djou1&#10;sU2slWOpsfPvq0Ahx2FmvmGm885U4kqNKy0reOtHIIgzq0vOFRz2X68jEM4ja6wsk4IbOZjPek9T&#10;TLRteUvXnc9FgLBLUEHhfZ1I6bKCDLq+rYmDd7KNQR9kk0vdYBvgppJxFA2kwZLDQoE1pQVl592v&#10;UXAcfx+27mM4OG826f62Xl7aVXpR6uW5W0xAeOr8I/zf/tEK4nj8+Q73O+EKyN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HjackAAADeAAAADwAAAAAAAAAAAAAAAACYAgAA&#10;ZHJzL2Rvd25yZXYueG1sUEsFBgAAAAAEAAQA9QAAAI4DAAAAAA==&#10;" path="m,l100602,e" filled="f" strokeweight=".18017mm">
                  <v:stroke endcap="round"/>
                  <v:path arrowok="t" textboxrect="0,0,100602,0"/>
                </v:shape>
                <v:shape id="Shape 22954" o:spid="_x0000_s1029" style="position:absolute;left:5729;width:762;height:0;visibility:visible;mso-wrap-style:square;v-text-anchor:top" coordsize="76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biuMcA&#10;AADeAAAADwAAAGRycy9kb3ducmV2LnhtbESPQWvCQBSE74X+h+UVvNVNgxWNrhJaTHtqqXrw+Nh9&#10;TYLZt0t2NfHfdwuFHoeZ+YZZb0fbiSv1oXWs4GmagSDWzrRcKzgedo8LECEiG+wck4IbBdhu7u/W&#10;WBg38Bdd97EWCcKhQAVNjL6QMuiGLIap88TJ+3a9xZhkX0vT45DgtpN5ls2lxZbTQoOeXhrS5/3F&#10;Kiir108/VHl7/pj701tl9cyWWqnJw1iuQEQa43/4r/1uFOT58nkGv3fSFZ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m4rjHAAAA3gAAAA8AAAAAAAAAAAAAAAAAmAIAAGRy&#10;cy9kb3ducmV2LnhtbFBLBQYAAAAABAAEAPUAAACMAwAAAAA=&#10;" path="m,l76211,e" filled="f" strokeweight=".18017mm">
                  <v:stroke endcap="round"/>
                  <v:path arrowok="t" textboxrect="0,0,76211,0"/>
                </v:shape>
                <v:shape id="Shape 22955" o:spid="_x0000_s1030" style="position:absolute;left:8884;top:685;width:1005;height:0;visibility:visible;mso-wrap-style:square;v-text-anchor:top" coordsize="1005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grzcgA&#10;AADeAAAADwAAAGRycy9kb3ducmV2LnhtbESPQUvDQBSE74L/YXmFXsRuDFZq7LbYUsWCB20VPD6y&#10;r5tg9m3IvrZpf70rCB6HmfmGmc5736gDdbEObOBmlIEiLoOt2Rn42D5dT0BFQbbYBCYDJ4own11e&#10;TLGw4cjvdNiIUwnCsUADlUhbaB3LijzGUWiJk7cLnUdJsnPadnhMcN/oPMvutMea00KFLS0rKr83&#10;e2/AT1a3W3fVrN4WX2e3/hR5fRYxZjjoHx9ACfXyH/5rv1gDeX4/HsPvnXQF9Ow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SCvNyAAAAN4AAAAPAAAAAAAAAAAAAAAAAJgCAABk&#10;cnMvZG93bnJldi54bWxQSwUGAAAAAAQABAD1AAAAjQMAAAAA&#10;" path="m,l100564,e" filled="f" strokeweight=".18017mm">
                  <v:stroke endcap="round"/>
                  <v:path arrowok="t" textboxrect="0,0,100564,0"/>
                </v:shape>
                <v:shape id="Shape 22956" o:spid="_x0000_s1031" style="position:absolute;left:11444;width:761;height:0;visibility:visible;mso-wrap-style:square;v-text-anchor:top" coordsize="76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uRr8cA&#10;AADeAAAADwAAAGRycy9kb3ducmV2LnhtbESPQWsCMRSE74X+h/CE3mrWRUVXo9hKQaSXqqDeHpvX&#10;zbabl2UTNf77plDocZiZb5j5MtpGXKnztWMFg34Ggrh0uuZKwWH/9jwB4QOyxsYxKbiTh+Xi8WGO&#10;hXY3/qDrLlQiQdgXqMCE0BZS+tKQRd93LXHyPl1nMSTZVVJ3eEtw28g8y8bSYs1pwWBLr4bK793F&#10;JsroWObD7ft9dTzbU1wfTPy6vCj11IurGYhAMfyH/9obrSDPp6Mx/N5JV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zLka/HAAAA3gAAAA8AAAAAAAAAAAAAAAAAmAIAAGRy&#10;cy9kb3ducmV2LnhtbFBLBQYAAAAABAAEAPUAAACMAwAAAAA=&#10;" path="m,l76147,e" filled="f" strokeweight=".18017mm">
                  <v:stroke endcap="round"/>
                  <v:path arrowok="t" textboxrect="0,0,76147,0"/>
                </v:shape>
                <v:shape id="Shape 22957" o:spid="_x0000_s1032" style="position:absolute;left:14613;top:685;width:991;height:0;visibility:visible;mso-wrap-style:square;v-text-anchor:top" coordsize="99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H0MYA&#10;AADeAAAADwAAAGRycy9kb3ducmV2LnhtbESPQWvCQBSE7wX/w/KE3pqNAVtNXUVEodBWiS09P7LP&#10;JJh9G3ZXE/+9Wyj0OMzMN8xiNZhWXMn5xrKCSZKCIC6tbrhS8P21e5qB8AFZY2uZFNzIw2o5elhg&#10;rm3PBV2PoRIRwj5HBXUIXS6lL2sy6BPbEUfvZJ3BEKWrpHbYR7hpZZamz9Jgw3Ghxo42NZXn48Uo&#10;0FX3sZ9/pnjC7eWnN5viUL4PSj2Oh/UriEBD+A//td+0giybT1/g906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H0MYAAADeAAAADwAAAAAAAAAAAAAAAACYAgAAZHJz&#10;L2Rvd25yZXYueG1sUEsFBgAAAAAEAAQA9QAAAIsDAAAAAA==&#10;" path="m,l99027,e" filled="f" strokeweight=".18017mm">
                  <v:stroke endcap="round"/>
                  <v:path arrowok="t" textboxrect="0,0,99027,0"/>
                </v:shape>
              </v:group>
            </w:pict>
          </mc:Fallback>
        </mc:AlternateContent>
      </w:r>
      <w:r>
        <w:rPr>
          <w:noProof/>
        </w:rPr>
        <w:drawing>
          <wp:anchor distT="0" distB="0" distL="114300" distR="114300" simplePos="0" relativeHeight="251865088" behindDoc="0" locked="0" layoutInCell="1" allowOverlap="0">
            <wp:simplePos x="0" y="0"/>
            <wp:positionH relativeFrom="column">
              <wp:posOffset>659812</wp:posOffset>
            </wp:positionH>
            <wp:positionV relativeFrom="paragraph">
              <wp:posOffset>-81912</wp:posOffset>
            </wp:positionV>
            <wp:extent cx="112776" cy="350520"/>
            <wp:effectExtent l="0" t="0" r="0" b="0"/>
            <wp:wrapSquare wrapText="bothSides"/>
            <wp:docPr id="266780" name="Picture 266780"/>
            <wp:cNvGraphicFramePr/>
            <a:graphic xmlns:a="http://schemas.openxmlformats.org/drawingml/2006/main">
              <a:graphicData uri="http://schemas.openxmlformats.org/drawingml/2006/picture">
                <pic:pic xmlns:pic="http://schemas.openxmlformats.org/drawingml/2006/picture">
                  <pic:nvPicPr>
                    <pic:cNvPr id="266780" name="Picture 266780"/>
                    <pic:cNvPicPr/>
                  </pic:nvPicPr>
                  <pic:blipFill>
                    <a:blip r:embed="rId250"/>
                    <a:stretch>
                      <a:fillRect/>
                    </a:stretch>
                  </pic:blipFill>
                  <pic:spPr>
                    <a:xfrm>
                      <a:off x="0" y="0"/>
                      <a:ext cx="112776" cy="350520"/>
                    </a:xfrm>
                    <a:prstGeom prst="rect">
                      <a:avLst/>
                    </a:prstGeom>
                  </pic:spPr>
                </pic:pic>
              </a:graphicData>
            </a:graphic>
          </wp:anchor>
        </w:drawing>
      </w:r>
      <w:r>
        <w:rPr>
          <w:sz w:val="25"/>
        </w:rPr>
        <w:t xml:space="preserve">mv </w:t>
      </w:r>
      <w:r>
        <w:rPr>
          <w:sz w:val="15"/>
        </w:rPr>
        <w:t xml:space="preserve">2 </w:t>
      </w:r>
      <w:r>
        <w:rPr>
          <w:rFonts w:ascii="Segoe UI Symbol" w:eastAsia="Segoe UI Symbol" w:hAnsi="Segoe UI Symbol" w:cs="Segoe UI Symbol"/>
          <w:sz w:val="25"/>
        </w:rPr>
        <w:t xml:space="preserve">= </w:t>
      </w:r>
      <w:r>
        <w:rPr>
          <w:sz w:val="25"/>
        </w:rPr>
        <w:t>1 mv</w:t>
      </w:r>
      <w:r>
        <w:rPr>
          <w:sz w:val="15"/>
        </w:rPr>
        <w:t xml:space="preserve">2 </w:t>
      </w:r>
      <w:r>
        <w:rPr>
          <w:rFonts w:ascii="Segoe UI Symbol" w:eastAsia="Segoe UI Symbol" w:hAnsi="Segoe UI Symbol" w:cs="Segoe UI Symbol"/>
          <w:sz w:val="25"/>
        </w:rPr>
        <w:t xml:space="preserve">= </w:t>
      </w:r>
      <w:r>
        <w:rPr>
          <w:sz w:val="25"/>
        </w:rPr>
        <w:t xml:space="preserve">1 mv </w:t>
      </w:r>
      <w:r>
        <w:rPr>
          <w:sz w:val="15"/>
        </w:rPr>
        <w:t xml:space="preserve">2 </w:t>
      </w:r>
      <w:r>
        <w:rPr>
          <w:rFonts w:ascii="Segoe UI Symbol" w:eastAsia="Segoe UI Symbol" w:hAnsi="Segoe UI Symbol" w:cs="Segoe UI Symbol"/>
          <w:sz w:val="25"/>
        </w:rPr>
        <w:t xml:space="preserve">= </w:t>
      </w:r>
      <w:r>
        <w:rPr>
          <w:sz w:val="25"/>
        </w:rPr>
        <w:t xml:space="preserve">1k T </w:t>
      </w:r>
      <w:r>
        <w:rPr>
          <w:sz w:val="15"/>
        </w:rPr>
        <w:t xml:space="preserve"> x</w:t>
      </w:r>
      <w:r>
        <w:rPr>
          <w:sz w:val="15"/>
        </w:rPr>
        <w:tab/>
      </w:r>
      <w:r>
        <w:rPr>
          <w:sz w:val="25"/>
        </w:rPr>
        <w:t>2</w:t>
      </w:r>
      <w:r>
        <w:rPr>
          <w:sz w:val="25"/>
        </w:rPr>
        <w:tab/>
      </w:r>
      <w:r>
        <w:rPr>
          <w:sz w:val="15"/>
        </w:rPr>
        <w:t>y</w:t>
      </w:r>
      <w:r>
        <w:rPr>
          <w:sz w:val="15"/>
        </w:rPr>
        <w:tab/>
      </w:r>
      <w:r>
        <w:rPr>
          <w:sz w:val="25"/>
        </w:rPr>
        <w:t>2</w:t>
      </w:r>
      <w:r>
        <w:rPr>
          <w:sz w:val="25"/>
        </w:rPr>
        <w:tab/>
      </w:r>
      <w:r>
        <w:rPr>
          <w:sz w:val="15"/>
        </w:rPr>
        <w:t>z</w:t>
      </w:r>
      <w:r>
        <w:rPr>
          <w:sz w:val="15"/>
        </w:rPr>
        <w:tab/>
      </w:r>
      <w:r>
        <w:rPr>
          <w:sz w:val="25"/>
        </w:rPr>
        <w:t xml:space="preserve">2 </w:t>
      </w:r>
      <w:r>
        <w:rPr>
          <w:sz w:val="15"/>
        </w:rPr>
        <w:t>B</w:t>
      </w:r>
      <w:r>
        <w:rPr>
          <w:sz w:val="15"/>
        </w:rPr>
        <w:tab/>
        <w:t xml:space="preserve"> </w:t>
      </w:r>
    </w:p>
    <w:p w:rsidR="0022275F" w:rsidRDefault="00BF5DA6">
      <w:pPr>
        <w:spacing w:after="227" w:line="259" w:lineRule="auto"/>
        <w:ind w:left="271" w:right="0" w:firstLine="0"/>
      </w:pPr>
      <w:r>
        <w:rPr>
          <w:sz w:val="15"/>
        </w:rPr>
        <w:t xml:space="preserve"> </w:t>
      </w:r>
    </w:p>
    <w:p w:rsidR="0022275F" w:rsidRDefault="00BF5DA6">
      <w:pPr>
        <w:ind w:left="281" w:right="0" w:hanging="10"/>
      </w:pPr>
      <w:r>
        <w:rPr>
          <w:noProof/>
        </w:rPr>
        <w:drawing>
          <wp:anchor distT="0" distB="0" distL="114300" distR="114300" simplePos="0" relativeHeight="251866112" behindDoc="0" locked="0" layoutInCell="1" allowOverlap="0">
            <wp:simplePos x="0" y="0"/>
            <wp:positionH relativeFrom="column">
              <wp:posOffset>664389</wp:posOffset>
            </wp:positionH>
            <wp:positionV relativeFrom="paragraph">
              <wp:posOffset>-91008</wp:posOffset>
            </wp:positionV>
            <wp:extent cx="79248" cy="246888"/>
            <wp:effectExtent l="0" t="0" r="0" b="0"/>
            <wp:wrapSquare wrapText="bothSides"/>
            <wp:docPr id="266789" name="Picture 266789"/>
            <wp:cNvGraphicFramePr/>
            <a:graphic xmlns:a="http://schemas.openxmlformats.org/drawingml/2006/main">
              <a:graphicData uri="http://schemas.openxmlformats.org/drawingml/2006/picture">
                <pic:pic xmlns:pic="http://schemas.openxmlformats.org/drawingml/2006/picture">
                  <pic:nvPicPr>
                    <pic:cNvPr id="266789" name="Picture 266789"/>
                    <pic:cNvPicPr/>
                  </pic:nvPicPr>
                  <pic:blipFill>
                    <a:blip r:embed="rId251"/>
                    <a:stretch>
                      <a:fillRect/>
                    </a:stretch>
                  </pic:blipFill>
                  <pic:spPr>
                    <a:xfrm>
                      <a:off x="0" y="0"/>
                      <a:ext cx="79248" cy="246888"/>
                    </a:xfrm>
                    <a:prstGeom prst="rect">
                      <a:avLst/>
                    </a:prstGeom>
                  </pic:spPr>
                </pic:pic>
              </a:graphicData>
            </a:graphic>
          </wp:anchor>
        </w:drawing>
      </w:r>
      <w:r>
        <w:rPr>
          <w:sz w:val="15"/>
        </w:rPr>
        <w:t xml:space="preserve">Each term </w:t>
      </w:r>
      <w:r>
        <w:rPr>
          <w:sz w:val="18"/>
        </w:rPr>
        <w:t>m</w:t>
      </w:r>
      <w:r>
        <w:rPr>
          <w:strike/>
          <w:sz w:val="18"/>
        </w:rPr>
        <w:t>v</w:t>
      </w:r>
      <w:r>
        <w:rPr>
          <w:sz w:val="15"/>
          <w:vertAlign w:val="subscript"/>
        </w:rPr>
        <w:t>xyz</w:t>
      </w:r>
      <w:r>
        <w:rPr>
          <w:sz w:val="15"/>
          <w:vertAlign w:val="superscript"/>
        </w:rPr>
        <w:t xml:space="preserve">2 </w:t>
      </w:r>
      <w:r>
        <w:rPr>
          <w:sz w:val="15"/>
        </w:rPr>
        <w:t>in the total energy expression of the mole</w:t>
      </w:r>
      <w:r>
        <w:rPr>
          <w:sz w:val="15"/>
        </w:rPr>
        <w:t xml:space="preserve">cule brings </w:t>
      </w:r>
      <w:r>
        <w:rPr>
          <w:rFonts w:ascii="Calibri" w:eastAsia="Calibri" w:hAnsi="Calibri" w:cs="Calibri"/>
          <w:noProof/>
          <w:sz w:val="22"/>
        </w:rPr>
        <mc:AlternateContent>
          <mc:Choice Requires="wpg">
            <w:drawing>
              <wp:inline distT="0" distB="0" distL="0" distR="0">
                <wp:extent cx="68555" cy="1"/>
                <wp:effectExtent l="0" t="0" r="0" b="0"/>
                <wp:docPr id="229394" name="Group 229394"/>
                <wp:cNvGraphicFramePr/>
                <a:graphic xmlns:a="http://schemas.openxmlformats.org/drawingml/2006/main">
                  <a:graphicData uri="http://schemas.microsoft.com/office/word/2010/wordprocessingGroup">
                    <wpg:wgp>
                      <wpg:cNvGrpSpPr/>
                      <wpg:grpSpPr>
                        <a:xfrm>
                          <a:off x="0" y="0"/>
                          <a:ext cx="68555" cy="1"/>
                          <a:chOff x="0" y="0"/>
                          <a:chExt cx="68555" cy="1"/>
                        </a:xfrm>
                      </wpg:grpSpPr>
                      <wps:wsp>
                        <wps:cNvPr id="23022" name="Shape 23022"/>
                        <wps:cNvSpPr/>
                        <wps:spPr>
                          <a:xfrm>
                            <a:off x="0" y="0"/>
                            <a:ext cx="68555" cy="0"/>
                          </a:xfrm>
                          <a:custGeom>
                            <a:avLst/>
                            <a:gdLst/>
                            <a:ahLst/>
                            <a:cxnLst/>
                            <a:rect l="0" t="0" r="0" b="0"/>
                            <a:pathLst>
                              <a:path w="68555">
                                <a:moveTo>
                                  <a:pt x="0" y="0"/>
                                </a:moveTo>
                                <a:lnTo>
                                  <a:pt x="6855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FFA7DB5" id="Group 229394" o:spid="_x0000_s1026" style="width:5.4pt;height:0;mso-position-horizontal-relative:char;mso-position-vertical-relative:line" coordsize="685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">
                <v:shape id="Shape 23022" o:spid="_x0000_s1027" style="position:absolute;width:68555;height:0;visibility:visible;mso-wrap-style:square;v-text-anchor:top" coordsize="685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Ud68cA&#10;AADeAAAADwAAAGRycy9kb3ducmV2LnhtbESPS4vCQBCE78L+h6EX9qYTIz7IOoZVEDx48HXw2GZ6&#10;k7CZnpAZTdZf7wiCx6KqvqLmaWcqcaPGlZYVDAcRCOLM6pJzBafjuj8D4TyyxsoyKfgnB+niozfH&#10;RNuW93Q7+FwECLsEFRTe14mULivIoBvYmjh4v7Yx6INscqkbbAPcVDKOook0WHJYKLCmVUHZ3+Fq&#10;FJw3+/VwMt7muBvfz8sjXerLdKrU12f38w3CU+ff4Vd7oxXEoyiO4XknXAG5e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lHevHAAAA3gAAAA8AAAAAAAAAAAAAAAAAmAIAAGRy&#10;cy9kb3ducmV2LnhtbFBLBQYAAAAABAAEAPUAAACMAwAAAAA=&#10;" path="m,l68555,e" filled="f" strokeweight="0">
                  <v:stroke endcap="round"/>
                  <v:path arrowok="t" textboxrect="0,0,68555,0"/>
                </v:shape>
                <w10:anchorlock/>
              </v:group>
            </w:pict>
          </mc:Fallback>
        </mc:AlternateContent>
      </w:r>
      <w:r>
        <w:rPr>
          <w:sz w:val="27"/>
          <w:vertAlign w:val="superscript"/>
        </w:rPr>
        <w:t xml:space="preserve">1 </w:t>
      </w:r>
      <w:r>
        <w:rPr>
          <w:sz w:val="17"/>
        </w:rPr>
        <w:t>k</w:t>
      </w:r>
      <w:r>
        <w:rPr>
          <w:sz w:val="15"/>
          <w:vertAlign w:val="subscript"/>
        </w:rPr>
        <w:t>B</w:t>
      </w:r>
      <w:r>
        <w:rPr>
          <w:sz w:val="17"/>
        </w:rPr>
        <w:t xml:space="preserve">T </w:t>
      </w:r>
      <w:r>
        <w:rPr>
          <w:sz w:val="15"/>
        </w:rPr>
        <w:t xml:space="preserve">to the total </w:t>
      </w:r>
    </w:p>
    <w:p w:rsidR="0022275F" w:rsidRDefault="00BF5DA6">
      <w:pPr>
        <w:spacing w:after="0" w:line="259" w:lineRule="auto"/>
        <w:ind w:left="1046" w:right="0" w:firstLine="0"/>
        <w:jc w:val="center"/>
      </w:pPr>
      <w:r>
        <w:rPr>
          <w:sz w:val="17"/>
        </w:rPr>
        <w:t>2</w:t>
      </w:r>
    </w:p>
    <w:p w:rsidR="0022275F" w:rsidRDefault="00BF5DA6">
      <w:pPr>
        <w:ind w:left="281" w:right="0" w:hanging="10"/>
      </w:pPr>
      <w:r>
        <w:rPr>
          <w:sz w:val="15"/>
        </w:rPr>
        <w:t xml:space="preserve">average energy of the molecule. </w:t>
      </w:r>
    </w:p>
    <w:p w:rsidR="0022275F" w:rsidRDefault="00BF5DA6">
      <w:pPr>
        <w:spacing w:after="0" w:line="259" w:lineRule="auto"/>
        <w:ind w:left="271" w:right="0" w:firstLine="0"/>
      </w:pPr>
      <w:r>
        <w:rPr>
          <w:sz w:val="15"/>
        </w:rPr>
        <w:t xml:space="preserve"> </w:t>
      </w:r>
    </w:p>
    <w:p w:rsidR="0022275F" w:rsidRDefault="00BF5DA6">
      <w:pPr>
        <w:ind w:left="281" w:right="0" w:hanging="10"/>
      </w:pPr>
      <w:r>
        <w:rPr>
          <w:rFonts w:ascii="Calibri" w:eastAsia="Calibri" w:hAnsi="Calibri" w:cs="Calibri"/>
          <w:noProof/>
          <w:sz w:val="22"/>
        </w:rPr>
        <mc:AlternateContent>
          <mc:Choice Requires="wpg">
            <w:drawing>
              <wp:anchor distT="0" distB="0" distL="114300" distR="114300" simplePos="0" relativeHeight="251867136" behindDoc="0" locked="0" layoutInCell="1" allowOverlap="1">
                <wp:simplePos x="0" y="0"/>
                <wp:positionH relativeFrom="column">
                  <wp:posOffset>4016887</wp:posOffset>
                </wp:positionH>
                <wp:positionV relativeFrom="paragraph">
                  <wp:posOffset>2006</wp:posOffset>
                </wp:positionV>
                <wp:extent cx="51791" cy="1"/>
                <wp:effectExtent l="0" t="0" r="0" b="0"/>
                <wp:wrapNone/>
                <wp:docPr id="229395" name="Group 229395"/>
                <wp:cNvGraphicFramePr/>
                <a:graphic xmlns:a="http://schemas.openxmlformats.org/drawingml/2006/main">
                  <a:graphicData uri="http://schemas.microsoft.com/office/word/2010/wordprocessingGroup">
                    <wpg:wgp>
                      <wpg:cNvGrpSpPr/>
                      <wpg:grpSpPr>
                        <a:xfrm>
                          <a:off x="0" y="0"/>
                          <a:ext cx="51791" cy="1"/>
                          <a:chOff x="0" y="0"/>
                          <a:chExt cx="51791" cy="1"/>
                        </a:xfrm>
                      </wpg:grpSpPr>
                      <wps:wsp>
                        <wps:cNvPr id="23036" name="Shape 23036"/>
                        <wps:cNvSpPr/>
                        <wps:spPr>
                          <a:xfrm>
                            <a:off x="0" y="0"/>
                            <a:ext cx="51791" cy="0"/>
                          </a:xfrm>
                          <a:custGeom>
                            <a:avLst/>
                            <a:gdLst/>
                            <a:ahLst/>
                            <a:cxnLst/>
                            <a:rect l="0" t="0" r="0" b="0"/>
                            <a:pathLst>
                              <a:path w="51791">
                                <a:moveTo>
                                  <a:pt x="0" y="0"/>
                                </a:moveTo>
                                <a:lnTo>
                                  <a:pt x="5179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CC56BC" id="Group 229395" o:spid="_x0000_s1026" style="position:absolute;margin-left:316.3pt;margin-top:.15pt;width:4.1pt;height:0;z-index:251867136" coordsize="517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">
                <v:shape id="Shape 23036" o:spid="_x0000_s1027" style="position:absolute;width:51791;height:0;visibility:visible;mso-wrap-style:square;v-text-anchor:top" coordsize="517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WtxMYA&#10;AADeAAAADwAAAGRycy9kb3ducmV2LnhtbESP3WoCMRSE7wu+QzhCb0rN+sNSV6NIQSze7bYPcNgc&#10;N4ubkyWJuvXpm4Lg5TAz3zDr7WA7cSUfWscKppMMBHHtdMuNgp/v/fsHiBCRNXaOScEvBdhuRi9r&#10;LLS7cUnXKjYiQTgUqMDE2BdShtqQxTBxPXHyTs5bjEn6RmqPtwS3nZxlWS4ttpwWDPb0aag+Vxer&#10;gBf3+1Hrw96fpmbZnl1ZHd5KpV7Hw24FItIQn+FH+0srmM2zeQ7/d9IV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WtxMYAAADeAAAADwAAAAAAAAAAAAAAAACYAgAAZHJz&#10;L2Rvd25yZXYueG1sUEsFBgAAAAAEAAQA9QAAAIsDAAAAAA==&#10;" path="m,l51791,e" filled="f" strokeweight="0">
                  <v:stroke endcap="round"/>
                  <v:path arrowok="t" textboxrect="0,0,51791,0"/>
                </v:shape>
              </v:group>
            </w:pict>
          </mc:Fallback>
        </mc:AlternateContent>
      </w:r>
      <w:r>
        <w:rPr>
          <w:sz w:val="15"/>
        </w:rPr>
        <w:t>This means that the degree of each degree of freedom is associated with terms like</w:t>
      </w:r>
      <w:r>
        <w:rPr>
          <w:noProof/>
        </w:rPr>
        <w:drawing>
          <wp:inline distT="0" distB="0" distL="0" distR="0">
            <wp:extent cx="79248" cy="231648"/>
            <wp:effectExtent l="0" t="0" r="0" b="0"/>
            <wp:docPr id="266790" name="Picture 266790"/>
            <wp:cNvGraphicFramePr/>
            <a:graphic xmlns:a="http://schemas.openxmlformats.org/drawingml/2006/main">
              <a:graphicData uri="http://schemas.openxmlformats.org/drawingml/2006/picture">
                <pic:pic xmlns:pic="http://schemas.openxmlformats.org/drawingml/2006/picture">
                  <pic:nvPicPr>
                    <pic:cNvPr id="266790" name="Picture 266790"/>
                    <pic:cNvPicPr/>
                  </pic:nvPicPr>
                  <pic:blipFill>
                    <a:blip r:embed="rId252"/>
                    <a:stretch>
                      <a:fillRect/>
                    </a:stretch>
                  </pic:blipFill>
                  <pic:spPr>
                    <a:xfrm>
                      <a:off x="0" y="0"/>
                      <a:ext cx="79248" cy="231648"/>
                    </a:xfrm>
                    <a:prstGeom prst="rect">
                      <a:avLst/>
                    </a:prstGeom>
                  </pic:spPr>
                </pic:pic>
              </a:graphicData>
            </a:graphic>
          </wp:inline>
        </w:drawing>
      </w:r>
      <w:r>
        <w:rPr>
          <w:sz w:val="17"/>
        </w:rPr>
        <w:t>mv</w:t>
      </w:r>
      <w:r>
        <w:rPr>
          <w:sz w:val="15"/>
          <w:vertAlign w:val="subscript"/>
        </w:rPr>
        <w:t>xyz</w:t>
      </w:r>
      <w:r>
        <w:rPr>
          <w:sz w:val="15"/>
          <w:vertAlign w:val="superscript"/>
        </w:rPr>
        <w:t xml:space="preserve">2 </w:t>
      </w: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56" w:line="259" w:lineRule="auto"/>
        <w:ind w:left="271" w:right="0" w:firstLine="0"/>
      </w:pPr>
      <w:r>
        <w:rPr>
          <w:sz w:val="15"/>
        </w:rPr>
        <w:t xml:space="preserve"> </w:t>
      </w:r>
    </w:p>
    <w:p w:rsidR="0022275F" w:rsidRDefault="00BF5DA6">
      <w:pPr>
        <w:spacing w:after="4" w:line="250" w:lineRule="auto"/>
        <w:ind w:left="281" w:right="0" w:hanging="10"/>
      </w:pPr>
      <w:r>
        <w:rPr>
          <w:sz w:val="21"/>
        </w:rPr>
        <w:lastRenderedPageBreak/>
        <w:t xml:space="preserve">Equipartion Theorem Explanation: </w:t>
      </w:r>
    </w:p>
    <w:p w:rsidR="0022275F" w:rsidRDefault="00BF5DA6">
      <w:pPr>
        <w:spacing w:after="0" w:line="259" w:lineRule="auto"/>
        <w:ind w:left="271" w:right="0" w:firstLine="0"/>
      </w:pPr>
      <w:r>
        <w:rPr>
          <w:sz w:val="21"/>
        </w:rPr>
        <w:t xml:space="preserve"> </w:t>
      </w:r>
    </w:p>
    <w:p w:rsidR="0022275F" w:rsidRDefault="00BF5DA6">
      <w:pPr>
        <w:spacing w:after="108" w:line="250" w:lineRule="auto"/>
        <w:ind w:left="281" w:right="0" w:hanging="10"/>
      </w:pPr>
      <w:r>
        <w:rPr>
          <w:sz w:val="21"/>
        </w:rPr>
        <w:t xml:space="preserve">Every term in the expression for total energy of the molecule that is proportional to square of the linear coordinate or the square of the derivative of the linear coordinate may be considered the degree of freedom of a molecule and </w:t>
      </w:r>
    </w:p>
    <w:p w:rsidR="0022275F" w:rsidRDefault="00BF5DA6">
      <w:pPr>
        <w:spacing w:after="4" w:line="250" w:lineRule="auto"/>
        <w:ind w:left="1514" w:right="135" w:hanging="1243"/>
      </w:pPr>
      <w:r>
        <w:rPr>
          <w:sz w:val="21"/>
        </w:rPr>
        <w:t xml:space="preserve">contributes </w:t>
      </w:r>
      <w:r>
        <w:rPr>
          <w:rFonts w:ascii="Calibri" w:eastAsia="Calibri" w:hAnsi="Calibri" w:cs="Calibri"/>
          <w:noProof/>
          <w:sz w:val="22"/>
        </w:rPr>
        <mc:AlternateContent>
          <mc:Choice Requires="wpg">
            <w:drawing>
              <wp:inline distT="0" distB="0" distL="0" distR="0">
                <wp:extent cx="70104" cy="4486"/>
                <wp:effectExtent l="0" t="0" r="0" b="0"/>
                <wp:docPr id="229396" name="Group 229396"/>
                <wp:cNvGraphicFramePr/>
                <a:graphic xmlns:a="http://schemas.openxmlformats.org/drawingml/2006/main">
                  <a:graphicData uri="http://schemas.microsoft.com/office/word/2010/wordprocessingGroup">
                    <wpg:wgp>
                      <wpg:cNvGrpSpPr/>
                      <wpg:grpSpPr>
                        <a:xfrm>
                          <a:off x="0" y="0"/>
                          <a:ext cx="70104" cy="4486"/>
                          <a:chOff x="0" y="0"/>
                          <a:chExt cx="70104" cy="4486"/>
                        </a:xfrm>
                      </wpg:grpSpPr>
                      <wps:wsp>
                        <wps:cNvPr id="23058" name="Shape 23058"/>
                        <wps:cNvSpPr/>
                        <wps:spPr>
                          <a:xfrm>
                            <a:off x="0" y="0"/>
                            <a:ext cx="70104" cy="0"/>
                          </a:xfrm>
                          <a:custGeom>
                            <a:avLst/>
                            <a:gdLst/>
                            <a:ahLst/>
                            <a:cxnLst/>
                            <a:rect l="0" t="0" r="0" b="0"/>
                            <a:pathLst>
                              <a:path w="70104">
                                <a:moveTo>
                                  <a:pt x="0" y="0"/>
                                </a:moveTo>
                                <a:lnTo>
                                  <a:pt x="70104" y="0"/>
                                </a:lnTo>
                              </a:path>
                            </a:pathLst>
                          </a:custGeom>
                          <a:ln w="448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54FC2BE" id="Group 229396" o:spid="_x0000_s1026" style="width:5.5pt;height:.35pt;mso-position-horizontal-relative:char;mso-position-vertical-relative:line" coordsize="70104,4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">
                <v:shape id="Shape 23058" o:spid="_x0000_s1027" style="position:absolute;width:70104;height:0;visibility:visible;mso-wrap-style:square;v-text-anchor:top" coordsize="701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MqRsMA&#10;AADeAAAADwAAAGRycy9kb3ducmV2LnhtbERPz2vCMBS+D/wfwhO8aTJlbnRGEaVO8TDstvujeWvK&#10;mpfSRNv998tB2PHj+73aDK4RN+pC7VnD40yBIC69qbnS8PmRT19AhIhssPFMGn4pwGY9elhhZnzP&#10;F7oVsRIphEOGGmyMbSZlKC05DDPfEifu23cOY4JdJU2HfQp3jZwrtZQOa04NFlvaWSp/iqvTcH6z&#10;p2tPl2W/L/Lh+V3lh9J/aT0ZD9tXEJGG+C++u49Gw3yhntLedCdd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MqRsMAAADeAAAADwAAAAAAAAAAAAAAAACYAgAAZHJzL2Rv&#10;d25yZXYueG1sUEsFBgAAAAAEAAQA9QAAAIgDAAAAAA==&#10;" path="m,l70104,e" filled="f" strokeweight=".1246mm">
                  <v:stroke endcap="round"/>
                  <v:path arrowok="t" textboxrect="0,0,70104,0"/>
                </v:shape>
                <w10:anchorlock/>
              </v:group>
            </w:pict>
          </mc:Fallback>
        </mc:AlternateContent>
      </w:r>
      <w:r>
        <w:rPr>
          <w:sz w:val="27"/>
          <w:vertAlign w:val="superscript"/>
        </w:rPr>
        <w:t xml:space="preserve">1 </w:t>
      </w:r>
      <w:r>
        <w:rPr>
          <w:sz w:val="17"/>
        </w:rPr>
        <w:t>k</w:t>
      </w:r>
      <w:r>
        <w:rPr>
          <w:sz w:val="16"/>
          <w:vertAlign w:val="subscript"/>
        </w:rPr>
        <w:t>B</w:t>
      </w:r>
      <w:r>
        <w:rPr>
          <w:sz w:val="17"/>
        </w:rPr>
        <w:t xml:space="preserve">T </w:t>
      </w:r>
      <w:r>
        <w:rPr>
          <w:sz w:val="21"/>
        </w:rPr>
        <w:t xml:space="preserve">to </w:t>
      </w:r>
      <w:r>
        <w:rPr>
          <w:sz w:val="21"/>
        </w:rPr>
        <w:t xml:space="preserve">the average total energy of the molecule! </w:t>
      </w:r>
      <w:r>
        <w:rPr>
          <w:sz w:val="17"/>
        </w:rPr>
        <w:t>2</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Suggested Problems: </w:t>
      </w:r>
    </w:p>
    <w:p w:rsidR="0022275F" w:rsidRDefault="00BF5DA6">
      <w:pPr>
        <w:spacing w:after="0" w:line="259" w:lineRule="auto"/>
        <w:ind w:left="0" w:right="0" w:firstLine="0"/>
      </w:pPr>
      <w:r>
        <w:rPr>
          <w:sz w:val="15"/>
        </w:rPr>
        <w:t xml:space="preserve"> </w:t>
      </w:r>
    </w:p>
    <w:p w:rsidR="0022275F" w:rsidRDefault="00BF5DA6">
      <w:pPr>
        <w:ind w:left="248" w:right="0" w:hanging="10"/>
      </w:pPr>
      <w:r>
        <w:rPr>
          <w:sz w:val="15"/>
        </w:rPr>
        <w:t>1</w:t>
      </w:r>
      <w:r>
        <w:rPr>
          <w:rFonts w:ascii="Arial" w:eastAsia="Arial" w:hAnsi="Arial" w:cs="Arial"/>
          <w:sz w:val="15"/>
        </w:rPr>
        <w:t xml:space="preserve"> </w:t>
      </w:r>
      <w:r>
        <w:rPr>
          <w:sz w:val="15"/>
        </w:rPr>
        <w:t xml:space="preserve">The following are the total energy expressions for certain molecules: </w:t>
      </w:r>
    </w:p>
    <w:p w:rsidR="0022275F" w:rsidRDefault="00BF5DA6">
      <w:pPr>
        <w:spacing w:after="0" w:line="259" w:lineRule="auto"/>
        <w:ind w:left="478" w:right="0" w:firstLine="0"/>
      </w:pPr>
      <w:r>
        <w:rPr>
          <w:sz w:val="15"/>
        </w:rPr>
        <w:t xml:space="preserve"> </w:t>
      </w:r>
    </w:p>
    <w:p w:rsidR="0022275F" w:rsidRDefault="00BF5DA6">
      <w:pPr>
        <w:spacing w:after="23" w:line="259" w:lineRule="auto"/>
        <w:ind w:left="478" w:right="0" w:firstLine="0"/>
      </w:pPr>
      <w:r>
        <w:rPr>
          <w:rFonts w:ascii="Calibri" w:eastAsia="Calibri" w:hAnsi="Calibri" w:cs="Calibri"/>
          <w:noProof/>
          <w:sz w:val="22"/>
        </w:rPr>
        <w:lastRenderedPageBreak/>
        <mc:AlternateContent>
          <mc:Choice Requires="wpg">
            <w:drawing>
              <wp:inline distT="0" distB="0" distL="0" distR="0">
                <wp:extent cx="2737516" cy="1266446"/>
                <wp:effectExtent l="0" t="0" r="0" b="0"/>
                <wp:docPr id="229397" name="Group 229397"/>
                <wp:cNvGraphicFramePr/>
                <a:graphic xmlns:a="http://schemas.openxmlformats.org/drawingml/2006/main">
                  <a:graphicData uri="http://schemas.microsoft.com/office/word/2010/wordprocessingGroup">
                    <wpg:wgp>
                      <wpg:cNvGrpSpPr/>
                      <wpg:grpSpPr>
                        <a:xfrm>
                          <a:off x="0" y="0"/>
                          <a:ext cx="2737516" cy="1266446"/>
                          <a:chOff x="0" y="0"/>
                          <a:chExt cx="2737516" cy="1266446"/>
                        </a:xfrm>
                      </wpg:grpSpPr>
                      <wps:wsp>
                        <wps:cNvPr id="23104" name="Rectangle 23104"/>
                        <wps:cNvSpPr/>
                        <wps:spPr>
                          <a:xfrm>
                            <a:off x="0" y="62026"/>
                            <a:ext cx="144729" cy="140910"/>
                          </a:xfrm>
                          <a:prstGeom prst="rect">
                            <a:avLst/>
                          </a:prstGeom>
                          <a:ln>
                            <a:noFill/>
                          </a:ln>
                        </wps:spPr>
                        <wps:txbx>
                          <w:txbxContent>
                            <w:p w:rsidR="0022275F" w:rsidRDefault="00BF5DA6">
                              <w:pPr>
                                <w:spacing w:after="160" w:line="259" w:lineRule="auto"/>
                                <w:ind w:left="0" w:right="0" w:firstLine="0"/>
                              </w:pPr>
                              <w:r>
                                <w:rPr>
                                  <w:sz w:val="15"/>
                                </w:rPr>
                                <w:t xml:space="preserve">a) </w:t>
                              </w:r>
                            </w:p>
                          </w:txbxContent>
                        </wps:txbx>
                        <wps:bodyPr horzOverflow="overflow" vert="horz" lIns="0" tIns="0" rIns="0" bIns="0" rtlCol="0">
                          <a:noAutofit/>
                        </wps:bodyPr>
                      </wps:wsp>
                      <wps:wsp>
                        <wps:cNvPr id="23105" name="Shape 23105"/>
                        <wps:cNvSpPr/>
                        <wps:spPr>
                          <a:xfrm>
                            <a:off x="129538" y="50853"/>
                            <a:ext cx="60966" cy="0"/>
                          </a:xfrm>
                          <a:custGeom>
                            <a:avLst/>
                            <a:gdLst/>
                            <a:ahLst/>
                            <a:cxnLst/>
                            <a:rect l="0" t="0" r="0" b="0"/>
                            <a:pathLst>
                              <a:path w="60966">
                                <a:moveTo>
                                  <a:pt x="0" y="0"/>
                                </a:moveTo>
                                <a:lnTo>
                                  <a:pt x="60966"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06" name="Shape 23106"/>
                        <wps:cNvSpPr/>
                        <wps:spPr>
                          <a:xfrm>
                            <a:off x="361156" y="119411"/>
                            <a:ext cx="62509" cy="0"/>
                          </a:xfrm>
                          <a:custGeom>
                            <a:avLst/>
                            <a:gdLst/>
                            <a:ahLst/>
                            <a:cxnLst/>
                            <a:rect l="0" t="0" r="0" b="0"/>
                            <a:pathLst>
                              <a:path w="62509">
                                <a:moveTo>
                                  <a:pt x="0" y="0"/>
                                </a:moveTo>
                                <a:lnTo>
                                  <a:pt x="6250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07" name="Shape 23107"/>
                        <wps:cNvSpPr/>
                        <wps:spPr>
                          <a:xfrm>
                            <a:off x="521205" y="76739"/>
                            <a:ext cx="47227" cy="0"/>
                          </a:xfrm>
                          <a:custGeom>
                            <a:avLst/>
                            <a:gdLst/>
                            <a:ahLst/>
                            <a:cxnLst/>
                            <a:rect l="0" t="0" r="0" b="0"/>
                            <a:pathLst>
                              <a:path w="47227">
                                <a:moveTo>
                                  <a:pt x="0" y="0"/>
                                </a:moveTo>
                                <a:lnTo>
                                  <a:pt x="4722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08" name="Shape 23108"/>
                        <wps:cNvSpPr/>
                        <wps:spPr>
                          <a:xfrm>
                            <a:off x="705596" y="119411"/>
                            <a:ext cx="62458" cy="0"/>
                          </a:xfrm>
                          <a:custGeom>
                            <a:avLst/>
                            <a:gdLst/>
                            <a:ahLst/>
                            <a:cxnLst/>
                            <a:rect l="0" t="0" r="0" b="0"/>
                            <a:pathLst>
                              <a:path w="62458">
                                <a:moveTo>
                                  <a:pt x="0" y="0"/>
                                </a:moveTo>
                                <a:lnTo>
                                  <a:pt x="62458"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09" name="Shape 23109"/>
                        <wps:cNvSpPr/>
                        <wps:spPr>
                          <a:xfrm>
                            <a:off x="865582" y="76739"/>
                            <a:ext cx="47240" cy="0"/>
                          </a:xfrm>
                          <a:custGeom>
                            <a:avLst/>
                            <a:gdLst/>
                            <a:ahLst/>
                            <a:cxnLst/>
                            <a:rect l="0" t="0" r="0" b="0"/>
                            <a:pathLst>
                              <a:path w="47240">
                                <a:moveTo>
                                  <a:pt x="0" y="0"/>
                                </a:moveTo>
                                <a:lnTo>
                                  <a:pt x="47240"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10" name="Shape 23110"/>
                        <wps:cNvSpPr/>
                        <wps:spPr>
                          <a:xfrm>
                            <a:off x="1059120" y="119411"/>
                            <a:ext cx="60966" cy="0"/>
                          </a:xfrm>
                          <a:custGeom>
                            <a:avLst/>
                            <a:gdLst/>
                            <a:ahLst/>
                            <a:cxnLst/>
                            <a:rect l="0" t="0" r="0" b="0"/>
                            <a:pathLst>
                              <a:path w="60966">
                                <a:moveTo>
                                  <a:pt x="0" y="0"/>
                                </a:moveTo>
                                <a:lnTo>
                                  <a:pt x="60966"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11" name="Shape 23111"/>
                        <wps:cNvSpPr/>
                        <wps:spPr>
                          <a:xfrm>
                            <a:off x="1217614" y="76739"/>
                            <a:ext cx="47227" cy="0"/>
                          </a:xfrm>
                          <a:custGeom>
                            <a:avLst/>
                            <a:gdLst/>
                            <a:ahLst/>
                            <a:cxnLst/>
                            <a:rect l="0" t="0" r="0" b="0"/>
                            <a:pathLst>
                              <a:path w="47227">
                                <a:moveTo>
                                  <a:pt x="0" y="0"/>
                                </a:moveTo>
                                <a:lnTo>
                                  <a:pt x="4722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12" name="Rectangle 23112"/>
                        <wps:cNvSpPr/>
                        <wps:spPr>
                          <a:xfrm>
                            <a:off x="1310538" y="60922"/>
                            <a:ext cx="39263" cy="148314"/>
                          </a:xfrm>
                          <a:prstGeom prst="rect">
                            <a:avLst/>
                          </a:prstGeom>
                          <a:ln>
                            <a:noFill/>
                          </a:ln>
                        </wps:spPr>
                        <wps:txbx>
                          <w:txbxContent>
                            <w:p w:rsidR="0022275F" w:rsidRDefault="00BF5DA6">
                              <w:pPr>
                                <w:spacing w:after="160" w:line="259" w:lineRule="auto"/>
                                <w:ind w:left="0" w:right="0" w:firstLine="0"/>
                              </w:pPr>
                              <w:r>
                                <w:rPr>
                                  <w:sz w:val="16"/>
                                </w:rPr>
                                <w:t xml:space="preserve"> </w:t>
                              </w:r>
                            </w:p>
                          </w:txbxContent>
                        </wps:txbx>
                        <wps:bodyPr horzOverflow="overflow" vert="horz" lIns="0" tIns="0" rIns="0" bIns="0" rtlCol="0">
                          <a:noAutofit/>
                        </wps:bodyPr>
                      </wps:wsp>
                      <wps:wsp>
                        <wps:cNvPr id="23113" name="Rectangle 23113"/>
                        <wps:cNvSpPr/>
                        <wps:spPr>
                          <a:xfrm>
                            <a:off x="1211518" y="60922"/>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14" name="Rectangle 23114"/>
                        <wps:cNvSpPr/>
                        <wps:spPr>
                          <a:xfrm>
                            <a:off x="1135318" y="60922"/>
                            <a:ext cx="102028"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16" name="Rectangle 23116"/>
                        <wps:cNvSpPr/>
                        <wps:spPr>
                          <a:xfrm>
                            <a:off x="1059116" y="138659"/>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18" name="Rectangle 23118"/>
                        <wps:cNvSpPr/>
                        <wps:spPr>
                          <a:xfrm>
                            <a:off x="1066749" y="0"/>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19" name="Rectangle 23119"/>
                        <wps:cNvSpPr/>
                        <wps:spPr>
                          <a:xfrm>
                            <a:off x="958557" y="60922"/>
                            <a:ext cx="39263" cy="148314"/>
                          </a:xfrm>
                          <a:prstGeom prst="rect">
                            <a:avLst/>
                          </a:prstGeom>
                          <a:ln>
                            <a:noFill/>
                          </a:ln>
                        </wps:spPr>
                        <wps:txbx>
                          <w:txbxContent>
                            <w:p w:rsidR="0022275F" w:rsidRDefault="00BF5DA6">
                              <w:pPr>
                                <w:spacing w:after="160" w:line="259" w:lineRule="auto"/>
                                <w:ind w:left="0" w:right="0" w:firstLine="0"/>
                              </w:pPr>
                              <w:r>
                                <w:rPr>
                                  <w:sz w:val="16"/>
                                </w:rPr>
                                <w:t xml:space="preserve"> </w:t>
                              </w:r>
                            </w:p>
                          </w:txbxContent>
                        </wps:txbx>
                        <wps:bodyPr horzOverflow="overflow" vert="horz" lIns="0" tIns="0" rIns="0" bIns="0" rtlCol="0">
                          <a:noAutofit/>
                        </wps:bodyPr>
                      </wps:wsp>
                      <wps:wsp>
                        <wps:cNvPr id="23120" name="Rectangle 23120"/>
                        <wps:cNvSpPr/>
                        <wps:spPr>
                          <a:xfrm>
                            <a:off x="859487" y="60922"/>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21" name="Rectangle 23121"/>
                        <wps:cNvSpPr/>
                        <wps:spPr>
                          <a:xfrm>
                            <a:off x="783287" y="60922"/>
                            <a:ext cx="102028"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23" name="Rectangle 23123"/>
                        <wps:cNvSpPr/>
                        <wps:spPr>
                          <a:xfrm>
                            <a:off x="707084" y="138659"/>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25" name="Rectangle 23125"/>
                        <wps:cNvSpPr/>
                        <wps:spPr>
                          <a:xfrm>
                            <a:off x="714730" y="0"/>
                            <a:ext cx="59091"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26" name="Rectangle 23126"/>
                        <wps:cNvSpPr/>
                        <wps:spPr>
                          <a:xfrm>
                            <a:off x="515099" y="60922"/>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27" name="Rectangle 23127"/>
                        <wps:cNvSpPr/>
                        <wps:spPr>
                          <a:xfrm>
                            <a:off x="437361" y="60922"/>
                            <a:ext cx="102029"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29" name="Rectangle 23129"/>
                        <wps:cNvSpPr/>
                        <wps:spPr>
                          <a:xfrm>
                            <a:off x="362699" y="138659"/>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31" name="Rectangle 23131"/>
                        <wps:cNvSpPr/>
                        <wps:spPr>
                          <a:xfrm>
                            <a:off x="368795" y="0"/>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32" name="Rectangle 23132"/>
                        <wps:cNvSpPr/>
                        <wps:spPr>
                          <a:xfrm>
                            <a:off x="120408" y="60922"/>
                            <a:ext cx="82070" cy="148314"/>
                          </a:xfrm>
                          <a:prstGeom prst="rect">
                            <a:avLst/>
                          </a:prstGeom>
                          <a:ln>
                            <a:noFill/>
                          </a:ln>
                        </wps:spPr>
                        <wps:txbx>
                          <w:txbxContent>
                            <w:p w:rsidR="0022275F" w:rsidRDefault="00BF5DA6">
                              <w:pPr>
                                <w:spacing w:after="160" w:line="259" w:lineRule="auto"/>
                                <w:ind w:left="0" w:right="0" w:firstLine="0"/>
                              </w:pPr>
                              <w:r>
                                <w:rPr>
                                  <w:sz w:val="16"/>
                                </w:rPr>
                                <w:t>E</w:t>
                              </w:r>
                            </w:p>
                          </w:txbxContent>
                        </wps:txbx>
                        <wps:bodyPr horzOverflow="overflow" vert="horz" lIns="0" tIns="0" rIns="0" bIns="0" rtlCol="0">
                          <a:noAutofit/>
                        </wps:bodyPr>
                      </wps:wsp>
                      <wps:wsp>
                        <wps:cNvPr id="23133" name="Rectangle 23133"/>
                        <wps:cNvSpPr/>
                        <wps:spPr>
                          <a:xfrm>
                            <a:off x="1270939" y="51287"/>
                            <a:ext cx="46724" cy="8651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34" name="Rectangle 23134"/>
                        <wps:cNvSpPr/>
                        <wps:spPr>
                          <a:xfrm>
                            <a:off x="1257197" y="121385"/>
                            <a:ext cx="41209" cy="86510"/>
                          </a:xfrm>
                          <a:prstGeom prst="rect">
                            <a:avLst/>
                          </a:prstGeom>
                          <a:ln>
                            <a:noFill/>
                          </a:ln>
                        </wps:spPr>
                        <wps:txbx>
                          <w:txbxContent>
                            <w:p w:rsidR="0022275F" w:rsidRDefault="00BF5DA6">
                              <w:pPr>
                                <w:spacing w:after="160" w:line="259" w:lineRule="auto"/>
                                <w:ind w:left="0" w:right="0" w:firstLine="0"/>
                              </w:pPr>
                              <w:r>
                                <w:rPr>
                                  <w:sz w:val="9"/>
                                </w:rPr>
                                <w:t>z</w:t>
                              </w:r>
                            </w:p>
                          </w:txbxContent>
                        </wps:txbx>
                        <wps:bodyPr horzOverflow="overflow" vert="horz" lIns="0" tIns="0" rIns="0" bIns="0" rtlCol="0">
                          <a:noAutofit/>
                        </wps:bodyPr>
                      </wps:wsp>
                      <wps:wsp>
                        <wps:cNvPr id="23135" name="Rectangle 23135"/>
                        <wps:cNvSpPr/>
                        <wps:spPr>
                          <a:xfrm>
                            <a:off x="917374" y="51287"/>
                            <a:ext cx="46724" cy="8651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36" name="Rectangle 23136"/>
                        <wps:cNvSpPr/>
                        <wps:spPr>
                          <a:xfrm>
                            <a:off x="908246" y="121385"/>
                            <a:ext cx="39907" cy="8651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137" name="Rectangle 23137"/>
                        <wps:cNvSpPr/>
                        <wps:spPr>
                          <a:xfrm>
                            <a:off x="572986" y="51287"/>
                            <a:ext cx="46724" cy="8651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38" name="Rectangle 23138"/>
                        <wps:cNvSpPr/>
                        <wps:spPr>
                          <a:xfrm>
                            <a:off x="560782" y="121385"/>
                            <a:ext cx="45192" cy="8651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139" name="Rectangle 23139"/>
                        <wps:cNvSpPr/>
                        <wps:spPr>
                          <a:xfrm>
                            <a:off x="173730" y="121385"/>
                            <a:ext cx="102870" cy="86510"/>
                          </a:xfrm>
                          <a:prstGeom prst="rect">
                            <a:avLst/>
                          </a:prstGeom>
                          <a:ln>
                            <a:noFill/>
                          </a:ln>
                        </wps:spPr>
                        <wps:txbx>
                          <w:txbxContent>
                            <w:p w:rsidR="0022275F" w:rsidRDefault="00BF5DA6">
                              <w:pPr>
                                <w:spacing w:after="160" w:line="259" w:lineRule="auto"/>
                                <w:ind w:left="0" w:right="0" w:firstLine="0"/>
                              </w:pPr>
                              <w:r>
                                <w:rPr>
                                  <w:sz w:val="9"/>
                                </w:rPr>
                                <w:t>kin</w:t>
                              </w:r>
                            </w:p>
                          </w:txbxContent>
                        </wps:txbx>
                        <wps:bodyPr horzOverflow="overflow" vert="horz" lIns="0" tIns="0" rIns="0" bIns="0" rtlCol="0">
                          <a:noAutofit/>
                        </wps:bodyPr>
                      </wps:wsp>
                      <wps:wsp>
                        <wps:cNvPr id="23140" name="Rectangle 23140"/>
                        <wps:cNvSpPr/>
                        <wps:spPr>
                          <a:xfrm>
                            <a:off x="985990" y="52549"/>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141" name="Rectangle 23141"/>
                        <wps:cNvSpPr/>
                        <wps:spPr>
                          <a:xfrm>
                            <a:off x="633961" y="52549"/>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142" name="Rectangle 23142"/>
                        <wps:cNvSpPr/>
                        <wps:spPr>
                          <a:xfrm>
                            <a:off x="283470" y="52549"/>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143" name="Rectangle 23143"/>
                        <wps:cNvSpPr/>
                        <wps:spPr>
                          <a:xfrm>
                            <a:off x="1356270" y="62022"/>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144" name="Rectangle 23144"/>
                        <wps:cNvSpPr/>
                        <wps:spPr>
                          <a:xfrm>
                            <a:off x="4" y="316519"/>
                            <a:ext cx="154820" cy="140910"/>
                          </a:xfrm>
                          <a:prstGeom prst="rect">
                            <a:avLst/>
                          </a:prstGeom>
                          <a:ln>
                            <a:noFill/>
                          </a:ln>
                        </wps:spPr>
                        <wps:txbx>
                          <w:txbxContent>
                            <w:p w:rsidR="0022275F" w:rsidRDefault="00BF5DA6">
                              <w:pPr>
                                <w:spacing w:after="160" w:line="259" w:lineRule="auto"/>
                                <w:ind w:left="0" w:right="0" w:firstLine="0"/>
                              </w:pPr>
                              <w:r>
                                <w:rPr>
                                  <w:sz w:val="15"/>
                                </w:rPr>
                                <w:t xml:space="preserve">b) </w:t>
                              </w:r>
                            </w:p>
                          </w:txbxContent>
                        </wps:txbx>
                        <wps:bodyPr horzOverflow="overflow" vert="horz" lIns="0" tIns="0" rIns="0" bIns="0" rtlCol="0">
                          <a:noAutofit/>
                        </wps:bodyPr>
                      </wps:wsp>
                      <wps:wsp>
                        <wps:cNvPr id="23145" name="Shape 23145"/>
                        <wps:cNvSpPr/>
                        <wps:spPr>
                          <a:xfrm>
                            <a:off x="137180" y="303801"/>
                            <a:ext cx="62446" cy="0"/>
                          </a:xfrm>
                          <a:custGeom>
                            <a:avLst/>
                            <a:gdLst/>
                            <a:ahLst/>
                            <a:cxnLst/>
                            <a:rect l="0" t="0" r="0" b="0"/>
                            <a:pathLst>
                              <a:path w="62446">
                                <a:moveTo>
                                  <a:pt x="0" y="0"/>
                                </a:moveTo>
                                <a:lnTo>
                                  <a:pt x="62446"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46" name="Shape 23146"/>
                        <wps:cNvSpPr/>
                        <wps:spPr>
                          <a:xfrm>
                            <a:off x="385572" y="373901"/>
                            <a:ext cx="60966" cy="0"/>
                          </a:xfrm>
                          <a:custGeom>
                            <a:avLst/>
                            <a:gdLst/>
                            <a:ahLst/>
                            <a:cxnLst/>
                            <a:rect l="0" t="0" r="0" b="0"/>
                            <a:pathLst>
                              <a:path w="60966">
                                <a:moveTo>
                                  <a:pt x="0" y="0"/>
                                </a:moveTo>
                                <a:lnTo>
                                  <a:pt x="60966"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47" name="Shape 23147"/>
                        <wps:cNvSpPr/>
                        <wps:spPr>
                          <a:xfrm>
                            <a:off x="544016" y="331242"/>
                            <a:ext cx="47277" cy="0"/>
                          </a:xfrm>
                          <a:custGeom>
                            <a:avLst/>
                            <a:gdLst/>
                            <a:ahLst/>
                            <a:cxnLst/>
                            <a:rect l="0" t="0" r="0" b="0"/>
                            <a:pathLst>
                              <a:path w="47277">
                                <a:moveTo>
                                  <a:pt x="0" y="0"/>
                                </a:moveTo>
                                <a:lnTo>
                                  <a:pt x="4727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48" name="Shape 23148"/>
                        <wps:cNvSpPr/>
                        <wps:spPr>
                          <a:xfrm>
                            <a:off x="745181" y="373901"/>
                            <a:ext cx="62509" cy="0"/>
                          </a:xfrm>
                          <a:custGeom>
                            <a:avLst/>
                            <a:gdLst/>
                            <a:ahLst/>
                            <a:cxnLst/>
                            <a:rect l="0" t="0" r="0" b="0"/>
                            <a:pathLst>
                              <a:path w="62509">
                                <a:moveTo>
                                  <a:pt x="0" y="0"/>
                                </a:moveTo>
                                <a:lnTo>
                                  <a:pt x="6250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49" name="Shape 23149"/>
                        <wps:cNvSpPr/>
                        <wps:spPr>
                          <a:xfrm>
                            <a:off x="905181" y="331242"/>
                            <a:ext cx="47277" cy="0"/>
                          </a:xfrm>
                          <a:custGeom>
                            <a:avLst/>
                            <a:gdLst/>
                            <a:ahLst/>
                            <a:cxnLst/>
                            <a:rect l="0" t="0" r="0" b="0"/>
                            <a:pathLst>
                              <a:path w="47277">
                                <a:moveTo>
                                  <a:pt x="0" y="0"/>
                                </a:moveTo>
                                <a:lnTo>
                                  <a:pt x="4727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50" name="Shape 23150"/>
                        <wps:cNvSpPr/>
                        <wps:spPr>
                          <a:xfrm>
                            <a:off x="1109421" y="373901"/>
                            <a:ext cx="62458" cy="0"/>
                          </a:xfrm>
                          <a:custGeom>
                            <a:avLst/>
                            <a:gdLst/>
                            <a:ahLst/>
                            <a:cxnLst/>
                            <a:rect l="0" t="0" r="0" b="0"/>
                            <a:pathLst>
                              <a:path w="62458">
                                <a:moveTo>
                                  <a:pt x="0" y="0"/>
                                </a:moveTo>
                                <a:lnTo>
                                  <a:pt x="62458"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51" name="Shape 23151"/>
                        <wps:cNvSpPr/>
                        <wps:spPr>
                          <a:xfrm>
                            <a:off x="1269407" y="331242"/>
                            <a:ext cx="47227" cy="0"/>
                          </a:xfrm>
                          <a:custGeom>
                            <a:avLst/>
                            <a:gdLst/>
                            <a:ahLst/>
                            <a:cxnLst/>
                            <a:rect l="0" t="0" r="0" b="0"/>
                            <a:pathLst>
                              <a:path w="47227">
                                <a:moveTo>
                                  <a:pt x="0" y="0"/>
                                </a:moveTo>
                                <a:lnTo>
                                  <a:pt x="4722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52" name="Shape 23152"/>
                        <wps:cNvSpPr/>
                        <wps:spPr>
                          <a:xfrm>
                            <a:off x="1470573" y="373901"/>
                            <a:ext cx="62458" cy="0"/>
                          </a:xfrm>
                          <a:custGeom>
                            <a:avLst/>
                            <a:gdLst/>
                            <a:ahLst/>
                            <a:cxnLst/>
                            <a:rect l="0" t="0" r="0" b="0"/>
                            <a:pathLst>
                              <a:path w="62458">
                                <a:moveTo>
                                  <a:pt x="0" y="0"/>
                                </a:moveTo>
                                <a:lnTo>
                                  <a:pt x="62458"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54" name="Shape 23154"/>
                        <wps:cNvSpPr/>
                        <wps:spPr>
                          <a:xfrm>
                            <a:off x="1833220" y="373901"/>
                            <a:ext cx="62509" cy="0"/>
                          </a:xfrm>
                          <a:custGeom>
                            <a:avLst/>
                            <a:gdLst/>
                            <a:ahLst/>
                            <a:cxnLst/>
                            <a:rect l="0" t="0" r="0" b="0"/>
                            <a:pathLst>
                              <a:path w="62509">
                                <a:moveTo>
                                  <a:pt x="0" y="0"/>
                                </a:moveTo>
                                <a:lnTo>
                                  <a:pt x="6250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156" name="Rectangle 23156"/>
                        <wps:cNvSpPr/>
                        <wps:spPr>
                          <a:xfrm>
                            <a:off x="2095360" y="315417"/>
                            <a:ext cx="39263" cy="148314"/>
                          </a:xfrm>
                          <a:prstGeom prst="rect">
                            <a:avLst/>
                          </a:prstGeom>
                          <a:ln>
                            <a:noFill/>
                          </a:ln>
                        </wps:spPr>
                        <wps:txbx>
                          <w:txbxContent>
                            <w:p w:rsidR="0022275F" w:rsidRDefault="00BF5DA6">
                              <w:pPr>
                                <w:spacing w:after="160" w:line="259" w:lineRule="auto"/>
                                <w:ind w:left="0" w:right="0" w:firstLine="0"/>
                              </w:pPr>
                              <w:r>
                                <w:rPr>
                                  <w:sz w:val="16"/>
                                </w:rPr>
                                <w:t xml:space="preserve"> </w:t>
                              </w:r>
                            </w:p>
                          </w:txbxContent>
                        </wps:txbx>
                        <wps:bodyPr horzOverflow="overflow" vert="horz" lIns="0" tIns="0" rIns="0" bIns="0" rtlCol="0">
                          <a:noAutofit/>
                        </wps:bodyPr>
                      </wps:wsp>
                      <wps:wsp>
                        <wps:cNvPr id="23157" name="Rectangle 23157"/>
                        <wps:cNvSpPr/>
                        <wps:spPr>
                          <a:xfrm>
                            <a:off x="1910961" y="315417"/>
                            <a:ext cx="71696" cy="148314"/>
                          </a:xfrm>
                          <a:prstGeom prst="rect">
                            <a:avLst/>
                          </a:prstGeom>
                          <a:ln>
                            <a:noFill/>
                          </a:ln>
                        </wps:spPr>
                        <wps:txbx>
                          <w:txbxContent>
                            <w:p w:rsidR="0022275F" w:rsidRDefault="00BF5DA6">
                              <w:pPr>
                                <w:spacing w:after="160" w:line="259" w:lineRule="auto"/>
                                <w:ind w:left="0" w:right="0" w:firstLine="0"/>
                              </w:pPr>
                              <w:r>
                                <w:rPr>
                                  <w:sz w:val="16"/>
                                </w:rPr>
                                <w:t>I</w:t>
                              </w:r>
                            </w:p>
                          </w:txbxContent>
                        </wps:txbx>
                        <wps:bodyPr horzOverflow="overflow" vert="horz" lIns="0" tIns="0" rIns="0" bIns="0" rtlCol="0">
                          <a:noAutofit/>
                        </wps:bodyPr>
                      </wps:wsp>
                      <wps:wsp>
                        <wps:cNvPr id="23159" name="Rectangle 23159"/>
                        <wps:cNvSpPr/>
                        <wps:spPr>
                          <a:xfrm>
                            <a:off x="1834756" y="393154"/>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61" name="Rectangle 23161"/>
                        <wps:cNvSpPr/>
                        <wps:spPr>
                          <a:xfrm>
                            <a:off x="1840852" y="254495"/>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62" name="Rectangle 23162"/>
                        <wps:cNvSpPr/>
                        <wps:spPr>
                          <a:xfrm>
                            <a:off x="1548256" y="315417"/>
                            <a:ext cx="71696" cy="148314"/>
                          </a:xfrm>
                          <a:prstGeom prst="rect">
                            <a:avLst/>
                          </a:prstGeom>
                          <a:ln>
                            <a:noFill/>
                          </a:ln>
                        </wps:spPr>
                        <wps:txbx>
                          <w:txbxContent>
                            <w:p w:rsidR="0022275F" w:rsidRDefault="00BF5DA6">
                              <w:pPr>
                                <w:spacing w:after="160" w:line="259" w:lineRule="auto"/>
                                <w:ind w:left="0" w:right="0" w:firstLine="0"/>
                              </w:pPr>
                              <w:r>
                                <w:rPr>
                                  <w:sz w:val="16"/>
                                </w:rPr>
                                <w:t>I</w:t>
                              </w:r>
                            </w:p>
                          </w:txbxContent>
                        </wps:txbx>
                        <wps:bodyPr horzOverflow="overflow" vert="horz" lIns="0" tIns="0" rIns="0" bIns="0" rtlCol="0">
                          <a:noAutofit/>
                        </wps:bodyPr>
                      </wps:wsp>
                      <wps:wsp>
                        <wps:cNvPr id="23164" name="Rectangle 23164"/>
                        <wps:cNvSpPr/>
                        <wps:spPr>
                          <a:xfrm>
                            <a:off x="1472056" y="393154"/>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66" name="Rectangle 23166"/>
                        <wps:cNvSpPr/>
                        <wps:spPr>
                          <a:xfrm>
                            <a:off x="1478165" y="254495"/>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67" name="Rectangle 23167"/>
                        <wps:cNvSpPr/>
                        <wps:spPr>
                          <a:xfrm>
                            <a:off x="1263307" y="315417"/>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68" name="Rectangle 23168"/>
                        <wps:cNvSpPr/>
                        <wps:spPr>
                          <a:xfrm>
                            <a:off x="1187107" y="315417"/>
                            <a:ext cx="102028"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70" name="Rectangle 23170"/>
                        <wps:cNvSpPr/>
                        <wps:spPr>
                          <a:xfrm>
                            <a:off x="1110907" y="393154"/>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72" name="Rectangle 23172"/>
                        <wps:cNvSpPr/>
                        <wps:spPr>
                          <a:xfrm>
                            <a:off x="1118539" y="254495"/>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73" name="Rectangle 23173"/>
                        <wps:cNvSpPr/>
                        <wps:spPr>
                          <a:xfrm>
                            <a:off x="1005789" y="315417"/>
                            <a:ext cx="39263" cy="148314"/>
                          </a:xfrm>
                          <a:prstGeom prst="rect">
                            <a:avLst/>
                          </a:prstGeom>
                          <a:ln>
                            <a:noFill/>
                          </a:ln>
                        </wps:spPr>
                        <wps:txbx>
                          <w:txbxContent>
                            <w:p w:rsidR="0022275F" w:rsidRDefault="00BF5DA6">
                              <w:pPr>
                                <w:spacing w:after="160" w:line="259" w:lineRule="auto"/>
                                <w:ind w:left="0" w:right="0" w:firstLine="0"/>
                              </w:pPr>
                              <w:r>
                                <w:rPr>
                                  <w:sz w:val="16"/>
                                </w:rPr>
                                <w:t xml:space="preserve"> </w:t>
                              </w:r>
                            </w:p>
                          </w:txbxContent>
                        </wps:txbx>
                        <wps:bodyPr horzOverflow="overflow" vert="horz" lIns="0" tIns="0" rIns="0" bIns="0" rtlCol="0">
                          <a:noAutofit/>
                        </wps:bodyPr>
                      </wps:wsp>
                      <wps:wsp>
                        <wps:cNvPr id="23174" name="Rectangle 23174"/>
                        <wps:cNvSpPr/>
                        <wps:spPr>
                          <a:xfrm>
                            <a:off x="899128" y="315417"/>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75" name="Rectangle 23175"/>
                        <wps:cNvSpPr/>
                        <wps:spPr>
                          <a:xfrm>
                            <a:off x="822928" y="315417"/>
                            <a:ext cx="102028"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77" name="Rectangle 23177"/>
                        <wps:cNvSpPr/>
                        <wps:spPr>
                          <a:xfrm>
                            <a:off x="746722" y="393154"/>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79" name="Rectangle 23179"/>
                        <wps:cNvSpPr/>
                        <wps:spPr>
                          <a:xfrm>
                            <a:off x="752830" y="254495"/>
                            <a:ext cx="59091"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80" name="Rectangle 23180"/>
                        <wps:cNvSpPr/>
                        <wps:spPr>
                          <a:xfrm>
                            <a:off x="537971" y="315417"/>
                            <a:ext cx="63818" cy="148314"/>
                          </a:xfrm>
                          <a:prstGeom prst="rect">
                            <a:avLst/>
                          </a:prstGeom>
                          <a:ln>
                            <a:noFill/>
                          </a:ln>
                        </wps:spPr>
                        <wps:txbx>
                          <w:txbxContent>
                            <w:p w:rsidR="0022275F" w:rsidRDefault="00BF5DA6">
                              <w:pPr>
                                <w:spacing w:after="160" w:line="259" w:lineRule="auto"/>
                                <w:ind w:left="0" w:right="0" w:firstLine="0"/>
                              </w:pPr>
                              <w:r>
                                <w:rPr>
                                  <w:sz w:val="16"/>
                                </w:rPr>
                                <w:t>v</w:t>
                              </w:r>
                            </w:p>
                          </w:txbxContent>
                        </wps:txbx>
                        <wps:bodyPr horzOverflow="overflow" vert="horz" lIns="0" tIns="0" rIns="0" bIns="0" rtlCol="0">
                          <a:noAutofit/>
                        </wps:bodyPr>
                      </wps:wsp>
                      <wps:wsp>
                        <wps:cNvPr id="23181" name="Rectangle 23181"/>
                        <wps:cNvSpPr/>
                        <wps:spPr>
                          <a:xfrm>
                            <a:off x="461771" y="315417"/>
                            <a:ext cx="102029" cy="148314"/>
                          </a:xfrm>
                          <a:prstGeom prst="rect">
                            <a:avLst/>
                          </a:prstGeom>
                          <a:ln>
                            <a:noFill/>
                          </a:ln>
                        </wps:spPr>
                        <wps:txbx>
                          <w:txbxContent>
                            <w:p w:rsidR="0022275F" w:rsidRDefault="00BF5DA6">
                              <w:pPr>
                                <w:spacing w:after="160" w:line="259" w:lineRule="auto"/>
                                <w:ind w:left="0" w:right="0" w:firstLine="0"/>
                              </w:pPr>
                              <w:r>
                                <w:rPr>
                                  <w:sz w:val="16"/>
                                </w:rPr>
                                <w:t>m</w:t>
                              </w:r>
                            </w:p>
                          </w:txbxContent>
                        </wps:txbx>
                        <wps:bodyPr horzOverflow="overflow" vert="horz" lIns="0" tIns="0" rIns="0" bIns="0" rtlCol="0">
                          <a:noAutofit/>
                        </wps:bodyPr>
                      </wps:wsp>
                      <wps:wsp>
                        <wps:cNvPr id="23183" name="Rectangle 23183"/>
                        <wps:cNvSpPr/>
                        <wps:spPr>
                          <a:xfrm>
                            <a:off x="385571" y="393154"/>
                            <a:ext cx="80100" cy="148314"/>
                          </a:xfrm>
                          <a:prstGeom prst="rect">
                            <a:avLst/>
                          </a:prstGeom>
                          <a:ln>
                            <a:noFill/>
                          </a:ln>
                        </wps:spPr>
                        <wps:txbx>
                          <w:txbxContent>
                            <w:p w:rsidR="0022275F" w:rsidRDefault="00BF5DA6">
                              <w:pPr>
                                <w:spacing w:after="160" w:line="259" w:lineRule="auto"/>
                                <w:ind w:left="0" w:right="0" w:firstLine="0"/>
                              </w:pPr>
                              <w:r>
                                <w:rPr>
                                  <w:sz w:val="16"/>
                                </w:rPr>
                                <w:t>2</w:t>
                              </w:r>
                            </w:p>
                          </w:txbxContent>
                        </wps:txbx>
                        <wps:bodyPr horzOverflow="overflow" vert="horz" lIns="0" tIns="0" rIns="0" bIns="0" rtlCol="0">
                          <a:noAutofit/>
                        </wps:bodyPr>
                      </wps:wsp>
                      <wps:wsp>
                        <wps:cNvPr id="23185" name="Rectangle 23185"/>
                        <wps:cNvSpPr/>
                        <wps:spPr>
                          <a:xfrm>
                            <a:off x="393154" y="254495"/>
                            <a:ext cx="59090" cy="148314"/>
                          </a:xfrm>
                          <a:prstGeom prst="rect">
                            <a:avLst/>
                          </a:prstGeom>
                          <a:ln>
                            <a:noFill/>
                          </a:ln>
                        </wps:spPr>
                        <wps:txbx>
                          <w:txbxContent>
                            <w:p w:rsidR="0022275F" w:rsidRDefault="00BF5DA6">
                              <w:pPr>
                                <w:spacing w:after="160" w:line="259" w:lineRule="auto"/>
                                <w:ind w:left="0" w:right="0" w:firstLine="0"/>
                              </w:pPr>
                              <w:r>
                                <w:rPr>
                                  <w:sz w:val="16"/>
                                </w:rPr>
                                <w:t>1</w:t>
                              </w:r>
                            </w:p>
                          </w:txbxContent>
                        </wps:txbx>
                        <wps:bodyPr horzOverflow="overflow" vert="horz" lIns="0" tIns="0" rIns="0" bIns="0" rtlCol="0">
                          <a:noAutofit/>
                        </wps:bodyPr>
                      </wps:wsp>
                      <wps:wsp>
                        <wps:cNvPr id="23186" name="Rectangle 23186"/>
                        <wps:cNvSpPr/>
                        <wps:spPr>
                          <a:xfrm>
                            <a:off x="128041" y="315417"/>
                            <a:ext cx="82070" cy="148314"/>
                          </a:xfrm>
                          <a:prstGeom prst="rect">
                            <a:avLst/>
                          </a:prstGeom>
                          <a:ln>
                            <a:noFill/>
                          </a:ln>
                        </wps:spPr>
                        <wps:txbx>
                          <w:txbxContent>
                            <w:p w:rsidR="0022275F" w:rsidRDefault="00BF5DA6">
                              <w:pPr>
                                <w:spacing w:after="160" w:line="259" w:lineRule="auto"/>
                                <w:ind w:left="0" w:right="0" w:firstLine="0"/>
                              </w:pPr>
                              <w:r>
                                <w:rPr>
                                  <w:sz w:val="16"/>
                                </w:rPr>
                                <w:t>E</w:t>
                              </w:r>
                            </w:p>
                          </w:txbxContent>
                        </wps:txbx>
                        <wps:bodyPr horzOverflow="overflow" vert="horz" lIns="0" tIns="0" rIns="0" bIns="0" rtlCol="0">
                          <a:noAutofit/>
                        </wps:bodyPr>
                      </wps:wsp>
                      <wps:wsp>
                        <wps:cNvPr id="23187" name="Rectangle 23187"/>
                        <wps:cNvSpPr/>
                        <wps:spPr>
                          <a:xfrm>
                            <a:off x="2051151" y="305732"/>
                            <a:ext cx="46724" cy="8651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88" name="Rectangle 23188"/>
                        <wps:cNvSpPr/>
                        <wps:spPr>
                          <a:xfrm>
                            <a:off x="2037459" y="375830"/>
                            <a:ext cx="39907" cy="8651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189" name="Rectangle 23189"/>
                        <wps:cNvSpPr/>
                        <wps:spPr>
                          <a:xfrm>
                            <a:off x="1688458" y="305732"/>
                            <a:ext cx="46724" cy="86511"/>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90" name="Rectangle 23190"/>
                        <wps:cNvSpPr/>
                        <wps:spPr>
                          <a:xfrm>
                            <a:off x="1673228" y="375830"/>
                            <a:ext cx="45193" cy="8651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191" name="Rectangle 23191"/>
                        <wps:cNvSpPr/>
                        <wps:spPr>
                          <a:xfrm>
                            <a:off x="1325764" y="305732"/>
                            <a:ext cx="46724" cy="86511"/>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92" name="Rectangle 23192"/>
                        <wps:cNvSpPr/>
                        <wps:spPr>
                          <a:xfrm>
                            <a:off x="1312072" y="375830"/>
                            <a:ext cx="41209" cy="86510"/>
                          </a:xfrm>
                          <a:prstGeom prst="rect">
                            <a:avLst/>
                          </a:prstGeom>
                          <a:ln>
                            <a:noFill/>
                          </a:ln>
                        </wps:spPr>
                        <wps:txbx>
                          <w:txbxContent>
                            <w:p w:rsidR="0022275F" w:rsidRDefault="00BF5DA6">
                              <w:pPr>
                                <w:spacing w:after="160" w:line="259" w:lineRule="auto"/>
                                <w:ind w:left="0" w:right="0" w:firstLine="0"/>
                              </w:pPr>
                              <w:r>
                                <w:rPr>
                                  <w:sz w:val="9"/>
                                </w:rPr>
                                <w:t>z</w:t>
                              </w:r>
                            </w:p>
                          </w:txbxContent>
                        </wps:txbx>
                        <wps:bodyPr horzOverflow="overflow" vert="horz" lIns="0" tIns="0" rIns="0" bIns="0" rtlCol="0">
                          <a:noAutofit/>
                        </wps:bodyPr>
                      </wps:wsp>
                      <wps:wsp>
                        <wps:cNvPr id="23193" name="Rectangle 23193"/>
                        <wps:cNvSpPr/>
                        <wps:spPr>
                          <a:xfrm>
                            <a:off x="961582" y="305732"/>
                            <a:ext cx="46724" cy="86511"/>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94" name="Rectangle 23194"/>
                        <wps:cNvSpPr/>
                        <wps:spPr>
                          <a:xfrm>
                            <a:off x="952454" y="375830"/>
                            <a:ext cx="39907" cy="8651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195" name="Rectangle 23195"/>
                        <wps:cNvSpPr/>
                        <wps:spPr>
                          <a:xfrm>
                            <a:off x="600426" y="305732"/>
                            <a:ext cx="46724" cy="8651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196" name="Rectangle 23196"/>
                        <wps:cNvSpPr/>
                        <wps:spPr>
                          <a:xfrm>
                            <a:off x="589760" y="375830"/>
                            <a:ext cx="45192" cy="8651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197" name="Rectangle 23197"/>
                        <wps:cNvSpPr/>
                        <wps:spPr>
                          <a:xfrm>
                            <a:off x="184402" y="375830"/>
                            <a:ext cx="102870" cy="86510"/>
                          </a:xfrm>
                          <a:prstGeom prst="rect">
                            <a:avLst/>
                          </a:prstGeom>
                          <a:ln>
                            <a:noFill/>
                          </a:ln>
                        </wps:spPr>
                        <wps:txbx>
                          <w:txbxContent>
                            <w:p w:rsidR="0022275F" w:rsidRDefault="00BF5DA6">
                              <w:pPr>
                                <w:spacing w:after="160" w:line="259" w:lineRule="auto"/>
                                <w:ind w:left="0" w:right="0" w:firstLine="0"/>
                              </w:pPr>
                              <w:r>
                                <w:rPr>
                                  <w:sz w:val="9"/>
                                </w:rPr>
                                <w:t>kin</w:t>
                              </w:r>
                            </w:p>
                          </w:txbxContent>
                        </wps:txbx>
                        <wps:bodyPr horzOverflow="overflow" vert="horz" lIns="0" tIns="0" rIns="0" bIns="0" rtlCol="0">
                          <a:noAutofit/>
                        </wps:bodyPr>
                      </wps:wsp>
                      <wps:wsp>
                        <wps:cNvPr id="229259" name="Rectangle 229259"/>
                        <wps:cNvSpPr/>
                        <wps:spPr>
                          <a:xfrm>
                            <a:off x="1957024" y="307044"/>
                            <a:ext cx="141316"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wps:txbx>
                        <wps:bodyPr horzOverflow="overflow" vert="horz" lIns="0" tIns="0" rIns="0" bIns="0" rtlCol="0">
                          <a:noAutofit/>
                        </wps:bodyPr>
                      </wps:wsp>
                      <wps:wsp>
                        <wps:cNvPr id="229257" name="Rectangle 229257"/>
                        <wps:cNvSpPr/>
                        <wps:spPr>
                          <a:xfrm>
                            <a:off x="1594329" y="307044"/>
                            <a:ext cx="141316"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wps:txbx>
                        <wps:bodyPr horzOverflow="overflow" vert="horz" lIns="0" tIns="0" rIns="0" bIns="0" rtlCol="0">
                          <a:noAutofit/>
                        </wps:bodyPr>
                      </wps:wsp>
                      <wps:wsp>
                        <wps:cNvPr id="23200" name="Rectangle 23200"/>
                        <wps:cNvSpPr/>
                        <wps:spPr>
                          <a:xfrm>
                            <a:off x="1757070" y="307044"/>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201" name="Rectangle 23201"/>
                        <wps:cNvSpPr/>
                        <wps:spPr>
                          <a:xfrm>
                            <a:off x="1394375" y="307044"/>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202" name="Rectangle 23202"/>
                        <wps:cNvSpPr/>
                        <wps:spPr>
                          <a:xfrm>
                            <a:off x="1033218" y="307044"/>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203" name="Rectangle 23203"/>
                        <wps:cNvSpPr/>
                        <wps:spPr>
                          <a:xfrm>
                            <a:off x="668986" y="307044"/>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3204" name="Rectangle 23204"/>
                        <wps:cNvSpPr/>
                        <wps:spPr>
                          <a:xfrm>
                            <a:off x="303264" y="307044"/>
                            <a:ext cx="72090" cy="1494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40988" name="Rectangle 40988"/>
                        <wps:cNvSpPr/>
                        <wps:spPr>
                          <a:xfrm>
                            <a:off x="2426021" y="316518"/>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40987" name="Rectangle 40987"/>
                        <wps:cNvSpPr/>
                        <wps:spPr>
                          <a:xfrm>
                            <a:off x="2147151" y="316518"/>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206" name="Rectangle 23206"/>
                        <wps:cNvSpPr/>
                        <wps:spPr>
                          <a:xfrm>
                            <a:off x="10" y="569476"/>
                            <a:ext cx="144733" cy="140910"/>
                          </a:xfrm>
                          <a:prstGeom prst="rect">
                            <a:avLst/>
                          </a:prstGeom>
                          <a:ln>
                            <a:noFill/>
                          </a:ln>
                        </wps:spPr>
                        <wps:txbx>
                          <w:txbxContent>
                            <w:p w:rsidR="0022275F" w:rsidRDefault="00BF5DA6">
                              <w:pPr>
                                <w:spacing w:after="160" w:line="259" w:lineRule="auto"/>
                                <w:ind w:left="0" w:right="0" w:firstLine="0"/>
                              </w:pPr>
                              <w:r>
                                <w:rPr>
                                  <w:sz w:val="15"/>
                                </w:rPr>
                                <w:t xml:space="preserve">c) </w:t>
                              </w:r>
                            </w:p>
                          </w:txbxContent>
                        </wps:txbx>
                        <wps:bodyPr horzOverflow="overflow" vert="horz" lIns="0" tIns="0" rIns="0" bIns="0" rtlCol="0">
                          <a:noAutofit/>
                        </wps:bodyPr>
                      </wps:wsp>
                      <wps:wsp>
                        <wps:cNvPr id="23207" name="Shape 23207"/>
                        <wps:cNvSpPr/>
                        <wps:spPr>
                          <a:xfrm>
                            <a:off x="129527" y="558297"/>
                            <a:ext cx="62509" cy="0"/>
                          </a:xfrm>
                          <a:custGeom>
                            <a:avLst/>
                            <a:gdLst/>
                            <a:ahLst/>
                            <a:cxnLst/>
                            <a:rect l="0" t="0" r="0" b="0"/>
                            <a:pathLst>
                              <a:path w="62509">
                                <a:moveTo>
                                  <a:pt x="0" y="0"/>
                                </a:moveTo>
                                <a:lnTo>
                                  <a:pt x="625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08" name="Shape 23208"/>
                        <wps:cNvSpPr/>
                        <wps:spPr>
                          <a:xfrm>
                            <a:off x="361162" y="626865"/>
                            <a:ext cx="62509" cy="0"/>
                          </a:xfrm>
                          <a:custGeom>
                            <a:avLst/>
                            <a:gdLst/>
                            <a:ahLst/>
                            <a:cxnLst/>
                            <a:rect l="0" t="0" r="0" b="0"/>
                            <a:pathLst>
                              <a:path w="62509">
                                <a:moveTo>
                                  <a:pt x="0" y="0"/>
                                </a:moveTo>
                                <a:lnTo>
                                  <a:pt x="625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09" name="Shape 23209"/>
                        <wps:cNvSpPr/>
                        <wps:spPr>
                          <a:xfrm>
                            <a:off x="521195" y="584193"/>
                            <a:ext cx="47231" cy="0"/>
                          </a:xfrm>
                          <a:custGeom>
                            <a:avLst/>
                            <a:gdLst/>
                            <a:ahLst/>
                            <a:cxnLst/>
                            <a:rect l="0" t="0" r="0" b="0"/>
                            <a:pathLst>
                              <a:path w="47231">
                                <a:moveTo>
                                  <a:pt x="0" y="0"/>
                                </a:moveTo>
                                <a:lnTo>
                                  <a:pt x="4723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0" name="Shape 23210"/>
                        <wps:cNvSpPr/>
                        <wps:spPr>
                          <a:xfrm>
                            <a:off x="707084" y="626865"/>
                            <a:ext cx="60973" cy="0"/>
                          </a:xfrm>
                          <a:custGeom>
                            <a:avLst/>
                            <a:gdLst/>
                            <a:ahLst/>
                            <a:cxnLst/>
                            <a:rect l="0" t="0" r="0" b="0"/>
                            <a:pathLst>
                              <a:path w="60973">
                                <a:moveTo>
                                  <a:pt x="0" y="0"/>
                                </a:moveTo>
                                <a:lnTo>
                                  <a:pt x="609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1" name="Shape 23211"/>
                        <wps:cNvSpPr/>
                        <wps:spPr>
                          <a:xfrm>
                            <a:off x="865593" y="584193"/>
                            <a:ext cx="47219" cy="0"/>
                          </a:xfrm>
                          <a:custGeom>
                            <a:avLst/>
                            <a:gdLst/>
                            <a:ahLst/>
                            <a:cxnLst/>
                            <a:rect l="0" t="0" r="0" b="0"/>
                            <a:pathLst>
                              <a:path w="47219">
                                <a:moveTo>
                                  <a:pt x="0" y="0"/>
                                </a:moveTo>
                                <a:lnTo>
                                  <a:pt x="4721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2" name="Shape 23212"/>
                        <wps:cNvSpPr/>
                        <wps:spPr>
                          <a:xfrm>
                            <a:off x="1059116" y="626865"/>
                            <a:ext cx="62458" cy="0"/>
                          </a:xfrm>
                          <a:custGeom>
                            <a:avLst/>
                            <a:gdLst/>
                            <a:ahLst/>
                            <a:cxnLst/>
                            <a:rect l="0" t="0" r="0" b="0"/>
                            <a:pathLst>
                              <a:path w="62458">
                                <a:moveTo>
                                  <a:pt x="0" y="0"/>
                                </a:moveTo>
                                <a:lnTo>
                                  <a:pt x="6245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3" name="Shape 23213"/>
                        <wps:cNvSpPr/>
                        <wps:spPr>
                          <a:xfrm>
                            <a:off x="1219098" y="584193"/>
                            <a:ext cx="47282" cy="0"/>
                          </a:xfrm>
                          <a:custGeom>
                            <a:avLst/>
                            <a:gdLst/>
                            <a:ahLst/>
                            <a:cxnLst/>
                            <a:rect l="0" t="0" r="0" b="0"/>
                            <a:pathLst>
                              <a:path w="47282">
                                <a:moveTo>
                                  <a:pt x="0" y="0"/>
                                </a:moveTo>
                                <a:lnTo>
                                  <a:pt x="4728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4" name="Shape 23214"/>
                        <wps:cNvSpPr/>
                        <wps:spPr>
                          <a:xfrm>
                            <a:off x="1405039" y="626865"/>
                            <a:ext cx="60973" cy="0"/>
                          </a:xfrm>
                          <a:custGeom>
                            <a:avLst/>
                            <a:gdLst/>
                            <a:ahLst/>
                            <a:cxnLst/>
                            <a:rect l="0" t="0" r="0" b="0"/>
                            <a:pathLst>
                              <a:path w="60973">
                                <a:moveTo>
                                  <a:pt x="0" y="0"/>
                                </a:moveTo>
                                <a:lnTo>
                                  <a:pt x="609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750961" y="626865"/>
                            <a:ext cx="62459" cy="0"/>
                          </a:xfrm>
                          <a:custGeom>
                            <a:avLst/>
                            <a:gdLst/>
                            <a:ahLst/>
                            <a:cxnLst/>
                            <a:rect l="0" t="0" r="0" b="0"/>
                            <a:pathLst>
                              <a:path w="62459">
                                <a:moveTo>
                                  <a:pt x="0" y="0"/>
                                </a:moveTo>
                                <a:lnTo>
                                  <a:pt x="624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106015" y="626865"/>
                            <a:ext cx="62458" cy="0"/>
                          </a:xfrm>
                          <a:custGeom>
                            <a:avLst/>
                            <a:gdLst/>
                            <a:ahLst/>
                            <a:cxnLst/>
                            <a:rect l="0" t="0" r="0" b="0"/>
                            <a:pathLst>
                              <a:path w="62458">
                                <a:moveTo>
                                  <a:pt x="0" y="0"/>
                                </a:moveTo>
                                <a:lnTo>
                                  <a:pt x="6245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40115" y="584193"/>
                            <a:ext cx="53327" cy="0"/>
                          </a:xfrm>
                          <a:custGeom>
                            <a:avLst/>
                            <a:gdLst/>
                            <a:ahLst/>
                            <a:cxnLst/>
                            <a:rect l="0" t="0" r="0" b="0"/>
                            <a:pathLst>
                              <a:path w="53327">
                                <a:moveTo>
                                  <a:pt x="0" y="0"/>
                                </a:moveTo>
                                <a:lnTo>
                                  <a:pt x="533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432100" y="626865"/>
                            <a:ext cx="62509" cy="0"/>
                          </a:xfrm>
                          <a:custGeom>
                            <a:avLst/>
                            <a:gdLst/>
                            <a:ahLst/>
                            <a:cxnLst/>
                            <a:rect l="0" t="0" r="0" b="0"/>
                            <a:pathLst>
                              <a:path w="62509">
                                <a:moveTo>
                                  <a:pt x="0" y="0"/>
                                </a:moveTo>
                                <a:lnTo>
                                  <a:pt x="625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2566200" y="584193"/>
                            <a:ext cx="47269" cy="0"/>
                          </a:xfrm>
                          <a:custGeom>
                            <a:avLst/>
                            <a:gdLst/>
                            <a:ahLst/>
                            <a:cxnLst/>
                            <a:rect l="0" t="0" r="0" b="0"/>
                            <a:pathLst>
                              <a:path w="47269">
                                <a:moveTo>
                                  <a:pt x="0" y="0"/>
                                </a:moveTo>
                                <a:lnTo>
                                  <a:pt x="4726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222" name="Rectangle 23222"/>
                        <wps:cNvSpPr/>
                        <wps:spPr>
                          <a:xfrm>
                            <a:off x="2618041"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23" name="Rectangle 23223"/>
                        <wps:cNvSpPr/>
                        <wps:spPr>
                          <a:xfrm>
                            <a:off x="2605838" y="629128"/>
                            <a:ext cx="116261" cy="85990"/>
                          </a:xfrm>
                          <a:prstGeom prst="rect">
                            <a:avLst/>
                          </a:prstGeom>
                          <a:ln>
                            <a:noFill/>
                          </a:ln>
                        </wps:spPr>
                        <wps:txbx>
                          <w:txbxContent>
                            <w:p w:rsidR="0022275F" w:rsidRDefault="00BF5DA6">
                              <w:pPr>
                                <w:spacing w:after="160" w:line="259" w:lineRule="auto"/>
                                <w:ind w:left="0" w:right="0" w:firstLine="0"/>
                              </w:pPr>
                              <w:r>
                                <w:rPr>
                                  <w:sz w:val="9"/>
                                </w:rPr>
                                <w:t>osc</w:t>
                              </w:r>
                            </w:p>
                          </w:txbxContent>
                        </wps:txbx>
                        <wps:bodyPr horzOverflow="overflow" vert="horz" lIns="0" tIns="0" rIns="0" bIns="0" rtlCol="0">
                          <a:noAutofit/>
                        </wps:bodyPr>
                      </wps:wsp>
                      <wps:wsp>
                        <wps:cNvPr id="23224" name="Rectangle 23224"/>
                        <wps:cNvSpPr/>
                        <wps:spPr>
                          <a:xfrm>
                            <a:off x="2299550"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25" name="Rectangle 23225"/>
                        <wps:cNvSpPr/>
                        <wps:spPr>
                          <a:xfrm>
                            <a:off x="1965829"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26" name="Rectangle 23226"/>
                        <wps:cNvSpPr/>
                        <wps:spPr>
                          <a:xfrm>
                            <a:off x="1952087" y="629128"/>
                            <a:ext cx="39668" cy="8599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227" name="Rectangle 23227"/>
                        <wps:cNvSpPr/>
                        <wps:spPr>
                          <a:xfrm>
                            <a:off x="1618367"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28" name="Rectangle 23228"/>
                        <wps:cNvSpPr/>
                        <wps:spPr>
                          <a:xfrm>
                            <a:off x="1603137" y="629128"/>
                            <a:ext cx="44920"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229" name="Rectangle 23229"/>
                        <wps:cNvSpPr/>
                        <wps:spPr>
                          <a:xfrm>
                            <a:off x="1270953"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30" name="Rectangle 23230"/>
                        <wps:cNvSpPr/>
                        <wps:spPr>
                          <a:xfrm>
                            <a:off x="1257211" y="629128"/>
                            <a:ext cx="40962" cy="85990"/>
                          </a:xfrm>
                          <a:prstGeom prst="rect">
                            <a:avLst/>
                          </a:prstGeom>
                          <a:ln>
                            <a:noFill/>
                          </a:ln>
                        </wps:spPr>
                        <wps:txbx>
                          <w:txbxContent>
                            <w:p w:rsidR="0022275F" w:rsidRDefault="00BF5DA6">
                              <w:pPr>
                                <w:spacing w:after="160" w:line="259" w:lineRule="auto"/>
                                <w:ind w:left="0" w:right="0" w:firstLine="0"/>
                              </w:pPr>
                              <w:r>
                                <w:rPr>
                                  <w:sz w:val="9"/>
                                </w:rPr>
                                <w:t>z</w:t>
                              </w:r>
                            </w:p>
                          </w:txbxContent>
                        </wps:txbx>
                        <wps:bodyPr horzOverflow="overflow" vert="horz" lIns="0" tIns="0" rIns="0" bIns="0" rtlCol="0">
                          <a:noAutofit/>
                        </wps:bodyPr>
                      </wps:wsp>
                      <wps:wsp>
                        <wps:cNvPr id="23231" name="Rectangle 23231"/>
                        <wps:cNvSpPr/>
                        <wps:spPr>
                          <a:xfrm>
                            <a:off x="918927" y="560518"/>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32" name="Rectangle 23232"/>
                        <wps:cNvSpPr/>
                        <wps:spPr>
                          <a:xfrm>
                            <a:off x="908261" y="629128"/>
                            <a:ext cx="39668" cy="8599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233" name="Rectangle 23233"/>
                        <wps:cNvSpPr/>
                        <wps:spPr>
                          <a:xfrm>
                            <a:off x="574541" y="560518"/>
                            <a:ext cx="46444"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234" name="Rectangle 23234"/>
                        <wps:cNvSpPr/>
                        <wps:spPr>
                          <a:xfrm>
                            <a:off x="562337" y="629128"/>
                            <a:ext cx="44921"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235" name="Rectangle 23235"/>
                        <wps:cNvSpPr/>
                        <wps:spPr>
                          <a:xfrm>
                            <a:off x="173748" y="629128"/>
                            <a:ext cx="102252" cy="85990"/>
                          </a:xfrm>
                          <a:prstGeom prst="rect">
                            <a:avLst/>
                          </a:prstGeom>
                          <a:ln>
                            <a:noFill/>
                          </a:ln>
                        </wps:spPr>
                        <wps:txbx>
                          <w:txbxContent>
                            <w:p w:rsidR="0022275F" w:rsidRDefault="00BF5DA6">
                              <w:pPr>
                                <w:spacing w:after="160" w:line="259" w:lineRule="auto"/>
                                <w:ind w:left="0" w:right="0" w:firstLine="0"/>
                              </w:pPr>
                              <w:r>
                                <w:rPr>
                                  <w:sz w:val="9"/>
                                </w:rPr>
                                <w:t>kin</w:t>
                              </w:r>
                            </w:p>
                          </w:txbxContent>
                        </wps:txbx>
                        <wps:bodyPr horzOverflow="overflow" vert="horz" lIns="0" tIns="0" rIns="0" bIns="0" rtlCol="0">
                          <a:noAutofit/>
                        </wps:bodyPr>
                      </wps:wsp>
                      <wps:wsp>
                        <wps:cNvPr id="23236" name="Rectangle 23236"/>
                        <wps:cNvSpPr/>
                        <wps:spPr>
                          <a:xfrm>
                            <a:off x="2560142" y="570409"/>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237" name="Rectangle 23237"/>
                        <wps:cNvSpPr/>
                        <wps:spPr>
                          <a:xfrm>
                            <a:off x="2506812" y="570409"/>
                            <a:ext cx="70485" cy="147426"/>
                          </a:xfrm>
                          <a:prstGeom prst="rect">
                            <a:avLst/>
                          </a:prstGeom>
                          <a:ln>
                            <a:noFill/>
                          </a:ln>
                        </wps:spPr>
                        <wps:txbx>
                          <w:txbxContent>
                            <w:p w:rsidR="0022275F" w:rsidRDefault="00BF5DA6">
                              <w:pPr>
                                <w:spacing w:after="160" w:line="259" w:lineRule="auto"/>
                                <w:ind w:left="0" w:right="0" w:firstLine="0"/>
                              </w:pPr>
                              <w:r>
                                <w:rPr>
                                  <w:sz w:val="15"/>
                                </w:rPr>
                                <w:t>k</w:t>
                              </w:r>
                            </w:p>
                          </w:txbxContent>
                        </wps:txbx>
                        <wps:bodyPr horzOverflow="overflow" vert="horz" lIns="0" tIns="0" rIns="0" bIns="0" rtlCol="0">
                          <a:noAutofit/>
                        </wps:bodyPr>
                      </wps:wsp>
                      <wps:wsp>
                        <wps:cNvPr id="23239" name="Rectangle 23239"/>
                        <wps:cNvSpPr/>
                        <wps:spPr>
                          <a:xfrm>
                            <a:off x="2433637"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41" name="Rectangle 23241"/>
                        <wps:cNvSpPr/>
                        <wps:spPr>
                          <a:xfrm>
                            <a:off x="2441283"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42" name="Rectangle 23242"/>
                        <wps:cNvSpPr/>
                        <wps:spPr>
                          <a:xfrm>
                            <a:off x="2234018" y="570409"/>
                            <a:ext cx="70224" cy="147426"/>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23243" name="Rectangle 23243"/>
                        <wps:cNvSpPr/>
                        <wps:spPr>
                          <a:xfrm>
                            <a:off x="2180688" y="570409"/>
                            <a:ext cx="70485" cy="147426"/>
                          </a:xfrm>
                          <a:prstGeom prst="rect">
                            <a:avLst/>
                          </a:prstGeom>
                          <a:ln>
                            <a:noFill/>
                          </a:ln>
                        </wps:spPr>
                        <wps:txbx>
                          <w:txbxContent>
                            <w:p w:rsidR="0022275F" w:rsidRDefault="00BF5DA6">
                              <w:pPr>
                                <w:spacing w:after="160" w:line="259" w:lineRule="auto"/>
                                <w:ind w:left="0" w:right="0" w:firstLine="0"/>
                              </w:pPr>
                              <w:r>
                                <w:rPr>
                                  <w:sz w:val="15"/>
                                </w:rPr>
                                <w:t>k</w:t>
                              </w:r>
                            </w:p>
                          </w:txbxContent>
                        </wps:txbx>
                        <wps:bodyPr horzOverflow="overflow" vert="horz" lIns="0" tIns="0" rIns="0" bIns="0" rtlCol="0">
                          <a:noAutofit/>
                        </wps:bodyPr>
                      </wps:wsp>
                      <wps:wsp>
                        <wps:cNvPr id="23245" name="Rectangle 23245"/>
                        <wps:cNvSpPr/>
                        <wps:spPr>
                          <a:xfrm>
                            <a:off x="2107552"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47" name="Rectangle 23247"/>
                        <wps:cNvSpPr/>
                        <wps:spPr>
                          <a:xfrm>
                            <a:off x="2115147"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48" name="Rectangle 23248"/>
                        <wps:cNvSpPr/>
                        <wps:spPr>
                          <a:xfrm>
                            <a:off x="2006955" y="570409"/>
                            <a:ext cx="39027" cy="147426"/>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249" name="Rectangle 23249"/>
                        <wps:cNvSpPr/>
                        <wps:spPr>
                          <a:xfrm>
                            <a:off x="1828659" y="570409"/>
                            <a:ext cx="71267" cy="147426"/>
                          </a:xfrm>
                          <a:prstGeom prst="rect">
                            <a:avLst/>
                          </a:prstGeom>
                          <a:ln>
                            <a:noFill/>
                          </a:ln>
                        </wps:spPr>
                        <wps:txbx>
                          <w:txbxContent>
                            <w:p w:rsidR="0022275F" w:rsidRDefault="00BF5DA6">
                              <w:pPr>
                                <w:spacing w:after="160" w:line="259" w:lineRule="auto"/>
                                <w:ind w:left="0" w:right="0" w:firstLine="0"/>
                              </w:pPr>
                              <w:r>
                                <w:rPr>
                                  <w:sz w:val="15"/>
                                </w:rPr>
                                <w:t>I</w:t>
                              </w:r>
                            </w:p>
                          </w:txbxContent>
                        </wps:txbx>
                        <wps:bodyPr horzOverflow="overflow" vert="horz" lIns="0" tIns="0" rIns="0" bIns="0" rtlCol="0">
                          <a:noAutofit/>
                        </wps:bodyPr>
                      </wps:wsp>
                      <wps:wsp>
                        <wps:cNvPr id="23251" name="Rectangle 23251"/>
                        <wps:cNvSpPr/>
                        <wps:spPr>
                          <a:xfrm>
                            <a:off x="1752460"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53" name="Rectangle 23253"/>
                        <wps:cNvSpPr/>
                        <wps:spPr>
                          <a:xfrm>
                            <a:off x="1760092"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54" name="Rectangle 23254"/>
                        <wps:cNvSpPr/>
                        <wps:spPr>
                          <a:xfrm>
                            <a:off x="1481239" y="570409"/>
                            <a:ext cx="71267" cy="147426"/>
                          </a:xfrm>
                          <a:prstGeom prst="rect">
                            <a:avLst/>
                          </a:prstGeom>
                          <a:ln>
                            <a:noFill/>
                          </a:ln>
                        </wps:spPr>
                        <wps:txbx>
                          <w:txbxContent>
                            <w:p w:rsidR="0022275F" w:rsidRDefault="00BF5DA6">
                              <w:pPr>
                                <w:spacing w:after="160" w:line="259" w:lineRule="auto"/>
                                <w:ind w:left="0" w:right="0" w:firstLine="0"/>
                              </w:pPr>
                              <w:r>
                                <w:rPr>
                                  <w:sz w:val="15"/>
                                </w:rPr>
                                <w:t>I</w:t>
                              </w:r>
                            </w:p>
                          </w:txbxContent>
                        </wps:txbx>
                        <wps:bodyPr horzOverflow="overflow" vert="horz" lIns="0" tIns="0" rIns="0" bIns="0" rtlCol="0">
                          <a:noAutofit/>
                        </wps:bodyPr>
                      </wps:wsp>
                      <wps:wsp>
                        <wps:cNvPr id="23256" name="Rectangle 23256"/>
                        <wps:cNvSpPr/>
                        <wps:spPr>
                          <a:xfrm>
                            <a:off x="1405039"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58" name="Rectangle 23258"/>
                        <wps:cNvSpPr/>
                        <wps:spPr>
                          <a:xfrm>
                            <a:off x="1412634"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59" name="Rectangle 23259"/>
                        <wps:cNvSpPr/>
                        <wps:spPr>
                          <a:xfrm>
                            <a:off x="1213002" y="570409"/>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260" name="Rectangle 23260"/>
                        <wps:cNvSpPr/>
                        <wps:spPr>
                          <a:xfrm>
                            <a:off x="1135314" y="570409"/>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262" name="Rectangle 23262"/>
                        <wps:cNvSpPr/>
                        <wps:spPr>
                          <a:xfrm>
                            <a:off x="1060653"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64" name="Rectangle 23264"/>
                        <wps:cNvSpPr/>
                        <wps:spPr>
                          <a:xfrm>
                            <a:off x="1066749"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65" name="Rectangle 23265"/>
                        <wps:cNvSpPr/>
                        <wps:spPr>
                          <a:xfrm>
                            <a:off x="958557" y="570409"/>
                            <a:ext cx="39027" cy="147426"/>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266" name="Rectangle 23266"/>
                        <wps:cNvSpPr/>
                        <wps:spPr>
                          <a:xfrm>
                            <a:off x="859487" y="570409"/>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267" name="Rectangle 23267"/>
                        <wps:cNvSpPr/>
                        <wps:spPr>
                          <a:xfrm>
                            <a:off x="783287" y="570409"/>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269" name="Rectangle 23269"/>
                        <wps:cNvSpPr/>
                        <wps:spPr>
                          <a:xfrm>
                            <a:off x="708622"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71" name="Rectangle 23271"/>
                        <wps:cNvSpPr/>
                        <wps:spPr>
                          <a:xfrm>
                            <a:off x="714730"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72" name="Rectangle 23272"/>
                        <wps:cNvSpPr/>
                        <wps:spPr>
                          <a:xfrm>
                            <a:off x="515099" y="570409"/>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273" name="Rectangle 23273"/>
                        <wps:cNvSpPr/>
                        <wps:spPr>
                          <a:xfrm>
                            <a:off x="438899" y="570409"/>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275" name="Rectangle 23275"/>
                        <wps:cNvSpPr/>
                        <wps:spPr>
                          <a:xfrm>
                            <a:off x="362699" y="64660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277" name="Rectangle 23277"/>
                        <wps:cNvSpPr/>
                        <wps:spPr>
                          <a:xfrm>
                            <a:off x="370332" y="50795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278" name="Rectangle 23278"/>
                        <wps:cNvSpPr/>
                        <wps:spPr>
                          <a:xfrm>
                            <a:off x="120408" y="570409"/>
                            <a:ext cx="81579" cy="147426"/>
                          </a:xfrm>
                          <a:prstGeom prst="rect">
                            <a:avLst/>
                          </a:prstGeom>
                          <a:ln>
                            <a:noFill/>
                          </a:ln>
                        </wps:spPr>
                        <wps:txbx>
                          <w:txbxContent>
                            <w:p w:rsidR="0022275F" w:rsidRDefault="00BF5DA6">
                              <w:pPr>
                                <w:spacing w:after="160" w:line="259" w:lineRule="auto"/>
                                <w:ind w:left="0" w:right="0" w:firstLine="0"/>
                              </w:pPr>
                              <w:r>
                                <w:rPr>
                                  <w:sz w:val="15"/>
                                </w:rPr>
                                <w:t>E</w:t>
                              </w:r>
                            </w:p>
                          </w:txbxContent>
                        </wps:txbx>
                        <wps:bodyPr horzOverflow="overflow" vert="horz" lIns="0" tIns="0" rIns="0" bIns="0" rtlCol="0">
                          <a:noAutofit/>
                        </wps:bodyPr>
                      </wps:wsp>
                      <wps:wsp>
                        <wps:cNvPr id="23279" name="Rectangle 23279"/>
                        <wps:cNvSpPr/>
                        <wps:spPr>
                          <a:xfrm>
                            <a:off x="2360513"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0" name="Rectangle 23280"/>
                        <wps:cNvSpPr/>
                        <wps:spPr>
                          <a:xfrm>
                            <a:off x="2034381"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1" name="Rectangle 23281"/>
                        <wps:cNvSpPr/>
                        <wps:spPr>
                          <a:xfrm>
                            <a:off x="1679327"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2" name="Rectangle 23282"/>
                        <wps:cNvSpPr/>
                        <wps:spPr>
                          <a:xfrm>
                            <a:off x="1331863"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3" name="Rectangle 23283"/>
                        <wps:cNvSpPr/>
                        <wps:spPr>
                          <a:xfrm>
                            <a:off x="985987"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4" name="Rectangle 23284"/>
                        <wps:cNvSpPr/>
                        <wps:spPr>
                          <a:xfrm>
                            <a:off x="633959"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285" name="Rectangle 23285"/>
                        <wps:cNvSpPr/>
                        <wps:spPr>
                          <a:xfrm>
                            <a:off x="284957" y="562085"/>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29305" name="Rectangle 229305"/>
                        <wps:cNvSpPr/>
                        <wps:spPr>
                          <a:xfrm>
                            <a:off x="1874771" y="562085"/>
                            <a:ext cx="140470"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wps:txbx>
                        <wps:bodyPr horzOverflow="overflow" vert="horz" lIns="0" tIns="0" rIns="0" bIns="0" rtlCol="0">
                          <a:noAutofit/>
                        </wps:bodyPr>
                      </wps:wsp>
                      <wps:wsp>
                        <wps:cNvPr id="229304" name="Rectangle 229304"/>
                        <wps:cNvSpPr/>
                        <wps:spPr>
                          <a:xfrm>
                            <a:off x="1527358" y="562085"/>
                            <a:ext cx="140470"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wps:txbx>
                        <wps:bodyPr horzOverflow="overflow" vert="horz" lIns="0" tIns="0" rIns="0" bIns="0" rtlCol="0">
                          <a:noAutofit/>
                        </wps:bodyPr>
                      </wps:wsp>
                      <wps:wsp>
                        <wps:cNvPr id="23288" name="Rectangle 23288"/>
                        <wps:cNvSpPr/>
                        <wps:spPr>
                          <a:xfrm>
                            <a:off x="2709468" y="569476"/>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289" name="Rectangle 23289"/>
                        <wps:cNvSpPr/>
                        <wps:spPr>
                          <a:xfrm>
                            <a:off x="3" y="823973"/>
                            <a:ext cx="154777" cy="140910"/>
                          </a:xfrm>
                          <a:prstGeom prst="rect">
                            <a:avLst/>
                          </a:prstGeom>
                          <a:ln>
                            <a:noFill/>
                          </a:ln>
                        </wps:spPr>
                        <wps:txbx>
                          <w:txbxContent>
                            <w:p w:rsidR="0022275F" w:rsidRDefault="00BF5DA6">
                              <w:pPr>
                                <w:spacing w:after="160" w:line="259" w:lineRule="auto"/>
                                <w:ind w:left="0" w:right="0" w:firstLine="0"/>
                              </w:pPr>
                              <w:r>
                                <w:rPr>
                                  <w:sz w:val="15"/>
                                </w:rPr>
                                <w:t xml:space="preserve">d) </w:t>
                              </w:r>
                            </w:p>
                          </w:txbxContent>
                        </wps:txbx>
                        <wps:bodyPr horzOverflow="overflow" vert="horz" lIns="0" tIns="0" rIns="0" bIns="0" rtlCol="0">
                          <a:noAutofit/>
                        </wps:bodyPr>
                      </wps:wsp>
                      <wps:wsp>
                        <wps:cNvPr id="23290" name="Shape 23290"/>
                        <wps:cNvSpPr/>
                        <wps:spPr>
                          <a:xfrm>
                            <a:off x="137180" y="812755"/>
                            <a:ext cx="60966" cy="0"/>
                          </a:xfrm>
                          <a:custGeom>
                            <a:avLst/>
                            <a:gdLst/>
                            <a:ahLst/>
                            <a:cxnLst/>
                            <a:rect l="0" t="0" r="0" b="0"/>
                            <a:pathLst>
                              <a:path w="60966">
                                <a:moveTo>
                                  <a:pt x="0" y="0"/>
                                </a:moveTo>
                                <a:lnTo>
                                  <a:pt x="60966"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291" name="Shape 23291"/>
                        <wps:cNvSpPr/>
                        <wps:spPr>
                          <a:xfrm>
                            <a:off x="368797" y="881365"/>
                            <a:ext cx="62459" cy="0"/>
                          </a:xfrm>
                          <a:custGeom>
                            <a:avLst/>
                            <a:gdLst/>
                            <a:ahLst/>
                            <a:cxnLst/>
                            <a:rect l="0" t="0" r="0" b="0"/>
                            <a:pathLst>
                              <a:path w="62459">
                                <a:moveTo>
                                  <a:pt x="0" y="0"/>
                                </a:moveTo>
                                <a:lnTo>
                                  <a:pt x="6245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292" name="Shape 23292"/>
                        <wps:cNvSpPr/>
                        <wps:spPr>
                          <a:xfrm>
                            <a:off x="527303" y="838692"/>
                            <a:ext cx="48770" cy="0"/>
                          </a:xfrm>
                          <a:custGeom>
                            <a:avLst/>
                            <a:gdLst/>
                            <a:ahLst/>
                            <a:cxnLst/>
                            <a:rect l="0" t="0" r="0" b="0"/>
                            <a:pathLst>
                              <a:path w="48770">
                                <a:moveTo>
                                  <a:pt x="0" y="0"/>
                                </a:moveTo>
                                <a:lnTo>
                                  <a:pt x="48770"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293" name="Shape 23293"/>
                        <wps:cNvSpPr/>
                        <wps:spPr>
                          <a:xfrm>
                            <a:off x="713186" y="881365"/>
                            <a:ext cx="62509" cy="0"/>
                          </a:xfrm>
                          <a:custGeom>
                            <a:avLst/>
                            <a:gdLst/>
                            <a:ahLst/>
                            <a:cxnLst/>
                            <a:rect l="0" t="0" r="0" b="0"/>
                            <a:pathLst>
                              <a:path w="62509">
                                <a:moveTo>
                                  <a:pt x="0" y="0"/>
                                </a:moveTo>
                                <a:lnTo>
                                  <a:pt x="6250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294" name="Shape 23294"/>
                        <wps:cNvSpPr/>
                        <wps:spPr>
                          <a:xfrm>
                            <a:off x="873173" y="838693"/>
                            <a:ext cx="47277" cy="0"/>
                          </a:xfrm>
                          <a:custGeom>
                            <a:avLst/>
                            <a:gdLst/>
                            <a:ahLst/>
                            <a:cxnLst/>
                            <a:rect l="0" t="0" r="0" b="0"/>
                            <a:pathLst>
                              <a:path w="47277">
                                <a:moveTo>
                                  <a:pt x="0" y="0"/>
                                </a:moveTo>
                                <a:lnTo>
                                  <a:pt x="4727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295" name="Rectangle 23295"/>
                        <wps:cNvSpPr/>
                        <wps:spPr>
                          <a:xfrm>
                            <a:off x="966139" y="823367"/>
                            <a:ext cx="39027" cy="147426"/>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296" name="Rectangle 23296"/>
                        <wps:cNvSpPr/>
                        <wps:spPr>
                          <a:xfrm>
                            <a:off x="867119" y="823367"/>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297" name="Rectangle 23297"/>
                        <wps:cNvSpPr/>
                        <wps:spPr>
                          <a:xfrm>
                            <a:off x="790919" y="823367"/>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299" name="Rectangle 23299"/>
                        <wps:cNvSpPr/>
                        <wps:spPr>
                          <a:xfrm>
                            <a:off x="714730" y="901104"/>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01" name="Rectangle 23301"/>
                        <wps:cNvSpPr/>
                        <wps:spPr>
                          <a:xfrm>
                            <a:off x="722312" y="762445"/>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02" name="Rectangle 23302"/>
                        <wps:cNvSpPr/>
                        <wps:spPr>
                          <a:xfrm>
                            <a:off x="521195" y="823367"/>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303" name="Rectangle 23303"/>
                        <wps:cNvSpPr/>
                        <wps:spPr>
                          <a:xfrm>
                            <a:off x="444995" y="823367"/>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305" name="Rectangle 23305"/>
                        <wps:cNvSpPr/>
                        <wps:spPr>
                          <a:xfrm>
                            <a:off x="370332" y="901104"/>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07" name="Rectangle 23307"/>
                        <wps:cNvSpPr/>
                        <wps:spPr>
                          <a:xfrm>
                            <a:off x="376440" y="762445"/>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08" name="Rectangle 23308"/>
                        <wps:cNvSpPr/>
                        <wps:spPr>
                          <a:xfrm>
                            <a:off x="128041" y="823367"/>
                            <a:ext cx="81579" cy="147426"/>
                          </a:xfrm>
                          <a:prstGeom prst="rect">
                            <a:avLst/>
                          </a:prstGeom>
                          <a:ln>
                            <a:noFill/>
                          </a:ln>
                        </wps:spPr>
                        <wps:txbx>
                          <w:txbxContent>
                            <w:p w:rsidR="0022275F" w:rsidRDefault="00BF5DA6">
                              <w:pPr>
                                <w:spacing w:after="160" w:line="259" w:lineRule="auto"/>
                                <w:ind w:left="0" w:right="0" w:firstLine="0"/>
                              </w:pPr>
                              <w:r>
                                <w:rPr>
                                  <w:sz w:val="15"/>
                                </w:rPr>
                                <w:t>E</w:t>
                              </w:r>
                            </w:p>
                          </w:txbxContent>
                        </wps:txbx>
                        <wps:bodyPr horzOverflow="overflow" vert="horz" lIns="0" tIns="0" rIns="0" bIns="0" rtlCol="0">
                          <a:noAutofit/>
                        </wps:bodyPr>
                      </wps:wsp>
                      <wps:wsp>
                        <wps:cNvPr id="23309" name="Rectangle 23309"/>
                        <wps:cNvSpPr/>
                        <wps:spPr>
                          <a:xfrm>
                            <a:off x="925017" y="813477"/>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10" name="Rectangle 23310"/>
                        <wps:cNvSpPr/>
                        <wps:spPr>
                          <a:xfrm>
                            <a:off x="915889" y="883575"/>
                            <a:ext cx="39668" cy="8599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311" name="Rectangle 23311"/>
                        <wps:cNvSpPr/>
                        <wps:spPr>
                          <a:xfrm>
                            <a:off x="580630" y="813476"/>
                            <a:ext cx="46444"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12" name="Rectangle 23312"/>
                        <wps:cNvSpPr/>
                        <wps:spPr>
                          <a:xfrm>
                            <a:off x="568426" y="883574"/>
                            <a:ext cx="44921"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313" name="Rectangle 23313"/>
                        <wps:cNvSpPr/>
                        <wps:spPr>
                          <a:xfrm>
                            <a:off x="181375" y="883574"/>
                            <a:ext cx="102252" cy="85990"/>
                          </a:xfrm>
                          <a:prstGeom prst="rect">
                            <a:avLst/>
                          </a:prstGeom>
                          <a:ln>
                            <a:noFill/>
                          </a:ln>
                        </wps:spPr>
                        <wps:txbx>
                          <w:txbxContent>
                            <w:p w:rsidR="0022275F" w:rsidRDefault="00BF5DA6">
                              <w:pPr>
                                <w:spacing w:after="160" w:line="259" w:lineRule="auto"/>
                                <w:ind w:left="0" w:right="0" w:firstLine="0"/>
                              </w:pPr>
                              <w:r>
                                <w:rPr>
                                  <w:sz w:val="9"/>
                                </w:rPr>
                                <w:t>kin</w:t>
                              </w:r>
                            </w:p>
                          </w:txbxContent>
                        </wps:txbx>
                        <wps:bodyPr horzOverflow="overflow" vert="horz" lIns="0" tIns="0" rIns="0" bIns="0" rtlCol="0">
                          <a:noAutofit/>
                        </wps:bodyPr>
                      </wps:wsp>
                      <wps:wsp>
                        <wps:cNvPr id="23314" name="Rectangle 23314"/>
                        <wps:cNvSpPr/>
                        <wps:spPr>
                          <a:xfrm>
                            <a:off x="641553" y="815044"/>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15" name="Rectangle 23315"/>
                        <wps:cNvSpPr/>
                        <wps:spPr>
                          <a:xfrm>
                            <a:off x="291062" y="815044"/>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40990" name="Rectangle 40990"/>
                        <wps:cNvSpPr/>
                        <wps:spPr>
                          <a:xfrm>
                            <a:off x="1213016" y="823972"/>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40989" name="Rectangle 40989"/>
                        <wps:cNvSpPr/>
                        <wps:spPr>
                          <a:xfrm>
                            <a:off x="1011884" y="823972"/>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317" name="Rectangle 23317"/>
                        <wps:cNvSpPr/>
                        <wps:spPr>
                          <a:xfrm>
                            <a:off x="3" y="1078468"/>
                            <a:ext cx="148801" cy="140910"/>
                          </a:xfrm>
                          <a:prstGeom prst="rect">
                            <a:avLst/>
                          </a:prstGeom>
                          <a:ln>
                            <a:noFill/>
                          </a:ln>
                        </wps:spPr>
                        <wps:txbx>
                          <w:txbxContent>
                            <w:p w:rsidR="0022275F" w:rsidRDefault="00BF5DA6">
                              <w:pPr>
                                <w:spacing w:after="160" w:line="259" w:lineRule="auto"/>
                                <w:ind w:left="0" w:right="0" w:firstLine="0"/>
                              </w:pPr>
                              <w:r>
                                <w:rPr>
                                  <w:sz w:val="15"/>
                                </w:rPr>
                                <w:t xml:space="preserve">e) </w:t>
                              </w:r>
                            </w:p>
                          </w:txbxContent>
                        </wps:txbx>
                        <wps:bodyPr horzOverflow="overflow" vert="horz" lIns="0" tIns="0" rIns="0" bIns="0" rtlCol="0">
                          <a:noAutofit/>
                        </wps:bodyPr>
                      </wps:wsp>
                      <wps:wsp>
                        <wps:cNvPr id="23318" name="Shape 23318"/>
                        <wps:cNvSpPr/>
                        <wps:spPr>
                          <a:xfrm>
                            <a:off x="132612" y="1067245"/>
                            <a:ext cx="62459" cy="0"/>
                          </a:xfrm>
                          <a:custGeom>
                            <a:avLst/>
                            <a:gdLst/>
                            <a:ahLst/>
                            <a:cxnLst/>
                            <a:rect l="0" t="0" r="0" b="0"/>
                            <a:pathLst>
                              <a:path w="62459">
                                <a:moveTo>
                                  <a:pt x="0" y="0"/>
                                </a:moveTo>
                                <a:lnTo>
                                  <a:pt x="6245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19" name="Shape 23319"/>
                        <wps:cNvSpPr/>
                        <wps:spPr>
                          <a:xfrm>
                            <a:off x="364230" y="1135855"/>
                            <a:ext cx="62459" cy="0"/>
                          </a:xfrm>
                          <a:custGeom>
                            <a:avLst/>
                            <a:gdLst/>
                            <a:ahLst/>
                            <a:cxnLst/>
                            <a:rect l="0" t="0" r="0" b="0"/>
                            <a:pathLst>
                              <a:path w="62459">
                                <a:moveTo>
                                  <a:pt x="0" y="0"/>
                                </a:moveTo>
                                <a:lnTo>
                                  <a:pt x="6245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0" name="Shape 23320"/>
                        <wps:cNvSpPr/>
                        <wps:spPr>
                          <a:xfrm>
                            <a:off x="719285" y="1135855"/>
                            <a:ext cx="62458" cy="0"/>
                          </a:xfrm>
                          <a:custGeom>
                            <a:avLst/>
                            <a:gdLst/>
                            <a:ahLst/>
                            <a:cxnLst/>
                            <a:rect l="0" t="0" r="0" b="0"/>
                            <a:pathLst>
                              <a:path w="62458">
                                <a:moveTo>
                                  <a:pt x="0" y="0"/>
                                </a:moveTo>
                                <a:lnTo>
                                  <a:pt x="62458"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1" name="Shape 23321"/>
                        <wps:cNvSpPr/>
                        <wps:spPr>
                          <a:xfrm>
                            <a:off x="886925" y="1093144"/>
                            <a:ext cx="50302" cy="0"/>
                          </a:xfrm>
                          <a:custGeom>
                            <a:avLst/>
                            <a:gdLst/>
                            <a:ahLst/>
                            <a:cxnLst/>
                            <a:rect l="0" t="0" r="0" b="0"/>
                            <a:pathLst>
                              <a:path w="50302">
                                <a:moveTo>
                                  <a:pt x="0" y="0"/>
                                </a:moveTo>
                                <a:lnTo>
                                  <a:pt x="50302"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2" name="Shape 23322"/>
                        <wps:cNvSpPr/>
                        <wps:spPr>
                          <a:xfrm>
                            <a:off x="1083474" y="1135855"/>
                            <a:ext cx="62509" cy="0"/>
                          </a:xfrm>
                          <a:custGeom>
                            <a:avLst/>
                            <a:gdLst/>
                            <a:ahLst/>
                            <a:cxnLst/>
                            <a:rect l="0" t="0" r="0" b="0"/>
                            <a:pathLst>
                              <a:path w="62509">
                                <a:moveTo>
                                  <a:pt x="0" y="0"/>
                                </a:moveTo>
                                <a:lnTo>
                                  <a:pt x="6250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3" name="Shape 23323"/>
                        <wps:cNvSpPr/>
                        <wps:spPr>
                          <a:xfrm>
                            <a:off x="1245004" y="1093144"/>
                            <a:ext cx="53375" cy="0"/>
                          </a:xfrm>
                          <a:custGeom>
                            <a:avLst/>
                            <a:gdLst/>
                            <a:ahLst/>
                            <a:cxnLst/>
                            <a:rect l="0" t="0" r="0" b="0"/>
                            <a:pathLst>
                              <a:path w="53375">
                                <a:moveTo>
                                  <a:pt x="0" y="0"/>
                                </a:moveTo>
                                <a:lnTo>
                                  <a:pt x="53375"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4" name="Shape 23324"/>
                        <wps:cNvSpPr/>
                        <wps:spPr>
                          <a:xfrm>
                            <a:off x="1437035" y="1135855"/>
                            <a:ext cx="62459" cy="0"/>
                          </a:xfrm>
                          <a:custGeom>
                            <a:avLst/>
                            <a:gdLst/>
                            <a:ahLst/>
                            <a:cxnLst/>
                            <a:rect l="0" t="0" r="0" b="0"/>
                            <a:pathLst>
                              <a:path w="62459">
                                <a:moveTo>
                                  <a:pt x="0" y="0"/>
                                </a:moveTo>
                                <a:lnTo>
                                  <a:pt x="6245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5" name="Shape 23325"/>
                        <wps:cNvSpPr/>
                        <wps:spPr>
                          <a:xfrm>
                            <a:off x="1595491" y="1093144"/>
                            <a:ext cx="47277" cy="0"/>
                          </a:xfrm>
                          <a:custGeom>
                            <a:avLst/>
                            <a:gdLst/>
                            <a:ahLst/>
                            <a:cxnLst/>
                            <a:rect l="0" t="0" r="0" b="0"/>
                            <a:pathLst>
                              <a:path w="47277">
                                <a:moveTo>
                                  <a:pt x="0" y="0"/>
                                </a:moveTo>
                                <a:lnTo>
                                  <a:pt x="47277"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6" name="Shape 23326"/>
                        <wps:cNvSpPr/>
                        <wps:spPr>
                          <a:xfrm>
                            <a:off x="1837836" y="1135855"/>
                            <a:ext cx="62458" cy="0"/>
                          </a:xfrm>
                          <a:custGeom>
                            <a:avLst/>
                            <a:gdLst/>
                            <a:ahLst/>
                            <a:cxnLst/>
                            <a:rect l="0" t="0" r="0" b="0"/>
                            <a:pathLst>
                              <a:path w="62458">
                                <a:moveTo>
                                  <a:pt x="0" y="0"/>
                                </a:moveTo>
                                <a:lnTo>
                                  <a:pt x="62458"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7" name="Shape 23327"/>
                        <wps:cNvSpPr/>
                        <wps:spPr>
                          <a:xfrm>
                            <a:off x="1996279" y="1093144"/>
                            <a:ext cx="47240" cy="0"/>
                          </a:xfrm>
                          <a:custGeom>
                            <a:avLst/>
                            <a:gdLst/>
                            <a:ahLst/>
                            <a:cxnLst/>
                            <a:rect l="0" t="0" r="0" b="0"/>
                            <a:pathLst>
                              <a:path w="47240">
                                <a:moveTo>
                                  <a:pt x="0" y="0"/>
                                </a:moveTo>
                                <a:lnTo>
                                  <a:pt x="47240"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8" name="Shape 23328"/>
                        <wps:cNvSpPr/>
                        <wps:spPr>
                          <a:xfrm>
                            <a:off x="2238574" y="1135855"/>
                            <a:ext cx="62510" cy="0"/>
                          </a:xfrm>
                          <a:custGeom>
                            <a:avLst/>
                            <a:gdLst/>
                            <a:ahLst/>
                            <a:cxnLst/>
                            <a:rect l="0" t="0" r="0" b="0"/>
                            <a:pathLst>
                              <a:path w="62510">
                                <a:moveTo>
                                  <a:pt x="0" y="0"/>
                                </a:moveTo>
                                <a:lnTo>
                                  <a:pt x="62510"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29" name="Shape 23329"/>
                        <wps:cNvSpPr/>
                        <wps:spPr>
                          <a:xfrm>
                            <a:off x="2398611" y="1093144"/>
                            <a:ext cx="47239" cy="0"/>
                          </a:xfrm>
                          <a:custGeom>
                            <a:avLst/>
                            <a:gdLst/>
                            <a:ahLst/>
                            <a:cxnLst/>
                            <a:rect l="0" t="0" r="0" b="0"/>
                            <a:pathLst>
                              <a:path w="47239">
                                <a:moveTo>
                                  <a:pt x="0" y="0"/>
                                </a:moveTo>
                                <a:lnTo>
                                  <a:pt x="47239" y="0"/>
                                </a:lnTo>
                              </a:path>
                            </a:pathLst>
                          </a:custGeom>
                          <a:ln w="3999" cap="rnd">
                            <a:round/>
                          </a:ln>
                        </wps:spPr>
                        <wps:style>
                          <a:lnRef idx="1">
                            <a:srgbClr val="000000"/>
                          </a:lnRef>
                          <a:fillRef idx="0">
                            <a:srgbClr val="000000">
                              <a:alpha val="0"/>
                            </a:srgbClr>
                          </a:fillRef>
                          <a:effectRef idx="0">
                            <a:scrgbClr r="0" g="0" b="0"/>
                          </a:effectRef>
                          <a:fontRef idx="none"/>
                        </wps:style>
                        <wps:bodyPr/>
                      </wps:wsp>
                      <wps:wsp>
                        <wps:cNvPr id="23330" name="Rectangle 23330"/>
                        <wps:cNvSpPr/>
                        <wps:spPr>
                          <a:xfrm>
                            <a:off x="2450414" y="1067972"/>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31" name="Rectangle 23331"/>
                        <wps:cNvSpPr/>
                        <wps:spPr>
                          <a:xfrm>
                            <a:off x="2438210" y="1138070"/>
                            <a:ext cx="44920"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332" name="Rectangle 23332"/>
                        <wps:cNvSpPr/>
                        <wps:spPr>
                          <a:xfrm>
                            <a:off x="2049621" y="1067972"/>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33" name="Rectangle 23333"/>
                        <wps:cNvSpPr/>
                        <wps:spPr>
                          <a:xfrm>
                            <a:off x="2037467" y="1138070"/>
                            <a:ext cx="44920"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334" name="Rectangle 23334"/>
                        <wps:cNvSpPr/>
                        <wps:spPr>
                          <a:xfrm>
                            <a:off x="1648878" y="1067972"/>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35" name="Rectangle 23335"/>
                        <wps:cNvSpPr/>
                        <wps:spPr>
                          <a:xfrm>
                            <a:off x="1636674" y="1138070"/>
                            <a:ext cx="44920"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336" name="Rectangle 23336"/>
                        <wps:cNvSpPr/>
                        <wps:spPr>
                          <a:xfrm>
                            <a:off x="1304441" y="1067972"/>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37" name="Rectangle 23337"/>
                        <wps:cNvSpPr/>
                        <wps:spPr>
                          <a:xfrm>
                            <a:off x="1205421" y="1138070"/>
                            <a:ext cx="40962" cy="85990"/>
                          </a:xfrm>
                          <a:prstGeom prst="rect">
                            <a:avLst/>
                          </a:prstGeom>
                          <a:ln>
                            <a:noFill/>
                          </a:ln>
                        </wps:spPr>
                        <wps:txbx>
                          <w:txbxContent>
                            <w:p w:rsidR="0022275F" w:rsidRDefault="00BF5DA6">
                              <w:pPr>
                                <w:spacing w:after="160" w:line="259" w:lineRule="auto"/>
                                <w:ind w:left="0" w:right="0" w:firstLine="0"/>
                              </w:pPr>
                              <w:r>
                                <w:rPr>
                                  <w:sz w:val="9"/>
                                </w:rPr>
                                <w:t>z</w:t>
                              </w:r>
                            </w:p>
                          </w:txbxContent>
                        </wps:txbx>
                        <wps:bodyPr horzOverflow="overflow" vert="horz" lIns="0" tIns="0" rIns="0" bIns="0" rtlCol="0">
                          <a:noAutofit/>
                        </wps:bodyPr>
                      </wps:wsp>
                      <wps:wsp>
                        <wps:cNvPr id="23338" name="Rectangle 23338"/>
                        <wps:cNvSpPr/>
                        <wps:spPr>
                          <a:xfrm>
                            <a:off x="943286" y="1067972"/>
                            <a:ext cx="46443"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39" name="Rectangle 23339"/>
                        <wps:cNvSpPr/>
                        <wps:spPr>
                          <a:xfrm>
                            <a:off x="844267" y="1138070"/>
                            <a:ext cx="39668" cy="85990"/>
                          </a:xfrm>
                          <a:prstGeom prst="rect">
                            <a:avLst/>
                          </a:prstGeom>
                          <a:ln>
                            <a:noFill/>
                          </a:ln>
                        </wps:spPr>
                        <wps:txbx>
                          <w:txbxContent>
                            <w:p w:rsidR="0022275F" w:rsidRDefault="00BF5DA6">
                              <w:pPr>
                                <w:spacing w:after="160" w:line="259" w:lineRule="auto"/>
                                <w:ind w:left="0" w:right="0" w:firstLine="0"/>
                              </w:pPr>
                              <w:r>
                                <w:rPr>
                                  <w:sz w:val="9"/>
                                </w:rPr>
                                <w:t>y</w:t>
                              </w:r>
                            </w:p>
                          </w:txbxContent>
                        </wps:txbx>
                        <wps:bodyPr horzOverflow="overflow" vert="horz" lIns="0" tIns="0" rIns="0" bIns="0" rtlCol="0">
                          <a:noAutofit/>
                        </wps:bodyPr>
                      </wps:wsp>
                      <wps:wsp>
                        <wps:cNvPr id="23340" name="Rectangle 23340"/>
                        <wps:cNvSpPr/>
                        <wps:spPr>
                          <a:xfrm>
                            <a:off x="586746" y="1067972"/>
                            <a:ext cx="46444" cy="85990"/>
                          </a:xfrm>
                          <a:prstGeom prst="rect">
                            <a:avLst/>
                          </a:prstGeom>
                          <a:ln>
                            <a:noFill/>
                          </a:ln>
                        </wps:spPr>
                        <wps:txbx>
                          <w:txbxContent>
                            <w:p w:rsidR="0022275F" w:rsidRDefault="00BF5DA6">
                              <w:pPr>
                                <w:spacing w:after="160" w:line="259" w:lineRule="auto"/>
                                <w:ind w:left="0" w:right="0" w:firstLine="0"/>
                              </w:pPr>
                              <w:r>
                                <w:rPr>
                                  <w:sz w:val="9"/>
                                </w:rPr>
                                <w:t>2</w:t>
                              </w:r>
                            </w:p>
                          </w:txbxContent>
                        </wps:txbx>
                        <wps:bodyPr horzOverflow="overflow" vert="horz" lIns="0" tIns="0" rIns="0" bIns="0" rtlCol="0">
                          <a:noAutofit/>
                        </wps:bodyPr>
                      </wps:wsp>
                      <wps:wsp>
                        <wps:cNvPr id="23341" name="Rectangle 23341"/>
                        <wps:cNvSpPr/>
                        <wps:spPr>
                          <a:xfrm>
                            <a:off x="487676" y="1138070"/>
                            <a:ext cx="44921" cy="85990"/>
                          </a:xfrm>
                          <a:prstGeom prst="rect">
                            <a:avLst/>
                          </a:prstGeom>
                          <a:ln>
                            <a:noFill/>
                          </a:ln>
                        </wps:spPr>
                        <wps:txbx>
                          <w:txbxContent>
                            <w:p w:rsidR="0022275F" w:rsidRDefault="00BF5DA6">
                              <w:pPr>
                                <w:spacing w:after="160" w:line="259" w:lineRule="auto"/>
                                <w:ind w:left="0" w:right="0" w:firstLine="0"/>
                              </w:pPr>
                              <w:r>
                                <w:rPr>
                                  <w:sz w:val="9"/>
                                </w:rPr>
                                <w:t>x</w:t>
                              </w:r>
                            </w:p>
                          </w:txbxContent>
                        </wps:txbx>
                        <wps:bodyPr horzOverflow="overflow" vert="horz" lIns="0" tIns="0" rIns="0" bIns="0" rtlCol="0">
                          <a:noAutofit/>
                        </wps:bodyPr>
                      </wps:wsp>
                      <wps:wsp>
                        <wps:cNvPr id="23342" name="Rectangle 23342"/>
                        <wps:cNvSpPr/>
                        <wps:spPr>
                          <a:xfrm>
                            <a:off x="176826" y="1138070"/>
                            <a:ext cx="102252" cy="85990"/>
                          </a:xfrm>
                          <a:prstGeom prst="rect">
                            <a:avLst/>
                          </a:prstGeom>
                          <a:ln>
                            <a:noFill/>
                          </a:ln>
                        </wps:spPr>
                        <wps:txbx>
                          <w:txbxContent>
                            <w:p w:rsidR="0022275F" w:rsidRDefault="00BF5DA6">
                              <w:pPr>
                                <w:spacing w:after="160" w:line="259" w:lineRule="auto"/>
                                <w:ind w:left="0" w:right="0" w:firstLine="0"/>
                              </w:pPr>
                              <w:r>
                                <w:rPr>
                                  <w:sz w:val="9"/>
                                </w:rPr>
                                <w:t>kin</w:t>
                              </w:r>
                            </w:p>
                          </w:txbxContent>
                        </wps:txbx>
                        <wps:bodyPr horzOverflow="overflow" vert="horz" lIns="0" tIns="0" rIns="0" bIns="0" rtlCol="0">
                          <a:noAutofit/>
                        </wps:bodyPr>
                      </wps:wsp>
                      <wps:wsp>
                        <wps:cNvPr id="23343" name="Rectangle 23343"/>
                        <wps:cNvSpPr/>
                        <wps:spPr>
                          <a:xfrm>
                            <a:off x="2471737" y="1165333"/>
                            <a:ext cx="83549" cy="61794"/>
                          </a:xfrm>
                          <a:prstGeom prst="rect">
                            <a:avLst/>
                          </a:prstGeom>
                          <a:ln>
                            <a:noFill/>
                          </a:ln>
                        </wps:spPr>
                        <wps:txbx>
                          <w:txbxContent>
                            <w:p w:rsidR="0022275F" w:rsidRDefault="00BF5DA6">
                              <w:pPr>
                                <w:spacing w:after="160" w:line="259" w:lineRule="auto"/>
                                <w:ind w:left="0" w:right="0" w:firstLine="0"/>
                              </w:pPr>
                              <w:r>
                                <w:rPr>
                                  <w:sz w:val="6"/>
                                </w:rPr>
                                <w:t>osc</w:t>
                              </w:r>
                            </w:p>
                          </w:txbxContent>
                        </wps:txbx>
                        <wps:bodyPr horzOverflow="overflow" vert="horz" lIns="0" tIns="0" rIns="0" bIns="0" rtlCol="0">
                          <a:noAutofit/>
                        </wps:bodyPr>
                      </wps:wsp>
                      <wps:wsp>
                        <wps:cNvPr id="23344" name="Rectangle 23344"/>
                        <wps:cNvSpPr/>
                        <wps:spPr>
                          <a:xfrm>
                            <a:off x="2070944" y="1165333"/>
                            <a:ext cx="83549" cy="61794"/>
                          </a:xfrm>
                          <a:prstGeom prst="rect">
                            <a:avLst/>
                          </a:prstGeom>
                          <a:ln>
                            <a:noFill/>
                          </a:ln>
                        </wps:spPr>
                        <wps:txbx>
                          <w:txbxContent>
                            <w:p w:rsidR="0022275F" w:rsidRDefault="00BF5DA6">
                              <w:pPr>
                                <w:spacing w:after="160" w:line="259" w:lineRule="auto"/>
                                <w:ind w:left="0" w:right="0" w:firstLine="0"/>
                              </w:pPr>
                              <w:r>
                                <w:rPr>
                                  <w:sz w:val="6"/>
                                </w:rPr>
                                <w:t>osc</w:t>
                              </w:r>
                            </w:p>
                          </w:txbxContent>
                        </wps:txbx>
                        <wps:bodyPr horzOverflow="overflow" vert="horz" lIns="0" tIns="0" rIns="0" bIns="0" rtlCol="0">
                          <a:noAutofit/>
                        </wps:bodyPr>
                      </wps:wsp>
                      <wps:wsp>
                        <wps:cNvPr id="23345" name="Rectangle 23345"/>
                        <wps:cNvSpPr/>
                        <wps:spPr>
                          <a:xfrm>
                            <a:off x="1670200" y="1165333"/>
                            <a:ext cx="83549" cy="61794"/>
                          </a:xfrm>
                          <a:prstGeom prst="rect">
                            <a:avLst/>
                          </a:prstGeom>
                          <a:ln>
                            <a:noFill/>
                          </a:ln>
                        </wps:spPr>
                        <wps:txbx>
                          <w:txbxContent>
                            <w:p w:rsidR="0022275F" w:rsidRDefault="00BF5DA6">
                              <w:pPr>
                                <w:spacing w:after="160" w:line="259" w:lineRule="auto"/>
                                <w:ind w:left="0" w:right="0" w:firstLine="0"/>
                              </w:pPr>
                              <w:r>
                                <w:rPr>
                                  <w:sz w:val="6"/>
                                </w:rPr>
                                <w:t>osc</w:t>
                              </w:r>
                            </w:p>
                          </w:txbxContent>
                        </wps:txbx>
                        <wps:bodyPr horzOverflow="overflow" vert="horz" lIns="0" tIns="0" rIns="0" bIns="0" rtlCol="0">
                          <a:noAutofit/>
                        </wps:bodyPr>
                      </wps:wsp>
                      <wps:wsp>
                        <wps:cNvPr id="23346" name="Rectangle 23346"/>
                        <wps:cNvSpPr/>
                        <wps:spPr>
                          <a:xfrm>
                            <a:off x="2392515" y="1077862"/>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347" name="Rectangle 23347"/>
                        <wps:cNvSpPr/>
                        <wps:spPr>
                          <a:xfrm>
                            <a:off x="2314777" y="1077862"/>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349" name="Rectangle 23349"/>
                        <wps:cNvSpPr/>
                        <wps:spPr>
                          <a:xfrm>
                            <a:off x="2240115"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51" name="Rectangle 23351"/>
                        <wps:cNvSpPr/>
                        <wps:spPr>
                          <a:xfrm>
                            <a:off x="2246211"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52" name="Rectangle 23352"/>
                        <wps:cNvSpPr/>
                        <wps:spPr>
                          <a:xfrm>
                            <a:off x="1990178" y="1077862"/>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353" name="Rectangle 23353"/>
                        <wps:cNvSpPr/>
                        <wps:spPr>
                          <a:xfrm>
                            <a:off x="1913978" y="1077862"/>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355" name="Rectangle 23355"/>
                        <wps:cNvSpPr/>
                        <wps:spPr>
                          <a:xfrm>
                            <a:off x="1839315"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57" name="Rectangle 23357"/>
                        <wps:cNvSpPr/>
                        <wps:spPr>
                          <a:xfrm>
                            <a:off x="1845424"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58" name="Rectangle 23358"/>
                        <wps:cNvSpPr/>
                        <wps:spPr>
                          <a:xfrm>
                            <a:off x="1589443" y="1077862"/>
                            <a:ext cx="63436" cy="147426"/>
                          </a:xfrm>
                          <a:prstGeom prst="rect">
                            <a:avLst/>
                          </a:prstGeom>
                          <a:ln>
                            <a:noFill/>
                          </a:ln>
                        </wps:spPr>
                        <wps:txbx>
                          <w:txbxContent>
                            <w:p w:rsidR="0022275F" w:rsidRDefault="00BF5DA6">
                              <w:pPr>
                                <w:spacing w:after="160" w:line="259" w:lineRule="auto"/>
                                <w:ind w:left="0" w:right="0" w:firstLine="0"/>
                              </w:pPr>
                              <w:r>
                                <w:rPr>
                                  <w:sz w:val="15"/>
                                </w:rPr>
                                <w:t>v</w:t>
                              </w:r>
                            </w:p>
                          </w:txbxContent>
                        </wps:txbx>
                        <wps:bodyPr horzOverflow="overflow" vert="horz" lIns="0" tIns="0" rIns="0" bIns="0" rtlCol="0">
                          <a:noAutofit/>
                        </wps:bodyPr>
                      </wps:wsp>
                      <wps:wsp>
                        <wps:cNvPr id="23359" name="Rectangle 23359"/>
                        <wps:cNvSpPr/>
                        <wps:spPr>
                          <a:xfrm>
                            <a:off x="1513243" y="1077862"/>
                            <a:ext cx="101419" cy="147426"/>
                          </a:xfrm>
                          <a:prstGeom prst="rect">
                            <a:avLst/>
                          </a:prstGeom>
                          <a:ln>
                            <a:noFill/>
                          </a:ln>
                        </wps:spPr>
                        <wps:txbx>
                          <w:txbxContent>
                            <w:p w:rsidR="0022275F" w:rsidRDefault="00BF5DA6">
                              <w:pPr>
                                <w:spacing w:after="160" w:line="259" w:lineRule="auto"/>
                                <w:ind w:left="0" w:right="0" w:firstLine="0"/>
                              </w:pPr>
                              <w:r>
                                <w:rPr>
                                  <w:sz w:val="15"/>
                                </w:rPr>
                                <w:t>m</w:t>
                              </w:r>
                            </w:p>
                          </w:txbxContent>
                        </wps:txbx>
                        <wps:bodyPr horzOverflow="overflow" vert="horz" lIns="0" tIns="0" rIns="0" bIns="0" rtlCol="0">
                          <a:noAutofit/>
                        </wps:bodyPr>
                      </wps:wsp>
                      <wps:wsp>
                        <wps:cNvPr id="23361" name="Rectangle 23361"/>
                        <wps:cNvSpPr/>
                        <wps:spPr>
                          <a:xfrm>
                            <a:off x="1438579"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63" name="Rectangle 23363"/>
                        <wps:cNvSpPr/>
                        <wps:spPr>
                          <a:xfrm>
                            <a:off x="1444625"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64" name="Rectangle 23364"/>
                        <wps:cNvSpPr/>
                        <wps:spPr>
                          <a:xfrm>
                            <a:off x="1237412" y="1077862"/>
                            <a:ext cx="70224" cy="147426"/>
                          </a:xfrm>
                          <a:prstGeom prst="rect">
                            <a:avLst/>
                          </a:prstGeom>
                          <a:ln>
                            <a:noFill/>
                          </a:ln>
                        </wps:spPr>
                        <wps:txbx>
                          <w:txbxContent>
                            <w:p w:rsidR="0022275F" w:rsidRDefault="00BF5DA6">
                              <w:pPr>
                                <w:spacing w:after="160" w:line="259" w:lineRule="auto"/>
                                <w:ind w:left="0" w:right="0" w:firstLine="0"/>
                              </w:pPr>
                              <w:r>
                                <w:rPr>
                                  <w:sz w:val="15"/>
                                </w:rPr>
                                <w:t>z</w:t>
                              </w:r>
                            </w:p>
                          </w:txbxContent>
                        </wps:txbx>
                        <wps:bodyPr horzOverflow="overflow" vert="horz" lIns="0" tIns="0" rIns="0" bIns="0" rtlCol="0">
                          <a:noAutofit/>
                        </wps:bodyPr>
                      </wps:wsp>
                      <wps:wsp>
                        <wps:cNvPr id="23365" name="Rectangle 23365"/>
                        <wps:cNvSpPr/>
                        <wps:spPr>
                          <a:xfrm>
                            <a:off x="1156648" y="1077862"/>
                            <a:ext cx="70485" cy="147426"/>
                          </a:xfrm>
                          <a:prstGeom prst="rect">
                            <a:avLst/>
                          </a:prstGeom>
                          <a:ln>
                            <a:noFill/>
                          </a:ln>
                        </wps:spPr>
                        <wps:txbx>
                          <w:txbxContent>
                            <w:p w:rsidR="0022275F" w:rsidRDefault="00BF5DA6">
                              <w:pPr>
                                <w:spacing w:after="160" w:line="259" w:lineRule="auto"/>
                                <w:ind w:left="0" w:right="0" w:firstLine="0"/>
                              </w:pPr>
                              <w:r>
                                <w:rPr>
                                  <w:sz w:val="15"/>
                                </w:rPr>
                                <w:t>k</w:t>
                              </w:r>
                            </w:p>
                          </w:txbxContent>
                        </wps:txbx>
                        <wps:bodyPr horzOverflow="overflow" vert="horz" lIns="0" tIns="0" rIns="0" bIns="0" rtlCol="0">
                          <a:noAutofit/>
                        </wps:bodyPr>
                      </wps:wsp>
                      <wps:wsp>
                        <wps:cNvPr id="23367" name="Rectangle 23367"/>
                        <wps:cNvSpPr/>
                        <wps:spPr>
                          <a:xfrm>
                            <a:off x="1085012"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69" name="Rectangle 23369"/>
                        <wps:cNvSpPr/>
                        <wps:spPr>
                          <a:xfrm>
                            <a:off x="1091107"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70" name="Rectangle 23370"/>
                        <wps:cNvSpPr/>
                        <wps:spPr>
                          <a:xfrm>
                            <a:off x="982916" y="1077862"/>
                            <a:ext cx="39027" cy="147426"/>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371" name="Rectangle 23371"/>
                        <wps:cNvSpPr/>
                        <wps:spPr>
                          <a:xfrm>
                            <a:off x="882358" y="1077862"/>
                            <a:ext cx="68004" cy="147426"/>
                          </a:xfrm>
                          <a:prstGeom prst="rect">
                            <a:avLst/>
                          </a:prstGeom>
                          <a:ln>
                            <a:noFill/>
                          </a:ln>
                        </wps:spPr>
                        <wps:txbx>
                          <w:txbxContent>
                            <w:p w:rsidR="0022275F" w:rsidRDefault="00BF5DA6">
                              <w:pPr>
                                <w:spacing w:after="160" w:line="259" w:lineRule="auto"/>
                                <w:ind w:left="0" w:right="0" w:firstLine="0"/>
                              </w:pPr>
                              <w:r>
                                <w:rPr>
                                  <w:sz w:val="15"/>
                                </w:rPr>
                                <w:t>y</w:t>
                              </w:r>
                            </w:p>
                          </w:txbxContent>
                        </wps:txbx>
                        <wps:bodyPr horzOverflow="overflow" vert="horz" lIns="0" tIns="0" rIns="0" bIns="0" rtlCol="0">
                          <a:noAutofit/>
                        </wps:bodyPr>
                      </wps:wsp>
                      <wps:wsp>
                        <wps:cNvPr id="23372" name="Rectangle 23372"/>
                        <wps:cNvSpPr/>
                        <wps:spPr>
                          <a:xfrm>
                            <a:off x="792416" y="1077862"/>
                            <a:ext cx="70485" cy="147426"/>
                          </a:xfrm>
                          <a:prstGeom prst="rect">
                            <a:avLst/>
                          </a:prstGeom>
                          <a:ln>
                            <a:noFill/>
                          </a:ln>
                        </wps:spPr>
                        <wps:txbx>
                          <w:txbxContent>
                            <w:p w:rsidR="0022275F" w:rsidRDefault="00BF5DA6">
                              <w:pPr>
                                <w:spacing w:after="160" w:line="259" w:lineRule="auto"/>
                                <w:ind w:left="0" w:right="0" w:firstLine="0"/>
                              </w:pPr>
                              <w:r>
                                <w:rPr>
                                  <w:sz w:val="15"/>
                                </w:rPr>
                                <w:t>k</w:t>
                              </w:r>
                            </w:p>
                          </w:txbxContent>
                        </wps:txbx>
                        <wps:bodyPr horzOverflow="overflow" vert="horz" lIns="0" tIns="0" rIns="0" bIns="0" rtlCol="0">
                          <a:noAutofit/>
                        </wps:bodyPr>
                      </wps:wsp>
                      <wps:wsp>
                        <wps:cNvPr id="23374" name="Rectangle 23374"/>
                        <wps:cNvSpPr/>
                        <wps:spPr>
                          <a:xfrm>
                            <a:off x="720826"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76" name="Rectangle 23376"/>
                        <wps:cNvSpPr/>
                        <wps:spPr>
                          <a:xfrm>
                            <a:off x="726935"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77" name="Rectangle 23377"/>
                        <wps:cNvSpPr/>
                        <wps:spPr>
                          <a:xfrm>
                            <a:off x="527304" y="1077862"/>
                            <a:ext cx="77011" cy="147426"/>
                          </a:xfrm>
                          <a:prstGeom prst="rect">
                            <a:avLst/>
                          </a:prstGeom>
                          <a:ln>
                            <a:noFill/>
                          </a:ln>
                        </wps:spPr>
                        <wps:txbx>
                          <w:txbxContent>
                            <w:p w:rsidR="0022275F" w:rsidRDefault="00BF5DA6">
                              <w:pPr>
                                <w:spacing w:after="160" w:line="259" w:lineRule="auto"/>
                                <w:ind w:left="0" w:right="0" w:firstLine="0"/>
                              </w:pPr>
                              <w:r>
                                <w:rPr>
                                  <w:sz w:val="15"/>
                                </w:rPr>
                                <w:t>x</w:t>
                              </w:r>
                            </w:p>
                          </w:txbxContent>
                        </wps:txbx>
                        <wps:bodyPr horzOverflow="overflow" vert="horz" lIns="0" tIns="0" rIns="0" bIns="0" rtlCol="0">
                          <a:noAutofit/>
                        </wps:bodyPr>
                      </wps:wsp>
                      <wps:wsp>
                        <wps:cNvPr id="23378" name="Rectangle 23378"/>
                        <wps:cNvSpPr/>
                        <wps:spPr>
                          <a:xfrm>
                            <a:off x="438900" y="1077862"/>
                            <a:ext cx="70485" cy="147426"/>
                          </a:xfrm>
                          <a:prstGeom prst="rect">
                            <a:avLst/>
                          </a:prstGeom>
                          <a:ln>
                            <a:noFill/>
                          </a:ln>
                        </wps:spPr>
                        <wps:txbx>
                          <w:txbxContent>
                            <w:p w:rsidR="0022275F" w:rsidRDefault="00BF5DA6">
                              <w:pPr>
                                <w:spacing w:after="160" w:line="259" w:lineRule="auto"/>
                                <w:ind w:left="0" w:right="0" w:firstLine="0"/>
                              </w:pPr>
                              <w:r>
                                <w:rPr>
                                  <w:sz w:val="15"/>
                                </w:rPr>
                                <w:t>k</w:t>
                              </w:r>
                            </w:p>
                          </w:txbxContent>
                        </wps:txbx>
                        <wps:bodyPr horzOverflow="overflow" vert="horz" lIns="0" tIns="0" rIns="0" bIns="0" rtlCol="0">
                          <a:noAutofit/>
                        </wps:bodyPr>
                      </wps:wsp>
                      <wps:wsp>
                        <wps:cNvPr id="23380" name="Rectangle 23380"/>
                        <wps:cNvSpPr/>
                        <wps:spPr>
                          <a:xfrm>
                            <a:off x="365772" y="1155599"/>
                            <a:ext cx="79621" cy="147426"/>
                          </a:xfrm>
                          <a:prstGeom prst="rect">
                            <a:avLst/>
                          </a:prstGeom>
                          <a:ln>
                            <a:noFill/>
                          </a:ln>
                        </wps:spPr>
                        <wps:txbx>
                          <w:txbxContent>
                            <w:p w:rsidR="0022275F" w:rsidRDefault="00BF5DA6">
                              <w:pPr>
                                <w:spacing w:after="160" w:line="259" w:lineRule="auto"/>
                                <w:ind w:left="0" w:right="0" w:firstLine="0"/>
                              </w:pPr>
                              <w:r>
                                <w:rPr>
                                  <w:sz w:val="15"/>
                                </w:rPr>
                                <w:t>2</w:t>
                              </w:r>
                            </w:p>
                          </w:txbxContent>
                        </wps:txbx>
                        <wps:bodyPr horzOverflow="overflow" vert="horz" lIns="0" tIns="0" rIns="0" bIns="0" rtlCol="0">
                          <a:noAutofit/>
                        </wps:bodyPr>
                      </wps:wsp>
                      <wps:wsp>
                        <wps:cNvPr id="23382" name="Rectangle 23382"/>
                        <wps:cNvSpPr/>
                        <wps:spPr>
                          <a:xfrm>
                            <a:off x="373367" y="1016890"/>
                            <a:ext cx="58737" cy="147426"/>
                          </a:xfrm>
                          <a:prstGeom prst="rect">
                            <a:avLst/>
                          </a:prstGeom>
                          <a:ln>
                            <a:noFill/>
                          </a:ln>
                        </wps:spPr>
                        <wps:txbx>
                          <w:txbxContent>
                            <w:p w:rsidR="0022275F" w:rsidRDefault="00BF5DA6">
                              <w:pPr>
                                <w:spacing w:after="160" w:line="259" w:lineRule="auto"/>
                                <w:ind w:left="0" w:right="0" w:firstLine="0"/>
                              </w:pPr>
                              <w:r>
                                <w:rPr>
                                  <w:sz w:val="15"/>
                                </w:rPr>
                                <w:t>1</w:t>
                              </w:r>
                            </w:p>
                          </w:txbxContent>
                        </wps:txbx>
                        <wps:bodyPr horzOverflow="overflow" vert="horz" lIns="0" tIns="0" rIns="0" bIns="0" rtlCol="0">
                          <a:noAutofit/>
                        </wps:bodyPr>
                      </wps:wsp>
                      <wps:wsp>
                        <wps:cNvPr id="23383" name="Rectangle 23383"/>
                        <wps:cNvSpPr/>
                        <wps:spPr>
                          <a:xfrm>
                            <a:off x="123431" y="1077862"/>
                            <a:ext cx="81579" cy="147426"/>
                          </a:xfrm>
                          <a:prstGeom prst="rect">
                            <a:avLst/>
                          </a:prstGeom>
                          <a:ln>
                            <a:noFill/>
                          </a:ln>
                        </wps:spPr>
                        <wps:txbx>
                          <w:txbxContent>
                            <w:p w:rsidR="0022275F" w:rsidRDefault="00BF5DA6">
                              <w:pPr>
                                <w:spacing w:after="160" w:line="259" w:lineRule="auto"/>
                                <w:ind w:left="0" w:right="0" w:firstLine="0"/>
                              </w:pPr>
                              <w:r>
                                <w:rPr>
                                  <w:sz w:val="15"/>
                                </w:rPr>
                                <w:t>E</w:t>
                              </w:r>
                            </w:p>
                          </w:txbxContent>
                        </wps:txbx>
                        <wps:bodyPr horzOverflow="overflow" vert="horz" lIns="0" tIns="0" rIns="0" bIns="0" rtlCol="0">
                          <a:noAutofit/>
                        </wps:bodyPr>
                      </wps:wsp>
                      <wps:wsp>
                        <wps:cNvPr id="23384" name="Rectangle 23384"/>
                        <wps:cNvSpPr/>
                        <wps:spPr>
                          <a:xfrm>
                            <a:off x="2165456"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85" name="Rectangle 23385"/>
                        <wps:cNvSpPr/>
                        <wps:spPr>
                          <a:xfrm>
                            <a:off x="1764663"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86" name="Rectangle 23386"/>
                        <wps:cNvSpPr/>
                        <wps:spPr>
                          <a:xfrm>
                            <a:off x="1363869"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87" name="Rectangle 23387"/>
                        <wps:cNvSpPr/>
                        <wps:spPr>
                          <a:xfrm>
                            <a:off x="1010353"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88" name="Rectangle 23388"/>
                        <wps:cNvSpPr/>
                        <wps:spPr>
                          <a:xfrm>
                            <a:off x="646170"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89" name="Rectangle 23389"/>
                        <wps:cNvSpPr/>
                        <wps:spPr>
                          <a:xfrm>
                            <a:off x="288040" y="1069539"/>
                            <a:ext cx="71659" cy="148598"/>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wps:txbx>
                        <wps:bodyPr horzOverflow="overflow" vert="horz" lIns="0" tIns="0" rIns="0" bIns="0" rtlCol="0">
                          <a:noAutofit/>
                        </wps:bodyPr>
                      </wps:wsp>
                      <wps:wsp>
                        <wps:cNvPr id="23390" name="Rectangle 23390"/>
                        <wps:cNvSpPr/>
                        <wps:spPr>
                          <a:xfrm>
                            <a:off x="2558605" y="1078467"/>
                            <a:ext cx="37303"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g:wgp>
                  </a:graphicData>
                </a:graphic>
              </wp:inline>
            </w:drawing>
          </mc:Choice>
          <mc:Fallback>
            <w:pict>
              <v:group id="Group 229397" o:spid="_x0000_s2249" style="width:215.55pt;height:99.7pt;mso-position-horizontal-relative:char;mso-position-vertical-relative:line" coordsize="27375,12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">
                <v:rect id="Rectangle 23104" o:spid="_x0000_s2250" style="position:absolute;top:620;width:1447;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0Ei8cA&#10;AADeAAAADwAAAGRycy9kb3ducmV2LnhtbESPS4vCQBCE74L/YWjBm058sGh0FHF30eP6APXWZNok&#10;mOkJmVkT/fXOwoLHoqq+oubLxhTiTpXLLSsY9CMQxInVOacKjofv3gSE88gaC8uk4EEOlot2a46x&#10;tjXv6L73qQgQdjEqyLwvYyldkpFB17clcfCutjLog6xSqSusA9wUchhFH9JgzmEhw5LWGSW3/a9R&#10;sJmUq/PWPuu0+LpsTj+n6edh6pXqdprVDISnxr/D/+2tVjAcDaIx/N0JV0Au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tBI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a) </w:t>
                        </w:r>
                      </w:p>
                    </w:txbxContent>
                  </v:textbox>
                </v:rect>
                <v:shape id="Shape 23105" o:spid="_x0000_s2251" style="position:absolute;left:1295;top:508;width:610;height:0;visibility:visible;mso-wrap-style:square;v-text-anchor:top" coordsize="60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NY0ccA&#10;AADeAAAADwAAAGRycy9kb3ducmV2LnhtbESPQWvCQBSE74X+h+UVequbGNQSXSVYQnOS1ha9PrOv&#10;SWj2bchuY/z3bkHwOMzMN8xqM5pWDNS7xrKCeBKBIC6tbrhS8P2Vv7yCcB5ZY2uZFFzIwWb9+LDC&#10;VNszf9Kw95UIEHYpKqi971IpXVmTQTexHXHwfmxv0AfZV1L3eA5w08ppFM2lwYbDQo0dbWsqf/d/&#10;RkG3Sz4OPKPL22Kb5NmxWBTv7Ump56cxW4LwNPp7+NYutIJpEkcz+L8TroB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zWNHHAAAA3gAAAA8AAAAAAAAAAAAAAAAAmAIAAGRy&#10;cy9kb3ducmV2LnhtbFBLBQYAAAAABAAEAPUAAACMAwAAAAA=&#10;" path="m,l60966,e" filled="f" strokeweight=".1111mm">
                  <v:stroke endcap="round"/>
                  <v:path arrowok="t" textboxrect="0,0,60966,0"/>
                </v:shape>
                <v:shape id="Shape 23106" o:spid="_x0000_s2252" style="position:absolute;left:3611;top:1194;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YHR8cA&#10;AADeAAAADwAAAGRycy9kb3ducmV2LnhtbESPT2vCQBTE74V+h+UVvNWNEdI2ukoRBKVSaOzF2yP7&#10;8gezb9PdVZNv3xUKPQ4z8xtmuR5MJ67kfGtZwWyagCAurW65VvB93D6/gvABWWNnmRSM5GG9enxY&#10;Yq7tjb/oWoRaRAj7HBU0IfS5lL5syKCf2p44epV1BkOUrpba4S3CTSfTJMmkwZbjQoM9bRoqz8XF&#10;KMhon34eXDWOP6eX0+WtKuj4USg1eRreFyACDeE//NfeaQXpfJZkcL8Tr4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2B0fHAAAA3gAAAA8AAAAAAAAAAAAAAAAAmAIAAGRy&#10;cy9kb3ducmV2LnhtbFBLBQYAAAAABAAEAPUAAACMAwAAAAA=&#10;" path="m,l62509,e" filled="f" strokeweight=".1111mm">
                  <v:stroke endcap="round"/>
                  <v:path arrowok="t" textboxrect="0,0,62509,0"/>
                </v:shape>
                <v:shape id="Shape 23107" o:spid="_x0000_s2253" style="position:absolute;left:5212;top:767;width:472;height:0;visibility:visible;mso-wrap-style:square;v-text-anchor:top" coordsize="47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7cXcYA&#10;AADeAAAADwAAAGRycy9kb3ducmV2LnhtbESPUUsDMRCE3wX/Q1jBN7tpD1SuTYsKirVUsF7fl8t6&#10;Ob1sjktsT3+9EQQfh5n5hlmsRt+pAw+xDWJgOtGgWOpgW2kMVK/3F9egYiKx1AVhA18cYbU8PVlQ&#10;acNRXviwS43KEIklGXAp9SVirB17ipPQs2TvLQyeUpZDg3agY4b7DmdaX6KnVvKCo57vHNcfu09v&#10;AKt3t356xu9i+3C72ezXFUqhjTk/G2/moBKP6T/81360BmbFVF/B7518BXD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7cXcYAAADeAAAADwAAAAAAAAAAAAAAAACYAgAAZHJz&#10;L2Rvd25yZXYueG1sUEsFBgAAAAAEAAQA9QAAAIsDAAAAAA==&#10;" path="m,l47227,e" filled="f" strokeweight=".1111mm">
                  <v:stroke endcap="round"/>
                  <v:path arrowok="t" textboxrect="0,0,47227,0"/>
                </v:shape>
                <v:shape id="Shape 23108" o:spid="_x0000_s2254" style="position:absolute;left:7055;top:1194;width:625;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7X8EA&#10;AADeAAAADwAAAGRycy9kb3ducmV2LnhtbERPy4rCMBTdC/5DuII7Te2IOh2jiCAIrnzN+tLcaarN&#10;TWkytv69WQguD+e9XHe2Eg9qfOlYwWScgCDOnS65UHA570YLED4ga6wck4IneViv+r0lZtq1fKTH&#10;KRQihrDPUIEJoc6k9Lkhi37sauLI/bnGYoiwKaRusI3htpJpksykxZJjg8Gatoby++nfKthtWjSL&#10;dh6u02edzr7PN/N7uCk1HHSbHxCBuvARv917rSD9miRxb7wTr4B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7iu1/BAAAA3gAAAA8AAAAAAAAAAAAAAAAAmAIAAGRycy9kb3du&#10;cmV2LnhtbFBLBQYAAAAABAAEAPUAAACGAwAAAAA=&#10;" path="m,l62458,e" filled="f" strokeweight=".1111mm">
                  <v:stroke endcap="round"/>
                  <v:path arrowok="t" textboxrect="0,0,62458,0"/>
                </v:shape>
                <v:shape id="Shape 23109" o:spid="_x0000_s2255" style="position:absolute;left:8655;top:767;width:473;height:0;visibility:visible;mso-wrap-style:square;v-text-anchor:top" coordsize="47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xFkMcA&#10;AADeAAAADwAAAGRycy9kb3ducmV2LnhtbESPQWvCQBSE70L/w/IKvekmKlJTVymikFupCa29PbKv&#10;SWj2bZrdmPjv3YLQ4zAz3zCb3WgacaHO1ZYVxLMIBHFhdc2lgjw7Tp9BOI+ssbFMCq7kYLd9mGww&#10;0Xbgd7qcfCkChF2CCirv20RKV1Rk0M1sSxy8b9sZ9EF2pdQdDgFuGjmPopU0WHNYqLClfUXFz6k3&#10;Cg5lnH29ff5+pMs86+sDnfcZLZV6ehxfX0B4Gv1/+N5OtYL5Io7W8HcnXAG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sRZDHAAAA3gAAAA8AAAAAAAAAAAAAAAAAmAIAAGRy&#10;cy9kb3ducmV2LnhtbFBLBQYAAAAABAAEAPUAAACMAwAAAAA=&#10;" path="m,l47240,e" filled="f" strokeweight=".1111mm">
                  <v:stroke endcap="round"/>
                  <v:path arrowok="t" textboxrect="0,0,47240,0"/>
                </v:shape>
                <v:shape id="Shape 23110" o:spid="_x0000_s2256" style="position:absolute;left:10591;top:1194;width:609;height:0;visibility:visible;mso-wrap-style:square;v-text-anchor:top" coordsize="60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1tlMYA&#10;AADeAAAADwAAAGRycy9kb3ducmV2LnhtbESPy2rCQBSG9wXfYThCd83kQqukjiIp0qykTaXdnmaO&#10;STBzJmSmGt++sxBc/vw3vtVmMr040+g6ywqSKAZBXFvdcaPg8LV7WoJwHlljb5kUXMnBZj17WGGu&#10;7YU/6Vz5RoQRdjkqaL0fcild3ZJBF9mBOHhHOxr0QY6N1CNewrjpZRrHL9Jgx+GhxYGKlupT9WcU&#10;DPvs45uf6fq2KLLd9qdclO/9r1KP82n7CsLT5O/hW7vUCtIsSQJAwAko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1tlMYAAADeAAAADwAAAAAAAAAAAAAAAACYAgAAZHJz&#10;L2Rvd25yZXYueG1sUEsFBgAAAAAEAAQA9QAAAIsDAAAAAA==&#10;" path="m,l60966,e" filled="f" strokeweight=".1111mm">
                  <v:stroke endcap="round"/>
                  <v:path arrowok="t" textboxrect="0,0,60966,0"/>
                </v:shape>
                <v:shape id="Shape 23111" o:spid="_x0000_s2257" style="position:absolute;left:12176;top:767;width:472;height:0;visibility:visible;mso-wrap-style:square;v-text-anchor:top" coordsize="47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J3b8YA&#10;AADeAAAADwAAAGRycy9kb3ducmV2LnhtbESPUUvDQBCE3wX/w7GCb3aTBkRir6UKLdaiYI3vS26b&#10;S5vbC7mzjf56TxB8HGbmG2a2GF2nTjyE1ouGfJKBYqm9aaXRUL2vbu5AhUhiqPPCGr44wGJ+eTGj&#10;0vizvPFpFxuVIBJK0mBj7EvEUFt2FCa+Z0ne3g+OYpJDg2agc4K7DqdZdouOWkkLlnp+tFwfd59O&#10;A1YHu3l+xe/iZf2w3X5sKpQi0/r6alzeg4o8xv/wX/vJaJgWeZ7D7510BXD+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J3b8YAAADeAAAADwAAAAAAAAAAAAAAAACYAgAAZHJz&#10;L2Rvd25yZXYueG1sUEsFBgAAAAAEAAQA9QAAAIsDAAAAAA==&#10;" path="m,l47227,e" filled="f" strokeweight=".1111mm">
                  <v:stroke endcap="round"/>
                  <v:path arrowok="t" textboxrect="0,0,47227,0"/>
                </v:shape>
                <v:rect id="Rectangle 23112" o:spid="_x0000_s2258" style="position:absolute;left:13105;top:609;width:393;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GvucYA&#10;AADeAAAADwAAAGRycy9kb3ducmV2LnhtbESPQWvCQBSE7wX/w/IEb3WTCKLRVUQremxVUG+P7DMJ&#10;Zt+G7NZEf323UOhxmJlvmPmyM5V4UONKywriYQSCOLO65FzB6bh9n4BwHlljZZkUPMnBctF7m2Oq&#10;bctf9Dj4XAQIuxQVFN7XqZQuK8igG9qaOHg32xj0QTa51A22AW4qmUTRWBosOSwUWNO6oOx++DYK&#10;dpN6ddnbV5tXH9fd+fM83RynXqlBv1vNQHjq/H/4r73XCpJRHCfweydc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Gvu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 xml:space="preserve"> </w:t>
                        </w:r>
                      </w:p>
                    </w:txbxContent>
                  </v:textbox>
                </v:rect>
                <v:rect id="Rectangle 23113" o:spid="_x0000_s2259" style="position:absolute;left:12115;top:609;width:638;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0KIscA&#10;AADeAAAADwAAAGRycy9kb3ducmV2LnhtbESPQWvCQBSE74L/YXlCb7qJQjGpq4ht0WMbBdvbI/ua&#10;BHffhuzWpP313YLgcZiZb5jVZrBGXKnzjWMF6SwBQVw63XCl4HR8nS5B+ICs0TgmBT/kYbMej1aY&#10;a9fzO12LUIkIYZ+jgjqENpfSlzVZ9DPXEkfvy3UWQ5RdJXWHfYRbI+dJ8igtNhwXamxpV1N5Kb6t&#10;gv2y3X4c3G9fmZfP/fntnD0fs6DUw2TYPoEINIR7+NY+aAXzRZou4P9Ov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dCi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v</w:t>
                        </w:r>
                      </w:p>
                    </w:txbxContent>
                  </v:textbox>
                </v:rect>
                <v:rect id="Rectangle 23114" o:spid="_x0000_s2260" style="position:absolute;left:11353;top:609;width:1020;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SVscA&#10;AADeAAAADwAAAGRycy9kb3ducmV2LnhtbESPT2vCQBTE70K/w/IK3nQTFYmpq0hV9Oifgu3tkX1N&#10;QrNvQ3Y1sZ++Kwg9DjPzG2a+7EwlbtS40rKCeBiBIM6sLjlX8HHeDhIQziNrrCyTgjs5WC5eenNM&#10;tW35SLeTz0WAsEtRQeF9nUrpsoIMuqGtiYP3bRuDPsgml7rBNsBNJUdRNJUGSw4LBdb0XlD2c7oa&#10;BbukXn3u7W+bV5uv3eVwma3PM69U/7VbvYHw1Pn/8LO91wpG4ziewO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0kl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m</w:t>
                        </w:r>
                      </w:p>
                    </w:txbxContent>
                  </v:textbox>
                </v:rect>
                <v:rect id="Rectangle 23116" o:spid="_x0000_s2261" style="position:absolute;left:10591;top:1386;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qpusYA&#10;AADeAAAADwAAAGRycy9kb3ducmV2LnhtbESPT4vCMBTE7wv7HcJb8LamVRCtRpFV0aN/FtTbo3m2&#10;ZZuX0kRb/fRGEPY4zMxvmMmsNaW4Ue0KywribgSCOLW64EzB72H1PQThPLLG0jIpuJOD2fTzY4KJ&#10;tg3v6Lb3mQgQdgkqyL2vEildmpNB17UVcfAutjbog6wzqWtsAtyUshdFA2mw4LCQY0U/OaV/+6tR&#10;sB5W89PGPpqsXJ7Xx+1xtDiMvFKdr3Y+BuGp9f/hd3ujFfT6cTyA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qpu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2</w:t>
                        </w:r>
                      </w:p>
                    </w:txbxContent>
                  </v:textbox>
                </v:rect>
                <v:rect id="Rectangle 23118" o:spid="_x0000_s2262" style="position:absolute;left:10667;width:59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mYU8UA&#10;AADeAAAADwAAAGRycy9kb3ducmV2LnhtbERPy2rCQBTdF/oPwy10VydRKBodQ/CBWbZRUHeXzG0S&#10;mrkTMqNJ+/WdRcHl4bxX6WhacafeNZYVxJMIBHFpdcOVgtNx/zYH4TyyxtYyKfghB+n6+WmFibYD&#10;f9K98JUIIewSVFB73yVSurImg25iO+LAfdneoA+wr6TucQjhppXTKHqXBhsODTV2tKmp/C5uRsFh&#10;3mWX3P4OVbu7Hs4f58X2uPBKvb6M2RKEp9E/xP/uXCuYzuI47A13whW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uZhTxQAAAN4AAAAPAAAAAAAAAAAAAAAAAJgCAABkcnMv&#10;ZG93bnJldi54bWxQSwUGAAAAAAQABAD1AAAAigMAAAAA&#10;" filled="f" stroked="f">
                  <v:textbox inset="0,0,0,0">
                    <w:txbxContent>
                      <w:p w:rsidR="0022275F" w:rsidRDefault="00BF5DA6">
                        <w:pPr>
                          <w:spacing w:after="160" w:line="259" w:lineRule="auto"/>
                          <w:ind w:left="0" w:right="0" w:firstLine="0"/>
                        </w:pPr>
                        <w:r>
                          <w:rPr>
                            <w:sz w:val="16"/>
                          </w:rPr>
                          <w:t>1</w:t>
                        </w:r>
                      </w:p>
                    </w:txbxContent>
                  </v:textbox>
                </v:rect>
                <v:rect id="Rectangle 23119" o:spid="_x0000_s2263" style="position:absolute;left:9585;top:609;width:393;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U9yMcA&#10;AADeAAAADwAAAGRycy9kb3ducmV2LnhtbESPQWvCQBSE7wX/w/KE3uomCsVEVxGt6LEaQb09ss8k&#10;mH0bsluT9td3hUKPw8x8w8yXvanFg1pXWVYQjyIQxLnVFRcKTtn2bQrCeWSNtWVS8E0OlovByxxT&#10;bTs+0OPoCxEg7FJUUHrfpFK6vCSDbmQb4uDdbGvQB9kWUrfYBbip5TiK3qXBisNCiQ2tS8rvxy+j&#10;YDdtVpe9/emK+uO6O3+ek02WeKVeh/1qBsJT7//Df+29VjCexHECzzvhCs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31Pc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 xml:space="preserve"> </w:t>
                        </w:r>
                      </w:p>
                    </w:txbxContent>
                  </v:textbox>
                </v:rect>
                <v:rect id="Rectangle 23120" o:spid="_x0000_s2264" style="position:absolute;left:8594;top:609;width:639;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Ne6MYA&#10;AADeAAAADwAAAGRycy9kb3ducmV2LnhtbESPy2qDQBSG94G+w3AK3cVRCyUaJyH0glnmUkizOzin&#10;KnXOiDONtk+fWQSy/PlvfMV6Mp240OBaywqSKAZBXFndcq3g8/gxX4BwHlljZ5kU/JGD9ephVmCu&#10;7ch7uhx8LcIIuxwVNN73uZSuasigi2xPHLxvOxj0QQ611AOOYdx0Mo3jF2mw5fDQYE+vDVU/h1+j&#10;oFz0m6+t/R/r7v1cnnan7O2YeaWeHqfNEoSnyd/Dt/ZWK0ifkzQABJyA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qNe6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v</w:t>
                        </w:r>
                      </w:p>
                    </w:txbxContent>
                  </v:textbox>
                </v:rect>
                <v:rect id="Rectangle 23121" o:spid="_x0000_s2265" style="position:absolute;left:7832;top:609;width:102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7c8YA&#10;AADeAAAADwAAAGRycy9kb3ducmV2LnhtbESPQWvCQBSE7wX/w/IEb3WTCKLRVUQremxVUG+P7DMJ&#10;Zt+G7NZEf323UOhxmJlvmPmyM5V4UONKywriYQSCOLO65FzB6bh9n4BwHlljZZkUPMnBctF7m2Oq&#10;bctf9Dj4XAQIuxQVFN7XqZQuK8igG9qaOHg32xj0QTa51A22AW4qmUTRWBosOSwUWNO6oOx++DYK&#10;dpN6ddnbV5tXH9fd+fM83RynXqlBv1vNQHjq/H/4r73XCpJRnMTweydc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7c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m</w:t>
                        </w:r>
                      </w:p>
                    </w:txbxContent>
                  </v:textbox>
                </v:rect>
                <v:rect id="Rectangle 23123" o:spid="_x0000_s2266" style="position:absolute;left:7070;top:1386;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HAn8YA&#10;AADeAAAADwAAAGRycy9kb3ducmV2LnhtbESPT4vCMBTE7wv7HcJb8LamVhCtRpFV0aN/FtTbo3m2&#10;ZZuX0kRb/fRGEPY4zMxvmMmsNaW4Ue0Kywp63QgEcWp1wZmC38PqewjCeWSNpWVScCcHs+nnxwQT&#10;bRve0W3vMxEg7BJUkHtfJVK6NCeDrmsr4uBdbG3QB1lnUtfYBLgpZRxFA2mw4LCQY0U/OaV/+6tR&#10;sB5W89PGPpqsXJ7Xx+1xtDiMvFKdr3Y+BuGp9f/hd3ujFcT9XtyH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HAn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2</w:t>
                        </w:r>
                      </w:p>
                    </w:txbxContent>
                  </v:textbox>
                </v:rect>
                <v:rect id="Rectangle 23125" o:spid="_x0000_s2267" style="position:absolute;left:7147;width:59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T9cMcA&#10;AADeAAAADwAAAGRycy9kb3ducmV2LnhtbESPT2vCQBTE70K/w/IK3nRjRNHoKtJW9Oifgnp7ZJ9J&#10;aPZtyK4m9tN3BaHHYWZ+w8yXrSnFnWpXWFYw6EcgiFOrC84UfB/XvQkI55E1lpZJwYMcLBdvnTkm&#10;2ja8p/vBZyJA2CWoIPe+SqR0aU4GXd9WxMG72tqgD7LOpK6xCXBTyjiKxtJgwWEhx4o+ckp/Djej&#10;YDOpVuet/W2y8uuyOe1O08/j1CvVfW9XMxCeWv8ffrW3WkE8HMQj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U/X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1</w:t>
                        </w:r>
                      </w:p>
                    </w:txbxContent>
                  </v:textbox>
                </v:rect>
                <v:rect id="Rectangle 23126" o:spid="_x0000_s2268" style="position:absolute;left:5150;top:609;width:639;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ZjB8YA&#10;AADeAAAADwAAAGRycy9kb3ducmV2LnhtbESPT4vCMBTE7wv7HcJb8LamVhCtRpFV0aN/FtTbo3m2&#10;ZZuX0kRb/fRGEPY4zMxvmMmsNaW4Ue0Kywp63QgEcWp1wZmC38PqewjCeWSNpWVScCcHs+nnxwQT&#10;bRve0W3vMxEg7BJUkHtfJVK6NCeDrmsr4uBdbG3QB1lnUtfYBLgpZRxFA2mw4LCQY0U/OaV/+6tR&#10;sB5W89PGPpqsXJ7Xx+1xtDiMvFKdr3Y+BuGp9f/hd3ujFcT9XjyA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ZjB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v</w:t>
                        </w:r>
                      </w:p>
                    </w:txbxContent>
                  </v:textbox>
                </v:rect>
                <v:rect id="Rectangle 23127" o:spid="_x0000_s2269" style="position:absolute;left:4373;top:609;width:1020;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rGnMcA&#10;AADeAAAADwAAAGRycy9kb3ducmV2LnhtbESPW2vCQBSE34X+h+UUfNONEbxEV5G2oo9eCurbIXtM&#10;QrNnQ3Y1sb++Kwh9HGbmG2a+bE0p7lS7wrKCQT8CQZxaXXCm4Pu47k1AOI+ssbRMCh7kYLl468wx&#10;0bbhPd0PPhMBwi5BBbn3VSKlS3My6Pq2Ig7e1dYGfZB1JnWNTYCbUsZRNJIGCw4LOVb0kVP6c7gZ&#10;BZtJtTpv7W+TlV+XzWl3mn4ep16p7nu7moHw1Pr/8Ku91Qri4SAe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1Kxp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m</w:t>
                        </w:r>
                      </w:p>
                    </w:txbxContent>
                  </v:textbox>
                </v:rect>
                <v:rect id="Rectangle 23129" o:spid="_x0000_s2270" style="position:absolute;left:3626;top:1386;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n3dccA&#10;AADeAAAADwAAAGRycy9kb3ducmV2LnhtbESPQWvCQBSE7wX/w/IEb3VjBDFpVhGt6LHVgu3tkX0m&#10;wezbkN0m0V/fLRR6HGbmGyZbD6YWHbWusqxgNo1AEOdWV1wo+Djvn5cgnEfWWFsmBXdysF6NnjJM&#10;te35nbqTL0SAsEtRQel9k0rp8pIMuqltiIN3ta1BH2RbSN1iH+CmlnEULaTBisNCiQ1tS8pvp2+j&#10;4LBsNp9H++iL+vXrcHm7JLtz4pWajIfNCwhPg/8P/7WPWkE8n8UJ/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Z93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2</w:t>
                        </w:r>
                      </w:p>
                    </w:txbxContent>
                  </v:textbox>
                </v:rect>
                <v:rect id="Rectangle 23131" o:spid="_x0000_s2271" style="position:absolute;left:3687;width:59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ZtrscA&#10;AADeAAAADwAAAGRycy9kb3ducmV2LnhtbESPQWvCQBSE74L/YXlCb7qJQjGpq4ht0WMbBdvbI/ua&#10;BHffhuzWpP313YLgcZiZb5jVZrBGXKnzjWMF6SwBQVw63XCl4HR8nS5B+ICs0TgmBT/kYbMej1aY&#10;a9fzO12LUIkIYZ+jgjqENpfSlzVZ9DPXEkfvy3UWQ5RdJXWHfYRbI+dJ8igtNhwXamxpV1N5Kb6t&#10;gv2y3X4c3G9fmZfP/fntnD0fs6DUw2TYPoEINIR7+NY+aAXzRbpI4f9Ov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2ba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1</w:t>
                        </w:r>
                      </w:p>
                    </w:txbxContent>
                  </v:textbox>
                </v:rect>
                <v:rect id="Rectangle 23132" o:spid="_x0000_s2272" style="position:absolute;left:1204;top:609;width:820;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2cYA&#10;AADeAAAADwAAAGRycy9kb3ducmV2LnhtbESPT4vCMBTE7wv7HcJb8LamVhCtRpFV0aN/FtTbo3m2&#10;ZZuX0kRb/fRGEPY4zMxvmMmsNaW4Ue0Kywp63QgEcWp1wZmC38PqewjCeWSNpWVScCcHs+nnxwQT&#10;bRve0W3vMxEg7BJUkHtfJVK6NCeDrmsr4uBdbG3QB1lnUtfYBLgpZRxFA2mw4LCQY0U/OaV/+6tR&#10;sB5W89PGPpqsXJ7Xx+1xtDiMvFKdr3Y+BuGp9f/hd3ujFcT9Xj+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z2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E</w:t>
                        </w:r>
                      </w:p>
                    </w:txbxContent>
                  </v:textbox>
                </v:rect>
                <v:rect id="Rectangle 23133" o:spid="_x0000_s2273" style="position:absolute;left:12709;top:512;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hWQsYA&#10;AADeAAAADwAAAGRycy9kb3ducmV2LnhtbESPQYvCMBSE74L/ITzBm6ZaWLQaRdxd9OiqoN4ezbMt&#10;Ni+lydq6v94sCB6HmfmGmS9bU4o71a6wrGA0jEAQp1YXnCk4Hr4HExDOI2ssLZOCBzlYLrqdOSba&#10;NvxD973PRICwS1BB7n2VSOnSnAy6oa2Ig3e1tUEfZJ1JXWMT4KaU4yj6kAYLDgs5VrTOKb3tf42C&#10;zaRanbf2r8nKr8vmtDtNPw9Tr1S/165mIDy1/h1+tbdawTgexTH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hWQs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134" o:spid="_x0000_s2274" style="position:absolute;left:12571;top:1213;width:413;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HONscA&#10;AADeAAAADwAAAGRycy9kb3ducmV2LnhtbESPT4vCMBTE74LfITzBm6bqsmg1iqiLHtc/oN4ezbMt&#10;Ni+lydqun94sLHgcZuY3zGzRmEI8qHK5ZQWDfgSCOLE651TB6fjVG4NwHlljYZkU/JKDxbzdmmGs&#10;bc17ehx8KgKEXYwKMu/LWEqXZGTQ9W1JHLybrQz6IKtU6grrADeFHEbRpzSYc1jIsKRVRsn98GMU&#10;bMfl8rKzzzotNtft+fs8WR8nXqlup1lOQXhq/Dv8395pBcPRYPQB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Bzjb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z</w:t>
                        </w:r>
                      </w:p>
                    </w:txbxContent>
                  </v:textbox>
                </v:rect>
                <v:rect id="Rectangle 23135" o:spid="_x0000_s2275" style="position:absolute;left:9173;top:512;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1rrccA&#10;AADeAAAADwAAAGRycy9kb3ducmV2LnhtbESPT4vCMBTE74LfITzBm6Yqu2g1iqiLHtc/oN4ezbMt&#10;Ni+lydqun94sLHgcZuY3zGzRmEI8qHK5ZQWDfgSCOLE651TB6fjVG4NwHlljYZkU/JKDxbzdmmGs&#10;bc17ehx8KgKEXYwKMu/LWEqXZGTQ9W1JHLybrQz6IKtU6grrADeFHEbRpzSYc1jIsKRVRsn98GMU&#10;bMfl8rKzzzotNtft+fs8WR8nXqlup1lOQXhq/Dv8395pBcPRYPQB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Na63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36" o:spid="_x0000_s2276" style="position:absolute;left:9082;top:1213;width:399;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12scA&#10;AADeAAAADwAAAGRycy9kb3ducmV2LnhtbESPQWvCQBSE7wX/w/KE3upGBdHoKqItybE1QvT2yD6T&#10;YPZtyG5N2l/fLRR6HGbmG2azG0wjHtS52rKC6SQCQVxYXXOp4Jy9vSxBOI+ssbFMCr7IwW47etpg&#10;rG3PH/Q4+VIECLsYFVTet7GUrqjIoJvYljh4N9sZ9EF2pdQd9gFuGjmLooU0WHNYqLClQ0XF/fRp&#10;FCTLdn9J7XdfNq/XJH/PV8ds5ZV6Hg/7NQhPg/8P/7VTrWA2n84X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f9dr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y</w:t>
                        </w:r>
                      </w:p>
                    </w:txbxContent>
                  </v:textbox>
                </v:rect>
                <v:rect id="Rectangle 23137" o:spid="_x0000_s2277" style="position:absolute;left:5729;top:512;width:468;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NQQccA&#10;AADeAAAADwAAAGRycy9kb3ducmV2LnhtbESPT4vCMBTE74LfITzBm6Yq7Go1iqiLHtc/oN4ezbMt&#10;Ni+lydqun94sLHgcZuY3zGzRmEI8qHK5ZQWDfgSCOLE651TB6fjVG4NwHlljYZkU/JKDxbzdmmGs&#10;bc17ehx8KgKEXYwKMu/LWEqXZGTQ9W1JHLybrQz6IKtU6grrADeFHEbRhzSYc1jIsKRVRsn98GMU&#10;bMfl8rKzzzotNtft+fs8WR8nXqlup1lOQXhq/Dv8395pBcPRYPQJ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TUEH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38" o:spid="_x0000_s2278" style="position:absolute;left:5607;top:1213;width:452;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zEM8UA&#10;AADeAAAADwAAAGRycy9kb3ducmV2LnhtbERPTWvCQBC9F/wPyxR6q5soFE2zEVFLcqxaUG9DdpqE&#10;ZmdDdpuk/fXdg9Dj432nm8m0YqDeNZYVxPMIBHFpdcOVgo/z2/MKhPPIGlvLpOCHHGyy2UOKibYj&#10;H2k4+UqEEHYJKqi97xIpXVmTQTe3HXHgPm1v0AfYV1L3OIZw08pFFL1Igw2Hhho72tVUfp2+jYJ8&#10;1W2vhf0dq/Zwyy/vl/X+vPZKPT1O21cQnib/L767C61gsYyXYW+4E66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DMQzxQAAAN4AAAAPAAAAAAAAAAAAAAAAAJgCAABkcnMv&#10;ZG93bnJldi54bWxQSwUGAAAAAAQABAD1AAAAigMAAAAA&#10;" filled="f" stroked="f">
                  <v:textbox inset="0,0,0,0">
                    <w:txbxContent>
                      <w:p w:rsidR="0022275F" w:rsidRDefault="00BF5DA6">
                        <w:pPr>
                          <w:spacing w:after="160" w:line="259" w:lineRule="auto"/>
                          <w:ind w:left="0" w:right="0" w:firstLine="0"/>
                        </w:pPr>
                        <w:r>
                          <w:rPr>
                            <w:sz w:val="9"/>
                          </w:rPr>
                          <w:t>x</w:t>
                        </w:r>
                      </w:p>
                    </w:txbxContent>
                  </v:textbox>
                </v:rect>
                <v:rect id="Rectangle 23139" o:spid="_x0000_s2279" style="position:absolute;left:1737;top:1213;width:1029;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BhqMcA&#10;AADeAAAADwAAAGRycy9kb3ducmV2LnhtbESPQWvCQBSE7wX/w/KE3upGA8WkriK2khzbKNjeHtnX&#10;JJh9G7KrSfvruwXB4zAz3zCrzWhacaXeNZYVzGcRCOLS6oYrBcfD/mkJwnlkja1lUvBDDjbrycMK&#10;U20H/qBr4SsRIOxSVFB736VSurImg25mO+LgfdveoA+yr6TucQhw08pFFD1Lgw2HhRo72tVUnouL&#10;UZAtu+1nbn+Hqn37yk7vp+T1kHilHqfj9gWEp9Hfw7d2rhUs4nmcwP+dcA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AYaj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kin</w:t>
                        </w:r>
                      </w:p>
                    </w:txbxContent>
                  </v:textbox>
                </v:rect>
                <v:rect id="Rectangle 23140" o:spid="_x0000_s2280" style="position:absolute;left:9859;top:525;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y7SMUA&#10;AADeAAAADwAAAGRycy9kb3ducmV2LnhtbESPzYrCMBSF9wO+Q7iCuzHVEdFqFNERXWodcNxdmjtt&#10;meamNNFWn94sBJeH88c3X7amFDeqXWFZwaAfgSBOrS44U/Bz2n5OQDiPrLG0TAru5GC56HzMMda2&#10;4SPdEp+JMMIuRgW591UspUtzMuj6tiIO3p+tDfog60zqGpswbko5jKKxNFhweMixonVO6X9yNQp2&#10;k2r1u7ePJiu/L7vz4TzdnKZeqV63Xc1AeGr9O/xq77WC4ddgFAACTkA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LtI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141" o:spid="_x0000_s2281" style="position:absolute;left:6339;top:525;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Ae08cA&#10;AADeAAAADwAAAGRycy9kb3ducmV2LnhtbESPT2vCQBTE70K/w/IK3nQTFYmpq0hV9Oifgu3tkX1N&#10;QrNvQ3Y1sZ++Kwg9DjPzG2a+7EwlbtS40rKCeBiBIM6sLjlX8HHeDhIQziNrrCyTgjs5WC5eenNM&#10;tW35SLeTz0WAsEtRQeF9nUrpsoIMuqGtiYP3bRuDPsgml7rBNsBNJUdRNJUGSw4LBdb0XlD2c7oa&#10;BbukXn3u7W+bV5uv3eVwma3PM69U/7VbvYHw1Pn/8LO91wpG43gS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wHtP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142" o:spid="_x0000_s2282" style="position:absolute;left:2834;top:525;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KApMcA&#10;AADeAAAADwAAAGRycy9kb3ducmV2LnhtbESPT2vCQBTE70K/w/IK3nRjFNHoKtJW9Oifgnp7ZJ9J&#10;aPZtyK4m9tN3BaHHYWZ+w8yXrSnFnWpXWFYw6EcgiFOrC84UfB/XvQkI55E1lpZJwYMcLBdvnTkm&#10;2ja8p/vBZyJA2CWoIPe+SqR0aU4GXd9WxMG72tqgD7LOpK6xCXBTyjiKxtJgwWEhx4o+ckp/Djej&#10;YDOpVuet/W2y8uuyOe1O08/j1CvVfW9XMxCeWv8ffrW3WkE8HIxi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igK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143" o:spid="_x0000_s2283" style="position:absolute;left:13562;top:620;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4lP8cA&#10;AADeAAAADwAAAGRycy9kb3ducmV2LnhtbESPT4vCMBTE74LfITzBm6bqsmg1iqiLHtc/oN4ezbMt&#10;Ni+lydqun94sLHgcZuY3zGzRmEI8qHK5ZQWDfgSCOLE651TB6fjVG4NwHlljYZkU/JKDxbzdmmGs&#10;bc17ehx8KgKEXYwKMu/LWEqXZGTQ9W1JHLybrQz6IKtU6grrADeFHEbRpzSYc1jIsKRVRsn98GMU&#10;bMfl8rKzzzotNtft+fs8WR8nXqlup1lOQXhq/Dv8395pBcPR4GME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J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144" o:spid="_x0000_s2284" style="position:absolute;top:3165;width:1548;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e9S8gA&#10;AADeAAAADwAAAGRycy9kb3ducmV2LnhtbESPQWvCQBSE70L/w/IKvenGKEWjq4TWEo+tCurtkX0m&#10;wezbkN0maX99t1DocZiZb5j1djC16Kh1lWUF00kEgji3uuJCwen4Nl6AcB5ZY22ZFHyRg+3mYbTG&#10;RNueP6g7+EIECLsEFZTeN4mULi/JoJvYhjh4N9sa9EG2hdQt9gFuahlH0bM0WHFYKLGhl5Ly++HT&#10;KMgWTXrZ2+++qHfX7Px+Xr4el16pp8chXYHwNPj/8F97rxXEs+l8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R71L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b) </w:t>
                        </w:r>
                      </w:p>
                    </w:txbxContent>
                  </v:textbox>
                </v:rect>
                <v:shape id="Shape 23145" o:spid="_x0000_s2285" style="position:absolute;left:1371;top:3038;width:625;height:0;visibility:visible;mso-wrap-style:square;v-text-anchor:top" coordsize="624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byXsQA&#10;AADeAAAADwAAAGRycy9kb3ducmV2LnhtbESPzYrCMBSF9wO+Q7iCuzFVZ0SqUVQszGYWo32Aa3NN&#10;i81NaWKtb28EYZaH8/NxVpve1qKj1leOFUzGCQjiwumKjYL8lH0uQPiArLF2TAoe5GGzHnysMNXu&#10;zn/UHYMRcYR9igrKEJpUSl+UZNGPXUMcvYtrLYYoWyN1i/c4bms5TZK5tFhxJJTY0L6k4nq82cid&#10;H35vJtueqy4zucldsuPrQanRsN8uQQTqw3/43f7RCqazydc3vO7EK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G8l7EAAAA3gAAAA8AAAAAAAAAAAAAAAAAmAIAAGRycy9k&#10;b3ducmV2LnhtbFBLBQYAAAAABAAEAPUAAACJAwAAAAA=&#10;" path="m,l62446,e" filled="f" strokeweight=".1111mm">
                  <v:stroke endcap="round"/>
                  <v:path arrowok="t" textboxrect="0,0,62446,0"/>
                </v:shape>
                <v:shape id="Shape 23146" o:spid="_x0000_s2286" style="position:absolute;left:3855;top:3739;width:610;height:0;visibility:visible;mso-wrap-style:square;v-text-anchor:top" coordsize="60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t/ZscA&#10;AADeAAAADwAAAGRycy9kb3ducmV2LnhtbESPQWvCQBSE74X+h+UJ3uompmpJs4ooYk7FpqW9vmaf&#10;SWj2bciuGv99tyB4HGbmGyZbDaYVZ+pdY1lBPIlAEJdWN1wp+PzYPb2AcB5ZY2uZFFzJwWr5+JBh&#10;qu2F3+lc+EoECLsUFdTed6mUrqzJoJvYjjh4R9sb9EH2ldQ9XgLctHIaRXNpsOGwUGNHm5rK3+Jk&#10;FHRvyeGLZ3TdLjbJbv2dL/J9+6PUeDSsX0F4Gvw9fGvnWsE0iZ/n8H8nX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Lf2bHAAAA3gAAAA8AAAAAAAAAAAAAAAAAmAIAAGRy&#10;cy9kb3ducmV2LnhtbFBLBQYAAAAABAAEAPUAAACMAwAAAAA=&#10;" path="m,l60966,e" filled="f" strokeweight=".1111mm">
                  <v:stroke endcap="round"/>
                  <v:path arrowok="t" textboxrect="0,0,60966,0"/>
                </v:shape>
                <v:shape id="Shape 23147" o:spid="_x0000_s2287" style="position:absolute;left:5440;top:3312;width:472;height:0;visibility:visible;mso-wrap-style:square;v-text-anchor:top" coordsize="47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aMscA&#10;AADeAAAADwAAAGRycy9kb3ducmV2LnhtbESP3WoCMRSE7wXfIRzBu5pV+2O3RhGlWCgUtMXrw+Z0&#10;k7o5WTZxXX36plDwcpiZb5j5snOVaKkJ1rOC8SgDQVx4bblU8PX5ejcDESKyxsozKbhQgOWi35tj&#10;rv2Zd9TuYykShEOOCkyMdS5lKAw5DCNfEyfv2zcOY5JNKXWD5wR3lZxk2aN0aDktGKxpbag47k9O&#10;wfaCtrU/14dQHT92G9+692dzUGo46FYvICJ18Rb+b79pBZPp+P4J/u6kK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BmjLHAAAA3gAAAA8AAAAAAAAAAAAAAAAAmAIAAGRy&#10;cy9kb3ducmV2LnhtbFBLBQYAAAAABAAEAPUAAACMAwAAAAA=&#10;" path="m,l47277,e" filled="f" strokeweight=".1111mm">
                  <v:stroke endcap="round"/>
                  <v:path arrowok="t" textboxrect="0,0,47277,0"/>
                </v:shape>
                <v:shape id="Shape 23148" o:spid="_x0000_s2288" style="position:absolute;left:7451;top:3739;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PbsQA&#10;AADeAAAADwAAAGRycy9kb3ducmV2LnhtbERPy2oCMRTdF/yHcIXuasZpUTs1igiCYil07MbdZXLn&#10;QSc3YxJ15u+bhdDl4byX69604kbON5YVTCcJCOLC6oYrBT+n3csChA/IGlvLpGAgD+vV6GmJmbZ3&#10;/qZbHioRQ9hnqKAOocuk9EVNBv3EdsSRK60zGCJ0ldQO7zHctDJNkpk02HBsqLGjbU3Fb341CmZ0&#10;SL8+XTkMl/P8fH0vczodc6Wex/3mA0SgPvyLH+69VpC+Tt/i3ngnX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Pj27EAAAA3gAAAA8AAAAAAAAAAAAAAAAAmAIAAGRycy9k&#10;b3ducmV2LnhtbFBLBQYAAAAABAAEAPUAAACJAwAAAAA=&#10;" path="m,l62509,e" filled="f" strokeweight=".1111mm">
                  <v:stroke endcap="round"/>
                  <v:path arrowok="t" textboxrect="0,0,62509,0"/>
                </v:shape>
                <v:shape id="Shape 23149" o:spid="_x0000_s2289" style="position:absolute;left:9051;top:3312;width:473;height:0;visibility:visible;mso-wrap-style:square;v-text-anchor:top" coordsize="47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Kr28YA&#10;AADeAAAADwAAAGRycy9kb3ducmV2LnhtbESPQWsCMRSE7wX/Q3iCt5rVVqmrUUqLKBQKavH82Lxu&#10;Ujcvyyaua3+9KQg9DjPzDbNYda4SLTXBelYwGmYgiAuvLZcKvg7rxxcQISJrrDyTgisFWC17DwvM&#10;tb/wjtp9LEWCcMhRgYmxzqUMhSGHYehr4uR9+8ZhTLIppW7wkuCukuMsm0qHltOCwZreDBWn/dkp&#10;2FzRtvbndxKq0+fu3bfuY2aOSg363escRKQu/ofv7a1WMH4aPc/g706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Kr28YAAADeAAAADwAAAAAAAAAAAAAAAACYAgAAZHJz&#10;L2Rvd25yZXYueG1sUEsFBgAAAAAEAAQA9QAAAIsDAAAAAA==&#10;" path="m,l47277,e" filled="f" strokeweight=".1111mm">
                  <v:stroke endcap="round"/>
                  <v:path arrowok="t" textboxrect="0,0,47277,0"/>
                </v:shape>
                <v:shape id="Shape 23150" o:spid="_x0000_s2290" style="position:absolute;left:11094;top:3739;width:624;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eYRMUA&#10;AADeAAAADwAAAGRycy9kb3ducmV2LnhtbESPy2rCQBSG9wXfYThCd3ViatWmjhKEgNBVtXV9yJxm&#10;YjNnQmbM5e07i0KXP/+Nb3cYbSN66nztWMFykYAgLp2uuVLweSmetiB8QNbYOCYFE3k47GcPO8y0&#10;G/iD+nOoRBxhn6ECE0KbSelLQxb9wrXE0ft2ncUQZVdJ3eEQx20j0yRZS4s1xweDLR0NlT/nu1VQ&#10;5AOa7bAJX6upTdevl5u5vt+UepyP+RuIQGP4D/+1T1pB+rx8iQARJ6KA3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J5hExQAAAN4AAAAPAAAAAAAAAAAAAAAAAJgCAABkcnMv&#10;ZG93bnJldi54bWxQSwUGAAAAAAQABAD1AAAAigMAAAAA&#10;" path="m,l62458,e" filled="f" strokeweight=".1111mm">
                  <v:stroke endcap="round"/>
                  <v:path arrowok="t" textboxrect="0,0,62458,0"/>
                </v:shape>
                <v:shape id="Shape 23151" o:spid="_x0000_s2291" style="position:absolute;left:12694;top:3312;width:472;height:0;visibility:visible;mso-wrap-style:square;v-text-anchor:top" coordsize="47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jOr8cA&#10;AADeAAAADwAAAGRycy9kb3ducmV2LnhtbESPUUvDQBCE34X+h2MF3+wmDYrEXostKNZSwRrfl9ya&#10;i83thdzZRn+9Jwg+DjPzDTNfjq5TRx5C60VDPs1AsdTetNJoqF7vL29AhUhiqPPCGr44wHIxOZtT&#10;afxJXvi4j41KEAklabAx9iViqC07ClPfsyTv3Q+OYpJDg2agU4K7DmdZdo2OWkkLlnpeW64P+0+n&#10;AasPu3l6xu9i97Dabt82FUqRaX1xPt7dgoo8xv/wX/vRaJgV+VUOv3fSFcD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4zq/HAAAA3gAAAA8AAAAAAAAAAAAAAAAAmAIAAGRy&#10;cy9kb3ducmV2LnhtbFBLBQYAAAAABAAEAPUAAACMAwAAAAA=&#10;" path="m,l47227,e" filled="f" strokeweight=".1111mm">
                  <v:stroke endcap="round"/>
                  <v:path arrowok="t" textboxrect="0,0,47227,0"/>
                </v:shape>
                <v:shape id="Shape 23152" o:spid="_x0000_s2292" style="position:absolute;left:14705;top:3739;width:625;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qMYA&#10;AADeAAAADwAAAGRycy9kb3ducmV2LnhtbESPW4vCMBSE3xf8D+EI+7amdl0v1SgiCMI+rbfnQ3Ns&#10;qs1JaaKt/36zsODjMDPfMItVZyvxoMaXjhUMBwkI4tzpkgsFx8P2YwrCB2SNlWNS8CQPq2XvbYGZ&#10;di3/0GMfChEh7DNUYEKoMyl9bsiiH7iaOHoX11gMUTaF1A22EW4rmSbJWFosOS4YrGljKL/t71bB&#10;dt2imbaTcBo963Q8O1zN+fuq1Hu/W89BBOrCK/zf3mkF6efwK4W/O/EK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jqMYAAADeAAAADwAAAAAAAAAAAAAAAACYAgAAZHJz&#10;L2Rvd25yZXYueG1sUEsFBgAAAAAEAAQA9QAAAIsDAAAAAA==&#10;" path="m,l62458,e" filled="f" strokeweight=".1111mm">
                  <v:stroke endcap="round"/>
                  <v:path arrowok="t" textboxrect="0,0,62458,0"/>
                </v:shape>
                <v:shape id="Shape 23154" o:spid="_x0000_s2293" style="position:absolute;left:18332;top:3739;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sTtsgA&#10;AADeAAAADwAAAGRycy9kb3ducmV2LnhtbESPS2vDMBCE74X+B7GF3Bo5TpuHGyWUQKClJRAnl9wW&#10;a/2g1sqVlMT+91Wh0OMwM98wq01vWnEl5xvLCibjBARxYXXDlYLTcfe4AOEDssbWMikYyMNmfX+3&#10;wkzbGx/omodKRAj7DBXUIXSZlL6oyaAf2444eqV1BkOUrpLa4S3CTSvTJJlJgw3HhRo72tZUfOUX&#10;o2BG7+n+05XD8H2eny/LMqfjR67U6KF/fQERqA//4b/2m1aQTifPT/B7J14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GxO2yAAAAN4AAAAPAAAAAAAAAAAAAAAAAJgCAABk&#10;cnMvZG93bnJldi54bWxQSwUGAAAAAAQABAD1AAAAjQMAAAAA&#10;" path="m,l62509,e" filled="f" strokeweight=".1111mm">
                  <v:stroke endcap="round"/>
                  <v:path arrowok="t" textboxrect="0,0,62509,0"/>
                </v:shape>
                <v:rect id="Rectangle 23156" o:spid="_x0000_s2294" style="position:absolute;left:20953;top:3154;width:393;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AQesYA&#10;AADeAAAADwAAAGRycy9kb3ducmV2LnhtbESPQYvCMBSE7wv+h/AEb2uqsqLVKKIuetxVQb09mmdb&#10;bF5KE2311xthYY/DzHzDTOeNKcSdKpdbVtDrRiCIE6tzThUc9t+fIxDOI2ssLJOCBzmYz1ofU4y1&#10;rfmX7jufigBhF6OCzPsyltIlGRl0XVsSB+9iK4M+yCqVusI6wE0h+1E0lAZzDgsZlrTMKLnubkbB&#10;ZlQuTlv7rNNifd4cf47j1X7sleq0m8UEhKfG/4f/2lutoD/ofQ3h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AQe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 xml:space="preserve"> </w:t>
                        </w:r>
                      </w:p>
                    </w:txbxContent>
                  </v:textbox>
                </v:rect>
                <v:rect id="Rectangle 23157" o:spid="_x0000_s2295" style="position:absolute;left:19109;top:3154;width:717;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y14ccA&#10;AADeAAAADwAAAGRycy9kb3ducmV2LnhtbESPQWvCQBSE74X+h+UJvdWNFq2JriJa0WOrQvT2yD6T&#10;0OzbkN2a6K/vFoQeh5n5hpktOlOJKzWutKxg0I9AEGdWl5wrOB42rxMQziNrrCyTghs5WMyfn2aY&#10;aNvyF133PhcBwi5BBYX3dSKlywoy6Pq2Jg7exTYGfZBNLnWDbYCbSg6jaCwNlhwWCqxpVVD2vf8x&#10;CraTenna2XubVx/nbfqZxutD7JV66XXLKQhPnf8PP9o7rWD4Nhi9w9+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MteH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I</w:t>
                        </w:r>
                      </w:p>
                    </w:txbxContent>
                  </v:textbox>
                </v:rect>
                <v:rect id="Rectangle 23159" o:spid="_x0000_s2296" style="position:absolute;left:18347;top:3931;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ECMgA&#10;AADeAAAADwAAAGRycy9kb3ducmV2LnhtbESPT2vCQBTE7wW/w/KE3upGS4uJboLYFj3WP6DeHtln&#10;Esy+DdmtSf30bqHgcZiZ3zDzrDe1uFLrKssKxqMIBHFudcWFgv3u62UKwnlkjbVlUvBLDrJ08DTH&#10;RNuON3Td+kIECLsEFZTeN4mULi/JoBvZhjh4Z9sa9EG2hdQtdgFuajmJondpsOKwUGJDy5Lyy/bH&#10;KFhNm8VxbW9dUX+eVofvQ/yxi71Sz8N+MQPhqfeP8H97rRVMXsdv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n4QIyAAAAN4AAAAPAAAAAAAAAAAAAAAAAJgCAABk&#10;cnMvZG93bnJldi54bWxQSwUGAAAAAAQABAD1AAAAjQMAAAAA&#10;" filled="f" stroked="f">
                  <v:textbox inset="0,0,0,0">
                    <w:txbxContent>
                      <w:p w:rsidR="0022275F" w:rsidRDefault="00BF5DA6">
                        <w:pPr>
                          <w:spacing w:after="160" w:line="259" w:lineRule="auto"/>
                          <w:ind w:left="0" w:right="0" w:firstLine="0"/>
                        </w:pPr>
                        <w:r>
                          <w:rPr>
                            <w:sz w:val="16"/>
                          </w:rPr>
                          <w:t>2</w:t>
                        </w:r>
                      </w:p>
                    </w:txbxContent>
                  </v:textbox>
                </v:rect>
                <v:rect id="Rectangle 23161" o:spid="_x0000_s2297" style="position:absolute;left:18408;top:2544;width:591;height:1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VCs8YA&#10;AADeAAAADwAAAGRycy9kb3ducmV2LnhtbESPT4vCMBTE7wv7HcJb8LamVRCtRpFV0aN/FtTbo3m2&#10;ZZuX0kRb/fRGEPY4zMxvmMmsNaW4Ue0KywribgSCOLW64EzB72H1PQThPLLG0jIpuJOD2fTzY4KJ&#10;tg3v6Lb3mQgQdgkqyL2vEildmpNB17UVcfAutjbog6wzqWtsAtyUshdFA2mw4LCQY0U/OaV/+6tR&#10;sB5W89PGPpqsXJ7Xx+1xtDiMvFKdr3Y+BuGp9f/hd3ujFfT68SC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4VCs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1</w:t>
                        </w:r>
                      </w:p>
                    </w:txbxContent>
                  </v:textbox>
                </v:rect>
                <v:rect id="Rectangle 23162" o:spid="_x0000_s2298" style="position:absolute;left:15482;top:3154;width:717;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fcxMYA&#10;AADeAAAADwAAAGRycy9kb3ducmV2LnhtbESPT4vCMBTE7wv7HcJb8LamVhCtRpFV0aN/FtTbo3m2&#10;ZZuX0kRb/fRGEPY4zMxvmMmsNaW4Ue0Kywp63QgEcWp1wZmC38PqewjCeWSNpWVScCcHs+nnxwQT&#10;bRve0W3vMxEg7BJUkHtfJVK6NCeDrmsr4uBdbG3QB1lnUtfYBLgpZRxFA2mw4LCQY0U/OaV/+6tR&#10;sB5W89PGPpqsXJ7Xx+1xtDiMvFKdr3Y+BuGp9f/hd3ujFcT93iC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1fcx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I</w:t>
                        </w:r>
                      </w:p>
                    </w:txbxContent>
                  </v:textbox>
                </v:rect>
                <v:rect id="Rectangle 23164" o:spid="_x0000_s2299" style="position:absolute;left:14720;top:3931;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hK8YA&#10;AADeAAAADwAAAGRycy9kb3ducmV2LnhtbESPQYvCMBSE7wv+h/AEb2uqLqLVKKIuetxVQb09mmdb&#10;bF5KE2311xthYY/DzHzDTOeNKcSdKpdbVtDrRiCIE6tzThUc9t+fIxDOI2ssLJOCBzmYz1ofU4y1&#10;rfmX7jufigBhF6OCzPsyltIlGRl0XVsSB+9iK4M+yCqVusI6wE0h+1E0lAZzDgsZlrTMKLnubkbB&#10;ZlQuTlv7rNNifd4cf47j1X7sleq0m8UEhKfG/4f/2lutoD/oDb/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hK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2</w:t>
                        </w:r>
                      </w:p>
                    </w:txbxContent>
                  </v:textbox>
                </v:rect>
                <v:rect id="Rectangle 23166" o:spid="_x0000_s2300" style="position:absolute;left:14781;top:2544;width:591;height:1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ax8YA&#10;AADeAAAADwAAAGRycy9kb3ducmV2LnhtbESPT4vCMBTE74LfITzBm6YqFO0aRdRFj+sfcPf2aN62&#10;xealNFlb/fQbQfA4zMxvmPmyNaW4Ue0KywpGwwgEcWp1wZmC8+lzMAXhPLLG0jIpuJOD5aLbmWOi&#10;bcMHuh19JgKEXYIKcu+rREqX5mTQDW1FHLxfWxv0QdaZ1DU2AW5KOY6iWBosOCzkWNE6p/R6/DMK&#10;dtNq9b23jyYrtz+7y9dltjnNvFL9Xrv6AOGp9e/wq73XCsaTURzD8064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zax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1</w:t>
                        </w:r>
                      </w:p>
                    </w:txbxContent>
                  </v:textbox>
                </v:rect>
                <v:rect id="Rectangle 23167" o:spid="_x0000_s2301" style="position:absolute;left:12633;top:3154;width:638;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XMgA&#10;AADeAAAADwAAAGRycy9kb3ducmV2LnhtbESPQWvCQBSE70L/w/IKvenGCFajq4TWEo+tCurtkX0m&#10;wezbkN0maX99t1DocZiZb5j1djC16Kh1lWUF00kEgji3uuJCwen4Nl6AcB5ZY22ZFHyRg+3mYbTG&#10;RNueP6g7+EIECLsEFZTeN4mULi/JoJvYhjh4N9sa9EG2hdQt9gFuahlH0VwarDgslNjQS0n5/fBp&#10;FGSLJr3s7Xdf1Ltrdn4/L1+PS6/U0+OQrkB4Gvx/+K+91wri2XT+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IH9cyAAAAN4AAAAPAAAAAAAAAAAAAAAAAJgCAABk&#10;cnMvZG93bnJldi54bWxQSwUGAAAAAAQABAD1AAAAjQMAAAAA&#10;" filled="f" stroked="f">
                  <v:textbox inset="0,0,0,0">
                    <w:txbxContent>
                      <w:p w:rsidR="0022275F" w:rsidRDefault="00BF5DA6">
                        <w:pPr>
                          <w:spacing w:after="160" w:line="259" w:lineRule="auto"/>
                          <w:ind w:left="0" w:right="0" w:firstLine="0"/>
                        </w:pPr>
                        <w:r>
                          <w:rPr>
                            <w:sz w:val="16"/>
                          </w:rPr>
                          <w:t>v</w:t>
                        </w:r>
                      </w:p>
                    </w:txbxContent>
                  </v:textbox>
                </v:rect>
                <v:rect id="Rectangle 23168" o:spid="_x0000_s2302" style="position:absolute;left:11871;top:3154;width:1020;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rLsMA&#10;AADeAAAADwAAAGRycy9kb3ducmV2LnhtbERPy4rCMBTdD/gP4QqzG1MdEK1NRdRBl75A3V2aa1ts&#10;bkqTsZ35erMQXB7OO5l3phIPalxpWcFwEIEgzqwuOVdwOv58TUA4j6yxskwK/sjBPO19JBhr2/Ke&#10;HgefixDCLkYFhfd1LKXLCjLoBrYmDtzNNgZ9gE0udYNtCDeVHEXRWBosOTQUWNOyoOx++DUKNpN6&#10;cdna/zav1tfNeXeero5Tr9Rnv1vMQHjq/Fv8cm+1gtH3cBz2hjvhCsj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rLsMAAADeAAAADwAAAAAAAAAAAAAAAACYAgAAZHJzL2Rv&#10;d25yZXYueG1sUEsFBgAAAAAEAAQA9QAAAIgDAAAAAA==&#10;" filled="f" stroked="f">
                  <v:textbox inset="0,0,0,0">
                    <w:txbxContent>
                      <w:p w:rsidR="0022275F" w:rsidRDefault="00BF5DA6">
                        <w:pPr>
                          <w:spacing w:after="160" w:line="259" w:lineRule="auto"/>
                          <w:ind w:left="0" w:right="0" w:firstLine="0"/>
                        </w:pPr>
                        <w:r>
                          <w:rPr>
                            <w:sz w:val="16"/>
                          </w:rPr>
                          <w:t>m</w:t>
                        </w:r>
                      </w:p>
                    </w:txbxContent>
                  </v:textbox>
                </v:rect>
                <v:rect id="Rectangle 23170" o:spid="_x0000_s2303" style="position:absolute;left:11109;top:3931;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Bx9cUA&#10;AADeAAAADwAAAGRycy9kb3ducmV2LnhtbESPy4rCMBSG9wO+QziCuzHVAS/VKKIjutQ64Lg7NGfa&#10;Ms1JaaKtPr1ZCC5//hvffNmaUtyodoVlBYN+BII4tbrgTMHPafs5AeE8ssbSMim4k4PlovMxx1jb&#10;ho90S3wmwgi7GBXk3lexlC7NyaDr24o4eH+2NuiDrDOpa2zCuCnlMIpG0mDB4SHHitY5pf/J1SjY&#10;TarV794+mqz8vuzOh/N0c5p6pXrddjUD4an17/CrvdcKhl+DcQAIOAEF5O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EHH1xQAAAN4AAAAPAAAAAAAAAAAAAAAAAJgCAABkcnMv&#10;ZG93bnJldi54bWxQSwUGAAAAAAQABAD1AAAAigMAAAAA&#10;" filled="f" stroked="f">
                  <v:textbox inset="0,0,0,0">
                    <w:txbxContent>
                      <w:p w:rsidR="0022275F" w:rsidRDefault="00BF5DA6">
                        <w:pPr>
                          <w:spacing w:after="160" w:line="259" w:lineRule="auto"/>
                          <w:ind w:left="0" w:right="0" w:firstLine="0"/>
                        </w:pPr>
                        <w:r>
                          <w:rPr>
                            <w:sz w:val="16"/>
                          </w:rPr>
                          <w:t>2</w:t>
                        </w:r>
                      </w:p>
                    </w:txbxContent>
                  </v:textbox>
                </v:rect>
                <v:rect id="Rectangle 23172" o:spid="_x0000_s2304" style="position:absolute;left:11185;top:2544;width:591;height:1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5KGccA&#10;AADeAAAADwAAAGRycy9kb3ducmV2LnhtbESPW2vCQBSE34X+h+UUfNONEbxEV5G2oo9eCurbIXtM&#10;QrNnQ3Y1sb++Kwh9HGbmG2a+bE0p7lS7wrKCQT8CQZxaXXCm4Pu47k1AOI+ssbRMCh7kYLl468wx&#10;0bbhPd0PPhMBwi5BBbn3VSKlS3My6Pq2Ig7e1dYGfZB1JnWNTYCbUsZRNJIGCw4LOVb0kVP6c7gZ&#10;BZtJtTpv7W+TlV+XzWl3mn4ep16p7nu7moHw1Pr/8Ku91Qri4WAc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6OSh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1</w:t>
                        </w:r>
                      </w:p>
                    </w:txbxContent>
                  </v:textbox>
                </v:rect>
                <v:rect id="Rectangle 23173" o:spid="_x0000_s2305" style="position:absolute;left:10057;top:3154;width:393;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LvgscA&#10;AADeAAAADwAAAGRycy9kb3ducmV2LnhtbESPT4vCMBTE74LfITzBm6Yq7Go1iqiLHtc/oN4ezbMt&#10;Ni+lydqun94sLHgcZuY3zGzRmEI8qHK5ZQWDfgSCOLE651TB6fjVG4NwHlljYZkU/JKDxbzdmmGs&#10;bc17ehx8KgKEXYwKMu/LWEqXZGTQ9W1JHLybrQz6IKtU6grrADeFHEbRhzSYc1jIsKRVRsn98GMU&#10;bMfl8rKzzzotNtft+fs8WR8nXqlup1lOQXhq/Dv8395pBcPR4HME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C74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 xml:space="preserve"> </w:t>
                        </w:r>
                      </w:p>
                    </w:txbxContent>
                  </v:textbox>
                </v:rect>
                <v:rect id="Rectangle 23174" o:spid="_x0000_s2306" style="position:absolute;left:8991;top:3154;width:638;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t39scA&#10;AADeAAAADwAAAGRycy9kb3ducmV2LnhtbESPQWvCQBSE74X+h+UJvdWNVqyJriJa0WOrQvT2yD6T&#10;0OzbkN2a6K/vFoQeh5n5hpktOlOJKzWutKxg0I9AEGdWl5wrOB42rxMQziNrrCyTghs5WMyfn2aY&#10;aNvyF133PhcBwi5BBYX3dSKlywoy6Pq2Jg7exTYGfZBNLnWDbYCbSg6jaCwNlhwWCqxpVVD2vf8x&#10;CraTenna2XubVx/nbfqZxutD7JV66XXLKQhPnf8PP9o7rWD4Nngfwd+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rd/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v</w:t>
                        </w:r>
                      </w:p>
                    </w:txbxContent>
                  </v:textbox>
                </v:rect>
                <v:rect id="Rectangle 23175" o:spid="_x0000_s2307" style="position:absolute;left:8229;top:3154;width:1020;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fSbccA&#10;AADeAAAADwAAAGRycy9kb3ducmV2LnhtbESPQWvCQBSE74X+h+UJvdWNFq2JriJa0WOrQvT2yD6T&#10;0OzbkN2a6K/vFoQeh5n5hpktOlOJKzWutKxg0I9AEGdWl5wrOB42rxMQziNrrCyTghs5WMyfn2aY&#10;aNvyF133PhcBwi5BBYX3dSKlywoy6Pq2Jg7exTYGfZBNLnWDbYCbSg6jaCwNlhwWCqxpVVD2vf8x&#10;CraTenna2XubVx/nbfqZxutD7JV66XXLKQhPnf8PP9o7rWD4Nngfwd+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n0m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m</w:t>
                        </w:r>
                      </w:p>
                    </w:txbxContent>
                  </v:textbox>
                </v:rect>
                <v:rect id="Rectangle 23177" o:spid="_x0000_s2308" style="position:absolute;left:7467;top:3931;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npgcYA&#10;AADeAAAADwAAAGRycy9kb3ducmV2LnhtbESPQYvCMBSE7wv+h/AEb2uqwqrVKKIuetxVQb09mmdb&#10;bF5KE2311xthYY/DzHzDTOeNKcSdKpdbVtDrRiCIE6tzThUc9t+fIxDOI2ssLJOCBzmYz1ofU4y1&#10;rfmX7jufigBhF6OCzPsyltIlGRl0XVsSB+9iK4M+yCqVusI6wE0h+1H0JQ3mHBYyLGmZUXLd3YyC&#10;zahcnLb2WafF+rw5/hzHq/3YK9VpN4sJCE+N/w//tbdaQX/QGw7h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npg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2</w:t>
                        </w:r>
                      </w:p>
                    </w:txbxContent>
                  </v:textbox>
                </v:rect>
                <v:rect id="Rectangle 23179" o:spid="_x0000_s2309" style="position:absolute;left:7528;top:2544;width:591;height:1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rYaMgA&#10;AADeAAAADwAAAGRycy9kb3ducmV2LnhtbESPT2vCQBTE7wW/w/KE3upGC62JboLYFj3WP6DeHtln&#10;Esy+DdmtSf30bqHgcZiZ3zDzrDe1uFLrKssKxqMIBHFudcWFgv3u62UKwnlkjbVlUvBLDrJ08DTH&#10;RNuON3Td+kIECLsEFZTeN4mULi/JoBvZhjh4Z9sa9EG2hdQtdgFuajmJojdpsOKwUGJDy5Lyy/bH&#10;KFhNm8VxbW9dUX+eVofvQ/yxi71Sz8N+MQPhqfeP8H97rRVMXsfv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KthoyAAAAN4AAAAPAAAAAAAAAAAAAAAAAJgCAABk&#10;cnMvZG93bnJldi54bWxQSwUGAAAAAAQABAD1AAAAjQMAAAAA&#10;" filled="f" stroked="f">
                  <v:textbox inset="0,0,0,0">
                    <w:txbxContent>
                      <w:p w:rsidR="0022275F" w:rsidRDefault="00BF5DA6">
                        <w:pPr>
                          <w:spacing w:after="160" w:line="259" w:lineRule="auto"/>
                          <w:ind w:left="0" w:right="0" w:firstLine="0"/>
                        </w:pPr>
                        <w:r>
                          <w:rPr>
                            <w:sz w:val="16"/>
                          </w:rPr>
                          <w:t>1</w:t>
                        </w:r>
                      </w:p>
                    </w:txbxContent>
                  </v:textbox>
                </v:rect>
                <v:rect id="Rectangle 23180" o:spid="_x0000_s2310" style="position:absolute;left:5379;top:3154;width:638;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B0sYA&#10;AADeAAAADwAAAGRycy9kb3ducmV2LnhtbESPzWrCQBSF9wXfYbhCd3WihRKjo4i2JMvWCNHdJXNN&#10;gpk7ITM1aZ++syi4PJw/vvV2NK24U+8aywrmswgEcWl1w5WCU/7xEoNwHllja5kU/JCD7WbytMZE&#10;24G/6H70lQgj7BJUUHvfJVK6siaDbmY74uBdbW/QB9lXUvc4hHHTykUUvUmDDYeHGjva11Tejt9G&#10;QRp3u3Nmf4eqfb+kxWexPORLr9TzdNytQHga/SP83860gsXrPA4AASeg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UB0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v</w:t>
                        </w:r>
                      </w:p>
                    </w:txbxContent>
                  </v:textbox>
                </v:rect>
                <v:rect id="Rectangle 23181" o:spid="_x0000_s2311" style="position:absolute;left:4617;top:3154;width:102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mkSccA&#10;AADeAAAADwAAAGRycy9kb3ducmV2LnhtbESPT4vCMBTE78J+h/AW9qZpXZBajSL7Bz2qFdTbo3nb&#10;lm1eSpO1XT+9EQSPw8z8hpkve1OLC7WusqwgHkUgiHOrKy4UHLLvYQLCeWSNtWVS8E8OlouXwRxT&#10;bTve0WXvCxEg7FJUUHrfpFK6vCSDbmQb4uD92NagD7ItpG6xC3BTy3EUTaTBisNCiQ19lJT/7v+M&#10;gnXSrE4be+2K+uu8Pm6P089s6pV6e+1XMxCeev8MP9obrWD8Hicx3O+EK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JpE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m</w:t>
                        </w:r>
                      </w:p>
                    </w:txbxContent>
                  </v:textbox>
                </v:rect>
                <v:rect id="Rectangle 23183" o:spid="_x0000_s2312" style="position:absolute;left:3855;top:3931;width:80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efpccA&#10;AADeAAAADwAAAGRycy9kb3ducmV2LnhtbESPQWvCQBSE74L/YXlCb7pRocTUVcS2mGObCGlvj+xr&#10;Esy+DdmtSfvruwXB4zAz3zDb/WhacaXeNZYVLBcRCOLS6oYrBef8dR6DcB5ZY2uZFPyQg/1uOtli&#10;ou3A73TNfCUChF2CCmrvu0RKV9Zk0C1sRxy8L9sb9EH2ldQ9DgFuWrmKokdpsOGwUGNHx5rKS/Zt&#10;FJzi7vCR2t+hal8+T8VbsXnON16ph9l4eALhafT38K2dagWr9TJew/+dcAXk7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QXn6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2</w:t>
                        </w:r>
                      </w:p>
                    </w:txbxContent>
                  </v:textbox>
                </v:rect>
                <v:rect id="Rectangle 23185" o:spid="_x0000_s2313" style="position:absolute;left:3931;top:2544;width:591;height:1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KiSscA&#10;AADeAAAADwAAAGRycy9kb3ducmV2LnhtbESPT2vCQBTE74LfYXmCN92oVGLqKmIreqx/wPb2yL4m&#10;wezbkF1N6qd3C4LHYWZ+w8yXrSnFjWpXWFYwGkYgiFOrC84UnI6bQQzCeWSNpWVS8EcOlotuZ46J&#10;tg3v6XbwmQgQdgkqyL2vEildmpNBN7QVcfB+bW3QB1lnUtfYBLgp5TiKptJgwWEhx4rWOaWXw9Uo&#10;2MbV6ntn701Wfv5sz1/n2cdx5pXq99rVOwhPrX+Fn+2dVjCejOI3+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yokrHAAAA3gAAAA8AAAAAAAAAAAAAAAAAmAIAAGRy&#10;cy9kb3ducmV2LnhtbFBLBQYAAAAABAAEAPUAAACMAwAAAAA=&#10;" filled="f" stroked="f">
                  <v:textbox inset="0,0,0,0">
                    <w:txbxContent>
                      <w:p w:rsidR="0022275F" w:rsidRDefault="00BF5DA6">
                        <w:pPr>
                          <w:spacing w:after="160" w:line="259" w:lineRule="auto"/>
                          <w:ind w:left="0" w:right="0" w:firstLine="0"/>
                        </w:pPr>
                        <w:r>
                          <w:rPr>
                            <w:sz w:val="16"/>
                          </w:rPr>
                          <w:t>1</w:t>
                        </w:r>
                      </w:p>
                    </w:txbxContent>
                  </v:textbox>
                </v:rect>
                <v:rect id="Rectangle 23186" o:spid="_x0000_s2314" style="position:absolute;left:1280;top:3154;width:821;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A8PcYA&#10;AADeAAAADwAAAGRycy9kb3ducmV2LnhtbESPQYvCMBSE74L/ITzBm6YqSO0aRdRFj64K7t4ezdu2&#10;2LyUJmurv94sCB6HmfmGmS9bU4ob1a6wrGA0jEAQp1YXnCk4nz4HMQjnkTWWlknBnRwsF93OHBNt&#10;G/6i29FnIkDYJagg975KpHRpTgbd0FbEwfu1tUEfZJ1JXWMT4KaU4yiaSoMFh4UcK1rnlF6Pf0bB&#10;Lq5W33v7aLJy+7O7HC6zzWnmler32tUHCE+tf4df7b1WMJ6M4in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A8P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6"/>
                          </w:rPr>
                          <w:t>E</w:t>
                        </w:r>
                      </w:p>
                    </w:txbxContent>
                  </v:textbox>
                </v:rect>
                <v:rect id="Rectangle 23187" o:spid="_x0000_s2315" style="position:absolute;left:20511;top:3057;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ZpscA&#10;AADeAAAADwAAAGRycy9kb3ducmV2LnhtbESPT2vCQBTE74LfYXmCN92oUGPqKmIreqx/wPb2yL4m&#10;wezbkF1N6qd3C4LHYWZ+w8yXrSnFjWpXWFYwGkYgiFOrC84UnI6bQQzCeWSNpWVS8EcOlotuZ46J&#10;tg3v6XbwmQgQdgkqyL2vEildmpNBN7QVcfB+bW3QB1lnUtfYBLgp5TiK3qTBgsNCjhWtc0ovh6tR&#10;sI2r1ffO3pus/PzZnr/Os4/jzCvV77WrdxCeWv8KP9s7rWA8GcVT+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smab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88" o:spid="_x0000_s2316" style="position:absolute;left:20374;top:3758;width:399;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MN1MQA&#10;AADeAAAADwAAAGRycy9kb3ducmV2LnhtbERPTWvCQBC9F/wPywi91Y0WSoyuItqSHFsjRG9DdkyC&#10;2dmQ3Zq0v757KHh8vO/1djStuFPvGssK5rMIBHFpdcOVglP+8RKDcB5ZY2uZFPyQg+1m8rTGRNuB&#10;v+h+9JUIIewSVFB73yVSurImg25mO+LAXW1v0AfYV1L3OIRw08pFFL1Jgw2Hhho72tdU3o7fRkEa&#10;d7tzZn+Hqn2/pMVnsTzkS6/U83TcrUB4Gv1D/O/OtILF6zwOe8OdcAX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zDdTEAAAA3gAAAA8AAAAAAAAAAAAAAAAAmAIAAGRycy9k&#10;b3ducmV2LnhtbFBLBQYAAAAABAAEAPUAAACJAwAAAAA=&#10;" filled="f" stroked="f">
                  <v:textbox inset="0,0,0,0">
                    <w:txbxContent>
                      <w:p w:rsidR="0022275F" w:rsidRDefault="00BF5DA6">
                        <w:pPr>
                          <w:spacing w:after="160" w:line="259" w:lineRule="auto"/>
                          <w:ind w:left="0" w:right="0" w:firstLine="0"/>
                        </w:pPr>
                        <w:r>
                          <w:rPr>
                            <w:sz w:val="9"/>
                          </w:rPr>
                          <w:t>y</w:t>
                        </w:r>
                      </w:p>
                    </w:txbxContent>
                  </v:textbox>
                </v:rect>
                <v:rect id="Rectangle 23189" o:spid="_x0000_s2317" style="position:absolute;left:16884;top:3057;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oT8cA&#10;AADeAAAADwAAAGRycy9kb3ducmV2LnhtbESPQWvCQBSE7wX/w/KE3upGhZJEVxGt6LEaQb09ss8k&#10;mH0bsluT9td3hUKPw8x8w8yXvanFg1pXWVYwHkUgiHOrKy4UnLLtWwzCeWSNtWVS8E0OlovByxxT&#10;bTs+0OPoCxEg7FJUUHrfpFK6vCSDbmQb4uDdbGvQB9kWUrfYBbip5SSK3qXBisNCiQ2tS8rvxy+j&#10;YBc3q8ve/nRF/XHdnT/PySZLvFKvw341A+Gp9//hv/ZeK5hMx3ECzzvhCs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qE/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90" o:spid="_x0000_s2318" style="position:absolute;left:16732;top:3758;width:452;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yXD8YA&#10;AADeAAAADwAAAGRycy9kb3ducmV2LnhtbESPzWrCQBSF9wXfYbhCd3WihWKio4i2JMvWCNHdJXNN&#10;gpk7ITM1aZ++syi4PJw/vvV2NK24U+8aywrmswgEcWl1w5WCU/7xsgThPLLG1jIp+CEH283kaY2J&#10;tgN/0f3oKxFG2CWooPa+S6R0ZU0G3cx2xMG72t6gD7KvpO5xCOOmlYsoepMGGw4PNXa0r6m8Hb+N&#10;gnTZ7c6Z/R2q9v2SFp9FfMhjr9TzdNytQHga/SP83860gsXrPA4AASeg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yXD8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x</w:t>
                        </w:r>
                      </w:p>
                    </w:txbxContent>
                  </v:textbox>
                </v:rect>
                <v:rect id="Rectangle 23191" o:spid="_x0000_s2319" style="position:absolute;left:13257;top:3057;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AylMcA&#10;AADeAAAADwAAAGRycy9kb3ducmV2LnhtbESPQWvCQBSE7wX/w/KE3uomCsVEVxGt6LEaQb09ss8k&#10;mH0bsluT9td3hUKPw8x8w8yXvanFg1pXWVYQjyIQxLnVFRcKTtn2bQrCeWSNtWVS8E0OlovByxxT&#10;bTs+0OPoCxEg7FJUUHrfpFK6vCSDbmQb4uDdbGvQB9kWUrfYBbip5TiK3qXBisNCiQ2tS8rvxy+j&#10;YDdtVpe9/emK+uO6O3+ek02WeKVeh/1qBsJT7//Df+29VjCexEkMzzvhCs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5QMpT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92" o:spid="_x0000_s2320" style="position:absolute;left:13120;top:3758;width:412;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Ks48cA&#10;AADeAAAADwAAAGRycy9kb3ducmV2LnhtbESPQWvCQBSE7wX/w/IEb3VjBDFpVhGt6LHVgu3tkX0m&#10;wezbkN0m0V/fLRR6HGbmGyZbD6YWHbWusqxgNo1AEOdWV1wo+Djvn5cgnEfWWFsmBXdysF6NnjJM&#10;te35nbqTL0SAsEtRQel9k0rp8pIMuqltiIN3ta1BH2RbSN1iH+CmlnEULaTBisNCiQ1tS8pvp2+j&#10;4LBsNp9H++iL+vXrcHm7JLtz4pWajIfNCwhPg/8P/7WPWkE8nyU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6CrOP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z</w:t>
                        </w:r>
                      </w:p>
                    </w:txbxContent>
                  </v:textbox>
                </v:rect>
                <v:rect id="Rectangle 23193" o:spid="_x0000_s2321" style="position:absolute;left:9615;top:3057;width:468;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4JeMcA&#10;AADeAAAADwAAAGRycy9kb3ducmV2LnhtbESPQWvCQBSE7wX/w/KE3upGA8WkriK2khzbKNjeHtnX&#10;JJh9G7KrSfvruwXB4zAz3zCrzWhacaXeNZYVzGcRCOLS6oYrBcfD/mkJwnlkja1lUvBDDjbrycMK&#10;U20H/qBr4SsRIOxSVFB736VSurImg25mO+LgfdveoA+yr6TucQhw08pFFD1Lgw2HhRo72tVUnouL&#10;UZAtu+1nbn+Hqn37yk7vp+T1kHilHqfj9gWEp9Hfw7d2rhUs4nkSw/+dcA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OCXj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194" o:spid="_x0000_s2322" style="position:absolute;left:9524;top:3758;width:399;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eRDMgA&#10;AADeAAAADwAAAGRycy9kb3ducmV2LnhtbESPT2vCQBTE7wW/w/KE3upGW4qJboLYFj3WP6DeHtln&#10;Esy+DdmtSf30bqHgcZiZ3zDzrDe1uFLrKssKxqMIBHFudcWFgv3u62UKwnlkjbVlUvBLDrJ08DTH&#10;RNuON3Td+kIECLsEFZTeN4mULi/JoBvZhjh4Z9sa9EG2hdQtdgFuajmJondpsOKwUGJDy5Lyy/bH&#10;KFhNm8VxbW9dUX+eVofvQ/yxi71Sz8N+MQPhqfeP8H97rRVMXsfxG/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5EMyAAAAN4AAAAPAAAAAAAAAAAAAAAAAJgCAABk&#10;cnMvZG93bnJldi54bWxQSwUGAAAAAAQABAD1AAAAjQMAAAAA&#10;" filled="f" stroked="f">
                  <v:textbox inset="0,0,0,0">
                    <w:txbxContent>
                      <w:p w:rsidR="0022275F" w:rsidRDefault="00BF5DA6">
                        <w:pPr>
                          <w:spacing w:after="160" w:line="259" w:lineRule="auto"/>
                          <w:ind w:left="0" w:right="0" w:firstLine="0"/>
                        </w:pPr>
                        <w:r>
                          <w:rPr>
                            <w:sz w:val="9"/>
                          </w:rPr>
                          <w:t>y</w:t>
                        </w:r>
                      </w:p>
                    </w:txbxContent>
                  </v:textbox>
                </v:rect>
                <v:rect id="Rectangle 23195" o:spid="_x0000_s2323" style="position:absolute;left:6004;top:3057;width:467;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s0l8gA&#10;AADeAAAADwAAAGRycy9kb3ducmV2LnhtbESPT2vCQBTE7wW/w/KE3upGS4uJboLYFj3WP6DeHtln&#10;Esy+DdmtSf30bqHgcZiZ3zDzrDe1uFLrKssKxqMIBHFudcWFgv3u62UKwnlkjbVlUvBLDrJ08DTH&#10;RNuON3Td+kIECLsEFZTeN4mULi/JoBvZhjh4Z9sa9EG2hdQtdgFuajmJondpsOKwUGJDy5Lyy/bH&#10;KFhNm8VxbW9dUX+eVofvQ/yxi71Sz8N+MQPhqfeP8H97rRVMXsfxG/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azSXyAAAAN4AAAAPAAAAAAAAAAAAAAAAAJgCAABk&#10;cnMvZG93bnJldi54bWxQSwUGAAAAAAQABAD1AAAAjQMAAAAA&#10;" filled="f" stroked="f">
                  <v:textbox inset="0,0,0,0">
                    <w:txbxContent>
                      <w:p w:rsidR="0022275F" w:rsidRDefault="00BF5DA6">
                        <w:pPr>
                          <w:spacing w:after="160" w:line="259" w:lineRule="auto"/>
                          <w:ind w:left="0" w:right="0" w:firstLine="0"/>
                        </w:pPr>
                        <w:r>
                          <w:rPr>
                            <w:sz w:val="9"/>
                          </w:rPr>
                          <w:t>2</w:t>
                        </w:r>
                      </w:p>
                    </w:txbxContent>
                  </v:textbox>
                </v:rect>
                <v:rect id="Rectangle 23196" o:spid="_x0000_s2324" style="position:absolute;left:5897;top:3758;width:452;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mq4MYA&#10;AADeAAAADwAAAGRycy9kb3ducmV2LnhtbESPT4vCMBTE7wv7HcJb8LamKoitRpFV0aN/FtTbo3m2&#10;ZZuX0kRb/fRGEPY4zMxvmMmsNaW4Ue0Kywp63QgEcWp1wZmC38PqewTCeWSNpWVScCcHs+nnxwQT&#10;bRve0W3vMxEg7BJUkHtfJVK6NCeDrmsr4uBdbG3QB1lnUtfYBLgpZT+KhtJgwWEhx4p+ckr/9lej&#10;YD2q5qeNfTRZuTyvj9tjvDjEXqnOVzsfg/DU+v/wu73RCvqDXjyE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mq4M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x</w:t>
                        </w:r>
                      </w:p>
                    </w:txbxContent>
                  </v:textbox>
                </v:rect>
                <v:rect id="Rectangle 23197" o:spid="_x0000_s2325" style="position:absolute;left:1844;top:3758;width:1028;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UPe8gA&#10;AADeAAAADwAAAGRycy9kb3ducmV2LnhtbESPT2vCQBTE7wW/w/KE3upGC62JboLYFj3WP6DeHtln&#10;Esy+DdmtSf30bqHgcZiZ3zDzrDe1uFLrKssKxqMIBHFudcWFgv3u62UKwnlkjbVlUvBLDrJ08DTH&#10;RNuON3Td+kIECLsEFZTeN4mULi/JoBvZhjh4Z9sa9EG2hdQtdgFuajmJojdpsOKwUGJDy5Lyy/bH&#10;KFhNm8VxbW9dUX+eVofvQ/yxi71Sz8N+MQPhqfeP8H97rRVMXsfxO/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9Q97yAAAAN4AAAAPAAAAAAAAAAAAAAAAAJgCAABk&#10;cnMvZG93bnJldi54bWxQSwUGAAAAAAQABAD1AAAAjQMAAAAA&#10;" filled="f" stroked="f">
                  <v:textbox inset="0,0,0,0">
                    <w:txbxContent>
                      <w:p w:rsidR="0022275F" w:rsidRDefault="00BF5DA6">
                        <w:pPr>
                          <w:spacing w:after="160" w:line="259" w:lineRule="auto"/>
                          <w:ind w:left="0" w:right="0" w:firstLine="0"/>
                        </w:pPr>
                        <w:r>
                          <w:rPr>
                            <w:sz w:val="9"/>
                          </w:rPr>
                          <w:t>kin</w:t>
                        </w:r>
                      </w:p>
                    </w:txbxContent>
                  </v:textbox>
                </v:rect>
                <v:rect id="Rectangle 229259" o:spid="_x0000_s2326" style="position:absolute;left:19570;top:3070;width:1413;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GwLccA&#10;AADfAAAADwAAAGRycy9kb3ducmV2LnhtbESPQWvCQBSE70L/w/IK3nTTgGJSV5FW0aOagu3tkX1N&#10;QrNvQ3Y10V/vCkKPw8x8w8yXvanFhVpXWVbwNo5AEOdWV1wo+Mo2oxkI55E11pZJwZUcLBcvgzmm&#10;2nZ8oMvRFyJA2KWooPS+SaV0eUkG3dg2xMH7ta1BH2RbSN1iF+CmlnEUTaXBisNCiQ19lJT/Hc9G&#10;wXbWrL539tYV9fpne9qfks8s8UoNX/vVOwhPvf8PP9s7rSCOk3iSwONP+AJyc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RsC3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v:textbox>
                </v:rect>
                <v:rect id="Rectangle 229257" o:spid="_x0000_s2327" style="position:absolute;left:15943;top:3070;width:1413;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KBxMkA&#10;AADfAAAADwAAAGRycy9kb3ducmV2LnhtbESPT2vCQBTE74V+h+UVequbBmpNzEakWvTon4L19sg+&#10;k2D2bchuTeyn7woFj8PM/IbJZoNpxIU6V1tW8DqKQBAXVtdcKvjaf75MQDiPrLGxTAqu5GCWPz5k&#10;mGrb85YuO1+KAGGXooLK+zaV0hUVGXQj2xIH72Q7gz7IrpS6wz7ATSPjKBpLgzWHhQpb+qioOO9+&#10;jILVpJ1/r+1vXzbL4+qwOSSLfeKVen4a5lMQngZ/D/+311pBHCfx2zvc/oQvI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kKBxMkAAADfAAAADwAAAAAAAAAAAAAAAACYAgAA&#10;ZHJzL2Rvd25yZXYueG1sUEsFBgAAAAAEAAQA9QAAAI4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v:textbox>
                </v:rect>
                <v:rect id="Rectangle 23200" o:spid="_x0000_s2328" style="position:absolute;left:17570;top:3070;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Nj9MUA&#10;AADeAAAADwAAAGRycy9kb3ducmV2LnhtbESPQYvCMBSE78L+h/AWvGm6LohWo4juoke1gnp7NM+2&#10;bPNSmqyt/nojCB6HmfmGmc5bU4or1a6wrOCrH4EgTq0uOFNwSH57IxDOI2ssLZOCGzmYzz46U4y1&#10;bXhH173PRICwi1FB7n0VS+nSnAy6vq2Ig3extUEfZJ1JXWMT4KaUgygaSoMFh4UcK1rmlP7t/42C&#10;9ahanDb23mTlz3l93B7Hq2Tslep+tosJCE+tf4df7Y1WMPgOTHjeCV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M2P0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201" o:spid="_x0000_s2329" style="position:absolute;left:13943;top:3070;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Gb8YA&#10;AADeAAAADwAAAGRycy9kb3ducmV2LnhtbESPT4vCMBTE78J+h/AWvGlqBdFqFNlV9OifBdfbo3nb&#10;lm1eShNt9dMbQfA4zMxvmNmiNaW4Uu0KywoG/QgEcWp1wZmCn+O6NwbhPLLG0jIpuJGDxfyjM8NE&#10;24b3dD34TAQIuwQV5N5XiZQuzcmg69uKOHh/tjbog6wzqWtsAtyUMo6ikTRYcFjIsaKvnNL/w8Uo&#10;2Iyr5e/W3pusXJ03p91p8n2ceKW6n+1yCsJT69/hV3urFcTDOBrA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Gb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202" o:spid="_x0000_s2330" style="position:absolute;left:10332;top:3070;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1YGMcA&#10;AADeAAAADwAAAGRycy9kb3ducmV2LnhtbESPQWvCQBSE7wX/w/KE3uqmEYpGVwlaSY6tCra3R/aZ&#10;hGbfhuw2SfvruwXB4zAz3zDr7Wga0VPnassKnmcRCOLC6ppLBefT4WkBwnlkjY1lUvBDDrabycMa&#10;E20Hfqf+6EsRIOwSVFB53yZSuqIig25mW+LgXW1n0AfZlVJ3OAS4aWQcRS/SYM1hocKWdhUVX8dv&#10;oyBbtOlHbn+Hsnn9zC5vl+X+tPRKPU7HdAXC0+jv4Vs71wrieRzF8H8nXA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2tWBj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203" o:spid="_x0000_s2331" style="position:absolute;left:6689;top:3070;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9g8YA&#10;AADeAAAADwAAAGRycy9kb3ducmV2LnhtbESPT4vCMBTE74LfITxhb5paYdFqFPEPenRVUG+P5tkW&#10;m5fSRNvdT28WFvY4zMxvmNmiNaV4Ue0KywqGgwgEcWp1wZmC82nbH4NwHlljaZkUfJODxbzbmWGi&#10;bcNf9Dr6TAQIuwQV5N5XiZQuzcmgG9iKOHh3Wxv0QdaZ1DU2AW5KGUfRpzRYcFjIsaJVTunj+DQK&#10;duNqed3bnyYrN7fd5XCZrE8Tr9RHr11OQXhq/X/4r73XCuJRHI3g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H9g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3204" o:spid="_x0000_s2332" style="position:absolute;left:3032;top:3070;width:721;height:1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l98YA&#10;AADeAAAADwAAAGRycy9kb3ducmV2LnhtbESPQWvCQBSE74X+h+UJvdWNqYhGV5G2okergnp7ZJ9J&#10;MPs2ZFcT/fWuIPQ4zMw3zGTWmlJcqXaFZQW9bgSCOLW64EzBbrv4HIJwHlljaZkU3MjBbPr+NsFE&#10;24b/6LrxmQgQdgkqyL2vEildmpNB17UVcfBOtjbog6wzqWtsAtyUMo6igTRYcFjIsaLvnNLz5mIU&#10;LIfV/LCy9yYrf4/L/Xo/+tmOvFIfnXY+BuGp9f/hV3ulFcRfcdSH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hl9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40988" o:spid="_x0000_s2333" style="position:absolute;left:24260;top:316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64pcMA&#10;AADeAAAADwAAAGRycy9kb3ducmV2LnhtbERPTYvCMBC9C/sfwgjeNHURaatRZFfR46oLrrehGdti&#10;MylNtNVfvzkIHh/ve77sTCXu1LjSsoLxKAJBnFldcq7g97gZxiCcR9ZYWSYFD3KwXHz05phq2/Ke&#10;7gefixDCLkUFhfd1KqXLCjLoRrYmDtzFNgZ9gE0udYNtCDeV/IyiqTRYcmgosKavgrLr4WYUbON6&#10;9bezzzav1uft6eeUfB8Tr9Sg361mIDx1/i1+uXdawSRK4rA33AlX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64pc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40987" o:spid="_x0000_s2334" style="position:absolute;left:21471;top:316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Es18cA&#10;AADeAAAADwAAAGRycy9kb3ducmV2LnhtbESPQWvCQBSE74X+h+UVvNVNi9QkZiNSFT1WLai3R/aZ&#10;hGbfhuxq0v76bkHocZiZb5hsPphG3KhztWUFL+MIBHFhdc2lgs/D+jkG4TyyxsYyKfgmB/P88SHD&#10;VNued3Tb+1IECLsUFVTet6mUrqjIoBvbljh4F9sZ9EF2pdQd9gFuGvkaRW/SYM1hocKW3isqvvZX&#10;o2ATt4vT1v70ZbM6b44fx2R5SLxSo6dhMQPhafD/4Xt7qxVMoiSewt+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xLN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206" o:spid="_x0000_s2335" style="position:absolute;top:5694;width:1447;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eG8YA&#10;AADeAAAADwAAAGRycy9kb3ducmV2LnhtbESPT4vCMBTE7wv7HcJb8LamW0G0GkVWFz36D9Tbo3m2&#10;xealNFlb/fRGEDwOM/MbZjxtTSmuVLvCsoKfbgSCOLW64EzBfvf3PQDhPLLG0jIpuJGD6eTzY4yJ&#10;tg1v6Lr1mQgQdgkqyL2vEildmpNB17UVcfDOtjbog6wzqWtsAtyUMo6ivjRYcFjIsaLfnNLL9t8o&#10;WA6q2XFl701WLk7Lw/ownO+GXqnOVzsbgfDU+nf41V5pBXEvjvr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ZeG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c) </w:t>
                        </w:r>
                      </w:p>
                    </w:txbxContent>
                  </v:textbox>
                </v:rect>
                <v:shape id="Shape 23207" o:spid="_x0000_s2336" style="position:absolute;left:1295;top:5582;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52b8YA&#10;AADeAAAADwAAAGRycy9kb3ducmV2LnhtbESP0WoCMRRE3wv9h3CFvtWsK6hsjbK0CBbqQ7UfcNlc&#10;k9XNzTZJdfv3jSD0cZiZM8xyPbhOXCjE1rOCybgAQdx43bJR8HXYPC9AxISssfNMCn4pwnr1+LDE&#10;Svsrf9Jln4zIEI4VKrAp9ZWUsbHkMI59T5y9ow8OU5bBSB3wmuGuk2VRzKTDlvOCxZ5eLTXn/Y9T&#10;8GE25+Bj/bb9Ppl6unsfDnNjlXoaDfULiERD+g/f21utoJyWxRxud/IV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52b8YAAADeAAAADwAAAAAAAAAAAAAAAACYAgAAZHJz&#10;L2Rvd25yZXYueG1sUEsFBgAAAAAEAAQA9QAAAIsDAAAAAA==&#10;" path="m,l62509,e" filled="f" strokeweight="0">
                  <v:stroke endcap="round"/>
                  <v:path arrowok="t" textboxrect="0,0,62509,0"/>
                </v:shape>
                <v:shape id="Shape 23208" o:spid="_x0000_s2337" style="position:absolute;left:3611;top:6268;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iHcMA&#10;AADeAAAADwAAAGRycy9kb3ducmV2LnhtbERPzWoCMRC+F/oOYQrearYrWNkaZWkRLOih2gcYNmOy&#10;uplsk6jbtzcHwePH9z9fDq4TFwqx9azgbVyAIG68btko+N2vXmcgYkLW2HkmBf8UYbl4fppjpf2V&#10;f+iyS0bkEI4VKrAp9ZWUsbHkMI59T5y5gw8OU4bBSB3wmsNdJ8uimEqHLecGiz19WmpOu7NTsDGr&#10;U/Cx/lr/HU092X4P+3djlRq9DPUHiERDeojv7rVWUE7KIu/Nd/IVkI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HiHcMAAADeAAAADwAAAAAAAAAAAAAAAACYAgAAZHJzL2Rv&#10;d25yZXYueG1sUEsFBgAAAAAEAAQA9QAAAIgDAAAAAA==&#10;" path="m,l62509,e" filled="f" strokeweight="0">
                  <v:stroke endcap="round"/>
                  <v:path arrowok="t" textboxrect="0,0,62509,0"/>
                </v:shape>
                <v:shape id="Shape 23209" o:spid="_x0000_s2338" style="position:absolute;left:5211;top:5841;width:473;height:0;visibility:visible;mso-wrap-style:square;v-text-anchor:top" coordsize="472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MSmckA&#10;AADeAAAADwAAAGRycy9kb3ducmV2LnhtbESPT2vCQBTE7wW/w/KEXkQ3TavVNKv0DwW9lGoFye2R&#10;fU2C2bdLdmvSb98tFHocZuY3TL4ZTCsu1PnGsoKbWQKCuLS64UrB8eN1ugThA7LG1jIp+CYPm/Xo&#10;KsdM2573dDmESkQI+wwV1CG4TEpf1mTQz6wjjt6n7QyGKLtK6g77CDetTJNkIQ02HBdqdPRcU3k+&#10;fBkFb8V9b07nBU3ueL7rn5x7f5kUSl2Ph8cHEIGG8B/+a2+1gvQ2TVbweydeAbn+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9MSmckAAADeAAAADwAAAAAAAAAAAAAAAACYAgAA&#10;ZHJzL2Rvd25yZXYueG1sUEsFBgAAAAAEAAQA9QAAAI4DAAAAAA==&#10;" path="m,l47231,e" filled="f" strokeweight="0">
                  <v:stroke endcap="round"/>
                  <v:path arrowok="t" textboxrect="0,0,47231,0"/>
                </v:shape>
                <v:shape id="Shape 23210" o:spid="_x0000_s2339" style="position:absolute;left:7070;top:6268;width:610;height:0;visibility:visible;mso-wrap-style:square;v-text-anchor:top" coordsize="60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W38YA&#10;AADeAAAADwAAAGRycy9kb3ducmV2LnhtbESPzWrCQBSF9wXfYbhCd83ESEVSx1CUQktFaNSFu9vM&#10;bTIkcydkppq+vbMQujycP75VMdpOXGjwxrGCWZKCIK6cNlwrOB7enpYgfEDW2DkmBX/koVhPHlaY&#10;a3flL7qUoRZxhH2OCpoQ+lxKXzVk0SeuJ47ejxsshiiHWuoBr3HcdjJL04W0aDg+NNjTpqGqLX+t&#10;gp1sy/n3/myeF6elr7aml/j5odTjdHx9ARFoDP/he/tdK8jm2SwCRJyIAn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vW38YAAADeAAAADwAAAAAAAAAAAAAAAACYAgAAZHJz&#10;L2Rvd25yZXYueG1sUEsFBgAAAAAEAAQA9QAAAIsDAAAAAA==&#10;" path="m,l60973,e" filled="f" strokeweight="0">
                  <v:stroke endcap="round"/>
                  <v:path arrowok="t" textboxrect="0,0,60973,0"/>
                </v:shape>
                <v:shape id="Shape 23211" o:spid="_x0000_s2340" style="position:absolute;left:8655;top:5841;width:473;height:0;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X4osYA&#10;AADeAAAADwAAAGRycy9kb3ducmV2LnhtbESPT4vCMBTE74LfITxhb5q2C4tWo4iguAcX/IPnZ/Ns&#10;i81LaaLt+uk3C4LHYWZ+w8wWnanEgxpXWlYQjyIQxJnVJecKTsf1cAzCeWSNlWVS8EsOFvN+b4ap&#10;ti3v6XHwuQgQdikqKLyvUyldVpBBN7I1cfCutjHog2xyqRtsA9xUMomiL2mw5LBQYE2rgrLb4W4U&#10;dD/7Tbmx19ulfWbrMyXe7r4nSn0MuuUUhKfOv8Ov9lYrSD6TOIb/O+EK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X4osYAAADeAAAADwAAAAAAAAAAAAAAAACYAgAAZHJz&#10;L2Rvd25yZXYueG1sUEsFBgAAAAAEAAQA9QAAAIsDAAAAAA==&#10;" path="m,l47219,e" filled="f" strokeweight="0">
                  <v:stroke endcap="round"/>
                  <v:path arrowok="t" textboxrect="0,0,47219,0"/>
                </v:shape>
                <v:shape id="Shape 23212" o:spid="_x0000_s2341" style="position:absolute;left:10591;top:6268;width:624;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9drsMA&#10;AADeAAAADwAAAGRycy9kb3ducmV2LnhtbESPUWvCQBCE3wv9D8cKvtVLokibekoRC32N+gOW3JqE&#10;5vZibk3Sf+8VBB+HmfmG2ewm16qB+tB4NpAuElDEpbcNVwbOp++3d1BBkC22nsnAHwXYbV9fNphb&#10;P3JBw1EqFSEccjRQi3S51qGsyWFY+I44ehffO5Qo+0rbHscId63OkmStHTYcF2rsaF9T+Xu8OQNL&#10;Gc6ra3vYF+PKFx8ulY4vYsx8Nn19ghKa5Bl+tH+sgWyZpRn834lXQG/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9drsMAAADeAAAADwAAAAAAAAAAAAAAAACYAgAAZHJzL2Rv&#10;d25yZXYueG1sUEsFBgAAAAAEAAQA9QAAAIgDAAAAAA==&#10;" path="m,l62458,e" filled="f" strokeweight="0">
                  <v:stroke endcap="round"/>
                  <v:path arrowok="t" textboxrect="0,0,62458,0"/>
                </v:shape>
                <v:shape id="Shape 23213" o:spid="_x0000_s2342" style="position:absolute;left:12190;top:5841;width:473;height:0;visibility:visible;mso-wrap-style:square;v-text-anchor:top" coordsize="472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K8kcYA&#10;AADeAAAADwAAAGRycy9kb3ducmV2LnhtbESPQWvCQBSE7wX/w/KEXkQ3RiwSXUUqBRUqNIrnZ/Y1&#10;Cc2+Dbtbjf/eLQg9DjPzDbNYdaYRV3K+tqxgPEpAEBdW11wqOB0/hjMQPiBrbCyTgjt5WC17LwvM&#10;tL3xF13zUIoIYZ+hgiqENpPSFxUZ9CPbEkfv2zqDIUpXSu3wFuGmkWmSvEmDNceFClt6r6j4yX+N&#10;gsNus1m73M3OcnCZTulzb+8GlXrtd+s5iEBd+A8/21utIJ2k4wn83YlX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K8kcYAAADeAAAADwAAAAAAAAAAAAAAAACYAgAAZHJz&#10;L2Rvd25yZXYueG1sUEsFBgAAAAAEAAQA9QAAAIsDAAAAAA==&#10;" path="m,l47282,e" filled="f" strokeweight="0">
                  <v:stroke endcap="round"/>
                  <v:path arrowok="t" textboxrect="0,0,47282,0"/>
                </v:shape>
                <v:shape id="Shape 23214" o:spid="_x0000_s2343" style="position:absolute;left:14050;top:6268;width:610;height:0;visibility:visible;mso-wrap-style:square;v-text-anchor:top" coordsize="60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3McA&#10;AADeAAAADwAAAGRycy9kb3ducmV2LnhtbESPQWvCQBSE74X+h+UVvNWN0YpEVykVQbEITfXg7TX7&#10;mixm34bsqvHfu4WCx2FmvmFmi87W4kKtN44VDPoJCOLCacOlgv336nUCwgdkjbVjUnAjD4v589MM&#10;M+2u/EWXPJQiQthnqKAKocmk9EVFFn3fNcTR+3WtxRBlW0rd4jXCbS3TJBlLi4bjQoUNfVRUnPKz&#10;VfApT/nwZ3c0b+PDxBdL00jcbpTqvXTvUxCBuvAI/7fXWkE6TAcj+LsTr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A0NzHAAAA3gAAAA8AAAAAAAAAAAAAAAAAmAIAAGRy&#10;cy9kb3ducmV2LnhtbFBLBQYAAAAABAAEAPUAAACMAwAAAAA=&#10;" path="m,l60973,e" filled="f" strokeweight="0">
                  <v:stroke endcap="round"/>
                  <v:path arrowok="t" textboxrect="0,0,60973,0"/>
                </v:shape>
                <v:shape id="Shape 23216" o:spid="_x0000_s2344" style="position:absolute;left:17509;top:6268;width:625;height:0;visibility:visible;mso-wrap-style:square;v-text-anchor:top" coordsize="62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4XcUA&#10;AADeAAAADwAAAGRycy9kb3ducmV2LnhtbESPQWvCQBSE7wX/w/IK3urGCCKpq5RCoUdNJO3xkX1m&#10;g9m3MbvG6K93CwWPw8x8w6y3o23FQL1vHCuYzxIQxJXTDdcKDsXX2wqED8gaW8ek4EYetpvJyxoz&#10;7a68pyEPtYgQ9hkqMCF0mZS+MmTRz1xHHL2j6y2GKPta6h6vEW5bmSbJUlpsOC4Y7OjTUHXKL1bB&#10;sKr9PS+L4qf83Zlzfky4TE9KTV/Hj3cQgcbwDP+3v7WCdJHOl/B3J14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hdxQAAAN4AAAAPAAAAAAAAAAAAAAAAAJgCAABkcnMv&#10;ZG93bnJldi54bWxQSwUGAAAAAAQABAD1AAAAigMAAAAA&#10;" path="m,l62459,e" filled="f" strokeweight="0">
                  <v:stroke endcap="round"/>
                  <v:path arrowok="t" textboxrect="0,0,62459,0"/>
                </v:shape>
                <v:shape id="Shape 23218" o:spid="_x0000_s2345" style="position:absolute;left:21060;top:6268;width:624;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dqRMAA&#10;AADeAAAADwAAAGRycy9kb3ducmV2LnhtbERPzWrCQBC+F3yHZQRvdZMoRaOriFToNdYHGLJjEszO&#10;xuyYpG/fPRR6/Pj+98fJtWqgPjSeDaTLBBRx6W3DlYHb9+V9AyoIssXWMxn4oQDHw+xtj7n1Ixc0&#10;XKVSMYRDjgZqkS7XOpQ1OQxL3xFH7u57hxJhX2nb4xjDXauzJPnQDhuODTV2dK6pfFxfzsBKhtv6&#10;2X6ei3Hti61LpeO7GLOYT6cdKKFJ/sV/7i9rIFtladwb78Qro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FdqRMAAAADeAAAADwAAAAAAAAAAAAAAAACYAgAAZHJzL2Rvd25y&#10;ZXYueG1sUEsFBgAAAAAEAAQA9QAAAIUDAAAAAA==&#10;" path="m,l62458,e" filled="f" strokeweight="0">
                  <v:stroke endcap="round"/>
                  <v:path arrowok="t" textboxrect="0,0,62458,0"/>
                </v:shape>
                <v:shape id="Shape 23219" o:spid="_x0000_s2346" style="position:absolute;left:22401;top:5841;width:533;height:0;visibility:visible;mso-wrap-style:square;v-text-anchor:top" coordsize="533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c6ccA&#10;AADeAAAADwAAAGRycy9kb3ducmV2LnhtbESPQWvCQBSE74L/YXlCb7oxhaLRVaRQkEJKtSp4e2af&#10;2Wj2bchuNf333YLQ4zAz3zDzZWdrcaPWV44VjEcJCOLC6YpLBbuvt+EEhA/IGmvHpOCHPCwX/d4c&#10;M+3uvKHbNpQiQthnqMCE0GRS+sKQRT9yDXH0zq61GKJsS6lbvEe4rWWaJC/SYsVxwWBDr4aK6/bb&#10;KnhP8KNcX4/556Wr8v3ukIeTmSr1NOhWMxCBuvAffrTXWkH6nI6n8HcnX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RHOnHAAAA3gAAAA8AAAAAAAAAAAAAAAAAmAIAAGRy&#10;cy9kb3ducmV2LnhtbFBLBQYAAAAABAAEAPUAAACMAwAAAAA=&#10;" path="m,l53327,e" filled="f" strokeweight="0">
                  <v:stroke endcap="round"/>
                  <v:path arrowok="t" textboxrect="0,0,53327,0"/>
                </v:shape>
                <v:shape id="Shape 23220" o:spid="_x0000_s2347" style="position:absolute;left:24321;top:6268;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Kye8QA&#10;AADeAAAADwAAAGRycy9kb3ducmV2LnhtbESPzWoCMRSF94W+Q7gFdzXTEaxMjTK0CBZ0Ue0DXCbX&#10;ZHRyM02iTt/eLASXh/PHN18OrhMXCrH1rOBtXIAgbrxu2Sj43a9eZyBiQtbYeSYF/xRhuXh+mmOl&#10;/ZV/6LJLRuQRjhUqsCn1lZSxseQwjn1PnL2DDw5TlsFIHfCax10ny6KYSoct5weLPX1aak67s1Ow&#10;MatT8LH+Wv8dTT3Zfg/7d2OVGr0M9QeIREN6hO/ttVZQTsoyA2Scj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isnvEAAAA3gAAAA8AAAAAAAAAAAAAAAAAmAIAAGRycy9k&#10;b3ducmV2LnhtbFBLBQYAAAAABAAEAPUAAACJAwAAAAA=&#10;" path="m,l62509,e" filled="f" strokeweight="0">
                  <v:stroke endcap="round"/>
                  <v:path arrowok="t" textboxrect="0,0,62509,0"/>
                </v:shape>
                <v:shape id="Shape 23221" o:spid="_x0000_s2348" style="position:absolute;left:25662;top:5841;width:472;height:0;visibility:visible;mso-wrap-style:square;v-text-anchor:top" coordsize="472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Q/mcYA&#10;AADeAAAADwAAAGRycy9kb3ducmV2LnhtbESPQWvCQBSE74L/YXkFb7oxgpXUVYpQqL1UV/H8zD6T&#10;0OzbkF1j8u+7BaHHYWa+Ydbb3taio9ZXjhXMZwkI4tyZigsF59PHdAXCB2SDtWNSMJCH7WY8WmNm&#10;3IOP1OlQiAhhn6GCMoQmk9LnJVn0M9cQR+/mWoshyraQpsVHhNtapkmylBYrjgslNrQrKf/Rd6ug&#10;+77qr70/rG6v8nLcJ3c9LAet1OSlf38DEagP/+Fn+9MoSBdpOoe/O/EK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Q/mcYAAADeAAAADwAAAAAAAAAAAAAAAACYAgAAZHJz&#10;L2Rvd25yZXYueG1sUEsFBgAAAAAEAAQA9QAAAIsDAAAAAA==&#10;" path="m,l47269,e" filled="f" strokeweight="0">
                  <v:stroke endcap="round"/>
                  <v:path arrowok="t" textboxrect="0,0,47269,0"/>
                </v:shape>
                <v:rect id="Rectangle 23222" o:spid="_x0000_s2349" style="position:absolute;left:26180;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gEeMYA&#10;AADeAAAADwAAAGRycy9kb3ducmV2LnhtbESPQWvCQBSE7wX/w/KE3urGFYpGVxGt6LFVQb09ss8k&#10;mH0bsluT9td3C4LHYWa+YWaLzlbiTo0vHWsYDhIQxJkzJecajofN2xiED8gGK8ek4Yc8LOa9lxmm&#10;xrX8Rfd9yEWEsE9RQxFCnUrps4Is+oGriaN3dY3FEGWTS9NgG+G2kipJ3qXFkuNCgTWtCspu+2+r&#10;YTuul+ed+23z6uOyPX2eJuvDJGj92u+WUxCBuvAMP9o7o0GNlFLwfyd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gEeM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223" o:spid="_x0000_s2350" style="position:absolute;left:26058;top:6291;width:1162;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Sh48cA&#10;AADeAAAADwAAAGRycy9kb3ducmV2LnhtbESPT2vCQBTE74V+h+UVvNVNI4hG1xD6B3OssWC9PbKv&#10;SWj2bchuTfTTdwXB4zAzv2HW6WhacaLeNZYVvEwjEMSl1Q1XCr72H88LEM4ja2wtk4IzOUg3jw9r&#10;TLQdeEenwlciQNglqKD2vkukdGVNBt3UdsTB+7G9QR9kX0nd4xDgppVxFM2lwYbDQo0dvdZU/hZ/&#10;RsF20WXfub0MVft+3B4+D8u3/dIrNXkasxUIT6O/h2/tXCuIZ3E8g+udcAXk5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UoeP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osc</w:t>
                        </w:r>
                      </w:p>
                    </w:txbxContent>
                  </v:textbox>
                </v:rect>
                <v:rect id="Rectangle 23224" o:spid="_x0000_s2351" style="position:absolute;left:22995;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05l8cA&#10;AADeAAAADwAAAGRycy9kb3ducmV2LnhtbESPQWvCQBSE74X+h+UVems2TUVidBWpih6tFlJvj+xr&#10;Epp9G7Krif31XUHocZiZb5jZYjCNuFDnassKXqMYBHFhdc2lgs/j5iUF4TyyxsYyKbiSg8X88WGG&#10;mbY9f9Dl4EsRIOwyVFB532ZSuqIigy6yLXHwvm1n0AfZlVJ32Ae4aWQSx2NpsOawUGFL7xUVP4ez&#10;UbBN2+XXzv72ZbM+bfN9PlkdJ16p56dhOQXhafD/4Xt7pxUkb0kyg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9OZf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225" o:spid="_x0000_s2352" style="position:absolute;left:19658;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GcDMcA&#10;AADeAAAADwAAAGRycy9kb3ducmV2LnhtbESPQWvCQBSE74X+h+UVems2TVFidBWpih6tFlJvj+xr&#10;Epp9G7Krif31XUHocZiZb5jZYjCNuFDnassKXqMYBHFhdc2lgs/j5iUF4TyyxsYyKbiSg8X88WGG&#10;mbY9f9Dl4EsRIOwyVFB532ZSuqIigy6yLXHwvm1n0AfZlVJ32Ae4aWQSx2NpsOawUGFL7xUVP4ez&#10;UbBN2+XXzv72ZbM+bfN9PlkdJ16p56dhOQXhafD/4Xt7pxUkb0kyg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xnAz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226" o:spid="_x0000_s2353" style="position:absolute;left:19520;top:6291;width:397;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MCe8cA&#10;AADeAAAADwAAAGRycy9kb3ducmV2LnhtbESPQWvCQBSE74L/YXlCb7oxBUmiawi2osdWC9bbI/ua&#10;hGbfhuxq0v76bqHQ4zAz3zCbfDStuFPvGssKlosIBHFpdcOVgrfzfp6AcB5ZY2uZFHyRg3w7nWww&#10;03bgV7qffCUChF2GCmrvu0xKV9Zk0C1sRxy8D9sb9EH2ldQ9DgFuWhlH0UoabDgs1NjRrqby83Qz&#10;Cg5JV7wf7fdQtc/Xw+Xlkj6dU6/Uw2ws1iA8jf4//Nc+agXxYxyv4P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jAnv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y</w:t>
                        </w:r>
                      </w:p>
                    </w:txbxContent>
                  </v:textbox>
                </v:rect>
                <v:rect id="Rectangle 23227" o:spid="_x0000_s2354" style="position:absolute;left:16183;top:5605;width:465;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4McA&#10;AADeAAAADwAAAGRycy9kb3ducmV2LnhtbESPQWvCQBSE74X+h+UVems2TUFjdBWpih6tFlJvj+xr&#10;Epp9G7Krif31XUHocZiZb5jZYjCNuFDnassKXqMYBHFhdc2lgs/j5iUF4TyyxsYyKbiSg8X88WGG&#10;mbY9f9Dl4EsRIOwyVFB532ZSuqIigy6yLXHwvm1n0AfZlVJ32Ae4aWQSxyNpsOawUGFL7xUVP4ez&#10;UbBN2+XXzv72ZbM+bfN9PlkdJ16p56dhOQXhafD/4Xt7pxUkb0kyh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vp+D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228" o:spid="_x0000_s2355" style="position:absolute;left:16031;top:6291;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zksMA&#10;AADeAAAADwAAAGRycy9kb3ducmV2LnhtbERPy4rCMBTdD/gP4QruxnQqiO0YRXygy/EB6u7S3GnL&#10;NDelibb69ZOF4PJw3tN5Zypxp8aVlhV8DSMQxJnVJecKTsfN5wSE88gaK8uk4EEO5rPexxRTbVve&#10;0/3gcxFC2KWooPC+TqV0WUEG3dDWxIH7tY1BH2CTS91gG8JNJeMoGkuDJYeGAmtaFpT9HW5GwXZS&#10;Ly47+2zzan3dnn/OyeqYeKUG/W7xDcJT59/il3unFcSjOA57w51wBe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zksMAAADeAAAADwAAAAAAAAAAAAAAAACYAgAAZHJzL2Rv&#10;d25yZXYueG1sUEsFBgAAAAAEAAQA9QAAAIgDAAAAAA==&#10;" filled="f" stroked="f">
                  <v:textbox inset="0,0,0,0">
                    <w:txbxContent>
                      <w:p w:rsidR="0022275F" w:rsidRDefault="00BF5DA6">
                        <w:pPr>
                          <w:spacing w:after="160" w:line="259" w:lineRule="auto"/>
                          <w:ind w:left="0" w:right="0" w:firstLine="0"/>
                        </w:pPr>
                        <w:r>
                          <w:rPr>
                            <w:sz w:val="9"/>
                          </w:rPr>
                          <w:t>x</w:t>
                        </w:r>
                      </w:p>
                    </w:txbxContent>
                  </v:textbox>
                </v:rect>
                <v:rect id="Rectangle 23229" o:spid="_x0000_s2356" style="position:absolute;left:12709;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WCccA&#10;AADeAAAADwAAAGRycy9kb3ducmV2LnhtbESPQWvCQBSE74X+h+UVvNVNIxQTsxFpK3qspqDeHtln&#10;Epp9G7JbE/vru4LQ4zAz3zDZcjStuFDvGssKXqYRCOLS6oYrBV/F+nkOwnlkja1lUnAlB8v88SHD&#10;VNuBd3TZ+0oECLsUFdTed6mUrqzJoJvajjh4Z9sb9EH2ldQ9DgFuWhlH0as02HBYqLGjt5rK7/2P&#10;UbCZd6vj1v4OVftx2hw+D8l7kXilJk/jagHC0+j/w/f2ViuIZ3GcwO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8lgn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230" o:spid="_x0000_s2357" style="position:absolute;left:12572;top:6291;width:40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pScQA&#10;AADeAAAADwAAAGRycy9kb3ducmV2LnhtbESPzYrCMBSF9wO+Q7iCuzG1gmg1ijgjunRUUHeX5toW&#10;m5vSRFt9erMYcHk4f3yzRWtK8aDaFZYVDPoRCOLU6oIzBcfD+nsMwnlkjaVlUvAkB4t552uGibYN&#10;/9Fj7zMRRtglqCD3vkqkdGlOBl3fVsTBu9raoA+yzqSusQnjppRxFI2kwYLDQ44VrXJKb/u7UbAZ&#10;V8vz1r6arPy9bE670+TnMPFK9brtcgrCU+s/4f/2ViuIh/EwAAScgAJ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fqUnEAAAA3gAAAA8AAAAAAAAAAAAAAAAAmAIAAGRycy9k&#10;b3ducmV2LnhtbFBLBQYAAAAABAAEAPUAAACJAwAAAAA=&#10;" filled="f" stroked="f">
                  <v:textbox inset="0,0,0,0">
                    <w:txbxContent>
                      <w:p w:rsidR="0022275F" w:rsidRDefault="00BF5DA6">
                        <w:pPr>
                          <w:spacing w:after="160" w:line="259" w:lineRule="auto"/>
                          <w:ind w:left="0" w:right="0" w:firstLine="0"/>
                        </w:pPr>
                        <w:r>
                          <w:rPr>
                            <w:sz w:val="9"/>
                          </w:rPr>
                          <w:t>z</w:t>
                        </w:r>
                      </w:p>
                    </w:txbxContent>
                  </v:textbox>
                </v:rect>
                <v:rect id="Rectangle 23231" o:spid="_x0000_s2358" style="position:absolute;left:9189;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MM0sYA&#10;AADeAAAADwAAAGRycy9kb3ducmV2LnhtbESPT4vCMBTE7wv7HcJb8LamVhCtRpFV0aN/FtTbo3m2&#10;ZZuX0kRb/fRGEPY4zMxvmMmsNaW4Ue0Kywp63QgEcWp1wZmC38PqewjCeWSNpWVScCcHs+nnxwQT&#10;bRve0W3vMxEg7BJUkHtfJVK6NCeDrmsr4uBdbG3QB1lnUtfYBLgpZRxFA2mw4LCQY0U/OaV/+6tR&#10;sB5W89PGPpqsXJ7Xx+1xtDiMvFKdr3Y+BuGp9f/hd3ujFcT9uN+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MM0s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232" o:spid="_x0000_s2359" style="position:absolute;left:9082;top:6291;width:397;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GSpcMA&#10;AADeAAAADwAAAGRycy9kb3ducmV2LnhtbERPTYvCMBS8C/sfwlvwpum6IFqNIrqLHtUK6u3RPNuy&#10;zUtpsrb6640gyJyG+WKm89aU4kq1Kywr+OpHIIhTqwvOFByS394IhPPIGkvLpOBGDuazj84UY20b&#10;3tF17zMRStjFqCD3voqldGlOBl3fVsRBu9jaoA+0zqSusQnlppSDKBpKgwWHhRwrWuaU/u3/jYL1&#10;qFqcNvbeZOXPeX3cHserZOyV6n62iwkIT61/m1/pjVYw+A6A551wBe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8GSpcMAAADeAAAADwAAAAAAAAAAAAAAAACYAgAAZHJzL2Rv&#10;d25yZXYueG1sUEsFBgAAAAAEAAQA9QAAAIgDAAAAAA==&#10;" filled="f" stroked="f">
                  <v:textbox inset="0,0,0,0">
                    <w:txbxContent>
                      <w:p w:rsidR="0022275F" w:rsidRDefault="00BF5DA6">
                        <w:pPr>
                          <w:spacing w:after="160" w:line="259" w:lineRule="auto"/>
                          <w:ind w:left="0" w:right="0" w:firstLine="0"/>
                        </w:pPr>
                        <w:r>
                          <w:rPr>
                            <w:sz w:val="9"/>
                          </w:rPr>
                          <w:t>y</w:t>
                        </w:r>
                      </w:p>
                    </w:txbxContent>
                  </v:textbox>
                </v:rect>
                <v:rect id="Rectangle 23233" o:spid="_x0000_s2360" style="position:absolute;left:5745;top:5605;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03PsYA&#10;AADeAAAADwAAAGRycy9kb3ducmV2LnhtbESPQWvCQBSE74L/YXmCN92YgGjqKmIrerRasL09ss8k&#10;mH0bsquJ/nq3UOhxmJlvmMWqM5W4U+NKywom4wgEcWZ1ybmCr9N2NAPhPLLGyjIpeJCD1bLfW2Cq&#10;bcufdD/6XAQIuxQVFN7XqZQuK8igG9uaOHgX2xj0QTa51A22AW4qGUfRVBosOSwUWNOmoOx6vBkF&#10;u1m9/t7bZ5tXHz+78+E8fz/NvVLDQbd+A+Gp8//hv/ZeK4iTOEng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03Ps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234" o:spid="_x0000_s2361" style="position:absolute;left:5623;top:6291;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SvSscA&#10;AADeAAAADwAAAGRycy9kb3ducmV2LnhtbESPT2vCQBTE70K/w/IK3nTTKCVGV5HWokf/gXp7ZJ9J&#10;aPZtyG5N7KfvCgWPw8z8hpktOlOJGzWutKzgbRiBIM6sLjlXcDx8DRIQziNrrCyTgjs5WMxfejNM&#10;tW15R7e9z0WAsEtRQeF9nUrpsoIMuqGtiYN3tY1BH2STS91gG+CmknEUvUuDJYeFAmv6KCj73v8Y&#10;BeukXp439rfNq9VlfdqeJp+HiVeq/9otpyA8df4Z/m9vtIJ4FI/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kr0r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x</w:t>
                        </w:r>
                      </w:p>
                    </w:txbxContent>
                  </v:textbox>
                </v:rect>
                <v:rect id="Rectangle 23235" o:spid="_x0000_s2362" style="position:absolute;left:1737;top:6291;width:1023;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gK0ccA&#10;AADeAAAADwAAAGRycy9kb3ducmV2LnhtbESPT2vCQBTE70K/w/IK3nTTiCVGV5HWokf/gXp7ZJ9J&#10;aPZtyG5N7KfvCgWPw8z8hpktOlOJGzWutKzgbRiBIM6sLjlXcDx8DRIQziNrrCyTgjs5WMxfejNM&#10;tW15R7e9z0WAsEtRQeF9nUrpsoIMuqGtiYN3tY1BH2STS91gG+CmknEUvUuDJYeFAmv6KCj73v8Y&#10;BeukXp439rfNq9VlfdqeJp+HiVeq/9otpyA8df4Z/m9vtIJ4FI/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oCtH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kin</w:t>
                        </w:r>
                      </w:p>
                    </w:txbxContent>
                  </v:textbox>
                </v:rect>
                <v:rect id="Rectangle 23236" o:spid="_x0000_s2363" style="position:absolute;left:25601;top:5704;width:63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qUpscA&#10;AADeAAAADwAAAGRycy9kb3ducmV2LnhtbESPS4vCQBCE74L/YWjBm06MIJp1FPGBHtcHuHtrMr1J&#10;MNMTMqPJ7q/fEQSPRVV9Rc2XrSnFg2pXWFYwGkYgiFOrC84UXM67wRSE88gaS8uk4JccLBfdzhwT&#10;bRs+0uPkMxEg7BJUkHtfJVK6NCeDbmgr4uD92NqgD7LOpK6xCXBTyjiKJtJgwWEhx4rWOaW3090o&#10;2E+r1dfB/jVZuf3eXz+vs8155pXq99rVBwhPrX+HX+2DVhCP4/EE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6lK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v</w:t>
                        </w:r>
                      </w:p>
                    </w:txbxContent>
                  </v:textbox>
                </v:rect>
                <v:rect id="Rectangle 23237" o:spid="_x0000_s2364" style="position:absolute;left:25068;top:5704;width:70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YxPccA&#10;AADeAAAADwAAAGRycy9kb3ducmV2LnhtbESPT2vCQBTE70K/w/IK3nTTCDZGV5HWokf/gXp7ZJ9J&#10;aPZtyG5N7KfvCgWPw8z8hpktOlOJGzWutKzgbRiBIM6sLjlXcDx8DRIQziNrrCyTgjs5WMxfejNM&#10;tW15R7e9z0WAsEtRQeF9nUrpsoIMuqGtiYN3tY1BH2STS91gG+CmknEUjaXBksNCgTV9FJR973+M&#10;gnVSL88b+9vm1eqyPm1Pk8/DxCvVf+2WUxCeOv8M/7c3WkE8ikfv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2MT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k</w:t>
                        </w:r>
                      </w:p>
                    </w:txbxContent>
                  </v:textbox>
                </v:rect>
                <v:rect id="Rectangle 23239" o:spid="_x0000_s2365" style="position:absolute;left:24336;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UA1MYA&#10;AADeAAAADwAAAGRycy9kb3ducmV2LnhtbESPQWvCQBSE7wX/w/IEb3VjBDGpq4it6NFqwfb2yD6T&#10;YPZtyK4m+uvdguBxmJlvmNmiM5W4UuNKywpGwwgEcWZ1ybmCn8P6fQrCeWSNlWVScCMHi3nvbYap&#10;ti1/03XvcxEg7FJUUHhfp1K6rCCDbmhr4uCdbGPQB9nkUjfYBripZBxFE2mw5LBQYE2rgrLz/mIU&#10;bKb18ndr721eff1tjrtj8nlIvFKDfrf8AOGp86/ws73VCuJxPE7g/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UA1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2</w:t>
                        </w:r>
                      </w:p>
                    </w:txbxContent>
                  </v:textbox>
                </v:rect>
                <v:rect id="Rectangle 23241" o:spid="_x0000_s2366" style="position:absolute;left:24412;top:5079;width:588;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V/r8cA&#10;AADeAAAADwAAAGRycy9kb3ducmV2LnhtbESPT2vCQBTE70K/w/IK3nRjFNHoKtJW9Oifgnp7ZJ9J&#10;aPZtyK4m9tN3BaHHYWZ+w8yXrSnFnWpXWFYw6EcgiFOrC84UfB/XvQkI55E1lpZJwYMcLBdvnTkm&#10;2ja8p/vBZyJA2CWoIPe+SqR0aU4GXd9WxMG72tqgD7LOpK6xCXBTyjiKxtJgwWEhx4o+ckp/Djej&#10;YDOpVuet/W2y8uuyOe1O08/j1CvVfW9XMxCeWv8ffrW3WkE8jEc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Vf6/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42" o:spid="_x0000_s2367" style="position:absolute;left:22340;top:5704;width:702;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fh2McA&#10;AADeAAAADwAAAGRycy9kb3ducmV2LnhtbESPQWvCQBSE74X+h+UVems2TUVidBWpih6tFlJvj+xr&#10;Epp9G7Krif31XUHocZiZb5jZYjCNuFDnassKXqMYBHFhdc2lgs/j5iUF4TyyxsYyKbiSg8X88WGG&#10;mbY9f9Dl4EsRIOwyVFB532ZSuqIigy6yLXHwvm1n0AfZlVJ32Ae4aWQSx2NpsOawUGFL7xUVP4ez&#10;UbBN2+XXzv72ZbM+bfN9PlkdJ16p56dhOQXhafD/4Xt7pxUkb8ko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H4d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z</w:t>
                        </w:r>
                      </w:p>
                    </w:txbxContent>
                  </v:textbox>
                </v:rect>
                <v:rect id="Rectangle 23243" o:spid="_x0000_s2368" style="position:absolute;left:21806;top:5704;width:70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tEQ8cA&#10;AADeAAAADwAAAGRycy9kb3ducmV2LnhtbESPT2vCQBTE70K/w/IK3nTTKCVGV5HWokf/gXp7ZJ9J&#10;aPZtyG5N7KfvCgWPw8z8hpktOlOJGzWutKzgbRiBIM6sLjlXcDx8DRIQziNrrCyTgjs5WMxfejNM&#10;tW15R7e9z0WAsEtRQeF9nUrpsoIMuqGtiYN3tY1BH2STS91gG+CmknEUvUuDJYeFAmv6KCj73v8Y&#10;BeukXp439rfNq9VlfdqeJp+HiVeq/9otpyA8df4Z/m9vtIJ4FI9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LRE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k</w:t>
                        </w:r>
                      </w:p>
                    </w:txbxContent>
                  </v:textbox>
                </v:rect>
                <v:rect id="Rectangle 23245" o:spid="_x0000_s2369" style="position:absolute;left:21075;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55rMcA&#10;AADeAAAADwAAAGRycy9kb3ducmV2LnhtbESPT2vCQBTE70K/w/IKvemmqRaNriL+QY9WC7a3R/aZ&#10;hGbfhuxqop/eFYQeh5n5DTOZtaYUF6pdYVnBey8CQZxaXXCm4Puw7g5BOI+ssbRMCq7kYDZ96Uww&#10;0bbhL7rsfSYChF2CCnLvq0RKl+Zk0PVsRRy8k60N+iDrTOoamwA3pYyj6FMaLDgs5FjRIqf0b382&#10;CjbDav6ztbcmK1e/m+PuOFoeRl6pt9d2PgbhqfX/4Wd7qxXEH3F/AI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uea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247" o:spid="_x0000_s2370" style="position:absolute;left:21151;top:5079;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BCQMcA&#10;AADeAAAADwAAAGRycy9kb3ducmV2LnhtbESPT2vCQBTE70K/w/IKvemmqViNriL+QY9WC7a3R/aZ&#10;hGbfhuxqop/eFYQeh5n5DTOZtaYUF6pdYVnBey8CQZxaXXCm4Puw7g5BOI+ssbRMCq7kYDZ96Uww&#10;0bbhL7rsfSYChF2CCnLvq0RKl+Zk0PVsRRy8k60N+iDrTOoamwA3pYyjaCANFhwWcqxokVP6tz8b&#10;BZthNf/Z2luTlavfzXF3HC0PI6/U22s7H4Pw1Pr/8LO91Qrij7j/C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wQk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48" o:spid="_x0000_s2371" style="position:absolute;left:20069;top:5704;width:39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WMsMA&#10;AADeAAAADwAAAGRycy9kb3ducmV2LnhtbERPy4rCMBTdC/5DuMLsNLUOg1ajiDro0heou0tzbYvN&#10;TWkytjNfbxYDLg/nPVu0phRPql1hWcFwEIEgTq0uOFNwPn33xyCcR9ZYWiYFv+RgMe92Zpho2/CB&#10;nkefiRDCLkEFufdVIqVLczLoBrYiDtzd1gZ9gHUmdY1NCDeljKPoSxosODTkWNEqp/Rx/DEKtuNq&#10;ed3ZvyYrN7ftZX+ZrE8Tr9RHr11OQXhq/Vv8795pBfEo/gx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WMs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249" o:spid="_x0000_s2372" style="position:absolute;left:18286;top:5704;width:713;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zqccA&#10;AADeAAAADwAAAGRycy9kb3ducmV2LnhtbESPQWvCQBSE7wX/w/IEb3VjLMVEVxFb0WOrgnp7ZJ9J&#10;MPs2ZFeT+uvdQqHHYWa+YWaLzlTiTo0rLSsYDSMQxJnVJecKDvv16wSE88gaK8uk4IccLOa9lxmm&#10;2rb8Tfedz0WAsEtRQeF9nUrpsoIMuqGtiYN3sY1BH2STS91gG+CmknEUvUuDJYeFAmtaFZRddzej&#10;YDOpl6etfbR59XneHL+Oycc+8UoN+t1yCsJT5//Df+2tVhCP47c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jc6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I</w:t>
                        </w:r>
                      </w:p>
                    </w:txbxContent>
                  </v:textbox>
                </v:rect>
                <v:rect id="Rectangle 23251" o:spid="_x0000_s2373" style="position:absolute;left:17524;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pcscA&#10;AADeAAAADwAAAGRycy9kb3ducmV2LnhtbESPT2vCQBTE70K/w/IK3nRjRNHoKtJW9Oifgnp7ZJ9J&#10;aPZtyK4m9tN3BaHHYWZ+w8yXrSnFnWpXWFYw6EcgiFOrC84UfB/XvQkI55E1lpZJwYMcLBdvnTkm&#10;2ja8p/vBZyJA2CWoIPe+SqR0aU4GXd9WxMG72tqgD7LOpK6xCXBTyjiKxtJgwWEhx4o+ckp/Djej&#10;YDOpVuet/W2y8uuyOe1O08/j1CvVfW9XMxCeWv8ffrW3WkE8jEc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M6X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253" o:spid="_x0000_s2374" style="position:absolute;left:17600;top:5079;width:588;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LSnscA&#10;AADeAAAADwAAAGRycy9kb3ducmV2LnhtbESPT2vCQBTE70K/w/IK3nTTiCVGV5HWokf/gXp7ZJ9J&#10;aPZtyG5N7KfvCgWPw8z8hpktOlOJGzWutKzgbRiBIM6sLjlXcDx8DRIQziNrrCyTgjs5WMxfejNM&#10;tW15R7e9z0WAsEtRQeF9nUrpsoIMuqGtiYN3tY1BH2STS91gG+CmknEUvUuDJYeFAmv6KCj73v8Y&#10;BeukXp439rfNq9VlfdqeJp+HiVeq/9otpyA8df4Z/m9vtIJ4FI9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S0p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54" o:spid="_x0000_s2375" style="position:absolute;left:14812;top:5704;width:713;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tK6scA&#10;AADeAAAADwAAAGRycy9kb3ducmV2LnhtbESPT2vCQBTE70K/w/IKvemmqRaNriL+QY9WC7a3R/aZ&#10;hGbfhuxqop/eFYQeh5n5DTOZtaYUF6pdYVnBey8CQZxaXXCm4Puw7g5BOI+ssbRMCq7kYDZ96Uww&#10;0bbhL7rsfSYChF2CCnLvq0RKl+Zk0PVsRRy8k60N+iDrTOoamwA3pYyj6FMaLDgs5FjRIqf0b382&#10;CjbDav6ztbcmK1e/m+PuOFoeRl6pt9d2PgbhqfX/4Wd7qxXEH/GgD4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67Sur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I</w:t>
                        </w:r>
                      </w:p>
                    </w:txbxContent>
                  </v:textbox>
                </v:rect>
                <v:rect id="Rectangle 23256" o:spid="_x0000_s2376" style="position:absolute;left:14050;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VxBscA&#10;AADeAAAADwAAAGRycy9kb3ducmV2LnhtbESPT2vCQBTE7wW/w/IEb3VjSiWmriLaokf/FGxvj+xr&#10;Esy+DdnVRD+9Kwg9DjPzG2Y670wlLtS40rKC0TACQZxZXXKu4Pvw9ZqAcB5ZY2WZFFzJwXzWe5li&#10;qm3LO7rsfS4ChF2KCgrv61RKlxVk0A1tTRy8P9sY9EE2udQNtgFuKhlH0VgaLDksFFjTsqDstD8b&#10;BeukXvxs7K3Nq8/f9XF7nKwOE6/UoN8tPkB46vx/+NneaAXxW/w+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ElcQ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258" o:spid="_x0000_s2377" style="position:absolute;left:14126;top:5079;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A78MA&#10;AADeAAAADwAAAGRycy9kb3ducmV2LnhtbERPy4rCMBTdC/5DuMLsNLUyg1ajiDro0heou0tzbYvN&#10;TWkytjNfbxYDLg/nPVu0phRPql1hWcFwEIEgTq0uOFNwPn33xyCcR9ZYWiYFv+RgMe92Zpho2/CB&#10;nkefiRDCLkEFufdVIqVLczLoBrYiDtzd1gZ9gHUmdY1NCDeljKPoSxosODTkWNEqp/Rx/DEKtuNq&#10;ed3ZvyYrN7ftZX+ZrE8Tr9RHr11OQXhq/Vv8795pBfEo/gx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A78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1</w:t>
                        </w:r>
                      </w:p>
                    </w:txbxContent>
                  </v:textbox>
                </v:rect>
                <v:rect id="Rectangle 23259" o:spid="_x0000_s2378" style="position:absolute;left:12130;top:5704;width:63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ldMcA&#10;AADeAAAADwAAAGRycy9kb3ducmV2LnhtbESPQWvCQBSE7wX/w/IEb3VjpMVEVxFb0WOrgnp7ZJ9J&#10;MPs2ZFeT+uvdQqHHYWa+YWaLzlTiTo0rLSsYDSMQxJnVJecKDvv16wSE88gaK8uk4IccLOa9lxmm&#10;2rb8Tfedz0WAsEtRQeF9nUrpsoIMuqGtiYN3sY1BH2STS91gG+CmknEUvUuDJYeFAmtaFZRddzej&#10;YDOpl6etfbR59XneHL+Oycc+8UoN+t1yCsJT5//Df+2tVhCP47c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65X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v</w:t>
                        </w:r>
                      </w:p>
                    </w:txbxContent>
                  </v:textbox>
                </v:rect>
                <v:rect id="Rectangle 23260" o:spid="_x0000_s2379" style="position:absolute;left:11353;top:5704;width:101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GVMYA&#10;AADeAAAADwAAAGRycy9kb3ducmV2LnhtbESPy2qDQBSG94W+w3AK3TVjLYRoMhFpUnSZSyHN7uCc&#10;qtQ5I8402j59ZhHI8ue/8a2yyXTiQoNrLSt4nUUgiCurW64VfB4/XhYgnEfW2FkmBX/kIFs/Pqww&#10;1XbkPV0OvhZhhF2KChrv+1RKVzVk0M1sTxy8bzsY9EEOtdQDjmHcdDKOork02HJ4aLCn94aqn8Ov&#10;UVAs+vyrtP9j3W3PxWl3SjbHxCv1/DTlSxCeJn8P39qlVhC/xfMAEHACCs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GV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m</w:t>
                        </w:r>
                      </w:p>
                    </w:txbxContent>
                  </v:textbox>
                </v:rect>
                <v:rect id="Rectangle 23262" o:spid="_x0000_s2380" style="position:absolute;left:10606;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K9uMcA&#10;AADeAAAADwAAAGRycy9kb3ducmV2LnhtbESPQWvCQBSE74L/YXlCb7oxBUmiawi2osdWC9bbI/ua&#10;hGbfhuxq0v76bqHQ4zAz3zCbfDStuFPvGssKlosIBHFpdcOVgrfzfp6AcB5ZY2uZFHyRg3w7nWww&#10;03bgV7qffCUChF2GCmrvu0xKV9Zk0C1sRxy8D9sb9EH2ldQ9DgFuWhlH0UoabDgs1NjRrqby83Qz&#10;Cg5JV7wf7fdQtc/Xw+Xlkj6dU6/Uw2ws1iA8jf4//Nc+agXxY7yK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yvb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264" o:spid="_x0000_s2381" style="position:absolute;left:10667;top:5079;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eAV8cA&#10;AADeAAAADwAAAGRycy9kb3ducmV2LnhtbESPT2vCQBTE7wW/w/IEb3VjWiSmriLaokf/FGxvj+xr&#10;Esy+DdnVRD+9Kwg9DjPzG2Y670wlLtS40rKC0TACQZxZXXKu4Pvw9ZqAcB5ZY2WZFFzJwXzWe5li&#10;qm3LO7rsfS4ChF2KCgrv61RKlxVk0A1tTRy8P9sY9EE2udQNtgFuKhlH0VgaLDksFFjTsqDstD8b&#10;BeukXvxs7K3Nq8/f9XF7nKwOE6/UoN8tPkB46vx/+NneaAXxWzx+h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XgF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65" o:spid="_x0000_s2382" style="position:absolute;left:9585;top:5704;width:39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slzMcA&#10;AADeAAAADwAAAGRycy9kb3ducmV2LnhtbESPT2vCQBTE7wW/w/IEb3VjSiWmriLaokf/FGxvj+xr&#10;Esy+DdnVRD+9Kwg9DjPzG2Y670wlLtS40rKC0TACQZxZXXKu4Pvw9ZqAcB5ZY2WZFFzJwXzWe5li&#10;qm3LO7rsfS4ChF2KCgrv61RKlxVk0A1tTRy8P9sY9EE2udQNtgFuKhlH0VgaLDksFFjTsqDstD8b&#10;BeukXvxs7K3Nq8/f9XF7nKwOE6/UoN8tPkB46vx/+NneaAXxWzx+h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Jc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266" o:spid="_x0000_s2383" style="position:absolute;left:8594;top:5704;width:63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m7u8cA&#10;AADeAAAADwAAAGRycy9kb3ducmV2LnhtbESPQWvCQBSE74L/YXlCb7oxhaBpVhFb0aPVgu3tkX0m&#10;wezbkF2TtL/eLRR6HGbmGyZbD6YWHbWusqxgPotAEOdWV1wo+DjvpgsQziNrrC2Tgm9ysF6NRxmm&#10;2vb8Tt3JFyJA2KWooPS+SaV0eUkG3cw2xMG72tagD7ItpG6xD3BTyziKEmmw4rBQYkPbkvLb6W4U&#10;7BfN5vNgf/qifvvaX46X5et56ZV6mgybFxCeBv8f/msftIL4OU4S+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9Ju7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v</w:t>
                        </w:r>
                      </w:p>
                    </w:txbxContent>
                  </v:textbox>
                </v:rect>
                <v:rect id="Rectangle 23267" o:spid="_x0000_s2384" style="position:absolute;left:7832;top:5704;width:101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UeIMgA&#10;AADeAAAADwAAAGRycy9kb3ducmV2LnhtbESPT2vCQBTE7wW/w/KE3urGFNKYZhXRFj36D2xvj+xr&#10;Esy+DdmtSfvpu0LB4zAzv2HyxWAacaXO1ZYVTCcRCOLC6ppLBafj+1MKwnlkjY1lUvBDDhbz0UOO&#10;mbY97+l68KUIEHYZKqi8bzMpXVGRQTexLXHwvmxn0AfZlVJ32Ae4aWQcRYk0WHNYqLClVUXF5fBt&#10;FGzSdvmxtb992bx9bs6782x9nHmlHsfD8hWEp8Hfw//trVYQP8fJC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BR4g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m</w:t>
                        </w:r>
                      </w:p>
                    </w:txbxContent>
                  </v:textbox>
                </v:rect>
                <v:rect id="Rectangle 23269" o:spid="_x0000_s2385" style="position:absolute;left:7086;top:6466;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YvycYA&#10;AADeAAAADwAAAGRycy9kb3ducmV2LnhtbESPT2vCQBTE74V+h+UVvNVNI4iJriJtRY/+A/X2yL4m&#10;odm3Ibua6Kd3BcHjMDO/YSazzlTiQo0rLSv46kcgiDOrS84V7HeLzxEI55E1VpZJwZUczKbvbxNM&#10;tW15Q5etz0WAsEtRQeF9nUrpsoIMur6tiYP3ZxuDPsgml7rBNsBNJeMoGkqDJYeFAmv6Lij7356N&#10;guWonh9X9tbm1e9peVgfkp9d4pXqfXTzMQhPnX+Fn+2VVhAP4mEC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Yvy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2</w:t>
                        </w:r>
                      </w:p>
                    </w:txbxContent>
                  </v:textbox>
                </v:rect>
                <v:rect id="Rectangle 23271" o:spid="_x0000_s2386" style="position:absolute;left:7147;top:5079;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m1EscA&#10;AADeAAAADwAAAGRycy9kb3ducmV2LnhtbESPW2vCQBSE34X+h+UUfNONEbxEV5G2oo9eCurbIXtM&#10;QrNnQ3Y1sb++Kwh9HGbmG2a+bE0p7lS7wrKCQT8CQZxaXXCm4Pu47k1AOI+ssbRMCh7kYLl468wx&#10;0bbhPd0PPhMBwi5BBbn3VSKlS3My6Pq2Ig7e1dYGfZB1JnWNTYCbUsZRNJIGCw4LOVb0kVP6c7gZ&#10;BZtJtTpv7W+TlV+XzWl3mn4ep16p7nu7moHw1Pr/8Ku91QriYTwewP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5tR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72" o:spid="_x0000_s2387" style="position:absolute;left:5150;top:5704;width:63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rZccA&#10;AADeAAAADwAAAGRycy9kb3ducmV2LnhtbESPQWvCQBSE74X+h+UVems2TUFjdBWpih6tFlJvj+xr&#10;Epp9G7Krif31XUHocZiZb5jZYjCNuFDnassKXqMYBHFhdc2lgs/j5iUF4TyyxsYyKbiSg8X88WGG&#10;mbY9f9Dl4EsRIOwyVFB532ZSuqIigy6yLXHwvm1n0AfZlVJ32Ae4aWQSxyNpsOawUGFL7xUVP4ez&#10;UbBN2+XXzv72ZbM+bfN9PlkdJ16p56dhOQXhafD/4Xt7pxUkb8k4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rK2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v</w:t>
                        </w:r>
                      </w:p>
                    </w:txbxContent>
                  </v:textbox>
                </v:rect>
                <v:rect id="Rectangle 23273" o:spid="_x0000_s2388" style="position:absolute;left:4388;top:5704;width:101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eO/scA&#10;AADeAAAADwAAAGRycy9kb3ducmV2LnhtbESPT2vCQBTE70K/w/IK3nTTCDZGV5HWokf/gXp7ZJ9J&#10;aPZtyG5N7KfvCgWPw8z8hpktOlOJGzWutKzgbRiBIM6sLjlXcDx8DRIQziNrrCyTgjs5WMxfejNM&#10;tW15R7e9z0WAsEtRQeF9nUrpsoIMuqGtiYN3tY1BH2STS91gG+CmknEUjaXBksNCgTV9FJR973+M&#10;gnVSL88b+9vm1eqyPm1Pk8/DxCvVf+2WUxCeOv8M/7c3WkE8it9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njv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m</w:t>
                        </w:r>
                      </w:p>
                    </w:txbxContent>
                  </v:textbox>
                </v:rect>
                <v:rect id="Rectangle 23275" o:spid="_x0000_s2389" style="position:absolute;left:3626;top:6466;width:79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KzEccA&#10;AADeAAAADwAAAGRycy9kb3ducmV2LnhtbESPT2vCQBTE70K/w/IKvemmKVqNriL+QY9WC7a3R/aZ&#10;hGbfhuxqop/eFYQeh5n5DTOZtaYUF6pdYVnBey8CQZxaXXCm4Puw7g5BOI+ssbRMCq7kYDZ96Uww&#10;0bbhL7rsfSYChF2CCnLvq0RKl+Zk0PVsRRy8k60N+iDrTOoamwA3pYyjaCANFhwWcqxokVP6tz8b&#10;BZthNf/Z2luTlavfzXF3HC0PI6/U22s7H4Pw1Pr/8LO91Qrij/izD4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CsxH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277" o:spid="_x0000_s2390" style="position:absolute;left:3703;top:5079;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I/ccA&#10;AADeAAAADwAAAGRycy9kb3ducmV2LnhtbESPT2vCQBTE7wW/w/IEb3VjCjWmriLaokf/FGxvj+xr&#10;Esy+DdnVRD+9Kwg9DjPzG2Y670wlLtS40rKC0TACQZxZXXKu4Pvw9ZqAcB5ZY2WZFFzJwXzWe5li&#10;qm3LO7rsfS4ChF2KCgrv61RKlxVk0A1tTRy8P9sY9EE2udQNtgFuKhlH0bs0WHJYKLCmZUHZaX82&#10;CtZJvfjZ2FubV5+/6+P2OFkdJl6pQb9bfIDw1Pn/8LO90Qrit3g8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ciP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278" o:spid="_x0000_s2391" style="position:absolute;left:1204;top:5704;width:81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Mcj8MA&#10;AADeAAAADwAAAGRycy9kb3ducmV2LnhtbERPy4rCMBTdC/5DuMLsNLXCjFajiDro0heou0tzbYvN&#10;TWkytjNfbxYDLg/nPVu0phRPql1hWcFwEIEgTq0uOFNwPn33xyCcR9ZYWiYFv+RgMe92Zpho2/CB&#10;nkefiRDCLkEFufdVIqVLczLoBrYiDtzd1gZ9gHUmdY1NCDeljKPoUxosODTkWNEqp/Rx/DEKtuNq&#10;ed3ZvyYrN7ftZX+ZrE8Tr9RHr11OQXhq/Vv8795pBfEo/gp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Mcj8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E</w:t>
                        </w:r>
                      </w:p>
                    </w:txbxContent>
                  </v:textbox>
                </v:rect>
                <v:rect id="Rectangle 23279" o:spid="_x0000_s2392" style="position:absolute;left:23605;top:5620;width:716;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5FMcA&#10;AADeAAAADwAAAGRycy9kb3ducmV2LnhtbESPQWvCQBSE7wX/w/IEb3VjhNZEVxFb0WOrgnp7ZJ9J&#10;MPs2ZFeT+uvdQqHHYWa+YWaLzlTiTo0rLSsYDSMQxJnVJecKDvv16wSE88gaK8uk4IccLOa9lxmm&#10;2rb8Tfedz0WAsEtRQeF9nUrpsoIMuqGtiYN3sY1BH2STS91gG+CmknEUvUmDJYeFAmtaFZRddzej&#10;YDOpl6etfbR59XneHL+Oycc+8UoN+t1yCsJT5//Df+2tVhCP4/c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PuR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0" o:spid="_x0000_s2393" style="position:absolute;left:20343;top:562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grsUA&#10;AADeAAAADwAAAGRycy9kb3ducmV2LnhtbESPy4rCMBSG98K8QzgDs9PUDkitRpEZB116A3V3aI5t&#10;sTkpTbQdn94sBJc//41vOu9MJe7UuNKyguEgAkGcWV1yruCw/+snIJxH1lhZJgX/5GA+++hNMdW2&#10;5S3ddz4XYYRdigoK7+tUSpcVZNANbE0cvIttDPogm1zqBtswbioZR9FIGiw5PBRY009B2XV3MwpW&#10;Sb04re2jzavleXXcHMe/+7FX6uuzW0xAeOr8O/xqr7WC+DtOAkDACSg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4GCu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1" o:spid="_x0000_s2394" style="position:absolute;left:16793;top:5620;width:716;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zFNccA&#10;AADeAAAADwAAAGRycy9kb3ducmV2LnhtbESPQWvCQBSE7wX/w/IEb3VjBIlpVhGt6LHVgu3tkX0m&#10;wezbkN0m0V/fLRR6HGbmGyZbD6YWHbWusqxgNo1AEOdWV1wo+DjvnxMQziNrrC2Tgjs5WK9GTxmm&#10;2vb8Tt3JFyJA2KWooPS+SaV0eUkG3dQ2xMG72tagD7ItpG6xD3BTyziKFtJgxWGhxIa2JeW307dR&#10;cEiazefRPvqifv06XN4uy9156ZWajIfNCwhPg/8P/7WPWkE8j5MZ/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sxT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2" o:spid="_x0000_s2395" style="position:absolute;left:13318;top:562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5bQscA&#10;AADeAAAADwAAAGRycy9kb3ducmV2LnhtbESPQWvCQBSE7wX/w/KE3urGFEqM2Yhoix5bFdTbI/tM&#10;gtm3Ibs1aX99tyB4HGbmGyZbDKYRN+pcbVnBdBKBIC6srrlUcNh/vCQgnEfW2FgmBT/kYJGPnjJM&#10;te35i247X4oAYZeigsr7NpXSFRUZdBPbEgfvYjuDPsiulLrDPsBNI+MoepMGaw4LFba0qqi47r6N&#10;gk3SLk9b+9uXzft5c/w8ztb7mVfqeTws5yA8Df4Rvre3WkH8Gicx/N8JV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W0L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3" o:spid="_x0000_s2396" style="position:absolute;left:9859;top:562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L+2ccA&#10;AADeAAAADwAAAGRycy9kb3ducmV2LnhtbESPQWvCQBSE74X+h+UVequbRpCYZhWpih7VFGxvj+xr&#10;Epp9G7JrkvrrXaHQ4zAz3zDZcjSN6KlztWUFr5MIBHFhdc2lgo98+5KAcB5ZY2OZFPySg+Xi8SHD&#10;VNuBj9SffCkChF2KCirv21RKV1Rk0E1sSxy8b9sZ9EF2pdQdDgFuGhlH0UwarDksVNjSe0XFz+li&#10;FOySdvW5t9ehbDZfu/PhPF/nc6/U89O4egPhafT/4b/2XiuIp3EyhfudcAX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8y/t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4" o:spid="_x0000_s2397" style="position:absolute;left:6339;top:562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tmrccA&#10;AADeAAAADwAAAGRycy9kb3ducmV2LnhtbESPT2vCQBTE74LfYXlCb7oxFYmpq4ha9Oifgu3tkX1N&#10;QrNvQ3ZrYj99VxA8DjPzG2a+7EwlrtS40rKC8SgCQZxZXXKu4OP8PkxAOI+ssbJMCm7kYLno9+aY&#10;atvyka4nn4sAYZeigsL7OpXSZQUZdCNbEwfv2zYGfZBNLnWDbYCbSsZRNJUGSw4LBda0Lij7Of0a&#10;BbukXn3u7V+bV9uv3eVwmW3OM6/Uy6BbvYHw1Pln+NHeawXxa5xM4H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bZq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285" o:spid="_x0000_s2398" style="position:absolute;left:2849;top:562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DNscA&#10;AADeAAAADwAAAGRycy9kb3ducmV2LnhtbESPT2vCQBTE74LfYXlCb7oxRYmpq4ha9Oifgu3tkX1N&#10;QrNvQ3ZrYj99VxA8DjPzG2a+7EwlrtS40rKC8SgCQZxZXXKu4OP8PkxAOI+ssbJMCm7kYLno9+aY&#10;atvyka4nn4sAYZeigsL7OpXSZQUZdCNbEwfv2zYGfZBNLnWDbYCbSsZRNJUGSw4LBda0Lij7Of0a&#10;BbukXn3u7V+bV9uv3eVwmW3OM6/Uy6BbvYHw1Pln+NHeawXxa5xM4H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wz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29305" o:spid="_x0000_s2399" style="position:absolute;left:18747;top:5620;width:1405;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6aqMcA&#10;AADfAAAADwAAAGRycy9kb3ducmV2LnhtbESPQWvCQBSE7wX/w/IEb3VjpMVEVxFb0WOrgnp7ZJ9J&#10;MPs2ZFeT+uvdQqHHYWa+YWaLzlTiTo0rLSsYDSMQxJnVJecKDvv16wSE88gaK8uk4IccLOa9lxmm&#10;2rb8Tfedz0WAsEtRQeF9nUrpsoIMuqGtiYN3sY1BH2STS91gG+CmknEUvUuDJYeFAmtaFZRddzej&#10;YDOpl6etfbR59XneHL+Oycc+8UoN+t1yCsJT5//Df+2tVhDHyTh6g98/4QvI+R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Omqj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v:textbox>
                </v:rect>
                <v:rect id="Rectangle 229304" o:spid="_x0000_s2400" style="position:absolute;left:15273;top:5620;width:1405;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I/M8cA&#10;AADfAAAADwAAAGRycy9kb3ducmV2LnhtbESPQWvCQBSE7wX/w/IEb3VjLMVEVxFb0WOrgnp7ZJ9J&#10;MPs2ZFeT+uvdQqHHYWa+YWaLzlTiTo0rLSsYDSMQxJnVJecKDvv16wSE88gaK8uk4IccLOa9lxmm&#10;2rb8Tfedz0WAsEtRQeF9nUrpsoIMuqGtiYN3sY1BH2STS91gG+CmknEUvUuDJYeFAmtaFZRddzej&#10;YDOpl6etfbR59XneHL+Oycc+8UoN+t1yCsJT5//Df+2tVhDHyTh6g98/4QvI+R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CPzP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trike/>
                            <w:sz w:val="16"/>
                          </w:rPr>
                          <w:t>ω</w:t>
                        </w:r>
                      </w:p>
                    </w:txbxContent>
                  </v:textbox>
                </v:rect>
                <v:rect id="Rectangle 23288" o:spid="_x0000_s2401" style="position:absolute;left:27094;top:5694;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ZsqMMA&#10;AADeAAAADwAAAGRycy9kb3ducmV2LnhtbERPy4rCMBTdC/MP4Q7MTlM7ILUaRWYcdOkL1N2lubbF&#10;5qY00Xb8erMQXB7OezrvTCXu1LjSsoLhIAJBnFldcq7gsP/rJyCcR9ZYWSYF/+RgPvvoTTHVtuUt&#10;3Xc+FyGEXYoKCu/rVEqXFWTQDWxNHLiLbQz6AJtc6gbbEG4qGUfRSBosOTQUWNNPQdl1dzMKVkm9&#10;OK3to82r5Xl13BzHv/uxV+rrs1tMQHjq/Fv8cq+1gvg7TsLecCd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ZsqM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289" o:spid="_x0000_s2402" style="position:absolute;top:8239;width:1547;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rJM8cA&#10;AADeAAAADwAAAGRycy9kb3ducmV2LnhtbESPQWvCQBSE7wX/w/IEb3XTFCSJboJoix5bLdjeHtln&#10;Epp9G7JbE/313YLQ4zAz3zCrYjStuFDvGssKnuYRCOLS6oYrBR/H18cEhPPIGlvLpOBKDop88rDC&#10;TNuB3+ly8JUIEHYZKqi97zIpXVmTQTe3HXHwzrY36IPsK6l7HALctDKOooU02HBYqLGjTU3l9+HH&#10;KNgl3fpzb29D1b587U5vp3R7TL1Ss+m4XoLwNPr/8L291wri5zhJ4e9Ou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7ayT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d) </w:t>
                        </w:r>
                      </w:p>
                    </w:txbxContent>
                  </v:textbox>
                </v:rect>
                <v:shape id="Shape 23290" o:spid="_x0000_s2403" style="position:absolute;left:1371;top:8127;width:610;height:0;visibility:visible;mso-wrap-style:square;v-text-anchor:top" coordsize="60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PssUA&#10;AADeAAAADwAAAGRycy9kb3ducmV2LnhtbESPy2rCQBSG90LfYThCdzoxoVWjo4hFmlXxhm6PmWMS&#10;mjkTMlONb99ZCC5//hvffNmZWtyodZVlBaNhBII4t7riQsHxsBlMQDiPrLG2TAoe5GC5eOvNMdX2&#10;zju67X0hwgi7FBWU3jeplC4vyaAb2oY4eFfbGvRBtoXULd7DuKllHEWf0mDF4aHEhtYl5b/7P6Og&#10;+Um2J/6gx9d4nWxW52ycfdcXpd773WoGwlPnX+FnO9MK4iSeBoCAE1B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aw+yxQAAAN4AAAAPAAAAAAAAAAAAAAAAAJgCAABkcnMv&#10;ZG93bnJldi54bWxQSwUGAAAAAAQABAD1AAAAigMAAAAA&#10;" path="m,l60966,e" filled="f" strokeweight=".1111mm">
                  <v:stroke endcap="round"/>
                  <v:path arrowok="t" textboxrect="0,0,60966,0"/>
                </v:shape>
                <v:shape id="Shape 23291" o:spid="_x0000_s2404" style="position:absolute;left:3687;top:8813;width:625;height:0;visibility:visible;mso-wrap-style:square;v-text-anchor:top" coordsize="62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R8r8cA&#10;AADeAAAADwAAAGRycy9kb3ducmV2LnhtbESPT2vCQBTE74LfYXkFb2ZjRG1TV5FCQU9VW4TeXrMv&#10;fzD7NmZXjd++Kwgeh5n5DTNfdqYWF2pdZVnBKIpBEGdWV1wo+Pn+HL6CcB5ZY22ZFNzIwXLR780x&#10;1fbKO7rsfSEChF2KCkrvm1RKl5Vk0EW2IQ5ebluDPsi2kLrFa4CbWiZxPJUGKw4LJTb0UVJ23J+N&#10;gvHxsMHfjP4mh3xyOm1dLtezL6UGL93qHYSnzj/Dj/ZaK0jGydsI7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fK/HAAAA3gAAAA8AAAAAAAAAAAAAAAAAmAIAAGRy&#10;cy9kb3ducmV2LnhtbFBLBQYAAAAABAAEAPUAAACMAwAAAAA=&#10;" path="m,l62459,e" filled="f" strokeweight=".1111mm">
                  <v:stroke endcap="round"/>
                  <v:path arrowok="t" textboxrect="0,0,62459,0"/>
                </v:shape>
                <v:shape id="Shape 23292" o:spid="_x0000_s2405" style="position:absolute;left:5273;top:8386;width:487;height:0;visibility:visible;mso-wrap-style:square;v-text-anchor:top" coordsize="487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nbZMcA&#10;AADeAAAADwAAAGRycy9kb3ducmV2LnhtbESPT2vCQBTE7wW/w/IKXkrdGKXU6Cr+QUgPIlov3h7Z&#10;12ww+zZkV43f3i0Uehxm5jfMbNHZWtyo9ZVjBcNBAoK4cLriUsHpe/v+CcIHZI21Y1LwIA+Lee9l&#10;hpl2dz7Q7RhKESHsM1RgQmgyKX1hyKIfuIY4ej+utRiibEupW7xHuK1lmiQf0mLFccFgQ2tDxeV4&#10;tQpwzxcz3uxyOTmdD+PV1/bN5UOl+q/dcgoiUBf+w3/tXCtIR+kkhd878QrI+R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J22THAAAA3gAAAA8AAAAAAAAAAAAAAAAAmAIAAGRy&#10;cy9kb3ducmV2LnhtbFBLBQYAAAAABAAEAPUAAACMAwAAAAA=&#10;" path="m,l48770,e" filled="f" strokeweight=".1111mm">
                  <v:stroke endcap="round"/>
                  <v:path arrowok="t" textboxrect="0,0,48770,0"/>
                </v:shape>
                <v:shape id="Shape 23293" o:spid="_x0000_s2406" style="position:absolute;left:7131;top:8813;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5QJMcA&#10;AADeAAAADwAAAGRycy9kb3ducmV2LnhtbESPT2vCQBTE74V+h+UJvdWNEWxNXaUIhZaKYNKLt0f2&#10;5Q/Nvo27qybfvisIPQ4z8xtmtRlMJy7kfGtZwWyagCAurW65VvBTfDy/gvABWWNnmRSM5GGzfnxY&#10;YabtlQ90yUMtIoR9hgqaEPpMSl82ZNBPbU8cvco6gyFKV0vt8BrhppNpkiykwZbjQoM9bRsqf/Oz&#10;UbCgr3S/c9U4no4vx/Oyyqn4zpV6mgzvbyACDeE/fG9/agXpPF3O4XYnX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uUCTHAAAA3gAAAA8AAAAAAAAAAAAAAAAAmAIAAGRy&#10;cy9kb3ducmV2LnhtbFBLBQYAAAAABAAEAPUAAACMAwAAAAA=&#10;" path="m,l62509,e" filled="f" strokeweight=".1111mm">
                  <v:stroke endcap="round"/>
                  <v:path arrowok="t" textboxrect="0,0,62509,0"/>
                </v:shape>
                <v:shape id="Shape 23294" o:spid="_x0000_s2407" style="position:absolute;left:8731;top:8386;width:473;height:0;visibility:visible;mso-wrap-style:square;v-text-anchor:top" coordsize="47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JfscA&#10;AADeAAAADwAAAGRycy9kb3ducmV2LnhtbESPQWsCMRSE7wX/Q3hCbzXr2kpdjSJKaaEgaEvPj81z&#10;E928LJt0Xfvrm0LB4zAz3zCLVe9q0VEbrGcF41EGgrj02nKl4PPj5eEZRIjIGmvPpOBKAVbLwd0C&#10;C+0vvKfuECuRIBwKVGBibAopQ2nIYRj5hjh5R986jEm2ldQtXhLc1TLPsql0aDktGGxoY6g8H76d&#10;gtcr2s6efp5Cfd7tt75z7zPzpdT9sF/PQUTq4y38337TCvJJPnuEvzvpCs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SX7HAAAA3gAAAA8AAAAAAAAAAAAAAAAAmAIAAGRy&#10;cy9kb3ducmV2LnhtbFBLBQYAAAAABAAEAPUAAACMAwAAAAA=&#10;" path="m,l47277,e" filled="f" strokeweight=".1111mm">
                  <v:stroke endcap="round"/>
                  <v:path arrowok="t" textboxrect="0,0,47277,0"/>
                </v:shape>
                <v:rect id="Rectangle 23295" o:spid="_x0000_s2408" style="position:absolute;left:9661;top:8233;width:39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5V68cA&#10;AADeAAAADwAAAGRycy9kb3ducmV2LnhtbESPQWvCQBSE7wX/w/IEb3VjpMVEVxFb0WOrgnp7ZJ9J&#10;MPs2ZFeT+uvdQqHHYWa+YWaLzlTiTo0rLSsYDSMQxJnVJecKDvv16wSE88gaK8uk4IccLOa9lxmm&#10;2rb8Tfedz0WAsEtRQeF9nUrpsoIMuqGtiYN3sY1BH2STS91gG+CmknEUvUuDJYeFAmtaFZRddzej&#10;YDOpl6etfbR59XneHL+Oycc+8UoN+t1yCsJT5//Df+2tVhCP4+QN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pOVe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296" o:spid="_x0000_s2409" style="position:absolute;left:8671;top:8233;width:63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zLnMYA&#10;AADeAAAADwAAAGRycy9kb3ducmV2LnhtbESPT2vCQBTE74V+h+UVvNVNI4iJriJtRY/+A/X2yL4m&#10;odm3Ibua6Kd3BcHjMDO/YSazzlTiQo0rLSv46kcgiDOrS84V7HeLzxEI55E1VpZJwZUczKbvbxNM&#10;tW15Q5etz0WAsEtRQeF9nUrpsoIMur6tiYP3ZxuDPsgml7rBNsBNJeMoGkqDJYeFAmv6Lij7356N&#10;guWonh9X9tbm1e9peVgfkp9d4pXqfXTzMQhPnX+Fn+2VVhAP4mQ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zLn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v</w:t>
                        </w:r>
                      </w:p>
                    </w:txbxContent>
                  </v:textbox>
                </v:rect>
                <v:rect id="Rectangle 23297" o:spid="_x0000_s2410" style="position:absolute;left:7909;top:8233;width:101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BuB8cA&#10;AADeAAAADwAAAGRycy9kb3ducmV2LnhtbESPQWvCQBSE7wX/w/IEb3VjhNZEVxFb0WOrgnp7ZJ9J&#10;MPs2ZFeT+uvdQqHHYWa+YWaLzlTiTo0rLSsYDSMQxJnVJecKDvv16wSE88gaK8uk4IccLOa9lxmm&#10;2rb8Tfedz0WAsEtRQeF9nUrpsoIMuqGtiYN3sY1BH2STS91gG+CmknEUvUmDJYeFAmtaFZRddzej&#10;YDOpl6etfbR59XneHL+Oycc+8UoN+t1yCsJT5//Df+2tVhCP4+Qd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Qbg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m</w:t>
                        </w:r>
                      </w:p>
                    </w:txbxContent>
                  </v:textbox>
                </v:rect>
                <v:rect id="Rectangle 23299" o:spid="_x0000_s2411" style="position:absolute;left:7147;top:9011;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f7scA&#10;AADeAAAADwAAAGRycy9kb3ducmV2LnhtbESPQWvCQBSE74X+h+UVvNVNI4hJsxFpFT1WU7C9PbKv&#10;SWj2bciuJvrru4LQ4zAz3zDZcjStOFPvGssKXqYRCOLS6oYrBZ/F5nkBwnlkja1lUnAhB8v88SHD&#10;VNuB93Q++EoECLsUFdTed6mUrqzJoJvajjh4P7Y36IPsK6l7HALctDKOork02HBYqLGjt5rK38PJ&#10;KNguutXXzl6Hql1/b48fx+S9SLxSk6dx9QrC0+j/w/f2TiuIZ3GSwO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DX+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301" o:spid="_x0000_s2412" style="position:absolute;left:7223;top:7624;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7J8scA&#10;AADeAAAADwAAAGRycy9kb3ducmV2LnhtbESPQWvCQBSE7wX/w/IKvTUbFYpGVxHbosdqhLS3R/aZ&#10;hO6+DdmtSfvru4LgcZiZb5jlerBGXKjzjWMF4yQFQVw63XCl4JS/P89A+ICs0TgmBb/kYb0aPSwx&#10;067nA12OoRIRwj5DBXUIbSalL2uy6BPXEkfv7DqLIcqukrrDPsKtkZM0fZEWG44LNba0ran8Pv5Y&#10;BbtZu/ncu7++Mm9fu+KjmL/m86DU0+OwWYAINIR7+NbeawWT6TQdw/VOvAJy9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eyf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302" o:spid="_x0000_s2413" style="position:absolute;left:5211;top:8233;width:63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xXhcYA&#10;AADeAAAADwAAAGRycy9kb3ducmV2LnhtbESPT4vCMBTE74LfITxhb5paYdFqFPEPenRVUG+P5tkW&#10;m5fSRNvdT28WFvY4zMxvmNmiNaV4Ue0KywqGgwgEcWp1wZmC82nbH4NwHlljaZkUfJODxbzbmWGi&#10;bcNf9Dr6TAQIuwQV5N5XiZQuzcmgG9iKOHh3Wxv0QdaZ1DU2AW5KGUfRpzRYcFjIsaJVTunj+DQK&#10;duNqed3bnyYrN7fd5XCZrE8Tr9RHr11OQXhq/X/4r73XCuLRKIrh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xXh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v</w:t>
                        </w:r>
                      </w:p>
                    </w:txbxContent>
                  </v:textbox>
                </v:rect>
                <v:rect id="Rectangle 23303" o:spid="_x0000_s2414" style="position:absolute;left:4449;top:8233;width:101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DyHscA&#10;AADeAAAADwAAAGRycy9kb3ducmV2LnhtbESPQWvCQBSE74L/YXlCb7oxgaLRNQRbicdWC9bbI/ua&#10;hGbfhuxq0v76bqHQ4zAz3zDbbDStuFPvGssKlosIBHFpdcOVgrfzYb4C4TyyxtYyKfgiB9luOtli&#10;qu3Ar3Q/+UoECLsUFdTed6mUrqzJoFvYjjh4H7Y36IPsK6l7HALctDKOokdpsOGwUGNH+5rKz9PN&#10;KChWXf5+tN9D1T5fi8vLZf10XnulHmZjvgHhafT/4b/2USuIkyRK4P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A8h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m</w:t>
                        </w:r>
                      </w:p>
                    </w:txbxContent>
                  </v:textbox>
                </v:rect>
                <v:rect id="Rectangle 23305" o:spid="_x0000_s2415" style="position:absolute;left:3703;top:9011;width:79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XP8cYA&#10;AADeAAAADwAAAGRycy9kb3ducmV2LnhtbESPT4vCMBTE7wt+h/AEb2uq4qLVKLKr6NE/C+rt0Tzb&#10;YvNSmmirn94IC3scZuY3zHTemELcqXK5ZQW9bgSCOLE651TB72H1OQLhPLLGwjIpeJCD+az1McVY&#10;25p3dN/7VAQIuxgVZN6XsZQuycig69qSOHgXWxn0QVap1BXWAW4K2Y+iL2kw57CQYUnfGSXX/c0o&#10;WI/KxWljn3VaLM/r4/Y4/jmMvVKddrOYgPDU+P/wX3ujFfQHg2gI7zvhCsj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XP8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2</w:t>
                        </w:r>
                      </w:p>
                    </w:txbxContent>
                  </v:textbox>
                </v:rect>
                <v:rect id="Rectangle 23307" o:spid="_x0000_s2416" style="position:absolute;left:3764;top:7624;width:587;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v0HcYA&#10;AADeAAAADwAAAGRycy9kb3ducmV2LnhtbESPT4vCMBTE7wt+h/AEb2uqgqvVKLKr6NE/C+rt0Tzb&#10;YvNSmmirn94IC3scZuY3zHTemELcqXK5ZQW9bgSCOLE651TB72H1OQLhPLLGwjIpeJCD+az1McVY&#10;25p3dN/7VAQIuxgVZN6XsZQuycig69qSOHgXWxn0QVap1BXWAW4K2Y+ioTSYc1jIsKTvjJLr/mYU&#10;rEfl4rSxzzotluf1cXsc/xzGXqlOu1lMQHhq/H/4r73RCvqDQfQF7zvhCsj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v0H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1</w:t>
                        </w:r>
                      </w:p>
                    </w:txbxContent>
                  </v:textbox>
                </v:rect>
                <v:rect id="Rectangle 23308" o:spid="_x0000_s2417" style="position:absolute;left:1280;top:8233;width:81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gb8IA&#10;AADeAAAADwAAAGRycy9kb3ducmV2LnhtbERPy4rCMBTdC/5DuMLsNFVh0GoU8YEufYG6uzTXttjc&#10;lCbazny9WQguD+c9nTemEC+qXG5ZQb8XgSBOrM45VXA+bbojEM4jaywsk4I/cjCftVtTjLWt+UCv&#10;o09FCGEXo4LM+zKW0iUZGXQ9WxIH7m4rgz7AKpW6wjqEm0IOouhXGsw5NGRY0jKj5HF8GgXbUbm4&#10;7ux/nRbr2/ayv4xXp7FX6qfTLCYgPDX+K/64d1rBYDiMwt5wJ1wB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pGBvwgAAAN4AAAAPAAAAAAAAAAAAAAAAAJgCAABkcnMvZG93&#10;bnJldi54bWxQSwUGAAAAAAQABAD1AAAAhwMAAAAA&#10;" filled="f" stroked="f">
                  <v:textbox inset="0,0,0,0">
                    <w:txbxContent>
                      <w:p w:rsidR="0022275F" w:rsidRDefault="00BF5DA6">
                        <w:pPr>
                          <w:spacing w:after="160" w:line="259" w:lineRule="auto"/>
                          <w:ind w:left="0" w:right="0" w:firstLine="0"/>
                        </w:pPr>
                        <w:r>
                          <w:rPr>
                            <w:sz w:val="15"/>
                          </w:rPr>
                          <w:t>E</w:t>
                        </w:r>
                      </w:p>
                    </w:txbxContent>
                  </v:textbox>
                </v:rect>
                <v:rect id="Rectangle 23309" o:spid="_x0000_s2418" style="position:absolute;left:9250;top:8134;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jF9MYA&#10;AADeAAAADwAAAGRycy9kb3ducmV2LnhtbESPQYvCMBSE74L/ITxhb5qqILYaRdwVPboqqLdH82yL&#10;zUtpou36683Cwh6HmfmGmS9bU4on1a6wrGA4iEAQp1YXnCk4HTf9KQjnkTWWlknBDzlYLrqdOSba&#10;NvxNz4PPRICwS1BB7n2VSOnSnAy6ga2Ig3eztUEfZJ1JXWMT4KaUoyiaSIMFh4UcK1rnlN4PD6Ng&#10;O61Wl519NVn5dd2e9+f48xh7pT567WoGwlPr/8N/7Z1WMBqPox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ejF9M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310" o:spid="_x0000_s2419" style="position:absolute;left:9158;top:8835;width:397;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v6tMcA&#10;AADeAAAADwAAAGRycy9kb3ducmV2LnhtbESPzWrCQBSF9wXfYbiF7uokCkXTTETUkiyrFtTdJXOb&#10;hGbuhMw0Sfv0nYXQ5eH88aWbybRioN41lhXE8wgEcWl1w5WCj/Pb8wqE88gaW8uk4IccbLLZQ4qJ&#10;tiMfaTj5SoQRdgkqqL3vEildWZNBN7cdcfA+bW/QB9lXUvc4hnHTykUUvUiDDYeHGjva1VR+nb6N&#10;gnzVba+F/R2r9nDLL++X9f689ko9PU7bVxCeJv8fvrcLrWCxXMYBIOAEFJ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EL+rT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y</w:t>
                        </w:r>
                      </w:p>
                    </w:txbxContent>
                  </v:textbox>
                </v:rect>
                <v:rect id="Rectangle 23311" o:spid="_x0000_s2420" style="position:absolute;left:5806;top:8134;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dfL8cA&#10;AADeAAAADwAAAGRycy9kb3ducmV2LnhtbESPQWvCQBSE74L/YXlCb7qJQjGpq4ht0WMbBdvbI/ua&#10;BHffhuzWpP313YLgcZiZb5jVZrBGXKnzjWMF6SwBQVw63XCl4HR8nS5B+ICs0TgmBT/kYbMej1aY&#10;a9fzO12LUIkIYZ+jgjqENpfSlzVZ9DPXEkfvy3UWQ5RdJXWHfYRbI+dJ8igtNhwXamxpV1N5Kb6t&#10;gv2y3X4c3G9fmZfP/fntnD0fs6DUw2TYPoEINIR7+NY+aAXzxSJN4f9Ov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HXy/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312" o:spid="_x0000_s2421" style="position:absolute;left:5684;top:8835;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XBWMYA&#10;AADeAAAADwAAAGRycy9kb3ducmV2LnhtbESPT4vCMBTE7wv7HcJb8LamVhCtRpFV0aN/FtTbo3m2&#10;ZZuX0kRb/fRGEPY4zMxvmMmsNaW4Ue0Kywp63QgEcWp1wZmC38PqewjCeWSNpWVScCcHs+nnxwQT&#10;bRve0W3vMxEg7BJUkHtfJVK6NCeDrmsr4uBdbG3QB1lnUtfYBLgpZRxFA2mw4LCQY0U/OaV/+6tR&#10;sB5W89PGPpqsXJ7Xx+1xtDiMvFKdr3Y+BuGp9f/hd3ujFcT9fi+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XBWM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x</w:t>
                        </w:r>
                      </w:p>
                    </w:txbxContent>
                  </v:textbox>
                </v:rect>
                <v:rect id="Rectangle 23313" o:spid="_x0000_s2422" style="position:absolute;left:1813;top:8835;width:1023;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lkw8YA&#10;AADeAAAADwAAAGRycy9kb3ducmV2LnhtbESPQYvCMBSE74L/ITzBm6ZaWLQaRdxd9OiqoN4ezbMt&#10;Ni+lydq6v94sCB6HmfmGmS9bU4o71a6wrGA0jEAQp1YXnCk4Hr4HExDOI2ssLZOCBzlYLrqdOSba&#10;NvxD973PRICwS1BB7n2VSOnSnAy6oa2Ig3e1tUEfZJ1JXWMT4KaU4yj6kAYLDgs5VrTOKb3tf42C&#10;zaRanbf2r8nKr8vmtDtNPw9Tr1S/165mIDy1/h1+tbdawTiORzH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lkw8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kin</w:t>
                        </w:r>
                      </w:p>
                    </w:txbxContent>
                  </v:textbox>
                </v:rect>
                <v:rect id="Rectangle 23314" o:spid="_x0000_s2423" style="position:absolute;left:6415;top:815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8t8cA&#10;AADeAAAADwAAAGRycy9kb3ducmV2LnhtbESPT4vCMBTE74LfITzBm6bqsmg1iqiLHtc/oN4ezbMt&#10;Ni+lydqun94sLHgcZuY3zGzRmEI8qHK5ZQWDfgSCOLE651TB6fjVG4NwHlljYZkU/JKDxbzdmmGs&#10;bc17ehx8KgKEXYwKMu/LWEqXZGTQ9W1JHLybrQz6IKtU6grrADeFHEbRpzSYc1jIsKRVRsn98GMU&#10;bMfl8rKzzzotNtft+fs8WR8nXqlup1lOQXhq/Dv8395pBcPRaPAB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4w/Lf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15" o:spid="_x0000_s2424" style="position:absolute;left:2910;top:8150;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xZLMcA&#10;AADeAAAADwAAAGRycy9kb3ducmV2LnhtbESPT4vCMBTE74LfITzBm6Yqu2g1iqiLHtc/oN4ezbMt&#10;Ni+lydqun94sLHgcZuY3zGzRmEI8qHK5ZQWDfgSCOLE651TB6fjVG4NwHlljYZkU/JKDxbzdmmGs&#10;bc17ehx8KgKEXYwKMu/LWEqXZGTQ9W1JHLybrQz6IKtU6grrADeFHEbRpzSYc1jIsKRVRsn98GMU&#10;bMfl8rKzzzotNtft+fs8WR8nXqlup1lOQXhq/Dv8395pBcPRaPAB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8WS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40990" o:spid="_x0000_s2425" style="position:absolute;left:12130;top:8239;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EifsYA&#10;AADeAAAADwAAAGRycy9kb3ducmV2LnhtbESPzWrCQBSF9wXfYbgFd3XSUsRERxHbkixbFdTdJXNN&#10;gjN3QmZqok/fWRRcHs4f32I1WCOu1PnGsYLXSQKCuHS64UrBfvf1MgPhA7JG45gU3MjDajl6WmCm&#10;Xc8/dN2GSsQR9hkqqENoMyl9WZNFP3EtcfTOrrMYouwqqTvs47g18i1JptJiw/GhxpY2NZWX7a9V&#10;kM/a9bFw974yn6f88H1IP3ZpUGr8PKznIAIN4RH+bxdawXuSphEg4kQU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Eif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40989" o:spid="_x0000_s2426" style="position:absolute;left:10118;top:8239;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PscA&#10;AADeAAAADwAAAGRycy9kb3ducmV2LnhtbESPT2vCQBTE74V+h+UVequbliJJzEakf9BjNYJ6e2Sf&#10;STD7NmS3JvXTdwXB4zAzv2Gy+WhacabeNZYVvE4iEMSl1Q1XCrbF90sMwnlkja1lUvBHDub540OG&#10;qbYDr+m88ZUIEHYpKqi971IpXVmTQTexHXHwjrY36IPsK6l7HALctPItiqbSYMNhocaOPmoqT5tf&#10;o2AZd4v9yl6Gqv06LHc/u+SzSLxSz0/jYgbC0+jv4Vt7pRW8R0mcwPVOuAIy/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7iHT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317" o:spid="_x0000_s2427" style="position:absolute;top:10784;width:1488;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iwMcA&#10;AADeAAAADwAAAGRycy9kb3ducmV2LnhtbESPT4vCMBTE74LfITzBm6Yq7Go1iqiLHtc/oN4ezbMt&#10;Ni+lydqun94sLHgcZuY3zGzRmEI8qHK5ZQWDfgSCOLE651TB6fjVG4NwHlljYZkU/JKDxbzdmmGs&#10;bc17ehx8KgKEXYwKMu/LWEqXZGTQ9W1JHLybrQz6IKtU6grrADeFHEbRhzSYc1jIsKRVRsn98GMU&#10;bMfl8rKzzzotNtft+fs8WR8nXqlup1lOQXhq/Dv8395pBcPRaPAJ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iYs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e) </w:t>
                        </w:r>
                      </w:p>
                    </w:txbxContent>
                  </v:textbox>
                </v:rect>
                <v:shape id="Shape 23318" o:spid="_x0000_s2428" style="position:absolute;left:1326;top:10672;width:624;height:0;visibility:visible;mso-wrap-style:square;v-text-anchor:top" coordsize="62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Z9cIA&#10;AADeAAAADwAAAGRycy9kb3ducmV2LnhtbERPy4rCMBTdC/MP4QruNNXiKNUogyDoyhkVwd21uX1g&#10;c1ObqPXvzWLA5eG858vWVOJBjSstKxgOIhDEqdUl5wqOh3V/CsJ5ZI2VZVLwIgfLxVdnjom2T/6j&#10;x97nIoSwS1BB4X2dSOnSggy6ga2JA5fZxqAPsMmlbvAZwk0lR1H0LQ2WHBoKrGlVUHrd342C+Hra&#10;4jmly/iUjW+3X5fJzWSnVK/b/sxAeGr9R/zv3mgFozgehr3hTrgCcvE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Nn1wgAAAN4AAAAPAAAAAAAAAAAAAAAAAJgCAABkcnMvZG93&#10;bnJldi54bWxQSwUGAAAAAAQABAD1AAAAhwMAAAAA&#10;" path="m,l62459,e" filled="f" strokeweight=".1111mm">
                  <v:stroke endcap="round"/>
                  <v:path arrowok="t" textboxrect="0,0,62459,0"/>
                </v:shape>
                <v:shape id="Shape 23319" o:spid="_x0000_s2429" style="position:absolute;left:3642;top:11358;width:624;height:0;visibility:visible;mso-wrap-style:square;v-text-anchor:top" coordsize="62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8bscA&#10;AADeAAAADwAAAGRycy9kb3ducmV2LnhtbESPT2vCQBTE74LfYXkFb2ajQW1TV5FCQU9VW4TeXrMv&#10;fzD7NmZXjd++Kwgeh5n5DTNfdqYWF2pdZVnBKIpBEGdWV1wo+Pn+HL6CcB5ZY22ZFNzIwXLR780x&#10;1fbKO7rsfSEChF2KCkrvm1RKl5Vk0EW2IQ5ebluDPsi2kLrFa4CbWo7jeCoNVhwWSmzoo6TsuD8b&#10;BcnxsMHfjP4mh3xyOm1dLtezL6UGL93qHYSnzj/Dj/ZaKxgnyegN7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wfG7HAAAA3gAAAA8AAAAAAAAAAAAAAAAAmAIAAGRy&#10;cy9kb3ducmV2LnhtbFBLBQYAAAAABAAEAPUAAACMAwAAAAA=&#10;" path="m,l62459,e" filled="f" strokeweight=".1111mm">
                  <v:stroke endcap="round"/>
                  <v:path arrowok="t" textboxrect="0,0,62459,0"/>
                </v:shape>
                <v:shape id="Shape 23320" o:spid="_x0000_s2430" style="position:absolute;left:7192;top:11358;width:625;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WF2MMA&#10;AADeAAAADwAAAGRycy9kb3ducmV2LnhtbESPy4rCMBSG98K8QzgDs9PUKl6qUWRAGHA1Vl0fmmNT&#10;bU5Kk7H17c1CmOXPf+Nbb3tbiwe1vnKsYDxKQBAXTldcKjjl++EChA/IGmvHpOBJHrabj8EaM+06&#10;/qXHMZQijrDPUIEJocmk9IUhi37kGuLoXV1rMUTZllK32MVxW8s0SWbSYsXxwWBD34aK+/HPKtjv&#10;OjSLbh7O02eTzpb5zVwON6W+PvvdCkSgPvyH3+0frSCdTNIIEHEiCs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WF2MMAAADeAAAADwAAAAAAAAAAAAAAAACYAgAAZHJzL2Rv&#10;d25yZXYueG1sUEsFBgAAAAAEAAQA9QAAAIgDAAAAAA==&#10;" path="m,l62458,e" filled="f" strokeweight=".1111mm">
                  <v:stroke endcap="round"/>
                  <v:path arrowok="t" textboxrect="0,0,62458,0"/>
                </v:shape>
                <v:shape id="Shape 23321" o:spid="_x0000_s2431" style="position:absolute;left:8869;top:10931;width:503;height:0;visibility:visible;mso-wrap-style:square;v-text-anchor:top" coordsize="503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K4BMgA&#10;AADeAAAADwAAAGRycy9kb3ducmV2LnhtbESPQUsDMRSE74L/ITyhtzbbLZR2bVpEsbi3uhX0+Nw8&#10;d9NuXpYktqu/vhEKHoeZ+YZZbQbbiRP5YBwrmE4yEMS104YbBW/75/ECRIjIGjvHpOCHAmzWtzcr&#10;LLQ78yudqtiIBOFQoII2xr6QMtQtWQwT1xMn78t5izFJ30jt8ZzgtpN5ls2lRcNpocWeHluqj9W3&#10;VdD8HsvPg9mW1YeP3bvZHZbl/Emp0d3wcA8i0hD/w9f2i1aQz2b5FP7upCsg1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crgEyAAAAN4AAAAPAAAAAAAAAAAAAAAAAJgCAABk&#10;cnMvZG93bnJldi54bWxQSwUGAAAAAAQABAD1AAAAjQMAAAAA&#10;" path="m,l50302,e" filled="f" strokeweight=".1111mm">
                  <v:stroke endcap="round"/>
                  <v:path arrowok="t" textboxrect="0,0,50302,0"/>
                </v:shape>
                <v:shape id="Shape 23322" o:spid="_x0000_s2432" style="position:absolute;left:10834;top:11358;width:625;height:0;visibility:visible;mso-wrap-style:square;v-text-anchor:top" coordsize="62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wzxccA&#10;AADeAAAADwAAAGRycy9kb3ducmV2LnhtbESPT2sCMRTE74V+h/CE3mrWCNauRimFQkul4NqLt8fm&#10;7R/cvGyTqLvfvhEKPQ4z8xtmvR1sJy7kQ+tYw2yagSAunWm51vB9eHtcgggR2WDnmDSMFGC7ub9b&#10;Y27clfd0KWItEoRDjhqaGPtcylA2ZDFMXU+cvMp5izFJX0vj8ZrgtpMqyxbSYstpocGeXhsqT8XZ&#10;aljQh/ra+Wocf45Px/NzVdDhs9D6YTK8rEBEGuJ/+K/9bjSo+VwpuN1JV0B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8M8XHAAAA3gAAAA8AAAAAAAAAAAAAAAAAmAIAAGRy&#10;cy9kb3ducmV2LnhtbFBLBQYAAAAABAAEAPUAAACMAwAAAAA=&#10;" path="m,l62509,e" filled="f" strokeweight=".1111mm">
                  <v:stroke endcap="round"/>
                  <v:path arrowok="t" textboxrect="0,0,62509,0"/>
                </v:shape>
                <v:shape id="Shape 23323" o:spid="_x0000_s2433" style="position:absolute;left:12450;top:10931;width:533;height:0;visibility:visible;mso-wrap-style:square;v-text-anchor:top" coordsize="533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pVFMUA&#10;AADeAAAADwAAAGRycy9kb3ducmV2LnhtbESPT2vCQBTE70K/w/KE3nRjQiVEVylWoQcv/qM9PrLP&#10;ZGn2bciuJv323YLgcZiZ3zDL9WAbcafOG8cKZtMEBHHptOFKwfm0m+QgfEDW2DgmBb/kYb16GS2x&#10;0K7nA92PoRIRwr5ABXUIbSGlL2uy6KeuJY7e1XUWQ5RdJXWHfYTbRqZJMpcWDceFGlva1FT+HG9W&#10;AWn98X27bDe8D0lu3sy+/3K5Uq/j4X0BItAQnuFH+1MrSLMszeD/Tr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lUUxQAAAN4AAAAPAAAAAAAAAAAAAAAAAJgCAABkcnMv&#10;ZG93bnJldi54bWxQSwUGAAAAAAQABAD1AAAAigMAAAAA&#10;" path="m,l53375,e" filled="f" strokeweight=".1111mm">
                  <v:stroke endcap="round"/>
                  <v:path arrowok="t" textboxrect="0,0,53375,0"/>
                </v:shape>
                <v:shape id="Shape 23324" o:spid="_x0000_s2434" style="position:absolute;left:14370;top:11358;width:624;height:0;visibility:visible;mso-wrap-style:square;v-text-anchor:top" coordsize="62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0ZTccA&#10;AADeAAAADwAAAGRycy9kb3ducmV2LnhtbESPT2vCQBTE7wW/w/KE3urGpNoSXUUEwZ5qtQi9PbMv&#10;fzD7Nma3SfrtuwWhx2FmfsMs14OpRUetqywrmE4iEMSZ1RUXCj5Pu6dXEM4ja6wtk4IfcrBejR6W&#10;mGrb8wd1R1+IAGGXooLS+yaV0mUlGXQT2xAHL7etQR9kW0jdYh/gppZxFM2lwYrDQokNbUvKrsdv&#10;oyC5nt/wK6PL7JzPbreDy+X+5V2px/GwWYDwNPj/8L291wriJImf4e9Ou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dGU3HAAAA3gAAAA8AAAAAAAAAAAAAAAAAmAIAAGRy&#10;cy9kb3ducmV2LnhtbFBLBQYAAAAABAAEAPUAAACMAwAAAAA=&#10;" path="m,l62459,e" filled="f" strokeweight=".1111mm">
                  <v:stroke endcap="round"/>
                  <v:path arrowok="t" textboxrect="0,0,62459,0"/>
                </v:shape>
                <v:shape id="Shape 23325" o:spid="_x0000_s2435" style="position:absolute;left:15954;top:10931;width:473;height:0;visibility:visible;mso-wrap-style:square;v-text-anchor:top" coordsize="47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qn8YA&#10;AADeAAAADwAAAGRycy9kb3ducmV2LnhtbESPQWsCMRSE7wX/Q3iCt5p1RWm3RhGlKBQK2tLzY/O6&#10;Sd28LJt0Xf31TUHwOMzMN8xi1btadNQG61nBZJyBIC69tlwp+Px4fXwCESKyxtozKbhQgNVy8LDA&#10;QvszH6g7xkokCIcCFZgYm0LKUBpyGMa+IU7et28dxiTbSuoWzwnuapln2Vw6tJwWDDa0MVSejr9O&#10;we6CtrM/11moT++Hre/c27P5Umo07NcvICL18R6+tfdaQT6d5jP4v5Ou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Qqn8YAAADeAAAADwAAAAAAAAAAAAAAAACYAgAAZHJz&#10;L2Rvd25yZXYueG1sUEsFBgAAAAAEAAQA9QAAAIsDAAAAAA==&#10;" path="m,l47277,e" filled="f" strokeweight=".1111mm">
                  <v:stroke endcap="round"/>
                  <v:path arrowok="t" textboxrect="0,0,47277,0"/>
                </v:shape>
                <v:shape id="Shape 23326" o:spid="_x0000_s2436" style="position:absolute;left:18378;top:11358;width:624;height:0;visibility:visible;mso-wrap-style:square;v-text-anchor:top" coordsize="62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4N8UA&#10;AADeAAAADwAAAGRycy9kb3ducmV2LnhtbESPQWvCQBSE7wX/w/KE3urGWFKNriKCIPSkVs+P7DMb&#10;zb4N2a2J/94VCj0OM/MNs1j1thZ3an3lWMF4lIAgLpyuuFTwc9x+TEH4gKyxdkwKHuRhtRy8LTDX&#10;ruM93Q+hFBHCPkcFJoQml9IXhiz6kWuIo3dxrcUQZVtK3WIX4baWaZJk0mLFccFgQxtDxe3waxVs&#10;1x2aafcVTp+PJs1mx6s5f1+Veh/26zmIQH34D/+1d1pBOpmkGbzuxCs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QLg3xQAAAN4AAAAPAAAAAAAAAAAAAAAAAJgCAABkcnMv&#10;ZG93bnJldi54bWxQSwUGAAAAAAQABAD1AAAAigMAAAAA&#10;" path="m,l62458,e" filled="f" strokeweight=".1111mm">
                  <v:stroke endcap="round"/>
                  <v:path arrowok="t" textboxrect="0,0,62458,0"/>
                </v:shape>
                <v:shape id="Shape 23327" o:spid="_x0000_s2437" style="position:absolute;left:19962;top:10931;width:473;height:0;visibility:visible;mso-wrap-style:square;v-text-anchor:top" coordsize="47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5G+MYA&#10;AADeAAAADwAAAGRycy9kb3ducmV2LnhtbESPT4vCMBTE74LfITxhb5paRaUaRcQFb8ta8c/t0Tzb&#10;YvPSbaJ2v/1mQfA4zMxvmMWqNZV4UONKywqGgwgEcWZ1ybmCQ/rZn4FwHlljZZkU/JKD1bLbWWCi&#10;7ZO/6bH3uQgQdgkqKLyvEyldVpBBN7A1cfCutjHog2xyqRt8BripZBxFE2mw5LBQYE2bgrLb/m4U&#10;bPNhevk6/Rx340N6L7d03qQ0Vuqj167nIDy1/h1+tXdaQTwaxVP4vxOu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s5G+MYAAADeAAAADwAAAAAAAAAAAAAAAACYAgAAZHJz&#10;L2Rvd25yZXYueG1sUEsFBgAAAAAEAAQA9QAAAIsDAAAAAA==&#10;" path="m,l47240,e" filled="f" strokeweight=".1111mm">
                  <v:stroke endcap="round"/>
                  <v:path arrowok="t" textboxrect="0,0,47240,0"/>
                </v:shape>
                <v:shape id="Shape 23328" o:spid="_x0000_s2438" style="position:absolute;left:22385;top:11358;width:625;height:0;visibility:visible;mso-wrap-style:square;v-text-anchor:top" coordsize="62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TaOMMA&#10;AADeAAAADwAAAGRycy9kb3ducmV2LnhtbERPzWrCQBC+F/oOyxS81Y2RSkldRVoKSi9N6gMM2WkS&#10;zc6mu6PGt3cPBY8f3/9yPbpenSnEzrOB2TQDRVx723FjYP/z+fwKKgqyxd4zGbhShPXq8WGJhfUX&#10;LulcSaNSCMcCDbQiQ6F1rFtyGKd+IE7crw8OJcHQaBvwksJdr/MsW2iHHaeGFgd6b6k+VidnQOz4&#10;lYfs8C1Vud1/lH/DFV92xkyexs0bKKFR7uJ/99YayOfzPO1Nd9IV0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TaOMMAAADeAAAADwAAAAAAAAAAAAAAAACYAgAAZHJzL2Rv&#10;d25yZXYueG1sUEsFBgAAAAAEAAQA9QAAAIgDAAAAAA==&#10;" path="m,l62510,e" filled="f" strokeweight=".1111mm">
                  <v:stroke endcap="round"/>
                  <v:path arrowok="t" textboxrect="0,0,62510,0"/>
                </v:shape>
                <v:shape id="Shape 23329" o:spid="_x0000_s2439" style="position:absolute;left:23986;top:10931;width:472;height:0;visibility:visible;mso-wrap-style:square;v-text-anchor:top" coordsize="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7zscA&#10;AADeAAAADwAAAGRycy9kb3ducmV2LnhtbESPQWsCMRSE70L/Q3iF3mrWSEW3RikFaS8raov2+Ni8&#10;bhY3L8sm6vbfG6HgcZiZb5j5sneNOFMXas8aRsMMBHHpTc2Vhu+v1fMURIjIBhvPpOGPAiwXD4M5&#10;5sZfeEvnXaxEgnDIUYONsc2lDKUlh2HoW+Lk/frOYUyyq6Tp8JLgrpEqyybSYc1pwWJL75bK4+7k&#10;NOxP5qXA9aE4bsrCHtTH6mejRlo/PfZvryAi9fEe/m9/Gg1qPFYzuN1JV0A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l+87HAAAA3gAAAA8AAAAAAAAAAAAAAAAAmAIAAGRy&#10;cy9kb3ducmV2LnhtbFBLBQYAAAAABAAEAPUAAACMAwAAAAA=&#10;" path="m,l47239,e" filled="f" strokeweight=".1111mm">
                  <v:stroke endcap="round"/>
                  <v:path arrowok="t" textboxrect="0,0,47239,0"/>
                </v:shape>
                <v:rect id="Rectangle 23330" o:spid="_x0000_s2440" style="position:absolute;left:24504;top:10679;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6m1MQA&#10;AADeAAAADwAAAGRycy9kb3ducmV2LnhtbESPzYrCMBSF9wO+Q7iCuzHVgmg1ijgjunRUUHeX5toW&#10;m5vSRFt9erMYcHk4f3yzRWtK8aDaFZYVDPoRCOLU6oIzBcfD+nsMwnlkjaVlUvAkB4t552uGibYN&#10;/9Fj7zMRRtglqCD3vkqkdGlOBl3fVsTBu9raoA+yzqSusQnjppTDKBpJgwWHhxwrWuWU3vZ3o2Az&#10;rpbnrX01Wfl72Zx2p8nPYeKV6nXb5RSEp9Z/wv/trVYwjOM4AAScgAJ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tTEAAAA3gAAAA8AAAAAAAAAAAAAAAAAmAIAAGRycy9k&#10;b3ducmV2LnhtbFBLBQYAAAAABAAEAPUAAACJAwAAAAA=&#10;" filled="f" stroked="f">
                  <v:textbox inset="0,0,0,0">
                    <w:txbxContent>
                      <w:p w:rsidR="0022275F" w:rsidRDefault="00BF5DA6">
                        <w:pPr>
                          <w:spacing w:after="160" w:line="259" w:lineRule="auto"/>
                          <w:ind w:left="0" w:right="0" w:firstLine="0"/>
                        </w:pPr>
                        <w:r>
                          <w:rPr>
                            <w:sz w:val="9"/>
                          </w:rPr>
                          <w:t>2</w:t>
                        </w:r>
                      </w:p>
                    </w:txbxContent>
                  </v:textbox>
                </v:rect>
                <v:rect id="Rectangle 23331" o:spid="_x0000_s2441" style="position:absolute;left:24382;top:11380;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IDT8YA&#10;AADeAAAADwAAAGRycy9kb3ducmV2LnhtbESPQYvCMBSE74L/ITzBm6ZaWLQaRdxd9OiqoN4ezbMt&#10;Ni+lydq6v94sCB6HmfmGmS9bU4o71a6wrGA0jEAQp1YXnCk4Hr4HExDOI2ssLZOCBzlYLrqdOSba&#10;NvxD973PRICwS1BB7n2VSOnSnAy6oa2Ig3e1tUEfZJ1JXWMT4KaU4yj6kAYLDgs5VrTOKb3tf42C&#10;zaRanbf2r8nKr8vmtDtNPw9Tr1S/165mIDy1/h1+tbdawTiO4xH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IDT8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x</w:t>
                        </w:r>
                      </w:p>
                    </w:txbxContent>
                  </v:textbox>
                </v:rect>
                <v:rect id="Rectangle 23332" o:spid="_x0000_s2442" style="position:absolute;left:20496;top:10679;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CdOMYA&#10;AADeAAAADwAAAGRycy9kb3ducmV2LnhtbESPQWvCQBSE74L/YXmCN92YgGjqKmIrerRasL09ss8k&#10;mH0bsquJ/nq3UOhxmJlvmMWqM5W4U+NKywom4wgEcWZ1ybmCr9N2NAPhPLLGyjIpeJCD1bLfW2Cq&#10;bcufdD/6XAQIuxQVFN7XqZQuK8igG9uaOHgX2xj0QTa51A22AW4qGUfRVBosOSwUWNOmoOx6vBkF&#10;u1m9/t7bZ5tXHz+78+E8fz/NvVLDQbd+A+Gp8//hv/ZeK4iTJInh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SCdOM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333" o:spid="_x0000_s2443" style="position:absolute;left:20374;top:11380;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w4o8MA&#10;AADeAAAADwAAAGRycy9kb3ducmV2LnhtbERPTYvCMBS8C/sfwlvwpum6IFqNIrqLHtUK6u3RPNuy&#10;zUtpsrb6640gOLdhvpjpvDWluFLtCssKvvoRCOLU6oIzBYfktzcC4TyyxtIyKbiRg/nsozPFWNuG&#10;d3Td+0yEEnYxKsi9r2IpXZqTQde3FXHQLrY26AOtM6lrbEK5KeUgiobSYMFhIceKljmlf/t/o2A9&#10;qhanjb03WflzXh+3x/EqGXulup/tYgLCU+vf5ld6oxUMvgPgeSdc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w4o8MAAADeAAAADwAAAAAAAAAAAAAAAACYAgAAZHJzL2Rv&#10;d25yZXYueG1sUEsFBgAAAAAEAAQA9QAAAIgDAAAAAA==&#10;" filled="f" stroked="f">
                  <v:textbox inset="0,0,0,0">
                    <w:txbxContent>
                      <w:p w:rsidR="0022275F" w:rsidRDefault="00BF5DA6">
                        <w:pPr>
                          <w:spacing w:after="160" w:line="259" w:lineRule="auto"/>
                          <w:ind w:left="0" w:right="0" w:firstLine="0"/>
                        </w:pPr>
                        <w:r>
                          <w:rPr>
                            <w:sz w:val="9"/>
                          </w:rPr>
                          <w:t>x</w:t>
                        </w:r>
                      </w:p>
                    </w:txbxContent>
                  </v:textbox>
                </v:rect>
                <v:rect id="Rectangle 23334" o:spid="_x0000_s2444" style="position:absolute;left:16488;top:10679;width:465;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Wg18cA&#10;AADeAAAADwAAAGRycy9kb3ducmV2LnhtbESPQWvCQBSE74L/YXlCb7rRFNE0GxFt0WPVgu3tkX1N&#10;gtm3Ibs1qb/eLQg9DjPzDZOuelOLK7WusqxgOolAEOdWV1wo+Di9jRcgnEfWWFsmBb/kYJUNBykm&#10;2nZ8oOvRFyJA2CWooPS+SaR0eUkG3cQ2xMH7tq1BH2RbSN1iF+CmlrMomkuDFYeFEhvalJRfjj9G&#10;wW7RrD/39tYV9evX7vx+Xm5PS6/U06hfv4Dw1Pv/8KO91wpmcRw/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FoNf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335" o:spid="_x0000_s2445" style="position:absolute;left:16366;top:11380;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kFTMcA&#10;AADeAAAADwAAAGRycy9kb3ducmV2LnhtbESPQWvCQBSE74L/YXlCb7rRUNE0GxFt0WPVgu3tkX1N&#10;gtm3Ibs1qb/eLQg9DjPzDZOuelOLK7WusqxgOolAEOdWV1wo+Di9jRcgnEfWWFsmBb/kYJUNBykm&#10;2nZ8oOvRFyJA2CWooPS+SaR0eUkG3cQ2xMH7tq1BH2RbSN1iF+CmlrMomkuDFYeFEhvalJRfjj9G&#10;wW7RrD/39tYV9evX7vx+Xm5PS6/U06hfv4Dw1Pv/8KO91wpmcRw/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JBUz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x</w:t>
                        </w:r>
                      </w:p>
                    </w:txbxContent>
                  </v:textbox>
                </v:rect>
                <v:rect id="Rectangle 23336" o:spid="_x0000_s2446" style="position:absolute;left:13044;top:10679;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bO8YA&#10;AADeAAAADwAAAGRycy9kb3ducmV2LnhtbESPT4vCMBTE74LfITzBm6ZaEO0aRXRFj/4Dd2+P5m1b&#10;bF5Kk7Xd/fRGEDwOM/MbZr5sTSnuVLvCsoLRMAJBnFpdcKbgct4OpiCcR9ZYWiYFf+Rgueh25pho&#10;2/CR7iefiQBhl6CC3PsqkdKlORl0Q1sRB+/H1gZ9kHUmdY1NgJtSjqNoIg0WHBZyrGidU3o7/RoF&#10;u2m1+trb/yYrP79318N1tjnPvFL9Xrv6AOGp9e/wq73XCsZxHE/g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ubO8YAAADeAAAADwAAAAAAAAAAAAAAAACYAgAAZHJz&#10;L2Rvd25yZXYueG1sUEsFBgAAAAAEAAQA9QAAAIsDAAAAAA==&#10;" filled="f" stroked="f">
                  <v:textbox inset="0,0,0,0">
                    <w:txbxContent>
                      <w:p w:rsidR="0022275F" w:rsidRDefault="00BF5DA6">
                        <w:pPr>
                          <w:spacing w:after="160" w:line="259" w:lineRule="auto"/>
                          <w:ind w:left="0" w:right="0" w:firstLine="0"/>
                        </w:pPr>
                        <w:r>
                          <w:rPr>
                            <w:sz w:val="9"/>
                          </w:rPr>
                          <w:t>2</w:t>
                        </w:r>
                      </w:p>
                    </w:txbxContent>
                  </v:textbox>
                </v:rect>
                <v:rect id="Rectangle 23337" o:spid="_x0000_s2447" style="position:absolute;left:12054;top:11380;width:40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oMcA&#10;AADeAAAADwAAAGRycy9kb3ducmV2LnhtbESPQWvCQBSE74L/YXlCb7rRQNU0GxFt0WPVgu3tkX1N&#10;gtm3Ibs1qb/eLQg9DjPzDZOuelOLK7WusqxgOolAEOdWV1wo+Di9jRcgnEfWWFsmBb/kYJUNBykm&#10;2nZ8oOvRFyJA2CWooPS+SaR0eUkG3cQ2xMH7tq1BH2RbSN1iF+CmlrMoepYGKw4LJTa0KSm/HH+M&#10;gt2iWX/u7a0r6tev3fn9vNyell6pp1G/fgHhqff/4Ud7rxXM4jie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XPqD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z</w:t>
                        </w:r>
                      </w:p>
                    </w:txbxContent>
                  </v:textbox>
                </v:rect>
                <v:rect id="Rectangle 23338" o:spid="_x0000_s2448" style="position:absolute;left:9432;top:10679;width:465;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iq0sMA&#10;AADeAAAADwAAAGRycy9kb3ducmV2LnhtbERPTYvCMBC9L/gfwgje1lQLotUo4q7o0VVBvQ3N2Bab&#10;SWmirf56c1jw+Hjfs0VrSvGg2hWWFQz6EQji1OqCMwXHw/p7DMJ5ZI2lZVLwJAeLeedrhom2Df/R&#10;Y+8zEULYJagg975KpHRpTgZd31bEgbva2qAPsM6krrEJ4aaUwygaSYMFh4YcK1rllN72d6NgM66W&#10;5619NVn5e9mcdqfJz2Hilep12+UUhKfWf8T/7q1WMIzjOOwNd8IV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iq0sMAAADeAAAADwAAAAAAAAAAAAAAAACYAgAAZHJzL2Rv&#10;d25yZXYueG1sUEsFBgAAAAAEAAQA9QAAAIgDAAAAAA==&#10;" filled="f" stroked="f">
                  <v:textbox inset="0,0,0,0">
                    <w:txbxContent>
                      <w:p w:rsidR="0022275F" w:rsidRDefault="00BF5DA6">
                        <w:pPr>
                          <w:spacing w:after="160" w:line="259" w:lineRule="auto"/>
                          <w:ind w:left="0" w:right="0" w:firstLine="0"/>
                        </w:pPr>
                        <w:r>
                          <w:rPr>
                            <w:sz w:val="9"/>
                          </w:rPr>
                          <w:t>2</w:t>
                        </w:r>
                      </w:p>
                    </w:txbxContent>
                  </v:textbox>
                </v:rect>
                <v:rect id="Rectangle 23339" o:spid="_x0000_s2449" style="position:absolute;left:8442;top:11380;width:397;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QPSccA&#10;AADeAAAADwAAAGRycy9kb3ducmV2LnhtbESPQWvCQBSE70L/w/IK3nRTA2JSV5Fq0aOagu3tkX1N&#10;QrNvQ3Zror/eFQSPw8x8w8yXvanFmVpXWVbwNo5AEOdWV1wo+Mo+RzMQziNrrC2Tggs5WC5eBnNM&#10;te34QOejL0SAsEtRQel9k0rp8pIMurFtiIP3a1uDPsi2kLrFLsBNLSdRNJUGKw4LJTb0UVL+d/w3&#10;CrazZvW9s9euqDc/29P+lKyzxCs1fO1X7yA89f4ZfrR3WsEkjuME7nfCF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ED0n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y</w:t>
                        </w:r>
                      </w:p>
                    </w:txbxContent>
                  </v:textbox>
                </v:rect>
                <v:rect id="Rectangle 23340" o:spid="_x0000_s2450" style="position:absolute;left:5867;top:10679;width:46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VqccA&#10;AADeAAAADwAAAGRycy9kb3ducmV2LnhtbESPzWrCQBSF9wXfYbhCd3WilmKio4ha4tImBevukrlN&#10;QjN3QmaapH16Z1Ho8nD++Da70TSip87VlhXMZxEI4sLqmksF7/nr0wqE88gaG8uk4Icc7LaThw0m&#10;2g78Rn3mSxFG2CWooPK+TaR0RUUG3cy2xMH7tJ1BH2RXSt3hEMZNIxdR9CIN1hweKmzpUFHxlX0b&#10;Bemq3X+c7e9QNqdber1c42Mee6Uep+N+DcLT6P/Df+2zVrBYLp8DQMAJK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41an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2</w:t>
                        </w:r>
                      </w:p>
                    </w:txbxContent>
                  </v:textbox>
                </v:rect>
                <v:rect id="Rectangle 23341" o:spid="_x0000_s2451" style="position:absolute;left:4876;top:11380;width:449;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wMscA&#10;AADeAAAADwAAAGRycy9kb3ducmV2LnhtbESPT4vCMBTE74LfITzBm6bqsmg1iqiLHtc/oN4ezbMt&#10;Ni+lydqun94sLHgcZuY3zGzRmEI8qHK5ZQWDfgSCOLE651TB6fjVG4NwHlljYZkU/JKDxbzdmmGs&#10;bc17ehx8KgKEXYwKMu/LWEqXZGTQ9W1JHLybrQz6IKtU6grrADeFHEbRpzSYc1jIsKRVRsn98GMU&#10;bMfl8rKzzzotNtft+fs8WR8nXqlup1lOQXhq/Dv8395pBcPR6GM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30cDL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x</w:t>
                        </w:r>
                      </w:p>
                    </w:txbxContent>
                  </v:textbox>
                </v:rect>
                <v:rect id="Rectangle 23342" o:spid="_x0000_s2452" style="position:absolute;left:1768;top:11380;width:1022;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uRccA&#10;AADeAAAADwAAAGRycy9kb3ducmV2LnhtbESPT2vCQBTE70K/w/IK3nTTKCVGV5HWokf/gXp7ZJ9J&#10;aPZtyG5N7KfvCgWPw8z8hpktOlOJGzWutKzgbRiBIM6sLjlXcDx8DRIQziNrrCyTgjs5WMxfejNM&#10;tW15R7e9z0WAsEtRQeF9nUrpsoIMuqGtiYN3tY1BH2STS91gG+CmknEUvUuDJYeFAmv6KCj73v8Y&#10;BeukXp439rfNq9VlfdqeJp+HiVeq/9otpyA8df4Z/m9vtIJ4NBr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0m7kXHAAAA3gAAAA8AAAAAAAAAAAAAAAAAmAIAAGRy&#10;cy9kb3ducmV2LnhtbFBLBQYAAAAABAAEAPUAAACMAwAAAAA=&#10;" filled="f" stroked="f">
                  <v:textbox inset="0,0,0,0">
                    <w:txbxContent>
                      <w:p w:rsidR="0022275F" w:rsidRDefault="00BF5DA6">
                        <w:pPr>
                          <w:spacing w:after="160" w:line="259" w:lineRule="auto"/>
                          <w:ind w:left="0" w:right="0" w:firstLine="0"/>
                        </w:pPr>
                        <w:r>
                          <w:rPr>
                            <w:sz w:val="9"/>
                          </w:rPr>
                          <w:t>kin</w:t>
                        </w:r>
                      </w:p>
                    </w:txbxContent>
                  </v:textbox>
                </v:rect>
                <v:rect id="Rectangle 23343" o:spid="_x0000_s2453" style="position:absolute;left:24717;top:11653;width:835;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pL3scA&#10;AADeAAAADwAAAGRycy9kb3ducmV2LnhtbESPQWvCQBSE74L/YXlCb7rRFNE0GxFt0WPVgu3tkX1N&#10;gtm3Ibs1qb/eLQg9DjPzDZOuelOLK7WusqxgOolAEOdWV1wo+Di9jRcgnEfWWFsmBb/kYJUNBykm&#10;2nZ8oOvRFyJA2CWooPS+SaR0eUkG3cQ2xMH7tq1BH2RbSN1iF+CmlrMomkuDFYeFEhvalJRfjj9G&#10;wW7RrD/39tYV9evX7vx+Xm5PS6/U06hfv4Dw1Pv/8KO91wpmcfwc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qS97HAAAA3gAAAA8AAAAAAAAAAAAAAAAAmAIAAGRy&#10;cy9kb3ducmV2LnhtbFBLBQYAAAAABAAEAPUAAACMAwAAAAA=&#10;" filled="f" stroked="f">
                  <v:textbox inset="0,0,0,0">
                    <w:txbxContent>
                      <w:p w:rsidR="0022275F" w:rsidRDefault="00BF5DA6">
                        <w:pPr>
                          <w:spacing w:after="160" w:line="259" w:lineRule="auto"/>
                          <w:ind w:left="0" w:right="0" w:firstLine="0"/>
                        </w:pPr>
                        <w:r>
                          <w:rPr>
                            <w:sz w:val="6"/>
                          </w:rPr>
                          <w:t>osc</w:t>
                        </w:r>
                      </w:p>
                    </w:txbxContent>
                  </v:textbox>
                </v:rect>
                <v:rect id="Rectangle 23344" o:spid="_x0000_s2454" style="position:absolute;left:20709;top:11653;width:835;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PTqscA&#10;AADeAAAADwAAAGRycy9kb3ducmV2LnhtbESPT4vCMBTE78J+h/AWvGm6KqLVKLIqevTPguvt0bxt&#10;yzYvpYm2+umNIHgcZuY3zHTemEJcqXK5ZQVf3QgEcWJ1zqmCn+O6MwLhPLLGwjIpuJGD+eyjNcVY&#10;25r3dD34VAQIuxgVZN6XsZQuycig69qSOHh/tjLog6xSqSusA9wUshdFQ2kw57CQYUnfGSX/h4tR&#10;sBmVi9+tvddpsTpvTrvTeHkce6Xan81iAsJT49/hV3urFfT6/cEAnnfCFZ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2D06rHAAAA3gAAAA8AAAAAAAAAAAAAAAAAmAIAAGRy&#10;cy9kb3ducmV2LnhtbFBLBQYAAAAABAAEAPUAAACMAwAAAAA=&#10;" filled="f" stroked="f">
                  <v:textbox inset="0,0,0,0">
                    <w:txbxContent>
                      <w:p w:rsidR="0022275F" w:rsidRDefault="00BF5DA6">
                        <w:pPr>
                          <w:spacing w:after="160" w:line="259" w:lineRule="auto"/>
                          <w:ind w:left="0" w:right="0" w:firstLine="0"/>
                        </w:pPr>
                        <w:r>
                          <w:rPr>
                            <w:sz w:val="6"/>
                          </w:rPr>
                          <w:t>osc</w:t>
                        </w:r>
                      </w:p>
                    </w:txbxContent>
                  </v:textbox>
                </v:rect>
                <v:rect id="Rectangle 23345" o:spid="_x0000_s2455" style="position:absolute;left:16702;top:11653;width:835;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92McgA&#10;AADeAAAADwAAAGRycy9kb3ducmV2LnhtbESPQWvCQBSE74L/YXlCb7qptmKiq0hr0aPGQurtkX1N&#10;QrNvQ3Y1aX99t1DwOMzMN8xq05ta3Kh1lWUFj5MIBHFudcWFgvfz23gBwnlkjbVlUvBNDjbr4WCF&#10;ibYdn+iW+kIECLsEFZTeN4mULi/JoJvYhjh4n7Y16INsC6lb7ALc1HIaRXNpsOKwUGJDLyXlX+nV&#10;KNgvmu3Hwf50Rb277LNjFr+eY6/Uw6jfLkF46v09/N8+aAXT2ezpGf7uh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z3YxyAAAAN4AAAAPAAAAAAAAAAAAAAAAAJgCAABk&#10;cnMvZG93bnJldi54bWxQSwUGAAAAAAQABAD1AAAAjQMAAAAA&#10;" filled="f" stroked="f">
                  <v:textbox inset="0,0,0,0">
                    <w:txbxContent>
                      <w:p w:rsidR="0022275F" w:rsidRDefault="00BF5DA6">
                        <w:pPr>
                          <w:spacing w:after="160" w:line="259" w:lineRule="auto"/>
                          <w:ind w:left="0" w:right="0" w:firstLine="0"/>
                        </w:pPr>
                        <w:r>
                          <w:rPr>
                            <w:sz w:val="6"/>
                          </w:rPr>
                          <w:t>osc</w:t>
                        </w:r>
                      </w:p>
                    </w:txbxContent>
                  </v:textbox>
                </v:rect>
                <v:rect id="Rectangle 23346" o:spid="_x0000_s2456" style="position:absolute;left:23925;top:10778;width:63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3oRsgA&#10;AADeAAAADwAAAGRycy9kb3ducmV2LnhtbESPT2vCQBTE70K/w/IKvemmiYimrhLaih79U7C9PbKv&#10;SWj2bchuk7Sf3hUEj8PM/IZZrgdTi45aV1lW8DyJQBDnVldcKPg4bcZzEM4ja6wtk4I/crBePYyW&#10;mGrb84G6oy9EgLBLUUHpfZNK6fKSDLqJbYiD921bgz7ItpC6xT7ATS3jKJpJgxWHhRIbei0p/zn+&#10;GgXbeZN97ux/X9TvX9vz/rx4Oy28Uk+PQ/YCwtPg7+Fbe6cVxEkyncH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yHehG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v</w:t>
                        </w:r>
                      </w:p>
                    </w:txbxContent>
                  </v:textbox>
                </v:rect>
                <v:rect id="Rectangle 23347" o:spid="_x0000_s2457" style="position:absolute;left:23147;top:10778;width:101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N3cgA&#10;AADeAAAADwAAAGRycy9kb3ducmV2LnhtbESPQWvCQBSE74L/YXlCb7qplmqiq0hr0aPGQurtkX1N&#10;QrNvQ3Y1aX99t1DwOMzMN8xq05ta3Kh1lWUFj5MIBHFudcWFgvfz23gBwnlkjbVlUvBNDjbr4WCF&#10;ibYdn+iW+kIECLsEFZTeN4mULi/JoJvYhjh4n7Y16INsC6lb7ALc1HIaRc/SYMVhocSGXkrKv9Kr&#10;UbBfNNuPg/3pinp32WfHLH49x16ph1G/XYLw1Pt7+L990Aqms9nTHP7uh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UU3d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m</w:t>
                        </w:r>
                      </w:p>
                    </w:txbxContent>
                  </v:textbox>
                </v:rect>
                <v:rect id="Rectangle 23349" o:spid="_x0000_s2458" style="position:absolute;left:22401;top:11555;width:796;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J8NMcA&#10;AADeAAAADwAAAGRycy9kb3ducmV2LnhtbESPQWvCQBSE7wX/w/KE3upGLWJSVxGtJMeqBdvbI/ua&#10;BLNvQ3Y1qb/eLQg9DjPzDbNY9aYWV2pdZVnBeBSBIM6trrhQ8HncvcxBOI+ssbZMCn7JwWo5eFpg&#10;om3He7oefCEChF2CCkrvm0RKl5dk0I1sQxy8H9sa9EG2hdQtdgFuajmJopk0WHFYKLGhTUn5+XAx&#10;CtJ5s/7K7K0r6vfv9PRxirfH2Cv1POzXbyA89f4//GhnWsFkOn2N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CfD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351" o:spid="_x0000_s2459" style="position:absolute;left:22462;top:10168;width:58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3m78cA&#10;AADeAAAADwAAAGRycy9kb3ducmV2LnhtbESPT4vCMBTE74LfITzBm6Yqu2g1iqiLHtc/oN4ezbMt&#10;Ni+lydqun94sLHgcZuY3zGzRmEI8qHK5ZQWDfgSCOLE651TB6fjVG4NwHlljYZkU/JKDxbzdmmGs&#10;bc17ehx8KgKEXYwKMu/LWEqXZGTQ9W1JHLybrQz6IKtU6grrADeFHEbRpzSYc1jIsKRVRsn98GMU&#10;bMfl8rKzzzotNtft+fs8WR8nXqlup1lOQXhq/Dv8395pBcPR6GM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t5u/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352" o:spid="_x0000_s2460" style="position:absolute;left:19901;top:10778;width:63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94mMcA&#10;AADeAAAADwAAAGRycy9kb3ducmV2LnhtbESPT2vCQBTE70K/w/IK3nTTiCVGV5HWokf/gXp7ZJ9J&#10;aPZtyG5N7KfvCgWPw8z8hpktOlOJGzWutKzgbRiBIM6sLjlXcDx8DRIQziNrrCyTgjs5WMxfejNM&#10;tW15R7e9z0WAsEtRQeF9nUrpsoIMuqGtiYN3tY1BH2STS91gG+CmknEUvUuDJYeFAmv6KCj73v8Y&#10;BeukXp439rfNq9VlfdqeJp+HiVeq/9otpyA8df4Z/m9vtIJ4NBr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eJ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v</w:t>
                        </w:r>
                      </w:p>
                    </w:txbxContent>
                  </v:textbox>
                </v:rect>
                <v:rect id="Rectangle 23353" o:spid="_x0000_s2461" style="position:absolute;left:19139;top:10778;width:101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PdA8cA&#10;AADeAAAADwAAAGRycy9kb3ducmV2LnhtbESPQWvCQBSE74L/YXlCb7rRUNE0GxFt0WPVgu3tkX1N&#10;gtm3Ibs1qb/eLQg9DjPzDZOuelOLK7WusqxgOolAEOdWV1wo+Di9jRcgnEfWWFsmBb/kYJUNBykm&#10;2nZ8oOvRFyJA2CWooPS+SaR0eUkG3cQ2xMH7tq1BH2RbSN1iF+CmlrMomkuDFYeFEhvalJRfjj9G&#10;wW7RrD/39tYV9evX7vx+Xm5PS6/U06hfv4Dw1Pv/8KO91wpmcfwc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z3Q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m</w:t>
                        </w:r>
                      </w:p>
                    </w:txbxContent>
                  </v:textbox>
                </v:rect>
                <v:rect id="Rectangle 23355" o:spid="_x0000_s2462" style="position:absolute;left:18393;top:11555;width:796;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bg7McA&#10;AADeAAAADwAAAGRycy9kb3ducmV2LnhtbESPT4vCMBTE78J+h/AWvGm6iqLVKLIqevTPguvt0bxt&#10;yzYvpYm2+umNIHgcZuY3zHTemEJcqXK5ZQVf3QgEcWJ1zqmCn+O6MwLhPLLGwjIpuJGD+eyjNcVY&#10;25r3dD34VAQIuxgVZN6XsZQuycig69qSOHh/tjLog6xSqSusA9wUshdFQ2kw57CQYUnfGSX/h4tR&#10;sBmVi9+tvddpsTpvTrvTeHkce6Xan81iAsJT49/hV3urFfT6/cEAnnfCFZ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W4O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357" o:spid="_x0000_s2463" style="position:absolute;left:18454;top:10168;width:58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jbAMgA&#10;AADeAAAADwAAAGRycy9kb3ducmV2LnhtbESPQWvCQBSE74L/YXlCb7qp0mqiq0hr0aPGQurtkX1N&#10;QrNvQ3Y1aX99t1DwOMzMN8xq05ta3Kh1lWUFj5MIBHFudcWFgvfz23gBwnlkjbVlUvBNDjbr4WCF&#10;ibYdn+iW+kIECLsEFZTeN4mULi/JoJvYhjh4n7Y16INsC6lb7ALc1HIaRc/SYMVhocSGXkrKv9Kr&#10;UbBfNNuPg/3pinp32WfHLH49x16ph1G/XYLw1Pt7+L990Aqms9nTHP7uh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iNsA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1</w:t>
                        </w:r>
                      </w:p>
                    </w:txbxContent>
                  </v:textbox>
                </v:rect>
                <v:rect id="Rectangle 23358" o:spid="_x0000_s2464" style="position:absolute;left:15894;top:10778;width:63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PcsUA&#10;AADeAAAADwAAAGRycy9kb3ducmV2LnhtbERPTWvCQBC9F/wPywi91Y1Ki4muImqJR5sUrLchO01C&#10;s7Mhu03S/nr3UOjx8b43u9E0oqfO1ZYVzGcRCOLC6ppLBe/569MKhPPIGhvLpOCHHOy2k4cNJtoO&#10;/EZ95ksRQtglqKDyvk2kdEVFBt3MtsSB+7SdQR9gV0rd4RDCTSMXUfQiDdYcGips6VBR8ZV9GwXp&#10;qt1/nO3vUDanW3q9XONjHnulHqfjfg3C0+j/xX/us1awWC6fw95wJ1w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F09y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v</w:t>
                        </w:r>
                      </w:p>
                    </w:txbxContent>
                  </v:textbox>
                </v:rect>
                <v:rect id="Rectangle 23359" o:spid="_x0000_s2465" style="position:absolute;left:15132;top:10778;width:101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vq6ccA&#10;AADeAAAADwAAAGRycy9kb3ducmV2LnhtbESPQWvCQBSE7wX/w/KE3upGpWJSVxGtJMeqBdvbI/ua&#10;BLNvQ3Y1qb/eLQg9DjPzDbNY9aYWV2pdZVnBeBSBIM6trrhQ8HncvcxBOI+ssbZMCn7JwWo5eFpg&#10;om3He7oefCEChF2CCkrvm0RKl5dk0I1sQxy8H9sa9EG2hdQtdgFuajmJopk0WHFYKLGhTUn5+XAx&#10;CtJ5s/7K7K0r6vfv9PRxirfH2Cv1POzXbyA89f4//GhnWsFkOn2N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b6u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m</w:t>
                        </w:r>
                      </w:p>
                    </w:txbxContent>
                  </v:textbox>
                </v:rect>
                <v:rect id="Rectangle 23361" o:spid="_x0000_s2466" style="position:absolute;left:14385;top:11555;width:79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EsUscA&#10;AADeAAAADwAAAGRycy9kb3ducmV2LnhtbESPQWvCQBSE7wX/w/KE3upGBdHoKqItybE1QvT2yD6T&#10;YPZtyG5N2l/fLRR6HGbmG2azG0wjHtS52rKC6SQCQVxYXXOp4Jy9vSxBOI+ssbFMCr7IwW47etpg&#10;rG3PH/Q4+VIECLsYFVTet7GUrqjIoJvYljh4N9sZ9EF2pdQd9gFuGjmLooU0WHNYqLClQ0XF/fRp&#10;FCTLdn9J7XdfNq/XJH/PV8ds5ZV6Hg/7NQhPg/8P/7VTrWA2ny+m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BLF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363" o:spid="_x0000_s2467" style="position:absolute;left:14446;top:10168;width:58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8XvsYA&#10;AADeAAAADwAAAGRycy9kb3ducmV2LnhtbESPT4vCMBTE74LfITzBm6ZaEO0aRXRFj/4Dd2+P5m1b&#10;bF5Kk7Xd/fRGEDwOM/MbZr5sTSnuVLvCsoLRMAJBnFpdcKbgct4OpiCcR9ZYWiYFf+Rgueh25pho&#10;2/CR7iefiQBhl6CC3PsqkdKlORl0Q1sRB+/H1gZ9kHUmdY1NgJtSjqNoIg0WHBZyrGidU3o7/RoF&#10;u2m1+trb/yYrP79318N1tjnPvFL9Xrv6AOGp9e/wq73XCsZxPIn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8Xv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1</w:t>
                        </w:r>
                      </w:p>
                    </w:txbxContent>
                  </v:textbox>
                </v:rect>
                <v:rect id="Rectangle 23364" o:spid="_x0000_s2468" style="position:absolute;left:12374;top:10778;width:702;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PysgA&#10;AADeAAAADwAAAGRycy9kb3ducmV2LnhtbESPT2vCQBTE70K/w/IKvemmiYimrhLaih79U7C9PbKv&#10;SWj2bchuk7Sf3hUEj8PM/IZZrgdTi45aV1lW8DyJQBDnVldcKPg4bcZzEM4ja6wtk4I/crBePYyW&#10;mGrb84G6oy9EgLBLUUHpfZNK6fKSDLqJbYiD921bgz7ItpC6xT7ATS3jKJpJgxWHhRIbei0p/zn+&#10;GgXbeZN97ux/X9TvX9vz/rx4Oy28Uk+PQ/YCwtPg7+Fbe6cVxEkym8L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No/K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z</w:t>
                        </w:r>
                      </w:p>
                    </w:txbxContent>
                  </v:textbox>
                </v:rect>
                <v:rect id="Rectangle 23365" o:spid="_x0000_s2469" style="position:absolute;left:11566;top:10778;width:70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qUcgA&#10;AADeAAAADwAAAGRycy9kb3ducmV2LnhtbESPT2vCQBTE70K/w/IKvemmCYqmrhLaih79U7C9PbKv&#10;SWj2bchuk7Sf3hUEj8PM/IZZrgdTi45aV1lW8DyJQBDnVldcKPg4bcZzEM4ja6wtk4I/crBePYyW&#10;mGrb84G6oy9EgLBLUUHpfZNK6fKSDLqJbYiD921bgz7ItpC6xT7ATS3jKJpJgxWHhRIbei0p/zn+&#10;GgXbeZN97ux/X9TvX9vz/rx4Oy28Uk+PQ/YCwtPg7+Fbe6cVxEkym8L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eipR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k</w:t>
                        </w:r>
                      </w:p>
                    </w:txbxContent>
                  </v:textbox>
                </v:rect>
                <v:rect id="Rectangle 23367" o:spid="_x0000_s2470" style="position:absolute;left:10850;top:11555;width:796;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QRvccA&#10;AADeAAAADwAAAGRycy9kb3ducmV2LnhtbESPS4vCQBCE78L+h6EXvOlkFXxER5FV0aOPBddbk+lN&#10;wmZ6QmY00V/vCILHoqq+oqbzxhTiSpXLLSv46kYgiBOrc04V/BzXnREI55E1FpZJwY0czGcfrSnG&#10;2ta8p+vBpyJA2MWoIPO+jKV0SUYGXdeWxMH7s5VBH2SVSl1hHeCmkL0oGkiDOYeFDEv6zij5P1yM&#10;gs2oXPxu7b1Oi9V5c9qdxsvj2CvV/mwWExCeGv8Ov9pbraDX7w+G8LwTroC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kEb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2</w:t>
                        </w:r>
                      </w:p>
                    </w:txbxContent>
                  </v:textbox>
                </v:rect>
                <v:rect id="Rectangle 23369" o:spid="_x0000_s2471" style="position:absolute;left:10911;top:10168;width:58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gVMYA&#10;AADeAAAADwAAAGRycy9kb3ducmV2LnhtbESPT4vCMBTE74LfITzBm6YqiO0aRXRFj/4Dd2+P5m1b&#10;bF5Kk7Xd/fRGEDwOM/MbZr5sTSnuVLvCsoLRMAJBnFpdcKbgct4OZiCcR9ZYWiYFf+Rgueh25pho&#10;2/CR7iefiQBhl6CC3PsqkdKlORl0Q1sRB+/H1gZ9kHUmdY1NgJtSjqNoKg0WHBZyrGidU3o7/RoF&#10;u1m1+trb/yYrP79318M13pxjr1S/164+QHhq/Tv8au+1gvFkMo3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DcgV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1</w:t>
                        </w:r>
                      </w:p>
                    </w:txbxContent>
                  </v:textbox>
                </v:rect>
                <v:rect id="Rectangle 23370" o:spid="_x0000_s2472" style="position:absolute;left:9829;top:10778;width:39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QfFMcA&#10;AADeAAAADwAAAGRycy9kb3ducmV2LnhtbESPzWrCQBSF9wXfYbhCd3WiQmuio4ha4tImBevukrlN&#10;QjN3QmaapH16Z1Ho8nD++Da70TSip87VlhXMZxEI4sLqmksF7/nr0wqE88gaG8uk4Icc7LaThw0m&#10;2g78Rn3mSxFG2CWooPK+TaR0RUUG3cy2xMH7tJ1BH2RXSt3hEMZNIxdR9CwN1hweKmzpUFHxlX0b&#10;Bemq3X+c7e9QNqdber1c42Mee6Uep+N+DcLT6P/Df+2zVrBYLl8CQMAJK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UHx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371" o:spid="_x0000_s2473" style="position:absolute;left:8823;top:10778;width:68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i6j8cA&#10;AADeAAAADwAAAGRycy9kb3ducmV2LnhtbESPT4vCMBTE74LfITzBm6Yq7Go1iqiLHtc/oN4ezbMt&#10;Ni+lydqun94sLHgcZuY3zGzRmEI8qHK5ZQWDfgSCOLE651TB6fjVG4NwHlljYZkU/JKDxbzdmmGs&#10;bc17ehx8KgKEXYwKMu/LWEqXZGTQ9W1JHLybrQz6IKtU6grrADeFHEbRhzSYc1jIsKRVRsn98GMU&#10;bMfl8rKzzzotNtft+fs8WR8nXqlup1lOQXhq/Dv8395pBcPR6HM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Yuo/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y</w:t>
                        </w:r>
                      </w:p>
                    </w:txbxContent>
                  </v:textbox>
                </v:rect>
                <v:rect id="Rectangle 23372" o:spid="_x0000_s2474" style="position:absolute;left:7924;top:10778;width:705;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ok+McA&#10;AADeAAAADwAAAGRycy9kb3ducmV2LnhtbESPT2vCQBTE70K/w/IK3nTTCDZGV5HWokf/gXp7ZJ9J&#10;aPZtyG5N7KfvCgWPw8z8hpktOlOJGzWutKzgbRiBIM6sLjlXcDx8DRIQziNrrCyTgjs5WMxfejNM&#10;tW15R7e9z0WAsEtRQeF9nUrpsoIMuqGtiYN3tY1BH2STS91gG+CmknEUjaXBksNCgTV9FJR973+M&#10;gnVSL88b+9vm1eqyPm1Pk8/DxCvVf+2WUxCeOv8M/7c3WkE8Gr3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KJP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k</w:t>
                        </w:r>
                      </w:p>
                    </w:txbxContent>
                  </v:textbox>
                </v:rect>
                <v:rect id="Rectangle 23374" o:spid="_x0000_s2475" style="position:absolute;left:7208;top:11555;width:796;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ZF8gA&#10;AADeAAAADwAAAGRycy9kb3ducmV2LnhtbESPQWvCQBSE74L/YXlCb7qplmqiq0hr0aPGQurtkX1N&#10;QrNvQ3Y1aX99t1DwOMzMN8xq05ta3Kh1lWUFj5MIBHFudcWFgvfz23gBwnlkjbVlUvBNDjbr4WCF&#10;ibYdn+iW+kIECLsEFZTeN4mULi/JoJvYhjh4n7Y16INsC6lb7ALc1HIaRc/SYMVhocSGXkrKv9Kr&#10;UbBfNNuPg/3pinp32WfHLH49x16ph1G/XYLw1Pt7+L990Aqms9n8Cf7uh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7xkX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2</w:t>
                        </w:r>
                      </w:p>
                    </w:txbxContent>
                  </v:textbox>
                </v:rect>
                <v:rect id="Rectangle 23376" o:spid="_x0000_s2476" style="position:absolute;left:7269;top:10168;width:587;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Ei+8cA&#10;AADeAAAADwAAAGRycy9kb3ducmV2LnhtbESPS4vCQBCE78L+h6EXvOlkFXxER5FV0aOPBddbk+lN&#10;wmZ6QmY00V/vCILHoqq+oqbzxhTiSpXLLSv46kYgiBOrc04V/BzXnREI55E1FpZJwY0czGcfrSnG&#10;2ta8p+vBpyJA2MWoIPO+jKV0SUYGXdeWxMH7s5VBH2SVSl1hHeCmkL0oGkiDOYeFDEv6zij5P1yM&#10;gs2oXPxu7b1Oi9V5c9qdxsvj2CvV/mwWExCeGv8Ov9pbraDX7w8H8LwTroC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xIv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377" o:spid="_x0000_s2477" style="position:absolute;left:5273;top:10778;width:770;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2HYMgA&#10;AADeAAAADwAAAGRycy9kb3ducmV2LnhtbESPS2vDMBCE74H+B7GF3hK5NuThRgmmbUiOeRTS3hZr&#10;a5taK2OptttfHwUCOQ4z8w2zXA+mFh21rrKs4HkSgSDOra64UPBx2oznIJxH1lhbJgV/5GC9ehgt&#10;MdW25wN1R1+IAGGXooLS+yaV0uUlGXQT2xAH79u2Bn2QbSF1i32Am1rGUTSVBisOCyU29FpS/nP8&#10;NQq28yb73Nn/vqjfv7bn/Xnxdlp4pZ4eh+wFhKfB38O39k4riJNkNoPrnXAF5Oo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PYdg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x</w:t>
                        </w:r>
                      </w:p>
                    </w:txbxContent>
                  </v:textbox>
                </v:rect>
                <v:rect id="Rectangle 23378" o:spid="_x0000_s2478" style="position:absolute;left:4389;top:10778;width:704;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TEsUA&#10;AADeAAAADwAAAGRycy9kb3ducmV2LnhtbERPTWvCQBC9F/wPywi91Y0KrYmuImqJR5sUrLchO01C&#10;s7Mhu03S/nr3UOjx8b43u9E0oqfO1ZYVzGcRCOLC6ppLBe/569MKhPPIGhvLpOCHHOy2k4cNJtoO&#10;/EZ95ksRQtglqKDyvk2kdEVFBt3MtsSB+7SdQR9gV0rd4RDCTSMXUfQsDdYcGips6VBR8ZV9GwXp&#10;qt1/nO3vUDanW3q9XONjHnulHqfjfg3C0+j/xX/us1awWC5fwt5wJ1w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ohMS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k</w:t>
                        </w:r>
                      </w:p>
                    </w:txbxContent>
                  </v:textbox>
                </v:rect>
                <v:rect id="Rectangle 23380" o:spid="_x0000_s2479" style="position:absolute;left:3657;top:11555;width:796;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FvM8QA&#10;AADeAAAADwAAAGRycy9kb3ducmV2LnhtbESPy4rCMBSG94LvEI4wO01VGGo1inhBl44K6u7QHNti&#10;c1KaaDvz9GYx4PLnv/HNFq0pxYtqV1hWMBxEIIhTqwvOFJxP234MwnlkjaVlUvBLDhbzbmeGibYN&#10;/9Dr6DMRRtglqCD3vkqkdGlOBt3AVsTBu9vaoA+yzqSusQnjppSjKPqWBgsODzlWtMopfRyfRsEu&#10;rpbXvf1rsnJz210Ol8n6NPFKffXa5RSEp9Z/wv/tvVYwGo/jABBwAgrI+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BbzP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2</w:t>
                        </w:r>
                      </w:p>
                    </w:txbxContent>
                  </v:textbox>
                </v:rect>
                <v:rect id="Rectangle 23382" o:spid="_x0000_s2480" style="position:absolute;left:3733;top:10168;width:588;height:1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9U38cA&#10;AADeAAAADwAAAGRycy9kb3ducmV2LnhtbESPQWvCQBSE74X+h+UVequbRpCYZhWpih7VFGxvj+xr&#10;Epp9G7JrkvrrXaHQ4zAz3zDZcjSN6KlztWUFr5MIBHFhdc2lgo98+5KAcB5ZY2OZFPySg+Xi8SHD&#10;VNuBj9SffCkChF2KCirv21RKV1Rk0E1sSxy8b9sZ9EF2pdQdDgFuGhlH0UwarDksVNjSe0XFz+li&#10;FOySdvW5t9ehbDZfu/PhPF/nc6/U89O4egPhafT/4b/2XiuIp9MkhvudcAX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fV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1</w:t>
                        </w:r>
                      </w:p>
                    </w:txbxContent>
                  </v:textbox>
                </v:rect>
                <v:rect id="Rectangle 23383" o:spid="_x0000_s2481" style="position:absolute;left:1234;top:10778;width:816;height:1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PxRMcA&#10;AADeAAAADwAAAGRycy9kb3ducmV2LnhtbESPQWvCQBSE74L/YXlCb7rRgMQ0q4it6LHVgu3tkX0m&#10;wezbkF2T1F/fLRR6HGbmGybbDKYWHbWusqxgPotAEOdWV1wo+DjvpwkI55E11pZJwTc52KzHowxT&#10;bXt+p+7kCxEg7FJUUHrfpFK6vCSDbmYb4uBdbWvQB9kWUrfYB7ip5SKKltJgxWGhxIZ2JeW3090o&#10;OCTN9vNoH31Rv34dLm+X1ct55ZV6mgzbZxCeBv8f/msftYJFHCcx/N4JV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T8U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E</w:t>
                        </w:r>
                      </w:p>
                    </w:txbxContent>
                  </v:textbox>
                </v:rect>
                <v:rect id="Rectangle 23384" o:spid="_x0000_s2482" style="position:absolute;left:21654;top:10695;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ppMMgA&#10;AADeAAAADwAAAGRycy9kb3ducmV2LnhtbESPT2vCQBTE7wW/w/KE3upGLSXGbES0RY/1D6i3R/aZ&#10;BLNvQ3Zr0n76bqHgcZiZ3zDpoje1uFPrKssKxqMIBHFudcWFguPh4yUG4TyyxtoyKfgmB4ts8JRi&#10;om3HO7rvfSEChF2CCkrvm0RKl5dk0I1sQxy8q20N+iDbQuoWuwA3tZxE0Zs0WHFYKLGhVUn5bf9l&#10;FGziZnne2p+uqN8vm9PnabY+zLxSz8N+OQfhqfeP8H97qxVMpt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Omkw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85" o:spid="_x0000_s2483" style="position:absolute;left:17646;top:10695;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bMq8gA&#10;AADeAAAADwAAAGRycy9kb3ducmV2LnhtbESPT2vCQBTE7wW/w/KE3upGpSXGbES0RY/1D6i3R/aZ&#10;BLNvQ3Zr0n76bqHgcZiZ3zDpoje1uFPrKssKxqMIBHFudcWFguPh4yUG4TyyxtoyKfgmB4ts8JRi&#10;om3HO7rvfSEChF2CCkrvm0RKl5dk0I1sQxy8q20N+iDbQuoWuwA3tZxE0Zs0WHFYKLGhVUn5bf9l&#10;FGziZnne2p+uqN8vm9PnabY+zLxSz8N+OQfhqfeP8H97qxVMptP4F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dsyr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86" o:spid="_x0000_s2484" style="position:absolute;left:13638;top:10695;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RS3MYA&#10;AADeAAAADwAAAGRycy9kb3ducmV2LnhtbESPT4vCMBTE78J+h/AWvGm6ClKrUWRX0aN/FtTbo3m2&#10;ZZuX0kRb/fRGEPY4zMxvmOm8NaW4Ue0Kywq++hEI4tTqgjMFv4dVLwbhPLLG0jIpuJOD+eyjM8VE&#10;24Z3dNv7TAQIuwQV5N5XiZQuzcmg69uKOHgXWxv0QdaZ1DU2AW5KOYiikTRYcFjIsaLvnNK//dUo&#10;WMfV4rSxjyYrl+f1cXsc/xzGXqnuZ7uYgPDU+v/wu73RCgbDYTyC151wBe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RS3M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87" o:spid="_x0000_s2485" style="position:absolute;left:10103;top:10695;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j3R8gA&#10;AADeAAAADwAAAGRycy9kb3ducmV2LnhtbESPT2vCQBTE7wW/w/KE3upGhTbGbES0RY/1D6i3R/aZ&#10;BLNvQ3Zr0n76bqHgcZiZ3zDpoje1uFPrKssKxqMIBHFudcWFguPh4yUG4TyyxtoyKfgmB4ts8JRi&#10;om3HO7rvfSEChF2CCkrvm0RKl5dk0I1sQxy8q20N+iDbQuoWuwA3tZxE0as0WHFYKLGhVUn5bf9l&#10;FGziZnne2p+uqN8vm9PnabY+zLxSz8N+OQfhqfeP8H97qxVMptP4D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6PdH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88" o:spid="_x0000_s2486" style="position:absolute;left:6461;top:10695;width:717;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djNcMA&#10;AADeAAAADwAAAGRycy9kb3ducmV2LnhtbERPy4rCMBTdC/5DuMLsNFVhqNUo4gNdOiqou0tzbYvN&#10;TWmi7czXm8WAy8N5zxatKcWLaldYVjAcRCCIU6sLzhScT9t+DMJ5ZI2lZVLwSw4W825nhom2Df/Q&#10;6+gzEULYJagg975KpHRpTgbdwFbEgbvb2qAPsM6krrEJ4aaUoyj6lgYLDg05VrTKKX0cn0bBLq6W&#10;1739a7Jyc9tdDpfJ+jTxSn312uUUhKfWf8T/7r1WMBqP47A33AlX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djNc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89" o:spid="_x0000_s2487" style="position:absolute;left:2880;top:10695;width:716;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GrscA&#10;AADeAAAADwAAAGRycy9kb3ducmV2LnhtbESPQWvCQBSE7wX/w/IEb3WjQknSbERsix6rKdjeHtnX&#10;JDT7NmS3JvbXdwXB4zAz3zDZejStOFPvGssKFvMIBHFpdcOVgo/i7TEG4TyyxtYyKbiQg3U+ecgw&#10;1XbgA52PvhIBwi5FBbX3XSqlK2sy6Oa2Iw7et+0N+iD7SuoehwA3rVxG0ZM02HBYqLGjbU3lz/HX&#10;KNjF3eZzb/+Gqn392p3eT8lLkXilZtNx8wzC0+jv4Vt7rxUsV6s4geudcAV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g7xq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5"/>
                          </w:rPr>
                          <w:t>=</w:t>
                        </w:r>
                      </w:p>
                    </w:txbxContent>
                  </v:textbox>
                </v:rect>
                <v:rect id="Rectangle 23390" o:spid="_x0000_s2488" style="position:absolute;left:25586;top:10784;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j57sQA&#10;AADeAAAADwAAAGRycy9kb3ducmV2LnhtbESPy4rCMBSG94LvEI4wO01VGGw1inhBl44K6u7QHNti&#10;c1KaaDvz9GYx4PLnv/HNFq0pxYtqV1hWMBxEIIhTqwvOFJxP2/4EhPPIGkvLpOCXHCzm3c4ME20b&#10;/qHX0WcijLBLUEHufZVI6dKcDLqBrYiDd7e1QR9knUldYxPGTSlHUfQtDRYcHnKsaJVT+jg+jYLd&#10;pFpe9/avycrNbXc5XOL1KfZKffXa5RSEp9Z/wv/tvVYwGo/jABBwAgrI+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Y+e7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w:t>
                        </w:r>
                      </w:p>
                    </w:txbxContent>
                  </v:textbox>
                </v:rect>
                <w10:anchorlock/>
              </v:group>
            </w:pict>
          </mc:Fallback>
        </mc:AlternateContent>
      </w:r>
    </w:p>
    <w:p w:rsidR="0022275F" w:rsidRDefault="00BF5DA6">
      <w:pPr>
        <w:ind w:right="2529" w:hanging="10"/>
      </w:pPr>
      <w:r>
        <w:rPr>
          <w:sz w:val="15"/>
        </w:rPr>
        <w:t xml:space="preserve">i) </w:t>
      </w:r>
      <w:r>
        <w:rPr>
          <w:sz w:val="15"/>
        </w:rPr>
        <w:tab/>
        <w:t xml:space="preserve">Find the total average energy of each of these molecules ii) </w:t>
      </w:r>
      <w:r>
        <w:rPr>
          <w:sz w:val="15"/>
        </w:rPr>
        <w:tab/>
        <w:t xml:space="preserve">Find the internal energy of 1 mole of each of these gases </w:t>
      </w:r>
    </w:p>
    <w:p w:rsidR="0022275F" w:rsidRDefault="00BF5DA6">
      <w:pPr>
        <w:spacing w:after="0" w:line="259" w:lineRule="auto"/>
        <w:ind w:left="0" w:right="0" w:firstLine="0"/>
      </w:pPr>
      <w:r>
        <w:rPr>
          <w:sz w:val="15"/>
        </w:rPr>
        <w:t xml:space="preserve"> </w:t>
      </w:r>
    </w:p>
    <w:p w:rsidR="0022275F" w:rsidRDefault="00BF5DA6">
      <w:pPr>
        <w:numPr>
          <w:ilvl w:val="0"/>
          <w:numId w:val="109"/>
        </w:numPr>
        <w:ind w:right="0" w:hanging="477"/>
      </w:pPr>
      <w:r>
        <w:rPr>
          <w:sz w:val="15"/>
        </w:rPr>
        <w:t xml:space="preserve">What is the total average energy of a molecule having f degrees of freedom? </w:t>
      </w:r>
    </w:p>
    <w:p w:rsidR="0022275F" w:rsidRDefault="00BF5DA6">
      <w:pPr>
        <w:ind w:left="488" w:right="0" w:hanging="10"/>
      </w:pPr>
      <w:r>
        <w:rPr>
          <w:sz w:val="15"/>
        </w:rPr>
        <w:t xml:space="preserve">What is the internal energy of n moles of gas made of such molecules? </w:t>
      </w:r>
    </w:p>
    <w:p w:rsidR="0022275F" w:rsidRDefault="00BF5DA6">
      <w:pPr>
        <w:ind w:left="488" w:right="0" w:hanging="10"/>
      </w:pPr>
      <w:r>
        <w:rPr>
          <w:sz w:val="15"/>
        </w:rPr>
        <w:t xml:space="preserve">How does it compare to the internal energy of n moles of ideal gas? </w:t>
      </w:r>
    </w:p>
    <w:p w:rsidR="0022275F" w:rsidRDefault="00BF5DA6">
      <w:pPr>
        <w:spacing w:after="0" w:line="259" w:lineRule="auto"/>
        <w:ind w:left="0" w:right="0" w:firstLine="0"/>
      </w:pPr>
      <w:r>
        <w:rPr>
          <w:sz w:val="15"/>
        </w:rPr>
        <w:t xml:space="preserve"> </w:t>
      </w:r>
    </w:p>
    <w:p w:rsidR="0022275F" w:rsidRDefault="00BF5DA6">
      <w:pPr>
        <w:numPr>
          <w:ilvl w:val="0"/>
          <w:numId w:val="109"/>
        </w:numPr>
        <w:ind w:right="0" w:hanging="477"/>
      </w:pPr>
      <w:r>
        <w:rPr>
          <w:sz w:val="15"/>
        </w:rPr>
        <w:t>5 moles of ideal gas occupy a volume of 1m</w:t>
      </w:r>
      <w:r>
        <w:rPr>
          <w:sz w:val="15"/>
          <w:vertAlign w:val="superscript"/>
        </w:rPr>
        <w:t xml:space="preserve">3 </w:t>
      </w:r>
      <w:r>
        <w:rPr>
          <w:sz w:val="15"/>
        </w:rPr>
        <w:t xml:space="preserve"> </w:t>
      </w:r>
      <w:r>
        <w:rPr>
          <w:sz w:val="15"/>
        </w:rPr>
        <w:tab/>
        <w:t xml:space="preserve">under a pressure of 1atm. </w:t>
      </w:r>
    </w:p>
    <w:p w:rsidR="0022275F" w:rsidRDefault="00BF5DA6">
      <w:pPr>
        <w:ind w:left="965" w:right="1131" w:hanging="10"/>
      </w:pPr>
      <w:r>
        <w:rPr>
          <w:sz w:val="15"/>
        </w:rPr>
        <w:t xml:space="preserve">i) Find average kinetic energy of single </w:t>
      </w:r>
      <w:r>
        <w:rPr>
          <w:sz w:val="15"/>
        </w:rPr>
        <w:t xml:space="preserve">molecule of an ideal gas under the  pressure of 1atm. ii) using this result find the temperature of the gas </w:t>
      </w:r>
    </w:p>
    <w:p w:rsidR="0022275F" w:rsidRDefault="00BF5DA6">
      <w:pPr>
        <w:ind w:left="965" w:right="0" w:hanging="10"/>
      </w:pPr>
      <w:r>
        <w:rPr>
          <w:sz w:val="15"/>
        </w:rPr>
        <w:t xml:space="preserve">iii) find the temperature of the gas using ideal gas equation </w:t>
      </w:r>
    </w:p>
    <w:p w:rsidR="0022275F" w:rsidRDefault="00BF5DA6">
      <w:pPr>
        <w:spacing w:after="0" w:line="259" w:lineRule="auto"/>
        <w:ind w:left="0" w:right="0" w:firstLine="0"/>
      </w:pPr>
      <w:r>
        <w:rPr>
          <w:sz w:val="15"/>
        </w:rPr>
        <w:t xml:space="preserve"> </w:t>
      </w:r>
    </w:p>
    <w:p w:rsidR="0022275F" w:rsidRDefault="00BF5DA6">
      <w:pPr>
        <w:numPr>
          <w:ilvl w:val="0"/>
          <w:numId w:val="109"/>
        </w:numPr>
        <w:spacing w:after="26"/>
        <w:ind w:right="0" w:hanging="477"/>
      </w:pPr>
      <w:r>
        <w:rPr>
          <w:sz w:val="15"/>
        </w:rPr>
        <w:t>5 moles of  gas made of the molecules having 11 degrees of freedom, occupy a volum</w:t>
      </w:r>
      <w:r>
        <w:rPr>
          <w:sz w:val="15"/>
        </w:rPr>
        <w:t>e of 1 m</w:t>
      </w:r>
      <w:r>
        <w:rPr>
          <w:sz w:val="15"/>
          <w:vertAlign w:val="superscript"/>
        </w:rPr>
        <w:t xml:space="preserve">3 </w:t>
      </w:r>
      <w:r>
        <w:rPr>
          <w:sz w:val="15"/>
        </w:rPr>
        <w:t xml:space="preserve">under the pressure of 1 atm  </w:t>
      </w:r>
    </w:p>
    <w:p w:rsidR="0022275F" w:rsidRDefault="00BF5DA6">
      <w:pPr>
        <w:ind w:left="965" w:right="2237" w:hanging="10"/>
      </w:pPr>
      <w:r>
        <w:rPr>
          <w:sz w:val="15"/>
        </w:rPr>
        <w:t xml:space="preserve">i) find the total internal energy of 5 moles of such gas ii) find the temperature of the gas </w:t>
      </w:r>
    </w:p>
    <w:p w:rsidR="0022275F" w:rsidRDefault="00BF5DA6">
      <w:pPr>
        <w:ind w:left="478" w:right="934" w:firstLine="478"/>
      </w:pPr>
      <w:r>
        <w:rPr>
          <w:sz w:val="15"/>
        </w:rPr>
        <w:t xml:space="preserve">iii) Try to find the temperature of the gas using ideal gas equation Comment on your results. </w:t>
      </w:r>
    </w:p>
    <w:p w:rsidR="0022275F" w:rsidRDefault="00BF5DA6">
      <w:pPr>
        <w:spacing w:after="0" w:line="259" w:lineRule="auto"/>
        <w:ind w:left="478" w:right="0" w:firstLine="0"/>
      </w:pPr>
      <w:r>
        <w:rPr>
          <w:sz w:val="15"/>
        </w:rPr>
        <w:t xml:space="preserve"> </w:t>
      </w:r>
    </w:p>
    <w:p w:rsidR="0022275F" w:rsidRDefault="00BF5DA6">
      <w:pPr>
        <w:numPr>
          <w:ilvl w:val="0"/>
          <w:numId w:val="109"/>
        </w:numPr>
        <w:ind w:right="0" w:hanging="477"/>
      </w:pPr>
      <w:r>
        <w:rPr>
          <w:sz w:val="15"/>
        </w:rPr>
        <w:t xml:space="preserve">Find the average kinetic </w:t>
      </w:r>
      <w:r>
        <w:rPr>
          <w:sz w:val="15"/>
        </w:rPr>
        <w:t xml:space="preserve">energy  of a hydrogen molecule at: </w:t>
      </w:r>
    </w:p>
    <w:p w:rsidR="0022275F" w:rsidRDefault="00BF5DA6">
      <w:pPr>
        <w:tabs>
          <w:tab w:val="center" w:pos="668"/>
          <w:tab w:val="center" w:pos="1960"/>
          <w:tab w:val="center" w:pos="3180"/>
          <w:tab w:val="center" w:pos="4032"/>
        </w:tabs>
        <w:ind w:left="0" w:right="0" w:firstLine="0"/>
      </w:pPr>
      <w:r>
        <w:rPr>
          <w:rFonts w:ascii="Calibri" w:eastAsia="Calibri" w:hAnsi="Calibri" w:cs="Calibri"/>
          <w:sz w:val="22"/>
        </w:rPr>
        <w:tab/>
      </w:r>
      <w:r>
        <w:rPr>
          <w:sz w:val="15"/>
        </w:rPr>
        <w:t xml:space="preserve">i) 10K  </w:t>
      </w:r>
      <w:r>
        <w:rPr>
          <w:sz w:val="15"/>
        </w:rPr>
        <w:tab/>
        <w:t xml:space="preserve">ii)100K iii) 300K </w:t>
      </w:r>
      <w:r>
        <w:rPr>
          <w:sz w:val="15"/>
        </w:rPr>
        <w:tab/>
        <w:t xml:space="preserve">iv) 1000K </w:t>
      </w:r>
      <w:r>
        <w:rPr>
          <w:sz w:val="15"/>
        </w:rPr>
        <w:tab/>
        <w:t>v)10</w:t>
      </w:r>
      <w:r>
        <w:rPr>
          <w:sz w:val="15"/>
          <w:vertAlign w:val="superscript"/>
        </w:rPr>
        <w:t>6</w:t>
      </w:r>
      <w:r>
        <w:rPr>
          <w:sz w:val="15"/>
        </w:rPr>
        <w:t xml:space="preserve">K </w:t>
      </w:r>
    </w:p>
    <w:p w:rsidR="0022275F" w:rsidRDefault="00BF5DA6">
      <w:pPr>
        <w:spacing w:after="0" w:line="259" w:lineRule="auto"/>
        <w:ind w:left="0" w:right="0" w:firstLine="0"/>
      </w:pPr>
      <w:r>
        <w:rPr>
          <w:sz w:val="15"/>
        </w:rPr>
        <w:t xml:space="preserve"> </w:t>
      </w:r>
    </w:p>
    <w:p w:rsidR="0022275F" w:rsidRDefault="00BF5DA6">
      <w:pPr>
        <w:numPr>
          <w:ilvl w:val="0"/>
          <w:numId w:val="109"/>
        </w:numPr>
        <w:spacing w:after="126"/>
        <w:ind w:right="0" w:hanging="477"/>
      </w:pPr>
      <w:r>
        <w:rPr>
          <w:sz w:val="15"/>
        </w:rPr>
        <w:t xml:space="preserve">The most energetic particle ever recorded had kinetic energy of 10TeV What is the temperature of the gas that corresponds to such energy? </w:t>
      </w:r>
    </w:p>
    <w:p w:rsidR="0022275F" w:rsidRDefault="00BF5DA6">
      <w:pPr>
        <w:spacing w:after="0" w:line="259" w:lineRule="auto"/>
        <w:ind w:left="0" w:right="599" w:firstLine="0"/>
        <w:jc w:val="center"/>
      </w:pPr>
      <w:r>
        <w:rPr>
          <w:sz w:val="27"/>
        </w:rPr>
        <w:t xml:space="preserve"> </w:t>
      </w:r>
    </w:p>
    <w:p w:rsidR="0022275F" w:rsidRDefault="00BF5DA6">
      <w:pPr>
        <w:spacing w:after="0" w:line="259" w:lineRule="auto"/>
        <w:ind w:left="0" w:right="599" w:firstLine="0"/>
        <w:jc w:val="center"/>
      </w:pPr>
      <w:r>
        <w:rPr>
          <w:sz w:val="27"/>
        </w:rPr>
        <w:t xml:space="preserve"> </w:t>
      </w:r>
    </w:p>
    <w:p w:rsidR="0022275F" w:rsidRDefault="00BF5DA6">
      <w:pPr>
        <w:spacing w:after="11" w:line="249" w:lineRule="auto"/>
        <w:ind w:left="1396" w:right="0" w:hanging="10"/>
      </w:pPr>
      <w:r>
        <w:rPr>
          <w:sz w:val="27"/>
        </w:rPr>
        <w:t xml:space="preserve">KINETIC THEORY OF GASES II </w:t>
      </w:r>
    </w:p>
    <w:p w:rsidR="0022275F" w:rsidRDefault="00BF5DA6">
      <w:pPr>
        <w:spacing w:after="114" w:line="259" w:lineRule="auto"/>
        <w:ind w:left="271" w:right="0" w:firstLine="0"/>
      </w:pPr>
      <w:r>
        <w:rPr>
          <w:sz w:val="15"/>
        </w:rPr>
        <w:t xml:space="preserve"> </w:t>
      </w:r>
    </w:p>
    <w:p w:rsidR="0022275F" w:rsidRDefault="00BF5DA6">
      <w:pPr>
        <w:spacing w:after="11" w:line="249" w:lineRule="auto"/>
        <w:ind w:left="1396" w:right="0" w:hanging="10"/>
      </w:pPr>
      <w:r>
        <w:rPr>
          <w:sz w:val="27"/>
        </w:rPr>
        <w:lastRenderedPageBreak/>
        <w:t xml:space="preserve">Velocity and Energy Distributions </w:t>
      </w:r>
    </w:p>
    <w:p w:rsidR="0022275F" w:rsidRDefault="00BF5DA6">
      <w:pPr>
        <w:spacing w:after="22" w:line="259" w:lineRule="auto"/>
        <w:ind w:left="271" w:right="0" w:firstLine="0"/>
      </w:pPr>
      <w:r>
        <w:rPr>
          <w:sz w:val="15"/>
        </w:rPr>
        <w:t xml:space="preserve"> </w:t>
      </w:r>
    </w:p>
    <w:p w:rsidR="0022275F" w:rsidRDefault="00BF5DA6">
      <w:pPr>
        <w:spacing w:after="7" w:line="259" w:lineRule="auto"/>
        <w:ind w:left="271" w:right="0" w:firstLine="0"/>
      </w:pPr>
      <w:r>
        <w:rPr>
          <w:sz w:val="19"/>
        </w:rPr>
        <w:t xml:space="preserve"> </w:t>
      </w:r>
    </w:p>
    <w:p w:rsidR="0022275F" w:rsidRDefault="00BF5DA6">
      <w:pPr>
        <w:spacing w:line="248" w:lineRule="auto"/>
        <w:ind w:left="950" w:right="0" w:hanging="10"/>
        <w:jc w:val="center"/>
      </w:pPr>
      <w:r>
        <w:rPr>
          <w:sz w:val="21"/>
        </w:rPr>
        <w:t xml:space="preserve">Review of Statistics </w:t>
      </w:r>
    </w:p>
    <w:p w:rsidR="0022275F" w:rsidRDefault="00BF5DA6">
      <w:pPr>
        <w:spacing w:after="0" w:line="259" w:lineRule="auto"/>
        <w:ind w:left="1003" w:right="0" w:firstLine="0"/>
        <w:jc w:val="center"/>
      </w:pPr>
      <w:r>
        <w:rPr>
          <w:sz w:val="21"/>
        </w:rPr>
        <w:t xml:space="preserve"> </w:t>
      </w:r>
    </w:p>
    <w:p w:rsidR="0022275F" w:rsidRDefault="00BF5DA6">
      <w:pPr>
        <w:spacing w:line="248" w:lineRule="auto"/>
        <w:ind w:left="950" w:right="0" w:hanging="10"/>
        <w:jc w:val="center"/>
      </w:pPr>
      <w:r>
        <w:rPr>
          <w:sz w:val="21"/>
        </w:rPr>
        <w:t xml:space="preserve">Discrete Distributions </w:t>
      </w:r>
    </w:p>
    <w:p w:rsidR="0022275F" w:rsidRDefault="00BF5DA6">
      <w:pPr>
        <w:spacing w:after="0" w:line="259" w:lineRule="auto"/>
        <w:ind w:left="1003" w:right="0" w:firstLine="0"/>
        <w:jc w:val="center"/>
      </w:pPr>
      <w:r>
        <w:rPr>
          <w:sz w:val="21"/>
        </w:rPr>
        <w:t xml:space="preserve"> </w:t>
      </w:r>
    </w:p>
    <w:p w:rsidR="0022275F" w:rsidRDefault="00BF5DA6">
      <w:pPr>
        <w:spacing w:line="248" w:lineRule="auto"/>
        <w:ind w:left="950" w:right="0" w:hanging="10"/>
        <w:jc w:val="center"/>
      </w:pPr>
      <w:r>
        <w:rPr>
          <w:sz w:val="21"/>
        </w:rPr>
        <w:t xml:space="preserve">Continuous Distributions </w:t>
      </w:r>
    </w:p>
    <w:p w:rsidR="0022275F" w:rsidRDefault="00BF5DA6">
      <w:pPr>
        <w:spacing w:after="0" w:line="259" w:lineRule="auto"/>
        <w:ind w:left="271" w:right="0" w:firstLine="0"/>
      </w:pPr>
      <w:r>
        <w:rPr>
          <w:sz w:val="21"/>
        </w:rPr>
        <w:t xml:space="preserve"> </w:t>
      </w:r>
    </w:p>
    <w:p w:rsidR="0022275F" w:rsidRDefault="00BF5DA6">
      <w:pPr>
        <w:pStyle w:val="Heading4"/>
        <w:ind w:right="113"/>
        <w:jc w:val="right"/>
      </w:pPr>
      <w:r>
        <w:rPr>
          <w:sz w:val="21"/>
          <w:u w:val="none"/>
        </w:rPr>
        <w:t xml:space="preserve">Maxwell-Boltzmann Velocity Distribution Function </w:t>
      </w:r>
    </w:p>
    <w:p w:rsidR="0022275F" w:rsidRDefault="00BF5DA6">
      <w:pPr>
        <w:spacing w:after="0" w:line="259" w:lineRule="auto"/>
        <w:ind w:left="1001" w:right="0" w:firstLine="0"/>
        <w:jc w:val="center"/>
      </w:pPr>
      <w:r>
        <w:rPr>
          <w:sz w:val="21"/>
        </w:rPr>
        <w:t xml:space="preserve"> </w:t>
      </w:r>
      <w:r>
        <w:rPr>
          <w:sz w:val="21"/>
        </w:rPr>
        <w:tab/>
        <w:t xml:space="preserve"> </w:t>
      </w:r>
    </w:p>
    <w:p w:rsidR="0022275F" w:rsidRDefault="00BF5DA6">
      <w:pPr>
        <w:spacing w:after="4" w:line="250" w:lineRule="auto"/>
        <w:ind w:left="1515" w:right="0" w:hanging="10"/>
      </w:pPr>
      <w:r>
        <w:rPr>
          <w:sz w:val="21"/>
        </w:rPr>
        <w:t xml:space="preserve">Boltzmann Energy Distribution Function </w:t>
      </w:r>
    </w:p>
    <w:p w:rsidR="0022275F" w:rsidRDefault="00BF5DA6">
      <w:pPr>
        <w:spacing w:after="0" w:line="259" w:lineRule="auto"/>
        <w:ind w:left="271" w:right="0" w:firstLine="0"/>
      </w:pPr>
      <w:r>
        <w:rPr>
          <w:sz w:val="19"/>
        </w:rPr>
        <w:t xml:space="preserve"> </w:t>
      </w:r>
    </w:p>
    <w:p w:rsidR="0022275F" w:rsidRDefault="00BF5DA6">
      <w:pPr>
        <w:spacing w:after="25" w:line="259" w:lineRule="auto"/>
        <w:ind w:left="271" w:right="0" w:firstLine="0"/>
      </w:pPr>
      <w:r>
        <w:rPr>
          <w:sz w:val="15"/>
        </w:rPr>
        <w:t xml:space="preserve"> </w:t>
      </w:r>
    </w:p>
    <w:p w:rsidR="0022275F" w:rsidRDefault="00BF5DA6">
      <w:pPr>
        <w:spacing w:after="0" w:line="259" w:lineRule="auto"/>
        <w:ind w:left="271" w:right="0" w:firstLine="0"/>
      </w:pPr>
      <w:r>
        <w:rPr>
          <w:sz w:val="19"/>
        </w:rPr>
        <w:t xml:space="preserve"> </w:t>
      </w:r>
    </w:p>
    <w:p w:rsidR="0022275F" w:rsidRDefault="00BF5DA6">
      <w:pPr>
        <w:spacing w:after="4" w:line="248" w:lineRule="auto"/>
        <w:ind w:left="281" w:right="677" w:hanging="10"/>
      </w:pPr>
      <w:r>
        <w:rPr>
          <w:sz w:val="19"/>
        </w:rPr>
        <w:t xml:space="preserve">6 Mid Lecture Quiz questions </w:t>
      </w:r>
    </w:p>
    <w:p w:rsidR="0022275F" w:rsidRDefault="00BF5DA6">
      <w:pPr>
        <w:spacing w:after="4" w:line="248" w:lineRule="auto"/>
        <w:ind w:left="281" w:right="677" w:hanging="10"/>
      </w:pPr>
      <w:r>
        <w:rPr>
          <w:sz w:val="19"/>
        </w:rPr>
        <w:t xml:space="preserve">8 suggested Problems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spacing w:after="0" w:line="259" w:lineRule="auto"/>
        <w:ind w:left="271" w:right="0" w:firstLine="0"/>
      </w:pPr>
      <w:r>
        <w:rPr>
          <w:sz w:val="19"/>
        </w:rPr>
        <w:t xml:space="preserve"> </w:t>
      </w:r>
    </w:p>
    <w:p w:rsidR="0022275F" w:rsidRDefault="00BF5DA6">
      <w:pPr>
        <w:pStyle w:val="Heading5"/>
        <w:spacing w:after="5" w:line="259" w:lineRule="auto"/>
        <w:ind w:left="281"/>
      </w:pPr>
      <w:r>
        <w:rPr>
          <w:b w:val="0"/>
          <w:sz w:val="19"/>
          <w:u w:val="single" w:color="000000"/>
        </w:rPr>
        <w:t>READING ASSIGNMENT: Chapter 21</w:t>
      </w:r>
      <w:r>
        <w:rPr>
          <w:b w:val="0"/>
          <w:sz w:val="19"/>
        </w:rPr>
        <w:t xml:space="preserve"> </w:t>
      </w:r>
    </w:p>
    <w:p w:rsidR="0022275F" w:rsidRDefault="00BF5DA6">
      <w:pPr>
        <w:spacing w:after="0" w:line="259" w:lineRule="auto"/>
        <w:ind w:left="271" w:right="0" w:firstLine="0"/>
      </w:pPr>
      <w:r>
        <w:rPr>
          <w:sz w:val="21"/>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0" w:line="259" w:lineRule="auto"/>
        <w:ind w:left="271" w:right="0" w:firstLine="0"/>
      </w:pPr>
      <w:r>
        <w:rPr>
          <w:sz w:val="15"/>
        </w:rPr>
        <w:t xml:space="preserve"> </w:t>
      </w:r>
    </w:p>
    <w:p w:rsidR="0022275F" w:rsidRDefault="00BF5DA6">
      <w:pPr>
        <w:spacing w:after="4" w:line="250" w:lineRule="auto"/>
        <w:ind w:left="310" w:right="0" w:hanging="10"/>
      </w:pPr>
      <w:r>
        <w:rPr>
          <w:sz w:val="21"/>
        </w:rPr>
        <w:t xml:space="preserve">DISTRIBUTIONS AND STUFF </w:t>
      </w:r>
    </w:p>
    <w:p w:rsidR="0022275F" w:rsidRDefault="00BF5DA6">
      <w:pPr>
        <w:spacing w:after="0" w:line="259" w:lineRule="auto"/>
        <w:ind w:left="300" w:right="0" w:firstLine="0"/>
      </w:pPr>
      <w:r>
        <w:rPr>
          <w:sz w:val="15"/>
        </w:rPr>
        <w:t xml:space="preserve"> </w:t>
      </w:r>
    </w:p>
    <w:p w:rsidR="0022275F" w:rsidRDefault="00BF5DA6">
      <w:pPr>
        <w:spacing w:after="0" w:line="259" w:lineRule="auto"/>
        <w:ind w:left="264" w:right="0" w:firstLine="0"/>
      </w:pPr>
      <w:r>
        <w:rPr>
          <w:rFonts w:ascii="Calibri" w:eastAsia="Calibri" w:hAnsi="Calibri" w:cs="Calibri"/>
          <w:noProof/>
          <w:sz w:val="22"/>
        </w:rPr>
        <w:lastRenderedPageBreak/>
        <mc:AlternateContent>
          <mc:Choice Requires="wpg">
            <w:drawing>
              <wp:inline distT="0" distB="0" distL="0" distR="0">
                <wp:extent cx="3626797" cy="1902954"/>
                <wp:effectExtent l="0" t="0" r="0" b="0"/>
                <wp:docPr id="249390" name="Group 249390"/>
                <wp:cNvGraphicFramePr/>
                <a:graphic xmlns:a="http://schemas.openxmlformats.org/drawingml/2006/main">
                  <a:graphicData uri="http://schemas.microsoft.com/office/word/2010/wordprocessingGroup">
                    <wpg:wgp>
                      <wpg:cNvGrpSpPr/>
                      <wpg:grpSpPr>
                        <a:xfrm>
                          <a:off x="0" y="0"/>
                          <a:ext cx="3626797" cy="1902954"/>
                          <a:chOff x="0" y="0"/>
                          <a:chExt cx="3626797" cy="1902954"/>
                        </a:xfrm>
                      </wpg:grpSpPr>
                      <wps:wsp>
                        <wps:cNvPr id="23503" name="Rectangle 23503"/>
                        <wps:cNvSpPr/>
                        <wps:spPr>
                          <a:xfrm>
                            <a:off x="22866" y="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4" name="Rectangle 23504"/>
                        <wps:cNvSpPr/>
                        <wps:spPr>
                          <a:xfrm>
                            <a:off x="22866" y="12953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5" name="Rectangle 23505"/>
                        <wps:cNvSpPr/>
                        <wps:spPr>
                          <a:xfrm>
                            <a:off x="22866" y="25906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6" name="Rectangle 23506"/>
                        <wps:cNvSpPr/>
                        <wps:spPr>
                          <a:xfrm>
                            <a:off x="22866" y="38710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7" name="Rectangle 23507"/>
                        <wps:cNvSpPr/>
                        <wps:spPr>
                          <a:xfrm>
                            <a:off x="22866" y="51663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8" name="Rectangle 23508"/>
                        <wps:cNvSpPr/>
                        <wps:spPr>
                          <a:xfrm>
                            <a:off x="22866" y="64616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09" name="Rectangle 23509"/>
                        <wps:cNvSpPr/>
                        <wps:spPr>
                          <a:xfrm>
                            <a:off x="22866" y="77569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0" name="Rectangle 23510"/>
                        <wps:cNvSpPr/>
                        <wps:spPr>
                          <a:xfrm>
                            <a:off x="22866" y="903683"/>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1" name="Rectangle 23511"/>
                        <wps:cNvSpPr/>
                        <wps:spPr>
                          <a:xfrm>
                            <a:off x="22866" y="1033213"/>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2" name="Rectangle 23512"/>
                        <wps:cNvSpPr/>
                        <wps:spPr>
                          <a:xfrm>
                            <a:off x="22866" y="116274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3" name="Rectangle 23513"/>
                        <wps:cNvSpPr/>
                        <wps:spPr>
                          <a:xfrm>
                            <a:off x="22866" y="129227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4" name="Rectangle 23514"/>
                        <wps:cNvSpPr/>
                        <wps:spPr>
                          <a:xfrm>
                            <a:off x="22866" y="1420264"/>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5" name="Rectangle 23515"/>
                        <wps:cNvSpPr/>
                        <wps:spPr>
                          <a:xfrm>
                            <a:off x="22866" y="1549794"/>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517" name="Rectangle 23517"/>
                        <wps:cNvSpPr/>
                        <wps:spPr>
                          <a:xfrm>
                            <a:off x="22866" y="1807606"/>
                            <a:ext cx="33571" cy="126812"/>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23570" name="Shape 23570"/>
                        <wps:cNvSpPr/>
                        <wps:spPr>
                          <a:xfrm>
                            <a:off x="195066" y="1380120"/>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1" name="Shape 23571"/>
                        <wps:cNvSpPr/>
                        <wps:spPr>
                          <a:xfrm>
                            <a:off x="195066" y="1121053"/>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2" name="Shape 23572"/>
                        <wps:cNvSpPr/>
                        <wps:spPr>
                          <a:xfrm>
                            <a:off x="195066" y="861998"/>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3" name="Shape 23573"/>
                        <wps:cNvSpPr/>
                        <wps:spPr>
                          <a:xfrm>
                            <a:off x="195066" y="596835"/>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4" name="Shape 23574"/>
                        <wps:cNvSpPr/>
                        <wps:spPr>
                          <a:xfrm>
                            <a:off x="195066" y="337773"/>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5" name="Shape 23575"/>
                        <wps:cNvSpPr/>
                        <wps:spPr>
                          <a:xfrm>
                            <a:off x="195066" y="78713"/>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6" name="Shape 23576"/>
                        <wps:cNvSpPr/>
                        <wps:spPr>
                          <a:xfrm>
                            <a:off x="195066" y="78713"/>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7" name="Shape 23577"/>
                        <wps:cNvSpPr/>
                        <wps:spPr>
                          <a:xfrm>
                            <a:off x="3317475" y="78713"/>
                            <a:ext cx="0" cy="1560462"/>
                          </a:xfrm>
                          <a:custGeom>
                            <a:avLst/>
                            <a:gdLst/>
                            <a:ahLst/>
                            <a:cxnLst/>
                            <a:rect l="0" t="0" r="0" b="0"/>
                            <a:pathLst>
                              <a:path h="1560462">
                                <a:moveTo>
                                  <a:pt x="0" y="0"/>
                                </a:moveTo>
                                <a:lnTo>
                                  <a:pt x="0" y="156046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8" name="Shape 23578"/>
                        <wps:cNvSpPr/>
                        <wps:spPr>
                          <a:xfrm>
                            <a:off x="195066" y="1639175"/>
                            <a:ext cx="3122409" cy="0"/>
                          </a:xfrm>
                          <a:custGeom>
                            <a:avLst/>
                            <a:gdLst/>
                            <a:ahLst/>
                            <a:cxnLst/>
                            <a:rect l="0" t="0" r="0" b="0"/>
                            <a:pathLst>
                              <a:path w="3122409">
                                <a:moveTo>
                                  <a:pt x="3122409" y="0"/>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579" name="Shape 23579"/>
                        <wps:cNvSpPr/>
                        <wps:spPr>
                          <a:xfrm>
                            <a:off x="195066" y="78713"/>
                            <a:ext cx="0" cy="1560462"/>
                          </a:xfrm>
                          <a:custGeom>
                            <a:avLst/>
                            <a:gdLst/>
                            <a:ahLst/>
                            <a:cxnLst/>
                            <a:rect l="0" t="0" r="0" b="0"/>
                            <a:pathLst>
                              <a:path h="1560462">
                                <a:moveTo>
                                  <a:pt x="0" y="1560462"/>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39" name="Shape 276839"/>
                        <wps:cNvSpPr/>
                        <wps:spPr>
                          <a:xfrm>
                            <a:off x="271215" y="1380120"/>
                            <a:ext cx="106710" cy="259060"/>
                          </a:xfrm>
                          <a:custGeom>
                            <a:avLst/>
                            <a:gdLst/>
                            <a:ahLst/>
                            <a:cxnLst/>
                            <a:rect l="0" t="0" r="0" b="0"/>
                            <a:pathLst>
                              <a:path w="106710" h="259060">
                                <a:moveTo>
                                  <a:pt x="0" y="0"/>
                                </a:moveTo>
                                <a:lnTo>
                                  <a:pt x="106710" y="0"/>
                                </a:lnTo>
                                <a:lnTo>
                                  <a:pt x="106710" y="259060"/>
                                </a:lnTo>
                                <a:lnTo>
                                  <a:pt x="0" y="259060"/>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581" name="Shape 23581"/>
                        <wps:cNvSpPr/>
                        <wps:spPr>
                          <a:xfrm>
                            <a:off x="271215" y="1380120"/>
                            <a:ext cx="106710" cy="259060"/>
                          </a:xfrm>
                          <a:custGeom>
                            <a:avLst/>
                            <a:gdLst/>
                            <a:ahLst/>
                            <a:cxnLst/>
                            <a:rect l="0" t="0" r="0" b="0"/>
                            <a:pathLst>
                              <a:path w="106710" h="259060">
                                <a:moveTo>
                                  <a:pt x="0" y="0"/>
                                </a:moveTo>
                                <a:lnTo>
                                  <a:pt x="0" y="259060"/>
                                </a:lnTo>
                                <a:lnTo>
                                  <a:pt x="106710" y="259060"/>
                                </a:lnTo>
                                <a:lnTo>
                                  <a:pt x="106710"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0" name="Shape 276840"/>
                        <wps:cNvSpPr/>
                        <wps:spPr>
                          <a:xfrm>
                            <a:off x="1054500" y="1506625"/>
                            <a:ext cx="100608" cy="132556"/>
                          </a:xfrm>
                          <a:custGeom>
                            <a:avLst/>
                            <a:gdLst/>
                            <a:ahLst/>
                            <a:cxnLst/>
                            <a:rect l="0" t="0" r="0" b="0"/>
                            <a:pathLst>
                              <a:path w="100608" h="132556">
                                <a:moveTo>
                                  <a:pt x="0" y="0"/>
                                </a:moveTo>
                                <a:lnTo>
                                  <a:pt x="100608" y="0"/>
                                </a:lnTo>
                                <a:lnTo>
                                  <a:pt x="100608" y="132556"/>
                                </a:lnTo>
                                <a:lnTo>
                                  <a:pt x="0" y="132556"/>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583" name="Shape 23583"/>
                        <wps:cNvSpPr/>
                        <wps:spPr>
                          <a:xfrm>
                            <a:off x="1054500" y="1506625"/>
                            <a:ext cx="100608" cy="132556"/>
                          </a:xfrm>
                          <a:custGeom>
                            <a:avLst/>
                            <a:gdLst/>
                            <a:ahLst/>
                            <a:cxnLst/>
                            <a:rect l="0" t="0" r="0" b="0"/>
                            <a:pathLst>
                              <a:path w="100608" h="132556">
                                <a:moveTo>
                                  <a:pt x="0" y="0"/>
                                </a:moveTo>
                                <a:lnTo>
                                  <a:pt x="0" y="132556"/>
                                </a:lnTo>
                                <a:lnTo>
                                  <a:pt x="100608" y="132556"/>
                                </a:lnTo>
                                <a:lnTo>
                                  <a:pt x="10060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1" name="Shape 276841"/>
                        <wps:cNvSpPr/>
                        <wps:spPr>
                          <a:xfrm>
                            <a:off x="1831676" y="1121053"/>
                            <a:ext cx="108198" cy="518121"/>
                          </a:xfrm>
                          <a:custGeom>
                            <a:avLst/>
                            <a:gdLst/>
                            <a:ahLst/>
                            <a:cxnLst/>
                            <a:rect l="0" t="0" r="0" b="0"/>
                            <a:pathLst>
                              <a:path w="108198" h="518121">
                                <a:moveTo>
                                  <a:pt x="0" y="0"/>
                                </a:moveTo>
                                <a:lnTo>
                                  <a:pt x="108198" y="0"/>
                                </a:lnTo>
                                <a:lnTo>
                                  <a:pt x="108198" y="518121"/>
                                </a:lnTo>
                                <a:lnTo>
                                  <a:pt x="0" y="518121"/>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585" name="Shape 23585"/>
                        <wps:cNvSpPr/>
                        <wps:spPr>
                          <a:xfrm>
                            <a:off x="1831676" y="1121053"/>
                            <a:ext cx="108198" cy="518121"/>
                          </a:xfrm>
                          <a:custGeom>
                            <a:avLst/>
                            <a:gdLst/>
                            <a:ahLst/>
                            <a:cxnLst/>
                            <a:rect l="0" t="0" r="0" b="0"/>
                            <a:pathLst>
                              <a:path w="108198" h="518121">
                                <a:moveTo>
                                  <a:pt x="0" y="0"/>
                                </a:moveTo>
                                <a:lnTo>
                                  <a:pt x="0" y="518121"/>
                                </a:lnTo>
                                <a:lnTo>
                                  <a:pt x="108198" y="518121"/>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2" name="Shape 276842"/>
                        <wps:cNvSpPr/>
                        <wps:spPr>
                          <a:xfrm>
                            <a:off x="2614962" y="1380121"/>
                            <a:ext cx="102096" cy="259060"/>
                          </a:xfrm>
                          <a:custGeom>
                            <a:avLst/>
                            <a:gdLst/>
                            <a:ahLst/>
                            <a:cxnLst/>
                            <a:rect l="0" t="0" r="0" b="0"/>
                            <a:pathLst>
                              <a:path w="102096" h="259060">
                                <a:moveTo>
                                  <a:pt x="0" y="0"/>
                                </a:moveTo>
                                <a:lnTo>
                                  <a:pt x="102096" y="0"/>
                                </a:lnTo>
                                <a:lnTo>
                                  <a:pt x="102096" y="259060"/>
                                </a:lnTo>
                                <a:lnTo>
                                  <a:pt x="0" y="259060"/>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587" name="Shape 23587"/>
                        <wps:cNvSpPr/>
                        <wps:spPr>
                          <a:xfrm>
                            <a:off x="2614962" y="1380121"/>
                            <a:ext cx="102096" cy="259060"/>
                          </a:xfrm>
                          <a:custGeom>
                            <a:avLst/>
                            <a:gdLst/>
                            <a:ahLst/>
                            <a:cxnLst/>
                            <a:rect l="0" t="0" r="0" b="0"/>
                            <a:pathLst>
                              <a:path w="102096" h="259060">
                                <a:moveTo>
                                  <a:pt x="0" y="0"/>
                                </a:moveTo>
                                <a:lnTo>
                                  <a:pt x="0" y="259060"/>
                                </a:lnTo>
                                <a:lnTo>
                                  <a:pt x="102096" y="259060"/>
                                </a:lnTo>
                                <a:lnTo>
                                  <a:pt x="1020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3" name="Shape 276843"/>
                        <wps:cNvSpPr/>
                        <wps:spPr>
                          <a:xfrm>
                            <a:off x="377920" y="1247558"/>
                            <a:ext cx="100558" cy="391616"/>
                          </a:xfrm>
                          <a:custGeom>
                            <a:avLst/>
                            <a:gdLst/>
                            <a:ahLst/>
                            <a:cxnLst/>
                            <a:rect l="0" t="0" r="0" b="0"/>
                            <a:pathLst>
                              <a:path w="100558" h="391616">
                                <a:moveTo>
                                  <a:pt x="0" y="0"/>
                                </a:moveTo>
                                <a:lnTo>
                                  <a:pt x="100558" y="0"/>
                                </a:lnTo>
                                <a:lnTo>
                                  <a:pt x="100558" y="391616"/>
                                </a:lnTo>
                                <a:lnTo>
                                  <a:pt x="0" y="391616"/>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589" name="Shape 23589"/>
                        <wps:cNvSpPr/>
                        <wps:spPr>
                          <a:xfrm>
                            <a:off x="377920" y="1247558"/>
                            <a:ext cx="100558" cy="391616"/>
                          </a:xfrm>
                          <a:custGeom>
                            <a:avLst/>
                            <a:gdLst/>
                            <a:ahLst/>
                            <a:cxnLst/>
                            <a:rect l="0" t="0" r="0" b="0"/>
                            <a:pathLst>
                              <a:path w="100558" h="391616">
                                <a:moveTo>
                                  <a:pt x="0" y="0"/>
                                </a:moveTo>
                                <a:lnTo>
                                  <a:pt x="0" y="391616"/>
                                </a:lnTo>
                                <a:lnTo>
                                  <a:pt x="100558" y="391616"/>
                                </a:lnTo>
                                <a:lnTo>
                                  <a:pt x="10055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590" name="Shape 23590"/>
                        <wps:cNvSpPr/>
                        <wps:spPr>
                          <a:xfrm>
                            <a:off x="1155110" y="1380120"/>
                            <a:ext cx="108198" cy="259060"/>
                          </a:xfrm>
                          <a:custGeom>
                            <a:avLst/>
                            <a:gdLst/>
                            <a:ahLst/>
                            <a:cxnLst/>
                            <a:rect l="0" t="0" r="0" b="0"/>
                            <a:pathLst>
                              <a:path w="108198" h="259060">
                                <a:moveTo>
                                  <a:pt x="0" y="0"/>
                                </a:moveTo>
                                <a:lnTo>
                                  <a:pt x="108198" y="0"/>
                                </a:lnTo>
                                <a:lnTo>
                                  <a:pt x="108198" y="259060"/>
                                </a:lnTo>
                                <a:lnTo>
                                  <a:pt x="0" y="259060"/>
                                </a:lnTo>
                                <a:lnTo>
                                  <a:pt x="0" y="0"/>
                                </a:lnTo>
                                <a:close/>
                              </a:path>
                            </a:pathLst>
                          </a:custGeom>
                          <a:ln w="0" cap="rnd">
                            <a:round/>
                          </a:ln>
                        </wps:spPr>
                        <wps:style>
                          <a:lnRef idx="0">
                            <a:srgbClr val="000000">
                              <a:alpha val="0"/>
                            </a:srgbClr>
                          </a:lnRef>
                          <a:fillRef idx="1">
                            <a:srgbClr val="333399"/>
                          </a:fillRef>
                          <a:effectRef idx="0">
                            <a:scrgbClr r="0" g="0" b="0"/>
                          </a:effectRef>
                          <a:fontRef idx="none"/>
                        </wps:style>
                        <wps:bodyPr/>
                      </wps:wsp>
                      <wps:wsp>
                        <wps:cNvPr id="23591" name="Shape 23591"/>
                        <wps:cNvSpPr/>
                        <wps:spPr>
                          <a:xfrm>
                            <a:off x="1155110" y="1380120"/>
                            <a:ext cx="108198" cy="259060"/>
                          </a:xfrm>
                          <a:custGeom>
                            <a:avLst/>
                            <a:gdLst/>
                            <a:ahLst/>
                            <a:cxnLst/>
                            <a:rect l="0" t="0" r="0" b="0"/>
                            <a:pathLst>
                              <a:path w="108198" h="259060">
                                <a:moveTo>
                                  <a:pt x="0" y="0"/>
                                </a:moveTo>
                                <a:lnTo>
                                  <a:pt x="0" y="259060"/>
                                </a:lnTo>
                                <a:lnTo>
                                  <a:pt x="108198" y="259060"/>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4" name="Shape 276844"/>
                        <wps:cNvSpPr/>
                        <wps:spPr>
                          <a:xfrm>
                            <a:off x="1939880" y="1121053"/>
                            <a:ext cx="100558" cy="518121"/>
                          </a:xfrm>
                          <a:custGeom>
                            <a:avLst/>
                            <a:gdLst/>
                            <a:ahLst/>
                            <a:cxnLst/>
                            <a:rect l="0" t="0" r="0" b="0"/>
                            <a:pathLst>
                              <a:path w="100558" h="518121">
                                <a:moveTo>
                                  <a:pt x="0" y="0"/>
                                </a:moveTo>
                                <a:lnTo>
                                  <a:pt x="100558" y="0"/>
                                </a:lnTo>
                                <a:lnTo>
                                  <a:pt x="100558" y="518121"/>
                                </a:lnTo>
                                <a:lnTo>
                                  <a:pt x="0" y="518121"/>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593" name="Shape 23593"/>
                        <wps:cNvSpPr/>
                        <wps:spPr>
                          <a:xfrm>
                            <a:off x="1939880" y="1121053"/>
                            <a:ext cx="100558" cy="518121"/>
                          </a:xfrm>
                          <a:custGeom>
                            <a:avLst/>
                            <a:gdLst/>
                            <a:ahLst/>
                            <a:cxnLst/>
                            <a:rect l="0" t="0" r="0" b="0"/>
                            <a:pathLst>
                              <a:path w="100558" h="518121">
                                <a:moveTo>
                                  <a:pt x="0" y="0"/>
                                </a:moveTo>
                                <a:lnTo>
                                  <a:pt x="0" y="518121"/>
                                </a:lnTo>
                                <a:lnTo>
                                  <a:pt x="100558" y="518121"/>
                                </a:lnTo>
                                <a:lnTo>
                                  <a:pt x="10055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5" name="Shape 276845"/>
                        <wps:cNvSpPr/>
                        <wps:spPr>
                          <a:xfrm>
                            <a:off x="2717057" y="1247558"/>
                            <a:ext cx="106660" cy="391616"/>
                          </a:xfrm>
                          <a:custGeom>
                            <a:avLst/>
                            <a:gdLst/>
                            <a:ahLst/>
                            <a:cxnLst/>
                            <a:rect l="0" t="0" r="0" b="0"/>
                            <a:pathLst>
                              <a:path w="106660" h="391616">
                                <a:moveTo>
                                  <a:pt x="0" y="0"/>
                                </a:moveTo>
                                <a:lnTo>
                                  <a:pt x="106660" y="0"/>
                                </a:lnTo>
                                <a:lnTo>
                                  <a:pt x="106660" y="391616"/>
                                </a:lnTo>
                                <a:lnTo>
                                  <a:pt x="0" y="391616"/>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595" name="Shape 23595"/>
                        <wps:cNvSpPr/>
                        <wps:spPr>
                          <a:xfrm>
                            <a:off x="2717057" y="1247558"/>
                            <a:ext cx="106660" cy="391616"/>
                          </a:xfrm>
                          <a:custGeom>
                            <a:avLst/>
                            <a:gdLst/>
                            <a:ahLst/>
                            <a:cxnLst/>
                            <a:rect l="0" t="0" r="0" b="0"/>
                            <a:pathLst>
                              <a:path w="106660" h="391616">
                                <a:moveTo>
                                  <a:pt x="0" y="0"/>
                                </a:moveTo>
                                <a:lnTo>
                                  <a:pt x="0" y="391616"/>
                                </a:lnTo>
                                <a:lnTo>
                                  <a:pt x="106660" y="391616"/>
                                </a:lnTo>
                                <a:lnTo>
                                  <a:pt x="106660"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6" name="Shape 276846"/>
                        <wps:cNvSpPr/>
                        <wps:spPr>
                          <a:xfrm>
                            <a:off x="478479" y="729436"/>
                            <a:ext cx="108198" cy="909736"/>
                          </a:xfrm>
                          <a:custGeom>
                            <a:avLst/>
                            <a:gdLst/>
                            <a:ahLst/>
                            <a:cxnLst/>
                            <a:rect l="0" t="0" r="0" b="0"/>
                            <a:pathLst>
                              <a:path w="108198" h="909736">
                                <a:moveTo>
                                  <a:pt x="0" y="0"/>
                                </a:moveTo>
                                <a:lnTo>
                                  <a:pt x="108198" y="0"/>
                                </a:lnTo>
                                <a:lnTo>
                                  <a:pt x="108198" y="909736"/>
                                </a:lnTo>
                                <a:lnTo>
                                  <a:pt x="0" y="909736"/>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597" name="Shape 23597"/>
                        <wps:cNvSpPr/>
                        <wps:spPr>
                          <a:xfrm>
                            <a:off x="478479" y="729436"/>
                            <a:ext cx="108198" cy="909736"/>
                          </a:xfrm>
                          <a:custGeom>
                            <a:avLst/>
                            <a:gdLst/>
                            <a:ahLst/>
                            <a:cxnLst/>
                            <a:rect l="0" t="0" r="0" b="0"/>
                            <a:pathLst>
                              <a:path w="108198" h="909736">
                                <a:moveTo>
                                  <a:pt x="0" y="0"/>
                                </a:moveTo>
                                <a:lnTo>
                                  <a:pt x="0" y="909736"/>
                                </a:lnTo>
                                <a:lnTo>
                                  <a:pt x="108198" y="909736"/>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7" name="Shape 276847"/>
                        <wps:cNvSpPr/>
                        <wps:spPr>
                          <a:xfrm>
                            <a:off x="1263301" y="1121053"/>
                            <a:ext cx="100558" cy="518121"/>
                          </a:xfrm>
                          <a:custGeom>
                            <a:avLst/>
                            <a:gdLst/>
                            <a:ahLst/>
                            <a:cxnLst/>
                            <a:rect l="0" t="0" r="0" b="0"/>
                            <a:pathLst>
                              <a:path w="100558" h="518121">
                                <a:moveTo>
                                  <a:pt x="0" y="0"/>
                                </a:moveTo>
                                <a:lnTo>
                                  <a:pt x="100558" y="0"/>
                                </a:lnTo>
                                <a:lnTo>
                                  <a:pt x="100558" y="518121"/>
                                </a:lnTo>
                                <a:lnTo>
                                  <a:pt x="0" y="518121"/>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599" name="Shape 23599"/>
                        <wps:cNvSpPr/>
                        <wps:spPr>
                          <a:xfrm>
                            <a:off x="1263301" y="1121053"/>
                            <a:ext cx="100558" cy="518121"/>
                          </a:xfrm>
                          <a:custGeom>
                            <a:avLst/>
                            <a:gdLst/>
                            <a:ahLst/>
                            <a:cxnLst/>
                            <a:rect l="0" t="0" r="0" b="0"/>
                            <a:pathLst>
                              <a:path w="100558" h="518121">
                                <a:moveTo>
                                  <a:pt x="0" y="0"/>
                                </a:moveTo>
                                <a:lnTo>
                                  <a:pt x="0" y="518121"/>
                                </a:lnTo>
                                <a:lnTo>
                                  <a:pt x="100558" y="518121"/>
                                </a:lnTo>
                                <a:lnTo>
                                  <a:pt x="10055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8" name="Shape 276848"/>
                        <wps:cNvSpPr/>
                        <wps:spPr>
                          <a:xfrm>
                            <a:off x="2040439" y="1121053"/>
                            <a:ext cx="106710" cy="518121"/>
                          </a:xfrm>
                          <a:custGeom>
                            <a:avLst/>
                            <a:gdLst/>
                            <a:ahLst/>
                            <a:cxnLst/>
                            <a:rect l="0" t="0" r="0" b="0"/>
                            <a:pathLst>
                              <a:path w="106710" h="518121">
                                <a:moveTo>
                                  <a:pt x="0" y="0"/>
                                </a:moveTo>
                                <a:lnTo>
                                  <a:pt x="106710" y="0"/>
                                </a:lnTo>
                                <a:lnTo>
                                  <a:pt x="106710" y="518121"/>
                                </a:lnTo>
                                <a:lnTo>
                                  <a:pt x="0" y="518121"/>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601" name="Shape 23601"/>
                        <wps:cNvSpPr/>
                        <wps:spPr>
                          <a:xfrm>
                            <a:off x="2040439" y="1121053"/>
                            <a:ext cx="106710" cy="518121"/>
                          </a:xfrm>
                          <a:custGeom>
                            <a:avLst/>
                            <a:gdLst/>
                            <a:ahLst/>
                            <a:cxnLst/>
                            <a:rect l="0" t="0" r="0" b="0"/>
                            <a:pathLst>
                              <a:path w="106710" h="518121">
                                <a:moveTo>
                                  <a:pt x="0" y="0"/>
                                </a:moveTo>
                                <a:lnTo>
                                  <a:pt x="0" y="518121"/>
                                </a:lnTo>
                                <a:lnTo>
                                  <a:pt x="106710" y="518121"/>
                                </a:lnTo>
                                <a:lnTo>
                                  <a:pt x="106710"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49" name="Shape 276849"/>
                        <wps:cNvSpPr/>
                        <wps:spPr>
                          <a:xfrm>
                            <a:off x="2823712" y="337773"/>
                            <a:ext cx="102096" cy="1301407"/>
                          </a:xfrm>
                          <a:custGeom>
                            <a:avLst/>
                            <a:gdLst/>
                            <a:ahLst/>
                            <a:cxnLst/>
                            <a:rect l="0" t="0" r="0" b="0"/>
                            <a:pathLst>
                              <a:path w="102096" h="1301407">
                                <a:moveTo>
                                  <a:pt x="0" y="0"/>
                                </a:moveTo>
                                <a:lnTo>
                                  <a:pt x="102096" y="0"/>
                                </a:lnTo>
                                <a:lnTo>
                                  <a:pt x="102096" y="1301407"/>
                                </a:lnTo>
                                <a:lnTo>
                                  <a:pt x="0" y="1301407"/>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603" name="Shape 23603"/>
                        <wps:cNvSpPr/>
                        <wps:spPr>
                          <a:xfrm>
                            <a:off x="2823712" y="337773"/>
                            <a:ext cx="102096" cy="1301407"/>
                          </a:xfrm>
                          <a:custGeom>
                            <a:avLst/>
                            <a:gdLst/>
                            <a:ahLst/>
                            <a:cxnLst/>
                            <a:rect l="0" t="0" r="0" b="0"/>
                            <a:pathLst>
                              <a:path w="102096" h="1301407">
                                <a:moveTo>
                                  <a:pt x="0" y="0"/>
                                </a:moveTo>
                                <a:lnTo>
                                  <a:pt x="0" y="1301407"/>
                                </a:lnTo>
                                <a:lnTo>
                                  <a:pt x="102096" y="1301407"/>
                                </a:lnTo>
                                <a:lnTo>
                                  <a:pt x="1020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0" name="Shape 276850"/>
                        <wps:cNvSpPr/>
                        <wps:spPr>
                          <a:xfrm>
                            <a:off x="586683" y="988503"/>
                            <a:ext cx="100558" cy="650677"/>
                          </a:xfrm>
                          <a:custGeom>
                            <a:avLst/>
                            <a:gdLst/>
                            <a:ahLst/>
                            <a:cxnLst/>
                            <a:rect l="0" t="0" r="0" b="0"/>
                            <a:pathLst>
                              <a:path w="100558" h="650677">
                                <a:moveTo>
                                  <a:pt x="0" y="0"/>
                                </a:moveTo>
                                <a:lnTo>
                                  <a:pt x="100558" y="0"/>
                                </a:lnTo>
                                <a:lnTo>
                                  <a:pt x="100558" y="650677"/>
                                </a:lnTo>
                                <a:lnTo>
                                  <a:pt x="0" y="650677"/>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05" name="Shape 23605"/>
                        <wps:cNvSpPr/>
                        <wps:spPr>
                          <a:xfrm>
                            <a:off x="586683" y="988503"/>
                            <a:ext cx="100558" cy="650677"/>
                          </a:xfrm>
                          <a:custGeom>
                            <a:avLst/>
                            <a:gdLst/>
                            <a:ahLst/>
                            <a:cxnLst/>
                            <a:rect l="0" t="0" r="0" b="0"/>
                            <a:pathLst>
                              <a:path w="100558" h="650677">
                                <a:moveTo>
                                  <a:pt x="0" y="0"/>
                                </a:moveTo>
                                <a:lnTo>
                                  <a:pt x="0" y="650677"/>
                                </a:lnTo>
                                <a:lnTo>
                                  <a:pt x="100558" y="650677"/>
                                </a:lnTo>
                                <a:lnTo>
                                  <a:pt x="10055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1" name="Shape 276851"/>
                        <wps:cNvSpPr/>
                        <wps:spPr>
                          <a:xfrm>
                            <a:off x="1363859" y="596835"/>
                            <a:ext cx="100558" cy="1042343"/>
                          </a:xfrm>
                          <a:custGeom>
                            <a:avLst/>
                            <a:gdLst/>
                            <a:ahLst/>
                            <a:cxnLst/>
                            <a:rect l="0" t="0" r="0" b="0"/>
                            <a:pathLst>
                              <a:path w="100558" h="1042343">
                                <a:moveTo>
                                  <a:pt x="0" y="0"/>
                                </a:moveTo>
                                <a:lnTo>
                                  <a:pt x="100558" y="0"/>
                                </a:lnTo>
                                <a:lnTo>
                                  <a:pt x="100558" y="1042343"/>
                                </a:lnTo>
                                <a:lnTo>
                                  <a:pt x="0" y="1042343"/>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07" name="Shape 23607"/>
                        <wps:cNvSpPr/>
                        <wps:spPr>
                          <a:xfrm>
                            <a:off x="1363859" y="596835"/>
                            <a:ext cx="100558" cy="1042343"/>
                          </a:xfrm>
                          <a:custGeom>
                            <a:avLst/>
                            <a:gdLst/>
                            <a:ahLst/>
                            <a:cxnLst/>
                            <a:rect l="0" t="0" r="0" b="0"/>
                            <a:pathLst>
                              <a:path w="100558" h="1042343">
                                <a:moveTo>
                                  <a:pt x="0" y="0"/>
                                </a:moveTo>
                                <a:lnTo>
                                  <a:pt x="0" y="1042343"/>
                                </a:lnTo>
                                <a:lnTo>
                                  <a:pt x="100558" y="1042343"/>
                                </a:lnTo>
                                <a:lnTo>
                                  <a:pt x="10055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2" name="Shape 276852"/>
                        <wps:cNvSpPr/>
                        <wps:spPr>
                          <a:xfrm>
                            <a:off x="2147145" y="1121053"/>
                            <a:ext cx="102096" cy="518121"/>
                          </a:xfrm>
                          <a:custGeom>
                            <a:avLst/>
                            <a:gdLst/>
                            <a:ahLst/>
                            <a:cxnLst/>
                            <a:rect l="0" t="0" r="0" b="0"/>
                            <a:pathLst>
                              <a:path w="102096" h="518121">
                                <a:moveTo>
                                  <a:pt x="0" y="0"/>
                                </a:moveTo>
                                <a:lnTo>
                                  <a:pt x="102096" y="0"/>
                                </a:lnTo>
                                <a:lnTo>
                                  <a:pt x="102096" y="518121"/>
                                </a:lnTo>
                                <a:lnTo>
                                  <a:pt x="0" y="518121"/>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09" name="Shape 23609"/>
                        <wps:cNvSpPr/>
                        <wps:spPr>
                          <a:xfrm>
                            <a:off x="2147145" y="1121053"/>
                            <a:ext cx="102096" cy="518121"/>
                          </a:xfrm>
                          <a:custGeom>
                            <a:avLst/>
                            <a:gdLst/>
                            <a:ahLst/>
                            <a:cxnLst/>
                            <a:rect l="0" t="0" r="0" b="0"/>
                            <a:pathLst>
                              <a:path w="102096" h="518121">
                                <a:moveTo>
                                  <a:pt x="0" y="0"/>
                                </a:moveTo>
                                <a:lnTo>
                                  <a:pt x="0" y="518121"/>
                                </a:lnTo>
                                <a:lnTo>
                                  <a:pt x="102096" y="518121"/>
                                </a:lnTo>
                                <a:lnTo>
                                  <a:pt x="1020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3" name="Shape 276853"/>
                        <wps:cNvSpPr/>
                        <wps:spPr>
                          <a:xfrm>
                            <a:off x="2925807" y="1247558"/>
                            <a:ext cx="100608" cy="391616"/>
                          </a:xfrm>
                          <a:custGeom>
                            <a:avLst/>
                            <a:gdLst/>
                            <a:ahLst/>
                            <a:cxnLst/>
                            <a:rect l="0" t="0" r="0" b="0"/>
                            <a:pathLst>
                              <a:path w="100608" h="391616">
                                <a:moveTo>
                                  <a:pt x="0" y="0"/>
                                </a:moveTo>
                                <a:lnTo>
                                  <a:pt x="100608" y="0"/>
                                </a:lnTo>
                                <a:lnTo>
                                  <a:pt x="100608" y="391616"/>
                                </a:lnTo>
                                <a:lnTo>
                                  <a:pt x="0" y="391616"/>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11" name="Shape 23611"/>
                        <wps:cNvSpPr/>
                        <wps:spPr>
                          <a:xfrm>
                            <a:off x="2925807" y="1247558"/>
                            <a:ext cx="100608" cy="391616"/>
                          </a:xfrm>
                          <a:custGeom>
                            <a:avLst/>
                            <a:gdLst/>
                            <a:ahLst/>
                            <a:cxnLst/>
                            <a:rect l="0" t="0" r="0" b="0"/>
                            <a:pathLst>
                              <a:path w="100608" h="391616">
                                <a:moveTo>
                                  <a:pt x="0" y="0"/>
                                </a:moveTo>
                                <a:lnTo>
                                  <a:pt x="0" y="391616"/>
                                </a:lnTo>
                                <a:lnTo>
                                  <a:pt x="100608" y="391616"/>
                                </a:lnTo>
                                <a:lnTo>
                                  <a:pt x="10060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4" name="Shape 276854"/>
                        <wps:cNvSpPr/>
                        <wps:spPr>
                          <a:xfrm>
                            <a:off x="687241" y="1247558"/>
                            <a:ext cx="108198" cy="391616"/>
                          </a:xfrm>
                          <a:custGeom>
                            <a:avLst/>
                            <a:gdLst/>
                            <a:ahLst/>
                            <a:cxnLst/>
                            <a:rect l="0" t="0" r="0" b="0"/>
                            <a:pathLst>
                              <a:path w="108198" h="391616">
                                <a:moveTo>
                                  <a:pt x="0" y="0"/>
                                </a:moveTo>
                                <a:lnTo>
                                  <a:pt x="108198" y="0"/>
                                </a:lnTo>
                                <a:lnTo>
                                  <a:pt x="108198" y="391616"/>
                                </a:lnTo>
                                <a:lnTo>
                                  <a:pt x="0" y="391616"/>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13" name="Shape 23613"/>
                        <wps:cNvSpPr/>
                        <wps:spPr>
                          <a:xfrm>
                            <a:off x="687241" y="1247558"/>
                            <a:ext cx="108198" cy="391616"/>
                          </a:xfrm>
                          <a:custGeom>
                            <a:avLst/>
                            <a:gdLst/>
                            <a:ahLst/>
                            <a:cxnLst/>
                            <a:rect l="0" t="0" r="0" b="0"/>
                            <a:pathLst>
                              <a:path w="108198" h="391616">
                                <a:moveTo>
                                  <a:pt x="0" y="0"/>
                                </a:moveTo>
                                <a:lnTo>
                                  <a:pt x="0" y="391616"/>
                                </a:lnTo>
                                <a:lnTo>
                                  <a:pt x="108198" y="391616"/>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5" name="Shape 276855"/>
                        <wps:cNvSpPr/>
                        <wps:spPr>
                          <a:xfrm>
                            <a:off x="1464418" y="988503"/>
                            <a:ext cx="108198" cy="650677"/>
                          </a:xfrm>
                          <a:custGeom>
                            <a:avLst/>
                            <a:gdLst/>
                            <a:ahLst/>
                            <a:cxnLst/>
                            <a:rect l="0" t="0" r="0" b="0"/>
                            <a:pathLst>
                              <a:path w="108198" h="650677">
                                <a:moveTo>
                                  <a:pt x="0" y="0"/>
                                </a:moveTo>
                                <a:lnTo>
                                  <a:pt x="108198" y="0"/>
                                </a:lnTo>
                                <a:lnTo>
                                  <a:pt x="108198" y="650677"/>
                                </a:lnTo>
                                <a:lnTo>
                                  <a:pt x="0" y="650677"/>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15" name="Shape 23615"/>
                        <wps:cNvSpPr/>
                        <wps:spPr>
                          <a:xfrm>
                            <a:off x="1464418" y="988503"/>
                            <a:ext cx="108198" cy="650677"/>
                          </a:xfrm>
                          <a:custGeom>
                            <a:avLst/>
                            <a:gdLst/>
                            <a:ahLst/>
                            <a:cxnLst/>
                            <a:rect l="0" t="0" r="0" b="0"/>
                            <a:pathLst>
                              <a:path w="108198" h="650677">
                                <a:moveTo>
                                  <a:pt x="0" y="0"/>
                                </a:moveTo>
                                <a:lnTo>
                                  <a:pt x="0" y="650677"/>
                                </a:lnTo>
                                <a:lnTo>
                                  <a:pt x="108198" y="650677"/>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6" name="Shape 276856"/>
                        <wps:cNvSpPr/>
                        <wps:spPr>
                          <a:xfrm>
                            <a:off x="2249240" y="1121053"/>
                            <a:ext cx="106660" cy="518121"/>
                          </a:xfrm>
                          <a:custGeom>
                            <a:avLst/>
                            <a:gdLst/>
                            <a:ahLst/>
                            <a:cxnLst/>
                            <a:rect l="0" t="0" r="0" b="0"/>
                            <a:pathLst>
                              <a:path w="106660" h="518121">
                                <a:moveTo>
                                  <a:pt x="0" y="0"/>
                                </a:moveTo>
                                <a:lnTo>
                                  <a:pt x="106660" y="0"/>
                                </a:lnTo>
                                <a:lnTo>
                                  <a:pt x="106660" y="518121"/>
                                </a:lnTo>
                                <a:lnTo>
                                  <a:pt x="0" y="518121"/>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17" name="Shape 23617"/>
                        <wps:cNvSpPr/>
                        <wps:spPr>
                          <a:xfrm>
                            <a:off x="2249240" y="1121053"/>
                            <a:ext cx="106660" cy="518121"/>
                          </a:xfrm>
                          <a:custGeom>
                            <a:avLst/>
                            <a:gdLst/>
                            <a:ahLst/>
                            <a:cxnLst/>
                            <a:rect l="0" t="0" r="0" b="0"/>
                            <a:pathLst>
                              <a:path w="106660" h="518121">
                                <a:moveTo>
                                  <a:pt x="0" y="0"/>
                                </a:moveTo>
                                <a:lnTo>
                                  <a:pt x="0" y="518121"/>
                                </a:lnTo>
                                <a:lnTo>
                                  <a:pt x="106660" y="518121"/>
                                </a:lnTo>
                                <a:lnTo>
                                  <a:pt x="106660"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7" name="Shape 276857"/>
                        <wps:cNvSpPr/>
                        <wps:spPr>
                          <a:xfrm>
                            <a:off x="3026417" y="1380121"/>
                            <a:ext cx="108198" cy="259060"/>
                          </a:xfrm>
                          <a:custGeom>
                            <a:avLst/>
                            <a:gdLst/>
                            <a:ahLst/>
                            <a:cxnLst/>
                            <a:rect l="0" t="0" r="0" b="0"/>
                            <a:pathLst>
                              <a:path w="108198" h="259060">
                                <a:moveTo>
                                  <a:pt x="0" y="0"/>
                                </a:moveTo>
                                <a:lnTo>
                                  <a:pt x="108198" y="0"/>
                                </a:lnTo>
                                <a:lnTo>
                                  <a:pt x="108198" y="259060"/>
                                </a:lnTo>
                                <a:lnTo>
                                  <a:pt x="0" y="259060"/>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19" name="Shape 23619"/>
                        <wps:cNvSpPr/>
                        <wps:spPr>
                          <a:xfrm>
                            <a:off x="3026417" y="1380121"/>
                            <a:ext cx="108198" cy="259060"/>
                          </a:xfrm>
                          <a:custGeom>
                            <a:avLst/>
                            <a:gdLst/>
                            <a:ahLst/>
                            <a:cxnLst/>
                            <a:rect l="0" t="0" r="0" b="0"/>
                            <a:pathLst>
                              <a:path w="108198" h="259060">
                                <a:moveTo>
                                  <a:pt x="0" y="0"/>
                                </a:moveTo>
                                <a:lnTo>
                                  <a:pt x="0" y="259060"/>
                                </a:lnTo>
                                <a:lnTo>
                                  <a:pt x="108198" y="259060"/>
                                </a:lnTo>
                                <a:lnTo>
                                  <a:pt x="10819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8" name="Shape 276858"/>
                        <wps:cNvSpPr/>
                        <wps:spPr>
                          <a:xfrm>
                            <a:off x="1572622" y="1121053"/>
                            <a:ext cx="100608" cy="518121"/>
                          </a:xfrm>
                          <a:custGeom>
                            <a:avLst/>
                            <a:gdLst/>
                            <a:ahLst/>
                            <a:cxnLst/>
                            <a:rect l="0" t="0" r="0" b="0"/>
                            <a:pathLst>
                              <a:path w="100608" h="518121">
                                <a:moveTo>
                                  <a:pt x="0" y="0"/>
                                </a:moveTo>
                                <a:lnTo>
                                  <a:pt x="100608" y="0"/>
                                </a:lnTo>
                                <a:lnTo>
                                  <a:pt x="100608" y="518121"/>
                                </a:lnTo>
                                <a:lnTo>
                                  <a:pt x="0" y="518121"/>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3621" name="Shape 23621"/>
                        <wps:cNvSpPr/>
                        <wps:spPr>
                          <a:xfrm>
                            <a:off x="1572622" y="1121053"/>
                            <a:ext cx="100608" cy="518121"/>
                          </a:xfrm>
                          <a:custGeom>
                            <a:avLst/>
                            <a:gdLst/>
                            <a:ahLst/>
                            <a:cxnLst/>
                            <a:rect l="0" t="0" r="0" b="0"/>
                            <a:pathLst>
                              <a:path w="100608" h="518121">
                                <a:moveTo>
                                  <a:pt x="0" y="0"/>
                                </a:moveTo>
                                <a:lnTo>
                                  <a:pt x="0" y="518121"/>
                                </a:lnTo>
                                <a:lnTo>
                                  <a:pt x="100608" y="518121"/>
                                </a:lnTo>
                                <a:lnTo>
                                  <a:pt x="100608"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2" name="Shape 23622"/>
                        <wps:cNvSpPr/>
                        <wps:spPr>
                          <a:xfrm>
                            <a:off x="195066" y="78713"/>
                            <a:ext cx="0" cy="1560462"/>
                          </a:xfrm>
                          <a:custGeom>
                            <a:avLst/>
                            <a:gdLst/>
                            <a:ahLst/>
                            <a:cxnLst/>
                            <a:rect l="0" t="0" r="0" b="0"/>
                            <a:pathLst>
                              <a:path h="1560462">
                                <a:moveTo>
                                  <a:pt x="0" y="0"/>
                                </a:moveTo>
                                <a:lnTo>
                                  <a:pt x="0" y="156046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3" name="Shape 23623"/>
                        <wps:cNvSpPr/>
                        <wps:spPr>
                          <a:xfrm>
                            <a:off x="163062" y="1639175"/>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4" name="Shape 23624"/>
                        <wps:cNvSpPr/>
                        <wps:spPr>
                          <a:xfrm>
                            <a:off x="163062" y="1380120"/>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5" name="Shape 23625"/>
                        <wps:cNvSpPr/>
                        <wps:spPr>
                          <a:xfrm>
                            <a:off x="163062" y="1121053"/>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6" name="Shape 23626"/>
                        <wps:cNvSpPr/>
                        <wps:spPr>
                          <a:xfrm>
                            <a:off x="163062" y="861998"/>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7" name="Shape 23627"/>
                        <wps:cNvSpPr/>
                        <wps:spPr>
                          <a:xfrm>
                            <a:off x="163062" y="596835"/>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8" name="Shape 23628"/>
                        <wps:cNvSpPr/>
                        <wps:spPr>
                          <a:xfrm>
                            <a:off x="163062" y="337773"/>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29" name="Shape 23629"/>
                        <wps:cNvSpPr/>
                        <wps:spPr>
                          <a:xfrm>
                            <a:off x="163062" y="78713"/>
                            <a:ext cx="32004" cy="0"/>
                          </a:xfrm>
                          <a:custGeom>
                            <a:avLst/>
                            <a:gdLst/>
                            <a:ahLst/>
                            <a:cxnLst/>
                            <a:rect l="0" t="0" r="0" b="0"/>
                            <a:pathLst>
                              <a:path w="32004">
                                <a:moveTo>
                                  <a:pt x="0" y="0"/>
                                </a:moveTo>
                                <a:lnTo>
                                  <a:pt x="320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0" name="Shape 23630"/>
                        <wps:cNvSpPr/>
                        <wps:spPr>
                          <a:xfrm>
                            <a:off x="195066" y="1639175"/>
                            <a:ext cx="3122409" cy="0"/>
                          </a:xfrm>
                          <a:custGeom>
                            <a:avLst/>
                            <a:gdLst/>
                            <a:ahLst/>
                            <a:cxnLst/>
                            <a:rect l="0" t="0" r="0" b="0"/>
                            <a:pathLst>
                              <a:path w="3122409">
                                <a:moveTo>
                                  <a:pt x="0" y="0"/>
                                </a:moveTo>
                                <a:lnTo>
                                  <a:pt x="3122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1" name="Shape 23631"/>
                        <wps:cNvSpPr/>
                        <wps:spPr>
                          <a:xfrm>
                            <a:off x="195066" y="1639175"/>
                            <a:ext cx="0" cy="32004"/>
                          </a:xfrm>
                          <a:custGeom>
                            <a:avLst/>
                            <a:gdLst/>
                            <a:ahLst/>
                            <a:cxnLst/>
                            <a:rect l="0" t="0" r="0" b="0"/>
                            <a:pathLst>
                              <a:path h="32004">
                                <a:moveTo>
                                  <a:pt x="0" y="32004"/>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2" name="Shape 23632"/>
                        <wps:cNvSpPr/>
                        <wps:spPr>
                          <a:xfrm>
                            <a:off x="978300" y="1639175"/>
                            <a:ext cx="0" cy="32004"/>
                          </a:xfrm>
                          <a:custGeom>
                            <a:avLst/>
                            <a:gdLst/>
                            <a:ahLst/>
                            <a:cxnLst/>
                            <a:rect l="0" t="0" r="0" b="0"/>
                            <a:pathLst>
                              <a:path h="32004">
                                <a:moveTo>
                                  <a:pt x="0" y="32004"/>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3" name="Shape 23633"/>
                        <wps:cNvSpPr/>
                        <wps:spPr>
                          <a:xfrm>
                            <a:off x="1755476" y="1639175"/>
                            <a:ext cx="0" cy="32004"/>
                          </a:xfrm>
                          <a:custGeom>
                            <a:avLst/>
                            <a:gdLst/>
                            <a:ahLst/>
                            <a:cxnLst/>
                            <a:rect l="0" t="0" r="0" b="0"/>
                            <a:pathLst>
                              <a:path h="32004">
                                <a:moveTo>
                                  <a:pt x="0" y="32004"/>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4" name="Shape 23634"/>
                        <wps:cNvSpPr/>
                        <wps:spPr>
                          <a:xfrm>
                            <a:off x="2540299" y="1639175"/>
                            <a:ext cx="0" cy="32004"/>
                          </a:xfrm>
                          <a:custGeom>
                            <a:avLst/>
                            <a:gdLst/>
                            <a:ahLst/>
                            <a:cxnLst/>
                            <a:rect l="0" t="0" r="0" b="0"/>
                            <a:pathLst>
                              <a:path h="32004">
                                <a:moveTo>
                                  <a:pt x="0" y="32004"/>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5" name="Shape 23635"/>
                        <wps:cNvSpPr/>
                        <wps:spPr>
                          <a:xfrm>
                            <a:off x="3317475" y="1639175"/>
                            <a:ext cx="0" cy="32004"/>
                          </a:xfrm>
                          <a:custGeom>
                            <a:avLst/>
                            <a:gdLst/>
                            <a:ahLst/>
                            <a:cxnLst/>
                            <a:rect l="0" t="0" r="0" b="0"/>
                            <a:pathLst>
                              <a:path h="32004">
                                <a:moveTo>
                                  <a:pt x="0" y="32004"/>
                                </a:moveTo>
                                <a:lnTo>
                                  <a:pt x="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3636" name="Rectangle 23636"/>
                        <wps:cNvSpPr/>
                        <wps:spPr>
                          <a:xfrm>
                            <a:off x="56356" y="1605164"/>
                            <a:ext cx="74492"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0</w:t>
                              </w:r>
                            </w:p>
                          </w:txbxContent>
                        </wps:txbx>
                        <wps:bodyPr horzOverflow="overflow" vert="horz" lIns="0" tIns="0" rIns="0" bIns="0" rtlCol="0">
                          <a:noAutofit/>
                        </wps:bodyPr>
                      </wps:wsp>
                      <wps:wsp>
                        <wps:cNvPr id="23637" name="Rectangle 23637"/>
                        <wps:cNvSpPr/>
                        <wps:spPr>
                          <a:xfrm>
                            <a:off x="0" y="1346104"/>
                            <a:ext cx="149461"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10</w:t>
                              </w:r>
                            </w:p>
                          </w:txbxContent>
                        </wps:txbx>
                        <wps:bodyPr horzOverflow="overflow" vert="horz" lIns="0" tIns="0" rIns="0" bIns="0" rtlCol="0">
                          <a:noAutofit/>
                        </wps:bodyPr>
                      </wps:wsp>
                      <wps:wsp>
                        <wps:cNvPr id="23638" name="Rectangle 23638"/>
                        <wps:cNvSpPr/>
                        <wps:spPr>
                          <a:xfrm>
                            <a:off x="0" y="1087044"/>
                            <a:ext cx="149461"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20</w:t>
                              </w:r>
                            </w:p>
                          </w:txbxContent>
                        </wps:txbx>
                        <wps:bodyPr horzOverflow="overflow" vert="horz" lIns="0" tIns="0" rIns="0" bIns="0" rtlCol="0">
                          <a:noAutofit/>
                        </wps:bodyPr>
                      </wps:wsp>
                      <wps:wsp>
                        <wps:cNvPr id="23639" name="Rectangle 23639"/>
                        <wps:cNvSpPr/>
                        <wps:spPr>
                          <a:xfrm>
                            <a:off x="0" y="826446"/>
                            <a:ext cx="149461"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30</w:t>
                              </w:r>
                            </w:p>
                          </w:txbxContent>
                        </wps:txbx>
                        <wps:bodyPr horzOverflow="overflow" vert="horz" lIns="0" tIns="0" rIns="0" bIns="0" rtlCol="0">
                          <a:noAutofit/>
                        </wps:bodyPr>
                      </wps:wsp>
                      <wps:wsp>
                        <wps:cNvPr id="23640" name="Rectangle 23640"/>
                        <wps:cNvSpPr/>
                        <wps:spPr>
                          <a:xfrm>
                            <a:off x="0" y="561284"/>
                            <a:ext cx="149461" cy="134043"/>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40</w:t>
                              </w:r>
                            </w:p>
                          </w:txbxContent>
                        </wps:txbx>
                        <wps:bodyPr horzOverflow="overflow" vert="horz" lIns="0" tIns="0" rIns="0" bIns="0" rtlCol="0">
                          <a:noAutofit/>
                        </wps:bodyPr>
                      </wps:wsp>
                      <wps:wsp>
                        <wps:cNvPr id="23641" name="Rectangle 23641"/>
                        <wps:cNvSpPr/>
                        <wps:spPr>
                          <a:xfrm>
                            <a:off x="0" y="302274"/>
                            <a:ext cx="149461" cy="134043"/>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50</w:t>
                              </w:r>
                            </w:p>
                          </w:txbxContent>
                        </wps:txbx>
                        <wps:bodyPr horzOverflow="overflow" vert="horz" lIns="0" tIns="0" rIns="0" bIns="0" rtlCol="0">
                          <a:noAutofit/>
                        </wps:bodyPr>
                      </wps:wsp>
                      <wps:wsp>
                        <wps:cNvPr id="23642" name="Rectangle 23642"/>
                        <wps:cNvSpPr/>
                        <wps:spPr>
                          <a:xfrm>
                            <a:off x="0" y="43215"/>
                            <a:ext cx="149461" cy="134043"/>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60</w:t>
                              </w:r>
                            </w:p>
                          </w:txbxContent>
                        </wps:txbx>
                        <wps:bodyPr horzOverflow="overflow" vert="horz" lIns="0" tIns="0" rIns="0" bIns="0" rtlCol="0">
                          <a:noAutofit/>
                        </wps:bodyPr>
                      </wps:wsp>
                      <wps:wsp>
                        <wps:cNvPr id="232711" name="Rectangle 232711"/>
                        <wps:cNvSpPr/>
                        <wps:spPr>
                          <a:xfrm>
                            <a:off x="512016" y="1762134"/>
                            <a:ext cx="279698"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Test</w:t>
                              </w:r>
                            </w:p>
                          </w:txbxContent>
                        </wps:txbx>
                        <wps:bodyPr horzOverflow="overflow" vert="horz" lIns="0" tIns="0" rIns="0" bIns="0" rtlCol="0">
                          <a:noAutofit/>
                        </wps:bodyPr>
                      </wps:wsp>
                      <wps:wsp>
                        <wps:cNvPr id="41114" name="Rectangle 41114"/>
                        <wps:cNvSpPr/>
                        <wps:spPr>
                          <a:xfrm>
                            <a:off x="2825161" y="1762135"/>
                            <a:ext cx="272372"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final</w:t>
                              </w:r>
                            </w:p>
                          </w:txbxContent>
                        </wps:txbx>
                        <wps:bodyPr horzOverflow="overflow" vert="horz" lIns="0" tIns="0" rIns="0" bIns="0" rtlCol="0">
                          <a:noAutofit/>
                        </wps:bodyPr>
                      </wps:wsp>
                      <wps:wsp>
                        <wps:cNvPr id="232710" name="Rectangle 232710"/>
                        <wps:cNvSpPr/>
                        <wps:spPr>
                          <a:xfrm>
                            <a:off x="454124" y="1762134"/>
                            <a:ext cx="74492"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1</w:t>
                              </w:r>
                            </w:p>
                          </w:txbxContent>
                        </wps:txbx>
                        <wps:bodyPr horzOverflow="overflow" vert="horz" lIns="0" tIns="0" rIns="0" bIns="0" rtlCol="0">
                          <a:noAutofit/>
                        </wps:bodyPr>
                      </wps:wsp>
                      <wps:wsp>
                        <wps:cNvPr id="232712" name="Rectangle 232712"/>
                        <wps:cNvSpPr/>
                        <wps:spPr>
                          <a:xfrm>
                            <a:off x="1225171" y="1762135"/>
                            <a:ext cx="74492"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2</w:t>
                              </w:r>
                            </w:p>
                          </w:txbxContent>
                        </wps:txbx>
                        <wps:bodyPr horzOverflow="overflow" vert="horz" lIns="0" tIns="0" rIns="0" bIns="0" rtlCol="0">
                          <a:noAutofit/>
                        </wps:bodyPr>
                      </wps:wsp>
                      <wps:wsp>
                        <wps:cNvPr id="232713" name="Rectangle 232713"/>
                        <wps:cNvSpPr/>
                        <wps:spPr>
                          <a:xfrm>
                            <a:off x="1283063" y="1762135"/>
                            <a:ext cx="287806"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 xml:space="preserve"> test</w:t>
                              </w:r>
                            </w:p>
                          </w:txbxContent>
                        </wps:txbx>
                        <wps:bodyPr horzOverflow="overflow" vert="horz" lIns="0" tIns="0" rIns="0" bIns="0" rtlCol="0">
                          <a:noAutofit/>
                        </wps:bodyPr>
                      </wps:wsp>
                      <wps:wsp>
                        <wps:cNvPr id="232714" name="Rectangle 232714"/>
                        <wps:cNvSpPr/>
                        <wps:spPr>
                          <a:xfrm>
                            <a:off x="2009911" y="1762135"/>
                            <a:ext cx="74492"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3</w:t>
                              </w:r>
                            </w:p>
                          </w:txbxContent>
                        </wps:txbx>
                        <wps:bodyPr horzOverflow="overflow" vert="horz" lIns="0" tIns="0" rIns="0" bIns="0" rtlCol="0">
                          <a:noAutofit/>
                        </wps:bodyPr>
                      </wps:wsp>
                      <wps:wsp>
                        <wps:cNvPr id="232715" name="Rectangle 232715"/>
                        <wps:cNvSpPr/>
                        <wps:spPr>
                          <a:xfrm>
                            <a:off x="2066279" y="1762135"/>
                            <a:ext cx="287806"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 xml:space="preserve"> test</w:t>
                              </w:r>
                            </w:p>
                          </w:txbxContent>
                        </wps:txbx>
                        <wps:bodyPr horzOverflow="overflow" vert="horz" lIns="0" tIns="0" rIns="0" bIns="0" rtlCol="0">
                          <a:noAutofit/>
                        </wps:bodyPr>
                      </wps:wsp>
                      <wps:wsp>
                        <wps:cNvPr id="23644" name="Shape 23644"/>
                        <wps:cNvSpPr/>
                        <wps:spPr>
                          <a:xfrm>
                            <a:off x="3386043" y="381975"/>
                            <a:ext cx="240754" cy="947836"/>
                          </a:xfrm>
                          <a:custGeom>
                            <a:avLst/>
                            <a:gdLst/>
                            <a:ahLst/>
                            <a:cxnLst/>
                            <a:rect l="0" t="0" r="0" b="0"/>
                            <a:pathLst>
                              <a:path w="240754" h="947836">
                                <a:moveTo>
                                  <a:pt x="0" y="0"/>
                                </a:moveTo>
                                <a:lnTo>
                                  <a:pt x="0" y="947836"/>
                                </a:lnTo>
                                <a:lnTo>
                                  <a:pt x="240754" y="947836"/>
                                </a:lnTo>
                                <a:lnTo>
                                  <a:pt x="240754"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59" name="Shape 276859"/>
                        <wps:cNvSpPr/>
                        <wps:spPr>
                          <a:xfrm>
                            <a:off x="3424143" y="438377"/>
                            <a:ext cx="63996" cy="63996"/>
                          </a:xfrm>
                          <a:custGeom>
                            <a:avLst/>
                            <a:gdLst/>
                            <a:ahLst/>
                            <a:cxnLst/>
                            <a:rect l="0" t="0" r="0" b="0"/>
                            <a:pathLst>
                              <a:path w="63996" h="63996">
                                <a:moveTo>
                                  <a:pt x="0" y="0"/>
                                </a:moveTo>
                                <a:lnTo>
                                  <a:pt x="63996" y="0"/>
                                </a:lnTo>
                                <a:lnTo>
                                  <a:pt x="63996" y="63996"/>
                                </a:lnTo>
                                <a:lnTo>
                                  <a:pt x="0" y="63996"/>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646" name="Shape 23646"/>
                        <wps:cNvSpPr/>
                        <wps:spPr>
                          <a:xfrm>
                            <a:off x="3424143" y="438377"/>
                            <a:ext cx="63996" cy="63996"/>
                          </a:xfrm>
                          <a:custGeom>
                            <a:avLst/>
                            <a:gdLst/>
                            <a:ahLst/>
                            <a:cxnLst/>
                            <a:rect l="0" t="0" r="0" b="0"/>
                            <a:pathLst>
                              <a:path w="63996" h="63996">
                                <a:moveTo>
                                  <a:pt x="0" y="0"/>
                                </a:moveTo>
                                <a:lnTo>
                                  <a:pt x="0" y="63996"/>
                                </a:lnTo>
                                <a:lnTo>
                                  <a:pt x="63996" y="63996"/>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47" name="Rectangle 23647"/>
                        <wps:cNvSpPr/>
                        <wps:spPr>
                          <a:xfrm>
                            <a:off x="3520129" y="431747"/>
                            <a:ext cx="96733"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A</w:t>
                              </w:r>
                            </w:p>
                          </w:txbxContent>
                        </wps:txbx>
                        <wps:bodyPr horzOverflow="overflow" vert="horz" lIns="0" tIns="0" rIns="0" bIns="0" rtlCol="0">
                          <a:noAutofit/>
                        </wps:bodyPr>
                      </wps:wsp>
                      <wps:wsp>
                        <wps:cNvPr id="276860" name="Shape 276860"/>
                        <wps:cNvSpPr/>
                        <wps:spPr>
                          <a:xfrm>
                            <a:off x="3424143" y="596835"/>
                            <a:ext cx="63996" cy="64046"/>
                          </a:xfrm>
                          <a:custGeom>
                            <a:avLst/>
                            <a:gdLst/>
                            <a:ahLst/>
                            <a:cxnLst/>
                            <a:rect l="0" t="0" r="0" b="0"/>
                            <a:pathLst>
                              <a:path w="63996" h="64046">
                                <a:moveTo>
                                  <a:pt x="0" y="0"/>
                                </a:moveTo>
                                <a:lnTo>
                                  <a:pt x="63996" y="0"/>
                                </a:lnTo>
                                <a:lnTo>
                                  <a:pt x="63996" y="64046"/>
                                </a:lnTo>
                                <a:lnTo>
                                  <a:pt x="0" y="64046"/>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649" name="Shape 23649"/>
                        <wps:cNvSpPr/>
                        <wps:spPr>
                          <a:xfrm>
                            <a:off x="3424143" y="596835"/>
                            <a:ext cx="63996" cy="64046"/>
                          </a:xfrm>
                          <a:custGeom>
                            <a:avLst/>
                            <a:gdLst/>
                            <a:ahLst/>
                            <a:cxnLst/>
                            <a:rect l="0" t="0" r="0" b="0"/>
                            <a:pathLst>
                              <a:path w="63996" h="64046">
                                <a:moveTo>
                                  <a:pt x="0" y="0"/>
                                </a:moveTo>
                                <a:lnTo>
                                  <a:pt x="0" y="64046"/>
                                </a:lnTo>
                                <a:lnTo>
                                  <a:pt x="63996" y="64046"/>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50" name="Rectangle 23650"/>
                        <wps:cNvSpPr/>
                        <wps:spPr>
                          <a:xfrm>
                            <a:off x="3520129" y="588706"/>
                            <a:ext cx="96733"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B</w:t>
                              </w:r>
                            </w:p>
                          </w:txbxContent>
                        </wps:txbx>
                        <wps:bodyPr horzOverflow="overflow" vert="horz" lIns="0" tIns="0" rIns="0" bIns="0" rtlCol="0">
                          <a:noAutofit/>
                        </wps:bodyPr>
                      </wps:wsp>
                      <wps:wsp>
                        <wps:cNvPr id="276861" name="Shape 276861"/>
                        <wps:cNvSpPr/>
                        <wps:spPr>
                          <a:xfrm>
                            <a:off x="3424143" y="755331"/>
                            <a:ext cx="63996" cy="62458"/>
                          </a:xfrm>
                          <a:custGeom>
                            <a:avLst/>
                            <a:gdLst/>
                            <a:ahLst/>
                            <a:cxnLst/>
                            <a:rect l="0" t="0" r="0" b="0"/>
                            <a:pathLst>
                              <a:path w="63996" h="62458">
                                <a:moveTo>
                                  <a:pt x="0" y="0"/>
                                </a:moveTo>
                                <a:lnTo>
                                  <a:pt x="63996" y="0"/>
                                </a:lnTo>
                                <a:lnTo>
                                  <a:pt x="63996" y="62458"/>
                                </a:lnTo>
                                <a:lnTo>
                                  <a:pt x="0" y="62458"/>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652" name="Shape 23652"/>
                        <wps:cNvSpPr/>
                        <wps:spPr>
                          <a:xfrm>
                            <a:off x="3424143" y="755331"/>
                            <a:ext cx="63996" cy="62458"/>
                          </a:xfrm>
                          <a:custGeom>
                            <a:avLst/>
                            <a:gdLst/>
                            <a:ahLst/>
                            <a:cxnLst/>
                            <a:rect l="0" t="0" r="0" b="0"/>
                            <a:pathLst>
                              <a:path w="63996" h="62458">
                                <a:moveTo>
                                  <a:pt x="0" y="0"/>
                                </a:moveTo>
                                <a:lnTo>
                                  <a:pt x="0" y="62458"/>
                                </a:lnTo>
                                <a:lnTo>
                                  <a:pt x="63996" y="62458"/>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53" name="Rectangle 23653"/>
                        <wps:cNvSpPr/>
                        <wps:spPr>
                          <a:xfrm>
                            <a:off x="3520129" y="747215"/>
                            <a:ext cx="96733"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C</w:t>
                              </w:r>
                            </w:p>
                          </w:txbxContent>
                        </wps:txbx>
                        <wps:bodyPr horzOverflow="overflow" vert="horz" lIns="0" tIns="0" rIns="0" bIns="0" rtlCol="0">
                          <a:noAutofit/>
                        </wps:bodyPr>
                      </wps:wsp>
                      <wps:wsp>
                        <wps:cNvPr id="276862" name="Shape 276862"/>
                        <wps:cNvSpPr/>
                        <wps:spPr>
                          <a:xfrm>
                            <a:off x="3424143" y="912303"/>
                            <a:ext cx="63996" cy="63996"/>
                          </a:xfrm>
                          <a:custGeom>
                            <a:avLst/>
                            <a:gdLst/>
                            <a:ahLst/>
                            <a:cxnLst/>
                            <a:rect l="0" t="0" r="0" b="0"/>
                            <a:pathLst>
                              <a:path w="63996" h="63996">
                                <a:moveTo>
                                  <a:pt x="0" y="0"/>
                                </a:moveTo>
                                <a:lnTo>
                                  <a:pt x="63996" y="0"/>
                                </a:lnTo>
                                <a:lnTo>
                                  <a:pt x="63996" y="63996"/>
                                </a:lnTo>
                                <a:lnTo>
                                  <a:pt x="0" y="63996"/>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55" name="Shape 23655"/>
                        <wps:cNvSpPr/>
                        <wps:spPr>
                          <a:xfrm>
                            <a:off x="3424143" y="912303"/>
                            <a:ext cx="63996" cy="63996"/>
                          </a:xfrm>
                          <a:custGeom>
                            <a:avLst/>
                            <a:gdLst/>
                            <a:ahLst/>
                            <a:cxnLst/>
                            <a:rect l="0" t="0" r="0" b="0"/>
                            <a:pathLst>
                              <a:path w="63996" h="63996">
                                <a:moveTo>
                                  <a:pt x="0" y="0"/>
                                </a:moveTo>
                                <a:lnTo>
                                  <a:pt x="0" y="63996"/>
                                </a:lnTo>
                                <a:lnTo>
                                  <a:pt x="63996" y="63996"/>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56" name="Rectangle 23656"/>
                        <wps:cNvSpPr/>
                        <wps:spPr>
                          <a:xfrm>
                            <a:off x="3520129" y="905711"/>
                            <a:ext cx="96733"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D</w:t>
                              </w:r>
                            </w:p>
                          </w:txbxContent>
                        </wps:txbx>
                        <wps:bodyPr horzOverflow="overflow" vert="horz" lIns="0" tIns="0" rIns="0" bIns="0" rtlCol="0">
                          <a:noAutofit/>
                        </wps:bodyPr>
                      </wps:wsp>
                      <wps:wsp>
                        <wps:cNvPr id="276863" name="Shape 276863"/>
                        <wps:cNvSpPr/>
                        <wps:spPr>
                          <a:xfrm>
                            <a:off x="3424143" y="1070799"/>
                            <a:ext cx="63996" cy="63996"/>
                          </a:xfrm>
                          <a:custGeom>
                            <a:avLst/>
                            <a:gdLst/>
                            <a:ahLst/>
                            <a:cxnLst/>
                            <a:rect l="0" t="0" r="0" b="0"/>
                            <a:pathLst>
                              <a:path w="63996" h="63996">
                                <a:moveTo>
                                  <a:pt x="0" y="0"/>
                                </a:moveTo>
                                <a:lnTo>
                                  <a:pt x="63996" y="0"/>
                                </a:lnTo>
                                <a:lnTo>
                                  <a:pt x="63996" y="63996"/>
                                </a:lnTo>
                                <a:lnTo>
                                  <a:pt x="0" y="63996"/>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58" name="Shape 23658"/>
                        <wps:cNvSpPr/>
                        <wps:spPr>
                          <a:xfrm>
                            <a:off x="3424143" y="1070799"/>
                            <a:ext cx="63996" cy="63996"/>
                          </a:xfrm>
                          <a:custGeom>
                            <a:avLst/>
                            <a:gdLst/>
                            <a:ahLst/>
                            <a:cxnLst/>
                            <a:rect l="0" t="0" r="0" b="0"/>
                            <a:pathLst>
                              <a:path w="63996" h="63996">
                                <a:moveTo>
                                  <a:pt x="0" y="0"/>
                                </a:moveTo>
                                <a:lnTo>
                                  <a:pt x="0" y="63996"/>
                                </a:lnTo>
                                <a:lnTo>
                                  <a:pt x="63996" y="63996"/>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59" name="Rectangle 23659"/>
                        <wps:cNvSpPr/>
                        <wps:spPr>
                          <a:xfrm>
                            <a:off x="3520129" y="1062683"/>
                            <a:ext cx="89363"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E</w:t>
                              </w:r>
                            </w:p>
                          </w:txbxContent>
                        </wps:txbx>
                        <wps:bodyPr horzOverflow="overflow" vert="horz" lIns="0" tIns="0" rIns="0" bIns="0" rtlCol="0">
                          <a:noAutofit/>
                        </wps:bodyPr>
                      </wps:wsp>
                      <wps:wsp>
                        <wps:cNvPr id="276864" name="Shape 276864"/>
                        <wps:cNvSpPr/>
                        <wps:spPr>
                          <a:xfrm>
                            <a:off x="3424143" y="1229257"/>
                            <a:ext cx="63996" cy="62508"/>
                          </a:xfrm>
                          <a:custGeom>
                            <a:avLst/>
                            <a:gdLst/>
                            <a:ahLst/>
                            <a:cxnLst/>
                            <a:rect l="0" t="0" r="0" b="0"/>
                            <a:pathLst>
                              <a:path w="63996" h="62508">
                                <a:moveTo>
                                  <a:pt x="0" y="0"/>
                                </a:moveTo>
                                <a:lnTo>
                                  <a:pt x="63996" y="0"/>
                                </a:lnTo>
                                <a:lnTo>
                                  <a:pt x="63996" y="62508"/>
                                </a:lnTo>
                                <a:lnTo>
                                  <a:pt x="0" y="62508"/>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3661" name="Shape 23661"/>
                        <wps:cNvSpPr/>
                        <wps:spPr>
                          <a:xfrm>
                            <a:off x="3424143" y="1229257"/>
                            <a:ext cx="63996" cy="62508"/>
                          </a:xfrm>
                          <a:custGeom>
                            <a:avLst/>
                            <a:gdLst/>
                            <a:ahLst/>
                            <a:cxnLst/>
                            <a:rect l="0" t="0" r="0" b="0"/>
                            <a:pathLst>
                              <a:path w="63996" h="62508">
                                <a:moveTo>
                                  <a:pt x="0" y="0"/>
                                </a:moveTo>
                                <a:lnTo>
                                  <a:pt x="0" y="62508"/>
                                </a:lnTo>
                                <a:lnTo>
                                  <a:pt x="63996" y="62508"/>
                                </a:lnTo>
                                <a:lnTo>
                                  <a:pt x="63996" y="0"/>
                                </a:lnTo>
                                <a:close/>
                              </a:path>
                            </a:pathLst>
                          </a:custGeom>
                          <a:ln w="0" cap="rnd">
                            <a:round/>
                          </a:ln>
                        </wps:spPr>
                        <wps:style>
                          <a:lnRef idx="1">
                            <a:srgbClr val="000000"/>
                          </a:lnRef>
                          <a:fillRef idx="0">
                            <a:srgbClr val="000000">
                              <a:alpha val="0"/>
                            </a:srgbClr>
                          </a:fillRef>
                          <a:effectRef idx="0">
                            <a:scrgbClr r="0" g="0" b="0"/>
                          </a:effectRef>
                          <a:fontRef idx="none"/>
                        </wps:style>
                        <wps:bodyPr/>
                      </wps:wsp>
                      <wps:wsp>
                        <wps:cNvPr id="23662" name="Rectangle 23662"/>
                        <wps:cNvSpPr/>
                        <wps:spPr>
                          <a:xfrm>
                            <a:off x="3520129" y="1221128"/>
                            <a:ext cx="81861" cy="134042"/>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7"/>
                                </w:rPr>
                                <w:t>F</w:t>
                              </w:r>
                            </w:p>
                          </w:txbxContent>
                        </wps:txbx>
                        <wps:bodyPr horzOverflow="overflow" vert="horz" lIns="0" tIns="0" rIns="0" bIns="0" rtlCol="0">
                          <a:noAutofit/>
                        </wps:bodyPr>
                      </wps:wsp>
                    </wpg:wgp>
                  </a:graphicData>
                </a:graphic>
              </wp:inline>
            </w:drawing>
          </mc:Choice>
          <mc:Fallback>
            <w:pict>
              <v:group id="Group 249390" o:spid="_x0000_s2489" style="width:285.55pt;height:149.85pt;mso-position-horizontal-relative:char;mso-position-vertical-relative:line" coordsize="36267,19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">
                <v:rect id="Rectangle 23503" o:spid="_x0000_s2490" style="position:absolute;left:228;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sw5sYA&#10;AADeAAAADwAAAGRycy9kb3ducmV2LnhtbESPT4vCMBTE7wt+h/AEb2uq4qLVKLKr6NE/C+rt0Tzb&#10;YvNSmmirn94IC3scZuY3zHTemELcqXK5ZQW9bgSCOLE651TB72H1OQLhPLLGwjIpeJCD+az1McVY&#10;25p3dN/7VAQIuxgVZN6XsZQuycig69qSOHgXWxn0QVap1BXWAW4K2Y+iL2kw57CQYUnfGSXX/c0o&#10;WI/KxWljn3VaLM/r4/Y4/jmMvVKddrOYgPDU+P/wX3ujFfQHw2gA7zvhCsj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sw5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4" o:spid="_x0000_s2491" style="position:absolute;left:228;top:129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KoksgA&#10;AADeAAAADwAAAGRycy9kb3ducmV2LnhtbESPW2vCQBSE3wv+h+UIvtWNt6Kpq4gX9NHGgvp2yJ4m&#10;wezZkF1N2l/fLQh9HGbmG2a+bE0pHlS7wrKCQT8CQZxaXXCm4PO0e52CcB5ZY2mZFHyTg+Wi8zLH&#10;WNuGP+iR+EwECLsYFeTeV7GULs3JoOvbijh4X7Y26IOsM6lrbALclHIYRW/SYMFhIceK1jmlt+Ru&#10;FOyn1epysD9NVm6v+/PxPNucZl6pXrddvYPw1Pr/8LN90AqGo0k0hr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oqiS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5" o:spid="_x0000_s2492" style="position:absolute;left:228;top:2590;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4NCcYA&#10;AADeAAAADwAAAGRycy9kb3ducmV2LnhtbESPT4vCMBTE74LfITzBm6bromg1iuiKHv2z4O7t0Tzb&#10;ss1LaaKtfnojCHscZuY3zGzRmELcqHK5ZQUf/QgEcWJ1zqmC79OmNwbhPLLGwjIpuJODxbzdmmGs&#10;bc0Huh19KgKEXYwKMu/LWEqXZGTQ9W1JHLyLrQz6IKtU6grrADeFHETRSBrMOSxkWNIqo+TveDUK&#10;tuNy+bOzjzotvn635/15sj5NvFLdTrOcgvDU+P/wu73TCgafw2gIrzvhCs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4NC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6" o:spid="_x0000_s2493" style="position:absolute;left:228;top:387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TfsgA&#10;AADeAAAADwAAAGRycy9kb3ducmV2LnhtbESPQWvCQBSE7wX/w/KE3uqmlopGVxFtSY41Cra3R/aZ&#10;hGbfhuw2SfvrXaHgcZiZb5jVZjC16Kh1lWUFz5MIBHFudcWFgtPx/WkOwnlkjbVlUvBLDjbr0cMK&#10;Y217PlCX+UIECLsYFZTeN7GULi/JoJvYhjh4F9sa9EG2hdQt9gFuajmNopk0WHFYKLGhXUn5d/Zj&#10;FCTzZvuZ2r++qN++kvPHebE/LrxSj+NhuwThafD38H871QqmL6/RDG53whWQ6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PJN+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7" o:spid="_x0000_s2494" style="position:absolute;left:228;top:5166;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A25ccA&#10;AADeAAAADwAAAGRycy9kb3ducmV2LnhtbESPT2vCQBTE7wW/w/IEb3WjotXUVcQ/6NHGgnp7ZF+T&#10;YPZtyK4m7afvFoQeh5n5DTNftqYUD6pdYVnBoB+BIE6tLjhT8HnavU5BOI+ssbRMCr7JwXLReZlj&#10;rG3DH/RIfCYChF2MCnLvq1hKl+Zk0PVtRRy8L1sb9EHWmdQ1NgFuSjmMook0WHBYyLGidU7pLbkb&#10;Bftptboc7E+Tldvr/nw8zzanmVeq121X7yA8tf4//GwftILhaBy9wd+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wNu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8" o:spid="_x0000_s2495" style="position:absolute;left:228;top:646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il8MA&#10;AADeAAAADwAAAGRycy9kb3ducmV2LnhtbERPTYvCMBC9L/gfwgje1lRlRbtGEXXRo1bB3dvQzLbF&#10;ZlKaaKu/3hwEj4/3PVu0phQ3ql1hWcGgH4EgTq0uOFNwOv58TkA4j6yxtEwK7uRgMe98zDDWtuED&#10;3RKfiRDCLkYFufdVLKVLczLo+rYiDty/rQ36AOtM6hqbEG5KOYyisTRYcGjIsaJVTukluRoF20m1&#10;/N3ZR5OVm7/teX+ero9Tr1Sv2y6/QXhq/Vv8cu+0guHoKwp7w51wBe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il8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09" o:spid="_x0000_s2496" style="position:absolute;left:228;top:7756;width:373;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MHDMcA&#10;AADeAAAADwAAAGRycy9kb3ducmV2LnhtbESPT2vCQBTE74LfYXmCN92otJjoKmJb9Fj/gHp7ZJ9J&#10;MPs2ZLcm9dO7hYLHYWZ+w8yXrSnFnWpXWFYwGkYgiFOrC84UHA9fgykI55E1lpZJwS85WC66nTkm&#10;2ja8o/veZyJA2CWoIPe+SqR0aU4G3dBWxMG72tqgD7LOpK6xCXBTynEUvUuDBYeFHCta55Te9j9G&#10;wWZarc5b+2iy8vOyOX2f4o9D7JXq99rVDISn1r/C/+2tVjCevEU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jBw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0" o:spid="_x0000_s2497" style="position:absolute;left:228;top:9036;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A4TMUA&#10;AADeAAAADwAAAGRycy9kb3ducmV2LnhtbESPzYrCMBSF9wO+Q7iCuzHVQdFqFNERXWodcNxdmjtt&#10;meamNNFWn94sBJeH88c3X7amFDeqXWFZwaAfgSBOrS44U/Bz2n5OQDiPrLG0TAru5GC56HzMMda2&#10;4SPdEp+JMMIuRgW591UspUtzMuj6tiIO3p+tDfog60zqGpswbko5jKKxNFhweMixonVO6X9yNQp2&#10;k2r1u7ePJiu/L7vz4TzdnKZeqV63Xc1AeGr9O/xq77WC4ddoEAACTkA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QDhM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1" o:spid="_x0000_s2498" style="position:absolute;left:228;top:1033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d18cA&#10;AADeAAAADwAAAGRycy9kb3ducmV2LnhtbESPT2vCQBTE70K/w/IK3nQTRYmpq0hV9Oifgu3tkX1N&#10;QrNvQ3Y1sZ++Kwg9DjPzG2a+7EwlbtS40rKCeBiBIM6sLjlX8HHeDhIQziNrrCyTgjs5WC5eenNM&#10;tW35SLeTz0WAsEtRQeF9nUrpsoIMuqGtiYP3bRuDPsgml7rBNsBNJUdRNJUGSw4LBdb0XlD2c7oa&#10;BbukXn3u7W+bV5uv3eVwma3PM69U/7VbvYHw1Pn/8LO91wpG40kc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gMnd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2" o:spid="_x0000_s2499" style="position:absolute;left:228;top:11627;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4DoMcA&#10;AADeAAAADwAAAGRycy9kb3ducmV2LnhtbESPT2vCQBTE70K/w/IK3nRjRNHoKtJW9Oifgnp7ZJ9J&#10;aPZtyK4m9tN3BaHHYWZ+w8yXrSnFnWpXWFYw6EcgiFOrC84UfB/XvQkI55E1lpZJwYMcLBdvnTkm&#10;2ja8p/vBZyJA2CWoIPe+SqR0aU4GXd9WxMG72tqgD7LOpK6xCXBTyjiKxtJgwWEhx4o+ckp/Djej&#10;YDOpVuet/W2y8uuyOe1O08/j1CvVfW9XMxCeWv8ffrW3WkE8HA1i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eA6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3" o:spid="_x0000_s2500" style="position:absolute;left:228;top:1292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mO8cA&#10;AADeAAAADwAAAGRycy9kb3ducmV2LnhtbESPT4vCMBTE74LfITzBm6Yqu2g1iqiLHtc/oN4ezbMt&#10;Ni+lydqun94sLHgcZuY3zGzRmEI8qHK5ZQWDfgSCOLE651TB6fjVG4NwHlljYZkU/JKDxbzdmmGs&#10;bc17ehx8KgKEXYwKMu/LWEqXZGTQ9W1JHLybrQz6IKtU6grrADeFHEbRpzSYc1jIsKRVRsn98GMU&#10;bMfl8rKzzzotNtft+fs8WR8nXqlup1lOQXhq/Dv8395pBcPRx2AE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Spj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4" o:spid="_x0000_s2501" style="position:absolute;left:228;top:1420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s+T8cA&#10;AADeAAAADwAAAGRycy9kb3ducmV2LnhtbESPQWvCQBSE74X+h+UJvdWNVouJriJa0WOrQvT2yD6T&#10;0OzbkN2a6K/vFoQeh5n5hpktOlOJKzWutKxg0I9AEGdWl5wrOB42rxMQziNrrCyTghs5WMyfn2aY&#10;aNvyF133PhcBwi5BBYX3dSKlywoy6Pq2Jg7exTYGfZBNLnWDbYCbSg6j6F0aLDksFFjTqqDse/9j&#10;FGwn9fK0s/c2rz7O2/QzjdeH2Cv10uuWUxCeOv8ffrR3WsHwbTwYwd+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7Pk/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5" o:spid="_x0000_s2502" style="position:absolute;left:228;top:15497;width:373;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b1MgA&#10;AADeAAAADwAAAGRycy9kb3ducmV2LnhtbESPQWvCQBSE70L/w/IKvenGiEWjq4TWEo+tCurtkX0m&#10;wezbkN0maX99t1DocZiZb5j1djC16Kh1lWUF00kEgji3uuJCwen4Nl6AcB5ZY22ZFHyRg+3mYbTG&#10;RNueP6g7+EIECLsEFZTeN4mULi/JoJvYhjh4N9sa9EG2hdQt9gFuahlH0bM0WHFYKLGhl5Ly++HT&#10;KMgWTXrZ2+++qHfX7Px+Xr4el16pp8chXYHwNPj/8F97rxXEs/l0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N5vU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517" o:spid="_x0000_s2503" style="position:absolute;left:228;top:18076;width:336;height:1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gOMcA&#10;AADeAAAADwAAAGRycy9kb3ducmV2LnhtbESPQWvCQBSE74X+h+UJvdWNFq2JriJa0WOrQvT2yD6T&#10;0OzbkN2a6K/vFoQeh5n5hpktOlOJKzWutKxg0I9AEGdWl5wrOB42rxMQziNrrCyTghs5WMyfn2aY&#10;aNvyF133PhcBwi5BBYX3dSKlywoy6Pq2Jg7exTYGfZBNLnWDbYCbSg6jaCwNlhwWCqxpVVD2vf8x&#10;CraTenna2XubVx/nbfqZxutD7JV66XXLKQhPnf8PP9o7rWD4Nhq8w9+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poDjHAAAA3gAAAA8AAAAAAAAAAAAAAAAAmAIAAGRy&#10;cy9kb3ducmV2LnhtbFBLBQYAAAAABAAEAPUAAACMAwAAAAA=&#10;" filled="f" stroked="f">
                  <v:textbox inset="0,0,0,0">
                    <w:txbxContent>
                      <w:p w:rsidR="0022275F" w:rsidRDefault="00BF5DA6">
                        <w:pPr>
                          <w:spacing w:after="160" w:line="259" w:lineRule="auto"/>
                          <w:ind w:left="0" w:right="0" w:firstLine="0"/>
                        </w:pPr>
                        <w:r>
                          <w:t xml:space="preserve"> </w:t>
                        </w:r>
                      </w:p>
                    </w:txbxContent>
                  </v:textbox>
                </v:rect>
                <v:shape id="Shape 23570" o:spid="_x0000_s2504" style="position:absolute;left:1950;top:13801;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KowcUA&#10;AADeAAAADwAAAGRycy9kb3ducmV2LnhtbESPy2rCQBSG94W+w3AEdzrxViU6ithKgztj0e1h5jQJ&#10;zZwJmWmMb99ZCF3+/De+za63teio9ZVjBZNxAoJYO1NxoeDrchytQPiAbLB2TAoe5GG3fX3ZYGrc&#10;nc/U5aEQcYR9igrKEJpUSq9LsujHriGO3rdrLYYo20KaFu9x3NZymiRv0mLF8aHEhg4l6Z/81ypY&#10;7hePLJvr/PLxnrC+dp/2dLgpNRz0+zWIQH34Dz/bmVEwnS2WESDiRBS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qjBxQAAAN4AAAAPAAAAAAAAAAAAAAAAAJgCAABkcnMv&#10;ZG93bnJldi54bWxQSwUGAAAAAAQABAD1AAAAigMAAAAA&#10;" path="m,l3122409,e" filled="f" strokeweight="0">
                  <v:stroke endcap="round"/>
                  <v:path arrowok="t" textboxrect="0,0,3122409,0"/>
                </v:shape>
                <v:shape id="Shape 23571" o:spid="_x0000_s2505" style="position:absolute;left:1950;top:11210;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4NWsYA&#10;AADeAAAADwAAAGRycy9kb3ducmV2LnhtbESPQWvCQBSE74L/YXlCb2aj1lpSVxFtafBmLO31sfua&#10;hGbfhuw2xn/fLQgeh5n5hllvB9uInjpfO1YwS1IQxNqZmksFH+e36TMIH5ANNo5JwZU8bDfj0Roz&#10;4y58or4IpYgQ9hkqqEJoMym9rsiiT1xLHL1v11kMUXalNB1eItw2cp6mT9JizXGhwpb2Femf4tcq&#10;WO2W1zx/1MX59ZCy/uzf7XH/pdTDZNi9gAg0hHv41s6NgvliuZrB/514Be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4NWsYAAADeAAAADwAAAAAAAAAAAAAAAACYAgAAZHJz&#10;L2Rvd25yZXYueG1sUEsFBgAAAAAEAAQA9QAAAIsDAAAAAA==&#10;" path="m,l3122409,e" filled="f" strokeweight="0">
                  <v:stroke endcap="round"/>
                  <v:path arrowok="t" textboxrect="0,0,3122409,0"/>
                </v:shape>
                <v:shape id="Shape 23572" o:spid="_x0000_s2506" style="position:absolute;left:1950;top:8619;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yTLcYA&#10;AADeAAAADwAAAGRycy9kb3ducmV2LnhtbESPQWvCQBSE74X+h+UVeqsbY60SXUW0pcFbo+j1sftM&#10;gtm3IbuN8d93C4Ueh5n5hlmuB9uInjpfO1YwHiUgiLUzNZcKjoePlzkIH5ANNo5JwZ08rFePD0vM&#10;jLvxF/VFKEWEsM9QQRVCm0npdUUW/ci1xNG7uM5iiLIrpenwFuG2kWmSvEmLNceFClvaVqSvxbdV&#10;MNtM73n+qovD+y5hfeo/7X57Vur5adgsQAQawn/4r50bBelkOkvh906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fyTLcYAAADeAAAADwAAAAAAAAAAAAAAAACYAgAAZHJz&#10;L2Rvd25yZXYueG1sUEsFBgAAAAAEAAQA9QAAAIsDAAAAAA==&#10;" path="m,l3122409,e" filled="f" strokeweight="0">
                  <v:stroke endcap="round"/>
                  <v:path arrowok="t" textboxrect="0,0,3122409,0"/>
                </v:shape>
                <v:shape id="Shape 23573" o:spid="_x0000_s2507" style="position:absolute;left:1950;top:5968;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A2tsYA&#10;AADeAAAADwAAAGRycy9kb3ducmV2LnhtbESPT2vCQBTE7wW/w/KE3urG/5K6imhLgzej2Otj9zUJ&#10;zb4N2W2M394tFHocZuY3zHrb21p01PrKsYLxKAFBrJ2puFBwOb+/rED4gGywdkwK7uRhuxk8rTE1&#10;7sYn6vJQiAhhn6KCMoQmldLrkiz6kWuIo/flWoshyraQpsVbhNtaTpJkIS1WHBdKbGhfkv7Of6yC&#10;5W5+z7KZzs9vh4T1tfuwx/2nUs/DfvcKIlAf/sN/7cwomEznyyn83olXQG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A2tsYAAADeAAAADwAAAAAAAAAAAAAAAACYAgAAZHJz&#10;L2Rvd25yZXYueG1sUEsFBgAAAAAEAAQA9QAAAIsDAAAAAA==&#10;" path="m,l3122409,e" filled="f" strokeweight="0">
                  <v:stroke endcap="round"/>
                  <v:path arrowok="t" textboxrect="0,0,3122409,0"/>
                </v:shape>
                <v:shape id="Shape 23574" o:spid="_x0000_s2508" style="position:absolute;left:1950;top:3377;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muwscA&#10;AADeAAAADwAAAGRycy9kb3ducmV2LnhtbESPzWrDMBCE74W8g9hAbrWcv6a4UUJIWmJyi1Pa6yJt&#10;bVNrZSzVcd6+ChR6HGbmG2a9HWwjeup87VjBNElBEGtnai4VvF/eHp9B+IBssHFMCm7kYbsZPawx&#10;M+7KZ+qLUIoIYZ+hgiqENpPS64os+sS1xNH7cp3FEGVXStPhNcJtI2dp+iQt1hwXKmxpX5H+Ln6s&#10;gtVuecvzhS4ur4eU9Ud/tKf9p1KT8bB7ARFoCP/hv3ZuFMzmy9UC7nfiFZ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ZrsLHAAAA3gAAAA8AAAAAAAAAAAAAAAAAmAIAAGRy&#10;cy9kb3ducmV2LnhtbFBLBQYAAAAABAAEAPUAAACMAwAAAAA=&#10;" path="m,l3122409,e" filled="f" strokeweight="0">
                  <v:stroke endcap="round"/>
                  <v:path arrowok="t" textboxrect="0,0,3122409,0"/>
                </v:shape>
                <v:shape id="Shape 23575" o:spid="_x0000_s2509" style="position:absolute;left:1950;top:787;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ULWcYA&#10;AADeAAAADwAAAGRycy9kb3ducmV2LnhtbESPQWvCQBSE74X+h+UVeqsbtakSXUW0pcFbo+j1sftM&#10;gtm3IbuN8d93C4Ueh5n5hlmuB9uInjpfO1YwHiUgiLUzNZcKjoePlzkIH5ANNo5JwZ08rFePD0vM&#10;jLvxF/VFKEWEsM9QQRVCm0npdUUW/ci1xNG7uM5iiLIrpenwFuG2kZMkeZMWa44LFba0rUhfi2+r&#10;YLZJ73n+qovD+y5hfeo/7X57Vur5adgsQAQawn/4r50bBZNpOkvh906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ULWcYAAADeAAAADwAAAAAAAAAAAAAAAACYAgAAZHJz&#10;L2Rvd25yZXYueG1sUEsFBgAAAAAEAAQA9QAAAIsDAAAAAA==&#10;" path="m,l3122409,e" filled="f" strokeweight="0">
                  <v:stroke endcap="round"/>
                  <v:path arrowok="t" textboxrect="0,0,3122409,0"/>
                </v:shape>
                <v:shape id="Shape 23576" o:spid="_x0000_s2510" style="position:absolute;left:1950;top:787;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eVLsYA&#10;AADeAAAADwAAAGRycy9kb3ducmV2LnhtbESPQWvCQBSE7wX/w/KE3upGW2NJXUW0xeCtsbTXx+5r&#10;Epp9G7LbGP+9Kwgeh5n5hlmuB9uInjpfO1YwnSQgiLUzNZcKvo4fT68gfEA22DgmBWfysF6NHpaY&#10;GXfiT+qLUIoIYZ+hgiqENpPS64os+olriaP36zqLIcqulKbDU4TbRs6SJJUWa44LFba0rUj/Ff9W&#10;wWIzP+f5iy6O77uE9Xe/t4ftj1KP42HzBiLQEO7hWzs3CmbP80UK1zvxCs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eVLsYAAADeAAAADwAAAAAAAAAAAAAAAACYAgAAZHJz&#10;L2Rvd25yZXYueG1sUEsFBgAAAAAEAAQA9QAAAIsDAAAAAA==&#10;" path="m,l3122409,e" filled="f" strokeweight="0">
                  <v:stroke endcap="round"/>
                  <v:path arrowok="t" textboxrect="0,0,3122409,0"/>
                </v:shape>
                <v:shape id="Shape 23577" o:spid="_x0000_s2511" style="position:absolute;left:33174;top:787;width:0;height:15604;visibility:visible;mso-wrap-style:square;v-text-anchor:top" coordsize="0,1560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plzckA&#10;AADeAAAADwAAAGRycy9kb3ducmV2LnhtbESPQUvDQBSE70L/w/IK3uymFW2N3Za2tOChKEZFe3tk&#10;X5PQ7NuQfTbx33cFweMwM98w82XvanWmNlSeDYxHCSji3NuKCwPvb7ubGaggyBZrz2TghwIsF4Or&#10;OabWd/xK50wKFSEcUjRQijSp1iEvyWEY+YY4ekffOpQo20LbFrsId7WeJMm9dlhxXCixoU1J+Sn7&#10;dgYOIdsfPl9k+8Hrvaxnz93u4WtlzPWwXz2CEurlP/zXfrIGJrd30yn83olXQC8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YplzckAAADeAAAADwAAAAAAAAAAAAAAAACYAgAA&#10;ZHJzL2Rvd25yZXYueG1sUEsFBgAAAAAEAAQA9QAAAI4DAAAAAA==&#10;" path="m,l,1560462e" filled="f" strokeweight="0">
                  <v:stroke endcap="round"/>
                  <v:path arrowok="t" textboxrect="0,0,0,1560462"/>
                </v:shape>
                <v:shape id="Shape 23578" o:spid="_x0000_s2512" style="position:absolute;left:1950;top:16391;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Skx8MA&#10;AADeAAAADwAAAGRycy9kb3ducmV2LnhtbERPy2rCQBTdF/oPwxXc6cRXlegoYisN7oxFt5eZ2yQ0&#10;cydkpjH+fWchdHk4782ut7XoqPWVYwWTcQKCWDtTcaHg63IcrUD4gGywdkwKHuRht3192WBq3J3P&#10;1OWhEDGEfYoKyhCaVEqvS7Lox64hjty3ay2GCNtCmhbvMdzWcpokb9JixbGhxIYOJemf/NcqWO4X&#10;jyyb6/zy8Z6wvnaf9nS4KTUc9Ps1iEB9+Bc/3ZlRMJ0tlnFvvBOv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Skx8MAAADeAAAADwAAAAAAAAAAAAAAAACYAgAAZHJzL2Rv&#10;d25yZXYueG1sUEsFBgAAAAAEAAQA9QAAAIgDAAAAAA==&#10;" path="m3122409,l,e" filled="f" strokeweight="0">
                  <v:stroke endcap="round"/>
                  <v:path arrowok="t" textboxrect="0,0,3122409,0"/>
                </v:shape>
                <v:shape id="Shape 23579" o:spid="_x0000_s2513" style="position:absolute;left:1950;top:787;width:0;height:15604;visibility:visible;mso-wrap-style:square;v-text-anchor:top" coordsize="0,1560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lUJMkA&#10;AADeAAAADwAAAGRycy9kb3ducmV2LnhtbESPQUvDQBSE74L/YXmCN7uxYm1jt6UVCx6K0rRFe3tk&#10;n0kw+zZkn036791CweMwM98w03nvanWkNlSeDdwPElDEubcVFwZ229XdGFQQZIu1ZzJwogDz2fXV&#10;FFPrO97QMZNCRQiHFA2UIk2qdchLchgGviGO3rdvHUqUbaFti12Eu1oPk2SkHVYcF0ps6KWk/Cf7&#10;dQYOIVsfPj/kdc/LtSzH791q8rUw5vamXzyDEurlP3xpv1kDw4fHpwmc78QroG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1lUJMkAAADeAAAADwAAAAAAAAAAAAAAAACYAgAA&#10;ZHJzL2Rvd25yZXYueG1sUEsFBgAAAAAEAAQA9QAAAI4DAAAAAA==&#10;" path="m,1560462l,e" filled="f" strokeweight="0">
                  <v:stroke endcap="round"/>
                  <v:path arrowok="t" textboxrect="0,0,0,1560462"/>
                </v:shape>
                <v:shape id="Shape 276839" o:spid="_x0000_s2514" style="position:absolute;left:2712;top:13801;width:1067;height:2590;visibility:visible;mso-wrap-style:square;v-text-anchor:top" coordsize="106710,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ei5McA&#10;AADfAAAADwAAAGRycy9kb3ducmV2LnhtbESPQWvCQBSE74X+h+UVequbWkljdJW2UNBjrSDeHtnn&#10;Jph9G3a3Sdpf7woFj8PMfMMs16NtRU8+NI4VPE8yEMSV0w0bBfvvz6cCRIjIGlvHpOCXAqxX93dL&#10;LLUb+Iv6XTQiQTiUqKCOsSulDFVNFsPEdcTJOzlvMSbpjdQehwS3rZxmWS4tNpwWauzoo6bqvPux&#10;CgozHKpe77N8+/4nO+/NbHY0Sj0+jG8LEJHGeAv/tzdawfQ1L17mcP2TvoB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3ouTHAAAA3wAAAA8AAAAAAAAAAAAAAAAAmAIAAGRy&#10;cy9kb3ducmV2LnhtbFBLBQYAAAAABAAEAPUAAACMAwAAAAA=&#10;" path="m,l106710,r,259060l,259060,,e" fillcolor="#993365" stroked="f" strokeweight="0">
                  <v:stroke endcap="round"/>
                  <v:path arrowok="t" textboxrect="0,0,106710,259060"/>
                </v:shape>
                <v:shape id="Shape 23581" o:spid="_x0000_s2515" style="position:absolute;left:2712;top:13801;width:1067;height:2590;visibility:visible;mso-wrap-style:square;v-text-anchor:top" coordsize="106710,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9LsUA&#10;AADeAAAADwAAAGRycy9kb3ducmV2LnhtbESPUWvCMBSF3wf+h3AHvs3UiqN0RhkbAwe+tPoDLs21&#10;LWtuapJp9NcvgrDHwznnO5zVJppBnMn53rKC+SwDQdxY3XOr4LD/eilA+ICscbBMCq7kYbOePK2w&#10;1PbCFZ3r0IoEYV+igi6EsZTSNx0Z9DM7EifvaJ3BkKRrpXZ4SXAzyDzLXqXBntNChyN9dNT81L9G&#10;gavqz8Wx2A3xO8tvhHV1YhuVmj7H9zcQgWL4Dz/aW60gXyyLOdzvpCs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P70uxQAAAN4AAAAPAAAAAAAAAAAAAAAAAJgCAABkcnMv&#10;ZG93bnJldi54bWxQSwUGAAAAAAQABAD1AAAAigMAAAAA&#10;" path="m,l,259060r106710,l106710,,,xe" filled="f" strokeweight="0">
                  <v:stroke endcap="round"/>
                  <v:path arrowok="t" textboxrect="0,0,106710,259060"/>
                </v:shape>
                <v:shape id="Shape 276840" o:spid="_x0000_s2516" style="position:absolute;left:10545;top:15066;width:1006;height:1325;visibility:visible;mso-wrap-style:square;v-text-anchor:top" coordsize="100608,132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KKMUA&#10;AADfAAAADwAAAGRycy9kb3ducmV2LnhtbESPy4rCMBSG98K8QzjCbERTi1SpRnEcRgZc1dv60Bzb&#10;YnNSmmg7b28WAy5//hvfatObWjypdZVlBdNJBII4t7riQsH59DNegHAeWWNtmRT8kYPN+mOwwlTb&#10;jjN6Hn0hwgi7FBWU3jeplC4vyaCb2IY4eDfbGvRBtoXULXZh3NQyjqJEGqw4PJTY0K6k/H58GAUH&#10;uYvrbj+63r62yeWcdbPef1ulPof9dgnCU+/f4f/2r1YQz5PFLBAEnsACc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ygooxQAAAN8AAAAPAAAAAAAAAAAAAAAAAJgCAABkcnMv&#10;ZG93bnJldi54bWxQSwUGAAAAAAQABAD1AAAAigMAAAAA&#10;" path="m,l100608,r,132556l,132556,,e" fillcolor="#993365" stroked="f" strokeweight="0">
                  <v:stroke endcap="round"/>
                  <v:path arrowok="t" textboxrect="0,0,100608,132556"/>
                </v:shape>
                <v:shape id="Shape 23583" o:spid="_x0000_s2517" style="position:absolute;left:10545;top:15066;width:1006;height:1325;visibility:visible;mso-wrap-style:square;v-text-anchor:top" coordsize="100608,132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253ccA&#10;AADeAAAADwAAAGRycy9kb3ducmV2LnhtbESPzW7CMBCE70i8g7VIvSBwGn4KAYOqqhR6LOUBlnjz&#10;I+J1FLshvD1GqsRxNDPfaNbbzlSipcaVlhW8jiMQxKnVJecKTr+70QKE88gaK8uk4EYOtpt+b42J&#10;tlf+ofbocxEg7BJUUHhfJ1K6tCCDbmxr4uBltjHog2xyqRu8BripZBxFc2mw5LBQYE0fBaWX459R&#10;MMu+h+ev9O1zuru1el9ny+Ey1kq9DLr3FQhPnX+G/9sHrSCezBYTeNwJV0B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tud3HAAAA3gAAAA8AAAAAAAAAAAAAAAAAmAIAAGRy&#10;cy9kb3ducmV2LnhtbFBLBQYAAAAABAAEAPUAAACMAwAAAAA=&#10;" path="m,l,132556r100608,l100608,,,xe" filled="f" strokeweight="0">
                  <v:stroke endcap="round"/>
                  <v:path arrowok="t" textboxrect="0,0,100608,132556"/>
                </v:shape>
                <v:shape id="Shape 276841" o:spid="_x0000_s2518" style="position:absolute;left:18316;top:11210;width:1082;height:5181;visibility:visible;mso-wrap-style:square;v-text-anchor:top" coordsize="10819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MnickA&#10;AADfAAAADwAAAGRycy9kb3ducmV2LnhtbESPQWvCQBSE70L/w/IKvRTdxFqV6CqlIBUKUo14fmSf&#10;m9Ds2zS7jfHfdwuCx2FmvmGW697WoqPWV44VpKMEBHHhdMVGwTHfDOcgfEDWWDsmBVfysF49DJaY&#10;aXfhPXWHYESEsM9QQRlCk0npi5Is+pFriKN3dq3FEGVrpG7xEuG2luMkmUqLFceFEht6L6n4Pvxa&#10;BZPP19Oxy5ud+THhq893H5v0+UWpp8f+bQEiUB/u4Vt7qxWMZ9P5JIX/P/ELyN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eMnickAAADfAAAADwAAAAAAAAAAAAAAAACYAgAA&#10;ZHJzL2Rvd25yZXYueG1sUEsFBgAAAAAEAAQA9QAAAI4DAAAAAA==&#10;" path="m,l108198,r,518121l,518121,,e" fillcolor="#993365" stroked="f" strokeweight="0">
                  <v:stroke endcap="round"/>
                  <v:path arrowok="t" textboxrect="0,0,108198,518121"/>
                </v:shape>
                <v:shape id="Shape 23585" o:spid="_x0000_s2519" style="position:absolute;left:18316;top:11210;width:1082;height:5181;visibility:visible;mso-wrap-style:square;v-text-anchor:top" coordsize="10819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uyqcUA&#10;AADeAAAADwAAAGRycy9kb3ducmV2LnhtbESPT4vCMBTE78J+h/CEvWniX6QaZRFED4ug7orHR/Ns&#10;i81LaWLtfvuNIHgcZuY3zGLV2lI0VPvCsYZBX4EgTp0pONPwc9r0ZiB8QDZYOiYNf+RhtfzoLDAx&#10;7sEHao4hExHCPkENeQhVIqVPc7Lo+64ijt7V1RZDlHUmTY2PCLelHCo1lRYLjgs5VrTOKb0d71bD&#10;L4226rLfqTNd7pvp+Orc7Xus9We3/ZqDCNSGd/jV3hkNw9FkNoHnnXgF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m7KpxQAAAN4AAAAPAAAAAAAAAAAAAAAAAJgCAABkcnMv&#10;ZG93bnJldi54bWxQSwUGAAAAAAQABAD1AAAAigMAAAAA&#10;" path="m,l,518121r108198,l108198,,,xe" filled="f" strokeweight="0">
                  <v:stroke endcap="round"/>
                  <v:path arrowok="t" textboxrect="0,0,108198,518121"/>
                </v:shape>
                <v:shape id="Shape 276842" o:spid="_x0000_s2520" style="position:absolute;left:26149;top:13801;width:1021;height:2590;visibility:visible;mso-wrap-style:square;v-text-anchor:top" coordsize="102096,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VP8QA&#10;AADfAAAADwAAAGRycy9kb3ducmV2LnhtbESPQWvCQBSE70L/w/KEXqRuDJJKdJVaCHg0au+P7Osm&#10;mH0bdrea/ntXKPQ4zMw3zGY32l7cyIfOsYLFPANB3DjdsVFwOVdvKxAhImvsHZOCXwqw275MNlhq&#10;d+eabqdoRIJwKFFBG+NQShmaliyGuRuIk/ftvMWYpDdSe7wnuO1lnmWFtNhxWmhxoM+Wmuvpxyo4&#10;L69Z/RWran8MxpuRinrmUKnX6fixBhFpjP/hv/ZBK8jfi9Uyh+ef9AXk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KVT/EAAAA3wAAAA8AAAAAAAAAAAAAAAAAmAIAAGRycy9k&#10;b3ducmV2LnhtbFBLBQYAAAAABAAEAPUAAACJAwAAAAA=&#10;" path="m,l102096,r,259060l,259060,,e" fillcolor="#993365" stroked="f" strokeweight="0">
                  <v:stroke endcap="round"/>
                  <v:path arrowok="t" textboxrect="0,0,102096,259060"/>
                </v:shape>
                <v:shape id="Shape 23587" o:spid="_x0000_s2521" style="position:absolute;left:26149;top:13801;width:1021;height:2590;visibility:visible;mso-wrap-style:square;v-text-anchor:top" coordsize="102096,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4DscA&#10;AADeAAAADwAAAGRycy9kb3ducmV2LnhtbESPzU7DMBCE75V4B2uRuLUOLYUq1K0Q/VGvFMJ5iZck&#10;aryObDcOfXqMVInjaGa+0SzXg2lFT843lhXcTzIQxKXVDVcKPt534wUIH5A1tpZJwQ95WK9uRkvM&#10;tY38Rv0xVCJB2OeooA6hy6X0ZU0G/cR2xMn7ts5gSNJVUjuMCW5aOc2yR2mw4bRQY0evNZWn49ko&#10;6GN0m+3mqwj7z0txmj3sDmUslLq7HV6eQQQawn/42j5oBdPZfPEEf3fSFZ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wuA7HAAAA3gAAAA8AAAAAAAAAAAAAAAAAmAIAAGRy&#10;cy9kb3ducmV2LnhtbFBLBQYAAAAABAAEAPUAAACMAwAAAAA=&#10;" path="m,l,259060r102096,l102096,,,xe" filled="f" strokeweight="0">
                  <v:stroke endcap="round"/>
                  <v:path arrowok="t" textboxrect="0,0,102096,259060"/>
                </v:shape>
                <v:shape id="Shape 276843" o:spid="_x0000_s2522" style="position:absolute;left:3779;top:12475;width:1005;height:3916;visibility:visible;mso-wrap-style:square;v-text-anchor:top" coordsize="10055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G5fskA&#10;AADfAAAADwAAAGRycy9kb3ducmV2LnhtbESPT0sDMRTE74LfITzBm81a3basTUtbUEppD/2D5+fm&#10;uVncvKxJ7G6/fSMIHoeZ+Q0znfe2EWfyoXas4HGQgSAuna65UnA6vj5MQISIrLFxTAouFGA+u72Z&#10;YqFdx3s6H2IlEoRDgQpMjG0hZSgNWQwD1xIn79N5izFJX0ntsUtw28hhlo2kxZrTgsGWVobKr8OP&#10;VZBv1qs8r7x55+9tt3yTu8vuQyt1f9cvXkBE6uN/+K+91gqG49Hk+Ql+/6QvIG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DG5fskAAADfAAAADwAAAAAAAAAAAAAAAACYAgAA&#10;ZHJzL2Rvd25yZXYueG1sUEsFBgAAAAAEAAQA9QAAAI4DAAAAAA==&#10;" path="m,l100558,r,391616l,391616,,e" fillcolor="#339" stroked="f" strokeweight="0">
                  <v:stroke endcap="round"/>
                  <v:path arrowok="t" textboxrect="0,0,100558,391616"/>
                </v:shape>
                <v:shape id="Shape 23589" o:spid="_x0000_s2523" style="position:absolute;left:3779;top:12475;width:1005;height:3916;visibility:visible;mso-wrap-style:square;v-text-anchor:top" coordsize="10055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LNRMYA&#10;AADeAAAADwAAAGRycy9kb3ducmV2LnhtbESPzWrDMBCE74G+g9hCL6GR7RKTOlFCKRRKLiE/D7BY&#10;a8vEWhlLcey3rwKFHIeZ+YbZ7EbbioF63zhWkC4SEMSl0w3XCi7nn/cVCB+QNbaOScFEHnbbl9kG&#10;C+3ufKThFGoRIewLVGBC6AopfWnIol+4jjh6lesthij7Wuoe7xFuW5klSS4tNhwXDHb0bai8nm5W&#10;wUHepinfH6o0m+epNFO1tG5Q6u11/FqDCDSGZ/i//asVZB/L1Sc87sQr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LNRMYAAADeAAAADwAAAAAAAAAAAAAAAACYAgAAZHJz&#10;L2Rvd25yZXYueG1sUEsFBgAAAAAEAAQA9QAAAIsDAAAAAA==&#10;" path="m,l,391616r100558,l100558,,,xe" filled="f" strokeweight="0">
                  <v:stroke endcap="round"/>
                  <v:path arrowok="t" textboxrect="0,0,100558,391616"/>
                </v:shape>
                <v:shape id="Shape 23590" o:spid="_x0000_s2524" style="position:absolute;left:11551;top:13801;width:1082;height:2590;visibility:visible;mso-wrap-style:square;v-text-anchor:top" coordsize="108198,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JkiccA&#10;AADeAAAADwAAAGRycy9kb3ducmV2LnhtbESPTWvCQBCG7wX/wzIFL1I3pq20qauYQkHwILVevA3Z&#10;aTY1OxuyW03/fecgeHx5v3gWq8G36kx9bAIbmE0zUMRVsA3XBg5fHw8voGJCttgGJgN/FGG1HN0t&#10;sLDhwp903qdayQjHAg24lLpC61g58hinoSMW7zv0HpPIvta2x4uM+1bnWTbXHhuWB4cdvTuqTvtf&#10;byD/2eZl6crJcJxN5vi02a1PbmfM+H5Yv4FKNKRb+NreWOk9Pr8KgOAICu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ZInHAAAA3gAAAA8AAAAAAAAAAAAAAAAAmAIAAGRy&#10;cy9kb3ducmV2LnhtbFBLBQYAAAAABAAEAPUAAACMAwAAAAA=&#10;" path="m,l108198,r,259060l,259060,,xe" fillcolor="#339" stroked="f" strokeweight="0">
                  <v:stroke endcap="round"/>
                  <v:path arrowok="t" textboxrect="0,0,108198,259060"/>
                </v:shape>
                <v:shape id="Shape 23591" o:spid="_x0000_s2525" style="position:absolute;left:11551;top:13801;width:1082;height:2590;visibility:visible;mso-wrap-style:square;v-text-anchor:top" coordsize="108198,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m2IMUA&#10;AADeAAAADwAAAGRycy9kb3ducmV2LnhtbESP0UrEMBRE3wX/IVzBNzftilK7my5FEUTwwe5+wLW5&#10;m5Q2N7WJbf17Iwg+DjNzhtkfVjeImabQeVaQbzIQxK3XHRsFp+PzTQEiRGSNg2dS8E0BDtXlxR5L&#10;7Rd+p7mJRiQIhxIV2BjHUsrQWnIYNn4kTt7ZTw5jkpOResIlwd0gt1l2Lx12nBYsjvRoqe2bL6eg&#10;p2VuijZf6ifzYd7qLNjP16DU9dVa70BEWuN/+K/9ohVsb+8ecvi9k66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bYgxQAAAN4AAAAPAAAAAAAAAAAAAAAAAJgCAABkcnMv&#10;ZG93bnJldi54bWxQSwUGAAAAAAQABAD1AAAAigMAAAAA&#10;" path="m,l,259060r108198,l108198,,,xe" filled="f" strokeweight="0">
                  <v:stroke endcap="round"/>
                  <v:path arrowok="t" textboxrect="0,0,108198,259060"/>
                </v:shape>
                <v:shape id="Shape 276844" o:spid="_x0000_s2526" style="position:absolute;left:19398;top:11210;width:1006;height:5181;visibility:visible;mso-wrap-style:square;v-text-anchor:top" coordsize="10055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IDMUA&#10;AADfAAAADwAAAGRycy9kb3ducmV2LnhtbESPzW7CMBCE75X6DtYicSsOKApRwKC2gNorPw+wipck&#10;JV6ntiHh7etKSBxHM/ONZrkeTCtu5HxjWcF0koAgLq1uuFJwOu7echA+IGtsLZOCO3lYr15fllho&#10;2/OebodQiQhhX6CCOoSukNKXNRn0E9sRR+9sncEQpaukdthHuGnlLEkyabDhuFBjR581lZfD1SjY&#10;Zds8Y3Z92h/Ly/br1/x8bIxS49HwvgARaAjP8KP9rRXM5lmepvD/J3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SkgMxQAAAN8AAAAPAAAAAAAAAAAAAAAAAJgCAABkcnMv&#10;ZG93bnJldi54bWxQSwUGAAAAAAQABAD1AAAAigMAAAAA&#10;" path="m,l100558,r,518121l,518121,,e" fillcolor="#339" stroked="f" strokeweight="0">
                  <v:stroke endcap="round"/>
                  <v:path arrowok="t" textboxrect="0,0,100558,518121"/>
                </v:shape>
                <v:shape id="Shape 23593" o:spid="_x0000_s2527" style="position:absolute;left:19398;top:11210;width:1006;height:5181;visibility:visible;mso-wrap-style:square;v-text-anchor:top" coordsize="10055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1WrMgA&#10;AADeAAAADwAAAGRycy9kb3ducmV2LnhtbESPQWvCQBSE7wX/w/IKXoJuGqto6ipFKXipaBT0+Jp9&#10;TYLZtyG7Nem/7xYKPQ4z8w2zXPemFndqXWVZwdM4BkGcW11xoeB8ehvNQTiPrLG2TAq+ycF6NXhY&#10;Yqptx0e6Z74QAcIuRQWl900qpctLMujGtiEO3qdtDfog20LqFrsAN7VM4ngmDVYcFkpsaFNSfsu+&#10;jIL9+9Y63Cw+ZH2JuiSLrtHzYafU8LF/fQHhqff/4b/2TitIJtPFBH7vhCsgV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vVasyAAAAN4AAAAPAAAAAAAAAAAAAAAAAJgCAABk&#10;cnMvZG93bnJldi54bWxQSwUGAAAAAAQABAD1AAAAjQMAAAAA&#10;" path="m,l,518121r100558,l100558,,,xe" filled="f" strokeweight="0">
                  <v:stroke endcap="round"/>
                  <v:path arrowok="t" textboxrect="0,0,100558,518121"/>
                </v:shape>
                <v:shape id="Shape 276845" o:spid="_x0000_s2528" style="position:absolute;left:27170;top:12475;width:1067;height:3916;visibility:visible;mso-wrap-style:square;v-text-anchor:top" coordsize="106660,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fzcYA&#10;AADfAAAADwAAAGRycy9kb3ducmV2LnhtbESPQYvCMBSE7wv+h/CEva1pZVelGkUExZOuVu+P5tkW&#10;m5fSxFr99RtB2OMwM98ws0VnKtFS40rLCuJBBII4s7rkXMEpXX9NQDiPrLGyTAoe5GAx733MMNH2&#10;zgdqjz4XAcIuQQWF93UipcsKMugGtiYO3sU2Bn2QTS51g/cAN5UcRtFIGiw5LBRY06qg7Hq8GQX7&#10;J2/iZ7qs2s1q3/3W+rxLH7FSn/1uOQXhqfP/4Xd7qxUMx6PJ9w+8/oQv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AfzcYAAADfAAAADwAAAAAAAAAAAAAAAACYAgAAZHJz&#10;L2Rvd25yZXYueG1sUEsFBgAAAAAEAAQA9QAAAIsDAAAAAA==&#10;" path="m,l106660,r,391616l,391616,,e" fillcolor="#339" stroked="f" strokeweight="0">
                  <v:stroke endcap="round"/>
                  <v:path arrowok="t" textboxrect="0,0,106660,391616"/>
                </v:shape>
                <v:shape id="Shape 23595" o:spid="_x0000_s2529" style="position:absolute;left:27170;top:12475;width:1067;height:3916;visibility:visible;mso-wrap-style:square;v-text-anchor:top" coordsize="106660,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Wr8UA&#10;AADeAAAADwAAAGRycy9kb3ducmV2LnhtbESPQYvCMBSE7wv+h/CEva2pFUWrUWRBcMGDVj14ezTP&#10;tti8dJuo9d8bQfA4zMw3zGzRmkrcqHGlZQX9XgSCOLO65FzBYb/6GYNwHlljZZkUPMjBYt75mmGi&#10;7Z13dEt9LgKEXYIKCu/rREqXFWTQ9WxNHLyzbQz6IJtc6gbvAW4qGUfRSBosOSwUWNNvQdklvRoF&#10;p2h7/TvisaKVxEucDtxm/T9W6rvbLqcgPLX+E36311pBPBhOhvC6E6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aJavxQAAAN4AAAAPAAAAAAAAAAAAAAAAAJgCAABkcnMv&#10;ZG93bnJldi54bWxQSwUGAAAAAAQABAD1AAAAigMAAAAA&#10;" path="m,l,391616r106660,l106660,,,xe" filled="f" strokeweight="0">
                  <v:stroke endcap="round"/>
                  <v:path arrowok="t" textboxrect="0,0,106660,391616"/>
                </v:shape>
                <v:shape id="Shape 276846" o:spid="_x0000_s2530" style="position:absolute;left:4784;top:7294;width:1082;height:9097;visibility:visible;mso-wrap-style:square;v-text-anchor:top" coordsize="108198,909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ksYA&#10;AADfAAAADwAAAGRycy9kb3ducmV2LnhtbESPT2sCMRTE7wW/Q3hCbzWrlK2sRhFB9FK02uL1sXn7&#10;BzcvSxLX9ds3guBxmJnfMPNlbxrRkfO1ZQXjUQKCOLe65lLB72nzMQXhA7LGxjIpuJOH5WLwNsdM&#10;2xv/UHcMpYgQ9hkqqEJoMyl9XpFBP7ItcfQK6wyGKF0ptcNbhJtGTpIklQZrjgsVtrSuKL8cr0aB&#10;/96f2+29PBSnTe2a81+xx04q9T7sVzMQgfrwCj/bO61g8pVOP1N4/Ilf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iksYAAADfAAAADwAAAAAAAAAAAAAAAACYAgAAZHJz&#10;L2Rvd25yZXYueG1sUEsFBgAAAAAEAAQA9QAAAIsDAAAAAA==&#10;" path="m,l108198,r,909736l,909736,,e" fillcolor="red" stroked="f" strokeweight="0">
                  <v:stroke endcap="round"/>
                  <v:path arrowok="t" textboxrect="0,0,108198,909736"/>
                </v:shape>
                <v:shape id="Shape 23597" o:spid="_x0000_s2531" style="position:absolute;left:4784;top:7294;width:1082;height:9097;visibility:visible;mso-wrap-style:square;v-text-anchor:top" coordsize="108198,909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O8cA&#10;AADeAAAADwAAAGRycy9kb3ducmV2LnhtbESP0WrCQBRE3wv+w3KFvhTdaLG2qavYglKEIkY/4JK9&#10;3USzd2N2NfHvu0Khj8PMnGFmi85W4kqNLx0rGA0TEMS50yUbBYf9avAKwgdkjZVjUnAjD4t572GG&#10;qXYt7+iaBSMihH2KCooQ6lRKnxdk0Q9dTRy9H9dYDFE2RuoG2wi3lRwnyYu0WHJcKLCmz4LyU3ax&#10;Csptbfbfl806O7f8cfRPqwOZkVKP/W75DiJQF/7Df+0vrWD8PHmbwv1Ov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iTjvHAAAA3gAAAA8AAAAAAAAAAAAAAAAAmAIAAGRy&#10;cy9kb3ducmV2LnhtbFBLBQYAAAAABAAEAPUAAACMAwAAAAA=&#10;" path="m,l,909736r108198,l108198,,,xe" filled="f" strokeweight="0">
                  <v:stroke endcap="round"/>
                  <v:path arrowok="t" textboxrect="0,0,108198,909736"/>
                </v:shape>
                <v:shape id="Shape 276847" o:spid="_x0000_s2532" style="position:absolute;left:12633;top:11210;width:1005;height:5181;visibility:visible;mso-wrap-style:square;v-text-anchor:top" coordsize="10055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3KHMcA&#10;AADfAAAADwAAAGRycy9kb3ducmV2LnhtbESP3WrCQBSE7wXfYTmCd7rxBw2pq1ih4I0tWh/gNHtM&#10;gtmz6e7WRJ++WxB6OczMN8xq05la3Mj5yrKCyTgBQZxbXXGh4Pz5NkpB+ICssbZMCu7kYbPu91aY&#10;advykW6nUIgIYZ+hgjKEJpPS5yUZ9GPbEEfvYp3BEKUrpHbYRrip5TRJFtJgxXGhxIZ2JeXX049R&#10;kB+SdOdM0X18hfv58TrD92P7rdRw0G1fQATqwn/42d5rBdPlIp0v4e9P/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9yhzHAAAA3wAAAA8AAAAAAAAAAAAAAAAAmAIAAGRy&#10;cy9kb3ducmV2LnhtbFBLBQYAAAAABAAEAPUAAACMAwAAAAA=&#10;" path="m,l100558,r,518121l,518121,,e" fillcolor="red" stroked="f" strokeweight="0">
                  <v:stroke endcap="round"/>
                  <v:path arrowok="t" textboxrect="0,0,100558,518121"/>
                </v:shape>
                <v:shape id="Shape 23599" o:spid="_x0000_s2533" style="position:absolute;left:12633;top:11210;width:1005;height:5181;visibility:visible;mso-wrap-style:square;v-text-anchor:top" coordsize="10055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VhRsgA&#10;AADeAAAADwAAAGRycy9kb3ducmV2LnhtbESPQWvCQBSE74L/YXmCl1A3jbU0qauIRfDSUqPQHl+z&#10;r0lo9m3Ibk38926h4HGYmW+Y5XowjThT52rLCu5nMQjiwuqaSwWn4+7uCYTzyBoby6TgQg7Wq/Fo&#10;iZm2PR/onPtSBAi7DBVU3reZlK6oyKCb2ZY4eN+2M+iD7EqpO+wD3DQyieNHabDmsFBhS9uKip/8&#10;1yh4e32xDrfpl2w+oj7Jo8/o4X2v1HQybJ5BeBr8Lfzf3msFyXyRpvB3J1wBubo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VWFGyAAAAN4AAAAPAAAAAAAAAAAAAAAAAJgCAABk&#10;cnMvZG93bnJldi54bWxQSwUGAAAAAAQABAD1AAAAjQMAAAAA&#10;" path="m,l,518121r100558,l100558,,,xe" filled="f" strokeweight="0">
                  <v:stroke endcap="round"/>
                  <v:path arrowok="t" textboxrect="0,0,100558,518121"/>
                </v:shape>
                <v:shape id="Shape 276848" o:spid="_x0000_s2534" style="position:absolute;left:20404;top:11210;width:1067;height:5181;visibility:visible;mso-wrap-style:square;v-text-anchor:top" coordsize="106710,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1+9sUA&#10;AADfAAAADwAAAGRycy9kb3ducmV2LnhtbERPXWvCMBR9F/Yfwh34pulUXOmMMgVRFAQ7B3u8NHdt&#10;t+amNFHjvzcPgo+H8z1bBNOIC3WutqzgbZiAIC6srrlUcPpaD1IQziNrbCyTghs5WMxfejPMtL3y&#10;kS65L0UMYZehgsr7NpPSFRUZdEPbEkfu13YGfYRdKXWH1xhuGjlKkqk0WHNsqLClVUXFf342Cv4O&#10;49X2xyxDWu/C9+G0oZvcn5Xqv4bPDxCegn+KH+6tVjB6n6aTODj+iV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X72xQAAAN8AAAAPAAAAAAAAAAAAAAAAAJgCAABkcnMv&#10;ZG93bnJldi54bWxQSwUGAAAAAAQABAD1AAAAigMAAAAA&#10;" path="m,l106710,r,518121l,518121,,e" fillcolor="red" stroked="f" strokeweight="0">
                  <v:stroke endcap="round"/>
                  <v:path arrowok="t" textboxrect="0,0,106710,518121"/>
                </v:shape>
                <v:shape id="Shape 23601" o:spid="_x0000_s2535" style="position:absolute;left:20404;top:11210;width:1067;height:5181;visibility:visible;mso-wrap-style:square;v-text-anchor:top" coordsize="106710,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X3c8YA&#10;AADeAAAADwAAAGRycy9kb3ducmV2LnhtbESPT4vCMBTE7wt+h/AEb2vqX3arUUQQ1MWDdQ/u7dE8&#10;22rzUpqo9dubBcHjMDO/YabzxpTiRrUrLCvodSMQxKnVBWcKfg+rzy8QziNrLC2Tggc5mM9aH1OM&#10;tb3znm6Jz0SAsItRQe59FUvp0pwMuq6tiIN3srVBH2SdSV3jPcBNKftRNJYGCw4LOVa0zCm9JFej&#10;4PydlD9mudmN/nBAQ5kdk+3+qFSn3SwmIDw1/h1+tddaQX8wjnrwfydc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5X3c8YAAADeAAAADwAAAAAAAAAAAAAAAACYAgAAZHJz&#10;L2Rvd25yZXYueG1sUEsFBgAAAAAEAAQA9QAAAIsDAAAAAA==&#10;" path="m,l,518121r106710,l106710,,,xe" filled="f" strokeweight="0">
                  <v:stroke endcap="round"/>
                  <v:path arrowok="t" textboxrect="0,0,106710,518121"/>
                </v:shape>
                <v:shape id="Shape 276849" o:spid="_x0000_s2536" style="position:absolute;left:28237;top:3377;width:1021;height:13014;visibility:visible;mso-wrap-style:square;v-text-anchor:top" coordsize="102096,1301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BBkskA&#10;AADfAAAADwAAAGRycy9kb3ducmV2LnhtbESPzU7DMBCE70i8g7VIXBB1qKpSQt2Kv4geaaCH3lbx&#10;kkTE62AvTfr2uBISx9HMfKNZrkfXqQOF2Ho2cDPJQBFX3rZcG/h4L64XoKIgW+w8k4EjRVivzs+W&#10;mFs/8JYOpdQqQTjmaKAR6XOtY9WQwzjxPXHyPn1wKEmGWtuAQ4K7Tk+zbK4dtpwWGuzpqaHqq/xx&#10;Bjahfdu9yP5qeH4tpayGx6L43hpzeTE+3IMSGuU//NfeWAPT2/lidgenP+kL6N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0BBkskAAADfAAAADwAAAAAAAAAAAAAAAACYAgAA&#10;ZHJzL2Rvd25yZXYueG1sUEsFBgAAAAAEAAQA9QAAAI4DAAAAAA==&#10;" path="m,l102096,r,1301407l,1301407,,e" fillcolor="red" stroked="f" strokeweight="0">
                  <v:stroke endcap="round"/>
                  <v:path arrowok="t" textboxrect="0,0,102096,1301407"/>
                </v:shape>
                <v:shape id="Shape 23603" o:spid="_x0000_s2537" style="position:absolute;left:28237;top:3377;width:1021;height:13014;visibility:visible;mso-wrap-style:square;v-text-anchor:top" coordsize="102096,1301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z41MUA&#10;AADeAAAADwAAAGRycy9kb3ducmV2LnhtbESPwWrDMBBE74X8g9hAL6GR49AQ3CghBFoMPcXtB2ys&#10;rS1qrRxJsd2/rwqFHIeZecPsDpPtxEA+GMcKVssMBHHttOFGwefH69MWRIjIGjvHpOCHAhz2s4cd&#10;FtqNfKahio1IEA4FKmhj7AspQ92SxbB0PXHyvpy3GJP0jdQexwS3ncyzbCMtGk4LLfZ0aqn+rm5W&#10;wck8W3TvsZe3RWmul9Wi8m+k1ON8Or6AiDTFe/i/XWoF+XqTreHvTroCcv8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PjUxQAAAN4AAAAPAAAAAAAAAAAAAAAAAJgCAABkcnMv&#10;ZG93bnJldi54bWxQSwUGAAAAAAQABAD1AAAAigMAAAAA&#10;" path="m,l,1301407r102096,l102096,,,xe" filled="f" strokeweight="0">
                  <v:stroke endcap="round"/>
                  <v:path arrowok="t" textboxrect="0,0,102096,1301407"/>
                </v:shape>
                <v:shape id="Shape 276850" o:spid="_x0000_s2538" style="position:absolute;left:5866;top:9885;width:1006;height:6506;visibility:visible;mso-wrap-style:square;v-text-anchor:top" coordsize="100558,65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F1TcYA&#10;AADfAAAADwAAAGRycy9kb3ducmV2LnhtbESPy2rDMBBF94X+g5hCdo3slDrBiRzSQiGrQB3Tbgdr&#10;YjuVRsZSY/vvo0Why8t9cXb7yRpxo8F3jhWkywQEce10x42C6vzxvAHhA7JG45gUzORhXzw+7DDX&#10;buRPupWhEXGEfY4K2hD6XEpft2TRL11PHL2LGyyGKIdG6gHHOG6NXCVJJi12HB9a7Om9pfqn/LUK&#10;SvNyMlXD3bW/Ht7q+dum2ZdVavE0HbYgAk3hP/zXPmoFq3W2eY0EkSeygC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F1TcYAAADfAAAADwAAAAAAAAAAAAAAAACYAgAAZHJz&#10;L2Rvd25yZXYueG1sUEsFBgAAAAAEAAQA9QAAAIsDAAAAAA==&#10;" path="m,l100558,r,650677l,650677,,e" fillcolor="lime" stroked="f" strokeweight="0">
                  <v:stroke endcap="round"/>
                  <v:path arrowok="t" textboxrect="0,0,100558,650677"/>
                </v:shape>
                <v:shape id="Shape 23605" o:spid="_x0000_s2539" style="position:absolute;left:5866;top:9885;width:1006;height:6506;visibility:visible;mso-wrap-style:square;v-text-anchor:top" coordsize="100558,65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8YA&#10;AADeAAAADwAAAGRycy9kb3ducmV2LnhtbESPQWsCMRSE7wX/Q3hCbzW7tt3q1igiCL2Vqj14e2xe&#10;d1eTlyWJ7vrvm0LB4zAz3zCL1WCNuJIPrWMF+SQDQVw53XKt4LDfPs1AhIis0TgmBTcKsFqOHhZY&#10;atfzF113sRYJwqFEBU2MXSllqBqyGCauI07ej/MWY5K+ltpjn+DWyGmWFdJiy2mhwY42DVXn3cUq&#10;MCfGPH+bnTYvxffcmM/10Q+9Uo/jYf0OItIQ7+H/9odWMH0uslf4u5Ou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J8YAAADeAAAADwAAAAAAAAAAAAAAAACYAgAAZHJz&#10;L2Rvd25yZXYueG1sUEsFBgAAAAAEAAQA9QAAAIsDAAAAAA==&#10;" path="m,l,650677r100558,l100558,,,xe" filled="f" strokeweight="0">
                  <v:stroke endcap="round"/>
                  <v:path arrowok="t" textboxrect="0,0,100558,650677"/>
                </v:shape>
                <v:shape id="Shape 276851" o:spid="_x0000_s2540" style="position:absolute;left:13638;top:5968;width:1006;height:10423;visibility:visible;mso-wrap-style:square;v-text-anchor:top" coordsize="100558,104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xyysoA&#10;AADfAAAADwAAAGRycy9kb3ducmV2LnhtbESPT2vCQBTE74V+h+UVeim6MaCR1FXaolJ6KP5ri7fH&#10;7jMJZt+G7Krpt3cLBY/DzPyGmcw6W4sztb5yrGDQT0AQa2cqLhTstoveGIQPyAZrx6TglzzMpvd3&#10;E8yNu/CazptQiAhhn6OCMoQml9Lrkiz6vmuIo3dwrcUQZVtI0+Ilwm0t0yQZSYsVx4USG3orSR83&#10;J6vgm/Yf+un4o4vT59dcvmbLVTZPlXp86F6eQQTqwi383343CtJsNB4O4O9P/AJyeg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A8csrKAAAA3wAAAA8AAAAAAAAAAAAAAAAAmAIA&#10;AGRycy9kb3ducmV2LnhtbFBLBQYAAAAABAAEAPUAAACPAwAAAAA=&#10;" path="m,l100558,r,1042343l,1042343,,e" fillcolor="lime" stroked="f" strokeweight="0">
                  <v:stroke endcap="round"/>
                  <v:path arrowok="t" textboxrect="0,0,100558,1042343"/>
                </v:shape>
                <v:shape id="Shape 23607" o:spid="_x0000_s2541" style="position:absolute;left:13638;top:5968;width:1006;height:10423;visibility:visible;mso-wrap-style:square;v-text-anchor:top" coordsize="100558,104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8qecEA&#10;AADeAAAADwAAAGRycy9kb3ducmV2LnhtbESP3YrCMBCF7wXfIYywd5qqoFKNIpUF99KuDzA0YxNs&#10;JiWJ2n17s7Cwl4fz83F2h8F14kkhWs8K5rMCBHHjteVWwfX7c7oBEROyxs4zKfihCIf9eLTDUvsX&#10;X+hZp1bkEY4lKjAp9aWUsTHkMM58T5y9mw8OU5ahlTrgK4+7Ti6KYiUdWs4Egz1Vhpp7/XAZ8mVO&#10;l6BrGvzt5Oy6qsz1bJX6mAzHLYhEQ/oP/7XPWsFiuSrW8HsnXwG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KnnBAAAA3gAAAA8AAAAAAAAAAAAAAAAAmAIAAGRycy9kb3du&#10;cmV2LnhtbFBLBQYAAAAABAAEAPUAAACGAwAAAAA=&#10;" path="m,l,1042343r100558,l100558,,,xe" filled="f" strokeweight="0">
                  <v:stroke endcap="round"/>
                  <v:path arrowok="t" textboxrect="0,0,100558,1042343"/>
                </v:shape>
                <v:shape id="Shape 276852" o:spid="_x0000_s2542" style="position:absolute;left:21471;top:11210;width:1021;height:5181;visibility:visible;mso-wrap-style:square;v-text-anchor:top" coordsize="102096,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B7YMcA&#10;AADfAAAADwAAAGRycy9kb3ducmV2LnhtbESPQWvCQBSE7wX/w/KE3urGQDWkbkQKlXoR1FLo7ZF9&#10;JiHZt2F3m8R/3y0IHoeZ+YbZbCfTiYGcbywrWC4SEMSl1Q1XCr4uHy8ZCB+QNXaWScGNPGyL2dMG&#10;c21HPtFwDpWIEPY5KqhD6HMpfVmTQb+wPXH0rtYZDFG6SmqHY4SbTqZJspIGG44LNfb0XlPZnn+N&#10;gsF+X39O61ZWbr/L7Lg8Hrr9Uann+bR7AxFoCo/wvf2pFaTrVfaawv+f+AVk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Ae2DHAAAA3wAAAA8AAAAAAAAAAAAAAAAAmAIAAGRy&#10;cy9kb3ducmV2LnhtbFBLBQYAAAAABAAEAPUAAACMAwAAAAA=&#10;" path="m,l102096,r,518121l,518121,,e" fillcolor="lime" stroked="f" strokeweight="0">
                  <v:stroke endcap="round"/>
                  <v:path arrowok="t" textboxrect="0,0,102096,518121"/>
                </v:shape>
                <v:shape id="Shape 23609" o:spid="_x0000_s2543" style="position:absolute;left:21471;top:11210;width:1021;height:5181;visibility:visible;mso-wrap-style:square;v-text-anchor:top" coordsize="102096,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GgMUA&#10;AADeAAAADwAAAGRycy9kb3ducmV2LnhtbESPQWvCQBSE74L/YXlCb7pRizSpq4ilpR6NhV5fs69J&#10;NPs2Zldd/70rCB6HmfmGmS+DacSZOldbVjAeJSCIC6trLhX87D6HbyCcR9bYWCYFV3KwXPR7c8y0&#10;vfCWzrkvRYSwy1BB5X2bSemKigy6kW2Jo/dvO4M+yq6UusNLhJtGTpJkJg3WHBcqbGldUXHIT0bB&#10;cfeam6/wt9l/6LyYtr/pqQ6pUi+DsHoH4Sn4Z/jR/tYKJtNZksL9Trw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xoaAxQAAAN4AAAAPAAAAAAAAAAAAAAAAAJgCAABkcnMv&#10;ZG93bnJldi54bWxQSwUGAAAAAAQABAD1AAAAigMAAAAA&#10;" path="m,l,518121r102096,l102096,,,xe" filled="f" strokeweight="0">
                  <v:stroke endcap="round"/>
                  <v:path arrowok="t" textboxrect="0,0,102096,518121"/>
                </v:shape>
                <v:shape id="Shape 276853" o:spid="_x0000_s2544" style="position:absolute;left:29258;top:12475;width:1006;height:3916;visibility:visible;mso-wrap-style:square;v-text-anchor:top" coordsize="10060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EhTckA&#10;AADfAAAADwAAAGRycy9kb3ducmV2LnhtbESP3WrCQBSE7wt9h+UUelN0E8UYoquUtv5BodT6AIfs&#10;aRKaPRt2txp9elco9HKY+WaY+bI3rTiS841lBekwAUFcWt1wpeDwtRrkIHxA1thaJgVn8rBc3N/N&#10;sdD2xJ903IdKxBL2BSqoQ+gKKX1Zk0E/tB1x9L6tMxiidJXUDk+x3LRylCSZNNhwXKixo5eayp/9&#10;r1Ew6vPLbnxO393udfPRrlN8ettmSj0+9M8zEIH68B/+o7c6ctMsn4zh9id+Abm4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VEhTckAAADfAAAADwAAAAAAAAAAAAAAAACYAgAA&#10;ZHJzL2Rvd25yZXYueG1sUEsFBgAAAAAEAAQA9QAAAI4DAAAAAA==&#10;" path="m,l100608,r,391616l,391616,,e" fillcolor="lime" stroked="f" strokeweight="0">
                  <v:stroke endcap="round"/>
                  <v:path arrowok="t" textboxrect="0,0,100608,391616"/>
                </v:shape>
                <v:shape id="Shape 23611" o:spid="_x0000_s2545" style="position:absolute;left:29258;top:12475;width:1006;height:3916;visibility:visible;mso-wrap-style:square;v-text-anchor:top" coordsize="10060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THl8YA&#10;AADeAAAADwAAAGRycy9kb3ducmV2LnhtbESPT2sCMRTE74V+h/AEL0Wzq1TKulHaotCjtVKvz83b&#10;P7h5CZvort++EYQeh5n5DZOvB9OKK3W+sawgnSYgiAurG64UHH62kzcQPiBrbC2Tght5WK+en3LM&#10;tO35m677UIkIYZ+hgjoEl0npi5oM+ql1xNErbWcwRNlVUnfYR7hp5SxJFtJgw3GhRkefNRXn/cUo&#10;aIffj5437Myx3L1eXhyfDru5UuPR8L4EEWgI/+FH+0srmM0XaQr3O/EK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iTHl8YAAADeAAAADwAAAAAAAAAAAAAAAACYAgAAZHJz&#10;L2Rvd25yZXYueG1sUEsFBgAAAAAEAAQA9QAAAIsDAAAAAA==&#10;" path="m,l,391616r100608,l100608,,,xe" filled="f" strokeweight="0">
                  <v:stroke endcap="round"/>
                  <v:path arrowok="t" textboxrect="0,0,100608,391616"/>
                </v:shape>
                <v:shape id="Shape 276854" o:spid="_x0000_s2546" style="position:absolute;left:6872;top:12475;width:1082;height:3916;visibility:visible;mso-wrap-style:square;v-text-anchor:top" coordsize="10819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JYnsgA&#10;AADfAAAADwAAAGRycy9kb3ducmV2LnhtbESPQWsCMRSE70L/Q3gFb5qtWJXVKKUi2NJLrYcen5vn&#10;ZrublyWJ6/rvTaHQ4zAz3zCrTW8b0ZEPlWMFT+MMBHHhdMWlguPXbrQAESKyxsYxKbhRgM36YbDC&#10;XLsrf1J3iKVIEA45KjAxtrmUoTBkMYxdS5y8s/MWY5K+lNrjNcFtIydZNpMWK04LBlt6NVTUh4tV&#10;gHXzVvnvY2fO023/8c6nn209V2r42L8sQUTq43/4r73XCibz2eJ5Cr9/0heQ6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QlieyAAAAN8AAAAPAAAAAAAAAAAAAAAAAJgCAABk&#10;cnMvZG93bnJldi54bWxQSwUGAAAAAAQABAD1AAAAjQMAAAAA&#10;" path="m,l108198,r,391616l,391616,,e" fillcolor="#7f7f7f" stroked="f" strokeweight="0">
                  <v:stroke endcap="round"/>
                  <v:path arrowok="t" textboxrect="0,0,108198,391616"/>
                </v:shape>
                <v:shape id="Shape 23613" o:spid="_x0000_s2547" style="position:absolute;left:6872;top:12475;width:1082;height:3916;visibility:visible;mso-wrap-style:square;v-text-anchor:top" coordsize="108198,391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fvBMQA&#10;AADeAAAADwAAAGRycy9kb3ducmV2LnhtbESPQWsCMRSE74X+h/AK3mp2FWxZjWILigcvXQteH5vn&#10;Jrh5WZKo6783QqHHYWa+YRarwXXiSiFazwrKcQGCuPHacqvg97B5/wQRE7LGzjMpuFOE1fL1ZYGV&#10;9jf+oWudWpEhHCtUYFLqKyljY8hhHPueOHsnHxymLEMrdcBbhrtOTopiJh1azgsGe/o21Jzri1Ow&#10;/fgyA5YtHc+1tSFt9nTfR6VGb8N6DiLRkP7Df+2dVjCZzsopPO/kK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n7wTEAAAA3gAAAA8AAAAAAAAAAAAAAAAAmAIAAGRycy9k&#10;b3ducmV2LnhtbFBLBQYAAAAABAAEAPUAAACJAwAAAAA=&#10;" path="m,l,391616r108198,l108198,,,xe" filled="f" strokeweight="0">
                  <v:stroke endcap="round"/>
                  <v:path arrowok="t" textboxrect="0,0,108198,391616"/>
                </v:shape>
                <v:shape id="Shape 276855" o:spid="_x0000_s2548" style="position:absolute;left:14644;top:9885;width:1082;height:6506;visibility:visible;mso-wrap-style:square;v-text-anchor:top" coordsize="108198,65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9EWMkA&#10;AADfAAAADwAAAGRycy9kb3ducmV2LnhtbESPQUsDMRSE74L/ITzBS7FZC1vL2rTUQkV6UVc9eHts&#10;npulm5cliW3aX98IBY/DzHzDzJfJ9mJPPnSOFdyPCxDEjdMdtwo+PzZ3MxAhImvsHZOCIwVYLq6v&#10;5lhpd+B32texFRnCoUIFJsahkjI0hiyGsRuIs/fjvMWYpW+l9njIcNvLSVFMpcWO84LBgdaGml39&#10;axWM3mTxelrtnrYy+ee+/CpTbb6Vur1Jq0cQkVL8D1/aL1rB5GE6K0v4+5O/gFyc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Q9EWMkAAADfAAAADwAAAAAAAAAAAAAAAACYAgAA&#10;ZHJzL2Rvd25yZXYueG1sUEsFBgAAAAAEAAQA9QAAAI4DAAAAAA==&#10;" path="m,l108198,r,650677l,650677,,e" fillcolor="#7f7f7f" stroked="f" strokeweight="0">
                  <v:stroke endcap="round"/>
                  <v:path arrowok="t" textboxrect="0,0,108198,650677"/>
                </v:shape>
                <v:shape id="Shape 23615" o:spid="_x0000_s2549" style="position:absolute;left:14644;top:9885;width:1082;height:6506;visibility:visible;mso-wrap-style:square;v-text-anchor:top" coordsize="108198,65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i/fMUA&#10;AADeAAAADwAAAGRycy9kb3ducmV2LnhtbESPQWvCQBSE74X+h+UVeim6iaKU6Cq1YNGjtvT8yD6T&#10;0OzbuPsa03/fFQSPw8x8wyzXg2tVTyE2ng3k4wwUceltw5WBr8/t6BVUFGSLrWcy8EcR1qvHhyUW&#10;1l/4QP1RKpUgHAs0UIt0hdaxrMlhHPuOOHknHxxKkqHSNuAlwV2rJ1k21w4bTgs1dvReU/lz/HUG&#10;9tZuz2HTZy3l8ePlNBM5fFtjnp+GtwUooUHu4Vt7Zw1MpvN8Btc76Qr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WL98xQAAAN4AAAAPAAAAAAAAAAAAAAAAAJgCAABkcnMv&#10;ZG93bnJldi54bWxQSwUGAAAAAAQABAD1AAAAigMAAAAA&#10;" path="m,l,650677r108198,l108198,,,xe" filled="f" strokeweight="0">
                  <v:stroke endcap="round"/>
                  <v:path arrowok="t" textboxrect="0,0,108198,650677"/>
                </v:shape>
                <v:shape id="Shape 276856" o:spid="_x0000_s2550" style="position:absolute;left:22492;top:11210;width:1067;height:5181;visibility:visible;mso-wrap-style:square;v-text-anchor:top" coordsize="106660,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d/78cA&#10;AADfAAAADwAAAGRycy9kb3ducmV2LnhtbESPQWvCQBSE74L/YXlCb3VjoKlEV1FB8dJDbRG8PbMv&#10;m2D2bcyumv77bqHgcZiZb5j5sreNuFPna8cKJuMEBHHhdM1GwffX9nUKwgdkjY1jUvBDHpaL4WCO&#10;uXYP/qT7IRgRIexzVFCF0OZS+qIii37sWuLola6zGKLsjNQdPiLcNjJNkkxarDkuVNjSpqLicrhZ&#10;BdfVuk92dl+WJj1+nOh8NPXaKvUy6lczEIH68Az/t/daQfqeTd8y+PsTv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Hf+/HAAAA3wAAAA8AAAAAAAAAAAAAAAAAmAIAAGRy&#10;cy9kb3ducmV2LnhtbFBLBQYAAAAABAAEAPUAAACMAwAAAAA=&#10;" path="m,l106660,r,518121l,518121,,e" fillcolor="#7f7f7f" stroked="f" strokeweight="0">
                  <v:stroke endcap="round"/>
                  <v:path arrowok="t" textboxrect="0,0,106660,518121"/>
                </v:shape>
                <v:shape id="Shape 23617" o:spid="_x0000_s2551" style="position:absolute;left:22492;top:11210;width:1067;height:5181;visibility:visible;mso-wrap-style:square;v-text-anchor:top" coordsize="106660,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IOn8kA&#10;AADeAAAADwAAAGRycy9kb3ducmV2LnhtbESPT2vCQBTE74V+h+UVvEjdREHb6Coq2OpBaNNCr4/s&#10;M3/Mvg3ZVdN+elcQehxm5jfMbNGZWpypdaVlBfEgAkGcWV1yruD7a/P8AsJ5ZI21ZVLwSw4W88eH&#10;GSbaXviTzqnPRYCwS1BB4X2TSOmyggy6gW2Ig3ewrUEfZJtL3eIlwE0th1E0lgZLDgsFNrQuKDum&#10;J6NAfvQd/lTx36h+31fV2+txtdtFSvWeuuUUhKfO/4fv7a1WMByN4wnc7oQrIO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CIOn8kAAADeAAAADwAAAAAAAAAAAAAAAACYAgAA&#10;ZHJzL2Rvd25yZXYueG1sUEsFBgAAAAAEAAQA9QAAAI4DAAAAAA==&#10;" path="m,l,518121r106660,l106660,,,xe" filled="f" strokeweight="0">
                  <v:stroke endcap="round"/>
                  <v:path arrowok="t" textboxrect="0,0,106660,518121"/>
                </v:shape>
                <v:shape id="Shape 276857" o:spid="_x0000_s2552" style="position:absolute;left:30264;top:13801;width:1082;height:2590;visibility:visible;mso-wrap-style:square;v-text-anchor:top" coordsize="108198,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0vz8kA&#10;AADfAAAADwAAAGRycy9kb3ducmV2LnhtbESPT2vCQBTE74V+h+UJXkrdNFij0VWqIkjRQ21tr4/s&#10;yx+afRuyq8Zv7wqFHoeZ+Q0zW3SmFmdqXWVZwcsgAkGcWV1xoeDrc/M8BuE8ssbaMim4koPF/PFh&#10;hqm2F/6g88EXIkDYpaig9L5JpXRZSQbdwDbEwctta9AH2RZSt3gJcFPLOIpG0mDFYaHEhlYlZb+H&#10;kwmUfDk57vNkt8nfuzVF38P46ccq1e91b1MQnjr/H/5rb7WCOBmNXxO4/wlfQM5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f0vz8kAAADfAAAADwAAAAAAAAAAAAAAAACYAgAA&#10;ZHJzL2Rvd25yZXYueG1sUEsFBgAAAAAEAAQA9QAAAI4DAAAAAA==&#10;" path="m,l108198,r,259060l,259060,,e" fillcolor="#7f7f7f" stroked="f" strokeweight="0">
                  <v:stroke endcap="round"/>
                  <v:path arrowok="t" textboxrect="0,0,108198,259060"/>
                </v:shape>
                <v:shape id="Shape 23619" o:spid="_x0000_s2553" style="position:absolute;left:30264;top:13801;width:1082;height:2590;visibility:visible;mso-wrap-style:square;v-text-anchor:top" coordsize="108198,25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nYAMYA&#10;AADeAAAADwAAAGRycy9kb3ducmV2LnhtbESPwWrDMBBE74X8g9hAbo3sBELqRgmmoVACPdTtB2yt&#10;rWRirVxLsZ2/rwKBHoeZecPsDpNrxUB9aDwryJcZCOLa64aNgq/P18ctiBCRNbaeScGVAhz2s4cd&#10;FtqP/EFDFY1IEA4FKrAxdoWUobbkMCx9R5y8H987jEn2RuoexwR3rVxl2UY6bDgtWOzoxVJ9ri5O&#10;wZnGodrW+Vgezbd5L7Ngf09BqcV8Kp9BRJrif/jeftMKVutN/gS3O+kKyP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JnYAMYAAADeAAAADwAAAAAAAAAAAAAAAACYAgAAZHJz&#10;L2Rvd25yZXYueG1sUEsFBgAAAAAEAAQA9QAAAIsDAAAAAA==&#10;" path="m,l,259060r108198,l108198,,,xe" filled="f" strokeweight="0">
                  <v:stroke endcap="round"/>
                  <v:path arrowok="t" textboxrect="0,0,108198,259060"/>
                </v:shape>
                <v:shape id="Shape 276858" o:spid="_x0000_s2554" style="position:absolute;left:15726;top:11210;width:1006;height:5181;visibility:visible;mso-wrap-style:square;v-text-anchor:top" coordsize="10060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DIx8UA&#10;AADfAAAADwAAAGRycy9kb3ducmV2LnhtbERPz2vCMBS+D/wfwhN2GZpOXCfVKEMY22lgFXZ9bZ5N&#10;MXnpmkyrf/1yGHj8+H6vNoOz4kx9aD0reJ5mIIhrr1tuFBz275MFiBCRNVrPpOBKATbr0cMKC+0v&#10;vKNzGRuRQjgUqMDE2BVShtqQwzD1HXHijr53GBPsG6l7vKRwZ+Usy3LpsOXUYLCjraH6VP46BV+3&#10;a+Wqj2b7/bSzeTmn/MdYVOpxPLwtQUQa4l387/7UCmav+eIlDU5/0he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MMjHxQAAAN8AAAAPAAAAAAAAAAAAAAAAAJgCAABkcnMv&#10;ZG93bnJldi54bWxQSwUGAAAAAAQABAD1AAAAigMAAAAA&#10;" path="m,l100608,r,518121l,518121,,e" fillcolor="black" stroked="f" strokeweight="0">
                  <v:stroke endcap="round"/>
                  <v:path arrowok="t" textboxrect="0,0,100608,518121"/>
                </v:shape>
                <v:shape id="Shape 23621" o:spid="_x0000_s2555" style="position:absolute;left:15726;top:11210;width:1006;height:5181;visibility:visible;mso-wrap-style:square;v-text-anchor:top" coordsize="100608,518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t098UA&#10;AADeAAAADwAAAGRycy9kb3ducmV2LnhtbESP0YrCMBRE3xf8h3CFfVtTu6ClGkWEwoIga/UDrs21&#10;LTY3pYlt/fuNsODjMDNnmPV2NI3oqXO1ZQXzWQSCuLC65lLB5Zx9JSCcR9bYWCYFT3Kw3Uw+1phq&#10;O/CJ+tyXIkDYpaig8r5NpXRFRQbdzLbEwbvZzqAPsiul7nAIcNPIOIoW0mDNYaHClvYVFff8YRQc&#10;snF5uCW//bVMhiwyx7xZ3p9KfU7H3QqEp9G/w//tH60g/l7Ec3jd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m3T3xQAAAN4AAAAPAAAAAAAAAAAAAAAAAJgCAABkcnMv&#10;ZG93bnJldi54bWxQSwUGAAAAAAQABAD1AAAAigMAAAAA&#10;" path="m,l,518121r100608,l100608,,,xe" filled="f" strokeweight="0">
                  <v:stroke endcap="round"/>
                  <v:path arrowok="t" textboxrect="0,0,100608,518121"/>
                </v:shape>
                <v:shape id="Shape 23622" o:spid="_x0000_s2556" style="position:absolute;left:1950;top:787;width:0;height:15604;visibility:visible;mso-wrap-style:square;v-text-anchor:top" coordsize="0,1560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uINMgA&#10;AADeAAAADwAAAGRycy9kb3ducmV2LnhtbESPQUvDQBSE74X+h+UJvbUbUyg1dlva0oKHohgV7e2R&#10;fSah2bch+2ziv3cFweMwM98wq83gGnWlLtSeDdzOElDEhbc1lwZeX47TJaggyBYbz2TgmwJs1uPR&#10;CjPre36may6lihAOGRqoRNpM61BU5DDMfEscvU/fOZQou1LbDvsId41Ok2ShHdYcFypsaV9Rccm/&#10;nIFzyE/n9yc5vPHuJLvlY3+8+9gaM7kZtveghAb5D/+1H6yBdL5IU/i9E6+AX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4g0yAAAAN4AAAAPAAAAAAAAAAAAAAAAAJgCAABk&#10;cnMvZG93bnJldi54bWxQSwUGAAAAAAQABAD1AAAAjQMAAAAA&#10;" path="m,l,1560462e" filled="f" strokeweight="0">
                  <v:stroke endcap="round"/>
                  <v:path arrowok="t" textboxrect="0,0,0,1560462"/>
                </v:shape>
                <v:shape id="Shape 23623" o:spid="_x0000_s2557" style="position:absolute;left:1630;top:16391;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g+8YA&#10;AADeAAAADwAAAGRycy9kb3ducmV2LnhtbESPQWvCQBSE74X+h+UVvJS6a4QgqasUoVAoEhsFr4/s&#10;Mwlm34bsGuO/dwWhx2FmvmGW69G2YqDeN441zKYKBHHpTMOVhsP++2MBwgdkg61j0nAjD+vV68sS&#10;M+Ou/EdDESoRIewz1FCH0GVS+rImi37qOuLonVxvMUTZV9L0eI1w28pEqVRabDgu1NjRpqbyXFys&#10;huN75Xfbw2+bH/N9qooi327UoPXkbfz6BBFoDP/hZ/vHaEjmaTKHx514Be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NMg+8YAAADeAAAADwAAAAAAAAAAAAAAAACYAgAAZHJz&#10;L2Rvd25yZXYueG1sUEsFBgAAAAAEAAQA9QAAAIsDAAAAAA==&#10;" path="m,l32004,e" filled="f" strokeweight="0">
                  <v:stroke endcap="round"/>
                  <v:path arrowok="t" textboxrect="0,0,32004,0"/>
                </v:shape>
                <v:shape id="Shape 23624" o:spid="_x0000_s2558" style="position:absolute;left:1630;top:13801;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q4j8cA&#10;AADeAAAADwAAAGRycy9kb3ducmV2LnhtbESPQWvCQBSE74X+h+UVeil1t1FCia5ShEKhSDQRvD6y&#10;zyQ0+zZktzH9911B8DjMzDfMajPZTow0+NaxhreZAkFcOdNyreFYfr6+g/AB2WDnmDT8kYfN+vFh&#10;hZlxFz7QWIRaRAj7DDU0IfSZlL5qyKKfuZ44emc3WAxRDrU0A14i3HYyUSqVFluOCw32tG2o+il+&#10;rYbTS+33u+N3l5/yMlVFke+2atT6+Wn6WIIINIV7+Nb+MhqSeZos4HonXgG5/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6uI/HAAAA3gAAAA8AAAAAAAAAAAAAAAAAmAIAAGRy&#10;cy9kb3ducmV2LnhtbFBLBQYAAAAABAAEAPUAAACMAwAAAAA=&#10;" path="m,l32004,e" filled="f" strokeweight="0">
                  <v:stroke endcap="round"/>
                  <v:path arrowok="t" textboxrect="0,0,32004,0"/>
                </v:shape>
                <v:shape id="Shape 23625" o:spid="_x0000_s2559" style="position:absolute;left:1630;top:11210;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YdFMcA&#10;AADeAAAADwAAAGRycy9kb3ducmV2LnhtbESPQWvCQBSE74X+h+UVeil1txFDia5ShEKhSDQRvD6y&#10;zyQ0+zZktzH9911B8DjMzDfMajPZTow0+NaxhreZAkFcOdNyreFYfr6+g/AB2WDnmDT8kYfN+vFh&#10;hZlxFz7QWIRaRAj7DDU0IfSZlL5qyKKfuZ44emc3WAxRDrU0A14i3HYyUSqVFluOCw32tG2o+il+&#10;rYbTS+33u+N3l5/yMlVFke+2atT6+Wn6WIIINIV7+Nb+MhqSeZos4HonXgG5/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2HRTHAAAA3gAAAA8AAAAAAAAAAAAAAAAAmAIAAGRy&#10;cy9kb3ducmV2LnhtbFBLBQYAAAAABAAEAPUAAACMAwAAAAA=&#10;" path="m,l32004,e" filled="f" strokeweight="0">
                  <v:stroke endcap="round"/>
                  <v:path arrowok="t" textboxrect="0,0,32004,0"/>
                </v:shape>
                <v:shape id="Shape 23626" o:spid="_x0000_s2560" style="position:absolute;left:1630;top:8619;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SDY8YA&#10;AADeAAAADwAAAGRycy9kb3ducmV2LnhtbESPQWvCQBSE7wX/w/IEL0V3jRAkdZUiCAWR2Ch4fWRf&#10;k9Ds25DdxvTfdwWhx2FmvmE2u9G2YqDeN441LBcKBHHpTMOVhuvlMF+D8AHZYOuYNPySh9128rLB&#10;zLg7f9JQhEpECPsMNdQhdJmUvqzJol+4jjh6X663GKLsK2l6vEe4bWWiVCotNhwXauxoX1P5XfxY&#10;DbfXyp9P12Ob3/JLqooiP+3VoPVsOr6/gQg0hv/ws/1hNCSrNEnhcSdeAb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KSDY8YAAADeAAAADwAAAAAAAAAAAAAAAACYAgAAZHJz&#10;L2Rvd25yZXYueG1sUEsFBgAAAAAEAAQA9QAAAIsDAAAAAA==&#10;" path="m,l32004,e" filled="f" strokeweight="0">
                  <v:stroke endcap="round"/>
                  <v:path arrowok="t" textboxrect="0,0,32004,0"/>
                </v:shape>
                <v:shape id="Shape 23627" o:spid="_x0000_s2561" style="position:absolute;left:1630;top:5968;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m+McA&#10;AADeAAAADwAAAGRycy9kb3ducmV2LnhtbESPQWvCQBSE7wX/w/KEXoruNoW0RFcpQqFQJBoFr4/s&#10;Mwlm34bsNqb/visIHoeZ+YZZrkfbioF63zjW8DpXIIhLZxquNBwPX7MPED4gG2wdk4Y/8rBeTZ6W&#10;mBl35T0NRahEhLDPUEMdQpdJ6cuaLPq564ijd3a9xRBlX0nT4zXCbSsTpVJpseG4UGNHm5rKS/Fr&#10;NZxeKr/bHn/a/JQfUlUU+XajBq2fp+PnAkSgMTzC9/a30ZC8pck73O7EKy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oJvjHAAAA3gAAAA8AAAAAAAAAAAAAAAAAmAIAAGRy&#10;cy9kb3ducmV2LnhtbFBLBQYAAAAABAAEAPUAAACMAwAAAAA=&#10;" path="m,l32004,e" filled="f" strokeweight="0">
                  <v:stroke endcap="round"/>
                  <v:path arrowok="t" textboxrect="0,0,32004,0"/>
                </v:shape>
                <v:shape id="Shape 23628" o:spid="_x0000_s2562" style="position:absolute;left:1630;top:3377;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eyisQA&#10;AADeAAAADwAAAGRycy9kb3ducmV2LnhtbERPXWvCMBR9F/wP4Qp7kZnYQZHOKCIIgyHVVvD10ty1&#10;Zc1NaWLt/v3yMNjj4Xxv95PtxEiDbx1rWK8UCOLKmZZrDbfy9LoB4QOywc4xafghD/vdfLbFzLgn&#10;X2ksQi1iCPsMNTQh9JmUvmrIol+5njhyX26wGCIcamkGfMZw28lEqVRabDk2NNjTsaHqu3hYDfdl&#10;7S/n22eX3/MyVUWRn49q1PplMR3eQQSawr/4z/1hNCRvaRL3xjvxCs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3sorEAAAA3gAAAA8AAAAAAAAAAAAAAAAAmAIAAGRycy9k&#10;b3ducmV2LnhtbFBLBQYAAAAABAAEAPUAAACJAwAAAAA=&#10;" path="m,l32004,e" filled="f" strokeweight="0">
                  <v:stroke endcap="round"/>
                  <v:path arrowok="t" textboxrect="0,0,32004,0"/>
                </v:shape>
                <v:shape id="Shape 23629" o:spid="_x0000_s2563" style="position:absolute;left:1630;top:787;width:320;height:0;visibility:visible;mso-wrap-style:square;v-text-anchor:top" coordsize="32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XEccA&#10;AADeAAAADwAAAGRycy9kb3ducmV2LnhtbESPQWvCQBSE7wX/w/KEXoruNoXQRlcpQqFQJBoFr4/s&#10;Mwlm34bsNqb/visIHoeZ+YZZrkfbioF63zjW8DpXIIhLZxquNBwPX7N3ED4gG2wdk4Y/8rBeTZ6W&#10;mBl35T0NRahEhLDPUEMdQpdJ6cuaLPq564ijd3a9xRBlX0nT4zXCbSsTpVJpseG4UGNHm5rKS/Fr&#10;NZxeKr/bHn/a/JQfUlUU+XajBq2fp+PnAkSgMTzC9/a30ZC8pckH3O7EKy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7FxHHAAAA3gAAAA8AAAAAAAAAAAAAAAAAmAIAAGRy&#10;cy9kb3ducmV2LnhtbFBLBQYAAAAABAAEAPUAAACMAwAAAAA=&#10;" path="m,l32004,e" filled="f" strokeweight="0">
                  <v:stroke endcap="round"/>
                  <v:path arrowok="t" textboxrect="0,0,32004,0"/>
                </v:shape>
                <v:shape id="Shape 23630" o:spid="_x0000_s2564" style="position:absolute;left:1950;top:16391;width:31224;height:0;visibility:visible;mso-wrap-style:square;v-text-anchor:top" coordsize="31224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1wfcUA&#10;AADeAAAADwAAAGRycy9kb3ducmV2LnhtbESPy2rCQBSG94W+w3AEd3XipSrRUcS2NHTXKLo9zByT&#10;YOZMyIwxvr2zKHT589/41tve1qKj1leOFYxHCQhi7UzFhYLj4ettCcIHZIO1Y1LwIA/bzevLGlPj&#10;7vxLXR4KEUfYp6igDKFJpfS6JIt+5Bri6F1cazFE2RbStHiP47aWkySZS4sVx4cSG9qXpK/5zSpY&#10;7N4fWTbT+eHzI2F96r7tz/6s1HDQ71YgAvXhP/zXzoyCyXQ+jQARJ6KA3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LXB9xQAAAN4AAAAPAAAAAAAAAAAAAAAAAJgCAABkcnMv&#10;ZG93bnJldi54bWxQSwUGAAAAAAQABAD1AAAAigMAAAAA&#10;" path="m,l3122409,e" filled="f" strokeweight="0">
                  <v:stroke endcap="round"/>
                  <v:path arrowok="t" textboxrect="0,0,3122409,0"/>
                </v:shape>
                <v:shape id="Shape 23631" o:spid="_x0000_s2565" style="position:absolute;left:1950;top:16391;width:0;height:320;visibility:visible;mso-wrap-style:square;v-text-anchor:top" coordsize="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aMTcUA&#10;AADeAAAADwAAAGRycy9kb3ducmV2LnhtbESPQWsCMRSE74X+h/AKvdWsLohsjVIKUsVTVez1sXlu&#10;FpOXJUnXtb/eFASPw8x8w8yXg7OipxBbzwrGowIEce11y42Cw371NgMRE7JG65kUXCnCcvH8NMdK&#10;+wt/U79LjcgQjhUqMCl1lZSxNuQwjnxHnL2TDw5TlqGROuAlw52Vk6KYSoct5wWDHX0aqs+7X6eA&#10;tv3176f7iqVdt5vGHldhY6xSry/DxzuIREN6hO/ttVYwKaflGP7v5Cs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1oxNxQAAAN4AAAAPAAAAAAAAAAAAAAAAAJgCAABkcnMv&#10;ZG93bnJldi54bWxQSwUGAAAAAAQABAD1AAAAigMAAAAA&#10;" path="m,32004l,e" filled="f" strokeweight="0">
                  <v:stroke endcap="round"/>
                  <v:path arrowok="t" textboxrect="0,0,0,32004"/>
                </v:shape>
                <v:shape id="Shape 23632" o:spid="_x0000_s2566" style="position:absolute;left:9783;top:16391;width:0;height:320;visibility:visible;mso-wrap-style:square;v-text-anchor:top" coordsize="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QSOsUA&#10;AADeAAAADwAAAGRycy9kb3ducmV2LnhtbESPQWsCMRSE74X+h/AK3mq2uyBla5RSEJWetKLXx+Z1&#10;szR5WZK4rv76Rij0OMzMN8x8OTorBgqx86zgZVqAIG687rhVcPhaPb+CiAlZo/VMCq4UYbl4fJhj&#10;rf2FdzTsUysyhGONCkxKfS1lbAw5jFPfE2fv2weHKcvQSh3wkuHOyrIoZtJhx3nBYE8fhpqf/dkp&#10;oM/hejv161jZTbdt7XEVtsYqNXka399AJBrTf/ivvdEKympWlXC/k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BBI6xQAAAN4AAAAPAAAAAAAAAAAAAAAAAJgCAABkcnMv&#10;ZG93bnJldi54bWxQSwUGAAAAAAQABAD1AAAAigMAAAAA&#10;" path="m,32004l,e" filled="f" strokeweight="0">
                  <v:stroke endcap="round"/>
                  <v:path arrowok="t" textboxrect="0,0,0,32004"/>
                </v:shape>
                <v:shape id="Shape 23633" o:spid="_x0000_s2567" style="position:absolute;left:17554;top:16391;width:0;height:320;visibility:visible;mso-wrap-style:square;v-text-anchor:top" coordsize="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i3ocUA&#10;AADeAAAADwAAAGRycy9kb3ducmV2LnhtbESPQWsCMRSE74X+h/AK3mpWF6SsRhFBqvRUK+31sXlu&#10;FpOXJUnX1V/fFASPw8x8wyxWg7OipxBbzwom4wIEce11y42C49f29Q1ETMgarWdScKUIq+Xz0wIr&#10;7S/8Sf0hNSJDOFaowKTUVVLG2pDDOPYdcfZOPjhMWYZG6oCXDHdWTotiJh22nBcMdrQxVJ8Pv04B&#10;ffTX20/3Hku7a/eN/d6GvbFKjV6G9RxEoiE9wvf2TiuYlrOyhP87+Qr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SLehxQAAAN4AAAAPAAAAAAAAAAAAAAAAAJgCAABkcnMv&#10;ZG93bnJldi54bWxQSwUGAAAAAAQABAD1AAAAigMAAAAA&#10;" path="m,32004l,e" filled="f" strokeweight="0">
                  <v:stroke endcap="round"/>
                  <v:path arrowok="t" textboxrect="0,0,0,32004"/>
                </v:shape>
                <v:shape id="Shape 23634" o:spid="_x0000_s2568" style="position:absolute;left:25402;top:16391;width:0;height:320;visibility:visible;mso-wrap-style:square;v-text-anchor:top" coordsize="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Ev1cUA&#10;AADeAAAADwAAAGRycy9kb3ducmV2LnhtbESPQWsCMRSE74X+h/AK3mpWt0jZGkUEUemptrTXx+a5&#10;WUxeliSua399UxA8DjPzDTNfDs6KnkJsPSuYjAsQxLXXLTcKvj43z68gYkLWaD2TgitFWC4eH+ZY&#10;aX/hD+oPqREZwrFCBSalrpIy1oYcxrHviLN39MFhyjI0Uge8ZLizcloUM+mw5bxgsKO1ofp0ODsF&#10;9N5ff3+6bSztrt039nsT9sYqNXoaVm8gEg3pHr61d1rBtJyVL/B/J18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oS/VxQAAAN4AAAAPAAAAAAAAAAAAAAAAAJgCAABkcnMv&#10;ZG93bnJldi54bWxQSwUGAAAAAAQABAD1AAAAigMAAAAA&#10;" path="m,32004l,e" filled="f" strokeweight="0">
                  <v:stroke endcap="round"/>
                  <v:path arrowok="t" textboxrect="0,0,0,32004"/>
                </v:shape>
                <v:shape id="Shape 23635" o:spid="_x0000_s2569" style="position:absolute;left:33174;top:16391;width:0;height:320;visibility:visible;mso-wrap-style:square;v-text-anchor:top" coordsize="0,32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2KTsUA&#10;AADeAAAADwAAAGRycy9kb3ducmV2LnhtbESPQWsCMRSE74X+h/AK3mpWl0rZGkUEUemptrTXx+a5&#10;WUxeliSua399UxA8DjPzDTNfDs6KnkJsPSuYjAsQxLXXLTcKvj43z68gYkLWaD2TgitFWC4eH+ZY&#10;aX/hD+oPqREZwrFCBSalrpIy1oYcxrHviLN39MFhyjI0Uge8ZLizcloUM+mw5bxgsKO1ofp0ODsF&#10;9N5ff3+6bSztrt039nsT9sYqNXoaVm8gEg3pHr61d1rBtJyVL/B/J18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7YpOxQAAAN4AAAAPAAAAAAAAAAAAAAAAAJgCAABkcnMv&#10;ZG93bnJldi54bWxQSwUGAAAAAAQABAD1AAAAigMAAAAA&#10;" path="m,32004l,e" filled="f" strokeweight="0">
                  <v:stroke endcap="round"/>
                  <v:path arrowok="t" textboxrect="0,0,0,32004"/>
                </v:shape>
                <v:rect id="Rectangle 23636" o:spid="_x0000_s2570" style="position:absolute;left:563;top:16051;width:745;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4v8gA&#10;AADeAAAADwAAAGRycy9kb3ducmV2LnhtbESPT2vCQBTE74V+h+UVems2TSBozCrSP+jRakG9PbLP&#10;JDT7NmS3Jvrp3YLQ4zAzv2GKxWhacabeNZYVvEYxCOLS6oYrBd+7z5cJCOeRNbaWScGFHCzmjw8F&#10;5toO/EXnra9EgLDLUUHtfZdL6cqaDLrIdsTBO9neoA+yr6TucQhw08okjjNpsOGwUGNHbzWVP9tf&#10;o2A16ZaHtb0OVftxXO03++n7buqVen4alzMQnkb/H76311pBkmZpBn9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dTi/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0</w:t>
                        </w:r>
                      </w:p>
                    </w:txbxContent>
                  </v:textbox>
                </v:rect>
                <v:rect id="Rectangle 23637" o:spid="_x0000_s2571" style="position:absolute;top:13461;width:1494;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dJMcA&#10;AADeAAAADwAAAGRycy9kb3ducmV2LnhtbESPS4vCQBCE78L+h6EXvOlkFXxER5FV0aOPBddbk+lN&#10;wmZ6QmY00V/vCILHoqq+oqbzxhTiSpXLLSv46kYgiBOrc04V/BzXnREI55E1FpZJwY0czGcfrSnG&#10;2ta8p+vBpyJA2MWoIPO+jKV0SUYGXdeWxMH7s5VBH2SVSl1hHeCmkL0oGkiDOYeFDEv6zij5P1yM&#10;gs2oXPxu7b1Oi9V5c9qdxsvj2CvV/mwWExCeGv8Ov9pbraDXH/SH8LwTroC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5nS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7"/>
                          </w:rPr>
                          <w:t>10</w:t>
                        </w:r>
                      </w:p>
                    </w:txbxContent>
                  </v:textbox>
                </v:rect>
                <v:rect id="Rectangle 23638" o:spid="_x0000_s2572" style="position:absolute;top:10870;width:1494;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JVsQA&#10;AADeAAAADwAAAGRycy9kb3ducmV2LnhtbERPy2rCQBTdF/yH4Qru6qQRgqaOIj4wy1YFdXfJ3Cah&#10;mTshMyZpv76zKLg8nPdyPZhadNS6yrKCt2kEgji3uuJCweV8eJ2DcB5ZY22ZFPyQg/Vq9LLEVNue&#10;P6k7+UKEEHYpKii9b1IpXV6SQTe1DXHgvmxr0AfYFlK32IdwU8s4ihJpsOLQUGJD25Ly79PDKDjO&#10;m80ts799Ue/vx+vHdbE7L7xSk/GweQfhafBP8b870wriWTILe8OdcAX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mCVb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Arial" w:eastAsia="Arial" w:hAnsi="Arial" w:cs="Arial"/>
                            <w:b/>
                            <w:sz w:val="17"/>
                          </w:rPr>
                          <w:t>20</w:t>
                        </w:r>
                      </w:p>
                    </w:txbxContent>
                  </v:textbox>
                </v:rect>
                <v:rect id="Rectangle 23639" o:spid="_x0000_s2573" style="position:absolute;top:8264;width:1494;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qszcYA&#10;AADeAAAADwAAAGRycy9kb3ducmV2LnhtbESPT4vCMBTE74LfITzBm6YqiO0aRXRFj/4Dd2+P5m1b&#10;bF5Kk7Xd/fRGEDwOM/MbZr5sTSnuVLvCsoLRMAJBnFpdcKbgct4OZiCcR9ZYWiYFf+Rgueh25pho&#10;2/CR7iefiQBhl6CC3PsqkdKlORl0Q1sRB+/H1gZ9kHUmdY1NgJtSjqNoKg0WHBZyrGidU3o7/RoF&#10;u1m1+trb/yYrP79318M13pxjr1S/164+QHhq/Tv8au+1gvFkOon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qsz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Arial" w:eastAsia="Arial" w:hAnsi="Arial" w:cs="Arial"/>
                            <w:b/>
                            <w:sz w:val="17"/>
                          </w:rPr>
                          <w:t>30</w:t>
                        </w:r>
                      </w:p>
                    </w:txbxContent>
                  </v:textbox>
                </v:rect>
                <v:rect id="Rectangle 23640" o:spid="_x0000_s2574" style="position:absolute;top:5612;width:1494;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2LcUA&#10;AADeAAAADwAAAGRycy9kb3ducmV2LnhtbESPy4rCMBSG94LvEI7gTlMviHaMIl7QpaOCzu7QnGnL&#10;NCelibb69GYhzPLnv/HNl40pxIMql1tWMOhHIIgTq3NOFVzOu94UhPPIGgvLpOBJDpaLdmuOsbY1&#10;f9Pj5FMRRtjFqCDzvoyldElGBl3flsTB+7WVQR9klUpdYR3GTSGHUTSRBnMODxmWtM4o+TvdjYL9&#10;tFzdDvZVp8X2Z389Xmeb88wr1e00qy8Qnhr/H/60D1rBcDQZB4CAE1BAL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nYt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Arial" w:eastAsia="Arial" w:hAnsi="Arial" w:cs="Arial"/>
                            <w:b/>
                            <w:sz w:val="17"/>
                          </w:rPr>
                          <w:t>40</w:t>
                        </w:r>
                      </w:p>
                    </w:txbxContent>
                  </v:textbox>
                </v:rect>
                <v:rect id="Rectangle 23641" o:spid="_x0000_s2575" style="position:absolute;top:3022;width:1494;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rTtsYA&#10;AADeAAAADwAAAGRycy9kb3ducmV2LnhtbESPQYvCMBSE7wv+h/AEb2uqLqLVKKIuetxVQb09mmdb&#10;bF5KE2311xthYY/DzHzDTOeNKcSdKpdbVtDrRiCIE6tzThUc9t+fIxDOI2ssLJOCBzmYz1ofU4y1&#10;rfmX7jufigBhF6OCzPsyltIlGRl0XVsSB+9iK4M+yCqVusI6wE0h+1E0lAZzDgsZlrTMKLnubkbB&#10;ZlQuTlv7rNNifd4cf47j1X7sleq0m8UEhKfG/4f/2lutoD8YfvX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rTt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Arial" w:eastAsia="Arial" w:hAnsi="Arial" w:cs="Arial"/>
                            <w:b/>
                            <w:sz w:val="17"/>
                          </w:rPr>
                          <w:t>50</w:t>
                        </w:r>
                      </w:p>
                    </w:txbxContent>
                  </v:textbox>
                </v:rect>
                <v:rect id="Rectangle 23642" o:spid="_x0000_s2576" style="position:absolute;top:432;width:1494;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NwccA&#10;AADeAAAADwAAAGRycy9kb3ducmV2LnhtbESPT2vCQBTE7wW/w/IEb3VjWiSmriLaokf/FGxvj+xr&#10;Esy+DdnVRD+9Kwg9DjPzG2Y670wlLtS40rKC0TACQZxZXXKu4Pvw9ZqAcB5ZY2WZFFzJwXzWe5li&#10;qm3LO7rsfS4ChF2KCgrv61RKlxVk0A1tTRy8P9sY9EE2udQNtgFuKhlH0VgaLDksFFjTsqDstD8b&#10;BeukXvxs7K3Nq8/f9XF7nKwOE6/UoN8tPkB46vx/+NneaAXx2/g9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ITc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7"/>
                          </w:rPr>
                          <w:t>60</w:t>
                        </w:r>
                      </w:p>
                    </w:txbxContent>
                  </v:textbox>
                </v:rect>
                <v:rect id="Rectangle 232711" o:spid="_x0000_s2577" style="position:absolute;left:5120;top:17621;width:2797;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6H8gA&#10;AADfAAAADwAAAGRycy9kb3ducmV2LnhtbESPT2vCQBTE7wW/w/IEb3WTCK1GVxHbosf6B9TbI/tM&#10;gtm3Ibs1qZ/eLRQ8DjPzG2a26EwlbtS40rKCeBiBIM6sLjlXcNh/vY5BOI+ssbJMCn7JwWLee5lh&#10;qm3LW7rtfC4ChF2KCgrv61RKlxVk0A1tTRy8i20M+iCbXOoG2wA3lUyi6E0aLDksFFjTqqDsuvsx&#10;Ctbjenna2HubV5/n9fH7OPnYT7xSg363nILw1Pln+L+90QqSUfIex/D3J3wBO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1Dof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Test</w:t>
                        </w:r>
                      </w:p>
                    </w:txbxContent>
                  </v:textbox>
                </v:rect>
                <v:rect id="Rectangle 41114" o:spid="_x0000_s2578" style="position:absolute;left:28251;top:17621;width:2724;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yFrcYA&#10;AADeAAAADwAAAGRycy9kb3ducmV2LnhtbESPQYvCMBSE74L/ITzBm6ZdRLRrFNEVPa664O7t0Tzb&#10;YvNSmmirv34jCB6HmfmGmS1aU4ob1a6wrCAeRiCIU6sLzhT8HDeDCQjnkTWWlknBnRws5t3ODBNt&#10;G97T7eAzESDsElSQe18lUro0J4NuaCvi4J1tbdAHWWdS19gEuCnlRxSNpcGCw0KOFa1ySi+Hq1Gw&#10;nVTL3519NFn59bc9fZ+m6+PUK9XvtctPEJ5a/w6/2jutYBTH8Qied8IV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yFr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Arial" w:eastAsia="Arial" w:hAnsi="Arial" w:cs="Arial"/>
                            <w:b/>
                            <w:sz w:val="17"/>
                          </w:rPr>
                          <w:t>final</w:t>
                        </w:r>
                      </w:p>
                    </w:txbxContent>
                  </v:textbox>
                </v:rect>
                <v:rect id="Rectangle 232710" o:spid="_x0000_s2579" style="position:absolute;left:4541;top:17621;width:745;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ifhMgA&#10;AADfAAAADwAAAGRycy9kb3ducmV2LnhtbESPy2rCQBSG90LfYTiF7nRiCl6io0hbics2KVh3h8xp&#10;Epo5EzLTJPr0nYXQ5c9/49vuR9OInjpXW1Ywn0UgiAuray4VfObH6QqE88gaG8uk4EoO9ruHyRYT&#10;bQf+oD7zpQgj7BJUUHnfJlK6oiKDbmZb4uB9286gD7Irpe5wCOOmkXEULaTBmsNDhS29VFT8ZL9G&#10;QbpqD18nexvK5u2Snt/P69d87ZV6ehwPGxCeRv8fvrdPWkH8HC/ngSDwBBaQu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mJ+E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1</w:t>
                        </w:r>
                      </w:p>
                    </w:txbxContent>
                  </v:textbox>
                </v:rect>
                <v:rect id="Rectangle 232712" o:spid="_x0000_s2580" style="position:absolute;left:12251;top:17621;width:745;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akaMgA&#10;AADfAAAADwAAAGRycy9kb3ducmV2LnhtbESPT2vCQBTE7wW/w/KE3urGFGxMXUXUokf/ge3tkX1N&#10;gtm3Ibs10U/vCgWPw8z8hpnMOlOJCzWutKxgOIhAEGdWl5wrOB6+3hIQziNrrCyTgis5mE17LxNM&#10;tW15R5e9z0WAsEtRQeF9nUrpsoIMuoGtiYP3axuDPsgml7rBNsBNJeMoGkmDJYeFAmtaFJSd939G&#10;wTqp598be2vzavWzPm1P4+Vh7JV67XfzTxCeOv8M/7c3WkH8Hn8MY3j8CV9AT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BqRo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2</w:t>
                        </w:r>
                      </w:p>
                    </w:txbxContent>
                  </v:textbox>
                </v:rect>
                <v:rect id="Rectangle 232713" o:spid="_x0000_s2581" style="position:absolute;left:12830;top:17621;width:2878;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oB88kA&#10;AADfAAAADwAAAGRycy9kb3ducmV2LnhtbESPT2vCQBTE70K/w/IKvZmNEWpMXUX6Bz1aFWJvj+wz&#10;CWbfhuzWpP30XUHocZiZ3zCL1WAacaXO1ZYVTKIYBHFhdc2lguPhY5yCcB5ZY2OZFPyQg9XyYbTA&#10;TNueP+m696UIEHYZKqi8bzMpXVGRQRfZljh4Z9sZ9EF2pdQd9gFuGpnE8bM0WHNYqLCl14qKy/7b&#10;KNik7fq0tb992bx/bfJdPn87zL1ST4/D+gWEp8H/h+/trVaQTJPZZAq3P+ELyO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UoB88kAAADfAAAADwAAAAAAAAAAAAAAAACYAgAA&#10;ZHJzL2Rvd25yZXYueG1sUEsFBgAAAAAEAAQA9QAAAI4DAAAAAA==&#10;" filled="f" stroked="f">
                  <v:textbox inset="0,0,0,0">
                    <w:txbxContent>
                      <w:p w:rsidR="0022275F" w:rsidRDefault="00BF5DA6">
                        <w:pPr>
                          <w:spacing w:after="160" w:line="259" w:lineRule="auto"/>
                          <w:ind w:left="0" w:right="0" w:firstLine="0"/>
                        </w:pPr>
                        <w:r>
                          <w:rPr>
                            <w:rFonts w:ascii="Arial" w:eastAsia="Arial" w:hAnsi="Arial" w:cs="Arial"/>
                            <w:b/>
                            <w:sz w:val="17"/>
                          </w:rPr>
                          <w:t xml:space="preserve"> test</w:t>
                        </w:r>
                      </w:p>
                    </w:txbxContent>
                  </v:textbox>
                </v:rect>
                <v:rect id="Rectangle 232714" o:spid="_x0000_s2582" style="position:absolute;left:20099;top:17621;width:745;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OZh8kA&#10;AADfAAAADwAAAGRycy9kb3ducmV2LnhtbESPW2vCQBSE3wv+h+UIfasbU/GSuopoRR+9FGzfDtlj&#10;EsyeDdmtSfvrXUHwcZiZb5jpvDWluFLtCssK+r0IBHFqdcGZgq/j+m0MwnlkjaVlUvBHDuazzssU&#10;E20b3tP14DMRIOwSVJB7XyVSujQng65nK+LgnW1t0AdZZ1LX2AS4KWUcRUNpsOCwkGNFy5zSy+HX&#10;KNiMq8X31v43Wfn5szntTpPVceKVeu22iw8Qnlr/DD/aW60gfo9H/QHc/4QvIG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qOZh8kAAADfAAAADwAAAAAAAAAAAAAAAACYAgAA&#10;ZHJzL2Rvd25yZXYueG1sUEsFBgAAAAAEAAQA9QAAAI4DAAAAAA==&#10;" filled="f" stroked="f">
                  <v:textbox inset="0,0,0,0">
                    <w:txbxContent>
                      <w:p w:rsidR="0022275F" w:rsidRDefault="00BF5DA6">
                        <w:pPr>
                          <w:spacing w:after="160" w:line="259" w:lineRule="auto"/>
                          <w:ind w:left="0" w:right="0" w:firstLine="0"/>
                        </w:pPr>
                        <w:r>
                          <w:rPr>
                            <w:rFonts w:ascii="Arial" w:eastAsia="Arial" w:hAnsi="Arial" w:cs="Arial"/>
                            <w:b/>
                            <w:sz w:val="17"/>
                          </w:rPr>
                          <w:t>3</w:t>
                        </w:r>
                      </w:p>
                    </w:txbxContent>
                  </v:textbox>
                </v:rect>
                <v:rect id="Rectangle 232715" o:spid="_x0000_s2583" style="position:absolute;left:20662;top:17621;width:2878;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88HMgA&#10;AADfAAAADwAAAGRycy9kb3ducmV2LnhtbESPW2vCQBSE3wv+h+UIfasbU7ylriJa0UcvBdu3Q/aY&#10;BLNnQ3Zr0v56VxB8HGbmG2Y6b00prlS7wrKCfi8CQZxaXXCm4Ou4fhuDcB5ZY2mZFPyRg/ms8zLF&#10;RNuG93Q9+EwECLsEFeTeV4mULs3JoOvZijh4Z1sb9EHWmdQ1NgFuShlH0VAaLDgs5FjRMqf0cvg1&#10;CjbjavG9tf9NVn7+bE6702R1nHilXrvt4gOEp9Y/w4/2ViuI3+NRfwD3P+ELyN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7zwc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 xml:space="preserve"> test</w:t>
                        </w:r>
                      </w:p>
                    </w:txbxContent>
                  </v:textbox>
                </v:rect>
                <v:shape id="Shape 23644" o:spid="_x0000_s2584" style="position:absolute;left:33860;top:3819;width:2407;height:9479;visibility:visible;mso-wrap-style:square;v-text-anchor:top" coordsize="240754,947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ZMAsYA&#10;AADeAAAADwAAAGRycy9kb3ducmV2LnhtbESPQWvCQBSE74L/YXlCb7pR0yDRVVRasJeCVgjeHtln&#10;Nph9G7Jbjf++Wyj0OMzMN8xq09tG3KnztWMF00kCgrh0uuZKwfnrfbwA4QOyxsYxKXiSh816OFhh&#10;rt2Dj3Q/hUpECPscFZgQ2lxKXxqy6CeuJY7e1XUWQ5RdJXWHjwi3jZwlSSYt1hwXDLa0N1TeTt9W&#10;gfwsGp3qt8JOL/PXXVWY7fGjV+pl1G+XIAL14T/81z5oBbN5lqbweyd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ZMAsYAAADeAAAADwAAAAAAAAAAAAAAAACYAgAAZHJz&#10;L2Rvd25yZXYueG1sUEsFBgAAAAAEAAQA9QAAAIsDAAAAAA==&#10;" path="m,l,947836r240754,l240754,,,xe" filled="f" strokeweight="0">
                  <v:stroke endcap="round"/>
                  <v:path arrowok="t" textboxrect="0,0,240754,947836"/>
                </v:shape>
                <v:shape id="Shape 276859" o:spid="_x0000_s2585" style="position:absolute;left:34241;top:4383;width:640;height:640;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ZfsQA&#10;AADfAAAADwAAAGRycy9kb3ducmV2LnhtbESP0YrCMBRE3xf8h3AF39ZURavVKCIUfFu2+gGX5tqW&#10;NjeliVr79WZB2MdhZs4wu0NvGvGgzlWWFcymEQji3OqKCwXXS/q9BuE8ssbGMil4kYPDfvS1w0Tb&#10;J//SI/OFCBB2CSoovW8TKV1ekkE3tS1x8G62M+iD7AqpO3wGuGnkPIpW0mDFYaHElk4l5XV2Nwrq&#10;LF78DLU0Pk3rQZ/i4Wgvg1KTcX/cgvDU+//wp33WCubxar3cwN+f8AX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mX7EAAAA3wAAAA8AAAAAAAAAAAAAAAAAmAIAAGRycy9k&#10;b3ducmV2LnhtbFBLBQYAAAAABAAEAPUAAACJAwAAAAA=&#10;" path="m,l63996,r,63996l,63996,,e" fillcolor="#993365" stroked="f" strokeweight="0">
                  <v:stroke endcap="round"/>
                  <v:path arrowok="t" textboxrect="0,0,63996,63996"/>
                </v:shape>
                <v:shape id="Shape 23646" o:spid="_x0000_s2586" style="position:absolute;left:34241;top:4383;width:640;height:640;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pae8cA&#10;AADeAAAADwAAAGRycy9kb3ducmV2LnhtbESPQUvDQBSE74L/YXkFb3a3aQgl7baoqHgQ0VTvj+xr&#10;Ept9G7LbdPXXu4LgcZiZb5jNLtpeTDT6zrGGxVyBIK6d6bjR8L5/uF6B8AHZYO+YNHyRh9328mKD&#10;pXFnfqOpCo1IEPYlamhDGEopfd2SRT93A3HyDm60GJIcG2lGPCe47WWmVCEtdpwWWhzorqX6WJ2s&#10;hldV3b98xmmpPk7f2fE5j8Vjfqv11SzerEEEiuE//Nd+MhqyZZEX8HsnXQ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6WnvHAAAA3gAAAA8AAAAAAAAAAAAAAAAAmAIAAGRy&#10;cy9kb3ducmV2LnhtbFBLBQYAAAAABAAEAPUAAACMAwAAAAA=&#10;" path="m,l,63996r63996,l63996,,,xe" filled="f" strokeweight="0">
                  <v:stroke endcap="round"/>
                  <v:path arrowok="t" textboxrect="0,0,63996,63996"/>
                </v:shape>
                <v:rect id="Rectangle 23647" o:spid="_x0000_s2587" style="position:absolute;left:35201;top:4317;width:967;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WcgA&#10;AADeAAAADwAAAGRycy9kb3ducmV2LnhtbESPQWvCQBSE7wX/w/KE3uqmWtREV5Gq6FFjIfX2yL4m&#10;odm3Ibs1aX99t1DwOMzMN8xy3Zta3Kh1lWUFz6MIBHFudcWFgrfL/mkOwnlkjbVlUvBNDtarwcMS&#10;E207PtMt9YUIEHYJKii9bxIpXV6SQTeyDXHwPmxr0AfZFlK32AW4qeU4iqbSYMVhocSGXkvKP9Mv&#10;o+AwbzbvR/vTFfXueshOWby9xF6px2G/WYDw1Pt7+L991ArGk+nL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P+5Z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A</w:t>
                        </w:r>
                      </w:p>
                    </w:txbxContent>
                  </v:textbox>
                </v:rect>
                <v:shape id="Shape 276860" o:spid="_x0000_s2588" style="position:absolute;left:34241;top:5968;width:640;height:640;visibility:visible;mso-wrap-style:square;v-text-anchor:top" coordsize="63996,64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AKssMA&#10;AADfAAAADwAAAGRycy9kb3ducmV2LnhtbESPz2rCQBDG74W+wzIFL0U3ekg1dRURBfHW6AMM2TEJ&#10;zc7G7Gri2zsHwePH94/fcj24Rt2pC7VnA9NJAoq48Lbm0sD5tB/PQYWIbLHxTAYeFGC9+vxYYmZ9&#10;z390z2OpZIRDhgaqGNtM61BU5DBMfEss3sV3DqPIrtS2w17GXaNnSZJqhzXLQ4UtbSsq/vObM4Cn&#10;XS5vi8Wxve4u3/3juh8IjRl9DZtfUJGG+A6/2gdrYPaTzlMhEB5hAb1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AKssMAAADfAAAADwAAAAAAAAAAAAAAAACYAgAAZHJzL2Rv&#10;d25yZXYueG1sUEsFBgAAAAAEAAQA9QAAAIgDAAAAAA==&#10;" path="m,l63996,r,64046l,64046,,e" fillcolor="#339" stroked="f" strokeweight="0">
                  <v:stroke endcap="round"/>
                  <v:path arrowok="t" textboxrect="0,0,63996,64046"/>
                </v:shape>
                <v:shape id="Shape 23649" o:spid="_x0000_s2589" style="position:absolute;left:34241;top:5968;width:640;height:640;visibility:visible;mso-wrap-style:square;v-text-anchor:top" coordsize="63996,64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ewEMcA&#10;AADeAAAADwAAAGRycy9kb3ducmV2LnhtbESPQWsCMRSE74X+h/AKvdVEq6JboxSt1B4KVdf7Y/O6&#10;Wbt5WTapbv+9EYQeh5n5hpktOleLE7Wh8qyh31MgiAtvKi415Pv10wREiMgGa8+k4Y8CLOb3dzPM&#10;jD/zlk67WIoE4ZChBhtjk0kZCksOQ883xMn79q3DmGRbStPiOcFdLQdKjaXDitOCxYaWloqf3a/T&#10;gGplQ56rr+rt89g/bg4f+/dypPXjQ/f6AiJSF//Dt/bGaBg8j4dTuN5JV0DO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HsBDHAAAA3gAAAA8AAAAAAAAAAAAAAAAAmAIAAGRy&#10;cy9kb3ducmV2LnhtbFBLBQYAAAAABAAEAPUAAACMAwAAAAA=&#10;" path="m,l,64046r63996,l63996,,,xe" filled="f" strokeweight="0">
                  <v:stroke endcap="round"/>
                  <v:path arrowok="t" textboxrect="0,0,63996,64046"/>
                </v:shape>
                <v:rect id="Rectangle 23650" o:spid="_x0000_s2590" style="position:absolute;left:35201;top:5887;width:967;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g8MUA&#10;AADeAAAADwAAAGRycy9kb3ducmV2LnhtbESPy4rCMBSG94LvEI7gTlMVRTtGES/o0lFBZ3dozrRl&#10;mpPSRFt9erMQZvnz3/jmy8YU4kGVyy0rGPQjEMSJ1TmnCi7nXW8KwnlkjYVlUvAkB8tFuzXHWNua&#10;v+lx8qkII+xiVJB5X8ZSuiQjg65vS+Lg/drKoA+ySqWusA7jppDDKJpIgzmHhwxLWmeU/J3uRsF+&#10;Wq5uB/uq02L7s78er7PNeeaV6naa1RcIT43/D3/aB61gOJqMA0DACSggF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D+Dw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Arial" w:eastAsia="Arial" w:hAnsi="Arial" w:cs="Arial"/>
                            <w:b/>
                            <w:sz w:val="17"/>
                          </w:rPr>
                          <w:t>B</w:t>
                        </w:r>
                      </w:p>
                    </w:txbxContent>
                  </v:textbox>
                </v:rect>
                <v:shape id="Shape 276861" o:spid="_x0000_s2591" style="position:absolute;left:34241;top:7553;width:640;height:624;visibility:visible;mso-wrap-style:square;v-text-anchor:top" coordsize="63996,62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U2y8gA&#10;AADfAAAADwAAAGRycy9kb3ducmV2LnhtbESPwWrDMBBE74X+g9hCbo0cY5zgRglJoCGHXuoGel2s&#10;rWVirRxJjd1+fVUo9DjMzBtmvZ1sL27kQ+dYwWKegSBunO64VXB+e35cgQgRWWPvmBR8UYDt5v5u&#10;jZV2I7/SrY6tSBAOFSowMQ6VlKExZDHM3UCcvA/nLcYkfSu1xzHBbS/zLCulxY7TgsGBDoaaS/1p&#10;FeyPZ1P7vCuKwp3M9/XdjC/LvVKzh2n3BCLSFP/Df+2TVpAvy1W5gN8/6QvIz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ZTbLyAAAAN8AAAAPAAAAAAAAAAAAAAAAAJgCAABk&#10;cnMvZG93bnJldi54bWxQSwUGAAAAAAQABAD1AAAAjQMAAAAA&#10;" path="m,l63996,r,62458l,62458,,e" fillcolor="red" stroked="f" strokeweight="0">
                  <v:stroke endcap="round"/>
                  <v:path arrowok="t" textboxrect="0,0,63996,62458"/>
                </v:shape>
                <v:shape id="Shape 23652" o:spid="_x0000_s2592" style="position:absolute;left:34241;top:7553;width:640;height:624;visibility:visible;mso-wrap-style:square;v-text-anchor:top" coordsize="63996,62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Cc+MkA&#10;AADeAAAADwAAAGRycy9kb3ducmV2LnhtbESPQWsCMRSE70L/Q3gFb5rttl1la5TSIljBUrU9eHts&#10;nsnSzcuyibr9941Q6HGYmW+Y2aJ3jThTF2rPCu7GGQjiyuuajYLP/XI0BREissbGMyn4oQCL+c1g&#10;hqX2F97SeReNSBAOJSqwMballKGy5DCMfUucvKPvHMYkOyN1h5cEd43Ms6yQDmtOCxZberFUfe9O&#10;TsHmbVqsD+9fdrI1+/b4mn0cHiZGqeFt//wEIlIf/8N/7ZVWkN8Xjzlc76QrIO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YCc+MkAAADeAAAADwAAAAAAAAAAAAAAAACYAgAA&#10;ZHJzL2Rvd25yZXYueG1sUEsFBgAAAAAEAAQA9QAAAI4DAAAAAA==&#10;" path="m,l,62458r63996,l63996,,,xe" filled="f" strokeweight="0">
                  <v:stroke endcap="round"/>
                  <v:path arrowok="t" textboxrect="0,0,63996,62458"/>
                </v:shape>
                <v:rect id="Rectangle 23653" o:spid="_x0000_s2593" style="position:absolute;left:35201;top:7472;width:967;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1+h8gA&#10;AADeAAAADwAAAGRycy9kb3ducmV2LnhtbESPT2vCQBTE70K/w/IKvemmCYqmrhLaih79U7C9PbKv&#10;SWj2bchuk7Sf3hUEj8PM/IZZrgdTi45aV1lW8DyJQBDnVldcKPg4bcZzEM4ja6wtk4I/crBePYyW&#10;mGrb84G6oy9EgLBLUUHpfZNK6fKSDLqJbYiD921bgz7ItpC6xT7ATS3jKJpJgxWHhRIbei0p/zn+&#10;GgXbeZN97ux/X9TvX9vz/rx4Oy28Uk+PQ/YCwtPg7+Fbe6cVxMlsmsD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3X6H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7"/>
                          </w:rPr>
                          <w:t>C</w:t>
                        </w:r>
                      </w:p>
                    </w:txbxContent>
                  </v:textbox>
                </v:rect>
                <v:shape id="Shape 276862" o:spid="_x0000_s2594" style="position:absolute;left:34241;top:9123;width:640;height:639;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Tlo8UA&#10;AADfAAAADwAAAGRycy9kb3ducmV2LnhtbESPwWrDMBBE74X+g9hCb40cH9zEiRJCICWHXpoGnxdr&#10;Y5lYK8VSY/Xvq0Khx2Fm3jDrbbKDuNMYescK5rMCBHHrdM+dgvPn4WUBIkRkjYNjUvBNAbabx4c1&#10;1tpN/EH3U+xEhnCoUYGJ0ddShtaQxTBznjh7FzdajFmOndQjThluB1kWRSUt9pwXDHraG2qvpy+b&#10;KSbtfZqIC98c35fNubntqjelnp/SbgUiUor/4b/2USsoX6tFVcLvn/w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1OWjxQAAAN8AAAAPAAAAAAAAAAAAAAAAAJgCAABkcnMv&#10;ZG93bnJldi54bWxQSwUGAAAAAAQABAD1AAAAigMAAAAA&#10;" path="m,l63996,r,63996l,63996,,e" fillcolor="lime" stroked="f" strokeweight="0">
                  <v:stroke endcap="round"/>
                  <v:path arrowok="t" textboxrect="0,0,63996,63996"/>
                </v:shape>
                <v:shape id="Shape 23655" o:spid="_x0000_s2595" style="position:absolute;left:34241;top:9123;width:640;height:639;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FS0cgA&#10;AADeAAAADwAAAGRycy9kb3ducmV2LnhtbESPQUvDQBSE70L/w/IK3uyuaRskdltaUfEgorG9P7LP&#10;JDb7NmS36eqvdwXB4zAz3zCrTbSdGGnwrWMN1zMFgrhypuVaw/794eoGhA/IBjvHpOGLPGzWk4sV&#10;Fsad+Y3GMtQiQdgXqKEJoS+k9FVDFv3M9cTJ+3CDxZDkUEsz4DnBbSczpXJpseW00GBPdw1Vx/Jk&#10;Nbyq8v7lM45zdTh9Z8fnRcwfFzutL6dxewsiUAz/4b/2k9GQzfPlEn7vpCsg1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cVLRyAAAAN4AAAAPAAAAAAAAAAAAAAAAAJgCAABk&#10;cnMvZG93bnJldi54bWxQSwUGAAAAAAQABAD1AAAAjQMAAAAA&#10;" path="m,l,63996r63996,l63996,,,xe" filled="f" strokeweight="0">
                  <v:stroke endcap="round"/>
                  <v:path arrowok="t" textboxrect="0,0,63996,63996"/>
                </v:shape>
                <v:rect id="Rectangle 23656" o:spid="_x0000_s2596" style="position:absolute;left:35201;top:9057;width:967;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dH8cA&#10;AADeAAAADwAAAGRycy9kb3ducmV2LnhtbESPT2vCQBTE74V+h+UVvNVNFYOm2Yi0ih79B7a3R/Y1&#10;Cc2+DdnVRD99tyB4HGbmN0w6700tLtS6yrKCt2EEgji3uuJCwfGwep2CcB5ZY22ZFFzJwTx7fkox&#10;0bbjHV32vhABwi5BBaX3TSKly0sy6Ia2IQ7ej20N+iDbQuoWuwA3tRxFUSwNVhwWSmzoo6T8d382&#10;CtbTZvG1sbeuqJff69P2NPs8zLxSg5d+8Q7CU+8f4Xt7oxWMxvEk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q3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7"/>
                          </w:rPr>
                          <w:t>D</w:t>
                        </w:r>
                      </w:p>
                    </w:txbxContent>
                  </v:textbox>
                </v:rect>
                <v:shape id="Shape 276863" o:spid="_x0000_s2597" style="position:absolute;left:34241;top:10707;width:640;height:640;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fDS8cA&#10;AADfAAAADwAAAGRycy9kb3ducmV2LnhtbESPQWvCQBSE7wX/w/KE3uqmKqmk2QQxFnqs2lJye2Rf&#10;k9Ds25BdTfrv3YLgcZiZb5g0n0wnLjS41rKC50UEgriyuuVawefp7WkDwnlkjZ1lUvBHDvJs9pBi&#10;ou3IB7ocfS0ChF2CChrv+0RKVzVk0C1sTxy8HzsY9EEOtdQDjgFuOrmMolgabDksNNjTrqHq93g2&#10;CoqiGj/0fjWV+pvc+EVl0a57pR7n0/YVhKfJ38O39rtWsHyJN/EK/v+ELy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3w0vHAAAA3wAAAA8AAAAAAAAAAAAAAAAAmAIAAGRy&#10;cy9kb3ducmV2LnhtbFBLBQYAAAAABAAEAPUAAACMAwAAAAA=&#10;" path="m,l63996,r,63996l,63996,,e" fillcolor="#7f7f7f" stroked="f" strokeweight="0">
                  <v:stroke endcap="round"/>
                  <v:path arrowok="t" textboxrect="0,0,63996,63996"/>
                </v:shape>
                <v:shape id="Shape 23658" o:spid="_x0000_s2598" style="position:absolute;left:34241;top:10707;width:640;height:640;visibility:visible;mso-wrap-style:square;v-text-anchor:top" coordsize="63996,6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D9T8UA&#10;AADeAAAADwAAAGRycy9kb3ducmV2LnhtbERPz0/CMBS+m/g/NM/Em7QMXMykEDVqOBgCU+8v63Mb&#10;rK/LWkblr7cHE45fvt+LVbSdGGnwrWMN04kCQVw503Kt4evz7e4BhA/IBjvHpOGXPKyW11cLLIw7&#10;8Y7GMtQihbAvUEMTQl9I6auGLPqJ64kT9+MGiyHBoZZmwFMKt53MlMqlxZZTQ4M9vTRUHcqj1bBV&#10;5etmH8eZ+j6es8PHPObv82etb2/i0yOIQDFcxP/utdGQzfL7tDfdSV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P1PxQAAAN4AAAAPAAAAAAAAAAAAAAAAAJgCAABkcnMv&#10;ZG93bnJldi54bWxQSwUGAAAAAAQABAD1AAAAigMAAAAA&#10;" path="m,l,63996r63996,l63996,,,xe" filled="f" strokeweight="0">
                  <v:stroke endcap="round"/>
                  <v:path arrowok="t" textboxrect="0,0,63996,63996"/>
                </v:shape>
                <v:rect id="Rectangle 23659" o:spid="_x0000_s2599" style="position:absolute;left:35201;top:10626;width:893;height:1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VJbccA&#10;AADeAAAADwAAAGRycy9kb3ducmV2LnhtbESPT2vCQBTE70K/w/IK3nRTRUlSV5FW0aP/wPb2yL4m&#10;odm3Ibua6KfvFgSPw8z8hpktOlOJKzWutKzgbRiBIM6sLjlXcDquBzEI55E1VpZJwY0cLOYvvRmm&#10;2ra8p+vB5yJA2KWooPC+TqV0WUEG3dDWxMH7sY1BH2STS91gG+CmkqMomkqDJYeFAmv6KCj7PVyM&#10;gk1cL7+29t7m1ep7c96dk89j4pXqv3bLdxCeOv8MP9pbrWA0nk4S+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1SW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7"/>
                          </w:rPr>
                          <w:t>E</w:t>
                        </w:r>
                      </w:p>
                    </w:txbxContent>
                  </v:textbox>
                </v:rect>
                <v:shape id="Shape 276864" o:spid="_x0000_s2600" style="position:absolute;left:34241;top:12292;width:640;height:625;visibility:visible;mso-wrap-style:square;v-text-anchor:top" coordsize="63996,62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nfw8kA&#10;AADfAAAADwAAAGRycy9kb3ducmV2LnhtbESPT2vCQBTE70K/w/IK3nRT0dSmbqQtLXgQi7aX3B7Z&#10;1/xp9m3Irpp8e1cQPA4z8xtmte5NI07UucqygqdpBII4t7riQsHvz9dkCcJ5ZI2NZVIwkIN1+jBa&#10;YaLtmfd0OvhCBAi7BBWU3reJlC4vyaCb2pY4eH+2M+iD7AqpOzwHuGnkLIpiabDisFBiSx8l5f+H&#10;o1Hw8t0Ox2zX7DONi/dsGOrtp62VGj/2b68gPPX+Hr61N1rB7DlexnO4/glfQKY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Snfw8kAAADfAAAADwAAAAAAAAAAAAAAAACYAgAA&#10;ZHJzL2Rvd25yZXYueG1sUEsFBgAAAAAEAAQA9QAAAI4DAAAAAA==&#10;" path="m,l63996,r,62508l,62508,,e" fillcolor="black" stroked="f" strokeweight="0">
                  <v:stroke endcap="round"/>
                  <v:path arrowok="t" textboxrect="0,0,63996,62508"/>
                </v:shape>
                <v:shape id="Shape 23661" o:spid="_x0000_s2601" style="position:absolute;left:34241;top:12292;width:640;height:625;visibility:visible;mso-wrap-style:square;v-text-anchor:top" coordsize="63996,62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k3OscA&#10;AADeAAAADwAAAGRycy9kb3ducmV2LnhtbESPQWvCQBSE7wX/w/KE3urGFIJNXUUUxYKCjaV4fGaf&#10;STD7NmRXTf313YLQ4zAz3zDjaWdqcaXWVZYVDAcRCOLc6ooLBV/75csIhPPIGmvLpOCHHEwnvacx&#10;ptre+JOumS9EgLBLUUHpfZNK6fKSDLqBbYiDd7KtQR9kW0jd4i3ATS3jKEqkwYrDQokNzUvKz9nF&#10;KNjj9o3i5equKfP1x+4wOi6+N0o997vZOwhPnf8PP9prrSB+TZIh/N0JV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ZNzrHAAAA3gAAAA8AAAAAAAAAAAAAAAAAmAIAAGRy&#10;cy9kb3ducmV2LnhtbFBLBQYAAAAABAAEAPUAAACMAwAAAAA=&#10;" path="m,l,62508r63996,l63996,,,xe" filled="f" strokeweight="0">
                  <v:stroke endcap="round"/>
                  <v:path arrowok="t" textboxrect="0,0,63996,62508"/>
                </v:shape>
                <v:rect id="Rectangle 23662" o:spid="_x0000_s2602" style="position:absolute;left:35201;top:12211;width:818;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RoccA&#10;AADeAAAADwAAAGRycy9kb3ducmV2LnhtbESPQWvCQBSE74L/YXlCb7oxhaBpVhFb0aPVgu3tkX0m&#10;wezbkF2TtL/eLRR6HGbmGyZbD6YWHbWusqxgPotAEOdWV1wo+DjvpgsQziNrrC2Tgm9ysF6NRxmm&#10;2vb8Tt3JFyJA2KWooPS+SaV0eUkG3cw2xMG72tagD7ItpG6xD3BTyziKEmmw4rBQYkPbkvLb6W4U&#10;7BfN5vNgf/qifvvaX46X5et56ZV6mgybFxCeBv8f/msftIL4OUli+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9Ea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7"/>
                          </w:rPr>
                          <w:t>F</w:t>
                        </w:r>
                      </w:p>
                    </w:txbxContent>
                  </v:textbox>
                </v:rect>
                <w10:anchorlock/>
              </v:group>
            </w:pict>
          </mc:Fallback>
        </mc:AlternateContent>
      </w:r>
      <w:r>
        <w:rPr>
          <w:sz w:val="15"/>
        </w:rPr>
        <w:t xml:space="preserve"> </w:t>
      </w:r>
    </w:p>
    <w:p w:rsidR="0022275F" w:rsidRDefault="00BF5DA6">
      <w:pPr>
        <w:ind w:left="300" w:right="0"/>
      </w:pPr>
      <w:r>
        <w:t xml:space="preserve">If you know how to answer the questions posed below you know how to deal with the distributions </w:t>
      </w:r>
    </w:p>
    <w:p w:rsidR="0022275F" w:rsidRDefault="00BF5DA6">
      <w:pPr>
        <w:spacing w:after="0" w:line="259" w:lineRule="auto"/>
        <w:ind w:left="300" w:right="0" w:firstLine="0"/>
      </w:pPr>
      <w:r>
        <w:t xml:space="preserve"> </w:t>
      </w:r>
    </w:p>
    <w:p w:rsidR="0022275F" w:rsidRDefault="00BF5DA6">
      <w:pPr>
        <w:numPr>
          <w:ilvl w:val="0"/>
          <w:numId w:val="110"/>
        </w:numPr>
        <w:ind w:right="0"/>
      </w:pPr>
      <w:r>
        <w:t xml:space="preserve">Q1 What is the probability that a randomly chosen student obtained F on the first test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Q2: What is the probability that a randomly chosen student obtained  grade below B on second test? </w:t>
      </w:r>
    </w:p>
    <w:p w:rsidR="0022275F" w:rsidRDefault="00BF5DA6">
      <w:pPr>
        <w:numPr>
          <w:ilvl w:val="0"/>
          <w:numId w:val="110"/>
        </w:numPr>
        <w:ind w:right="0"/>
      </w:pPr>
      <w:r>
        <w:t xml:space="preserve">Q3: What is the most probable grade for the final? </w:t>
      </w:r>
    </w:p>
    <w:p w:rsidR="0022275F" w:rsidRDefault="00BF5DA6">
      <w:pPr>
        <w:numPr>
          <w:ilvl w:val="0"/>
          <w:numId w:val="110"/>
        </w:numPr>
        <w:ind w:right="0"/>
      </w:pPr>
      <w:r>
        <w:t xml:space="preserve">Q4: What is the lowest grade obtained on the third test? </w:t>
      </w:r>
    </w:p>
    <w:p w:rsidR="0022275F" w:rsidRDefault="00BF5DA6">
      <w:pPr>
        <w:numPr>
          <w:ilvl w:val="0"/>
          <w:numId w:val="110"/>
        </w:numPr>
        <w:ind w:right="0"/>
      </w:pPr>
      <w:r>
        <w:t>Q5: What was the class average for the 2 test?</w:t>
      </w:r>
      <w:r>
        <w:t xml:space="preserve"> </w:t>
      </w:r>
    </w:p>
    <w:p w:rsidR="0022275F" w:rsidRDefault="00BF5DA6">
      <w:pPr>
        <w:numPr>
          <w:ilvl w:val="0"/>
          <w:numId w:val="110"/>
        </w:numPr>
        <w:ind w:right="0"/>
      </w:pPr>
      <w:r>
        <w:t xml:space="preserve">Q6: What is rms grade for First Test? </w:t>
      </w:r>
    </w:p>
    <w:p w:rsidR="0022275F" w:rsidRDefault="00BF5DA6">
      <w:pPr>
        <w:numPr>
          <w:ilvl w:val="0"/>
          <w:numId w:val="110"/>
        </w:numPr>
        <w:ind w:right="0"/>
      </w:pPr>
      <w:r>
        <w:t xml:space="preserve">Q7: What the heck does the rms mean ??? </w:t>
      </w:r>
    </w:p>
    <w:p w:rsidR="0022275F" w:rsidRDefault="00BF5DA6">
      <w:pPr>
        <w:spacing w:after="70" w:line="259" w:lineRule="auto"/>
        <w:ind w:left="538" w:right="0" w:firstLine="0"/>
      </w:pPr>
      <w:r>
        <w:t xml:space="preserve"> </w:t>
      </w:r>
    </w:p>
    <w:p w:rsidR="0022275F" w:rsidRDefault="00BF5DA6">
      <w:pPr>
        <w:tabs>
          <w:tab w:val="center" w:pos="1919"/>
          <w:tab w:val="center" w:pos="4143"/>
        </w:tabs>
        <w:spacing w:after="4" w:line="250" w:lineRule="auto"/>
        <w:ind w:left="0" w:right="0" w:firstLine="0"/>
      </w:pPr>
      <w:r>
        <w:rPr>
          <w:rFonts w:ascii="Calibri" w:eastAsia="Calibri" w:hAnsi="Calibri" w:cs="Calibri"/>
          <w:sz w:val="22"/>
        </w:rPr>
        <w:tab/>
      </w:r>
      <w:r>
        <w:rPr>
          <w:sz w:val="21"/>
        </w:rPr>
        <w:t xml:space="preserve">Probability Distribution Function </w:t>
      </w:r>
      <w:r>
        <w:rPr>
          <w:sz w:val="21"/>
        </w:rPr>
        <w:tab/>
      </w:r>
      <w:r>
        <w:rPr>
          <w:rFonts w:ascii="Arial" w:eastAsia="Arial" w:hAnsi="Arial" w:cs="Arial"/>
          <w:b/>
          <w:sz w:val="11"/>
        </w:rPr>
        <w:t>40</w:t>
      </w:r>
    </w:p>
    <w:p w:rsidR="0022275F" w:rsidRDefault="00BF5DA6">
      <w:pPr>
        <w:tabs>
          <w:tab w:val="center" w:pos="1923"/>
          <w:tab w:val="center" w:pos="4143"/>
        </w:tabs>
        <w:ind w:left="0" w:right="0" w:firstLine="0"/>
      </w:pPr>
      <w:r>
        <w:rPr>
          <w:rFonts w:ascii="Calibri" w:eastAsia="Calibri" w:hAnsi="Calibri" w:cs="Calibri"/>
          <w:sz w:val="22"/>
        </w:rPr>
        <w:tab/>
      </w:r>
      <w:r>
        <w:rPr>
          <w:sz w:val="15"/>
        </w:rPr>
        <w:t xml:space="preserve">How do we find class average for test 1? </w:t>
      </w:r>
      <w:r>
        <w:rPr>
          <w:sz w:val="15"/>
        </w:rPr>
        <w:tab/>
      </w:r>
      <w:r>
        <w:rPr>
          <w:rFonts w:ascii="Arial" w:eastAsia="Arial" w:hAnsi="Arial" w:cs="Arial"/>
          <w:b/>
          <w:sz w:val="15"/>
          <w:vertAlign w:val="subscript"/>
        </w:rPr>
        <w:t>35</w:t>
      </w:r>
    </w:p>
    <w:p w:rsidR="0022275F" w:rsidRDefault="00BF5DA6">
      <w:pPr>
        <w:spacing w:after="0" w:line="259" w:lineRule="auto"/>
        <w:ind w:left="538" w:right="177" w:firstLine="0"/>
      </w:pPr>
      <w:r>
        <w:rPr>
          <w:sz w:val="15"/>
        </w:rPr>
        <w:t xml:space="preserve"> </w:t>
      </w:r>
    </w:p>
    <w:p w:rsidR="0022275F" w:rsidRDefault="00BF5DA6">
      <w:pPr>
        <w:pStyle w:val="Heading6"/>
        <w:ind w:left="548" w:right="864"/>
      </w:pPr>
      <w:r>
        <w:t>First we need to attribute</w:t>
      </w:r>
      <w:r>
        <w:rPr>
          <w:u w:val="none"/>
        </w:rPr>
        <w:t xml:space="preserve">  </w:t>
      </w:r>
      <w:r>
        <w:rPr>
          <w:u w:val="none"/>
        </w:rPr>
        <w:tab/>
      </w:r>
      <w:r>
        <w:rPr>
          <w:rFonts w:ascii="Arial" w:eastAsia="Arial" w:hAnsi="Arial" w:cs="Arial"/>
          <w:b/>
          <w:u w:val="none"/>
          <w:vertAlign w:val="superscript"/>
        </w:rPr>
        <w:t xml:space="preserve">30 </w:t>
      </w:r>
      <w:r>
        <w:t>numerical values to letter grades</w:t>
      </w:r>
      <w:r>
        <w:rPr>
          <w:u w:val="none"/>
        </w:rPr>
        <w:t xml:space="preserve"> </w:t>
      </w:r>
      <w:r>
        <w:rPr>
          <w:u w:val="none"/>
        </w:rPr>
        <w:tab/>
      </w:r>
      <w:r>
        <w:rPr>
          <w:rFonts w:ascii="Arial" w:eastAsia="Arial" w:hAnsi="Arial" w:cs="Arial"/>
          <w:b/>
          <w:u w:val="none"/>
          <w:vertAlign w:val="subscript"/>
        </w:rPr>
        <w:t>25</w:t>
      </w:r>
    </w:p>
    <w:p w:rsidR="0022275F" w:rsidRDefault="00BF5DA6">
      <w:pPr>
        <w:spacing w:after="0" w:line="259" w:lineRule="auto"/>
        <w:ind w:left="538" w:right="177" w:firstLine="0"/>
      </w:pPr>
      <w:r>
        <w:rPr>
          <w:sz w:val="15"/>
        </w:rPr>
        <w:t xml:space="preserve"> </w:t>
      </w:r>
    </w:p>
    <w:p w:rsidR="0022275F" w:rsidRDefault="00BF5DA6">
      <w:pPr>
        <w:tabs>
          <w:tab w:val="center" w:pos="720"/>
          <w:tab w:val="center" w:pos="4143"/>
        </w:tabs>
        <w:spacing w:after="52"/>
        <w:ind w:left="0" w:right="0" w:firstLine="0"/>
      </w:pPr>
      <w:r>
        <w:rPr>
          <w:rFonts w:ascii="Calibri" w:eastAsia="Calibri" w:hAnsi="Calibri" w:cs="Calibri"/>
          <w:sz w:val="22"/>
        </w:rPr>
        <w:tab/>
      </w:r>
      <w:r>
        <w:t xml:space="preserve">A= 90 </w:t>
      </w:r>
      <w:r>
        <w:tab/>
      </w:r>
      <w:r>
        <w:rPr>
          <w:rFonts w:ascii="Arial" w:eastAsia="Arial" w:hAnsi="Arial" w:cs="Arial"/>
          <w:b/>
          <w:sz w:val="17"/>
          <w:vertAlign w:val="superscript"/>
        </w:rPr>
        <w:t>20</w:t>
      </w:r>
    </w:p>
    <w:p w:rsidR="0022275F" w:rsidRDefault="00BF5DA6">
      <w:pPr>
        <w:tabs>
          <w:tab w:val="center" w:pos="714"/>
          <w:tab w:val="center" w:pos="4143"/>
        </w:tabs>
        <w:ind w:left="0" w:right="0" w:firstLine="0"/>
      </w:pPr>
      <w:r>
        <w:rPr>
          <w:rFonts w:ascii="Calibri" w:eastAsia="Calibri" w:hAnsi="Calibri" w:cs="Calibri"/>
          <w:sz w:val="22"/>
        </w:rPr>
        <w:tab/>
      </w:r>
      <w:r>
        <w:t xml:space="preserve">B= 80 </w:t>
      </w:r>
      <w:r>
        <w:tab/>
      </w:r>
      <w:r>
        <w:rPr>
          <w:rFonts w:ascii="Arial" w:eastAsia="Arial" w:hAnsi="Arial" w:cs="Arial"/>
          <w:b/>
          <w:sz w:val="17"/>
          <w:vertAlign w:val="subscript"/>
        </w:rPr>
        <w:t>15</w:t>
      </w:r>
    </w:p>
    <w:p w:rsidR="0022275F" w:rsidRDefault="00BF5DA6">
      <w:pPr>
        <w:ind w:left="538" w:right="177"/>
      </w:pPr>
      <w:r>
        <w:t xml:space="preserve">C= 70 </w:t>
      </w:r>
    </w:p>
    <w:p w:rsidR="0022275F" w:rsidRDefault="00BF5DA6">
      <w:pPr>
        <w:tabs>
          <w:tab w:val="center" w:pos="720"/>
          <w:tab w:val="center" w:pos="4143"/>
        </w:tabs>
        <w:spacing w:after="42"/>
        <w:ind w:left="0" w:right="0" w:firstLine="0"/>
      </w:pPr>
      <w:r>
        <w:rPr>
          <w:rFonts w:ascii="Calibri" w:eastAsia="Calibri" w:hAnsi="Calibri" w:cs="Calibri"/>
          <w:sz w:val="22"/>
        </w:rPr>
        <w:tab/>
      </w:r>
      <w:r>
        <w:t xml:space="preserve">D= 60 </w:t>
      </w:r>
      <w:r>
        <w:tab/>
      </w:r>
      <w:r>
        <w:rPr>
          <w:rFonts w:ascii="Arial" w:eastAsia="Arial" w:hAnsi="Arial" w:cs="Arial"/>
          <w:b/>
          <w:sz w:val="17"/>
          <w:vertAlign w:val="superscript"/>
        </w:rPr>
        <w:t>10</w:t>
      </w:r>
    </w:p>
    <w:p w:rsidR="0022275F" w:rsidRDefault="00BF5DA6">
      <w:pPr>
        <w:tabs>
          <w:tab w:val="center" w:pos="713"/>
          <w:tab w:val="center" w:pos="4173"/>
        </w:tabs>
        <w:ind w:left="0" w:right="0" w:firstLine="0"/>
      </w:pPr>
      <w:r>
        <w:rPr>
          <w:rFonts w:ascii="Calibri" w:eastAsia="Calibri" w:hAnsi="Calibri" w:cs="Calibri"/>
          <w:sz w:val="22"/>
        </w:rPr>
        <w:tab/>
      </w:r>
      <w:r>
        <w:t xml:space="preserve">E= 50 </w:t>
      </w:r>
      <w:r>
        <w:tab/>
      </w:r>
      <w:r>
        <w:rPr>
          <w:rFonts w:ascii="Arial" w:eastAsia="Arial" w:hAnsi="Arial" w:cs="Arial"/>
          <w:b/>
          <w:sz w:val="17"/>
          <w:vertAlign w:val="subscript"/>
        </w:rPr>
        <w:t>5</w:t>
      </w:r>
    </w:p>
    <w:p w:rsidR="0022275F" w:rsidRDefault="00BF5DA6">
      <w:pPr>
        <w:ind w:left="538" w:right="177"/>
      </w:pPr>
      <w:r>
        <w:t xml:space="preserve">F= 25 </w:t>
      </w:r>
    </w:p>
    <w:p w:rsidR="0022275F" w:rsidRDefault="00BF5DA6">
      <w:pPr>
        <w:pStyle w:val="Heading6"/>
        <w:ind w:left="548" w:right="864"/>
      </w:pPr>
      <w:r>
        <w:rPr>
          <w:rFonts w:ascii="Calibri" w:eastAsia="Calibri" w:hAnsi="Calibri" w:cs="Calibri"/>
          <w:noProof/>
          <w:sz w:val="22"/>
        </w:rPr>
        <w:lastRenderedPageBreak/>
        <mc:AlternateContent>
          <mc:Choice Requires="wpg">
            <w:drawing>
              <wp:anchor distT="0" distB="0" distL="114300" distR="114300" simplePos="0" relativeHeight="251868160" behindDoc="0" locked="0" layoutInCell="1" allowOverlap="1">
                <wp:simplePos x="0" y="0"/>
                <wp:positionH relativeFrom="column">
                  <wp:posOffset>2700294</wp:posOffset>
                </wp:positionH>
                <wp:positionV relativeFrom="paragraph">
                  <wp:posOffset>-1442222</wp:posOffset>
                </wp:positionV>
                <wp:extent cx="1868284" cy="1497947"/>
                <wp:effectExtent l="0" t="0" r="0" b="0"/>
                <wp:wrapSquare wrapText="bothSides"/>
                <wp:docPr id="249392" name="Group 249392"/>
                <wp:cNvGraphicFramePr/>
                <a:graphic xmlns:a="http://schemas.openxmlformats.org/drawingml/2006/main">
                  <a:graphicData uri="http://schemas.microsoft.com/office/word/2010/wordprocessingGroup">
                    <wpg:wgp>
                      <wpg:cNvGrpSpPr/>
                      <wpg:grpSpPr>
                        <a:xfrm>
                          <a:off x="0" y="0"/>
                          <a:ext cx="1868284" cy="1497947"/>
                          <a:chOff x="0" y="0"/>
                          <a:chExt cx="1868284" cy="1497947"/>
                        </a:xfrm>
                      </wpg:grpSpPr>
                      <wps:wsp>
                        <wps:cNvPr id="23663" name="Shape 23663"/>
                        <wps:cNvSpPr/>
                        <wps:spPr>
                          <a:xfrm>
                            <a:off x="18305" y="1295247"/>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64" name="Shape 23664"/>
                        <wps:cNvSpPr/>
                        <wps:spPr>
                          <a:xfrm>
                            <a:off x="18305" y="1112381"/>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65" name="Shape 23665"/>
                        <wps:cNvSpPr/>
                        <wps:spPr>
                          <a:xfrm>
                            <a:off x="18305" y="921929"/>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68" name="Shape 23668"/>
                        <wps:cNvSpPr/>
                        <wps:spPr>
                          <a:xfrm>
                            <a:off x="18305" y="739075"/>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69" name="Shape 23669"/>
                        <wps:cNvSpPr/>
                        <wps:spPr>
                          <a:xfrm>
                            <a:off x="18305" y="556171"/>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0" name="Shape 23670"/>
                        <wps:cNvSpPr/>
                        <wps:spPr>
                          <a:xfrm>
                            <a:off x="18305" y="373305"/>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1" name="Shape 23671"/>
                        <wps:cNvSpPr/>
                        <wps:spPr>
                          <a:xfrm>
                            <a:off x="18305" y="182853"/>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2" name="Shape 23672"/>
                        <wps:cNvSpPr/>
                        <wps:spPr>
                          <a:xfrm>
                            <a:off x="18305" y="0"/>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3" name="Shape 23673"/>
                        <wps:cNvSpPr/>
                        <wps:spPr>
                          <a:xfrm>
                            <a:off x="18305" y="0"/>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4" name="Shape 23674"/>
                        <wps:cNvSpPr/>
                        <wps:spPr>
                          <a:xfrm>
                            <a:off x="1868284" y="0"/>
                            <a:ext cx="0" cy="1478151"/>
                          </a:xfrm>
                          <a:custGeom>
                            <a:avLst/>
                            <a:gdLst/>
                            <a:ahLst/>
                            <a:cxnLst/>
                            <a:rect l="0" t="0" r="0" b="0"/>
                            <a:pathLst>
                              <a:path h="1478151">
                                <a:moveTo>
                                  <a:pt x="0" y="0"/>
                                </a:moveTo>
                                <a:lnTo>
                                  <a:pt x="0" y="1478151"/>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5" name="Shape 23675"/>
                        <wps:cNvSpPr/>
                        <wps:spPr>
                          <a:xfrm>
                            <a:off x="18305" y="1478151"/>
                            <a:ext cx="1849979" cy="0"/>
                          </a:xfrm>
                          <a:custGeom>
                            <a:avLst/>
                            <a:gdLst/>
                            <a:ahLst/>
                            <a:cxnLst/>
                            <a:rect l="0" t="0" r="0" b="0"/>
                            <a:pathLst>
                              <a:path w="1849979">
                                <a:moveTo>
                                  <a:pt x="1849979" y="0"/>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76" name="Shape 23676"/>
                        <wps:cNvSpPr/>
                        <wps:spPr>
                          <a:xfrm>
                            <a:off x="18305" y="0"/>
                            <a:ext cx="0" cy="1478151"/>
                          </a:xfrm>
                          <a:custGeom>
                            <a:avLst/>
                            <a:gdLst/>
                            <a:ahLst/>
                            <a:cxnLst/>
                            <a:rect l="0" t="0" r="0" b="0"/>
                            <a:pathLst>
                              <a:path h="1478151">
                                <a:moveTo>
                                  <a:pt x="0" y="1478151"/>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65" name="Shape 276865"/>
                        <wps:cNvSpPr/>
                        <wps:spPr>
                          <a:xfrm>
                            <a:off x="62502" y="1112403"/>
                            <a:ext cx="62458" cy="365770"/>
                          </a:xfrm>
                          <a:custGeom>
                            <a:avLst/>
                            <a:gdLst/>
                            <a:ahLst/>
                            <a:cxnLst/>
                            <a:rect l="0" t="0" r="0" b="0"/>
                            <a:pathLst>
                              <a:path w="62458" h="365770">
                                <a:moveTo>
                                  <a:pt x="0" y="0"/>
                                </a:moveTo>
                                <a:lnTo>
                                  <a:pt x="62458" y="0"/>
                                </a:lnTo>
                                <a:lnTo>
                                  <a:pt x="62458" y="365770"/>
                                </a:lnTo>
                                <a:lnTo>
                                  <a:pt x="0" y="365770"/>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678" name="Shape 23678"/>
                        <wps:cNvSpPr/>
                        <wps:spPr>
                          <a:xfrm>
                            <a:off x="62505" y="1112381"/>
                            <a:ext cx="62454" cy="365770"/>
                          </a:xfrm>
                          <a:custGeom>
                            <a:avLst/>
                            <a:gdLst/>
                            <a:ahLst/>
                            <a:cxnLst/>
                            <a:rect l="0" t="0" r="0" b="0"/>
                            <a:pathLst>
                              <a:path w="62454" h="365770">
                                <a:moveTo>
                                  <a:pt x="0" y="0"/>
                                </a:moveTo>
                                <a:lnTo>
                                  <a:pt x="62454" y="0"/>
                                </a:lnTo>
                                <a:lnTo>
                                  <a:pt x="62454" y="365770"/>
                                </a:lnTo>
                                <a:lnTo>
                                  <a:pt x="0" y="365770"/>
                                </a:lnTo>
                                <a:lnTo>
                                  <a:pt x="0" y="0"/>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66" name="Shape 276866"/>
                        <wps:cNvSpPr/>
                        <wps:spPr>
                          <a:xfrm>
                            <a:off x="124961" y="921954"/>
                            <a:ext cx="57894" cy="556221"/>
                          </a:xfrm>
                          <a:custGeom>
                            <a:avLst/>
                            <a:gdLst/>
                            <a:ahLst/>
                            <a:cxnLst/>
                            <a:rect l="0" t="0" r="0" b="0"/>
                            <a:pathLst>
                              <a:path w="57894" h="556221">
                                <a:moveTo>
                                  <a:pt x="0" y="0"/>
                                </a:moveTo>
                                <a:lnTo>
                                  <a:pt x="57894" y="0"/>
                                </a:lnTo>
                                <a:lnTo>
                                  <a:pt x="57894" y="556221"/>
                                </a:lnTo>
                                <a:lnTo>
                                  <a:pt x="0" y="556221"/>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680" name="Shape 23680"/>
                        <wps:cNvSpPr/>
                        <wps:spPr>
                          <a:xfrm>
                            <a:off x="124958" y="921929"/>
                            <a:ext cx="57896" cy="556222"/>
                          </a:xfrm>
                          <a:custGeom>
                            <a:avLst/>
                            <a:gdLst/>
                            <a:ahLst/>
                            <a:cxnLst/>
                            <a:rect l="0" t="0" r="0" b="0"/>
                            <a:pathLst>
                              <a:path w="57896" h="556222">
                                <a:moveTo>
                                  <a:pt x="0" y="0"/>
                                </a:moveTo>
                                <a:lnTo>
                                  <a:pt x="57896" y="0"/>
                                </a:lnTo>
                                <a:lnTo>
                                  <a:pt x="57896" y="556222"/>
                                </a:lnTo>
                                <a:lnTo>
                                  <a:pt x="0" y="556222"/>
                                </a:lnTo>
                                <a:lnTo>
                                  <a:pt x="0" y="0"/>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67" name="Shape 276867"/>
                        <wps:cNvSpPr/>
                        <wps:spPr>
                          <a:xfrm>
                            <a:off x="182860" y="182865"/>
                            <a:ext cx="62508" cy="1295299"/>
                          </a:xfrm>
                          <a:custGeom>
                            <a:avLst/>
                            <a:gdLst/>
                            <a:ahLst/>
                            <a:cxnLst/>
                            <a:rect l="0" t="0" r="0" b="0"/>
                            <a:pathLst>
                              <a:path w="62508" h="1295299">
                                <a:moveTo>
                                  <a:pt x="0" y="0"/>
                                </a:moveTo>
                                <a:lnTo>
                                  <a:pt x="62508" y="0"/>
                                </a:lnTo>
                                <a:lnTo>
                                  <a:pt x="62508" y="1295299"/>
                                </a:lnTo>
                                <a:lnTo>
                                  <a:pt x="0" y="1295299"/>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682" name="Shape 23682"/>
                        <wps:cNvSpPr/>
                        <wps:spPr>
                          <a:xfrm>
                            <a:off x="182855" y="182853"/>
                            <a:ext cx="62505" cy="1295298"/>
                          </a:xfrm>
                          <a:custGeom>
                            <a:avLst/>
                            <a:gdLst/>
                            <a:ahLst/>
                            <a:cxnLst/>
                            <a:rect l="0" t="0" r="0" b="0"/>
                            <a:pathLst>
                              <a:path w="62505" h="1295298">
                                <a:moveTo>
                                  <a:pt x="0" y="0"/>
                                </a:moveTo>
                                <a:lnTo>
                                  <a:pt x="62505" y="0"/>
                                </a:lnTo>
                                <a:lnTo>
                                  <a:pt x="62505" y="1295298"/>
                                </a:lnTo>
                                <a:lnTo>
                                  <a:pt x="0" y="1295298"/>
                                </a:lnTo>
                                <a:lnTo>
                                  <a:pt x="0" y="0"/>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68" name="Shape 276868"/>
                        <wps:cNvSpPr/>
                        <wps:spPr>
                          <a:xfrm>
                            <a:off x="245370" y="556181"/>
                            <a:ext cx="63996" cy="921991"/>
                          </a:xfrm>
                          <a:custGeom>
                            <a:avLst/>
                            <a:gdLst/>
                            <a:ahLst/>
                            <a:cxnLst/>
                            <a:rect l="0" t="0" r="0" b="0"/>
                            <a:pathLst>
                              <a:path w="63996" h="921991">
                                <a:moveTo>
                                  <a:pt x="0" y="0"/>
                                </a:moveTo>
                                <a:lnTo>
                                  <a:pt x="63996" y="0"/>
                                </a:lnTo>
                                <a:lnTo>
                                  <a:pt x="63996" y="921991"/>
                                </a:lnTo>
                                <a:lnTo>
                                  <a:pt x="0" y="921991"/>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684" name="Shape 23684"/>
                        <wps:cNvSpPr/>
                        <wps:spPr>
                          <a:xfrm>
                            <a:off x="245359" y="556171"/>
                            <a:ext cx="64002" cy="921980"/>
                          </a:xfrm>
                          <a:custGeom>
                            <a:avLst/>
                            <a:gdLst/>
                            <a:ahLst/>
                            <a:cxnLst/>
                            <a:rect l="0" t="0" r="0" b="0"/>
                            <a:pathLst>
                              <a:path w="64002" h="921980">
                                <a:moveTo>
                                  <a:pt x="0" y="0"/>
                                </a:moveTo>
                                <a:lnTo>
                                  <a:pt x="64002" y="0"/>
                                </a:lnTo>
                                <a:lnTo>
                                  <a:pt x="64002" y="921980"/>
                                </a:lnTo>
                                <a:lnTo>
                                  <a:pt x="0" y="921980"/>
                                </a:lnTo>
                                <a:lnTo>
                                  <a:pt x="0" y="0"/>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69" name="Shape 276869"/>
                        <wps:cNvSpPr/>
                        <wps:spPr>
                          <a:xfrm>
                            <a:off x="309365" y="921954"/>
                            <a:ext cx="56356" cy="556221"/>
                          </a:xfrm>
                          <a:custGeom>
                            <a:avLst/>
                            <a:gdLst/>
                            <a:ahLst/>
                            <a:cxnLst/>
                            <a:rect l="0" t="0" r="0" b="0"/>
                            <a:pathLst>
                              <a:path w="56356" h="556221">
                                <a:moveTo>
                                  <a:pt x="0" y="0"/>
                                </a:moveTo>
                                <a:lnTo>
                                  <a:pt x="56356" y="0"/>
                                </a:lnTo>
                                <a:lnTo>
                                  <a:pt x="56356" y="556221"/>
                                </a:lnTo>
                                <a:lnTo>
                                  <a:pt x="0" y="556221"/>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686" name="Shape 23686"/>
                        <wps:cNvSpPr/>
                        <wps:spPr>
                          <a:xfrm>
                            <a:off x="309362" y="921929"/>
                            <a:ext cx="56349" cy="556222"/>
                          </a:xfrm>
                          <a:custGeom>
                            <a:avLst/>
                            <a:gdLst/>
                            <a:ahLst/>
                            <a:cxnLst/>
                            <a:rect l="0" t="0" r="0" b="0"/>
                            <a:pathLst>
                              <a:path w="56349" h="556222">
                                <a:moveTo>
                                  <a:pt x="0" y="0"/>
                                </a:moveTo>
                                <a:lnTo>
                                  <a:pt x="56349" y="0"/>
                                </a:lnTo>
                                <a:lnTo>
                                  <a:pt x="56349" y="556222"/>
                                </a:lnTo>
                                <a:lnTo>
                                  <a:pt x="0" y="556222"/>
                                </a:lnTo>
                                <a:lnTo>
                                  <a:pt x="0" y="0"/>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87" name="Shape 23687"/>
                        <wps:cNvSpPr/>
                        <wps:spPr>
                          <a:xfrm>
                            <a:off x="18305" y="0"/>
                            <a:ext cx="0" cy="1478151"/>
                          </a:xfrm>
                          <a:custGeom>
                            <a:avLst/>
                            <a:gdLst/>
                            <a:ahLst/>
                            <a:cxnLst/>
                            <a:rect l="0" t="0" r="0" b="0"/>
                            <a:pathLst>
                              <a:path h="1478151">
                                <a:moveTo>
                                  <a:pt x="0" y="0"/>
                                </a:moveTo>
                                <a:lnTo>
                                  <a:pt x="0" y="1478151"/>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88" name="Shape 23688"/>
                        <wps:cNvSpPr/>
                        <wps:spPr>
                          <a:xfrm>
                            <a:off x="0" y="1478151"/>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89" name="Shape 23689"/>
                        <wps:cNvSpPr/>
                        <wps:spPr>
                          <a:xfrm>
                            <a:off x="0" y="1295247"/>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0" name="Shape 23690"/>
                        <wps:cNvSpPr/>
                        <wps:spPr>
                          <a:xfrm>
                            <a:off x="0" y="1112381"/>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1" name="Shape 23691"/>
                        <wps:cNvSpPr/>
                        <wps:spPr>
                          <a:xfrm>
                            <a:off x="0" y="921929"/>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2" name="Shape 23692"/>
                        <wps:cNvSpPr/>
                        <wps:spPr>
                          <a:xfrm>
                            <a:off x="0" y="739075"/>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3" name="Shape 23693"/>
                        <wps:cNvSpPr/>
                        <wps:spPr>
                          <a:xfrm>
                            <a:off x="0" y="556171"/>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4" name="Shape 23694"/>
                        <wps:cNvSpPr/>
                        <wps:spPr>
                          <a:xfrm>
                            <a:off x="0" y="373305"/>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5" name="Shape 23695"/>
                        <wps:cNvSpPr/>
                        <wps:spPr>
                          <a:xfrm>
                            <a:off x="0" y="182853"/>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6" name="Shape 23696"/>
                        <wps:cNvSpPr/>
                        <wps:spPr>
                          <a:xfrm>
                            <a:off x="0" y="0"/>
                            <a:ext cx="18305" cy="0"/>
                          </a:xfrm>
                          <a:custGeom>
                            <a:avLst/>
                            <a:gdLst/>
                            <a:ahLst/>
                            <a:cxnLst/>
                            <a:rect l="0" t="0" r="0" b="0"/>
                            <a:pathLst>
                              <a:path w="18305">
                                <a:moveTo>
                                  <a:pt x="0" y="0"/>
                                </a:moveTo>
                                <a:lnTo>
                                  <a:pt x="18305"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7" name="Shape 23697"/>
                        <wps:cNvSpPr/>
                        <wps:spPr>
                          <a:xfrm>
                            <a:off x="18305" y="1478151"/>
                            <a:ext cx="1849979" cy="0"/>
                          </a:xfrm>
                          <a:custGeom>
                            <a:avLst/>
                            <a:gdLst/>
                            <a:ahLst/>
                            <a:cxnLst/>
                            <a:rect l="0" t="0" r="0" b="0"/>
                            <a:pathLst>
                              <a:path w="1849979">
                                <a:moveTo>
                                  <a:pt x="0" y="0"/>
                                </a:moveTo>
                                <a:lnTo>
                                  <a:pt x="1849979"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8" name="Shape 23698"/>
                        <wps:cNvSpPr/>
                        <wps:spPr>
                          <a:xfrm>
                            <a:off x="18305" y="1478151"/>
                            <a:ext cx="0" cy="19796"/>
                          </a:xfrm>
                          <a:custGeom>
                            <a:avLst/>
                            <a:gdLst/>
                            <a:ahLst/>
                            <a:cxnLst/>
                            <a:rect l="0" t="0" r="0" b="0"/>
                            <a:pathLst>
                              <a:path h="19796">
                                <a:moveTo>
                                  <a:pt x="0" y="19796"/>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699" name="Shape 23699"/>
                        <wps:cNvSpPr/>
                        <wps:spPr>
                          <a:xfrm>
                            <a:off x="478482" y="1478151"/>
                            <a:ext cx="0" cy="19796"/>
                          </a:xfrm>
                          <a:custGeom>
                            <a:avLst/>
                            <a:gdLst/>
                            <a:ahLst/>
                            <a:cxnLst/>
                            <a:rect l="0" t="0" r="0" b="0"/>
                            <a:pathLst>
                              <a:path h="19796">
                                <a:moveTo>
                                  <a:pt x="0" y="19796"/>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00" name="Shape 23700"/>
                        <wps:cNvSpPr/>
                        <wps:spPr>
                          <a:xfrm>
                            <a:off x="946340" y="1478151"/>
                            <a:ext cx="0" cy="19796"/>
                          </a:xfrm>
                          <a:custGeom>
                            <a:avLst/>
                            <a:gdLst/>
                            <a:ahLst/>
                            <a:cxnLst/>
                            <a:rect l="0" t="0" r="0" b="0"/>
                            <a:pathLst>
                              <a:path h="19796">
                                <a:moveTo>
                                  <a:pt x="0" y="19796"/>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01" name="Shape 23701"/>
                        <wps:cNvSpPr/>
                        <wps:spPr>
                          <a:xfrm>
                            <a:off x="1406519" y="1478151"/>
                            <a:ext cx="0" cy="19796"/>
                          </a:xfrm>
                          <a:custGeom>
                            <a:avLst/>
                            <a:gdLst/>
                            <a:ahLst/>
                            <a:cxnLst/>
                            <a:rect l="0" t="0" r="0" b="0"/>
                            <a:pathLst>
                              <a:path h="19796">
                                <a:moveTo>
                                  <a:pt x="0" y="19796"/>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02" name="Shape 23702"/>
                        <wps:cNvSpPr/>
                        <wps:spPr>
                          <a:xfrm>
                            <a:off x="1868284" y="1478151"/>
                            <a:ext cx="0" cy="19796"/>
                          </a:xfrm>
                          <a:custGeom>
                            <a:avLst/>
                            <a:gdLst/>
                            <a:ahLst/>
                            <a:cxnLst/>
                            <a:rect l="0" t="0" r="0" b="0"/>
                            <a:pathLst>
                              <a:path h="19796">
                                <a:moveTo>
                                  <a:pt x="0" y="19796"/>
                                </a:moveTo>
                                <a:lnTo>
                                  <a:pt x="0" y="0"/>
                                </a:lnTo>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13" name="Shape 23713"/>
                        <wps:cNvSpPr/>
                        <wps:spPr>
                          <a:xfrm>
                            <a:off x="934141" y="132550"/>
                            <a:ext cx="156960" cy="720779"/>
                          </a:xfrm>
                          <a:custGeom>
                            <a:avLst/>
                            <a:gdLst/>
                            <a:ahLst/>
                            <a:cxnLst/>
                            <a:rect l="0" t="0" r="0" b="0"/>
                            <a:pathLst>
                              <a:path w="156960" h="720779">
                                <a:moveTo>
                                  <a:pt x="0" y="0"/>
                                </a:moveTo>
                                <a:lnTo>
                                  <a:pt x="156960" y="0"/>
                                </a:lnTo>
                                <a:lnTo>
                                  <a:pt x="156960" y="720779"/>
                                </a:lnTo>
                                <a:lnTo>
                                  <a:pt x="0" y="720779"/>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76870" name="Shape 276870"/>
                        <wps:cNvSpPr/>
                        <wps:spPr>
                          <a:xfrm>
                            <a:off x="958500" y="176769"/>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round/>
                          </a:ln>
                        </wps:spPr>
                        <wps:style>
                          <a:lnRef idx="0">
                            <a:srgbClr val="000000">
                              <a:alpha val="0"/>
                            </a:srgbClr>
                          </a:lnRef>
                          <a:fillRef idx="1">
                            <a:srgbClr val="993365"/>
                          </a:fillRef>
                          <a:effectRef idx="0">
                            <a:scrgbClr r="0" g="0" b="0"/>
                          </a:effectRef>
                          <a:fontRef idx="none"/>
                        </wps:style>
                        <wps:bodyPr/>
                      </wps:wsp>
                      <wps:wsp>
                        <wps:cNvPr id="23715" name="Shape 23715"/>
                        <wps:cNvSpPr/>
                        <wps:spPr>
                          <a:xfrm>
                            <a:off x="958501" y="176754"/>
                            <a:ext cx="38095" cy="38106"/>
                          </a:xfrm>
                          <a:custGeom>
                            <a:avLst/>
                            <a:gdLst/>
                            <a:ahLst/>
                            <a:cxnLst/>
                            <a:rect l="0" t="0" r="0" b="0"/>
                            <a:pathLst>
                              <a:path w="38095" h="38106">
                                <a:moveTo>
                                  <a:pt x="0" y="0"/>
                                </a:moveTo>
                                <a:lnTo>
                                  <a:pt x="38095" y="0"/>
                                </a:lnTo>
                                <a:lnTo>
                                  <a:pt x="38095" y="38106"/>
                                </a:lnTo>
                                <a:lnTo>
                                  <a:pt x="0" y="38106"/>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16" name="Rectangle 23716"/>
                        <wps:cNvSpPr/>
                        <wps:spPr>
                          <a:xfrm>
                            <a:off x="1022546" y="171861"/>
                            <a:ext cx="62494"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A</w:t>
                              </w:r>
                            </w:p>
                          </w:txbxContent>
                        </wps:txbx>
                        <wps:bodyPr horzOverflow="overflow" vert="horz" lIns="0" tIns="0" rIns="0" bIns="0" rtlCol="0">
                          <a:noAutofit/>
                        </wps:bodyPr>
                      </wps:wsp>
                      <wps:wsp>
                        <wps:cNvPr id="276871" name="Shape 276871"/>
                        <wps:cNvSpPr/>
                        <wps:spPr>
                          <a:xfrm>
                            <a:off x="958500" y="297165"/>
                            <a:ext cx="38100" cy="38050"/>
                          </a:xfrm>
                          <a:custGeom>
                            <a:avLst/>
                            <a:gdLst/>
                            <a:ahLst/>
                            <a:cxnLst/>
                            <a:rect l="0" t="0" r="0" b="0"/>
                            <a:pathLst>
                              <a:path w="38100" h="38050">
                                <a:moveTo>
                                  <a:pt x="0" y="0"/>
                                </a:moveTo>
                                <a:lnTo>
                                  <a:pt x="38100" y="0"/>
                                </a:lnTo>
                                <a:lnTo>
                                  <a:pt x="38100" y="38050"/>
                                </a:lnTo>
                                <a:lnTo>
                                  <a:pt x="0" y="38050"/>
                                </a:lnTo>
                                <a:lnTo>
                                  <a:pt x="0" y="0"/>
                                </a:lnTo>
                              </a:path>
                            </a:pathLst>
                          </a:custGeom>
                          <a:ln w="0" cap="rnd">
                            <a:round/>
                          </a:ln>
                        </wps:spPr>
                        <wps:style>
                          <a:lnRef idx="0">
                            <a:srgbClr val="000000">
                              <a:alpha val="0"/>
                            </a:srgbClr>
                          </a:lnRef>
                          <a:fillRef idx="1">
                            <a:srgbClr val="333399"/>
                          </a:fillRef>
                          <a:effectRef idx="0">
                            <a:scrgbClr r="0" g="0" b="0"/>
                          </a:effectRef>
                          <a:fontRef idx="none"/>
                        </wps:style>
                        <wps:bodyPr/>
                      </wps:wsp>
                      <wps:wsp>
                        <wps:cNvPr id="23718" name="Shape 23718"/>
                        <wps:cNvSpPr/>
                        <wps:spPr>
                          <a:xfrm>
                            <a:off x="958501" y="297157"/>
                            <a:ext cx="38095" cy="38055"/>
                          </a:xfrm>
                          <a:custGeom>
                            <a:avLst/>
                            <a:gdLst/>
                            <a:ahLst/>
                            <a:cxnLst/>
                            <a:rect l="0" t="0" r="0" b="0"/>
                            <a:pathLst>
                              <a:path w="38095" h="38055">
                                <a:moveTo>
                                  <a:pt x="0" y="0"/>
                                </a:moveTo>
                                <a:lnTo>
                                  <a:pt x="38095" y="0"/>
                                </a:lnTo>
                                <a:lnTo>
                                  <a:pt x="38095" y="38055"/>
                                </a:lnTo>
                                <a:lnTo>
                                  <a:pt x="0" y="38055"/>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19" name="Rectangle 23719"/>
                        <wps:cNvSpPr/>
                        <wps:spPr>
                          <a:xfrm>
                            <a:off x="1022546" y="290733"/>
                            <a:ext cx="62494"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B</w:t>
                              </w:r>
                            </w:p>
                          </w:txbxContent>
                        </wps:txbx>
                        <wps:bodyPr horzOverflow="overflow" vert="horz" lIns="0" tIns="0" rIns="0" bIns="0" rtlCol="0">
                          <a:noAutofit/>
                        </wps:bodyPr>
                      </wps:wsp>
                      <wps:wsp>
                        <wps:cNvPr id="276872" name="Shape 276872"/>
                        <wps:cNvSpPr/>
                        <wps:spPr>
                          <a:xfrm>
                            <a:off x="958500" y="41752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round/>
                          </a:ln>
                        </wps:spPr>
                        <wps:style>
                          <a:lnRef idx="0">
                            <a:srgbClr val="000000">
                              <a:alpha val="0"/>
                            </a:srgbClr>
                          </a:lnRef>
                          <a:fillRef idx="1">
                            <a:srgbClr val="FF0000"/>
                          </a:fillRef>
                          <a:effectRef idx="0">
                            <a:scrgbClr r="0" g="0" b="0"/>
                          </a:effectRef>
                          <a:fontRef idx="none"/>
                        </wps:style>
                        <wps:bodyPr/>
                      </wps:wsp>
                      <wps:wsp>
                        <wps:cNvPr id="23721" name="Shape 23721"/>
                        <wps:cNvSpPr/>
                        <wps:spPr>
                          <a:xfrm>
                            <a:off x="958501" y="417509"/>
                            <a:ext cx="38095" cy="38093"/>
                          </a:xfrm>
                          <a:custGeom>
                            <a:avLst/>
                            <a:gdLst/>
                            <a:ahLst/>
                            <a:cxnLst/>
                            <a:rect l="0" t="0" r="0" b="0"/>
                            <a:pathLst>
                              <a:path w="38095" h="38093">
                                <a:moveTo>
                                  <a:pt x="0" y="0"/>
                                </a:moveTo>
                                <a:lnTo>
                                  <a:pt x="38095" y="0"/>
                                </a:lnTo>
                                <a:lnTo>
                                  <a:pt x="38095" y="38093"/>
                                </a:lnTo>
                                <a:lnTo>
                                  <a:pt x="0" y="38093"/>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22" name="Rectangle 23722"/>
                        <wps:cNvSpPr/>
                        <wps:spPr>
                          <a:xfrm>
                            <a:off x="1022546" y="411129"/>
                            <a:ext cx="62494"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C</w:t>
                              </w:r>
                            </w:p>
                          </w:txbxContent>
                        </wps:txbx>
                        <wps:bodyPr horzOverflow="overflow" vert="horz" lIns="0" tIns="0" rIns="0" bIns="0" rtlCol="0">
                          <a:noAutofit/>
                        </wps:bodyPr>
                      </wps:wsp>
                      <wps:wsp>
                        <wps:cNvPr id="276873" name="Shape 276873"/>
                        <wps:cNvSpPr/>
                        <wps:spPr>
                          <a:xfrm>
                            <a:off x="958500" y="536382"/>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round/>
                          </a:ln>
                        </wps:spPr>
                        <wps:style>
                          <a:lnRef idx="0">
                            <a:srgbClr val="000000">
                              <a:alpha val="0"/>
                            </a:srgbClr>
                          </a:lnRef>
                          <a:fillRef idx="1">
                            <a:srgbClr val="00FF00"/>
                          </a:fillRef>
                          <a:effectRef idx="0">
                            <a:scrgbClr r="0" g="0" b="0"/>
                          </a:effectRef>
                          <a:fontRef idx="none"/>
                        </wps:style>
                        <wps:bodyPr/>
                      </wps:wsp>
                      <wps:wsp>
                        <wps:cNvPr id="23724" name="Shape 23724"/>
                        <wps:cNvSpPr/>
                        <wps:spPr>
                          <a:xfrm>
                            <a:off x="958501" y="536375"/>
                            <a:ext cx="38095" cy="38093"/>
                          </a:xfrm>
                          <a:custGeom>
                            <a:avLst/>
                            <a:gdLst/>
                            <a:ahLst/>
                            <a:cxnLst/>
                            <a:rect l="0" t="0" r="0" b="0"/>
                            <a:pathLst>
                              <a:path w="38095" h="38093">
                                <a:moveTo>
                                  <a:pt x="0" y="0"/>
                                </a:moveTo>
                                <a:lnTo>
                                  <a:pt x="38095" y="0"/>
                                </a:lnTo>
                                <a:lnTo>
                                  <a:pt x="38095" y="38093"/>
                                </a:lnTo>
                                <a:lnTo>
                                  <a:pt x="0" y="38093"/>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25" name="Rectangle 23725"/>
                        <wps:cNvSpPr/>
                        <wps:spPr>
                          <a:xfrm>
                            <a:off x="1022546" y="531537"/>
                            <a:ext cx="62494"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D</w:t>
                              </w:r>
                            </w:p>
                          </w:txbxContent>
                        </wps:txbx>
                        <wps:bodyPr horzOverflow="overflow" vert="horz" lIns="0" tIns="0" rIns="0" bIns="0" rtlCol="0">
                          <a:noAutofit/>
                        </wps:bodyPr>
                      </wps:wsp>
                      <wps:wsp>
                        <wps:cNvPr id="276874" name="Shape 276874"/>
                        <wps:cNvSpPr/>
                        <wps:spPr>
                          <a:xfrm>
                            <a:off x="958500" y="656791"/>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round/>
                          </a:ln>
                        </wps:spPr>
                        <wps:style>
                          <a:lnRef idx="0">
                            <a:srgbClr val="000000">
                              <a:alpha val="0"/>
                            </a:srgbClr>
                          </a:lnRef>
                          <a:fillRef idx="1">
                            <a:srgbClr val="7F7F7F"/>
                          </a:fillRef>
                          <a:effectRef idx="0">
                            <a:scrgbClr r="0" g="0" b="0"/>
                          </a:effectRef>
                          <a:fontRef idx="none"/>
                        </wps:style>
                        <wps:bodyPr/>
                      </wps:wsp>
                      <wps:wsp>
                        <wps:cNvPr id="23727" name="Shape 23727"/>
                        <wps:cNvSpPr/>
                        <wps:spPr>
                          <a:xfrm>
                            <a:off x="958501" y="656778"/>
                            <a:ext cx="38095" cy="38093"/>
                          </a:xfrm>
                          <a:custGeom>
                            <a:avLst/>
                            <a:gdLst/>
                            <a:ahLst/>
                            <a:cxnLst/>
                            <a:rect l="0" t="0" r="0" b="0"/>
                            <a:pathLst>
                              <a:path w="38095" h="38093">
                                <a:moveTo>
                                  <a:pt x="0" y="0"/>
                                </a:moveTo>
                                <a:lnTo>
                                  <a:pt x="38095" y="0"/>
                                </a:lnTo>
                                <a:lnTo>
                                  <a:pt x="38095" y="38093"/>
                                </a:lnTo>
                                <a:lnTo>
                                  <a:pt x="0" y="38093"/>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28" name="Rectangle 23728"/>
                        <wps:cNvSpPr/>
                        <wps:spPr>
                          <a:xfrm>
                            <a:off x="1022546" y="651883"/>
                            <a:ext cx="57733"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E</w:t>
                              </w:r>
                            </w:p>
                          </w:txbxContent>
                        </wps:txbx>
                        <wps:bodyPr horzOverflow="overflow" vert="horz" lIns="0" tIns="0" rIns="0" bIns="0" rtlCol="0">
                          <a:noAutofit/>
                        </wps:bodyPr>
                      </wps:wsp>
                      <wps:wsp>
                        <wps:cNvPr id="276875" name="Shape 276875"/>
                        <wps:cNvSpPr/>
                        <wps:spPr>
                          <a:xfrm>
                            <a:off x="958500" y="777187"/>
                            <a:ext cx="38100" cy="38050"/>
                          </a:xfrm>
                          <a:custGeom>
                            <a:avLst/>
                            <a:gdLst/>
                            <a:ahLst/>
                            <a:cxnLst/>
                            <a:rect l="0" t="0" r="0" b="0"/>
                            <a:pathLst>
                              <a:path w="38100" h="38050">
                                <a:moveTo>
                                  <a:pt x="0" y="0"/>
                                </a:moveTo>
                                <a:lnTo>
                                  <a:pt x="38100" y="0"/>
                                </a:lnTo>
                                <a:lnTo>
                                  <a:pt x="38100" y="38050"/>
                                </a:lnTo>
                                <a:lnTo>
                                  <a:pt x="0" y="38050"/>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3730" name="Shape 23730"/>
                        <wps:cNvSpPr/>
                        <wps:spPr>
                          <a:xfrm>
                            <a:off x="958501" y="777181"/>
                            <a:ext cx="38095" cy="38042"/>
                          </a:xfrm>
                          <a:custGeom>
                            <a:avLst/>
                            <a:gdLst/>
                            <a:ahLst/>
                            <a:cxnLst/>
                            <a:rect l="0" t="0" r="0" b="0"/>
                            <a:pathLst>
                              <a:path w="38095" h="38042">
                                <a:moveTo>
                                  <a:pt x="0" y="0"/>
                                </a:moveTo>
                                <a:lnTo>
                                  <a:pt x="38095" y="0"/>
                                </a:lnTo>
                                <a:lnTo>
                                  <a:pt x="38095" y="38042"/>
                                </a:lnTo>
                                <a:lnTo>
                                  <a:pt x="0" y="38042"/>
                                </a:lnTo>
                                <a:close/>
                              </a:path>
                            </a:pathLst>
                          </a:custGeom>
                          <a:ln w="6310" cap="rnd">
                            <a:round/>
                          </a:ln>
                        </wps:spPr>
                        <wps:style>
                          <a:lnRef idx="1">
                            <a:srgbClr val="000000"/>
                          </a:lnRef>
                          <a:fillRef idx="0">
                            <a:srgbClr val="000000">
                              <a:alpha val="0"/>
                            </a:srgbClr>
                          </a:fillRef>
                          <a:effectRef idx="0">
                            <a:scrgbClr r="0" g="0" b="0"/>
                          </a:effectRef>
                          <a:fontRef idx="none"/>
                        </wps:style>
                        <wps:bodyPr/>
                      </wps:wsp>
                      <wps:wsp>
                        <wps:cNvPr id="23731" name="Rectangle 23731"/>
                        <wps:cNvSpPr/>
                        <wps:spPr>
                          <a:xfrm>
                            <a:off x="1022546" y="772291"/>
                            <a:ext cx="52886" cy="86694"/>
                          </a:xfrm>
                          <a:prstGeom prst="rect">
                            <a:avLst/>
                          </a:prstGeom>
                          <a:ln>
                            <a:noFill/>
                          </a:ln>
                        </wps:spPr>
                        <wps:txbx>
                          <w:txbxContent>
                            <w:p w:rsidR="0022275F" w:rsidRDefault="00BF5DA6">
                              <w:pPr>
                                <w:spacing w:after="160" w:line="259" w:lineRule="auto"/>
                                <w:ind w:left="0" w:right="0" w:firstLine="0"/>
                              </w:pPr>
                              <w:r>
                                <w:rPr>
                                  <w:rFonts w:ascii="Arial" w:eastAsia="Arial" w:hAnsi="Arial" w:cs="Arial"/>
                                  <w:b/>
                                  <w:sz w:val="11"/>
                                </w:rPr>
                                <w:t>F</w:t>
                              </w:r>
                            </w:p>
                          </w:txbxContent>
                        </wps:txbx>
                        <wps:bodyPr horzOverflow="overflow" vert="horz" lIns="0" tIns="0" rIns="0" bIns="0" rtlCol="0">
                          <a:noAutofit/>
                        </wps:bodyPr>
                      </wps:wsp>
                    </wpg:wgp>
                  </a:graphicData>
                </a:graphic>
              </wp:anchor>
            </w:drawing>
          </mc:Choice>
          <mc:Fallback>
            <w:pict>
              <v:group id="Group 249392" o:spid="_x0000_s2603" style="position:absolute;left:0;text-align:left;margin-left:212.6pt;margin-top:-113.55pt;width:147.1pt;height:117.95pt;z-index:251868160;mso-position-horizontal-relative:text;mso-position-vertical-relative:text" coordsize="18682,14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">
                <v:shape id="Shape 23663" o:spid="_x0000_s2604" style="position:absolute;left:183;top:12952;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Kk7MYA&#10;AADeAAAADwAAAGRycy9kb3ducmV2LnhtbESP0WrCQBRE3wv+w3ILfSm6iSlRoquIRahQLFU/4JK9&#10;JrHZu2F3q/HvXaHQx2FmzjDzZW9acSHnG8sK0lECgri0uuFKwfGwGU5B+ICssbVMCm7kYbkYPM2x&#10;0PbK33TZh0pECPsCFdQhdIWUvqzJoB/Zjjh6J+sMhihdJbXDa4SbVo6TJJcGG44LNXa0rqn82f8a&#10;BW/OvW7SXdrZbXae5NkXrt8/UamX5341AxGoD//hv/aHVjDO8jyDx51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Kk7MYAAADeAAAADwAAAAAAAAAAAAAAAACYAgAAZHJz&#10;L2Rvd25yZXYueG1sUEsFBgAAAAAEAAQA9QAAAIsDAAAAAA==&#10;" path="m,l1849979,e" filled="f" strokeweight=".17528mm">
                  <v:stroke endcap="round"/>
                  <v:path arrowok="t" textboxrect="0,0,1849979,0"/>
                </v:shape>
                <v:shape id="Shape 23664" o:spid="_x0000_s2605" style="position:absolute;left:183;top:11123;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s8mMcA&#10;AADeAAAADwAAAGRycy9kb3ducmV2LnhtbESP3WrCQBSE7wu+w3KE3hTdxEiU6CrFIlgoij8PcMge&#10;k7TZs2F3q/Htu4VCL4eZ+YZZrnvTihs531hWkI4TEMSl1Q1XCi7n7WgOwgdkja1lUvAgD+vV4GmJ&#10;hbZ3PtLtFCoRIewLVFCH0BVS+rImg35sO+LoXa0zGKJ0ldQO7xFuWjlJklwabDgu1NjRpqby6/Rt&#10;FEyde9mm+7Sz79nnLM8OuHn7QKWeh/3rAkSgPvyH/9o7rWCS5fkUfu/EK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rPJjHAAAA3gAAAA8AAAAAAAAAAAAAAAAAmAIAAGRy&#10;cy9kb3ducmV2LnhtbFBLBQYAAAAABAAEAPUAAACMAwAAAAA=&#10;" path="m,l1849979,e" filled="f" strokeweight=".17528mm">
                  <v:stroke endcap="round"/>
                  <v:path arrowok="t" textboxrect="0,0,1849979,0"/>
                </v:shape>
                <v:shape id="Shape 23665" o:spid="_x0000_s2606" style="position:absolute;left:183;top:9219;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ZA8cA&#10;AADeAAAADwAAAGRycy9kb3ducmV2LnhtbESP0WrCQBRE3wv+w3IFX0rdxLSxpK4iimBBLNV+wCV7&#10;m0Szd8PuqvHvu4VCH4eZOcPMFr1pxZWcbywrSMcJCOLS6oYrBV/HzdMrCB+QNbaWScGdPCzmg4cZ&#10;Ftre+JOuh1CJCGFfoII6hK6Q0pc1GfRj2xFH79s6gyFKV0nt8BbhppWTJMmlwYbjQo0drWoqz4eL&#10;UfDs3OMm3aedfc9O0zz7wNV6h0qNhv3yDUSgPvyH/9pbrWCS5fkL/N6JV0D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nmQPHAAAA3gAAAA8AAAAAAAAAAAAAAAAAmAIAAGRy&#10;cy9kb3ducmV2LnhtbFBLBQYAAAAABAAEAPUAAACMAwAAAAA=&#10;" path="m,l1849979,e" filled="f" strokeweight=".17528mm">
                  <v:stroke endcap="round"/>
                  <v:path arrowok="t" textboxrect="0,0,1849979,0"/>
                </v:shape>
                <v:shape id="Shape 23668" o:spid="_x0000_s2607" style="position:absolute;left:183;top:7390;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Y2ncQA&#10;AADeAAAADwAAAGRycy9kb3ducmV2LnhtbERP3WrCMBS+H/gO4Qi7GZrWjiq1qYgibDA2/HmAQ3Ns&#10;uzUnJcm0e/vlYrDLj++/3IymFzdyvrOsIJ0nIIhrqztuFFzOh9kKhA/IGnvLpOCHPGyqyUOJhbZ3&#10;PtLtFBoRQ9gXqKANYSik9HVLBv3cDsSRu1pnMEToGqkd3mO46eUiSXJpsOPY0OJAu5bqr9O3UfDs&#10;3NMhfU8H+5p9LvPsA3f7N1TqcTpu1yACjeFf/Od+0QoWWZ7HvfFOvAKy+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mNp3EAAAA3gAAAA8AAAAAAAAAAAAAAAAAmAIAAGRycy9k&#10;b3ducmV2LnhtbFBLBQYAAAAABAAEAPUAAACJAwAAAAA=&#10;" path="m,l1849979,e" filled="f" strokeweight=".17528mm">
                  <v:stroke endcap="round"/>
                  <v:path arrowok="t" textboxrect="0,0,1849979,0"/>
                </v:shape>
                <v:shape id="Shape 23669" o:spid="_x0000_s2608" style="position:absolute;left:183;top:5561;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TBscA&#10;AADeAAAADwAAAGRycy9kb3ducmV2LnhtbESP3WrCQBSE7wu+w3KE3hTdxJSoqasUi2BBWvx5gEP2&#10;mKTNng27W03f3i0UvBxm5htmsepNKy7kfGNZQTpOQBCXVjdcKTgdN6MZCB+QNbaWScEveVgtBw8L&#10;LLS98p4uh1CJCGFfoII6hK6Q0pc1GfRj2xFH72ydwRClq6R2eI1w08pJkuTSYMNxocaO1jWV34cf&#10;o+DZuadN+pF29j37mubZJ67fdqjU47B/fQERqA/38H97qxVMsjyfw9+deAX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qkwbHAAAA3gAAAA8AAAAAAAAAAAAAAAAAmAIAAGRy&#10;cy9kb3ducmV2LnhtbFBLBQYAAAAABAAEAPUAAACMAwAAAAA=&#10;" path="m,l1849979,e" filled="f" strokeweight=".17528mm">
                  <v:stroke endcap="round"/>
                  <v:path arrowok="t" textboxrect="0,0,1849979,0"/>
                </v:shape>
                <v:shape id="Shape 23670" o:spid="_x0000_s2609" style="position:absolute;left:183;top:3733;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msRsUA&#10;AADeAAAADwAAAGRycy9kb3ducmV2LnhtbESPXWvCMBSG7wf+h3AEb4amtaNKNcpwCA6G4scPODTH&#10;tltzUpKo9d8vF4NdvrxfPMt1b1pxJ+cbywrSSQKCuLS64UrB5bwdz0H4gKyxtUwKnuRhvRq8LLHQ&#10;9sFHup9CJeII+wIV1CF0hZS+rMmgn9iOOHpX6wyGKF0ltcNHHDetnCZJLg02HB9q7GhTU/lzuhkF&#10;b869btN92tnP7HuWZwfcfHyhUqNh/74AEagP/+G/9k4rmGb5LAJEnI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axGxQAAAN4AAAAPAAAAAAAAAAAAAAAAAJgCAABkcnMv&#10;ZG93bnJldi54bWxQSwUGAAAAAAQABAD1AAAAigMAAAAA&#10;" path="m,l1849979,e" filled="f" strokeweight=".17528mm">
                  <v:stroke endcap="round"/>
                  <v:path arrowok="t" textboxrect="0,0,1849979,0"/>
                </v:shape>
                <v:shape id="Shape 23671" o:spid="_x0000_s2610" style="position:absolute;left:183;top:1828;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UJ3ccA&#10;AADeAAAADwAAAGRycy9kb3ducmV2LnhtbESP3WrCQBSE7wt9h+UUvBHdxJQo0VWKIlQoLf48wCF7&#10;TGKzZ8PuVtO37wpCL4eZ+YZZrHrTiis531hWkI4TEMSl1Q1XCk7H7WgGwgdkja1lUvBLHlbL56cF&#10;FtreeE/XQ6hEhLAvUEEdQldI6cuaDPqx7Yijd7bOYIjSVVI7vEW4aeUkSXJpsOG4UGNH65rK78OP&#10;UfDq3HCbfqad3WWXaZ594XrzgUoNXvq3OYhAffgPP9rvWsEky6cp3O/EK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FCd3HAAAA3gAAAA8AAAAAAAAAAAAAAAAAmAIAAGRy&#10;cy9kb3ducmV2LnhtbFBLBQYAAAAABAAEAPUAAACMAwAAAAA=&#10;" path="m,l1849979,e" filled="f" strokeweight=".17528mm">
                  <v:stroke endcap="round"/>
                  <v:path arrowok="t" textboxrect="0,0,1849979,0"/>
                </v:shape>
                <v:shape id="Shape 23672" o:spid="_x0000_s2611" style="position:absolute;left:183;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eXqscA&#10;AADeAAAADwAAAGRycy9kb3ducmV2LnhtbESP3WoCMRSE7wu+QzhCb0rN/pRVVqOIRahQWqo+wGFz&#10;urt1c7Ikqa5vb4RCL4eZ+YZZrAbTiTM531pWkE4SEMSV1S3XCo6H7fMMhA/IGjvLpOBKHlbL0cMC&#10;S20v/EXnfahFhLAvUUETQl9K6auGDPqJ7Ymj922dwRClq6V2eIlw08ksSQppsOW40GBPm4aq0/7X&#10;KHhx7mmbfqS93eU/0yL/xM3rOyr1OB7WcxCBhvAf/mu/aQVZXkwzuN+JV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Xl6rHAAAA3gAAAA8AAAAAAAAAAAAAAAAAmAIAAGRy&#10;cy9kb3ducmV2LnhtbFBLBQYAAAAABAAEAPUAAACMAwAAAAA=&#10;" path="m,l1849979,e" filled="f" strokeweight=".17528mm">
                  <v:stroke endcap="round"/>
                  <v:path arrowok="t" textboxrect="0,0,1849979,0"/>
                </v:shape>
                <v:shape id="Shape 23673" o:spid="_x0000_s2612" style="position:absolute;left:183;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yMccA&#10;AADeAAAADwAAAGRycy9kb3ducmV2LnhtbESP3WrCQBSE7wt9h+UUvBHdxJQo0VWKIlQoLf48wCF7&#10;TGKzZ8PuVtO37wpCL4eZ+YZZrHrTiis531hWkI4TEMSl1Q1XCk7H7WgGwgdkja1lUvBLHlbL56cF&#10;FtreeE/XQ6hEhLAvUEEdQldI6cuaDPqx7Yijd7bOYIjSVVI7vEW4aeUkSXJpsOG4UGNH65rK78OP&#10;UfDq3HCbfqad3WWXaZ594XrzgUoNXvq3OYhAffgPP9rvWsEky6cZ3O/EK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bMjHHAAAA3gAAAA8AAAAAAAAAAAAAAAAAmAIAAGRy&#10;cy9kb3ducmV2LnhtbFBLBQYAAAAABAAEAPUAAACMAwAAAAA=&#10;" path="m,l1849979,e" filled="f" strokeweight=".17528mm">
                  <v:stroke endcap="round"/>
                  <v:path arrowok="t" textboxrect="0,0,1849979,0"/>
                </v:shape>
                <v:shape id="Shape 23674" o:spid="_x0000_s2613" style="position:absolute;left:18682;width:0;height:14781;visibility:visible;mso-wrap-style:square;v-text-anchor:top" coordsize="0,1478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QmhMYA&#10;AADeAAAADwAAAGRycy9kb3ducmV2LnhtbESPQWvCQBSE74L/YXlCb3WjFi2pq4giVW+mpdDbI/uy&#10;CWbfhuyqsb/eFQoeh5n5hpkvO1uLC7W+cqxgNExAEOdOV2wUfH9tX99B+ICssXZMCm7kYbno9+aY&#10;anflI12yYESEsE9RQRlCk0rp85Is+qFriKNXuNZiiLI1Urd4jXBby3GSTKXFiuNCiQ2tS8pP2dkq&#10;MPWPrbZmffvdnQ7788YUf+6zUOpl0K0+QATqwjP8395pBePJdPYGjzvxCs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QmhMYAAADeAAAADwAAAAAAAAAAAAAAAACYAgAAZHJz&#10;L2Rvd25yZXYueG1sUEsFBgAAAAAEAAQA9QAAAIsDAAAAAA==&#10;" path="m,l,1478151e" filled="f" strokeweight=".17528mm">
                  <v:stroke endcap="round"/>
                  <v:path arrowok="t" textboxrect="0,0,0,1478151"/>
                </v:shape>
                <v:shape id="Shape 23675" o:spid="_x0000_s2614" style="position:absolute;left:183;top:14781;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4P3scA&#10;AADeAAAADwAAAGRycy9kb3ducmV2LnhtbESP0WrCQBRE3wv+w3ILfZG6iWljia5SFMGCVLT9gEv2&#10;mqRm74bdVePfdwtCH4eZOcPMFr1pxYWcbywrSEcJCOLS6oYrBd9f6+c3ED4ga2wtk4IbeVjMBw8z&#10;LLS98p4uh1CJCGFfoII6hK6Q0pc1GfQj2xFH72idwRClq6R2eI1w08pxkuTSYMNxocaOljWVp8PZ&#10;KHhxbrhOP9POfmQ/kzzb4XK1RaWeHvv3KYhAffgP39sbrWCc5ZNX+LsTr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D97HAAAA3gAAAA8AAAAAAAAAAAAAAAAAmAIAAGRy&#10;cy9kb3ducmV2LnhtbFBLBQYAAAAABAAEAPUAAACMAwAAAAA=&#10;" path="m1849979,l,e" filled="f" strokeweight=".17528mm">
                  <v:stroke endcap="round"/>
                  <v:path arrowok="t" textboxrect="0,0,1849979,0"/>
                </v:shape>
                <v:shape id="Shape 23676" o:spid="_x0000_s2615" style="position:absolute;left:183;width:0;height:14781;visibility:visible;mso-wrap-style:square;v-text-anchor:top" coordsize="0,1478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odaMYA&#10;AADeAAAADwAAAGRycy9kb3ducmV2LnhtbESPQWvCQBSE70L/w/IK3nRThSjRVYoi2t7UUvD2yL5s&#10;gtm3Ibtq7K/vCoLHYWa+YebLztbiSq2vHCv4GCYgiHOnKzYKfo6bwRSED8gaa8ek4E4elou33hwz&#10;7W68p+shGBEh7DNUUIbQZFL6vCSLfuga4ugVrrUYomyN1C3eItzWcpQkqbRYcVwosaFVSfn5cLEK&#10;TP1rq41Z3U+78/fXZW2KP7ctlOq/d58zEIG68Ao/2zutYDROJyk87sQr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odaMYAAADeAAAADwAAAAAAAAAAAAAAAACYAgAAZHJz&#10;L2Rvd25yZXYueG1sUEsFBgAAAAAEAAQA9QAAAIsDAAAAAA==&#10;" path="m,1478151l,e" filled="f" strokeweight=".17528mm">
                  <v:stroke endcap="round"/>
                  <v:path arrowok="t" textboxrect="0,0,0,1478151"/>
                </v:shape>
                <v:shape id="Shape 276865" o:spid="_x0000_s2616" style="position:absolute;left:625;top:11124;width:624;height:3657;visibility:visible;mso-wrap-style:square;v-text-anchor:top" coordsize="62458,365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AvMcA&#10;AADfAAAADwAAAGRycy9kb3ducmV2LnhtbESP3YrCMBSE7wXfIRxh7zS1sFWqUUTU3YsF8ecBzjbH&#10;ttic1CbW+vYbQdjLYWa+YebLzlSipcaVlhWMRxEI4szqknMF59N2OAXhPLLGyjIpeJKD5aLfm2Oq&#10;7YMP1B59LgKEXYoKCu/rVEqXFWTQjWxNHLyLbQz6IJtc6gYfAW4qGUdRIg2WHBYKrGldUHY93o2C&#10;/e7nsH/efs1XZs7t9XTbxOtJpNTHoFvNQHjq/H/43f7WCuJJMk0+4fUnf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OgLzHAAAA3wAAAA8AAAAAAAAAAAAAAAAAmAIAAGRy&#10;cy9kb3ducmV2LnhtbFBLBQYAAAAABAAEAPUAAACMAwAAAAA=&#10;" path="m,l62458,r,365770l,365770,,e" fillcolor="#993365" stroked="f" strokeweight="0">
                  <v:stroke endcap="round"/>
                  <v:path arrowok="t" textboxrect="0,0,62458,365770"/>
                </v:shape>
                <v:shape id="Shape 23678" o:spid="_x0000_s2617" style="position:absolute;left:625;top:11123;width:624;height:3658;visibility:visible;mso-wrap-style:square;v-text-anchor:top" coordsize="62454,365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T09MUA&#10;AADeAAAADwAAAGRycy9kb3ducmV2LnhtbERP3WrCMBS+H/gO4Qy8m6kVnHZGEcekgyFr5wMcmmNb&#10;1pyUJtrWpzcXg11+fP+b3WAacaPO1ZYVzGcRCOLC6ppLBeefj5cVCOeRNTaWScFIDnbbydMGE217&#10;zuiW+1KEEHYJKqi8bxMpXVGRQTezLXHgLrYz6APsSqk77EO4aWQcRUtpsObQUGFLh4qK3/xqFEjZ&#10;37/On2M6f7/Hl2x9Ou2P31elps/D/g2Ep8H/i//cqVYQL5avYW+4E66A3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PT0xQAAAN4AAAAPAAAAAAAAAAAAAAAAAJgCAABkcnMv&#10;ZG93bnJldi54bWxQSwUGAAAAAAQABAD1AAAAigMAAAAA&#10;" path="m,l62454,r,365770l,365770,,xe" filled="f" strokeweight=".17528mm">
                  <v:stroke endcap="round"/>
                  <v:path arrowok="t" textboxrect="0,0,62454,365770"/>
                </v:shape>
                <v:shape id="Shape 276866" o:spid="_x0000_s2618" style="position:absolute;left:1249;top:9219;width:579;height:5562;visibility:visible;mso-wrap-style:square;v-text-anchor:top" coordsize="57894,55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HwMYA&#10;AADfAAAADwAAAGRycy9kb3ducmV2LnhtbESPQWvCQBSE74L/YXlCb7qplBiiqxRB9FqtbY+v2WcS&#10;zb4Nu6tJ/70rFDwOM/MNs1j1phE3cr62rOB1koAgLqyuuVTwediMMxA+IGtsLJOCP/KwWg4HC8y1&#10;7fiDbvtQighhn6OCKoQ2l9IXFRn0E9sSR+9kncEQpSuldthFuGnkNElSabDmuFBhS+uKisv+ahR0&#10;m2Oy/ZIHvFx/v93pXPJP/7ZV6mXUv89BBOrDM/zf3mkF01mapSk8/sQv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YHwMYAAADfAAAADwAAAAAAAAAAAAAAAACYAgAAZHJz&#10;L2Rvd25yZXYueG1sUEsFBgAAAAAEAAQA9QAAAIsDAAAAAA==&#10;" path="m,l57894,r,556221l,556221,,e" fillcolor="#339" stroked="f" strokeweight="0">
                  <v:stroke endcap="round"/>
                  <v:path arrowok="t" textboxrect="0,0,57894,556221"/>
                </v:shape>
                <v:shape id="Shape 23680" o:spid="_x0000_s2619" style="position:absolute;left:1249;top:9219;width:579;height:5562;visibility:visible;mso-wrap-style:square;v-text-anchor:top" coordsize="57896,556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cT8UA&#10;AADeAAAADwAAAGRycy9kb3ducmV2LnhtbESPy2oCMRSG94LvEE6hG9GMCiKjUYoiCF14ad0fkuPM&#10;aHIyTKKOPr1ZFLr8+W9882XrrLhTEyrPCoaDDASx9qbiQsHvz6Y/BREiskHrmRQ8KcBy0e3MMTf+&#10;wQe6H2Mh0giHHBWUMda5lEGX5DAMfE2cvLNvHMYkm0KaBh9p3Fk5yrKJdFhxeiixplVJ+nq8OQX2&#10;u6d3u/VtvNG9IZ5Pld2/LielPj/arxmISG38D/+1t0bBaDyZJoCEk1BAL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5xPxQAAAN4AAAAPAAAAAAAAAAAAAAAAAJgCAABkcnMv&#10;ZG93bnJldi54bWxQSwUGAAAAAAQABAD1AAAAigMAAAAA&#10;" path="m,l57896,r,556222l,556222,,xe" filled="f" strokeweight=".17528mm">
                  <v:stroke endcap="round"/>
                  <v:path arrowok="t" textboxrect="0,0,57896,556222"/>
                </v:shape>
                <v:shape id="Shape 276867" o:spid="_x0000_s2620" style="position:absolute;left:1828;top:1828;width:625;height:12953;visibility:visible;mso-wrap-style:square;v-text-anchor:top" coordsize="62508,1295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TDcUA&#10;AADfAAAADwAAAGRycy9kb3ducmV2LnhtbESPQWvCQBSE74X+h+UVeqsbRaJGV6lCoJcejO39mX0m&#10;wezbkH2N6b/vFgSPw8x8w2x2o2vVQH1oPBuYThJQxKW3DVcGvk752xJUEGSLrWcy8EsBdtvnpw1m&#10;1t/4SEMhlYoQDhkaqEW6TOtQ1uQwTHxHHL2L7x1KlH2lbY+3CHetniVJqh02HBdq7OhQU3ktfpyB&#10;Mx2lGILbr0qaf550novsv415fRnf16CERnmE7+0Pa2C2SJfpAv7/xC+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NMNxQAAAN8AAAAPAAAAAAAAAAAAAAAAAJgCAABkcnMv&#10;ZG93bnJldi54bWxQSwUGAAAAAAQABAD1AAAAigMAAAAA&#10;" path="m,l62508,r,1295299l,1295299,,e" fillcolor="red" stroked="f" strokeweight="0">
                  <v:stroke endcap="round"/>
                  <v:path arrowok="t" textboxrect="0,0,62508,1295299"/>
                </v:shape>
                <v:shape id="Shape 23682" o:spid="_x0000_s2621" style="position:absolute;left:1828;top:1828;width:625;height:12953;visibility:visible;mso-wrap-style:square;v-text-anchor:top" coordsize="62505,1295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7IascA&#10;AADeAAAADwAAAGRycy9kb3ducmV2LnhtbESPQWvCQBSE7wX/w/KE3uqmUTSkriJKRVSkta3nR/Y1&#10;CWbfht1V03/fFQo9DjPzDTOdd6YRV3K+tqzgeZCAIC6srrlU8Pnx+pSB8AFZY2OZFPyQh/ms9zDF&#10;XNsbv9P1GEoRIexzVFCF0OZS+qIig35gW+LofVtnMETpSqkd3iLcNDJNkrE0WHNcqLClZUXF+Xgx&#10;Cr7eDqfVbnTaX7LJcLttynVi3Fqpx363eAERqAv/4b/2RitIh+MshfudeAXk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uyGrHAAAA3gAAAA8AAAAAAAAAAAAAAAAAmAIAAGRy&#10;cy9kb3ducmV2LnhtbFBLBQYAAAAABAAEAPUAAACMAwAAAAA=&#10;" path="m,l62505,r,1295298l,1295298,,xe" filled="f" strokeweight=".17528mm">
                  <v:stroke endcap="round"/>
                  <v:path arrowok="t" textboxrect="0,0,62505,1295298"/>
                </v:shape>
                <v:shape id="Shape 276868" o:spid="_x0000_s2622" style="position:absolute;left:2453;top:5561;width:640;height:9220;visibility:visible;mso-wrap-style:square;v-text-anchor:top" coordsize="63996,92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RdTMUA&#10;AADfAAAADwAAAGRycy9kb3ducmV2LnhtbERP3WrCMBS+F/YO4Qy803RFOtcZRXTCQLzQ7QHOmmPS&#10;rTkpTWbrnt5cDLz8+P4Xq8E14kJdqD0reJpmIIgrr2s2Cj4/dpM5iBCRNTaeScGVAqyWD6MFltr3&#10;fKTLKRqRQjiUqMDG2JZShsqSwzD1LXHizr5zGBPsjNQd9incNTLPskI6rDk1WGxpY6n6Of06Bdq8&#10;HP5yM+s3W6sP5yH/Cm/fe6XGj8P6FUSkId7F/+53rSB/LuZFGpz+pC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RF1MxQAAAN8AAAAPAAAAAAAAAAAAAAAAAJgCAABkcnMv&#10;ZG93bnJldi54bWxQSwUGAAAAAAQABAD1AAAAigMAAAAA&#10;" path="m,l63996,r,921991l,921991,,e" fillcolor="lime" stroked="f" strokeweight="0">
                  <v:stroke endcap="round"/>
                  <v:path arrowok="t" textboxrect="0,0,63996,921991"/>
                </v:shape>
                <v:shape id="Shape 23684" o:spid="_x0000_s2623" style="position:absolute;left:2453;top:5561;width:640;height:9220;visibility:visible;mso-wrap-style:square;v-text-anchor:top" coordsize="64002,92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KGi8cA&#10;AADeAAAADwAAAGRycy9kb3ducmV2LnhtbESPQU/CQBSE7yb8h80j8SZbChJSWQghMepNwYu31+6z&#10;LXbflt0n1H/vmpB4nMzMN5nVZnCdOlOIrWcD00kGirjytuXawPvh8W4JKgqyxc4zGfihCJv16GaF&#10;hfUXfqPzXmqVIBwLNNCI9IXWsWrIYZz4njh5nz44lCRDrW3AS4K7TudZttAOW04LDfa0a6j62n87&#10;A30ZyulHWT7J7Phyktf7Qz7fHo25HQ/bB1BCg/yHr+1nayCfLZZz+LuTroBe/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ShovHAAAA3gAAAA8AAAAAAAAAAAAAAAAAmAIAAGRy&#10;cy9kb3ducmV2LnhtbFBLBQYAAAAABAAEAPUAAACMAwAAAAA=&#10;" path="m,l64002,r,921980l,921980,,xe" filled="f" strokeweight=".17528mm">
                  <v:stroke endcap="round"/>
                  <v:path arrowok="t" textboxrect="0,0,64002,921980"/>
                </v:shape>
                <v:shape id="Shape 276869" o:spid="_x0000_s2624" style="position:absolute;left:3093;top:9219;width:564;height:5562;visibility:visible;mso-wrap-style:square;v-text-anchor:top" coordsize="56356,55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BaFskA&#10;AADfAAAADwAAAGRycy9kb3ducmV2LnhtbESPQWvCQBSE74X+h+UJvUjdNNBUo6vUglQKHqqC12f2&#10;mQTz3obsVtP++q5Q6HGYmW+Y2aLnRl2o87UTA0+jBBRJ4WwtpYH9bvU4BuUDisXGCRn4Jg+L+f3d&#10;DHPrrvJJl20oVYSIz9FAFUKba+2Lihj9yLUk0Tu5jjFE2ZXadniNcG50miSZZqwlLlTY0ltFxXn7&#10;xQZ4134chu/p6vmol/zDGztcNhtjHgb96xRUoD78h//aa2sgfcnG2QRuf+IX0P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FBaFskAAADfAAAADwAAAAAAAAAAAAAAAACYAgAA&#10;ZHJzL2Rvd25yZXYueG1sUEsFBgAAAAAEAAQA9QAAAI4DAAAAAA==&#10;" path="m,l56356,r,556221l,556221,,e" fillcolor="#7f7f7f" stroked="f" strokeweight="0">
                  <v:stroke endcap="round"/>
                  <v:path arrowok="t" textboxrect="0,0,56356,556221"/>
                </v:shape>
                <v:shape id="Shape 23686" o:spid="_x0000_s2625" style="position:absolute;left:3093;top:9219;width:564;height:5562;visibility:visible;mso-wrap-style:square;v-text-anchor:top" coordsize="56349,556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IysYA&#10;AADeAAAADwAAAGRycy9kb3ducmV2LnhtbESPQWvCQBSE7wX/w/KE3upGQ0NMXUULhdabUUuPr9ln&#10;Esy+Ddltkv57t1DwOMzMN8xqM5pG9NS52rKC+SwCQVxYXXOp4HR8e0pBOI+ssbFMCn7JwWY9eVhh&#10;pu3AB+pzX4oAYZehgsr7NpPSFRUZdDPbEgfvYjuDPsiulLrDIcBNIxdRlEiDNYeFClt6rai45j9G&#10;wXNZsN3i7mt/OONH+u0+eRkbpR6n4/YFhKfR38P/7XetYBEnaQJ/d8IV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IysYAAADeAAAADwAAAAAAAAAAAAAAAACYAgAAZHJz&#10;L2Rvd25yZXYueG1sUEsFBgAAAAAEAAQA9QAAAIsDAAAAAA==&#10;" path="m,l56349,r,556222l,556222,,xe" filled="f" strokeweight=".17528mm">
                  <v:stroke endcap="round"/>
                  <v:path arrowok="t" textboxrect="0,0,56349,556222"/>
                </v:shape>
                <v:shape id="Shape 23687" o:spid="_x0000_s2626" style="position:absolute;left:183;width:0;height:14781;visibility:visible;mso-wrap-style:square;v-text-anchor:top" coordsize="0,1478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PI1MUA&#10;AADeAAAADwAAAGRycy9kb3ducmV2LnhtbESPQYvCMBSE78L+h/AWvGmqgko1irjIut7UZcHbo3lN&#10;i81LaaLW/fVGEDwOM/MNM1+2thJXanzpWMGgn4Agzpwu2Sj4PW56UxA+IGusHJOCO3lYLj46c0y1&#10;u/GerodgRISwT1FBEUKdSumzgiz6vquJo5e7xmKIsjFSN3iLcFvJYZKMpcWS40KBNa0Lys6Hi1Vg&#10;qj9bbsz6ftqedz+XL5P/u+9cqe5nu5qBCNSGd/jV3moFw9F4OoHnnXgF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08jUxQAAAN4AAAAPAAAAAAAAAAAAAAAAAJgCAABkcnMv&#10;ZG93bnJldi54bWxQSwUGAAAAAAQABAD1AAAAigMAAAAA&#10;" path="m,l,1478151e" filled="f" strokeweight=".17528mm">
                  <v:stroke endcap="round"/>
                  <v:path arrowok="t" textboxrect="0,0,0,1478151"/>
                </v:shape>
                <v:shape id="Shape 23688" o:spid="_x0000_s2627" style="position:absolute;top:14781;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YAsMQA&#10;AADeAAAADwAAAGRycy9kb3ducmV2LnhtbERPTWvCQBC9C/6HZYRepG60ECR1FQkWeqo1LXgdstMk&#10;NDsbs1uT+us7h4LHx/ve7EbXqiv1ofFsYLlIQBGX3jZcGfj8eHlcgwoR2WLrmQz8UoDddjrZYGb9&#10;wCe6FrFSEsIhQwN1jF2mdShrchgWviMW7sv3DqPAvtK2x0HCXatXSZJqhw1LQ40d5TWV38WPM7DK&#10;52/D5XY4H8/6PU+tTZtkeTHmYTbun0FFGuNd/O9+teJ7SteyV+7IFd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mALDEAAAA3gAAAA8AAAAAAAAAAAAAAAAAmAIAAGRycy9k&#10;b3ducmV2LnhtbFBLBQYAAAAABAAEAPUAAACJAwAAAAA=&#10;" path="m,l18305,e" filled="f" strokeweight=".17528mm">
                  <v:stroke endcap="round"/>
                  <v:path arrowok="t" textboxrect="0,0,18305,0"/>
                </v:shape>
                <v:shape id="Shape 23689" o:spid="_x0000_s2628" style="position:absolute;top:12952;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qlK8YA&#10;AADeAAAADwAAAGRycy9kb3ducmV2LnhtbESPT4vCMBTE74LfITzBi2iqC0WrUaSs4Gn/qOD10Tzb&#10;YvNSm6ytfnqzsLDHYeY3w6w2nanEnRpXWlYwnUQgiDOrS84VnI678RyE88gaK8uk4EEONut+b4WJ&#10;ti1/0/3gcxFK2CWooPC+TqR0WUEG3cTWxMG72MagD7LJpW6wDeWmkrMoiqXBksNCgTWlBWXXw49R&#10;MEtHH+3t+X7+PMuvNNY6LqPpTanhoNsuQXjq/H/4j97rwL3F8wX83glXQK5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qlK8YAAADeAAAADwAAAAAAAAAAAAAAAACYAgAAZHJz&#10;L2Rvd25yZXYueG1sUEsFBgAAAAAEAAQA9QAAAIsDAAAAAA==&#10;" path="m,l18305,e" filled="f" strokeweight=".17528mm">
                  <v:stroke endcap="round"/>
                  <v:path arrowok="t" textboxrect="0,0,18305,0"/>
                </v:shape>
                <v:shape id="Shape 23690" o:spid="_x0000_s2629" style="position:absolute;top:11123;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aa8UA&#10;AADeAAAADwAAAGRycy9kb3ducmV2LnhtbESPTWvCQBCG74L/YZlCL1I3KgSbuooECz1ZtQWvQ3aa&#10;hGZnY3Y1aX9951Dw+PJ+8aw2g2vUjbpQezYwmyagiAtvay4NfH68Pi1BhYhssfFMBn4owGY9Hq0w&#10;s77nI91OsVQywiFDA1WMbaZ1KCpyGKa+JRbvy3cOo8iu1LbDXsZdo+dJkmqHNctDhS3lFRXfp6sz&#10;MM8n+/7yuzu/n/UhT61N62R2MebxYdi+gIo0xHv4v/1mpbdInwVAcAQF9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CZprxQAAAN4AAAAPAAAAAAAAAAAAAAAAAJgCAABkcnMv&#10;ZG93bnJldi54bWxQSwUGAAAAAAQABAD1AAAAigMAAAAA&#10;" path="m,l18305,e" filled="f" strokeweight=".17528mm">
                  <v:stroke endcap="round"/>
                  <v:path arrowok="t" textboxrect="0,0,18305,0"/>
                </v:shape>
                <v:shape id="Shape 23691" o:spid="_x0000_s2630" style="position:absolute;top:9219;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U/8McA&#10;AADeAAAADwAAAGRycy9kb3ducmV2LnhtbESPQWvCQBSE7wX/w/KEXorZxEKoMatIsNCTrVbw+sg+&#10;k2D2bcxuTeyv7xYKPQ4z3wyTr0fTihv1rrGsIIliEMSl1Q1XCo6fr7MXEM4ja2wtk4I7OVivJg85&#10;ZtoOvKfbwVcilLDLUEHtfZdJ6cqaDLrIdsTBO9veoA+yr6TucQjlppXzOE6lwYbDQo0dFTWVl8OX&#10;UTAvnnbD9Xt7ej/JjyLVOm3i5KrU43TcLEF4Gv1/+I9+04F7ThcJ/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FP/DHAAAA3gAAAA8AAAAAAAAAAAAAAAAAmAIAAGRy&#10;cy9kb3ducmV2LnhtbFBLBQYAAAAABAAEAPUAAACMAwAAAAA=&#10;" path="m,l18305,e" filled="f" strokeweight=".17528mm">
                  <v:stroke endcap="round"/>
                  <v:path arrowok="t" textboxrect="0,0,18305,0"/>
                </v:shape>
                <v:shape id="Shape 23692" o:spid="_x0000_s2631" style="position:absolute;top:7390;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ehh8YA&#10;AADeAAAADwAAAGRycy9kb3ducmV2LnhtbESPT2vCQBTE70K/w/IKXqRujBDa1FVKqODJfy14fWRf&#10;k9Ds25hdTfTTu4LgcZj5zTCzRW9qcabWVZYVTMYRCOLc6ooLBb8/y7d3EM4ja6wtk4ILOVjMXwYz&#10;TLXteEfnvS9EKGGXooLS+yaV0uUlGXRj2xAH78+2Bn2QbSF1i10oN7WMoyiRBisOCyU2lJWU/+9P&#10;RkGcjdbd8fp92BzkNku0TqpoclRq+Np/fYLw1Ptn+EGvdOCmyUcM9zvhCs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ehh8YAAADeAAAADwAAAAAAAAAAAAAAAACYAgAAZHJz&#10;L2Rvd25yZXYueG1sUEsFBgAAAAAEAAQA9QAAAIsDAAAAAA==&#10;" path="m,l18305,e" filled="f" strokeweight=".17528mm">
                  <v:stroke endcap="round"/>
                  <v:path arrowok="t" textboxrect="0,0,18305,0"/>
                </v:shape>
                <v:shape id="Shape 23693" o:spid="_x0000_s2632" style="position:absolute;top:5561;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EHMYA&#10;AADeAAAADwAAAGRycy9kb3ducmV2LnhtbESPQWvCQBSE70L/w/KEXopuVAgaXaUECz1ZTQteH9ln&#10;Esy+jdnVpP76rlDwOMx8M8xq05ta3Kh1lWUFk3EEgji3uuJCwc/3x2gOwnlkjbVlUvBLDjbrl8EK&#10;E207PtAt84UIJewSVFB63yRSurwkg25sG+LgnWxr0AfZFlK32IVyU8tpFMXSYMVhocSG0pLyc3Y1&#10;Cqbp26673LfHr6Pcp7HWcRVNLkq9Dvv3JQhPvX+G/+lPHbhZvJjB406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sEHMYAAADeAAAADwAAAAAAAAAAAAAAAACYAgAAZHJz&#10;L2Rvd25yZXYueG1sUEsFBgAAAAAEAAQA9QAAAIsDAAAAAA==&#10;" path="m,l18305,e" filled="f" strokeweight=".17528mm">
                  <v:stroke endcap="round"/>
                  <v:path arrowok="t" textboxrect="0,0,18305,0"/>
                </v:shape>
                <v:shape id="Shape 23694" o:spid="_x0000_s2633" style="position:absolute;top:3733;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caMgA&#10;AADeAAAADwAAAGRycy9kb3ducmV2LnhtbESPT2vCQBTE70K/w/IKXqRu/EOoqZtQggVP1VrB6yP7&#10;moRm38bs1qT99F1B8DjM/GaYdTaYRlyoc7VlBbNpBIK4sLrmUsHx8+3pGYTzyBoby6Tglxxk6cNo&#10;jYm2PX/Q5eBLEUrYJaig8r5NpHRFRQbd1LbEwfuynUEfZFdK3WEfyk0j51EUS4M1h4UKW8orKr4P&#10;P0bBPJ+89+e/zWl3kvs81jquo9lZqfHj8PoCwtPg7+EbvdWBW8SrJVzvhCsg0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MpxoyAAAAN4AAAAPAAAAAAAAAAAAAAAAAJgCAABk&#10;cnMvZG93bnJldi54bWxQSwUGAAAAAAQABAD1AAAAjQMAAAAA&#10;" path="m,l18305,e" filled="f" strokeweight=".17528mm">
                  <v:stroke endcap="round"/>
                  <v:path arrowok="t" textboxrect="0,0,18305,0"/>
                </v:shape>
                <v:shape id="Shape 23695" o:spid="_x0000_s2634" style="position:absolute;top:1828;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4588cA&#10;AADeAAAADwAAAGRycy9kb3ducmV2LnhtbESPQWvCQBSE70L/w/IKXqRuVAw1dRNKsOCpWit4fWRf&#10;k9Ds25jdmrS/visIHoeZb4ZZZ4NpxIU6V1tWMJtGIIgLq2suFRw/356eQTiPrLGxTAp+yUGWPozW&#10;mGjb8wddDr4UoYRdggoq79tESldUZNBNbUscvC/bGfRBdqXUHfah3DRyHkWxNFhzWKiwpbyi4vvw&#10;YxTM88l7f/7bnHYnuc9jreM6mp2VGj8Ory8gPA3+Hr7RWx24RbxawvVOuAI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OfPHAAAA3gAAAA8AAAAAAAAAAAAAAAAAmAIAAGRy&#10;cy9kb3ducmV2LnhtbFBLBQYAAAAABAAEAPUAAACMAwAAAAA=&#10;" path="m,l18305,e" filled="f" strokeweight=".17528mm">
                  <v:stroke endcap="round"/>
                  <v:path arrowok="t" textboxrect="0,0,18305,0"/>
                </v:shape>
                <v:shape id="Shape 23696" o:spid="_x0000_s2635" style="position:absolute;width:183;height:0;visibility:visible;mso-wrap-style:square;v-text-anchor:top" coordsize="18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ynhMYA&#10;AADeAAAADwAAAGRycy9kb3ducmV2LnhtbESPQWvCQBSE74X+h+UVvBTdqLDY6CoSFDzVqgWvj+xr&#10;Epp9G7OrSf31bqHQ4zDzzTCLVW9rcaPWV441jEcJCOLcmYoLDZ+n7XAGwgdkg7Vj0vBDHlbL56cF&#10;psZ1fKDbMRQilrBPUUMZQpNK6fOSLPqRa4ij9+VaiyHKtpCmxS6W21pOkkRJixXHhRIbykrKv49X&#10;q2GSvb53l/vmvD/Lj0wZo6pkfNF68NKv5yAC9eE//EfvTOSm6k3B7514BeT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ynhMYAAADeAAAADwAAAAAAAAAAAAAAAACYAgAAZHJz&#10;L2Rvd25yZXYueG1sUEsFBgAAAAAEAAQA9QAAAIsDAAAAAA==&#10;" path="m,l18305,e" filled="f" strokeweight=".17528mm">
                  <v:stroke endcap="round"/>
                  <v:path arrowok="t" textboxrect="0,0,18305,0"/>
                </v:shape>
                <v:shape id="Shape 23697" o:spid="_x0000_s2636" style="position:absolute;left:183;top:14781;width:18499;height:0;visibility:visible;mso-wrap-style:square;v-text-anchor:top" coordsize="1849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zSyMcA&#10;AADeAAAADwAAAGRycy9kb3ducmV2LnhtbESP0WrCQBRE3wX/YbmCL1I3MSXW1FWKIliQltp+wCV7&#10;TdJm74bdVePfu4VCH4eZOcMs171pxYWcbywrSKcJCOLS6oYrBV+fu4cnED4ga2wtk4IbeVivhoMl&#10;Ftpe+YMux1CJCGFfoII6hK6Q0pc1GfRT2xFH72SdwRClq6R2eI1w08pZkuTSYMNxocaONjWVP8ez&#10;UfDo3GSXvqWdfc2+53n2jpvtAZUaj/qXZxCB+vAf/mvvtYJZli/m8HsnXg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s0sjHAAAA3gAAAA8AAAAAAAAAAAAAAAAAmAIAAGRy&#10;cy9kb3ducmV2LnhtbFBLBQYAAAAABAAEAPUAAACMAwAAAAA=&#10;" path="m,l1849979,e" filled="f" strokeweight=".17528mm">
                  <v:stroke endcap="round"/>
                  <v:path arrowok="t" textboxrect="0,0,1849979,0"/>
                </v:shape>
                <v:shape id="Shape 23698" o:spid="_x0000_s2637" style="position:absolute;left:183;top:14781;width:0;height:198;visibility:visible;mso-wrap-style:square;v-text-anchor:top" coordsize="0,19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xnRsMA&#10;AADeAAAADwAAAGRycy9kb3ducmV2LnhtbERPz2vCMBS+D/Y/hDfwpumqk1mNooKghzm0en80b2m3&#10;5qU0Uet/bw7Cjh/f79mis7W4UusrxwreBwkI4sLpio2CU77pf4LwAVlj7ZgU3MnDYv76MsNMuxsf&#10;6HoMRsQQ9hkqKENoMil9UZJFP3ANceR+XGsxRNgaqVu8xXBbyzRJxtJixbGhxIbWJRV/x4tVMKpG&#10;NiSHrzT/MPb7vLr87s0uV6r31i2nIAJ14V/8dG+1gnQ4nsS98U6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xnRsMAAADeAAAADwAAAAAAAAAAAAAAAACYAgAAZHJzL2Rv&#10;d25yZXYueG1sUEsFBgAAAAAEAAQA9QAAAIgDAAAAAA==&#10;" path="m,19796l,e" filled="f" strokeweight=".17528mm">
                  <v:stroke endcap="round"/>
                  <v:path arrowok="t" textboxrect="0,0,0,19796"/>
                </v:shape>
                <v:shape id="Shape 23699" o:spid="_x0000_s2638" style="position:absolute;left:4784;top:14781;width:0;height:198;visibility:visible;mso-wrap-style:square;v-text-anchor:top" coordsize="0,19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DC3ccA&#10;AADeAAAADwAAAGRycy9kb3ducmV2LnhtbESPQWvCQBSE74X+h+UJvdWN0UqNrtIKhXpQian3R/Z1&#10;kzb7NmRXTf+9KxQ8DjPzDbNY9bYRZ+p87VjBaJiAIC6drtko+Co+nl9B+ICssXFMCv7Iw2r5+LDA&#10;TLsL53Q+BCMihH2GCqoQ2kxKX1Zk0Q9dSxy9b9dZDFF2RuoOLxFuG5kmyVRarDkuVNjSuqLy93Cy&#10;Cib1xIYk36bFi7H74/vpZ2c2hVJPg/5tDiJQH+7h//anVpCOp7MZ3O7EK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6Awt3HAAAA3gAAAA8AAAAAAAAAAAAAAAAAmAIAAGRy&#10;cy9kb3ducmV2LnhtbFBLBQYAAAAABAAEAPUAAACMAwAAAAA=&#10;" path="m,19796l,e" filled="f" strokeweight=".17528mm">
                  <v:stroke endcap="round"/>
                  <v:path arrowok="t" textboxrect="0,0,0,19796"/>
                </v:shape>
                <v:shape id="Shape 23700" o:spid="_x0000_s2639" style="position:absolute;left:9463;top:14781;width:0;height:198;visibility:visible;mso-wrap-style:square;v-text-anchor:top" coordsize="0,19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xWsUA&#10;AADeAAAADwAAAGRycy9kb3ducmV2LnhtbESPy2oCMRSG9wXfIZyCO006tRdGo2hBqIsqOnV/mJxm&#10;pk5OhknU6dubhdDlz3/jmy1614gLdaH2rOFprEAQl97UbDV8F+vRO4gQkQ02nknDHwVYzAcPM8yN&#10;v/KeLodoRRrhkKOGKsY2lzKUFTkMY98SJ+/Hdw5jkp2VpsNrGneNzJR6lQ5rTg8VtvRRUXk6nJ2G&#10;ST1xUe2/suLFut1xdf7d2k2h9fCxX05BROrjf/je/jQasuc3lQASTkI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UfFaxQAAAN4AAAAPAAAAAAAAAAAAAAAAAJgCAABkcnMv&#10;ZG93bnJldi54bWxQSwUGAAAAAAQABAD1AAAAigMAAAAA&#10;" path="m,19796l,e" filled="f" strokeweight=".17528mm">
                  <v:stroke endcap="round"/>
                  <v:path arrowok="t" textboxrect="0,0,0,19796"/>
                </v:shape>
                <v:shape id="Shape 23701" o:spid="_x0000_s2640" style="position:absolute;left:14065;top:14781;width:0;height:198;visibility:visible;mso-wrap-style:square;v-text-anchor:top" coordsize="0,19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1UwccA&#10;AADeAAAADwAAAGRycy9kb3ducmV2LnhtbESPT2sCMRTE7wW/Q3hCb5q4tX/YGqUKgj2o6Lb3x+Y1&#10;u+3mZdlE3X57UxB6HGbmN8xs0btGnKkLtWcNk7ECQVx6U7PV8FGsRy8gQkQ22HgmDb8UYDEf3M0w&#10;N/7CBzofoxUJwiFHDVWMbS5lKCtyGMa+JU7el+8cxiQ7K02HlwR3jcyUepIOa04LFba0qqj8OZ6c&#10;hmk9dVEdtlnxaN3+c3n63tn3Quv7Yf/2CiJSH//Dt/bGaMgentUE/u6kK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dVMHHAAAA3gAAAA8AAAAAAAAAAAAAAAAAmAIAAGRy&#10;cy9kb3ducmV2LnhtbFBLBQYAAAAABAAEAPUAAACMAwAAAAA=&#10;" path="m,19796l,e" filled="f" strokeweight=".17528mm">
                  <v:stroke endcap="round"/>
                  <v:path arrowok="t" textboxrect="0,0,0,19796"/>
                </v:shape>
                <v:shape id="Shape 23702" o:spid="_x0000_s2641" style="position:absolute;left:18682;top:14781;width:0;height:198;visibility:visible;mso-wrap-style:square;v-text-anchor:top" coordsize="0,19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KtscA&#10;AADeAAAADwAAAGRycy9kb3ducmV2LnhtbESPT2sCMRTE74V+h/AK3mrS9U/L1igqFOqhim57f2xe&#10;s1s3L8sm6vrtG6HQ4zAzv2Fmi9414kxdqD1reBoqEMSlNzVbDZ/F2+MLiBCRDTaeScOVAizm93cz&#10;zI2/8J7Oh2hFgnDIUUMVY5tLGcqKHIahb4mT9+07hzHJzkrT4SXBXSMzpabSYc1pocKW1hWVx8PJ&#10;aRjXYxfV/iMrJtbtvlann63dFFoPHvrlK4hIffwP/7XfjYZs9KwyuN1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PyrbHAAAA3gAAAA8AAAAAAAAAAAAAAAAAmAIAAGRy&#10;cy9kb3ducmV2LnhtbFBLBQYAAAAABAAEAPUAAACMAwAAAAA=&#10;" path="m,19796l,e" filled="f" strokeweight=".17528mm">
                  <v:stroke endcap="round"/>
                  <v:path arrowok="t" textboxrect="0,0,0,19796"/>
                </v:shape>
                <v:shape id="Shape 23713" o:spid="_x0000_s2642" style="position:absolute;left:9341;top:1325;width:1570;height:7208;visibility:visible;mso-wrap-style:square;v-text-anchor:top" coordsize="156960,720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dP3scA&#10;AADeAAAADwAAAGRycy9kb3ducmV2LnhtbESPT4vCMBTE74LfITzBm6bq4p9qFBEUL7uw6sHjo3m2&#10;1ealNrF2/fSbBWGPw8z8hlmsGlOImiqXW1Yw6EcgiBOrc04VnI7b3hSE88gaC8uk4IccrJbt1gJj&#10;bZ/8TfXBpyJA2MWoIPO+jKV0SUYGXd+WxMG72MqgD7JKpa7wGeCmkMMoGkuDOYeFDEvaZJTcDg+j&#10;YP01aT7d6zi70ynaXT/s+fqq90p1O816DsJT4//D7/ZeKxiOJoMR/N0JV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3T97HAAAA3gAAAA8AAAAAAAAAAAAAAAAAmAIAAGRy&#10;cy9kb3ducmV2LnhtbFBLBQYAAAAABAAEAPUAAACMAwAAAAA=&#10;" path="m,l156960,r,720779l,720779,,xe" filled="f" strokeweight=".17528mm">
                  <v:stroke endcap="round"/>
                  <v:path arrowok="t" textboxrect="0,0,156960,720779"/>
                </v:shape>
                <v:shape id="Shape 276870" o:spid="_x0000_s2643" style="position:absolute;left:9585;top:1767;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0f9sQA&#10;AADfAAAADwAAAGRycy9kb3ducmV2LnhtbESPz2rCQBDG74W+wzIFb3VTkURSV5FCoUR6MPYBhuyY&#10;DWZnQ3aqqU/vHgoeP75//NbbyffqQmPsAht4m2egiJtgO24N/Bw/X1egoiBb7AOTgT+KsN08P62x&#10;tOHKB7rU0qo0wrFEA05kKLWOjSOPcR4G4uSdwuhRkhxbbUe8pnHf60WW5dpjx+nB4UAfjppz/esN&#10;+Er6yhW3fH8Ly3qnKxmi+zZm9jLt3kEJTfII/7e/rIFFka+KRJB4Egvo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dH/bEAAAA3wAAAA8AAAAAAAAAAAAAAAAAmAIAAGRycy9k&#10;b3ducmV2LnhtbFBLBQYAAAAABAAEAPUAAACJAwAAAAA=&#10;" path="m,l38100,r,38100l,38100,,e" fillcolor="#993365" stroked="f" strokeweight="0">
                  <v:stroke endcap="round"/>
                  <v:path arrowok="t" textboxrect="0,0,38100,38100"/>
                </v:shape>
                <v:shape id="Shape 23715" o:spid="_x0000_s2644" style="position:absolute;left:9585;top:1767;width:380;height:381;visibility:visible;mso-wrap-style:square;v-text-anchor:top" coordsize="38095,38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cOz8cA&#10;AADeAAAADwAAAGRycy9kb3ducmV2LnhtbESPQWvCQBSE74X+h+UVvJS6MVJbo6sUUZDetEXa22v2&#10;mYRm34bsU+O/dwXB4zAz3zDTeedqdaQ2VJ4NDPoJKOLc24oLA99fq5d3UEGQLdaeycCZAsxnjw9T&#10;zKw/8YaOWylUhHDI0EAp0mRah7wkh6HvG+Lo7X3rUKJsC21bPEW4q3WaJCPtsOK4UGJDi5Ly/+3B&#10;GZCqXu6eU1l8/o1/N27XyeGnGBvTe+o+JqCEOrmHb+21NZAO3wavcL0Tr4Ce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XDs/HAAAA3gAAAA8AAAAAAAAAAAAAAAAAmAIAAGRy&#10;cy9kb3ducmV2LnhtbFBLBQYAAAAABAAEAPUAAACMAwAAAAA=&#10;" path="m,l38095,r,38106l,38106,,xe" filled="f" strokeweight=".17528mm">
                  <v:stroke endcap="round"/>
                  <v:path arrowok="t" textboxrect="0,0,38095,38106"/>
                </v:shape>
                <v:rect id="Rectangle 23716" o:spid="_x0000_s2645" style="position:absolute;left:10225;top:1718;width:625;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FrQsgA&#10;AADeAAAADwAAAGRycy9kb3ducmV2LnhtbESPQWvCQBSE70L/w/IKvenGCFajq4TWEo+tCurtkX0m&#10;wezbkN0maX99t1DocZiZb5j1djC16Kh1lWUF00kEgji3uuJCwen4Nl6AcB5ZY22ZFHyRg+3mYbTG&#10;RNueP6g7+EIECLsEFZTeN4mULi/JoJvYhjh4N9sa9EG2hdQt9gFuahlH0VwarDgslNjQS0n5/fBp&#10;FGSLJr3s7Xdf1Ltrdn4/L1+PS6/U0+OQrkB4Gvx/+K+91wri2fN0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IWtC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1"/>
                          </w:rPr>
                          <w:t>A</w:t>
                        </w:r>
                      </w:p>
                    </w:txbxContent>
                  </v:textbox>
                </v:rect>
                <v:shape id="Shape 276871" o:spid="_x0000_s2646" style="position:absolute;left:9585;top:2971;width:381;height:381;visibility:visible;mso-wrap-style:square;v-text-anchor:top" coordsize="38100,38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ThQMoA&#10;AADfAAAADwAAAGRycy9kb3ducmV2LnhtbESPQWvCQBSE74X+h+UVvBTd6CHa1FVErBXxYLWH9vbI&#10;viahu2/T7DaJ/94VCj0OM/MNM1/21oiWGl85VjAeJSCIc6crLhS8n1+GMxA+IGs0jknBhTwsF/d3&#10;c8y06/iN2lMoRISwz1BBGUKdSenzkiz6kauJo/flGoshyqaQusEuwq2RkyRJpcWK40KJNa1Lyr9P&#10;v1bBrkvN0+vaFB+HzVE/Htv082e7V2rw0K+eQQTqw3/4r73TCibTdDYdw+1P/AJyc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QU4UDKAAAA3wAAAA8AAAAAAAAAAAAAAAAAmAIA&#10;AGRycy9kb3ducmV2LnhtbFBLBQYAAAAABAAEAPUAAACPAwAAAAA=&#10;" path="m,l38100,r,38050l,38050,,e" fillcolor="#339" stroked="f" strokeweight="0">
                  <v:stroke endcap="round"/>
                  <v:path arrowok="t" textboxrect="0,0,38100,38050"/>
                </v:shape>
                <v:shape id="Shape 23718" o:spid="_x0000_s2647" style="position:absolute;left:9585;top:2971;width:380;height:381;visibility:visible;mso-wrap-style:square;v-text-anchor:top" coordsize="38095,38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wQrMQA&#10;AADeAAAADwAAAGRycy9kb3ducmV2LnhtbERPTWvCMBi+D/wP4RW8jJlWYY5qFJENvYzhx8HjS/Ou&#10;KUve1Ca29d8vh8GOD8/3ajM4KzpqQ+1ZQT7NQBCXXtdcKbicP17eQISIrNF6JgUPCrBZj55WWGjf&#10;85G6U6xECuFQoAITY1NIGUpDDsPUN8SJ+/atw5hgW0ndYp/CnZWzLHuVDmtODQYb2hkqf053p+Az&#10;f3++zbuq396/6Kp5b4M5WqUm42G7BBFpiP/iP/dBK5jNF3nam+6kK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cEKzEAAAA3gAAAA8AAAAAAAAAAAAAAAAAmAIAAGRycy9k&#10;b3ducmV2LnhtbFBLBQYAAAAABAAEAPUAAACJAwAAAAA=&#10;" path="m,l38095,r,38055l,38055,,xe" filled="f" strokeweight=".17528mm">
                  <v:stroke endcap="round"/>
                  <v:path arrowok="t" textboxrect="0,0,38095,38055"/>
                </v:shape>
                <v:rect id="Rectangle 23719" o:spid="_x0000_s2648" style="position:absolute;left:10225;top:2907;width:625;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7/MMgA&#10;AADeAAAADwAAAGRycy9kb3ducmV2LnhtbESPT2vCQBTE7wW/w/KE3upGC62JboLYFj3WP6DeHtln&#10;Esy+DdmtSf30bqHgcZiZ3zDzrDe1uFLrKssKxqMIBHFudcWFgv3u62UKwnlkjbVlUvBLDrJ08DTH&#10;RNuON3Td+kIECLsEFZTeN4mULi/JoBvZhjh4Z9sa9EG2hdQtdgFuajmJojdpsOKwUGJDy5Lyy/bH&#10;KFhNm8VxbW9dUX+eVofvQ/yxi71Sz8N+MQPhqfeP8H97rRVMXt/H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vv8w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Arial" w:eastAsia="Arial" w:hAnsi="Arial" w:cs="Arial"/>
                            <w:b/>
                            <w:sz w:val="11"/>
                          </w:rPr>
                          <w:t>B</w:t>
                        </w:r>
                      </w:p>
                    </w:txbxContent>
                  </v:textbox>
                </v:rect>
                <v:shape id="Shape 276872" o:spid="_x0000_s2649" style="position:absolute;left:9585;top:4175;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eyccA&#10;AADfAAAADwAAAGRycy9kb3ducmV2LnhtbESPS4vCQBCE74L/YWjBm06MT6KjiCjuYS/r4+CtybRJ&#10;MNMTM6PGf7+zIOyxqK6vuharxpTiSbUrLCsY9CMQxKnVBWcKTsddbwbCeWSNpWVS8CYHq2W7tcBE&#10;2xf/0PPgMxEg7BJUkHtfJVK6NCeDrm8r4uBdbW3QB1lnUtf4CnBTyjiKJtJgwaEhx4o2OaW3w8OE&#10;N+777Q1xZ6py9H0eN9f9xl+GSnU7zXoOwlPj/48/6S+tIJ5OZtMY/vYECM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0HsnHAAAA3wAAAA8AAAAAAAAAAAAAAAAAmAIAAGRy&#10;cy9kb3ducmV2LnhtbFBLBQYAAAAABAAEAPUAAACMAwAAAAA=&#10;" path="m,l38100,r,38100l,38100,,e" fillcolor="red" stroked="f" strokeweight="0">
                  <v:stroke endcap="round"/>
                  <v:path arrowok="t" textboxrect="0,0,38100,38100"/>
                </v:shape>
                <v:shape id="Shape 23721" o:spid="_x0000_s2650" style="position:absolute;left:9585;top:4175;width:380;height:381;visibility:visible;mso-wrap-style:square;v-text-anchor:top" coordsize="38095,3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aGsUA&#10;AADeAAAADwAAAGRycy9kb3ducmV2LnhtbESPzW7CMBCE75X6DtZW4lYcglRQwIlaRCnHEniAVbz5&#10;gXgd2S6Et68rIfU4mplvNOtiNL24kvOdZQWzaQKCuLK640bB6fj5ugThA7LG3jIpuJOHIn9+WmOm&#10;7Y0PdC1DIyKEfYYK2hCGTEpftWTQT+1AHL3aOoMhStdI7fAW4aaXaZK8SYMdx4UWB9q0VF3KH6Pg&#10;e2vclyt3dfJxHO5nX7tx5xdKTV7G9xWIQGP4Dz/ae60gnS/SGfzdiVd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khoaxQAAAN4AAAAPAAAAAAAAAAAAAAAAAJgCAABkcnMv&#10;ZG93bnJldi54bWxQSwUGAAAAAAQABAD1AAAAigMAAAAA&#10;" path="m,l38095,r,38093l,38093,,xe" filled="f" strokeweight=".17528mm">
                  <v:stroke endcap="round"/>
                  <v:path arrowok="t" textboxrect="0,0,38095,38093"/>
                </v:shape>
                <v:rect id="Rectangle 23722" o:spid="_x0000_s2651" style="position:absolute;left:10225;top:4111;width:625;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an/McA&#10;AADeAAAADwAAAGRycy9kb3ducmV2LnhtbESPQWvCQBSE74X+h+UVems2TUFjdBWpih6tFlJvj+xr&#10;Epp9G7Krif31XUHocZiZb5jZYjCNuFDnassKXqMYBHFhdc2lgs/j5iUF4TyyxsYyKbiSg8X88WGG&#10;mbY9f9Dl4EsRIOwyVFB532ZSuqIigy6yLXHwvm1n0AfZlVJ32Ae4aWQSxyNpsOawUGFL7xUVP4ez&#10;UbBN2+XXzv72ZbM+bfN9PlkdJ16p56dhOQXhafD/4Xt7pxUkb+Mk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2p/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1"/>
                          </w:rPr>
                          <w:t>C</w:t>
                        </w:r>
                      </w:p>
                    </w:txbxContent>
                  </v:textbox>
                </v:rect>
                <v:shape id="Shape 276873" o:spid="_x0000_s2652" style="position:absolute;left:9585;top:5363;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r8cYA&#10;AADfAAAADwAAAGRycy9kb3ducmV2LnhtbESPzWrDMBCE74W8g9hAb42UFJzgRgkhpeBLoXVKz4u1&#10;9U+slZEU2337qlDocZiZb5j9cba9GMmH1rGG9UqBIK6cabnW8HF5ediBCBHZYO+YNHxTgONhcbfH&#10;3LiJ32ksYy0ShEOOGpoYh1zKUDVkMazcQJy8L+ctxiR9LY3HKcFtLzdKZdJiy2mhwYHODVXX8mY1&#10;3DpV0GfRjeX0qrI3Vzx7VJ3W98v59AQi0hz/w3/twmjYbLPd9hF+/6QvIA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r8cYAAADfAAAADwAAAAAAAAAAAAAAAACYAgAAZHJz&#10;L2Rvd25yZXYueG1sUEsFBgAAAAAEAAQA9QAAAIsDAAAAAA==&#10;" path="m,l38100,r,38100l,38100,,e" fillcolor="lime" stroked="f" strokeweight="0">
                  <v:stroke endcap="round"/>
                  <v:path arrowok="t" textboxrect="0,0,38100,38100"/>
                </v:shape>
                <v:shape id="Shape 23724" o:spid="_x0000_s2653" style="position:absolute;left:9585;top:5363;width:380;height:381;visibility:visible;mso-wrap-style:square;v-text-anchor:top" coordsize="38095,3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W5gsQA&#10;AADeAAAADwAAAGRycy9kb3ducmV2LnhtbESPzW7CMBCE75V4B2uRuBWHgAoKGAQV0B7bwAOs4s0P&#10;xOvIdiG8Pa5UqcfRzHyjWW1604obOd9YVjAZJyCIC6sbrhScT4fXBQgfkDW2lknBgzxs1oOXFWba&#10;3vmbbnmoRISwz1BBHUKXSemLmgz6se2Io1daZzBE6SqpHd4j3LQyTZI3abDhuFBjR+81Fdf8xyj4&#10;2hv34fJjmexO3ePiS9cf/Vyp0bDfLkEE6sN/+K/9qRWk03k6g9878Qr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luYLEAAAA3gAAAA8AAAAAAAAAAAAAAAAAmAIAAGRycy9k&#10;b3ducmV2LnhtbFBLBQYAAAAABAAEAPUAAACJAwAAAAA=&#10;" path="m,l38095,r,38093l,38093,,xe" filled="f" strokeweight=".17528mm">
                  <v:stroke endcap="round"/>
                  <v:path arrowok="t" textboxrect="0,0,38095,38093"/>
                </v:shape>
                <v:rect id="Rectangle 23725" o:spid="_x0000_s2654" style="position:absolute;left:10225;top:5315;width:625;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8/iMcA&#10;AADeAAAADwAAAGRycy9kb3ducmV2LnhtbESPT2vCQBTE70K/w/IKvemmKVqNriL+QY9WC7a3R/aZ&#10;hGbfhuxqop/eFYQeh5n5DTOZtaYUF6pdYVnBey8CQZxaXXCm4Puw7g5BOI+ssbRMCq7kYDZ96Uww&#10;0bbhL7rsfSYChF2CCnLvq0RKl+Zk0PVsRRy8k60N+iDrTOoamwA3pYyjaCANFhwWcqxokVP6tz8b&#10;BZthNf/Z2luTlavfzXF3HC0PI6/U22s7H4Pw1Pr/8LO91Qrij8+4D4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fP4j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1"/>
                          </w:rPr>
                          <w:t>D</w:t>
                        </w:r>
                      </w:p>
                    </w:txbxContent>
                  </v:textbox>
                </v:rect>
                <v:shape id="Shape 276874" o:spid="_x0000_s2655" style="position:absolute;left:9585;top:6567;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ji8gA&#10;AADfAAAADwAAAGRycy9kb3ducmV2LnhtbESPQUvDQBSE74L/YXmCN7uxalvSboIUlBwUatpDj4/s&#10;MxvMvo27mzb6611B8DjMzDfMppxsL07kQ+dYwe0sA0HcON1xq+Cwf7pZgQgRWWPvmBR8UYCyuLzY&#10;YK7dmd/oVMdWJAiHHBWYGIdcytAYshhmbiBO3rvzFmOSvpXa4znBbS/nWbaQFjtOCwYH2hpqPurR&#10;KngYd3X3XR3NM+nxtdrefb54g0pdX02PaxCRpvgf/mtXWsF8uVgt7+H3T/oCsv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D+OLyAAAAN8AAAAPAAAAAAAAAAAAAAAAAJgCAABk&#10;cnMvZG93bnJldi54bWxQSwUGAAAAAAQABAD1AAAAjQMAAAAA&#10;" path="m,l38100,r,38100l,38100,,e" fillcolor="#7f7f7f" stroked="f" strokeweight="0">
                  <v:stroke endcap="round"/>
                  <v:path arrowok="t" textboxrect="0,0,38100,38100"/>
                </v:shape>
                <v:shape id="Shape 23727" o:spid="_x0000_s2656" style="position:absolute;left:9585;top:6567;width:380;height:381;visibility:visible;mso-wrap-style:square;v-text-anchor:top" coordsize="38095,38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cn9cQA&#10;AADeAAAADwAAAGRycy9kb3ducmV2LnhtbESPzW7CMBCE75V4B2uReisOqdSggEFQFeixBB5gFW9+&#10;IF5HtoHw9rhSpR5HM/ONZrEaTCdu5HxrWcF0koAgLq1uuVZwOm7fZiB8QNbYWSYFD/KwWo5eFphr&#10;e+cD3YpQiwhhn6OCJoQ+l9KXDRn0E9sTR6+yzmCI0tVSO7xHuOlkmiQf0mDLcaHBnj4bKi/F1Sj4&#10;+TJu74pdlWyO/ePsKzfsfKbU63hYz0EEGsJ/+K/9rRWk71mawe+deAX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3J/XEAAAA3gAAAA8AAAAAAAAAAAAAAAAAmAIAAGRycy9k&#10;b3ducmV2LnhtbFBLBQYAAAAABAAEAPUAAACJAwAAAAA=&#10;" path="m,l38095,r,38093l,38093,,xe" filled="f" strokeweight=".17528mm">
                  <v:stroke endcap="round"/>
                  <v:path arrowok="t" textboxrect="0,0,38095,38093"/>
                </v:shape>
                <v:rect id="Rectangle 23728" o:spid="_x0000_s2657" style="position:absolute;left:10225;top:6518;width:577;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QFsMA&#10;AADeAAAADwAAAGRycy9kb3ducmV2LnhtbERPy4rCMBTdC/5DuMLsNLXCjFajiDro0heou0tzbYvN&#10;TWkytjNfbxYDLg/nPVu0phRPql1hWcFwEIEgTq0uOFNwPn33xyCcR9ZYWiYFv+RgMe92Zpho2/CB&#10;nkefiRDCLkEFufdVIqVLczLoBrYiDtzd1gZ9gHUmdY1NCDeljKPoUxosODTkWNEqp/Rx/DEKtuNq&#10;ed3ZvyYrN7ftZX+ZrE8Tr9RHr11OQXhq/Vv8795pBfHoKw5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6QFs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Arial" w:eastAsia="Arial" w:hAnsi="Arial" w:cs="Arial"/>
                            <w:b/>
                            <w:sz w:val="11"/>
                          </w:rPr>
                          <w:t>E</w:t>
                        </w:r>
                      </w:p>
                    </w:txbxContent>
                  </v:textbox>
                </v:rect>
                <v:shape id="Shape 276875" o:spid="_x0000_s2658" style="position:absolute;left:9585;top:7771;width:381;height:381;visibility:visible;mso-wrap-style:square;v-text-anchor:top" coordsize="38100,38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aQccA&#10;AADfAAAADwAAAGRycy9kb3ducmV2LnhtbESPQWvCQBSE7wX/w/IKvRTdaGmU1FVEEEoFS430/Mg+&#10;s6HZtyG7JvHfu4LQ4zAz3zDL9WBr0VHrK8cKppMEBHHhdMWlglO+Gy9A+ICssXZMCq7kYb0aPS0x&#10;067nH+qOoRQRwj5DBSaEJpPSF4Ys+olriKN3dq3FEGVbSt1iH+G2lrMkSaXFiuOCwYa2hoq/48Uq&#10;SF9Nfg3dV/OWf/eH/W8vC7k/K/XyPGw+QAQawn/40f7UCmbzdDF/h/uf+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2kHHAAAA3wAAAA8AAAAAAAAAAAAAAAAAmAIAAGRy&#10;cy9kb3ducmV2LnhtbFBLBQYAAAAABAAEAPUAAACMAwAAAAA=&#10;" path="m,l38100,r,38050l,38050,,e" fillcolor="black" stroked="f" strokeweight="0">
                  <v:stroke endcap="round"/>
                  <v:path arrowok="t" textboxrect="0,0,38100,38050"/>
                </v:shape>
                <v:shape id="Shape 23730" o:spid="_x0000_s2659" style="position:absolute;left:9585;top:7771;width:380;height:381;visibility:visible;mso-wrap-style:square;v-text-anchor:top" coordsize="38095,38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3yIMUA&#10;AADeAAAADwAAAGRycy9kb3ducmV2LnhtbESPy4rCMBSG94LvEI4wG9F0LDhSjTII4ujOy2Z2x+bY&#10;VpuT0ESt8/STheDy57/xzRatqcWdGl9ZVvA5TEAQ51ZXXCg4HlaDCQgfkDXWlknBkzws5t3ODDNt&#10;H7yj+z4UIo6wz1BBGYLLpPR5SQb90Dri6J1tYzBE2RRSN/iI46aWoyQZS4MVx4cSHS1Lyq/7m1Fw&#10;vtz6l7Xe2r/TcUPpaflrHDmlPnrt9xREoDa8w6/2j1YwSr/SCBBxIgr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bfIgxQAAAN4AAAAPAAAAAAAAAAAAAAAAAJgCAABkcnMv&#10;ZG93bnJldi54bWxQSwUGAAAAAAQABAD1AAAAigMAAAAA&#10;" path="m,l38095,r,38042l,38042,,xe" filled="f" strokeweight=".17528mm">
                  <v:stroke endcap="round"/>
                  <v:path arrowok="t" textboxrect="0,0,38095,38042"/>
                </v:shape>
                <v:rect id="Rectangle 23731" o:spid="_x0000_s2660" style="position:absolute;left:10225;top:7722;width:529;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2vVscA&#10;AADeAAAADwAAAGRycy9kb3ducmV2LnhtbESPT4vCMBTE74LfITzBm6Yq7Go1iqiLHtc/oN4ezbMt&#10;Ni+lydqun94sLHgcZuY3zGzRmEI8qHK5ZQWDfgSCOLE651TB6fjVG4NwHlljYZkU/JKDxbzdmmGs&#10;bc17ehx8KgKEXYwKMu/LWEqXZGTQ9W1JHLybrQz6IKtU6grrADeFHEbRhzSYc1jIsKRVRsn98GMU&#10;bMfl8rKzzzotNtft+fs8WR8nXqlup1lOQXhq/Dv8395pBcPR52g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9r1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Arial" w:eastAsia="Arial" w:hAnsi="Arial" w:cs="Arial"/>
                            <w:b/>
                            <w:sz w:val="11"/>
                          </w:rPr>
                          <w:t>F</w:t>
                        </w:r>
                      </w:p>
                    </w:txbxContent>
                  </v:textbox>
                </v:rect>
                <w10:wrap type="square"/>
              </v:group>
            </w:pict>
          </mc:Fallback>
        </mc:AlternateContent>
      </w:r>
      <w:r>
        <w:t>Next we need to find how many students received part</w:t>
      </w:r>
      <w:r>
        <w:rPr>
          <w:rFonts w:ascii="Arial" w:eastAsia="Arial" w:hAnsi="Arial" w:cs="Arial"/>
          <w:b/>
          <w:u w:val="none"/>
          <w:vertAlign w:val="superscript"/>
        </w:rPr>
        <w:t xml:space="preserve">0 </w:t>
      </w:r>
      <w:r>
        <w:t>icular grades</w:t>
      </w:r>
      <w:r>
        <w:rPr>
          <w:u w:val="none"/>
        </w:rPr>
        <w:t xml:space="preserve"> </w:t>
      </w:r>
    </w:p>
    <w:tbl>
      <w:tblPr>
        <w:tblStyle w:val="TableGrid"/>
        <w:tblW w:w="4265" w:type="dxa"/>
        <w:tblInd w:w="538" w:type="dxa"/>
        <w:tblCellMar>
          <w:top w:w="0" w:type="dxa"/>
          <w:left w:w="0" w:type="dxa"/>
          <w:bottom w:w="0" w:type="dxa"/>
          <w:right w:w="0" w:type="dxa"/>
        </w:tblCellMar>
        <w:tblLook w:val="04A0" w:firstRow="1" w:lastRow="0" w:firstColumn="1" w:lastColumn="0" w:noHBand="0" w:noVBand="1"/>
      </w:tblPr>
      <w:tblGrid>
        <w:gridCol w:w="717"/>
        <w:gridCol w:w="478"/>
        <w:gridCol w:w="2549"/>
        <w:gridCol w:w="521"/>
      </w:tblGrid>
      <w:tr w:rsidR="0022275F">
        <w:trPr>
          <w:trHeight w:val="922"/>
        </w:trPr>
        <w:tc>
          <w:tcPr>
            <w:tcW w:w="717" w:type="dxa"/>
            <w:tcBorders>
              <w:top w:val="nil"/>
              <w:left w:val="nil"/>
              <w:bottom w:val="nil"/>
              <w:right w:val="nil"/>
            </w:tcBorders>
          </w:tcPr>
          <w:p w:rsidR="0022275F" w:rsidRDefault="00BF5DA6">
            <w:pPr>
              <w:spacing w:after="0" w:line="259" w:lineRule="auto"/>
              <w:ind w:left="0" w:right="0" w:firstLine="0"/>
            </w:pPr>
            <w:r>
              <w:t xml:space="preserve">A= 90 </w:t>
            </w:r>
          </w:p>
          <w:p w:rsidR="0022275F" w:rsidRDefault="00BF5DA6">
            <w:pPr>
              <w:spacing w:after="0" w:line="259" w:lineRule="auto"/>
              <w:ind w:left="0" w:right="0" w:firstLine="0"/>
            </w:pPr>
            <w:r>
              <w:t xml:space="preserve">B= 80 </w:t>
            </w:r>
          </w:p>
          <w:p w:rsidR="0022275F" w:rsidRDefault="00BF5DA6">
            <w:pPr>
              <w:spacing w:after="0" w:line="259" w:lineRule="auto"/>
              <w:ind w:left="0" w:right="0" w:firstLine="0"/>
            </w:pPr>
            <w:r>
              <w:t xml:space="preserve">C= 70 </w:t>
            </w:r>
          </w:p>
          <w:p w:rsidR="0022275F" w:rsidRDefault="00BF5DA6">
            <w:pPr>
              <w:spacing w:after="0" w:line="259" w:lineRule="auto"/>
              <w:ind w:left="0" w:right="0" w:firstLine="0"/>
            </w:pPr>
            <w:r>
              <w:t xml:space="preserve">D= 60 </w:t>
            </w:r>
          </w:p>
          <w:p w:rsidR="0022275F" w:rsidRDefault="00BF5DA6">
            <w:pPr>
              <w:spacing w:after="0" w:line="259" w:lineRule="auto"/>
              <w:ind w:left="0" w:right="0" w:firstLine="0"/>
            </w:pPr>
            <w:r>
              <w:t xml:space="preserve">E= 50 </w:t>
            </w:r>
          </w:p>
        </w:tc>
        <w:tc>
          <w:tcPr>
            <w:tcW w:w="478" w:type="dxa"/>
            <w:tcBorders>
              <w:top w:val="nil"/>
              <w:left w:val="nil"/>
              <w:bottom w:val="nil"/>
              <w:right w:val="nil"/>
            </w:tcBorders>
          </w:tcPr>
          <w:p w:rsidR="0022275F" w:rsidRDefault="00BF5DA6">
            <w:pPr>
              <w:spacing w:after="0" w:line="239" w:lineRule="auto"/>
              <w:ind w:left="0" w:right="438" w:firstLine="0"/>
              <w:jc w:val="both"/>
            </w:pPr>
            <w:r>
              <w:t xml:space="preserve">    </w:t>
            </w:r>
          </w:p>
          <w:p w:rsidR="0022275F" w:rsidRDefault="00BF5DA6">
            <w:pPr>
              <w:spacing w:after="0" w:line="259" w:lineRule="auto"/>
              <w:ind w:left="0" w:right="0" w:firstLine="0"/>
            </w:pPr>
            <w:r>
              <w:t xml:space="preserve"> </w:t>
            </w:r>
          </w:p>
        </w:tc>
        <w:tc>
          <w:tcPr>
            <w:tcW w:w="2549" w:type="dxa"/>
            <w:tcBorders>
              <w:top w:val="nil"/>
              <w:left w:val="nil"/>
              <w:bottom w:val="nil"/>
              <w:right w:val="nil"/>
            </w:tcBorders>
          </w:tcPr>
          <w:p w:rsidR="0022275F" w:rsidRDefault="00BF5DA6">
            <w:pPr>
              <w:spacing w:after="0" w:line="239" w:lineRule="auto"/>
              <w:ind w:left="0" w:right="2226" w:firstLine="0"/>
            </w:pPr>
            <w:r>
              <w:t xml:space="preserve">10 15 </w:t>
            </w:r>
          </w:p>
          <w:p w:rsidR="0022275F" w:rsidRDefault="00BF5DA6">
            <w:pPr>
              <w:spacing w:after="0" w:line="239" w:lineRule="auto"/>
              <w:ind w:left="0" w:right="2186" w:firstLine="0"/>
            </w:pPr>
            <w:r>
              <w:t xml:space="preserve">35 25 </w:t>
            </w:r>
          </w:p>
          <w:p w:rsidR="0022275F" w:rsidRDefault="00BF5DA6">
            <w:pPr>
              <w:spacing w:after="0" w:line="259" w:lineRule="auto"/>
              <w:ind w:left="0" w:right="0" w:firstLine="0"/>
            </w:pPr>
            <w:r>
              <w:t xml:space="preserve">15 </w:t>
            </w:r>
          </w:p>
        </w:tc>
        <w:tc>
          <w:tcPr>
            <w:tcW w:w="521" w:type="dxa"/>
            <w:tcBorders>
              <w:top w:val="nil"/>
              <w:left w:val="nil"/>
              <w:bottom w:val="nil"/>
              <w:right w:val="nil"/>
            </w:tcBorders>
          </w:tcPr>
          <w:p w:rsidR="0022275F" w:rsidRDefault="00BF5DA6">
            <w:pPr>
              <w:spacing w:after="0" w:line="259" w:lineRule="auto"/>
              <w:ind w:left="0" w:right="0" w:firstLine="0"/>
              <w:jc w:val="right"/>
            </w:pPr>
            <w:r>
              <w:rPr>
                <w:rFonts w:ascii="Arial" w:eastAsia="Arial" w:hAnsi="Arial" w:cs="Arial"/>
                <w:b/>
                <w:sz w:val="11"/>
              </w:rPr>
              <w:t>1Test</w:t>
            </w:r>
          </w:p>
        </w:tc>
      </w:tr>
    </w:tbl>
    <w:p w:rsidR="0022275F" w:rsidRDefault="0022275F">
      <w:pPr>
        <w:sectPr w:rsidR="0022275F">
          <w:footerReference w:type="even" r:id="rId253"/>
          <w:footerReference w:type="default" r:id="rId254"/>
          <w:footerReference w:type="first" r:id="rId255"/>
          <w:pgSz w:w="15840" w:h="12240" w:orient="landscape"/>
          <w:pgMar w:top="813" w:right="80" w:bottom="1731" w:left="507" w:header="720" w:footer="1525" w:gutter="0"/>
          <w:cols w:num="2" w:space="1602"/>
          <w:titlePg/>
        </w:sectPr>
      </w:pPr>
    </w:p>
    <w:p w:rsidR="0022275F" w:rsidRDefault="00BF5DA6">
      <w:pPr>
        <w:tabs>
          <w:tab w:val="center" w:pos="614"/>
          <w:tab w:val="center" w:pos="1157"/>
          <w:tab w:val="center" w:pos="1675"/>
          <w:tab w:val="center" w:pos="2112"/>
          <w:tab w:val="center" w:pos="3682"/>
        </w:tabs>
        <w:ind w:left="0" w:right="0" w:firstLine="0"/>
      </w:pPr>
      <w:r>
        <w:rPr>
          <w:rFonts w:ascii="Calibri" w:eastAsia="Calibri" w:hAnsi="Calibri" w:cs="Calibri"/>
          <w:sz w:val="22"/>
        </w:rPr>
        <w:lastRenderedPageBreak/>
        <w:tab/>
      </w:r>
      <w:r>
        <w:t xml:space="preserve">F= 25 </w:t>
      </w:r>
      <w:r>
        <w:tab/>
        <w:t xml:space="preserve"> </w:t>
      </w:r>
      <w:r>
        <w:tab/>
        <w:t xml:space="preserve">0 </w:t>
      </w:r>
      <w:r>
        <w:tab/>
        <w:t xml:space="preserve"> </w:t>
      </w:r>
      <w:r>
        <w:tab/>
      </w:r>
      <w:r>
        <w:rPr>
          <w:sz w:val="15"/>
        </w:rPr>
        <w:t xml:space="preserve">Total number of students is 100 </w:t>
      </w:r>
    </w:p>
    <w:p w:rsidR="0022275F" w:rsidRDefault="00BF5DA6">
      <w:pPr>
        <w:spacing w:after="0" w:line="259" w:lineRule="auto"/>
        <w:ind w:left="715" w:right="0" w:firstLine="0"/>
      </w:pPr>
      <w:r>
        <w:rPr>
          <w:sz w:val="15"/>
        </w:rPr>
        <w:t xml:space="preserve"> </w:t>
      </w:r>
    </w:p>
    <w:p w:rsidR="0022275F" w:rsidRDefault="00BF5DA6">
      <w:pPr>
        <w:ind w:left="725" w:right="0" w:hanging="10"/>
      </w:pPr>
      <w:r>
        <w:rPr>
          <w:sz w:val="15"/>
        </w:rPr>
        <w:t xml:space="preserve">Class average is calculated from the following formula </w:t>
      </w:r>
    </w:p>
    <w:p w:rsidR="0022275F" w:rsidRDefault="00BF5DA6">
      <w:pPr>
        <w:spacing w:after="0" w:line="259" w:lineRule="auto"/>
        <w:ind w:left="715" w:right="0" w:firstLine="0"/>
      </w:pPr>
      <w:r>
        <w:rPr>
          <w:sz w:val="15"/>
        </w:rPr>
        <w:t xml:space="preserve"> </w:t>
      </w:r>
    </w:p>
    <w:p w:rsidR="0022275F" w:rsidRDefault="00BF5DA6">
      <w:pPr>
        <w:ind w:left="488" w:right="0" w:hanging="10"/>
      </w:pPr>
      <w:r>
        <w:rPr>
          <w:sz w:val="15"/>
        </w:rPr>
        <w:t xml:space="preserve">Avg. = 90x10/100+80x15/100+70x35/100+60x25/100+15x50/100+25x0/100 </w:t>
      </w:r>
    </w:p>
    <w:p w:rsidR="0022275F" w:rsidRDefault="00BF5DA6">
      <w:pPr>
        <w:spacing w:after="105" w:line="259" w:lineRule="auto"/>
        <w:ind w:left="715" w:right="0" w:firstLine="0"/>
      </w:pPr>
      <w:r>
        <w:rPr>
          <w:sz w:val="15"/>
        </w:rPr>
        <w:t xml:space="preserve"> </w:t>
      </w:r>
    </w:p>
    <w:p w:rsidR="0022275F" w:rsidRDefault="00BF5DA6">
      <w:pPr>
        <w:spacing w:after="4" w:line="344" w:lineRule="auto"/>
        <w:ind w:left="1929" w:right="677" w:hanging="1185"/>
      </w:pPr>
      <w:r>
        <w:rPr>
          <w:rFonts w:ascii="Calibri" w:eastAsia="Calibri" w:hAnsi="Calibri" w:cs="Calibri"/>
          <w:noProof/>
          <w:sz w:val="22"/>
        </w:rPr>
        <mc:AlternateContent>
          <mc:Choice Requires="wpg">
            <w:drawing>
              <wp:anchor distT="0" distB="0" distL="114300" distR="114300" simplePos="0" relativeHeight="251869184" behindDoc="0" locked="0" layoutInCell="1" allowOverlap="1">
                <wp:simplePos x="0" y="0"/>
                <wp:positionH relativeFrom="column">
                  <wp:posOffset>618682</wp:posOffset>
                </wp:positionH>
                <wp:positionV relativeFrom="paragraph">
                  <wp:posOffset>140055</wp:posOffset>
                </wp:positionV>
                <wp:extent cx="2543378" cy="4950"/>
                <wp:effectExtent l="0" t="0" r="0" b="0"/>
                <wp:wrapNone/>
                <wp:docPr id="234220" name="Group 234220"/>
                <wp:cNvGraphicFramePr/>
                <a:graphic xmlns:a="http://schemas.openxmlformats.org/drawingml/2006/main">
                  <a:graphicData uri="http://schemas.microsoft.com/office/word/2010/wordprocessingGroup">
                    <wpg:wgp>
                      <wpg:cNvGrpSpPr/>
                      <wpg:grpSpPr>
                        <a:xfrm>
                          <a:off x="0" y="0"/>
                          <a:ext cx="2543378" cy="4950"/>
                          <a:chOff x="0" y="0"/>
                          <a:chExt cx="2543378" cy="4950"/>
                        </a:xfrm>
                      </wpg:grpSpPr>
                      <wps:wsp>
                        <wps:cNvPr id="23756" name="Shape 23756"/>
                        <wps:cNvSpPr/>
                        <wps:spPr>
                          <a:xfrm>
                            <a:off x="0" y="0"/>
                            <a:ext cx="2543378" cy="0"/>
                          </a:xfrm>
                          <a:custGeom>
                            <a:avLst/>
                            <a:gdLst/>
                            <a:ahLst/>
                            <a:cxnLst/>
                            <a:rect l="0" t="0" r="0" b="0"/>
                            <a:pathLst>
                              <a:path w="2543378">
                                <a:moveTo>
                                  <a:pt x="0" y="0"/>
                                </a:moveTo>
                                <a:lnTo>
                                  <a:pt x="2543378"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2BEE4B" id="Group 234220" o:spid="_x0000_s1026" style="position:absolute;margin-left:48.7pt;margin-top:11.05pt;width:200.25pt;height:.4pt;z-index:251869184" coordsize="2543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">
                <v:shape id="Shape 23756" o:spid="_x0000_s1027" style="position:absolute;width:25433;height:0;visibility:visible;mso-wrap-style:square;v-text-anchor:top" coordsize="2543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ZCXMYA&#10;AADeAAAADwAAAGRycy9kb3ducmV2LnhtbESPzWrDMBCE74W+g9hAbo0ch8atGyWEQiE0h/wVel2s&#10;rW1irYy0TZy3rwqFHofZ+WZnsRpcpy4UYuvZwHSSgSKuvG25NvBxent4AhUF2WLnmQzcKMJqeX+3&#10;wNL6Kx/ocpRaJQjHEg00In2pdawachgnvidO3pcPDiXJUGsb8JrgrtN5ls21w5ZTQ4M9vTZUnY/f&#10;Lr2x55BPd++t3m5lXTx/hl0nhTHj0bB+ASU0yP/xX3pjDeSz4nEOv3MSA/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dZCXMYAAADeAAAADwAAAAAAAAAAAAAAAACYAgAAZHJz&#10;L2Rvd25yZXYueG1sUEsFBgAAAAAEAAQA9QAAAIsDAAAAAA==&#10;" path="m,l2543378,e" filled="f" strokeweight=".1375mm">
                  <v:stroke endcap="round"/>
                  <v:path arrowok="t" textboxrect="0,0,2543378,0"/>
                </v:shape>
              </v:group>
            </w:pict>
          </mc:Fallback>
        </mc:AlternateContent>
      </w:r>
      <w:r>
        <w:rPr>
          <w:rFonts w:ascii="Calibri" w:eastAsia="Calibri" w:hAnsi="Calibri" w:cs="Calibri"/>
          <w:noProof/>
          <w:sz w:val="22"/>
        </w:rPr>
        <mc:AlternateContent>
          <mc:Choice Requires="wpg">
            <w:drawing>
              <wp:anchor distT="0" distB="0" distL="114300" distR="114300" simplePos="0" relativeHeight="251870208" behindDoc="0" locked="0" layoutInCell="1" allowOverlap="1">
                <wp:simplePos x="0" y="0"/>
                <wp:positionH relativeFrom="column">
                  <wp:posOffset>3543002</wp:posOffset>
                </wp:positionH>
                <wp:positionV relativeFrom="paragraph">
                  <wp:posOffset>140055</wp:posOffset>
                </wp:positionV>
                <wp:extent cx="105174" cy="4950"/>
                <wp:effectExtent l="0" t="0" r="0" b="0"/>
                <wp:wrapNone/>
                <wp:docPr id="234221" name="Group 234221"/>
                <wp:cNvGraphicFramePr/>
                <a:graphic xmlns:a="http://schemas.openxmlformats.org/drawingml/2006/main">
                  <a:graphicData uri="http://schemas.microsoft.com/office/word/2010/wordprocessingGroup">
                    <wpg:wgp>
                      <wpg:cNvGrpSpPr/>
                      <wpg:grpSpPr>
                        <a:xfrm>
                          <a:off x="0" y="0"/>
                          <a:ext cx="105174" cy="4950"/>
                          <a:chOff x="0" y="0"/>
                          <a:chExt cx="105174" cy="4950"/>
                        </a:xfrm>
                      </wpg:grpSpPr>
                      <wps:wsp>
                        <wps:cNvPr id="23757" name="Shape 23757"/>
                        <wps:cNvSpPr/>
                        <wps:spPr>
                          <a:xfrm>
                            <a:off x="0" y="0"/>
                            <a:ext cx="105174" cy="0"/>
                          </a:xfrm>
                          <a:custGeom>
                            <a:avLst/>
                            <a:gdLst/>
                            <a:ahLst/>
                            <a:cxnLst/>
                            <a:rect l="0" t="0" r="0" b="0"/>
                            <a:pathLst>
                              <a:path w="105174">
                                <a:moveTo>
                                  <a:pt x="0" y="0"/>
                                </a:moveTo>
                                <a:lnTo>
                                  <a:pt x="105174"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ACE226D" id="Group 234221" o:spid="_x0000_s1026" style="position:absolute;margin-left:279pt;margin-top:11.05pt;width:8.3pt;height:.4pt;z-index:251870208" coordsize="105174,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">
                <v:shape id="Shape 23757" o:spid="_x0000_s1027" style="position:absolute;width:105174;height:0;visibility:visible;mso-wrap-style:square;v-text-anchor:top" coordsize="1051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shZsYA&#10;AADeAAAADwAAAGRycy9kb3ducmV2LnhtbESPQWvCQBCF7wX/wzKCl2I2amskZpWiFHq0UfA6ZMck&#10;mJ2N2W2S/vtuodDj48373rxsP5pG9NS52rKCRRSDIC6srrlUcDm/zzcgnEfW2FgmBd/kYL+bPGWY&#10;ajvwJ/W5L0WAsEtRQeV9m0rpiooMusi2xMG72c6gD7Irpe5wCHDTyGUcr6XBmkNDhS0dKiru+ZcJ&#10;b/jT6vmIpz4u82advAzn6+VxVGo2Hd+2IDyN/v/4L/2hFSxXyWsCv3MCA+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1shZsYAAADeAAAADwAAAAAAAAAAAAAAAACYAgAAZHJz&#10;L2Rvd25yZXYueG1sUEsFBgAAAAAEAAQA9QAAAIsDAAAAAA==&#10;" path="m,l105174,e" filled="f" strokeweight=".1375mm">
                  <v:stroke endcap="round"/>
                  <v:path arrowok="t" textboxrect="0,0,105174,0"/>
                </v:shape>
              </v:group>
            </w:pict>
          </mc:Fallback>
        </mc:AlternateContent>
      </w:r>
      <w:r>
        <w:rPr>
          <w:rFonts w:ascii="Segoe UI Symbol" w:eastAsia="Segoe UI Symbol" w:hAnsi="Segoe UI Symbol" w:cs="Segoe UI Symbol"/>
          <w:sz w:val="44"/>
          <w:vertAlign w:val="subscript"/>
        </w:rPr>
        <w:t>∑</w:t>
      </w:r>
      <w:r>
        <w:rPr>
          <w:sz w:val="19"/>
        </w:rPr>
        <w:t>(grade)</w:t>
      </w:r>
      <w:r>
        <w:rPr>
          <w:sz w:val="17"/>
          <w:vertAlign w:val="subscript"/>
        </w:rPr>
        <w:t xml:space="preserve">i </w:t>
      </w:r>
      <w:r>
        <w:rPr>
          <w:rFonts w:ascii="Segoe UI Symbol" w:eastAsia="Segoe UI Symbol" w:hAnsi="Segoe UI Symbol" w:cs="Segoe UI Symbol"/>
          <w:sz w:val="19"/>
        </w:rPr>
        <w:t>×</w:t>
      </w:r>
      <w:r>
        <w:rPr>
          <w:sz w:val="19"/>
        </w:rPr>
        <w:t>(numberofstudentswiththatgrade)</w:t>
      </w:r>
      <w:r>
        <w:rPr>
          <w:sz w:val="17"/>
          <w:vertAlign w:val="subscript"/>
        </w:rPr>
        <w:t xml:space="preserve">i </w:t>
      </w:r>
      <w:r>
        <w:rPr>
          <w:rFonts w:ascii="Segoe UI Symbol" w:eastAsia="Segoe UI Symbol" w:hAnsi="Segoe UI Symbol" w:cs="Segoe UI Symbol"/>
          <w:sz w:val="29"/>
          <w:vertAlign w:val="subscript"/>
        </w:rPr>
        <w:t>=</w:t>
      </w:r>
      <w:r>
        <w:rPr>
          <w:rFonts w:ascii="Segoe UI Symbol" w:eastAsia="Segoe UI Symbol" w:hAnsi="Segoe UI Symbol" w:cs="Segoe UI Symbol"/>
          <w:sz w:val="29"/>
        </w:rPr>
        <w:t>∑</w:t>
      </w:r>
      <w:r>
        <w:rPr>
          <w:sz w:val="29"/>
          <w:vertAlign w:val="subscript"/>
        </w:rPr>
        <w:t>x</w:t>
      </w:r>
      <w:r>
        <w:rPr>
          <w:sz w:val="11"/>
        </w:rPr>
        <w:t xml:space="preserve">i </w:t>
      </w:r>
      <w:r>
        <w:rPr>
          <w:sz w:val="19"/>
        </w:rPr>
        <w:t>n</w:t>
      </w:r>
      <w:r>
        <w:rPr>
          <w:sz w:val="17"/>
          <w:vertAlign w:val="subscript"/>
        </w:rPr>
        <w:t>i</w:t>
      </w:r>
      <w:r>
        <w:rPr>
          <w:sz w:val="19"/>
          <w:vertAlign w:val="subscript"/>
        </w:rPr>
        <w:t xml:space="preserve"> </w:t>
      </w:r>
      <w:r>
        <w:rPr>
          <w:sz w:val="19"/>
        </w:rPr>
        <w:t>totalnumberofstudents</w:t>
      </w:r>
      <w:r>
        <w:rPr>
          <w:sz w:val="19"/>
        </w:rPr>
        <w:tab/>
      </w:r>
      <w:r>
        <w:rPr>
          <w:sz w:val="17"/>
          <w:vertAlign w:val="subscript"/>
        </w:rPr>
        <w:t>i</w:t>
      </w:r>
      <w:r>
        <w:rPr>
          <w:sz w:val="17"/>
          <w:vertAlign w:val="subscript"/>
        </w:rPr>
        <w:tab/>
      </w:r>
      <w:r>
        <w:rPr>
          <w:sz w:val="19"/>
        </w:rPr>
        <w:t>N</w:t>
      </w:r>
    </w:p>
    <w:p w:rsidR="0022275F" w:rsidRDefault="00BF5DA6">
      <w:pPr>
        <w:spacing w:line="472" w:lineRule="auto"/>
        <w:ind w:left="281" w:right="1115" w:firstLine="434"/>
      </w:pPr>
      <w:r>
        <w:rPr>
          <w:rFonts w:ascii="Calibri" w:eastAsia="Calibri" w:hAnsi="Calibri" w:cs="Calibri"/>
          <w:noProof/>
          <w:sz w:val="22"/>
        </w:rPr>
        <mc:AlternateContent>
          <mc:Choice Requires="wpg">
            <w:drawing>
              <wp:anchor distT="0" distB="0" distL="114300" distR="114300" simplePos="0" relativeHeight="251871232" behindDoc="0" locked="0" layoutInCell="1" allowOverlap="1">
                <wp:simplePos x="0" y="0"/>
                <wp:positionH relativeFrom="column">
                  <wp:posOffset>172198</wp:posOffset>
                </wp:positionH>
                <wp:positionV relativeFrom="paragraph">
                  <wp:posOffset>269214</wp:posOffset>
                </wp:positionV>
                <wp:extent cx="105171" cy="4950"/>
                <wp:effectExtent l="0" t="0" r="0" b="0"/>
                <wp:wrapNone/>
                <wp:docPr id="234222" name="Group 234222"/>
                <wp:cNvGraphicFramePr/>
                <a:graphic xmlns:a="http://schemas.openxmlformats.org/drawingml/2006/main">
                  <a:graphicData uri="http://schemas.microsoft.com/office/word/2010/wordprocessingGroup">
                    <wpg:wgp>
                      <wpg:cNvGrpSpPr/>
                      <wpg:grpSpPr>
                        <a:xfrm>
                          <a:off x="0" y="0"/>
                          <a:ext cx="105171" cy="4950"/>
                          <a:chOff x="0" y="0"/>
                          <a:chExt cx="105171" cy="4950"/>
                        </a:xfrm>
                      </wpg:grpSpPr>
                      <wps:wsp>
                        <wps:cNvPr id="23792" name="Shape 23792"/>
                        <wps:cNvSpPr/>
                        <wps:spPr>
                          <a:xfrm>
                            <a:off x="0" y="0"/>
                            <a:ext cx="105171" cy="0"/>
                          </a:xfrm>
                          <a:custGeom>
                            <a:avLst/>
                            <a:gdLst/>
                            <a:ahLst/>
                            <a:cxnLst/>
                            <a:rect l="0" t="0" r="0" b="0"/>
                            <a:pathLst>
                              <a:path w="105171">
                                <a:moveTo>
                                  <a:pt x="0" y="0"/>
                                </a:moveTo>
                                <a:lnTo>
                                  <a:pt x="105171"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D493C96" id="Group 234222" o:spid="_x0000_s1026" style="position:absolute;margin-left:13.55pt;margin-top:21.2pt;width:8.3pt;height:.4pt;z-index:251871232" coordsize="105171,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">
                <v:shape id="Shape 23792" o:spid="_x0000_s1027" style="position:absolute;width:105171;height:0;visibility:visible;mso-wrap-style:square;v-text-anchor:top" coordsize="105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NFdMUA&#10;AADeAAAADwAAAGRycy9kb3ducmV2LnhtbESP3YrCMBSE74V9h3AW9k7T7YKuXaPI+oPildUHODTH&#10;ttqclCbW+vZGELwcZuYbZjLrTCVaalxpWcH3IAJBnFldcq7geFj1f0E4j6yxskwK7uRgNv3oTTDR&#10;9sZ7alOfiwBhl6CCwvs6kdJlBRl0A1sTB+9kG4M+yCaXusFbgJtKxlE0lAZLDgsF1vRfUHZJr0aB&#10;NOfxfHlcn9Idpgdq7wva2oVSX5/d/A+Ep86/w6/2RiuIf0bjGJ53whW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w0V0xQAAAN4AAAAPAAAAAAAAAAAAAAAAAJgCAABkcnMv&#10;ZG93bnJldi54bWxQSwUGAAAAAAQABAD1AAAAigMAAAAA&#10;" path="m,l105171,e" filled="f" strokeweight=".1375mm">
                  <v:stroke endcap="round"/>
                  <v:path arrowok="t" textboxrect="0,0,105171,0"/>
                </v:shape>
              </v:group>
            </w:pict>
          </mc:Fallback>
        </mc:AlternateContent>
      </w:r>
      <w:r>
        <w:rPr>
          <w:sz w:val="15"/>
        </w:rPr>
        <w:t xml:space="preserve">Where: </w:t>
      </w:r>
      <w:r>
        <w:rPr>
          <w:sz w:val="19"/>
        </w:rPr>
        <w:t>n</w:t>
      </w:r>
      <w:r>
        <w:rPr>
          <w:sz w:val="15"/>
          <w:vertAlign w:val="superscript"/>
        </w:rPr>
        <w:t xml:space="preserve">i </w:t>
      </w:r>
      <w:r>
        <w:rPr>
          <w:rFonts w:ascii="Segoe UI Symbol" w:eastAsia="Segoe UI Symbol" w:hAnsi="Segoe UI Symbol" w:cs="Segoe UI Symbol"/>
          <w:sz w:val="19"/>
        </w:rPr>
        <w:t>=</w:t>
      </w:r>
      <w:r>
        <w:rPr>
          <w:sz w:val="19"/>
        </w:rPr>
        <w:t>P</w:t>
      </w:r>
      <w:r>
        <w:rPr>
          <w:sz w:val="15"/>
          <w:vertAlign w:val="subscript"/>
        </w:rPr>
        <w:t xml:space="preserve">i </w:t>
      </w:r>
      <w:r>
        <w:rPr>
          <w:rFonts w:ascii="Segoe UI Symbol" w:eastAsia="Segoe UI Symbol" w:hAnsi="Segoe UI Symbol" w:cs="Segoe UI Symbol"/>
          <w:sz w:val="19"/>
        </w:rPr>
        <w:t>=</w:t>
      </w:r>
      <w:r>
        <w:rPr>
          <w:sz w:val="19"/>
        </w:rPr>
        <w:t>P(x</w:t>
      </w:r>
      <w:r>
        <w:rPr>
          <w:sz w:val="15"/>
          <w:vertAlign w:val="subscript"/>
        </w:rPr>
        <w:t>i</w:t>
      </w:r>
      <w:r>
        <w:rPr>
          <w:rFonts w:ascii="Times New Roman" w:eastAsia="Times New Roman" w:hAnsi="Times New Roman" w:cs="Times New Roman"/>
          <w:sz w:val="19"/>
        </w:rPr>
        <w:t>)</w:t>
      </w:r>
      <w:r>
        <w:rPr>
          <w:sz w:val="15"/>
        </w:rPr>
        <w:t xml:space="preserve">  is the probability of random student obtaining certain grade x</w:t>
      </w:r>
      <w:r>
        <w:rPr>
          <w:sz w:val="15"/>
          <w:vertAlign w:val="subscript"/>
        </w:rPr>
        <w:t>i</w:t>
      </w:r>
      <w:r>
        <w:rPr>
          <w:sz w:val="15"/>
        </w:rPr>
        <w:t xml:space="preserve"> </w:t>
      </w:r>
    </w:p>
    <w:p w:rsidR="0022275F" w:rsidRDefault="00BF5DA6">
      <w:pPr>
        <w:spacing w:after="4" w:line="248" w:lineRule="auto"/>
        <w:ind w:left="286" w:right="677" w:hanging="10"/>
      </w:pPr>
      <w:r>
        <w:rPr>
          <w:sz w:val="19"/>
        </w:rPr>
        <w:t>N</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P(x) is called probability distribution function ! </w:t>
      </w:r>
    </w:p>
    <w:p w:rsidR="0022275F" w:rsidRDefault="00BF5DA6">
      <w:pPr>
        <w:spacing w:after="0" w:line="259" w:lineRule="auto"/>
        <w:ind w:left="715" w:right="0" w:firstLine="0"/>
      </w:pPr>
      <w:r>
        <w:rPr>
          <w:sz w:val="15"/>
        </w:rPr>
        <w:t xml:space="preserve"> </w:t>
      </w:r>
    </w:p>
    <w:p w:rsidR="0022275F" w:rsidRDefault="00BF5DA6">
      <w:pPr>
        <w:spacing w:after="53" w:line="259" w:lineRule="auto"/>
        <w:ind w:left="715" w:right="0" w:firstLine="0"/>
      </w:pPr>
      <w:r>
        <w:rPr>
          <w:sz w:val="15"/>
        </w:rPr>
        <w:t xml:space="preserve"> </w:t>
      </w:r>
    </w:p>
    <w:p w:rsidR="0022275F" w:rsidRDefault="00BF5DA6">
      <w:pPr>
        <w:spacing w:after="4" w:line="250" w:lineRule="auto"/>
        <w:ind w:left="725" w:right="0" w:hanging="10"/>
      </w:pPr>
      <w:r>
        <w:rPr>
          <w:sz w:val="21"/>
        </w:rPr>
        <w:t xml:space="preserve">Discrete Probability Distribution Functions </w:t>
      </w:r>
    </w:p>
    <w:p w:rsidR="0022275F" w:rsidRDefault="00BF5DA6">
      <w:pPr>
        <w:spacing w:after="0" w:line="259" w:lineRule="auto"/>
        <w:ind w:left="715" w:right="0" w:firstLine="0"/>
      </w:pPr>
      <w:r>
        <w:rPr>
          <w:sz w:val="15"/>
        </w:rPr>
        <w:t xml:space="preserve"> </w:t>
      </w:r>
    </w:p>
    <w:p w:rsidR="0022275F" w:rsidRDefault="00BF5DA6">
      <w:pPr>
        <w:ind w:left="725" w:right="0" w:hanging="10"/>
      </w:pPr>
      <w:r>
        <w:rPr>
          <w:sz w:val="15"/>
        </w:rPr>
        <w:t xml:space="preserve">Thus we have obtained very important result  </w:t>
      </w:r>
    </w:p>
    <w:p w:rsidR="0022275F" w:rsidRDefault="00BF5DA6">
      <w:pPr>
        <w:spacing w:after="223" w:line="259" w:lineRule="auto"/>
        <w:ind w:left="1910" w:right="0" w:firstLine="0"/>
      </w:pPr>
      <w:r>
        <w:rPr>
          <w:sz w:val="15"/>
        </w:rPr>
        <w:t xml:space="preserve"> </w:t>
      </w:r>
    </w:p>
    <w:p w:rsidR="0022275F" w:rsidRDefault="00BF5DA6">
      <w:pPr>
        <w:spacing w:after="3" w:line="216" w:lineRule="auto"/>
        <w:ind w:left="1937" w:right="2107" w:firstLine="201"/>
      </w:pPr>
      <w:r>
        <w:rPr>
          <w:rFonts w:ascii="Calibri" w:eastAsia="Calibri" w:hAnsi="Calibri" w:cs="Calibri"/>
          <w:noProof/>
          <w:sz w:val="22"/>
        </w:rPr>
        <mc:AlternateContent>
          <mc:Choice Requires="wpg">
            <w:drawing>
              <wp:anchor distT="0" distB="0" distL="114300" distR="114300" simplePos="0" relativeHeight="251872256" behindDoc="0" locked="0" layoutInCell="1" allowOverlap="1">
                <wp:simplePos x="0" y="0"/>
                <wp:positionH relativeFrom="column">
                  <wp:posOffset>2269044</wp:posOffset>
                </wp:positionH>
                <wp:positionV relativeFrom="paragraph">
                  <wp:posOffset>80665</wp:posOffset>
                </wp:positionV>
                <wp:extent cx="105161" cy="4950"/>
                <wp:effectExtent l="0" t="0" r="0" b="0"/>
                <wp:wrapNone/>
                <wp:docPr id="234223" name="Group 234223"/>
                <wp:cNvGraphicFramePr/>
                <a:graphic xmlns:a="http://schemas.openxmlformats.org/drawingml/2006/main">
                  <a:graphicData uri="http://schemas.microsoft.com/office/word/2010/wordprocessingGroup">
                    <wpg:wgp>
                      <wpg:cNvGrpSpPr/>
                      <wpg:grpSpPr>
                        <a:xfrm>
                          <a:off x="0" y="0"/>
                          <a:ext cx="105161" cy="4950"/>
                          <a:chOff x="0" y="0"/>
                          <a:chExt cx="105161" cy="4950"/>
                        </a:xfrm>
                      </wpg:grpSpPr>
                      <wps:wsp>
                        <wps:cNvPr id="23822" name="Shape 23822"/>
                        <wps:cNvSpPr/>
                        <wps:spPr>
                          <a:xfrm>
                            <a:off x="0" y="0"/>
                            <a:ext cx="105161" cy="0"/>
                          </a:xfrm>
                          <a:custGeom>
                            <a:avLst/>
                            <a:gdLst/>
                            <a:ahLst/>
                            <a:cxnLst/>
                            <a:rect l="0" t="0" r="0" b="0"/>
                            <a:pathLst>
                              <a:path w="105161">
                                <a:moveTo>
                                  <a:pt x="0" y="0"/>
                                </a:moveTo>
                                <a:lnTo>
                                  <a:pt x="105161"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EE89642" id="Group 234223" o:spid="_x0000_s1026" style="position:absolute;margin-left:178.65pt;margin-top:6.35pt;width:8.3pt;height:.4pt;z-index:251872256" coordsize="105161,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">
                <v:shape id="Shape 23822" o:spid="_x0000_s1027" style="position:absolute;width:105161;height:0;visibility:visible;mso-wrap-style:square;v-text-anchor:top" coordsize="105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n+r8YA&#10;AADeAAAADwAAAGRycy9kb3ducmV2LnhtbESPQUvDQBSE70L/w/IEL2I3Rilp2m0potirbSnx9si+&#10;JsHs27D7bOO/dwWhx2FmvmGW69H16kwhdp4NPE4zUMS1tx03Bg77t4cCVBRki71nMvBDEdaryc0S&#10;S+sv/EHnnTQqQTiWaKAVGUqtY92Swzj1A3HyTj44lCRDo23AS4K7XudZNtMOO04LLQ700lL9tft2&#10;Bo7BPR/ks6tOeF+8435eVfK6NebudtwsQAmNcg3/t7fWQP5U5Dn83UlX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n+r8YAAADeAAAADwAAAAAAAAAAAAAAAACYAgAAZHJz&#10;L2Rvd25yZXYueG1sUEsFBgAAAAAEAAQA9QAAAIsDAAAAAA==&#10;" path="m,l105161,e" filled="f" strokeweight=".1375mm">
                  <v:stroke endcap="round"/>
                  <v:path arrowok="t" textboxrect="0,0,105161,0"/>
                </v:shape>
              </v:group>
            </w:pict>
          </mc:Fallback>
        </mc:AlternateContent>
      </w:r>
      <w:r>
        <w:rPr>
          <w:noProof/>
        </w:rPr>
        <w:drawing>
          <wp:anchor distT="0" distB="0" distL="114300" distR="114300" simplePos="0" relativeHeight="251873280" behindDoc="0" locked="0" layoutInCell="1" allowOverlap="0">
            <wp:simplePos x="0" y="0"/>
            <wp:positionH relativeFrom="column">
              <wp:posOffset>1449195</wp:posOffset>
            </wp:positionH>
            <wp:positionV relativeFrom="paragraph">
              <wp:posOffset>-13065</wp:posOffset>
            </wp:positionV>
            <wp:extent cx="697992" cy="155448"/>
            <wp:effectExtent l="0" t="0" r="0" b="0"/>
            <wp:wrapSquare wrapText="bothSides"/>
            <wp:docPr id="266791" name="Picture 266791"/>
            <wp:cNvGraphicFramePr/>
            <a:graphic xmlns:a="http://schemas.openxmlformats.org/drawingml/2006/main">
              <a:graphicData uri="http://schemas.openxmlformats.org/drawingml/2006/picture">
                <pic:pic xmlns:pic="http://schemas.openxmlformats.org/drawingml/2006/picture">
                  <pic:nvPicPr>
                    <pic:cNvPr id="266791" name="Picture 266791"/>
                    <pic:cNvPicPr/>
                  </pic:nvPicPr>
                  <pic:blipFill>
                    <a:blip r:embed="rId256"/>
                    <a:stretch>
                      <a:fillRect/>
                    </a:stretch>
                  </pic:blipFill>
                  <pic:spPr>
                    <a:xfrm>
                      <a:off x="0" y="0"/>
                      <a:ext cx="697992" cy="155448"/>
                    </a:xfrm>
                    <a:prstGeom prst="rect">
                      <a:avLst/>
                    </a:prstGeom>
                  </pic:spPr>
                </pic:pic>
              </a:graphicData>
            </a:graphic>
          </wp:anchor>
        </w:drawing>
      </w:r>
      <w:r>
        <w:rPr>
          <w:sz w:val="19"/>
        </w:rPr>
        <w:t>n</w:t>
      </w:r>
      <w:r>
        <w:rPr>
          <w:sz w:val="11"/>
        </w:rPr>
        <w:t xml:space="preserve">i </w:t>
      </w:r>
      <w:r>
        <w:rPr>
          <w:rFonts w:ascii="Segoe UI Symbol" w:eastAsia="Segoe UI Symbol" w:hAnsi="Segoe UI Symbol" w:cs="Segoe UI Symbol"/>
          <w:sz w:val="19"/>
        </w:rPr>
        <w:t>=</w:t>
      </w:r>
      <w:r>
        <w:rPr>
          <w:rFonts w:ascii="Segoe UI Symbol" w:eastAsia="Segoe UI Symbol" w:hAnsi="Segoe UI Symbol" w:cs="Segoe UI Symbol"/>
          <w:sz w:val="29"/>
        </w:rPr>
        <w:t>∑</w:t>
      </w:r>
      <w:r>
        <w:rPr>
          <w:sz w:val="19"/>
        </w:rPr>
        <w:t>x</w:t>
      </w:r>
      <w:r>
        <w:rPr>
          <w:sz w:val="11"/>
        </w:rPr>
        <w:t>i</w:t>
      </w:r>
      <w:r>
        <w:rPr>
          <w:sz w:val="19"/>
        </w:rPr>
        <w:t>P(x</w:t>
      </w:r>
      <w:r>
        <w:rPr>
          <w:sz w:val="11"/>
        </w:rPr>
        <w:t>i</w:t>
      </w:r>
      <w:r>
        <w:rPr>
          <w:rFonts w:ascii="Times New Roman" w:eastAsia="Times New Roman" w:hAnsi="Times New Roman" w:cs="Times New Roman"/>
          <w:sz w:val="19"/>
        </w:rPr>
        <w:t>)</w:t>
      </w:r>
      <w:r>
        <w:rPr>
          <w:sz w:val="15"/>
        </w:rPr>
        <w:t xml:space="preserve"> </w:t>
      </w:r>
      <w:r>
        <w:rPr>
          <w:sz w:val="19"/>
        </w:rPr>
        <w:t>x</w:t>
      </w:r>
      <w:r>
        <w:rPr>
          <w:sz w:val="11"/>
        </w:rPr>
        <w:t>avg</w:t>
      </w:r>
      <w:r>
        <w:rPr>
          <w:sz w:val="19"/>
        </w:rPr>
        <w:t>x</w:t>
      </w:r>
      <w:r>
        <w:rPr>
          <w:sz w:val="11"/>
        </w:rPr>
        <w:t>i i</w:t>
      </w:r>
      <w:r>
        <w:rPr>
          <w:sz w:val="11"/>
        </w:rPr>
        <w:tab/>
      </w:r>
      <w:r>
        <w:rPr>
          <w:sz w:val="19"/>
        </w:rPr>
        <w:t>N</w:t>
      </w:r>
      <w:r>
        <w:rPr>
          <w:sz w:val="19"/>
        </w:rPr>
        <w:tab/>
      </w:r>
      <w:r>
        <w:rPr>
          <w:rFonts w:ascii="Times New Roman" w:eastAsia="Times New Roman" w:hAnsi="Times New Roman" w:cs="Times New Roman"/>
          <w:i/>
          <w:sz w:val="17"/>
          <w:vertAlign w:val="subscript"/>
        </w:rPr>
        <w:t>i</w:t>
      </w:r>
    </w:p>
    <w:p w:rsidR="0022275F" w:rsidRDefault="00BF5DA6">
      <w:pPr>
        <w:spacing w:after="0" w:line="259" w:lineRule="auto"/>
        <w:ind w:left="715" w:right="0" w:firstLine="0"/>
      </w:pPr>
      <w:r>
        <w:rPr>
          <w:sz w:val="15"/>
        </w:rPr>
        <w:t xml:space="preserve"> </w:t>
      </w:r>
    </w:p>
    <w:p w:rsidR="0022275F" w:rsidRDefault="00BF5DA6">
      <w:pPr>
        <w:ind w:left="725" w:right="0" w:hanging="10"/>
      </w:pPr>
      <w:r>
        <w:rPr>
          <w:sz w:val="15"/>
        </w:rPr>
        <w:t xml:space="preserve">In  a similar fashion one may find the average of “square of x” </w:t>
      </w:r>
    </w:p>
    <w:p w:rsidR="0022275F" w:rsidRDefault="00BF5DA6">
      <w:pPr>
        <w:spacing w:after="216" w:line="259" w:lineRule="auto"/>
        <w:ind w:left="1910" w:right="0" w:firstLine="0"/>
      </w:pPr>
      <w:r>
        <w:rPr>
          <w:sz w:val="15"/>
        </w:rPr>
        <w:t xml:space="preserve"> </w:t>
      </w:r>
    </w:p>
    <w:p w:rsidR="0022275F" w:rsidRDefault="00BF5DA6">
      <w:pPr>
        <w:spacing w:after="3" w:line="271" w:lineRule="auto"/>
        <w:ind w:left="3523" w:right="1637" w:hanging="1586"/>
      </w:pPr>
      <w:r>
        <w:rPr>
          <w:rFonts w:ascii="Calibri" w:eastAsia="Calibri" w:hAnsi="Calibri" w:cs="Calibri"/>
          <w:noProof/>
          <w:sz w:val="22"/>
        </w:rPr>
        <mc:AlternateContent>
          <mc:Choice Requires="wpg">
            <w:drawing>
              <wp:anchor distT="0" distB="0" distL="114300" distR="114300" simplePos="0" relativeHeight="251874304" behindDoc="1" locked="0" layoutInCell="1" allowOverlap="1">
                <wp:simplePos x="0" y="0"/>
                <wp:positionH relativeFrom="column">
                  <wp:posOffset>1598562</wp:posOffset>
                </wp:positionH>
                <wp:positionV relativeFrom="paragraph">
                  <wp:posOffset>-21045</wp:posOffset>
                </wp:positionV>
                <wp:extent cx="458688" cy="185934"/>
                <wp:effectExtent l="0" t="0" r="0" b="0"/>
                <wp:wrapNone/>
                <wp:docPr id="234224" name="Group 234224"/>
                <wp:cNvGraphicFramePr/>
                <a:graphic xmlns:a="http://schemas.openxmlformats.org/drawingml/2006/main">
                  <a:graphicData uri="http://schemas.microsoft.com/office/word/2010/wordprocessingGroup">
                    <wpg:wgp>
                      <wpg:cNvGrpSpPr/>
                      <wpg:grpSpPr>
                        <a:xfrm>
                          <a:off x="0" y="0"/>
                          <a:ext cx="458688" cy="185934"/>
                          <a:chOff x="0" y="0"/>
                          <a:chExt cx="458688" cy="185934"/>
                        </a:xfrm>
                      </wpg:grpSpPr>
                      <wps:wsp>
                        <wps:cNvPr id="23851" name="Shape 23851"/>
                        <wps:cNvSpPr/>
                        <wps:spPr>
                          <a:xfrm>
                            <a:off x="0" y="0"/>
                            <a:ext cx="123434" cy="0"/>
                          </a:xfrm>
                          <a:custGeom>
                            <a:avLst/>
                            <a:gdLst/>
                            <a:ahLst/>
                            <a:cxnLst/>
                            <a:rect l="0" t="0" r="0" b="0"/>
                            <a:pathLst>
                              <a:path w="123434">
                                <a:moveTo>
                                  <a:pt x="0" y="0"/>
                                </a:moveTo>
                                <a:lnTo>
                                  <a:pt x="123434" y="0"/>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52" name="Shape 23852"/>
                        <wps:cNvSpPr/>
                        <wps:spPr>
                          <a:xfrm>
                            <a:off x="251421" y="9169"/>
                            <a:ext cx="30460" cy="88357"/>
                          </a:xfrm>
                          <a:custGeom>
                            <a:avLst/>
                            <a:gdLst/>
                            <a:ahLst/>
                            <a:cxnLst/>
                            <a:rect l="0" t="0" r="0" b="0"/>
                            <a:pathLst>
                              <a:path w="30460" h="88357">
                                <a:moveTo>
                                  <a:pt x="30460" y="0"/>
                                </a:moveTo>
                                <a:lnTo>
                                  <a:pt x="0" y="88357"/>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53" name="Shape 23853"/>
                        <wps:cNvSpPr/>
                        <wps:spPr>
                          <a:xfrm>
                            <a:off x="251421" y="97526"/>
                            <a:ext cx="30460" cy="88409"/>
                          </a:xfrm>
                          <a:custGeom>
                            <a:avLst/>
                            <a:gdLst/>
                            <a:ahLst/>
                            <a:cxnLst/>
                            <a:rect l="0" t="0" r="0" b="0"/>
                            <a:pathLst>
                              <a:path w="30460" h="88409">
                                <a:moveTo>
                                  <a:pt x="0" y="0"/>
                                </a:moveTo>
                                <a:lnTo>
                                  <a:pt x="30460" y="88409"/>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54" name="Shape 23854"/>
                        <wps:cNvSpPr/>
                        <wps:spPr>
                          <a:xfrm>
                            <a:off x="428178" y="9169"/>
                            <a:ext cx="30510" cy="88357"/>
                          </a:xfrm>
                          <a:custGeom>
                            <a:avLst/>
                            <a:gdLst/>
                            <a:ahLst/>
                            <a:cxnLst/>
                            <a:rect l="0" t="0" r="0" b="0"/>
                            <a:pathLst>
                              <a:path w="30510" h="88357">
                                <a:moveTo>
                                  <a:pt x="0" y="0"/>
                                </a:moveTo>
                                <a:lnTo>
                                  <a:pt x="30510" y="88357"/>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55" name="Shape 23855"/>
                        <wps:cNvSpPr/>
                        <wps:spPr>
                          <a:xfrm>
                            <a:off x="428178" y="97526"/>
                            <a:ext cx="30510" cy="88409"/>
                          </a:xfrm>
                          <a:custGeom>
                            <a:avLst/>
                            <a:gdLst/>
                            <a:ahLst/>
                            <a:cxnLst/>
                            <a:rect l="0" t="0" r="0" b="0"/>
                            <a:pathLst>
                              <a:path w="30510" h="88409">
                                <a:moveTo>
                                  <a:pt x="30510" y="0"/>
                                </a:moveTo>
                                <a:lnTo>
                                  <a:pt x="0" y="88409"/>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B7DB5F7" id="Group 234224" o:spid="_x0000_s1026" style="position:absolute;margin-left:125.85pt;margin-top:-1.65pt;width:36.1pt;height:14.65pt;z-index:-251442176" coordsize="458688,185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">
                <v:shape id="Shape 23851" o:spid="_x0000_s1027" style="position:absolute;width:123434;height:0;visibility:visible;mso-wrap-style:square;v-text-anchor:top" coordsize="12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FBdscA&#10;AADeAAAADwAAAGRycy9kb3ducmV2LnhtbESPzWsCMRTE7wX/h/CEXkSza6kfW6OI0FLoyY+Dx+fm&#10;NVncvKybVNf/vikIPQ4z8xtmsepcLa7UhsqzgnyUgSAuva7YKDjs34czECEia6w9k4I7BVgte08L&#10;LLS/8Zauu2hEgnAoUIGNsSmkDKUlh2HkG+LkffvWYUyyNVK3eEtwV8txlk2kw4rTgsWGNpbK8+7H&#10;KaC1CY029uMyv+RHvnfTQfw6KfXc79ZvICJ18T/8aH9qBeOX2WsOf3fSF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xQXbHAAAA3gAAAA8AAAAAAAAAAAAAAAAAmAIAAGRy&#10;cy9kb3ducmV2LnhtbFBLBQYAAAAABAAEAPUAAACMAwAAAAA=&#10;" path="m,l123434,e" filled="f" strokeweight=".1375mm">
                  <v:stroke endcap="round"/>
                  <v:path arrowok="t" textboxrect="0,0,123434,0"/>
                </v:shape>
                <v:shape id="Shape 23852" o:spid="_x0000_s1028" style="position:absolute;left:251421;top:9169;width:30460;height:88357;visibility:visible;mso-wrap-style:square;v-text-anchor:top" coordsize="30460,88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aNa8UA&#10;AADeAAAADwAAAGRycy9kb3ducmV2LnhtbESPQWvCQBSE7wX/w/IEb3VjikWiq6hg8WAp1eb+yD6T&#10;YPZt3F1N/PfdQsHjMDPfMItVbxpxJ+drywom4wQEcWF1zaWCn9PudQbCB2SNjWVS8CAPq+XgZYGZ&#10;th1/0/0YShEh7DNUUIXQZlL6oiKDfmxb4uidrTMYonSl1A67CDeNTJPkXRqsOS5U2NK2ouJyvBkF&#10;3efmtOft1ya/Jh/XA7UTn7tcqdGwX89BBOrDM/zf3msF6dtsmsLfnXgF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5o1rxQAAAN4AAAAPAAAAAAAAAAAAAAAAAJgCAABkcnMv&#10;ZG93bnJldi54bWxQSwUGAAAAAAQABAD1AAAAigMAAAAA&#10;" path="m30460,l,88357e" filled="f" strokeweight=".1375mm">
                  <v:stroke endcap="round"/>
                  <v:path arrowok="t" textboxrect="0,0,30460,88357"/>
                </v:shape>
                <v:shape id="Shape 23853" o:spid="_x0000_s1029" style="position:absolute;left:251421;top:97526;width:30460;height:88409;visibility:visible;mso-wrap-style:square;v-text-anchor:top" coordsize="30460,88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vhcsQA&#10;AADeAAAADwAAAGRycy9kb3ducmV2LnhtbESPUWsCMRCE3wv9D2ELvtVcPSz2apRSFASFovYHLJf1&#10;cvSyObKpnv/eFAo+DjPzDTNfDr5TZ4rSBjbwMi5AEdfBttwY+D6un2egJCFb7AKTgSsJLBePD3Os&#10;bLjwns6H1KgMYanQgEupr7SW2pFHGYeeOHunED2mLGOjbcRLhvtOT4riVXtsOS847OnTUf1z+PUG&#10;mje7sbuvngfZn8St0racSjRm9DR8vINKNKR7+L+9sQYm5Wxawt+dfAX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74XLEAAAA3gAAAA8AAAAAAAAAAAAAAAAAmAIAAGRycy9k&#10;b3ducmV2LnhtbFBLBQYAAAAABAAEAPUAAACJAwAAAAA=&#10;" path="m,l30460,88409e" filled="f" strokeweight=".1375mm">
                  <v:stroke endcap="round"/>
                  <v:path arrowok="t" textboxrect="0,0,30460,88409"/>
                </v:shape>
                <v:shape id="Shape 23854" o:spid="_x0000_s1030" style="position:absolute;left:428178;top:9169;width:30510;height:88357;visibility:visible;mso-wrap-style:square;v-text-anchor:top" coordsize="30510,88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5R8YA&#10;AADeAAAADwAAAGRycy9kb3ducmV2LnhtbESPQWsCMRSE7wX/Q3iCN82qbZWtUUQQpLSHqkiPr5vn&#10;ZunmZdkXdfvvm4LQ4zAz3zCLVedrdaVWqsAGxqMMFHERbMWlgeNhO5yDkohssQ5MBn5IYLXsPSww&#10;t+HGH3Tdx1IlCEuOBlyMTa61FI48yig0xMk7h9ZjTLIttW3xluC+1pMse9YeK04LDhvaOCq+9xdv&#10;QOR8Evd2cPr1Hdf+czz74mpmzKDfrV9ARerif/je3lkDk+n86RH+7qQr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5R8YAAADeAAAADwAAAAAAAAAAAAAAAACYAgAAZHJz&#10;L2Rvd25yZXYueG1sUEsFBgAAAAAEAAQA9QAAAIsDAAAAAA==&#10;" path="m,l30510,88357e" filled="f" strokeweight=".1375mm">
                  <v:stroke endcap="round"/>
                  <v:path arrowok="t" textboxrect="0,0,30510,88357"/>
                </v:shape>
                <v:shape id="Shape 23855" o:spid="_x0000_s1031" style="position:absolute;left:428178;top:97526;width:30510;height:88409;visibility:visible;mso-wrap-style:square;v-text-anchor:top" coordsize="30510,88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IQJMkA&#10;AADeAAAADwAAAGRycy9kb3ducmV2LnhtbESPQWvCQBSE70L/w/IK3nTTlIhEV5GWUlsL0qTo9ZF9&#10;Jmmzb0N2q9Ff3xUKHoeZ+YaZL3vTiCN1rras4GEcgSAurK65VPCVv4ymIJxH1thYJgVncrBc3A3m&#10;mGp74k86Zr4UAcIuRQWV920qpSsqMujGtiUO3sF2Bn2QXSl1h6cAN42Mo2giDdYcFips6ami4if7&#10;NQqi7bnMvy+bZ5u9JYeP/Xv8mtc7pYb3/WoGwlPvb+H/9loriB+nSQLXO+EKyM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3IQJMkAAADeAAAADwAAAAAAAAAAAAAAAACYAgAA&#10;ZHJzL2Rvd25yZXYueG1sUEsFBgAAAAAEAAQA9QAAAI4DAAAAAA==&#10;" path="m30510,l,88409e" filled="f" strokeweight=".1375mm">
                  <v:stroke endcap="round"/>
                  <v:path arrowok="t" textboxrect="0,0,30510,88409"/>
                </v:shape>
              </v:group>
            </w:pict>
          </mc:Fallback>
        </mc:AlternateContent>
      </w:r>
      <w:r>
        <w:rPr>
          <w:rFonts w:ascii="Calibri" w:eastAsia="Calibri" w:hAnsi="Calibri" w:cs="Calibri"/>
          <w:noProof/>
          <w:sz w:val="22"/>
        </w:rPr>
        <mc:AlternateContent>
          <mc:Choice Requires="wpg">
            <w:drawing>
              <wp:anchor distT="0" distB="0" distL="114300" distR="114300" simplePos="0" relativeHeight="251875328" behindDoc="0" locked="0" layoutInCell="1" allowOverlap="1">
                <wp:simplePos x="0" y="0"/>
                <wp:positionH relativeFrom="column">
                  <wp:posOffset>2467180</wp:posOffset>
                </wp:positionH>
                <wp:positionV relativeFrom="paragraph">
                  <wp:posOffset>76480</wp:posOffset>
                </wp:positionV>
                <wp:extent cx="105124" cy="4950"/>
                <wp:effectExtent l="0" t="0" r="0" b="0"/>
                <wp:wrapNone/>
                <wp:docPr id="234225" name="Group 234225"/>
                <wp:cNvGraphicFramePr/>
                <a:graphic xmlns:a="http://schemas.openxmlformats.org/drawingml/2006/main">
                  <a:graphicData uri="http://schemas.microsoft.com/office/word/2010/wordprocessingGroup">
                    <wpg:wgp>
                      <wpg:cNvGrpSpPr/>
                      <wpg:grpSpPr>
                        <a:xfrm>
                          <a:off x="0" y="0"/>
                          <a:ext cx="105124" cy="4950"/>
                          <a:chOff x="0" y="0"/>
                          <a:chExt cx="105124" cy="4950"/>
                        </a:xfrm>
                      </wpg:grpSpPr>
                      <wps:wsp>
                        <wps:cNvPr id="23856" name="Shape 23856"/>
                        <wps:cNvSpPr/>
                        <wps:spPr>
                          <a:xfrm>
                            <a:off x="0" y="0"/>
                            <a:ext cx="105124" cy="0"/>
                          </a:xfrm>
                          <a:custGeom>
                            <a:avLst/>
                            <a:gdLst/>
                            <a:ahLst/>
                            <a:cxnLst/>
                            <a:rect l="0" t="0" r="0" b="0"/>
                            <a:pathLst>
                              <a:path w="105124">
                                <a:moveTo>
                                  <a:pt x="0" y="0"/>
                                </a:moveTo>
                                <a:lnTo>
                                  <a:pt x="105124"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6B01199" id="Group 234225" o:spid="_x0000_s1026" style="position:absolute;margin-left:194.25pt;margin-top:6pt;width:8.3pt;height:.4pt;z-index:251875328" coordsize="105124,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">
                <v:shape id="Shape 23856" o:spid="_x0000_s1027" style="position:absolute;width:105124;height:0;visibility:visible;mso-wrap-style:square;v-text-anchor:top" coordsize="1051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st8gA&#10;AADeAAAADwAAAGRycy9kb3ducmV2LnhtbESPQUsDMRSE74L/ITzBm01aaWm3TYsKokgLtbb1+ti8&#10;7i5uXkISu+u/bwTB4zAz3zCLVW9bcaYQG8cahgMFgrh0puFKw/7j+W4KIiZkg61j0vBDEVbL66sF&#10;FsZ1/E7nXapEhnAsUEOdki+kjGVNFuPAeeLsnVywmLIMlTQBuwy3rRwpNZEWG84LNXp6qqn82n1b&#10;Deow3L4dPzfdo5rNwovfjk/r3mt9e9M/zEEk6tN/+K/9ajSM7qfjCfzeyVdAL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Giy3yAAAAN4AAAAPAAAAAAAAAAAAAAAAAJgCAABk&#10;cnMvZG93bnJldi54bWxQSwUGAAAAAAQABAD1AAAAjQMAAAAA&#10;" path="m,l105124,e" filled="f" strokeweight=".1375mm">
                  <v:stroke endcap="round"/>
                  <v:path arrowok="t" textboxrect="0,0,105124,0"/>
                </v:shape>
              </v:group>
            </w:pict>
          </mc:Fallback>
        </mc:AlternateContent>
      </w:r>
      <w:r>
        <w:rPr>
          <w:sz w:val="19"/>
        </w:rPr>
        <w:t>x</w:t>
      </w:r>
      <w:r>
        <w:rPr>
          <w:sz w:val="11"/>
        </w:rPr>
        <w:t xml:space="preserve">2avg </w:t>
      </w:r>
      <w:r>
        <w:rPr>
          <w:rFonts w:ascii="Segoe UI Symbol" w:eastAsia="Segoe UI Symbol" w:hAnsi="Segoe UI Symbol" w:cs="Segoe UI Symbol"/>
          <w:sz w:val="19"/>
        </w:rPr>
        <w:t>=</w:t>
      </w:r>
      <w:r>
        <w:rPr>
          <w:sz w:val="19"/>
        </w:rPr>
        <w:t>x</w:t>
      </w:r>
      <w:r>
        <w:rPr>
          <w:sz w:val="11"/>
        </w:rPr>
        <w:t xml:space="preserve">2 </w:t>
      </w:r>
      <w:r>
        <w:rPr>
          <w:rFonts w:ascii="Segoe UI Symbol" w:eastAsia="Segoe UI Symbol" w:hAnsi="Segoe UI Symbol" w:cs="Segoe UI Symbol"/>
          <w:sz w:val="19"/>
        </w:rPr>
        <w:t xml:space="preserve">= </w:t>
      </w:r>
      <w:r>
        <w:rPr>
          <w:sz w:val="19"/>
        </w:rPr>
        <w:t>x</w:t>
      </w:r>
      <w:r>
        <w:rPr>
          <w:sz w:val="11"/>
        </w:rPr>
        <w:t xml:space="preserve">2 </w:t>
      </w:r>
      <w:r>
        <w:rPr>
          <w:rFonts w:ascii="Segoe UI Symbol" w:eastAsia="Segoe UI Symbol" w:hAnsi="Segoe UI Symbol" w:cs="Segoe UI Symbol"/>
          <w:sz w:val="19"/>
        </w:rPr>
        <w:t>=</w:t>
      </w:r>
      <w:r>
        <w:rPr>
          <w:rFonts w:ascii="Segoe UI Symbol" w:eastAsia="Segoe UI Symbol" w:hAnsi="Segoe UI Symbol" w:cs="Segoe UI Symbol"/>
          <w:sz w:val="29"/>
        </w:rPr>
        <w:t>∑</w:t>
      </w:r>
      <w:r>
        <w:rPr>
          <w:sz w:val="19"/>
        </w:rPr>
        <w:t>x</w:t>
      </w:r>
      <w:r>
        <w:rPr>
          <w:sz w:val="11"/>
        </w:rPr>
        <w:t>i</w:t>
      </w:r>
      <w:r>
        <w:rPr>
          <w:rFonts w:ascii="Times New Roman" w:eastAsia="Times New Roman" w:hAnsi="Times New Roman" w:cs="Times New Roman"/>
          <w:sz w:val="11"/>
        </w:rPr>
        <w:t xml:space="preserve">2 </w:t>
      </w:r>
      <w:r>
        <w:rPr>
          <w:sz w:val="19"/>
        </w:rPr>
        <w:t>n</w:t>
      </w:r>
      <w:r>
        <w:rPr>
          <w:sz w:val="11"/>
        </w:rPr>
        <w:t xml:space="preserve">i </w:t>
      </w:r>
      <w:r>
        <w:rPr>
          <w:rFonts w:ascii="Segoe UI Symbol" w:eastAsia="Segoe UI Symbol" w:hAnsi="Segoe UI Symbol" w:cs="Segoe UI Symbol"/>
          <w:sz w:val="19"/>
        </w:rPr>
        <w:t>=</w:t>
      </w:r>
      <w:r>
        <w:rPr>
          <w:rFonts w:ascii="Segoe UI Symbol" w:eastAsia="Segoe UI Symbol" w:hAnsi="Segoe UI Symbol" w:cs="Segoe UI Symbol"/>
          <w:sz w:val="29"/>
        </w:rPr>
        <w:t>∑</w:t>
      </w:r>
      <w:r>
        <w:rPr>
          <w:sz w:val="19"/>
        </w:rPr>
        <w:t>x</w:t>
      </w:r>
      <w:r>
        <w:rPr>
          <w:rFonts w:ascii="Times New Roman" w:eastAsia="Times New Roman" w:hAnsi="Times New Roman" w:cs="Times New Roman"/>
          <w:i/>
          <w:sz w:val="11"/>
        </w:rPr>
        <w:t>i</w:t>
      </w:r>
      <w:r>
        <w:rPr>
          <w:sz w:val="11"/>
        </w:rPr>
        <w:t>2</w:t>
      </w:r>
      <w:r>
        <w:rPr>
          <w:sz w:val="19"/>
        </w:rPr>
        <w:t>P(x</w:t>
      </w:r>
      <w:r>
        <w:rPr>
          <w:sz w:val="11"/>
        </w:rPr>
        <w:t>i</w:t>
      </w:r>
      <w:r>
        <w:rPr>
          <w:rFonts w:ascii="Times New Roman" w:eastAsia="Times New Roman" w:hAnsi="Times New Roman" w:cs="Times New Roman"/>
          <w:sz w:val="19"/>
        </w:rPr>
        <w:t>)</w:t>
      </w:r>
      <w:r>
        <w:rPr>
          <w:sz w:val="15"/>
        </w:rPr>
        <w:t xml:space="preserve"> </w:t>
      </w:r>
      <w:r>
        <w:rPr>
          <w:sz w:val="11"/>
        </w:rPr>
        <w:t>i</w:t>
      </w:r>
      <w:r>
        <w:rPr>
          <w:sz w:val="11"/>
        </w:rPr>
        <w:tab/>
      </w:r>
      <w:r>
        <w:rPr>
          <w:sz w:val="19"/>
        </w:rPr>
        <w:t>N</w:t>
      </w:r>
      <w:r>
        <w:rPr>
          <w:sz w:val="19"/>
        </w:rPr>
        <w:tab/>
      </w:r>
      <w:r>
        <w:rPr>
          <w:rFonts w:ascii="Times New Roman" w:eastAsia="Times New Roman" w:hAnsi="Times New Roman" w:cs="Times New Roman"/>
          <w:i/>
          <w:sz w:val="17"/>
          <w:vertAlign w:val="subscript"/>
        </w:rPr>
        <w:t>i</w:t>
      </w:r>
    </w:p>
    <w:p w:rsidR="0022275F" w:rsidRDefault="00BF5DA6">
      <w:pPr>
        <w:ind w:left="725" w:right="0" w:hanging="10"/>
      </w:pPr>
      <w:r>
        <w:rPr>
          <w:sz w:val="15"/>
        </w:rPr>
        <w:t xml:space="preserve">In general the average of any function h(x) is given by:   </w:t>
      </w:r>
    </w:p>
    <w:p w:rsidR="0022275F" w:rsidRDefault="00BF5DA6">
      <w:pPr>
        <w:spacing w:after="246" w:line="259" w:lineRule="auto"/>
        <w:ind w:left="1910" w:right="0" w:firstLine="0"/>
      </w:pPr>
      <w:r>
        <w:rPr>
          <w:sz w:val="15"/>
        </w:rPr>
        <w:t xml:space="preserve"> </w:t>
      </w:r>
    </w:p>
    <w:p w:rsidR="0022275F" w:rsidRDefault="00BF5DA6">
      <w:pPr>
        <w:spacing w:after="26" w:line="248" w:lineRule="auto"/>
        <w:ind w:left="3948" w:right="847" w:hanging="2021"/>
      </w:pPr>
      <w:r>
        <w:rPr>
          <w:rFonts w:ascii="Calibri" w:eastAsia="Calibri" w:hAnsi="Calibri" w:cs="Calibri"/>
          <w:noProof/>
          <w:sz w:val="22"/>
        </w:rPr>
        <w:lastRenderedPageBreak/>
        <mc:AlternateContent>
          <mc:Choice Requires="wpg">
            <w:drawing>
              <wp:anchor distT="0" distB="0" distL="114300" distR="114300" simplePos="0" relativeHeight="251876352" behindDoc="1" locked="0" layoutInCell="1" allowOverlap="1">
                <wp:simplePos x="0" y="0"/>
                <wp:positionH relativeFrom="column">
                  <wp:posOffset>1691486</wp:posOffset>
                </wp:positionH>
                <wp:positionV relativeFrom="paragraph">
                  <wp:posOffset>-12918</wp:posOffset>
                </wp:positionV>
                <wp:extent cx="635496" cy="161530"/>
                <wp:effectExtent l="0" t="0" r="0" b="0"/>
                <wp:wrapNone/>
                <wp:docPr id="234226" name="Group 234226"/>
                <wp:cNvGraphicFramePr/>
                <a:graphic xmlns:a="http://schemas.openxmlformats.org/drawingml/2006/main">
                  <a:graphicData uri="http://schemas.microsoft.com/office/word/2010/wordprocessingGroup">
                    <wpg:wgp>
                      <wpg:cNvGrpSpPr/>
                      <wpg:grpSpPr>
                        <a:xfrm>
                          <a:off x="0" y="0"/>
                          <a:ext cx="635496" cy="161530"/>
                          <a:chOff x="0" y="0"/>
                          <a:chExt cx="635496" cy="161530"/>
                        </a:xfrm>
                      </wpg:grpSpPr>
                      <wps:wsp>
                        <wps:cNvPr id="23889" name="Shape 23889"/>
                        <wps:cNvSpPr/>
                        <wps:spPr>
                          <a:xfrm>
                            <a:off x="0" y="0"/>
                            <a:ext cx="214913" cy="0"/>
                          </a:xfrm>
                          <a:custGeom>
                            <a:avLst/>
                            <a:gdLst/>
                            <a:ahLst/>
                            <a:cxnLst/>
                            <a:rect l="0" t="0" r="0" b="0"/>
                            <a:pathLst>
                              <a:path w="214913">
                                <a:moveTo>
                                  <a:pt x="0" y="0"/>
                                </a:moveTo>
                                <a:lnTo>
                                  <a:pt x="214913" y="0"/>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90" name="Shape 23890"/>
                        <wps:cNvSpPr/>
                        <wps:spPr>
                          <a:xfrm>
                            <a:off x="342900" y="9131"/>
                            <a:ext cx="27429" cy="76200"/>
                          </a:xfrm>
                          <a:custGeom>
                            <a:avLst/>
                            <a:gdLst/>
                            <a:ahLst/>
                            <a:cxnLst/>
                            <a:rect l="0" t="0" r="0" b="0"/>
                            <a:pathLst>
                              <a:path w="27429" h="76200">
                                <a:moveTo>
                                  <a:pt x="27429" y="0"/>
                                </a:moveTo>
                                <a:lnTo>
                                  <a:pt x="0" y="76200"/>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91" name="Shape 23891"/>
                        <wps:cNvSpPr/>
                        <wps:spPr>
                          <a:xfrm>
                            <a:off x="342900" y="85330"/>
                            <a:ext cx="27429" cy="76200"/>
                          </a:xfrm>
                          <a:custGeom>
                            <a:avLst/>
                            <a:gdLst/>
                            <a:ahLst/>
                            <a:cxnLst/>
                            <a:rect l="0" t="0" r="0" b="0"/>
                            <a:pathLst>
                              <a:path w="27429" h="76200">
                                <a:moveTo>
                                  <a:pt x="0" y="0"/>
                                </a:moveTo>
                                <a:lnTo>
                                  <a:pt x="27429" y="76200"/>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92" name="Shape 23892"/>
                        <wps:cNvSpPr/>
                        <wps:spPr>
                          <a:xfrm>
                            <a:off x="609551" y="9131"/>
                            <a:ext cx="25944" cy="76200"/>
                          </a:xfrm>
                          <a:custGeom>
                            <a:avLst/>
                            <a:gdLst/>
                            <a:ahLst/>
                            <a:cxnLst/>
                            <a:rect l="0" t="0" r="0" b="0"/>
                            <a:pathLst>
                              <a:path w="25944" h="76200">
                                <a:moveTo>
                                  <a:pt x="0" y="0"/>
                                </a:moveTo>
                                <a:lnTo>
                                  <a:pt x="25944" y="76200"/>
                                </a:lnTo>
                              </a:path>
                            </a:pathLst>
                          </a:custGeom>
                          <a:ln w="4950" cap="rnd">
                            <a:round/>
                          </a:ln>
                        </wps:spPr>
                        <wps:style>
                          <a:lnRef idx="1">
                            <a:srgbClr val="000000"/>
                          </a:lnRef>
                          <a:fillRef idx="0">
                            <a:srgbClr val="000000">
                              <a:alpha val="0"/>
                            </a:srgbClr>
                          </a:fillRef>
                          <a:effectRef idx="0">
                            <a:scrgbClr r="0" g="0" b="0"/>
                          </a:effectRef>
                          <a:fontRef idx="none"/>
                        </wps:style>
                        <wps:bodyPr/>
                      </wps:wsp>
                      <wps:wsp>
                        <wps:cNvPr id="23893" name="Shape 23893"/>
                        <wps:cNvSpPr/>
                        <wps:spPr>
                          <a:xfrm>
                            <a:off x="609551" y="85330"/>
                            <a:ext cx="25944" cy="76200"/>
                          </a:xfrm>
                          <a:custGeom>
                            <a:avLst/>
                            <a:gdLst/>
                            <a:ahLst/>
                            <a:cxnLst/>
                            <a:rect l="0" t="0" r="0" b="0"/>
                            <a:pathLst>
                              <a:path w="25944" h="76200">
                                <a:moveTo>
                                  <a:pt x="25944" y="0"/>
                                </a:moveTo>
                                <a:lnTo>
                                  <a:pt x="0" y="7620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737F13" id="Group 234226" o:spid="_x0000_s1026" style="position:absolute;margin-left:133.2pt;margin-top:-1pt;width:50.05pt;height:12.7pt;z-index:-251440128" coordsize="6354,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">
                <v:shape id="Shape 23889" o:spid="_x0000_s1027" style="position:absolute;width:2149;height:0;visibility:visible;mso-wrap-style:square;v-text-anchor:top" coordsize="2149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wXQcUA&#10;AADeAAAADwAAAGRycy9kb3ducmV2LnhtbESPQYvCMBSE78L+h/CEvWmqgtRqFF0Udo+rRfT2bJ5t&#10;sXmpTdTuv98IgsdhZr5hZovWVOJOjSstKxj0IxDEmdUl5wrS3aYXg3AeWWNlmRT8kYPF/KMzw0Tb&#10;B//SfetzESDsElRQeF8nUrqsIIOub2vi4J1tY9AH2eRSN/gIcFPJYRSNpcGSw0KBNX0VlF22N6Pg&#10;eK18Ol79jG6r/fqUT64y2x+kUp/ddjkF4an17/Cr/a0VDEdxPIHnnXAF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fBdBxQAAAN4AAAAPAAAAAAAAAAAAAAAAAJgCAABkcnMv&#10;ZG93bnJldi54bWxQSwUGAAAAAAQABAD1AAAAigMAAAAA&#10;" path="m,l214913,e" filled="f" strokeweight=".1375mm">
                  <v:stroke endcap="round"/>
                  <v:path arrowok="t" textboxrect="0,0,214913,0"/>
                </v:shape>
                <v:shape id="Shape 23890" o:spid="_x0000_s1028" style="position:absolute;left:3429;top:91;width:274;height:762;visibility:visible;mso-wrap-style:square;v-text-anchor:top" coordsize="27429,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rsDsMA&#10;AADeAAAADwAAAGRycy9kb3ducmV2LnhtbESP24rCMBCG7xd8hzCCd2tqZUutRhFBEBYWPDzA0IxN&#10;aTMpSdT69puLhb38+U98m91oe/EkH1rHChbzDARx7XTLjYLb9fhZgggRWWPvmBS8KcBuO/nYYKXd&#10;i8/0vMRGpBEOFSowMQ6VlKE2ZDHM3UCcvLvzFmOSvpHa4yuN217mWVZIiy2nB4MDHQzV3eVhFQym&#10;8/VXGVg3+eH83S0LufgplJpNx/0aRKQx/of/2ietIF+WqwSQcBIK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rsDsMAAADeAAAADwAAAAAAAAAAAAAAAACYAgAAZHJzL2Rv&#10;d25yZXYueG1sUEsFBgAAAAAEAAQA9QAAAIgDAAAAAA==&#10;" path="m27429,l,76200e" filled="f" strokeweight=".1375mm">
                  <v:stroke endcap="round"/>
                  <v:path arrowok="t" textboxrect="0,0,27429,76200"/>
                </v:shape>
                <v:shape id="Shape 23891" o:spid="_x0000_s1029" style="position:absolute;left:3429;top:853;width:274;height:762;visibility:visible;mso-wrap-style:square;v-text-anchor:top" coordsize="27429,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ZJlcQA&#10;AADeAAAADwAAAGRycy9kb3ducmV2LnhtbESPUWvCMBSF34X9h3AF3zRtxdJVowxhMBgIuv2AS3PX&#10;lDY3Jcm0+/dmIPh4OOd8h7M7THYQV/Khc6wgX2UgiBunO24VfH+9LysQISJrHByTgj8KcNi/zHZY&#10;a3fjM10vsRUJwqFGBSbGsZYyNIYshpUbiZP347zFmKRvpfZ4S3A7yCLLSmmx47RgcKSjoaa//FoF&#10;o+l9s6kC67Y4nj/7dSnzU6nUYj69bUFEmuIz/Gh/aAXFunrN4f9OugJyf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WSZXEAAAA3gAAAA8AAAAAAAAAAAAAAAAAmAIAAGRycy9k&#10;b3ducmV2LnhtbFBLBQYAAAAABAAEAPUAAACJAwAAAAA=&#10;" path="m,l27429,76200e" filled="f" strokeweight=".1375mm">
                  <v:stroke endcap="round"/>
                  <v:path arrowok="t" textboxrect="0,0,27429,76200"/>
                </v:shape>
                <v:shape id="Shape 23892" o:spid="_x0000_s1030" style="position:absolute;left:6095;top:91;width:259;height:762;visibility:visible;mso-wrap-style:square;v-text-anchor:top" coordsize="25944,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WRscA&#10;AADeAAAADwAAAGRycy9kb3ducmV2LnhtbESPS2vCQBSF9wX/w3CF7urEtJQYHcUHsYUKPhcuL5lr&#10;EszcCZlR03/fKRS6PJzHx5nMOlOLO7WusqxgOIhAEOdWV1woOB2zlwSE88gaa8uk4JsczKa9pwmm&#10;2j54T/eDL0QYYZeigtL7JpXS5SUZdAPbEAfvYluDPsi2kLrFRxg3tYyj6F0arDgQSmxoWVJ+PdxM&#10;4CanRaEX6+3bxybb5avsvPvaWqWe+918DMJT5//Df+1PrSB+TUYx/N4JV0B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mlkbHAAAA3gAAAA8AAAAAAAAAAAAAAAAAmAIAAGRy&#10;cy9kb3ducmV2LnhtbFBLBQYAAAAABAAEAPUAAACMAwAAAAA=&#10;" path="m,l25944,76200e" filled="f" strokeweight=".1375mm">
                  <v:stroke endcap="round"/>
                  <v:path arrowok="t" textboxrect="0,0,25944,76200"/>
                </v:shape>
                <v:shape id="Shape 23893" o:spid="_x0000_s1031" style="position:absolute;left:6095;top:853;width:259;height:762;visibility:visible;mso-wrap-style:square;v-text-anchor:top" coordsize="25944,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oz3ccA&#10;AADeAAAADwAAAGRycy9kb3ducmV2LnhtbESPS2vCQBSF9wX/w3AFd3WilhKjo9RKbEHB58LlJXNN&#10;gpk7ITNq+u87hYLLw3l8nOm8NZW4U+NKywoG/QgEcWZ1ybmC0zF9jUE4j6yxskwKfsjBfNZ5mWKi&#10;7YP3dD/4XIQRdgkqKLyvEyldVpBB17c1cfAutjHog2xyqRt8hHFTyWEUvUuDJQdCgTV9FpRdDzcT&#10;uPFpkevFavv2tUl32TI979Zbq1Sv235MQHhq/TP83/7WCoajeDyCvzvhCs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qM93HAAAA3gAAAA8AAAAAAAAAAAAAAAAAmAIAAGRy&#10;cy9kb3ducmV2LnhtbFBLBQYAAAAABAAEAPUAAACMAwAAAAA=&#10;" path="m25944,l,76200e" filled="f" strokeweight=".1375mm">
                  <v:stroke endcap="round"/>
                  <v:path arrowok="t" textboxrect="0,0,25944,76200"/>
                </v:shape>
              </v:group>
            </w:pict>
          </mc:Fallback>
        </mc:AlternateContent>
      </w:r>
      <w:r>
        <w:rPr>
          <w:rFonts w:ascii="Calibri" w:eastAsia="Calibri" w:hAnsi="Calibri" w:cs="Calibri"/>
          <w:noProof/>
          <w:sz w:val="22"/>
        </w:rPr>
        <mc:AlternateContent>
          <mc:Choice Requires="wpg">
            <w:drawing>
              <wp:anchor distT="0" distB="0" distL="114300" distR="114300" simplePos="0" relativeHeight="251877376" behindDoc="0" locked="0" layoutInCell="1" allowOverlap="1">
                <wp:simplePos x="0" y="0"/>
                <wp:positionH relativeFrom="column">
                  <wp:posOffset>2855769</wp:posOffset>
                </wp:positionH>
                <wp:positionV relativeFrom="paragraph">
                  <wp:posOffset>72411</wp:posOffset>
                </wp:positionV>
                <wp:extent cx="105124" cy="4950"/>
                <wp:effectExtent l="0" t="0" r="0" b="0"/>
                <wp:wrapNone/>
                <wp:docPr id="234227" name="Group 234227"/>
                <wp:cNvGraphicFramePr/>
                <a:graphic xmlns:a="http://schemas.openxmlformats.org/drawingml/2006/main">
                  <a:graphicData uri="http://schemas.microsoft.com/office/word/2010/wordprocessingGroup">
                    <wpg:wgp>
                      <wpg:cNvGrpSpPr/>
                      <wpg:grpSpPr>
                        <a:xfrm>
                          <a:off x="0" y="0"/>
                          <a:ext cx="105124" cy="4950"/>
                          <a:chOff x="0" y="0"/>
                          <a:chExt cx="105124" cy="4950"/>
                        </a:xfrm>
                      </wpg:grpSpPr>
                      <wps:wsp>
                        <wps:cNvPr id="23894" name="Shape 23894"/>
                        <wps:cNvSpPr/>
                        <wps:spPr>
                          <a:xfrm>
                            <a:off x="0" y="0"/>
                            <a:ext cx="105124" cy="0"/>
                          </a:xfrm>
                          <a:custGeom>
                            <a:avLst/>
                            <a:gdLst/>
                            <a:ahLst/>
                            <a:cxnLst/>
                            <a:rect l="0" t="0" r="0" b="0"/>
                            <a:pathLst>
                              <a:path w="105124">
                                <a:moveTo>
                                  <a:pt x="0" y="0"/>
                                </a:moveTo>
                                <a:lnTo>
                                  <a:pt x="105124" y="0"/>
                                </a:lnTo>
                              </a:path>
                            </a:pathLst>
                          </a:custGeom>
                          <a:ln w="49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CF9754" id="Group 234227" o:spid="_x0000_s1026" style="position:absolute;margin-left:224.85pt;margin-top:5.7pt;width:8.3pt;height:.4pt;z-index:251877376" coordsize="105124,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">
                <v:shape id="Shape 23894" o:spid="_x0000_s1027" style="position:absolute;width:105124;height:0;visibility:visible;mso-wrap-style:square;v-text-anchor:top" coordsize="1051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twcgA&#10;AADeAAAADwAAAGRycy9kb3ducmV2LnhtbESPQUsDMRSE70L/Q3iCN5u0aumuTYsKoohCra1eH5vX&#10;3aWbl5DE7vrvjSD0OMzMN8xiNdhOHCnE1rGGyViBIK6cabnWsP14vJyDiAnZYOeYNPxQhNVydLbA&#10;0rie3+m4SbXIEI4lamhS8qWUsWrIYhw7T5y9vQsWU5ahliZgn+G2k1OlZtJiy3mhQU8PDVWHzbfV&#10;oHaT9cvn11t/r4oiPPn1zf518FpfnA93tyASDekU/m8/Gw3Tq3lxDX938hW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Pa3ByAAAAN4AAAAPAAAAAAAAAAAAAAAAAJgCAABk&#10;cnMvZG93bnJldi54bWxQSwUGAAAAAAQABAD1AAAAjQMAAAAA&#10;" path="m,l105124,e" filled="f" strokeweight=".1375mm">
                  <v:stroke endcap="round"/>
                  <v:path arrowok="t" textboxrect="0,0,105124,0"/>
                </v:shape>
              </v:group>
            </w:pict>
          </mc:Fallback>
        </mc:AlternateContent>
      </w:r>
      <w:r>
        <w:rPr>
          <w:sz w:val="19"/>
        </w:rPr>
        <w:t>h(x)</w:t>
      </w:r>
      <w:r>
        <w:rPr>
          <w:sz w:val="17"/>
          <w:vertAlign w:val="subscript"/>
        </w:rPr>
        <w:t xml:space="preserve">avg </w:t>
      </w:r>
      <w:r>
        <w:rPr>
          <w:rFonts w:ascii="Segoe UI Symbol" w:eastAsia="Segoe UI Symbol" w:hAnsi="Segoe UI Symbol" w:cs="Segoe UI Symbol"/>
          <w:sz w:val="19"/>
        </w:rPr>
        <w:t>=</w:t>
      </w:r>
      <w:r>
        <w:rPr>
          <w:sz w:val="19"/>
        </w:rPr>
        <w:t>h(x)</w:t>
      </w:r>
      <w:r>
        <w:rPr>
          <w:rFonts w:ascii="Segoe UI Symbol" w:eastAsia="Segoe UI Symbol" w:hAnsi="Segoe UI Symbol" w:cs="Segoe UI Symbol"/>
          <w:sz w:val="19"/>
        </w:rPr>
        <w:t xml:space="preserve">= </w:t>
      </w:r>
      <w:r>
        <w:rPr>
          <w:sz w:val="19"/>
        </w:rPr>
        <w:t xml:space="preserve">h(x) </w:t>
      </w:r>
      <w:r>
        <w:rPr>
          <w:rFonts w:ascii="Segoe UI Symbol" w:eastAsia="Segoe UI Symbol" w:hAnsi="Segoe UI Symbol" w:cs="Segoe UI Symbol"/>
          <w:sz w:val="19"/>
        </w:rPr>
        <w:t>=</w:t>
      </w:r>
      <w:r>
        <w:rPr>
          <w:rFonts w:ascii="Segoe UI Symbol" w:eastAsia="Segoe UI Symbol" w:hAnsi="Segoe UI Symbol" w:cs="Segoe UI Symbol"/>
          <w:sz w:val="29"/>
        </w:rPr>
        <w:t>∑</w:t>
      </w:r>
      <w:r>
        <w:rPr>
          <w:sz w:val="19"/>
        </w:rPr>
        <w:t>h(x</w:t>
      </w:r>
      <w:r>
        <w:rPr>
          <w:sz w:val="17"/>
          <w:vertAlign w:val="subscript"/>
        </w:rPr>
        <w:t>i</w:t>
      </w:r>
      <w:r>
        <w:rPr>
          <w:rFonts w:ascii="Times New Roman" w:eastAsia="Times New Roman" w:hAnsi="Times New Roman" w:cs="Times New Roman"/>
          <w:sz w:val="19"/>
        </w:rPr>
        <w:t>)</w:t>
      </w:r>
      <w:r>
        <w:rPr>
          <w:sz w:val="29"/>
          <w:vertAlign w:val="superscript"/>
        </w:rPr>
        <w:t>n</w:t>
      </w:r>
      <w:r>
        <w:rPr>
          <w:sz w:val="17"/>
          <w:vertAlign w:val="superscript"/>
        </w:rPr>
        <w:t xml:space="preserve">i </w:t>
      </w:r>
      <w:r>
        <w:rPr>
          <w:rFonts w:ascii="Segoe UI Symbol" w:eastAsia="Segoe UI Symbol" w:hAnsi="Segoe UI Symbol" w:cs="Segoe UI Symbol"/>
          <w:sz w:val="19"/>
        </w:rPr>
        <w:t>=</w:t>
      </w:r>
      <w:r>
        <w:rPr>
          <w:rFonts w:ascii="Segoe UI Symbol" w:eastAsia="Segoe UI Symbol" w:hAnsi="Segoe UI Symbol" w:cs="Segoe UI Symbol"/>
          <w:sz w:val="29"/>
        </w:rPr>
        <w:t>∑</w:t>
      </w:r>
      <w:r>
        <w:rPr>
          <w:sz w:val="19"/>
        </w:rPr>
        <w:t>h(x</w:t>
      </w:r>
      <w:r>
        <w:rPr>
          <w:sz w:val="17"/>
          <w:vertAlign w:val="subscript"/>
        </w:rPr>
        <w:t>i</w:t>
      </w:r>
      <w:r>
        <w:rPr>
          <w:rFonts w:ascii="Times New Roman" w:eastAsia="Times New Roman" w:hAnsi="Times New Roman" w:cs="Times New Roman"/>
          <w:sz w:val="19"/>
        </w:rPr>
        <w:t>)</w:t>
      </w:r>
      <w:r>
        <w:rPr>
          <w:sz w:val="19"/>
        </w:rPr>
        <w:t>P(x</w:t>
      </w:r>
      <w:r>
        <w:rPr>
          <w:sz w:val="17"/>
          <w:vertAlign w:val="subscript"/>
        </w:rPr>
        <w:t>i</w:t>
      </w:r>
      <w:r>
        <w:rPr>
          <w:rFonts w:ascii="Times New Roman" w:eastAsia="Times New Roman" w:hAnsi="Times New Roman" w:cs="Times New Roman"/>
          <w:sz w:val="19"/>
        </w:rPr>
        <w:t>)</w:t>
      </w:r>
      <w:r>
        <w:rPr>
          <w:sz w:val="19"/>
          <w:vertAlign w:val="subscript"/>
        </w:rPr>
        <w:t xml:space="preserve"> </w:t>
      </w:r>
      <w:r>
        <w:rPr>
          <w:sz w:val="11"/>
        </w:rPr>
        <w:t>i</w:t>
      </w:r>
      <w:r>
        <w:rPr>
          <w:sz w:val="11"/>
        </w:rPr>
        <w:tab/>
      </w:r>
      <w:r>
        <w:rPr>
          <w:sz w:val="19"/>
        </w:rPr>
        <w:t>N</w:t>
      </w:r>
      <w:r>
        <w:rPr>
          <w:sz w:val="19"/>
        </w:rPr>
        <w:tab/>
      </w:r>
      <w:r>
        <w:rPr>
          <w:rFonts w:ascii="Times New Roman" w:eastAsia="Times New Roman" w:hAnsi="Times New Roman" w:cs="Times New Roman"/>
          <w:i/>
          <w:sz w:val="17"/>
          <w:vertAlign w:val="subscript"/>
        </w:rPr>
        <w:t>i</w:t>
      </w:r>
    </w:p>
    <w:p w:rsidR="0022275F" w:rsidRDefault="00BF5DA6">
      <w:pPr>
        <w:spacing w:after="4" w:line="250" w:lineRule="auto"/>
        <w:ind w:left="725" w:right="0" w:hanging="10"/>
      </w:pPr>
      <w:r>
        <w:rPr>
          <w:sz w:val="21"/>
        </w:rPr>
        <w:t xml:space="preserve">Continuous Probability Distribution Function </w:t>
      </w:r>
    </w:p>
    <w:p w:rsidR="0022275F" w:rsidRDefault="00BF5DA6">
      <w:pPr>
        <w:spacing w:after="0" w:line="259" w:lineRule="auto"/>
        <w:ind w:left="715" w:right="0" w:firstLine="0"/>
      </w:pPr>
      <w:r>
        <w:rPr>
          <w:sz w:val="15"/>
        </w:rPr>
        <w:t xml:space="preserve"> </w:t>
      </w:r>
    </w:p>
    <w:p w:rsidR="0022275F" w:rsidRDefault="00BF5DA6">
      <w:pPr>
        <w:numPr>
          <w:ilvl w:val="0"/>
          <w:numId w:val="111"/>
        </w:numPr>
        <w:spacing w:after="146"/>
        <w:ind w:right="1281" w:hanging="240"/>
      </w:pPr>
      <w:r>
        <w:rPr>
          <w:sz w:val="15"/>
        </w:rPr>
        <w:t xml:space="preserve">F(x) is properly defined probability distribution function if: F(x)dx is the probability of finding the parameter x in the  interval (x, x + dx), and F(x) is normalized: </w:t>
      </w:r>
    </w:p>
    <w:p w:rsidR="0022275F" w:rsidRDefault="00BF5DA6">
      <w:pPr>
        <w:spacing w:after="0" w:line="265" w:lineRule="auto"/>
        <w:ind w:left="473" w:right="1506" w:hanging="10"/>
        <w:jc w:val="both"/>
      </w:pPr>
      <w:r>
        <w:rPr>
          <w:noProof/>
        </w:rPr>
        <w:drawing>
          <wp:anchor distT="0" distB="0" distL="114300" distR="114300" simplePos="0" relativeHeight="251878400" behindDoc="0" locked="0" layoutInCell="1" allowOverlap="0">
            <wp:simplePos x="0" y="0"/>
            <wp:positionH relativeFrom="column">
              <wp:posOffset>1942608</wp:posOffset>
            </wp:positionH>
            <wp:positionV relativeFrom="paragraph">
              <wp:posOffset>-41284</wp:posOffset>
            </wp:positionV>
            <wp:extent cx="121920" cy="158496"/>
            <wp:effectExtent l="0" t="0" r="0" b="0"/>
            <wp:wrapSquare wrapText="bothSides"/>
            <wp:docPr id="266792" name="Picture 266792"/>
            <wp:cNvGraphicFramePr/>
            <a:graphic xmlns:a="http://schemas.openxmlformats.org/drawingml/2006/main">
              <a:graphicData uri="http://schemas.openxmlformats.org/drawingml/2006/picture">
                <pic:pic xmlns:pic="http://schemas.openxmlformats.org/drawingml/2006/picture">
                  <pic:nvPicPr>
                    <pic:cNvPr id="266792" name="Picture 266792"/>
                    <pic:cNvPicPr/>
                  </pic:nvPicPr>
                  <pic:blipFill>
                    <a:blip r:embed="rId257"/>
                    <a:stretch>
                      <a:fillRect/>
                    </a:stretch>
                  </pic:blipFill>
                  <pic:spPr>
                    <a:xfrm>
                      <a:off x="0" y="0"/>
                      <a:ext cx="121920" cy="158496"/>
                    </a:xfrm>
                    <a:prstGeom prst="rect">
                      <a:avLst/>
                    </a:prstGeom>
                  </pic:spPr>
                </pic:pic>
              </a:graphicData>
            </a:graphic>
          </wp:anchor>
        </w:drawing>
      </w:r>
      <w:r>
        <w:rPr>
          <w:sz w:val="15"/>
        </w:rPr>
        <w:t xml:space="preserve"> </w:t>
      </w:r>
      <w:r>
        <w:rPr>
          <w:sz w:val="16"/>
        </w:rPr>
        <w:t xml:space="preserve">F(x)dx </w:t>
      </w:r>
      <w:r>
        <w:rPr>
          <w:rFonts w:ascii="Segoe UI Symbol" w:eastAsia="Segoe UI Symbol" w:hAnsi="Segoe UI Symbol" w:cs="Segoe UI Symbol"/>
          <w:sz w:val="16"/>
        </w:rPr>
        <w:t>=</w:t>
      </w:r>
      <w:r>
        <w:rPr>
          <w:sz w:val="16"/>
        </w:rPr>
        <w:t>1</w:t>
      </w:r>
    </w:p>
    <w:p w:rsidR="0022275F" w:rsidRDefault="00BF5DA6">
      <w:pPr>
        <w:spacing w:after="0" w:line="259" w:lineRule="auto"/>
        <w:ind w:left="478" w:right="3485" w:firstLine="0"/>
      </w:pPr>
      <w:r>
        <w:rPr>
          <w:sz w:val="15"/>
        </w:rPr>
        <w:t xml:space="preserve"> </w:t>
      </w:r>
    </w:p>
    <w:p w:rsidR="0022275F" w:rsidRDefault="00BF5DA6">
      <w:pPr>
        <w:numPr>
          <w:ilvl w:val="0"/>
          <w:numId w:val="111"/>
        </w:numPr>
        <w:spacing w:after="85"/>
        <w:ind w:right="1281" w:hanging="240"/>
      </w:pPr>
      <w:r>
        <w:rPr>
          <w:sz w:val="15"/>
        </w:rPr>
        <w:t>To find the probability</w:t>
      </w:r>
      <w:r>
        <w:rPr>
          <w:sz w:val="15"/>
        </w:rPr>
        <w:t xml:space="preserve"> of x being between values of a and b  we need to use integral:  </w:t>
      </w:r>
      <w:r>
        <w:rPr>
          <w:sz w:val="15"/>
        </w:rPr>
        <w:tab/>
      </w:r>
      <w:r>
        <w:rPr>
          <w:rFonts w:ascii="Times New Roman" w:eastAsia="Times New Roman" w:hAnsi="Times New Roman" w:cs="Times New Roman"/>
          <w:i/>
          <w:sz w:val="9"/>
        </w:rPr>
        <w:t>b</w:t>
      </w:r>
    </w:p>
    <w:p w:rsidR="0022275F" w:rsidRDefault="00BF5DA6">
      <w:pPr>
        <w:ind w:left="725" w:right="0" w:hanging="10"/>
      </w:pPr>
      <w:r>
        <w:rPr>
          <w:sz w:val="15"/>
        </w:rPr>
        <w:t>Then the probability P</w:t>
      </w:r>
      <w:r>
        <w:rPr>
          <w:sz w:val="15"/>
          <w:vertAlign w:val="subscript"/>
        </w:rPr>
        <w:t>ab</w:t>
      </w:r>
      <w:r>
        <w:rPr>
          <w:sz w:val="15"/>
        </w:rPr>
        <w:t xml:space="preserve">(x) of x being between a and b is given by  </w:t>
      </w:r>
      <w:r>
        <w:rPr>
          <w:rFonts w:ascii="Segoe UI Symbol" w:eastAsia="Segoe UI Symbol" w:hAnsi="Segoe UI Symbol" w:cs="Segoe UI Symbol"/>
          <w:sz w:val="24"/>
        </w:rPr>
        <w:t>∫</w:t>
      </w:r>
      <w:r>
        <w:rPr>
          <w:rFonts w:ascii="Times New Roman" w:eastAsia="Times New Roman" w:hAnsi="Times New Roman" w:cs="Times New Roman"/>
          <w:i/>
          <w:sz w:val="15"/>
          <w:vertAlign w:val="subscript"/>
        </w:rPr>
        <w:t xml:space="preserve">a </w:t>
      </w:r>
      <w:r>
        <w:rPr>
          <w:sz w:val="24"/>
          <w:vertAlign w:val="superscript"/>
        </w:rPr>
        <w:t>F(x)dx</w:t>
      </w:r>
    </w:p>
    <w:p w:rsidR="0022275F" w:rsidRDefault="00BF5DA6">
      <w:pPr>
        <w:spacing w:after="0" w:line="259" w:lineRule="auto"/>
        <w:ind w:left="715" w:right="0" w:firstLine="0"/>
      </w:pPr>
      <w:r>
        <w:rPr>
          <w:sz w:val="15"/>
        </w:rPr>
        <w:t xml:space="preserve"> </w:t>
      </w:r>
    </w:p>
    <w:p w:rsidR="0022275F" w:rsidRDefault="00BF5DA6">
      <w:pPr>
        <w:spacing w:after="53" w:line="259" w:lineRule="auto"/>
        <w:ind w:left="0" w:right="583" w:firstLine="0"/>
        <w:jc w:val="center"/>
      </w:pPr>
      <w:r>
        <w:rPr>
          <w:sz w:val="12"/>
        </w:rPr>
        <w:t>b</w:t>
      </w:r>
      <w:r>
        <w:rPr>
          <w:b/>
          <w:sz w:val="12"/>
          <w:vertAlign w:val="subscript"/>
        </w:rPr>
        <w:t xml:space="preserve"> </w:t>
      </w:r>
    </w:p>
    <w:p w:rsidR="0022275F" w:rsidRDefault="00BF5DA6">
      <w:pPr>
        <w:spacing w:after="86" w:line="249" w:lineRule="auto"/>
        <w:ind w:left="2244" w:right="1947" w:firstLine="0"/>
        <w:jc w:val="center"/>
      </w:pPr>
      <w:r>
        <w:rPr>
          <w:noProof/>
        </w:rPr>
        <w:drawing>
          <wp:anchor distT="0" distB="0" distL="114300" distR="114300" simplePos="0" relativeHeight="251879424" behindDoc="0" locked="0" layoutInCell="1" allowOverlap="0">
            <wp:simplePos x="0" y="0"/>
            <wp:positionH relativeFrom="column">
              <wp:posOffset>1757017</wp:posOffset>
            </wp:positionH>
            <wp:positionV relativeFrom="paragraph">
              <wp:posOffset>66566</wp:posOffset>
            </wp:positionV>
            <wp:extent cx="865632" cy="332232"/>
            <wp:effectExtent l="0" t="0" r="0" b="0"/>
            <wp:wrapSquare wrapText="bothSides"/>
            <wp:docPr id="266793" name="Picture 266793"/>
            <wp:cNvGraphicFramePr/>
            <a:graphic xmlns:a="http://schemas.openxmlformats.org/drawingml/2006/main">
              <a:graphicData uri="http://schemas.openxmlformats.org/drawingml/2006/picture">
                <pic:pic xmlns:pic="http://schemas.openxmlformats.org/drawingml/2006/picture">
                  <pic:nvPicPr>
                    <pic:cNvPr id="266793" name="Picture 266793"/>
                    <pic:cNvPicPr/>
                  </pic:nvPicPr>
                  <pic:blipFill>
                    <a:blip r:embed="rId258"/>
                    <a:stretch>
                      <a:fillRect/>
                    </a:stretch>
                  </pic:blipFill>
                  <pic:spPr>
                    <a:xfrm>
                      <a:off x="0" y="0"/>
                      <a:ext cx="865632" cy="332232"/>
                    </a:xfrm>
                    <a:prstGeom prst="rect">
                      <a:avLst/>
                    </a:prstGeom>
                  </pic:spPr>
                </pic:pic>
              </a:graphicData>
            </a:graphic>
          </wp:anchor>
        </w:drawing>
      </w:r>
      <w:r>
        <w:rPr>
          <w:rFonts w:ascii="Segoe UI Symbol" w:eastAsia="Segoe UI Symbol" w:hAnsi="Segoe UI Symbol" w:cs="Segoe UI Symbol"/>
          <w:sz w:val="30"/>
        </w:rPr>
        <w:t xml:space="preserve">∫ </w:t>
      </w:r>
      <w:r>
        <w:rPr>
          <w:sz w:val="20"/>
        </w:rPr>
        <w:t>F(x)dx</w:t>
      </w:r>
      <w:r>
        <w:rPr>
          <w:sz w:val="20"/>
        </w:rPr>
        <w:tab/>
      </w:r>
      <w:r>
        <w:rPr>
          <w:sz w:val="18"/>
          <w:vertAlign w:val="subscript"/>
        </w:rPr>
        <w:t xml:space="preserve">b </w:t>
      </w:r>
      <w:r>
        <w:rPr>
          <w:sz w:val="20"/>
        </w:rPr>
        <w:t>P</w:t>
      </w:r>
      <w:r>
        <w:rPr>
          <w:sz w:val="18"/>
          <w:vertAlign w:val="subscript"/>
        </w:rPr>
        <w:t>ab</w:t>
      </w:r>
      <w:r>
        <w:rPr>
          <w:sz w:val="20"/>
        </w:rPr>
        <w:t>(x)</w:t>
      </w:r>
      <w:r>
        <w:rPr>
          <w:rFonts w:ascii="Segoe UI Symbol" w:eastAsia="Segoe UI Symbol" w:hAnsi="Segoe UI Symbol" w:cs="Segoe UI Symbol"/>
          <w:sz w:val="20"/>
        </w:rPr>
        <w:t>=</w:t>
      </w:r>
      <w:r>
        <w:rPr>
          <w:rFonts w:ascii="Segoe UI Symbol" w:eastAsia="Segoe UI Symbol" w:hAnsi="Segoe UI Symbol" w:cs="Segoe UI Symbol"/>
          <w:sz w:val="20"/>
        </w:rPr>
        <w:tab/>
      </w:r>
      <w:r>
        <w:rPr>
          <w:sz w:val="12"/>
        </w:rPr>
        <w:t xml:space="preserve">a </w:t>
      </w:r>
      <w:r>
        <w:rPr>
          <w:sz w:val="20"/>
        </w:rPr>
        <w:t>F(x)dx</w:t>
      </w:r>
    </w:p>
    <w:p w:rsidR="0022275F" w:rsidRDefault="00BF5DA6">
      <w:pPr>
        <w:spacing w:after="0" w:line="259" w:lineRule="auto"/>
        <w:ind w:left="3014" w:right="0" w:firstLine="0"/>
      </w:pPr>
      <w:r>
        <w:rPr>
          <w:rFonts w:ascii="Segoe UI Symbol" w:eastAsia="Segoe UI Symbol" w:hAnsi="Segoe UI Symbol" w:cs="Segoe UI Symbol"/>
          <w:sz w:val="12"/>
        </w:rPr>
        <w:t>−∞</w:t>
      </w:r>
    </w:p>
    <w:p w:rsidR="0022275F" w:rsidRDefault="00BF5DA6">
      <w:pPr>
        <w:spacing w:after="0" w:line="259" w:lineRule="auto"/>
        <w:ind w:left="238" w:right="0" w:firstLine="0"/>
      </w:pPr>
      <w:r>
        <w:rPr>
          <w:sz w:val="15"/>
        </w:rPr>
        <w:t xml:space="preserve"> </w:t>
      </w:r>
    </w:p>
    <w:p w:rsidR="0022275F" w:rsidRDefault="00BF5DA6">
      <w:pPr>
        <w:spacing w:after="0" w:line="259" w:lineRule="auto"/>
        <w:ind w:left="238" w:right="0" w:firstLine="0"/>
      </w:pPr>
      <w:r>
        <w:rPr>
          <w:sz w:val="15"/>
        </w:rPr>
        <w:t xml:space="preserve"> </w:t>
      </w:r>
    </w:p>
    <w:p w:rsidR="0022275F" w:rsidRDefault="00BF5DA6">
      <w:pPr>
        <w:spacing w:after="0" w:line="259" w:lineRule="auto"/>
        <w:ind w:left="238" w:right="0" w:firstLine="0"/>
      </w:pPr>
      <w:r>
        <w:rPr>
          <w:sz w:val="15"/>
        </w:rPr>
        <w:t xml:space="preserve"> </w:t>
      </w:r>
    </w:p>
    <w:p w:rsidR="0022275F" w:rsidRDefault="00BF5DA6">
      <w:pPr>
        <w:spacing w:after="52" w:line="259" w:lineRule="auto"/>
        <w:ind w:left="0" w:right="0" w:firstLine="0"/>
      </w:pPr>
      <w:r>
        <w:rPr>
          <w:sz w:val="15"/>
        </w:rPr>
        <w:t xml:space="preserve"> </w:t>
      </w:r>
    </w:p>
    <w:p w:rsidR="0022275F" w:rsidRDefault="00BF5DA6">
      <w:pPr>
        <w:ind w:right="2026" w:hanging="10"/>
      </w:pPr>
      <w:r>
        <w:rPr>
          <w:rFonts w:ascii="Calibri" w:eastAsia="Calibri" w:hAnsi="Calibri" w:cs="Calibri"/>
          <w:noProof/>
          <w:sz w:val="22"/>
        </w:rPr>
        <mc:AlternateContent>
          <mc:Choice Requires="wpg">
            <w:drawing>
              <wp:anchor distT="0" distB="0" distL="114300" distR="114300" simplePos="0" relativeHeight="251880448" behindDoc="0" locked="0" layoutInCell="1" allowOverlap="1">
                <wp:simplePos x="0" y="0"/>
                <wp:positionH relativeFrom="column">
                  <wp:posOffset>873177</wp:posOffset>
                </wp:positionH>
                <wp:positionV relativeFrom="paragraph">
                  <wp:posOffset>58962</wp:posOffset>
                </wp:positionV>
                <wp:extent cx="1572615" cy="1322735"/>
                <wp:effectExtent l="0" t="0" r="0" b="0"/>
                <wp:wrapSquare wrapText="bothSides"/>
                <wp:docPr id="234231" name="Group 234231"/>
                <wp:cNvGraphicFramePr/>
                <a:graphic xmlns:a="http://schemas.openxmlformats.org/drawingml/2006/main">
                  <a:graphicData uri="http://schemas.microsoft.com/office/word/2010/wordprocessingGroup">
                    <wpg:wgp>
                      <wpg:cNvGrpSpPr/>
                      <wpg:grpSpPr>
                        <a:xfrm>
                          <a:off x="0" y="0"/>
                          <a:ext cx="1572615" cy="1322735"/>
                          <a:chOff x="0" y="0"/>
                          <a:chExt cx="1572615" cy="1322735"/>
                        </a:xfrm>
                      </wpg:grpSpPr>
                      <wps:wsp>
                        <wps:cNvPr id="24090" name="Shape 24090"/>
                        <wps:cNvSpPr/>
                        <wps:spPr>
                          <a:xfrm>
                            <a:off x="102095" y="0"/>
                            <a:ext cx="50254" cy="1322735"/>
                          </a:xfrm>
                          <a:custGeom>
                            <a:avLst/>
                            <a:gdLst/>
                            <a:ahLst/>
                            <a:cxnLst/>
                            <a:rect l="0" t="0" r="0" b="0"/>
                            <a:pathLst>
                              <a:path w="50254" h="1322735">
                                <a:moveTo>
                                  <a:pt x="24359" y="0"/>
                                </a:moveTo>
                                <a:lnTo>
                                  <a:pt x="50254" y="50303"/>
                                </a:lnTo>
                                <a:lnTo>
                                  <a:pt x="27432" y="50303"/>
                                </a:lnTo>
                                <a:lnTo>
                                  <a:pt x="27432" y="1319713"/>
                                </a:lnTo>
                                <a:lnTo>
                                  <a:pt x="24359" y="1322735"/>
                                </a:lnTo>
                                <a:lnTo>
                                  <a:pt x="21336" y="1319713"/>
                                </a:lnTo>
                                <a:lnTo>
                                  <a:pt x="21336" y="50303"/>
                                </a:lnTo>
                                <a:lnTo>
                                  <a:pt x="0" y="50303"/>
                                </a:lnTo>
                                <a:lnTo>
                                  <a:pt x="2435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4091" name="Shape 24091"/>
                        <wps:cNvSpPr/>
                        <wps:spPr>
                          <a:xfrm>
                            <a:off x="85331" y="368800"/>
                            <a:ext cx="1382166" cy="833577"/>
                          </a:xfrm>
                          <a:custGeom>
                            <a:avLst/>
                            <a:gdLst/>
                            <a:ahLst/>
                            <a:cxnLst/>
                            <a:rect l="0" t="0" r="0" b="0"/>
                            <a:pathLst>
                              <a:path w="1382166" h="833577">
                                <a:moveTo>
                                  <a:pt x="0" y="819836"/>
                                </a:moveTo>
                                <a:cubicBezTo>
                                  <a:pt x="76200" y="806145"/>
                                  <a:pt x="150863" y="792404"/>
                                  <a:pt x="207213" y="737540"/>
                                </a:cubicBezTo>
                                <a:cubicBezTo>
                                  <a:pt x="262090" y="682676"/>
                                  <a:pt x="289522" y="600418"/>
                                  <a:pt x="330696" y="490677"/>
                                </a:cubicBezTo>
                                <a:cubicBezTo>
                                  <a:pt x="371818" y="379463"/>
                                  <a:pt x="412953" y="155423"/>
                                  <a:pt x="454127" y="77737"/>
                                </a:cubicBezTo>
                                <a:cubicBezTo>
                                  <a:pt x="496786" y="0"/>
                                  <a:pt x="553149" y="27432"/>
                                  <a:pt x="580580" y="24409"/>
                                </a:cubicBezTo>
                                <a:cubicBezTo>
                                  <a:pt x="609549" y="22860"/>
                                  <a:pt x="611086" y="48755"/>
                                  <a:pt x="621754" y="63995"/>
                                </a:cubicBezTo>
                                <a:cubicBezTo>
                                  <a:pt x="633908" y="79223"/>
                                  <a:pt x="635445" y="86855"/>
                                  <a:pt x="647649" y="117323"/>
                                </a:cubicBezTo>
                                <a:cubicBezTo>
                                  <a:pt x="661340" y="147828"/>
                                  <a:pt x="659803" y="234696"/>
                                  <a:pt x="702513" y="242291"/>
                                </a:cubicBezTo>
                                <a:cubicBezTo>
                                  <a:pt x="746671" y="249924"/>
                                  <a:pt x="839635" y="118859"/>
                                  <a:pt x="909739" y="159982"/>
                                </a:cubicBezTo>
                                <a:cubicBezTo>
                                  <a:pt x="978293" y="201155"/>
                                  <a:pt x="1060602" y="387045"/>
                                  <a:pt x="1115466" y="490677"/>
                                </a:cubicBezTo>
                                <a:cubicBezTo>
                                  <a:pt x="1170331" y="592773"/>
                                  <a:pt x="1194689" y="723849"/>
                                  <a:pt x="1240435" y="778713"/>
                                </a:cubicBezTo>
                                <a:cubicBezTo>
                                  <a:pt x="1284631" y="833577"/>
                                  <a:pt x="1353198" y="812203"/>
                                  <a:pt x="1382166" y="821373"/>
                                </a:cubicBezTo>
                              </a:path>
                            </a:pathLst>
                          </a:custGeom>
                          <a:ln w="0" cap="flat">
                            <a:round/>
                          </a:ln>
                        </wps:spPr>
                        <wps:style>
                          <a:lnRef idx="1">
                            <a:srgbClr val="FF0000"/>
                          </a:lnRef>
                          <a:fillRef idx="0">
                            <a:srgbClr val="000000">
                              <a:alpha val="0"/>
                            </a:srgbClr>
                          </a:fillRef>
                          <a:effectRef idx="0">
                            <a:scrgbClr r="0" g="0" b="0"/>
                          </a:effectRef>
                          <a:fontRef idx="none"/>
                        </wps:style>
                        <wps:bodyPr/>
                      </wps:wsp>
                      <wps:wsp>
                        <wps:cNvPr id="24092" name="Shape 24092"/>
                        <wps:cNvSpPr/>
                        <wps:spPr>
                          <a:xfrm>
                            <a:off x="94112" y="1189925"/>
                            <a:ext cx="142704" cy="2985"/>
                          </a:xfrm>
                          <a:custGeom>
                            <a:avLst/>
                            <a:gdLst/>
                            <a:ahLst/>
                            <a:cxnLst/>
                            <a:rect l="0" t="0" r="0" b="0"/>
                            <a:pathLst>
                              <a:path w="142704" h="2985">
                                <a:moveTo>
                                  <a:pt x="10557" y="93"/>
                                </a:moveTo>
                                <a:cubicBezTo>
                                  <a:pt x="11730" y="104"/>
                                  <a:pt x="13877" y="152"/>
                                  <a:pt x="17114" y="248"/>
                                </a:cubicBezTo>
                                <a:cubicBezTo>
                                  <a:pt x="30062" y="623"/>
                                  <a:pt x="63393" y="1000"/>
                                  <a:pt x="107583" y="1379"/>
                                </a:cubicBezTo>
                                <a:lnTo>
                                  <a:pt x="142704" y="1652"/>
                                </a:lnTo>
                                <a:lnTo>
                                  <a:pt x="132200" y="1993"/>
                                </a:lnTo>
                                <a:cubicBezTo>
                                  <a:pt x="68393" y="2985"/>
                                  <a:pt x="0" y="0"/>
                                  <a:pt x="10557" y="93"/>
                                </a:cubicBezTo>
                                <a:close/>
                              </a:path>
                            </a:pathLst>
                          </a:custGeom>
                          <a:ln w="0" cap="flat">
                            <a:round/>
                          </a:ln>
                        </wps:spPr>
                        <wps:style>
                          <a:lnRef idx="0">
                            <a:srgbClr val="000000">
                              <a:alpha val="0"/>
                            </a:srgbClr>
                          </a:lnRef>
                          <a:fillRef idx="1">
                            <a:srgbClr val="FF3300"/>
                          </a:fillRef>
                          <a:effectRef idx="0">
                            <a:scrgbClr r="0" g="0" b="0"/>
                          </a:effectRef>
                          <a:fontRef idx="none"/>
                        </wps:style>
                        <wps:bodyPr/>
                      </wps:wsp>
                      <wps:wsp>
                        <wps:cNvPr id="24093" name="Shape 24093"/>
                        <wps:cNvSpPr/>
                        <wps:spPr>
                          <a:xfrm>
                            <a:off x="236816" y="380234"/>
                            <a:ext cx="515964" cy="819071"/>
                          </a:xfrm>
                          <a:custGeom>
                            <a:avLst/>
                            <a:gdLst/>
                            <a:ahLst/>
                            <a:cxnLst/>
                            <a:rect l="0" t="0" r="0" b="0"/>
                            <a:pathLst>
                              <a:path w="515964" h="819071">
                                <a:moveTo>
                                  <a:pt x="378244" y="3043"/>
                                </a:moveTo>
                                <a:cubicBezTo>
                                  <a:pt x="401673" y="0"/>
                                  <a:pt x="423762" y="8385"/>
                                  <a:pt x="439764" y="15999"/>
                                </a:cubicBezTo>
                                <a:cubicBezTo>
                                  <a:pt x="473291" y="29689"/>
                                  <a:pt x="493091" y="113522"/>
                                  <a:pt x="503759" y="147063"/>
                                </a:cubicBezTo>
                                <a:cubicBezTo>
                                  <a:pt x="515964" y="179067"/>
                                  <a:pt x="506833" y="186649"/>
                                  <a:pt x="508318" y="214081"/>
                                </a:cubicBezTo>
                                <a:cubicBezTo>
                                  <a:pt x="509855" y="241526"/>
                                  <a:pt x="509855" y="265922"/>
                                  <a:pt x="509855" y="308594"/>
                                </a:cubicBezTo>
                                <a:cubicBezTo>
                                  <a:pt x="509855" y="352790"/>
                                  <a:pt x="509855" y="430489"/>
                                  <a:pt x="509855" y="473148"/>
                                </a:cubicBezTo>
                                <a:cubicBezTo>
                                  <a:pt x="509855" y="514322"/>
                                  <a:pt x="508318" y="531035"/>
                                  <a:pt x="508318" y="563089"/>
                                </a:cubicBezTo>
                                <a:cubicBezTo>
                                  <a:pt x="508318" y="595081"/>
                                  <a:pt x="508318" y="633181"/>
                                  <a:pt x="508318" y="662111"/>
                                </a:cubicBezTo>
                                <a:cubicBezTo>
                                  <a:pt x="509855" y="691080"/>
                                  <a:pt x="511391" y="718512"/>
                                  <a:pt x="512928" y="735289"/>
                                </a:cubicBezTo>
                                <a:cubicBezTo>
                                  <a:pt x="512928" y="752053"/>
                                  <a:pt x="512928" y="750516"/>
                                  <a:pt x="512928" y="758098"/>
                                </a:cubicBezTo>
                                <a:cubicBezTo>
                                  <a:pt x="512928" y="767280"/>
                                  <a:pt x="512928" y="776411"/>
                                  <a:pt x="512928" y="787080"/>
                                </a:cubicBezTo>
                                <a:cubicBezTo>
                                  <a:pt x="511391" y="796198"/>
                                  <a:pt x="512928" y="809939"/>
                                  <a:pt x="511391" y="814511"/>
                                </a:cubicBezTo>
                                <a:cubicBezTo>
                                  <a:pt x="508318" y="819071"/>
                                  <a:pt x="508318" y="816048"/>
                                  <a:pt x="497650" y="816048"/>
                                </a:cubicBezTo>
                                <a:cubicBezTo>
                                  <a:pt x="486982" y="816048"/>
                                  <a:pt x="464160" y="816048"/>
                                  <a:pt x="447396" y="816048"/>
                                </a:cubicBezTo>
                                <a:cubicBezTo>
                                  <a:pt x="430633" y="816048"/>
                                  <a:pt x="494628" y="814511"/>
                                  <a:pt x="398628" y="814511"/>
                                </a:cubicBezTo>
                                <a:cubicBezTo>
                                  <a:pt x="339565" y="813551"/>
                                  <a:pt x="169789" y="812591"/>
                                  <a:pt x="38119" y="811639"/>
                                </a:cubicBezTo>
                                <a:lnTo>
                                  <a:pt x="0" y="811343"/>
                                </a:lnTo>
                                <a:lnTo>
                                  <a:pt x="30439" y="810356"/>
                                </a:lnTo>
                                <a:cubicBezTo>
                                  <a:pt x="56059" y="808974"/>
                                  <a:pt x="77106" y="806498"/>
                                  <a:pt x="86247" y="802307"/>
                                </a:cubicBezTo>
                                <a:cubicBezTo>
                                  <a:pt x="122810" y="785543"/>
                                  <a:pt x="80138" y="767280"/>
                                  <a:pt x="96914" y="712416"/>
                                </a:cubicBezTo>
                                <a:cubicBezTo>
                                  <a:pt x="112142" y="657539"/>
                                  <a:pt x="148705" y="579803"/>
                                  <a:pt x="183769" y="470126"/>
                                </a:cubicBezTo>
                                <a:cubicBezTo>
                                  <a:pt x="218796" y="361922"/>
                                  <a:pt x="266028" y="134858"/>
                                  <a:pt x="308687" y="58658"/>
                                </a:cubicBezTo>
                                <a:cubicBezTo>
                                  <a:pt x="330048" y="20558"/>
                                  <a:pt x="354816" y="6086"/>
                                  <a:pt x="378244" y="3043"/>
                                </a:cubicBezTo>
                                <a:close/>
                              </a:path>
                            </a:pathLst>
                          </a:custGeom>
                          <a:ln w="0" cap="flat">
                            <a:round/>
                          </a:ln>
                        </wps:spPr>
                        <wps:style>
                          <a:lnRef idx="0">
                            <a:srgbClr val="000000">
                              <a:alpha val="0"/>
                            </a:srgbClr>
                          </a:lnRef>
                          <a:fillRef idx="1">
                            <a:srgbClr val="FF3300"/>
                          </a:fillRef>
                          <a:effectRef idx="0">
                            <a:scrgbClr r="0" g="0" b="0"/>
                          </a:effectRef>
                          <a:fontRef idx="none"/>
                        </wps:style>
                        <wps:bodyPr/>
                      </wps:wsp>
                      <wps:wsp>
                        <wps:cNvPr id="24094" name="Shape 24094"/>
                        <wps:cNvSpPr/>
                        <wps:spPr>
                          <a:xfrm>
                            <a:off x="333730" y="411460"/>
                            <a:ext cx="0" cy="908253"/>
                          </a:xfrm>
                          <a:custGeom>
                            <a:avLst/>
                            <a:gdLst/>
                            <a:ahLst/>
                            <a:cxnLst/>
                            <a:rect l="0" t="0" r="0" b="0"/>
                            <a:pathLst>
                              <a:path h="908253">
                                <a:moveTo>
                                  <a:pt x="0" y="0"/>
                                </a:moveTo>
                                <a:lnTo>
                                  <a:pt x="0" y="908253"/>
                                </a:lnTo>
                              </a:path>
                            </a:pathLst>
                          </a:custGeom>
                          <a:ln w="0" cap="flat">
                            <a:custDash>
                              <a:ds d="1" sp="1"/>
                            </a:custDash>
                            <a:round/>
                          </a:ln>
                        </wps:spPr>
                        <wps:style>
                          <a:lnRef idx="1">
                            <a:srgbClr val="000000"/>
                          </a:lnRef>
                          <a:fillRef idx="0">
                            <a:srgbClr val="000000">
                              <a:alpha val="0"/>
                            </a:srgbClr>
                          </a:fillRef>
                          <a:effectRef idx="0">
                            <a:scrgbClr r="0" g="0" b="0"/>
                          </a:effectRef>
                          <a:fontRef idx="none"/>
                        </wps:style>
                        <wps:bodyPr/>
                      </wps:wsp>
                      <wps:wsp>
                        <wps:cNvPr id="24095" name="Shape 24095"/>
                        <wps:cNvSpPr/>
                        <wps:spPr>
                          <a:xfrm>
                            <a:off x="746671" y="411460"/>
                            <a:ext cx="0" cy="908253"/>
                          </a:xfrm>
                          <a:custGeom>
                            <a:avLst/>
                            <a:gdLst/>
                            <a:ahLst/>
                            <a:cxnLst/>
                            <a:rect l="0" t="0" r="0" b="0"/>
                            <a:pathLst>
                              <a:path h="908253">
                                <a:moveTo>
                                  <a:pt x="0" y="0"/>
                                </a:moveTo>
                                <a:lnTo>
                                  <a:pt x="0" y="908253"/>
                                </a:lnTo>
                              </a:path>
                            </a:pathLst>
                          </a:custGeom>
                          <a:ln w="0" cap="flat">
                            <a:custDash>
                              <a:ds d="1" sp="1"/>
                            </a:custDash>
                            <a:round/>
                          </a:ln>
                        </wps:spPr>
                        <wps:style>
                          <a:lnRef idx="1">
                            <a:srgbClr val="000000"/>
                          </a:lnRef>
                          <a:fillRef idx="0">
                            <a:srgbClr val="000000">
                              <a:alpha val="0"/>
                            </a:srgbClr>
                          </a:fillRef>
                          <a:effectRef idx="0">
                            <a:scrgbClr r="0" g="0" b="0"/>
                          </a:effectRef>
                          <a:fontRef idx="none"/>
                        </wps:style>
                        <wps:bodyPr/>
                      </wps:wsp>
                      <wps:wsp>
                        <wps:cNvPr id="24096" name="Shape 24096"/>
                        <wps:cNvSpPr/>
                        <wps:spPr>
                          <a:xfrm>
                            <a:off x="603454" y="38100"/>
                            <a:ext cx="559244" cy="498328"/>
                          </a:xfrm>
                          <a:custGeom>
                            <a:avLst/>
                            <a:gdLst/>
                            <a:ahLst/>
                            <a:cxnLst/>
                            <a:rect l="0" t="0" r="0" b="0"/>
                            <a:pathLst>
                              <a:path w="559244" h="498328">
                                <a:moveTo>
                                  <a:pt x="495249" y="0"/>
                                </a:moveTo>
                                <a:lnTo>
                                  <a:pt x="556222" y="0"/>
                                </a:lnTo>
                                <a:lnTo>
                                  <a:pt x="559244" y="3076"/>
                                </a:lnTo>
                                <a:lnTo>
                                  <a:pt x="556222" y="6101"/>
                                </a:lnTo>
                                <a:lnTo>
                                  <a:pt x="495249" y="6101"/>
                                </a:lnTo>
                                <a:lnTo>
                                  <a:pt x="435813" y="7639"/>
                                </a:lnTo>
                                <a:lnTo>
                                  <a:pt x="406844" y="9177"/>
                                </a:lnTo>
                                <a:lnTo>
                                  <a:pt x="377927" y="10665"/>
                                </a:lnTo>
                                <a:lnTo>
                                  <a:pt x="350482" y="13741"/>
                                </a:lnTo>
                                <a:lnTo>
                                  <a:pt x="323049" y="16768"/>
                                </a:lnTo>
                                <a:lnTo>
                                  <a:pt x="297154" y="21332"/>
                                </a:lnTo>
                                <a:lnTo>
                                  <a:pt x="271208" y="25945"/>
                                </a:lnTo>
                                <a:lnTo>
                                  <a:pt x="246849" y="33536"/>
                                </a:lnTo>
                                <a:lnTo>
                                  <a:pt x="223989" y="41176"/>
                                </a:lnTo>
                                <a:lnTo>
                                  <a:pt x="202654" y="50303"/>
                                </a:lnTo>
                                <a:lnTo>
                                  <a:pt x="181318" y="60969"/>
                                </a:lnTo>
                                <a:lnTo>
                                  <a:pt x="163068" y="73174"/>
                                </a:lnTo>
                                <a:lnTo>
                                  <a:pt x="144754" y="88403"/>
                                </a:lnTo>
                                <a:lnTo>
                                  <a:pt x="129527" y="103633"/>
                                </a:lnTo>
                                <a:lnTo>
                                  <a:pt x="115786" y="121938"/>
                                </a:lnTo>
                                <a:lnTo>
                                  <a:pt x="102095" y="141737"/>
                                </a:lnTo>
                                <a:lnTo>
                                  <a:pt x="91427" y="163060"/>
                                </a:lnTo>
                                <a:lnTo>
                                  <a:pt x="80759" y="185933"/>
                                </a:lnTo>
                                <a:lnTo>
                                  <a:pt x="71589" y="210292"/>
                                </a:lnTo>
                                <a:lnTo>
                                  <a:pt x="63995" y="234701"/>
                                </a:lnTo>
                                <a:lnTo>
                                  <a:pt x="56349" y="262133"/>
                                </a:lnTo>
                                <a:lnTo>
                                  <a:pt x="50254" y="289565"/>
                                </a:lnTo>
                                <a:lnTo>
                                  <a:pt x="45682" y="317010"/>
                                </a:lnTo>
                                <a:lnTo>
                                  <a:pt x="41122" y="345928"/>
                                </a:lnTo>
                                <a:lnTo>
                                  <a:pt x="36563" y="376433"/>
                                </a:lnTo>
                                <a:lnTo>
                                  <a:pt x="28918" y="435869"/>
                                </a:lnTo>
                                <a:lnTo>
                                  <a:pt x="27007" y="448376"/>
                                </a:lnTo>
                                <a:lnTo>
                                  <a:pt x="48768" y="451096"/>
                                </a:lnTo>
                                <a:lnTo>
                                  <a:pt x="18249" y="498328"/>
                                </a:lnTo>
                                <a:lnTo>
                                  <a:pt x="0" y="445000"/>
                                </a:lnTo>
                                <a:lnTo>
                                  <a:pt x="21038" y="447630"/>
                                </a:lnTo>
                                <a:lnTo>
                                  <a:pt x="22872" y="435869"/>
                                </a:lnTo>
                                <a:lnTo>
                                  <a:pt x="30454" y="374896"/>
                                </a:lnTo>
                                <a:lnTo>
                                  <a:pt x="35027" y="345928"/>
                                </a:lnTo>
                                <a:lnTo>
                                  <a:pt x="39586" y="315460"/>
                                </a:lnTo>
                                <a:lnTo>
                                  <a:pt x="44196" y="288028"/>
                                </a:lnTo>
                                <a:lnTo>
                                  <a:pt x="50254" y="260596"/>
                                </a:lnTo>
                                <a:lnTo>
                                  <a:pt x="57886" y="233164"/>
                                </a:lnTo>
                                <a:lnTo>
                                  <a:pt x="65532" y="207269"/>
                                </a:lnTo>
                                <a:lnTo>
                                  <a:pt x="74663" y="182860"/>
                                </a:lnTo>
                                <a:lnTo>
                                  <a:pt x="85331" y="160038"/>
                                </a:lnTo>
                                <a:lnTo>
                                  <a:pt x="97523" y="138702"/>
                                </a:lnTo>
                                <a:lnTo>
                                  <a:pt x="109689" y="118864"/>
                                </a:lnTo>
                                <a:lnTo>
                                  <a:pt x="124968" y="100607"/>
                                </a:lnTo>
                                <a:lnTo>
                                  <a:pt x="140195" y="83839"/>
                                </a:lnTo>
                                <a:lnTo>
                                  <a:pt x="158445" y="68609"/>
                                </a:lnTo>
                                <a:lnTo>
                                  <a:pt x="178295" y="56406"/>
                                </a:lnTo>
                                <a:lnTo>
                                  <a:pt x="199631" y="44201"/>
                                </a:lnTo>
                                <a:lnTo>
                                  <a:pt x="220954" y="35074"/>
                                </a:lnTo>
                                <a:lnTo>
                                  <a:pt x="245313" y="27433"/>
                                </a:lnTo>
                                <a:lnTo>
                                  <a:pt x="269722" y="19844"/>
                                </a:lnTo>
                                <a:lnTo>
                                  <a:pt x="295618" y="15279"/>
                                </a:lnTo>
                                <a:lnTo>
                                  <a:pt x="321513" y="10665"/>
                                </a:lnTo>
                                <a:lnTo>
                                  <a:pt x="348945" y="6101"/>
                                </a:lnTo>
                                <a:lnTo>
                                  <a:pt x="377927" y="4613"/>
                                </a:lnTo>
                                <a:lnTo>
                                  <a:pt x="406844" y="3076"/>
                                </a:lnTo>
                                <a:lnTo>
                                  <a:pt x="435813" y="1538"/>
                                </a:lnTo>
                                <a:lnTo>
                                  <a:pt x="495249" y="0"/>
                                </a:lnTo>
                                <a:close/>
                              </a:path>
                            </a:pathLst>
                          </a:custGeom>
                          <a:ln w="0" cap="flat">
                            <a:custDash>
                              <a:ds d="1" sp="1"/>
                            </a:custDash>
                            <a:round/>
                          </a:ln>
                        </wps:spPr>
                        <wps:style>
                          <a:lnRef idx="0">
                            <a:srgbClr val="000000">
                              <a:alpha val="0"/>
                            </a:srgbClr>
                          </a:lnRef>
                          <a:fillRef idx="1">
                            <a:srgbClr val="000000"/>
                          </a:fillRef>
                          <a:effectRef idx="0">
                            <a:scrgbClr r="0" g="0" b="0"/>
                          </a:effectRef>
                          <a:fontRef idx="none"/>
                        </wps:style>
                        <wps:bodyPr/>
                      </wps:wsp>
                      <wps:wsp>
                        <wps:cNvPr id="24097" name="Shape 24097"/>
                        <wps:cNvSpPr/>
                        <wps:spPr>
                          <a:xfrm>
                            <a:off x="0" y="1165776"/>
                            <a:ext cx="1572615" cy="50292"/>
                          </a:xfrm>
                          <a:custGeom>
                            <a:avLst/>
                            <a:gdLst/>
                            <a:ahLst/>
                            <a:cxnLst/>
                            <a:rect l="0" t="0" r="0" b="0"/>
                            <a:pathLst>
                              <a:path w="1572615" h="50292">
                                <a:moveTo>
                                  <a:pt x="1522311" y="0"/>
                                </a:moveTo>
                                <a:lnTo>
                                  <a:pt x="1572615" y="24397"/>
                                </a:lnTo>
                                <a:lnTo>
                                  <a:pt x="1522311" y="50292"/>
                                </a:lnTo>
                                <a:lnTo>
                                  <a:pt x="1522311" y="28969"/>
                                </a:lnTo>
                                <a:lnTo>
                                  <a:pt x="3023" y="28968"/>
                                </a:lnTo>
                                <a:lnTo>
                                  <a:pt x="0" y="24396"/>
                                </a:lnTo>
                                <a:lnTo>
                                  <a:pt x="3023" y="21323"/>
                                </a:lnTo>
                                <a:lnTo>
                                  <a:pt x="1522311" y="21323"/>
                                </a:lnTo>
                                <a:lnTo>
                                  <a:pt x="1522311" y="0"/>
                                </a:lnTo>
                                <a:close/>
                              </a:path>
                            </a:pathLst>
                          </a:custGeom>
                          <a:ln w="0" cap="flat">
                            <a:custDash>
                              <a:ds d="1" sp="1"/>
                            </a:custDash>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DBE9B2" id="Group 234231" o:spid="_x0000_s1026" style="position:absolute;margin-left:68.75pt;margin-top:4.65pt;width:123.85pt;height:104.15pt;z-index:251880448" coordsize="15726,13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">
                <v:shape id="Shape 24090" o:spid="_x0000_s1027" style="position:absolute;left:1020;width:503;height:13227;visibility:visible;mso-wrap-style:square;v-text-anchor:top" coordsize="50254,1322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yqMUA&#10;AADeAAAADwAAAGRycy9kb3ducmV2LnhtbESPT2vCMBjG74LfIbzCLjJTRdzWGUUKQj1OPWy3l+Rd&#10;26150ybRdt9+OQx2fHj+8dvuR9uKO/nQOFawXGQgiLUzDVcKrpfj4zOIEJENto5JwQ8F2O+mky3m&#10;xg38RvdzrEQa4ZCjgjrGLpcy6JoshoXriJP36bzFmKSvpPE4pHHbylWWbaTFhtNDjR0VNenv880q&#10;kKH/ovnQV+Xw9K5PZYH+Y4NKPczGwyuISGP8D/+1S6Ngtc5eEkDCSSg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tjKoxQAAAN4AAAAPAAAAAAAAAAAAAAAAAJgCAABkcnMv&#10;ZG93bnJldi54bWxQSwUGAAAAAAQABAD1AAAAigMAAAAA&#10;" path="m24359,l50254,50303r-22822,l27432,1319713r-3073,3022l21336,1319713r,-1269410l,50303,24359,xe" fillcolor="black" stroked="f" strokeweight="0">
                  <v:stroke endcap="round"/>
                  <v:path arrowok="t" textboxrect="0,0,50254,1322735"/>
                </v:shape>
                <v:shape id="Shape 24091" o:spid="_x0000_s1028" style="position:absolute;left:853;top:3688;width:13821;height:8335;visibility:visible;mso-wrap-style:square;v-text-anchor:top" coordsize="1382166,833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4KgMYA&#10;AADeAAAADwAAAGRycy9kb3ducmV2LnhtbESPQWsCMRSE70L/Q3gFL0UTpRRdjVIKi+1xbUW8PTbP&#10;3bWbl2WTauqvN4WCx2FmvmGW62hbcabeN441TMYKBHHpTMOVhq/PfDQD4QOywdYxafglD+vVw2CJ&#10;mXEXLui8DZVIEPYZaqhD6DIpfVmTRT92HXHyjq63GJLsK2l6vCS4beVUqRdpseG0UGNHbzWV39sf&#10;q+FUOCSv8qe4z2eb8ho/Ct4dtB4+xtcFiEAx3MP/7XejYfqs5hP4u5Ou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4KgMYAAADeAAAADwAAAAAAAAAAAAAAAACYAgAAZHJz&#10;L2Rvd25yZXYueG1sUEsFBgAAAAAEAAQA9QAAAIsDAAAAAA==&#10;" path="m,819836c76200,806145,150863,792404,207213,737540,262090,682676,289522,600418,330696,490677,371818,379463,412953,155423,454127,77737,496786,,553149,27432,580580,24409v28969,-1549,30506,24346,41174,39586c633908,79223,635445,86855,647649,117323v13691,30505,12154,117373,54864,124968c746671,249924,839635,118859,909739,159982v68554,41173,150863,227063,205727,330695c1170331,592773,1194689,723849,1240435,778713v44196,54864,112763,33490,141731,42660e" filled="f" strokecolor="red" strokeweight="0">
                  <v:path arrowok="t" textboxrect="0,0,1382166,833577"/>
                </v:shape>
                <v:shape id="Shape 24092" o:spid="_x0000_s1029" style="position:absolute;left:941;top:11899;width:1427;height:30;visibility:visible;mso-wrap-style:square;v-text-anchor:top" coordsize="142704,2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mK28YA&#10;AADeAAAADwAAAGRycy9kb3ducmV2LnhtbESPW4vCMBSE3wX/QzgL+6bpdsVL1yiysOqrF1j27dgc&#10;27DNSWmitv/eCIKPw8x8w8yXra3ElRpvHCv4GCYgiHOnDRcKjoefwRSED8gaK8ekoCMPy0W/N8dM&#10;uxvv6LoPhYgQ9hkqKEOoMyl9XpJFP3Q1cfTOrrEYomwKqRu8RbitZJokY2nRcFwosabvkvL//cUq&#10;+Ow2OU3O6+P0t/vzk8PJXHbGKPX+1q6+QARqwyv8bG+1gnSUzFJ43IlX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mK28YAAADeAAAADwAAAAAAAAAAAAAAAACYAgAAZHJz&#10;L2Rvd25yZXYueG1sUEsFBgAAAAAEAAQA9QAAAIsDAAAAAA==&#10;" path="m10557,93v1173,11,3320,59,6557,155c30062,623,63393,1000,107583,1379r35121,273l132200,1993c68393,2985,,,10557,93xe" fillcolor="#f30" stroked="f" strokeweight="0">
                  <v:path arrowok="t" textboxrect="0,0,142704,2985"/>
                </v:shape>
                <v:shape id="Shape 24093" o:spid="_x0000_s1030" style="position:absolute;left:2368;top:3802;width:5159;height:8191;visibility:visible;mso-wrap-style:square;v-text-anchor:top" coordsize="515964,819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nMcscA&#10;AADeAAAADwAAAGRycy9kb3ducmV2LnhtbESPQWvCQBSE7wX/w/IEL0U3WikaXUVEaQ69mJbS4zP7&#10;TKLZtyG7avTXuwWhx2FmvmHmy9ZU4kKNKy0rGA4iEMSZ1SXnCr6/tv0JCOeRNVaWScGNHCwXnZc5&#10;xtpeeUeX1OciQNjFqKDwvo6ldFlBBt3A1sTBO9jGoA+yyaVu8BrgppKjKHqXBksOCwXWtC4oO6Vn&#10;o6D93fvy+JPl6X2VfGw+X01yq4xSvW67moHw1Pr/8LOdaAWjcTR9g7874QrIx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5zHLHAAAA3gAAAA8AAAAAAAAAAAAAAAAAmAIAAGRy&#10;cy9kb3ducmV2LnhtbFBLBQYAAAAABAAEAPUAAACMAwAAAAA=&#10;" path="m378244,3043c401673,,423762,8385,439764,15999v33527,13690,53327,97523,63995,131064c515964,179067,506833,186649,508318,214081v1537,27445,1537,51841,1537,94513c509855,352790,509855,430489,509855,473148v,41174,-1537,57887,-1537,89941c508318,595081,508318,633181,508318,662111v1537,28969,3073,56401,4610,73178c512928,752053,512928,750516,512928,758098v,9182,,18313,,28982c511391,796198,512928,809939,511391,814511v-3073,4560,-3073,1537,-13741,1537c486982,816048,464160,816048,447396,816048v-16763,,47232,-1537,-48768,-1537c339565,813551,169789,812591,38119,811639l,811343r30439,-987c56059,808974,77106,806498,86247,802307v36563,-16764,-6109,-35027,10667,-89891c112142,657539,148705,579803,183769,470126,218796,361922,266028,134858,308687,58658,330048,20558,354816,6086,378244,3043xe" fillcolor="#f30" stroked="f" strokeweight="0">
                  <v:path arrowok="t" textboxrect="0,0,515964,819071"/>
                </v:shape>
                <v:shape id="Shape 24094" o:spid="_x0000_s1031" style="position:absolute;left:3337;top:4114;width:0;height:9083;visibility:visible;mso-wrap-style:square;v-text-anchor:top" coordsize="0,908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rCDscA&#10;AADeAAAADwAAAGRycy9kb3ducmV2LnhtbESPUWvCQBCE3wv+h2OFvumdVtIavQQRCm2lFG0RH5fc&#10;mgRzeyF3avrve4LQx2F2vtlZ5r1txIU6XzvWMBkrEMSFMzWXGn6+X0cvIHxANtg4Jg2/5CHPBg9L&#10;TI278pYuu1CKCGGfooYqhDaV0hcVWfRj1xJH7+g6iyHKrpSmw2uE20ZOlUqkxZpjQ4UtrSsqTruz&#10;jW+s9gf1fN6a/un9Myk2CZbh60Prx2G/WoAI1If/43v6zWiYztR8Brc5kQE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awg7HAAAA3gAAAA8AAAAAAAAAAAAAAAAAmAIAAGRy&#10;cy9kb3ducmV2LnhtbFBLBQYAAAAABAAEAPUAAACMAwAAAAA=&#10;" path="m,l,908253e" filled="f" strokeweight="0">
                  <v:path arrowok="t" textboxrect="0,0,0,908253"/>
                </v:shape>
                <v:shape id="Shape 24095" o:spid="_x0000_s1032" style="position:absolute;left:7466;top:4114;width:0;height:9083;visibility:visible;mso-wrap-style:square;v-text-anchor:top" coordsize="0,908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ZnlcgA&#10;AADeAAAADwAAAGRycy9kb3ducmV2LnhtbESPX2vCQBDE34V+h2MLvpm7+ie1qadIoVCVUrRS+rjk&#10;tklobi/kTo3f3hMEH4fZ+c3ObNHZWhyp9ZVjDU+JAkGcO1NxoWH//T6YgvAB2WDtmDScycNi/tCb&#10;YWbcibd03IVCRAj7DDWUITSZlD4vyaJPXEMcvT/XWgxRtoU0LZ4i3NZyqFQqLVYcG0ps6K2k/H93&#10;sPGN5c+vej5sTTdafab5JsUifK217j92y1cQgbpwP76lP4yG4Vi9TOA6JzJAz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VmeVyAAAAN4AAAAPAAAAAAAAAAAAAAAAAJgCAABk&#10;cnMvZG93bnJldi54bWxQSwUGAAAAAAQABAD1AAAAjQMAAAAA&#10;" path="m,l,908253e" filled="f" strokeweight="0">
                  <v:path arrowok="t" textboxrect="0,0,0,908253"/>
                </v:shape>
                <v:shape id="Shape 24096" o:spid="_x0000_s1033" style="position:absolute;left:6034;top:381;width:5592;height:4983;visibility:visible;mso-wrap-style:square;v-text-anchor:top" coordsize="559244,498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OkpcQA&#10;AADeAAAADwAAAGRycy9kb3ducmV2LnhtbESPQUsDMRSE74L/ITzBm00spdi1aVFBaC+CacHrY/Pc&#10;LG5eln3pdv33Rij0OMzMN8x6O8VOjTRIm9jC48yAIq6Tb7mxcDy8PzyBkozssUtMFn5JYLu5vVlj&#10;5dOZP2l0uVEFwlKhhZBzX2ktdaCIMks9cfG+0xAxFzk02g94LvDY6bkxSx2x5bIQsKe3QPWPO0UL&#10;e2fC7uvDsVv0Yvajk1c+ibX3d9PLM6hMU76GL+2dtzBfmNUS/u+UK6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jpKXEAAAA3gAAAA8AAAAAAAAAAAAAAAAAmAIAAGRycy9k&#10;b3ducmV2LnhtbFBLBQYAAAAABAAEAPUAAACJAwAAAAA=&#10;" path="m495249,r60973,l559244,3076r-3022,3025l495249,6101,435813,7639,406844,9177r-28917,1488l350482,13741r-27433,3027l297154,21332r-25946,4613l246849,33536r-22860,7640l202654,50303,181318,60969,163068,73174,144754,88403r-15227,15230l115786,121938r-13691,19799l91427,163060,80759,185933r-9170,24359l63995,234701r-7646,27432l50254,289565r-4572,27445l41122,345928r-4559,30505l28918,435869r-1911,12507l48768,451096,18249,498328,,445000r21038,2630l22872,435869r7582,-60973l35027,345928r4559,-30468l44196,288028r6058,-27432l57886,233164r7646,-25895l74663,182860,85331,160038,97523,138702r12166,-19838l124968,100607,140195,83839,158445,68609,178295,56406,199631,44201r21323,-9127l245313,27433r24409,-7589l295618,15279r25895,-4614l348945,6101,377927,4613,406844,3076,435813,1538,495249,xe" fillcolor="black" stroked="f" strokeweight="0">
                  <v:path arrowok="t" textboxrect="0,0,559244,498328"/>
                </v:shape>
                <v:shape id="Shape 24097" o:spid="_x0000_s1034" style="position:absolute;top:11657;width:15726;height:503;visibility:visible;mso-wrap-style:square;v-text-anchor:top" coordsize="1572615,5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2YXsYA&#10;AADeAAAADwAAAGRycy9kb3ducmV2LnhtbESPzW7CMBCE70h9B2sr9UYcaFUgYBBKW6m3ih/BdRUv&#10;SUS8DrabpG9fV6rEcTQ73+ysNoNpREfO15YVTJIUBHFhdc2lguPhYzwH4QOyxsYyKfghD5v1w2iF&#10;mbY976jbh1JECPsMFVQhtJmUvqjIoE9sSxy9i3UGQ5SulNphH+GmkdM0fZUGa44NFbaUV1Rc998m&#10;vnGlw9fJWn3E9/ztFty5nsyflXp6HLZLEIGGcD/+T39qBdOXdDGDvzmRAX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2YXsYAAADeAAAADwAAAAAAAAAAAAAAAACYAgAAZHJz&#10;L2Rvd25yZXYueG1sUEsFBgAAAAAEAAQA9QAAAIsDAAAAAA==&#10;" path="m1522311,r50304,24397l1522311,50292r,-21323l3023,28968,,24396,3023,21323r1519288,l1522311,xe" fillcolor="black" stroked="f" strokeweight="0">
                  <v:path arrowok="t" textboxrect="0,0,1572615,50292"/>
                </v:shape>
                <w10:wrap type="square"/>
              </v:group>
            </w:pict>
          </mc:Fallback>
        </mc:AlternateContent>
      </w:r>
      <w:r>
        <w:rPr>
          <w:sz w:val="23"/>
          <w:vertAlign w:val="superscript"/>
        </w:rPr>
        <w:t xml:space="preserve"> </w:t>
      </w:r>
      <w:r>
        <w:rPr>
          <w:sz w:val="23"/>
          <w:vertAlign w:val="superscript"/>
        </w:rPr>
        <w:tab/>
      </w:r>
      <w:r>
        <w:rPr>
          <w:sz w:val="15"/>
        </w:rPr>
        <w:t xml:space="preserve">Area under  </w:t>
      </w:r>
      <w:r>
        <w:rPr>
          <w:sz w:val="23"/>
          <w:vertAlign w:val="superscript"/>
        </w:rPr>
        <w:t xml:space="preserve"> </w:t>
      </w:r>
      <w:r>
        <w:rPr>
          <w:sz w:val="23"/>
          <w:vertAlign w:val="superscript"/>
        </w:rPr>
        <w:tab/>
      </w:r>
      <w:r>
        <w:rPr>
          <w:sz w:val="15"/>
        </w:rPr>
        <w:t xml:space="preserve">the curve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spacing w:after="0" w:line="259" w:lineRule="auto"/>
        <w:ind w:left="0" w:right="2540" w:firstLine="0"/>
      </w:pPr>
      <w:r>
        <w:rPr>
          <w:sz w:val="15"/>
        </w:rPr>
        <w:t xml:space="preserve"> </w:t>
      </w:r>
    </w:p>
    <w:p w:rsidR="0022275F" w:rsidRDefault="00BF5DA6">
      <w:pPr>
        <w:tabs>
          <w:tab w:val="center" w:pos="1902"/>
          <w:tab w:val="center" w:pos="2559"/>
        </w:tabs>
        <w:ind w:left="0" w:right="0" w:firstLine="0"/>
      </w:pPr>
      <w:r>
        <w:rPr>
          <w:sz w:val="15"/>
        </w:rPr>
        <w:lastRenderedPageBreak/>
        <w:t xml:space="preserve"> </w:t>
      </w:r>
      <w:r>
        <w:rPr>
          <w:sz w:val="15"/>
        </w:rPr>
        <w:tab/>
        <w:t xml:space="preserve">a </w:t>
      </w:r>
      <w:r>
        <w:rPr>
          <w:sz w:val="15"/>
        </w:rPr>
        <w:tab/>
        <w:t xml:space="preserve">b </w:t>
      </w:r>
    </w:p>
    <w:p w:rsidR="0022275F" w:rsidRDefault="00BF5DA6">
      <w:pPr>
        <w:ind w:right="0" w:hanging="10"/>
      </w:pPr>
      <w:r>
        <w:rPr>
          <w:sz w:val="15"/>
        </w:rPr>
        <w:t xml:space="preserve">For continuous probability distributions defined by function F(x), we have the following: </w:t>
      </w:r>
    </w:p>
    <w:p w:rsidR="0022275F" w:rsidRDefault="00BF5DA6">
      <w:pPr>
        <w:spacing w:after="0" w:line="259" w:lineRule="auto"/>
        <w:ind w:left="0" w:right="0" w:firstLine="0"/>
      </w:pPr>
      <w:r>
        <w:rPr>
          <w:sz w:val="15"/>
        </w:rPr>
        <w:t xml:space="preserve"> </w:t>
      </w:r>
    </w:p>
    <w:p w:rsidR="0022275F" w:rsidRDefault="00BF5DA6">
      <w:pPr>
        <w:spacing w:after="36"/>
        <w:ind w:left="4" w:right="0"/>
      </w:pPr>
      <w:r>
        <w:rPr>
          <w:sz w:val="15"/>
        </w:rPr>
        <w:t xml:space="preserve"> </w:t>
      </w:r>
      <w:r>
        <w:t>b</w:t>
      </w:r>
    </w:p>
    <w:p w:rsidR="0022275F" w:rsidRDefault="00BF5DA6">
      <w:pPr>
        <w:tabs>
          <w:tab w:val="center" w:pos="2509"/>
        </w:tabs>
        <w:spacing w:after="125" w:line="250" w:lineRule="auto"/>
        <w:ind w:left="0" w:right="0" w:firstLine="0"/>
      </w:pPr>
      <w:r>
        <w:rPr>
          <w:rFonts w:ascii="Calibri" w:eastAsia="Calibri" w:hAnsi="Calibri" w:cs="Calibri"/>
          <w:noProof/>
          <w:sz w:val="22"/>
        </w:rPr>
        <mc:AlternateContent>
          <mc:Choice Requires="wpg">
            <w:drawing>
              <wp:anchor distT="0" distB="0" distL="114300" distR="114300" simplePos="0" relativeHeight="251881472" behindDoc="1" locked="0" layoutInCell="1" allowOverlap="1">
                <wp:simplePos x="0" y="0"/>
                <wp:positionH relativeFrom="column">
                  <wp:posOffset>795440</wp:posOffset>
                </wp:positionH>
                <wp:positionV relativeFrom="paragraph">
                  <wp:posOffset>-23494</wp:posOffset>
                </wp:positionV>
                <wp:extent cx="137173" cy="252959"/>
                <wp:effectExtent l="0" t="0" r="0" b="0"/>
                <wp:wrapNone/>
                <wp:docPr id="234228" name="Group 234228"/>
                <wp:cNvGraphicFramePr/>
                <a:graphic xmlns:a="http://schemas.openxmlformats.org/drawingml/2006/main">
                  <a:graphicData uri="http://schemas.microsoft.com/office/word/2010/wordprocessingGroup">
                    <wpg:wgp>
                      <wpg:cNvGrpSpPr/>
                      <wpg:grpSpPr>
                        <a:xfrm>
                          <a:off x="0" y="0"/>
                          <a:ext cx="137173" cy="252959"/>
                          <a:chOff x="0" y="0"/>
                          <a:chExt cx="137173" cy="252959"/>
                        </a:xfrm>
                      </wpg:grpSpPr>
                      <wps:wsp>
                        <wps:cNvPr id="24030" name="Shape 24030"/>
                        <wps:cNvSpPr/>
                        <wps:spPr>
                          <a:xfrm>
                            <a:off x="54864" y="0"/>
                            <a:ext cx="73127" cy="0"/>
                          </a:xfrm>
                          <a:custGeom>
                            <a:avLst/>
                            <a:gdLst/>
                            <a:ahLst/>
                            <a:cxnLst/>
                            <a:rect l="0" t="0" r="0" b="0"/>
                            <a:pathLst>
                              <a:path w="73127">
                                <a:moveTo>
                                  <a:pt x="0" y="0"/>
                                </a:moveTo>
                                <a:lnTo>
                                  <a:pt x="731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47" name="Shape 24047"/>
                        <wps:cNvSpPr/>
                        <wps:spPr>
                          <a:xfrm>
                            <a:off x="0" y="252959"/>
                            <a:ext cx="137173" cy="0"/>
                          </a:xfrm>
                          <a:custGeom>
                            <a:avLst/>
                            <a:gdLst/>
                            <a:ahLst/>
                            <a:cxnLst/>
                            <a:rect l="0" t="0" r="0" b="0"/>
                            <a:pathLst>
                              <a:path w="137173">
                                <a:moveTo>
                                  <a:pt x="0" y="0"/>
                                </a:moveTo>
                                <a:lnTo>
                                  <a:pt x="13717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18B55E5" id="Group 234228" o:spid="_x0000_s1026" style="position:absolute;margin-left:62.65pt;margin-top:-1.85pt;width:10.8pt;height:19.9pt;z-index:-251435008" coordsize="137173,25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">
                <v:shape id="Shape 24030" o:spid="_x0000_s1027" style="position:absolute;left:54864;width:73127;height:0;visibility:visible;mso-wrap-style:square;v-text-anchor:top" coordsize="73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b4cYA&#10;AADeAAAADwAAAGRycy9kb3ducmV2LnhtbESPXWvCMBSG7wf7D+EIu5up1cnojDIKghdjYBXG7o7N&#10;WdrZnJQk2u7fmwthly/vF89qM9pOXMmH1rGC2TQDQVw73bJRcDxsn19BhIissXNMCv4owGb9+LDC&#10;QruB93StohFphEOBCpoY+0LKUDdkMUxdT5y8H+ctxiS9kdrjkMZtJ/MsW0qLLaeHBnsqG6rP1cUq&#10;+BhNOXsxZZX7T4rh++u0/B1OSj1Nxvc3EJHG+B++t3daQb7I5gkg4SQU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Vb4cYAAADeAAAADwAAAAAAAAAAAAAAAACYAgAAZHJz&#10;L2Rvd25yZXYueG1sUEsFBgAAAAAEAAQA9QAAAIsDAAAAAA==&#10;" path="m,l73127,e" filled="f" strokeweight="0">
                  <v:stroke endcap="round"/>
                  <v:path arrowok="t" textboxrect="0,0,73127,0"/>
                </v:shape>
                <v:shape id="Shape 24047" o:spid="_x0000_s1028" style="position:absolute;top:252959;width:137173;height:0;visibility:visible;mso-wrap-style:square;v-text-anchor:top" coordsize="1371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XS8gA&#10;AADeAAAADwAAAGRycy9kb3ducmV2LnhtbESPQWsCMRSE74X+h/AK3mpS0Vq2RikFQUUKbvXg7bF5&#10;3d3u5iVsorv++6ZQ6HGYmW+YxWqwrbhSF2rHGp7GCgRx4UzNpYbj5/rxBUSIyAZbx6ThRgFWy/u7&#10;BWbG9Xygax5LkSAcMtRQxegzKUNRkcUwdp44eV+usxiT7EppOuwT3LZyotSztFhzWqjQ03tFRZNf&#10;rIbT7rjfNuocdqfvfZ/fZv7DN2etRw/D2yuISEP8D/+1N0bDZKqmc/i9k66AXP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9ddLyAAAAN4AAAAPAAAAAAAAAAAAAAAAAJgCAABk&#10;cnMvZG93bnJldi54bWxQSwUGAAAAAAQABAD1AAAAjQMAAAAA&#10;" path="m,l137173,e" filled="f" strokeweight="0">
                  <v:stroke endcap="round"/>
                  <v:path arrowok="t" textboxrect="0,0,137173,0"/>
                </v:shape>
              </v:group>
            </w:pict>
          </mc:Fallback>
        </mc:AlternateContent>
      </w:r>
      <w:r>
        <w:rPr>
          <w:sz w:val="15"/>
        </w:rPr>
        <w:t xml:space="preserve"> </w:t>
      </w:r>
      <w:r>
        <w:rPr>
          <w:sz w:val="15"/>
        </w:rPr>
        <w:tab/>
      </w:r>
      <w:r>
        <w:rPr>
          <w:sz w:val="21"/>
        </w:rPr>
        <w:t>x</w:t>
      </w:r>
      <w:r>
        <w:rPr>
          <w:rFonts w:ascii="Segoe UI Symbol" w:eastAsia="Segoe UI Symbol" w:hAnsi="Segoe UI Symbol" w:cs="Segoe UI Symbol"/>
          <w:sz w:val="21"/>
        </w:rPr>
        <w:t>=</w:t>
      </w:r>
      <w:r>
        <w:rPr>
          <w:sz w:val="21"/>
        </w:rPr>
        <w:t>x</w:t>
      </w:r>
      <w:r>
        <w:rPr>
          <w:sz w:val="19"/>
          <w:vertAlign w:val="subscript"/>
        </w:rPr>
        <w:t xml:space="preserve">avg </w:t>
      </w:r>
      <w:r>
        <w:rPr>
          <w:rFonts w:ascii="Segoe UI Symbol" w:eastAsia="Segoe UI Symbol" w:hAnsi="Segoe UI Symbol" w:cs="Segoe UI Symbol"/>
          <w:sz w:val="21"/>
        </w:rPr>
        <w:t xml:space="preserve">= </w:t>
      </w:r>
      <w:r>
        <w:rPr>
          <w:sz w:val="21"/>
        </w:rPr>
        <w:t xml:space="preserve">x </w:t>
      </w:r>
      <w:r>
        <w:rPr>
          <w:rFonts w:ascii="Segoe UI Symbol" w:eastAsia="Segoe UI Symbol" w:hAnsi="Segoe UI Symbol" w:cs="Segoe UI Symbol"/>
          <w:sz w:val="21"/>
        </w:rPr>
        <w:t>=</w:t>
      </w:r>
      <w:r>
        <w:rPr>
          <w:rFonts w:ascii="Segoe UI Symbol" w:eastAsia="Segoe UI Symbol" w:hAnsi="Segoe UI Symbol" w:cs="Segoe UI Symbol"/>
          <w:sz w:val="32"/>
        </w:rPr>
        <w:t>∫</w:t>
      </w:r>
      <w:r>
        <w:t xml:space="preserve">a </w:t>
      </w:r>
      <w:r>
        <w:rPr>
          <w:sz w:val="21"/>
        </w:rPr>
        <w:t>xF(x)dx</w:t>
      </w:r>
    </w:p>
    <w:p w:rsidR="0022275F" w:rsidRDefault="00BF5DA6">
      <w:pPr>
        <w:tabs>
          <w:tab w:val="center" w:pos="2649"/>
        </w:tabs>
        <w:spacing w:after="0" w:line="259" w:lineRule="auto"/>
        <w:ind w:left="-15" w:right="0" w:firstLine="0"/>
      </w:pPr>
      <w:r>
        <w:rPr>
          <w:rFonts w:ascii="Calibri" w:eastAsia="Calibri" w:hAnsi="Calibri" w:cs="Calibri"/>
          <w:noProof/>
          <w:sz w:val="22"/>
        </w:rPr>
        <mc:AlternateContent>
          <mc:Choice Requires="wpg">
            <w:drawing>
              <wp:anchor distT="0" distB="0" distL="114300" distR="114300" simplePos="0" relativeHeight="251882496" behindDoc="1" locked="0" layoutInCell="1" allowOverlap="1">
                <wp:simplePos x="0" y="0"/>
                <wp:positionH relativeFrom="column">
                  <wp:posOffset>1420216</wp:posOffset>
                </wp:positionH>
                <wp:positionV relativeFrom="paragraph">
                  <wp:posOffset>-270711</wp:posOffset>
                </wp:positionV>
                <wp:extent cx="409908" cy="838140"/>
                <wp:effectExtent l="0" t="0" r="0" b="0"/>
                <wp:wrapNone/>
                <wp:docPr id="234229" name="Group 234229"/>
                <wp:cNvGraphicFramePr/>
                <a:graphic xmlns:a="http://schemas.openxmlformats.org/drawingml/2006/main">
                  <a:graphicData uri="http://schemas.microsoft.com/office/word/2010/wordprocessingGroup">
                    <wpg:wgp>
                      <wpg:cNvGrpSpPr/>
                      <wpg:grpSpPr>
                        <a:xfrm>
                          <a:off x="0" y="0"/>
                          <a:ext cx="409908" cy="838140"/>
                          <a:chOff x="0" y="0"/>
                          <a:chExt cx="409908" cy="838140"/>
                        </a:xfrm>
                      </wpg:grpSpPr>
                      <wps:wsp>
                        <wps:cNvPr id="24031" name="Shape 24031"/>
                        <wps:cNvSpPr/>
                        <wps:spPr>
                          <a:xfrm>
                            <a:off x="0" y="0"/>
                            <a:ext cx="30518" cy="82296"/>
                          </a:xfrm>
                          <a:custGeom>
                            <a:avLst/>
                            <a:gdLst/>
                            <a:ahLst/>
                            <a:cxnLst/>
                            <a:rect l="0" t="0" r="0" b="0"/>
                            <a:pathLst>
                              <a:path w="30518" h="82296">
                                <a:moveTo>
                                  <a:pt x="30518" y="0"/>
                                </a:moveTo>
                                <a:lnTo>
                                  <a:pt x="0" y="8229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32" name="Shape 24032"/>
                        <wps:cNvSpPr/>
                        <wps:spPr>
                          <a:xfrm>
                            <a:off x="0" y="82296"/>
                            <a:ext cx="30518" cy="82258"/>
                          </a:xfrm>
                          <a:custGeom>
                            <a:avLst/>
                            <a:gdLst/>
                            <a:ahLst/>
                            <a:cxnLst/>
                            <a:rect l="0" t="0" r="0" b="0"/>
                            <a:pathLst>
                              <a:path w="30518" h="82258">
                                <a:moveTo>
                                  <a:pt x="0" y="0"/>
                                </a:moveTo>
                                <a:lnTo>
                                  <a:pt x="30518" y="822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33" name="Shape 24033"/>
                        <wps:cNvSpPr/>
                        <wps:spPr>
                          <a:xfrm>
                            <a:off x="129540" y="0"/>
                            <a:ext cx="28969" cy="82296"/>
                          </a:xfrm>
                          <a:custGeom>
                            <a:avLst/>
                            <a:gdLst/>
                            <a:ahLst/>
                            <a:cxnLst/>
                            <a:rect l="0" t="0" r="0" b="0"/>
                            <a:pathLst>
                              <a:path w="28969" h="82296">
                                <a:moveTo>
                                  <a:pt x="0" y="0"/>
                                </a:moveTo>
                                <a:lnTo>
                                  <a:pt x="28969" y="8229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34" name="Shape 24034"/>
                        <wps:cNvSpPr/>
                        <wps:spPr>
                          <a:xfrm>
                            <a:off x="129540" y="82296"/>
                            <a:ext cx="28969" cy="82258"/>
                          </a:xfrm>
                          <a:custGeom>
                            <a:avLst/>
                            <a:gdLst/>
                            <a:ahLst/>
                            <a:cxnLst/>
                            <a:rect l="0" t="0" r="0" b="0"/>
                            <a:pathLst>
                              <a:path w="28969" h="82258">
                                <a:moveTo>
                                  <a:pt x="28969" y="0"/>
                                </a:moveTo>
                                <a:lnTo>
                                  <a:pt x="0" y="822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48" name="Shape 24048"/>
                        <wps:cNvSpPr/>
                        <wps:spPr>
                          <a:xfrm>
                            <a:off x="80772" y="254495"/>
                            <a:ext cx="33528" cy="100558"/>
                          </a:xfrm>
                          <a:custGeom>
                            <a:avLst/>
                            <a:gdLst/>
                            <a:ahLst/>
                            <a:cxnLst/>
                            <a:rect l="0" t="0" r="0" b="0"/>
                            <a:pathLst>
                              <a:path w="33528" h="100558">
                                <a:moveTo>
                                  <a:pt x="33528" y="0"/>
                                </a:moveTo>
                                <a:lnTo>
                                  <a:pt x="0" y="1005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49" name="Shape 24049"/>
                        <wps:cNvSpPr/>
                        <wps:spPr>
                          <a:xfrm>
                            <a:off x="80772" y="355054"/>
                            <a:ext cx="33528" cy="102095"/>
                          </a:xfrm>
                          <a:custGeom>
                            <a:avLst/>
                            <a:gdLst/>
                            <a:ahLst/>
                            <a:cxnLst/>
                            <a:rect l="0" t="0" r="0" b="0"/>
                            <a:pathLst>
                              <a:path w="33528" h="102095">
                                <a:moveTo>
                                  <a:pt x="0" y="0"/>
                                </a:moveTo>
                                <a:lnTo>
                                  <a:pt x="33528" y="1020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50" name="Shape 24050"/>
                        <wps:cNvSpPr/>
                        <wps:spPr>
                          <a:xfrm>
                            <a:off x="278905" y="254495"/>
                            <a:ext cx="35027" cy="100558"/>
                          </a:xfrm>
                          <a:custGeom>
                            <a:avLst/>
                            <a:gdLst/>
                            <a:ahLst/>
                            <a:cxnLst/>
                            <a:rect l="0" t="0" r="0" b="0"/>
                            <a:pathLst>
                              <a:path w="35027" h="100558">
                                <a:moveTo>
                                  <a:pt x="0" y="0"/>
                                </a:moveTo>
                                <a:lnTo>
                                  <a:pt x="35027" y="1005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51" name="Shape 24051"/>
                        <wps:cNvSpPr/>
                        <wps:spPr>
                          <a:xfrm>
                            <a:off x="278905" y="355054"/>
                            <a:ext cx="35027" cy="102095"/>
                          </a:xfrm>
                          <a:custGeom>
                            <a:avLst/>
                            <a:gdLst/>
                            <a:ahLst/>
                            <a:cxnLst/>
                            <a:rect l="0" t="0" r="0" b="0"/>
                            <a:pathLst>
                              <a:path w="35027" h="102095">
                                <a:moveTo>
                                  <a:pt x="35027" y="0"/>
                                </a:moveTo>
                                <a:lnTo>
                                  <a:pt x="0" y="1020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069" name="Shape 24069"/>
                        <wps:cNvSpPr/>
                        <wps:spPr>
                          <a:xfrm>
                            <a:off x="65522" y="659844"/>
                            <a:ext cx="31989" cy="89897"/>
                          </a:xfrm>
                          <a:custGeom>
                            <a:avLst/>
                            <a:gdLst/>
                            <a:ahLst/>
                            <a:cxnLst/>
                            <a:rect l="0" t="0" r="0" b="0"/>
                            <a:pathLst>
                              <a:path w="31989" h="89897">
                                <a:moveTo>
                                  <a:pt x="31989" y="0"/>
                                </a:moveTo>
                                <a:lnTo>
                                  <a:pt x="0" y="89897"/>
                                </a:lnTo>
                              </a:path>
                            </a:pathLst>
                          </a:custGeom>
                          <a:ln w="5803" cap="rnd">
                            <a:round/>
                          </a:ln>
                        </wps:spPr>
                        <wps:style>
                          <a:lnRef idx="1">
                            <a:srgbClr val="000000"/>
                          </a:lnRef>
                          <a:fillRef idx="0">
                            <a:srgbClr val="000000">
                              <a:alpha val="0"/>
                            </a:srgbClr>
                          </a:fillRef>
                          <a:effectRef idx="0">
                            <a:scrgbClr r="0" g="0" b="0"/>
                          </a:effectRef>
                          <a:fontRef idx="none"/>
                        </wps:style>
                        <wps:bodyPr/>
                      </wps:wsp>
                      <wps:wsp>
                        <wps:cNvPr id="24070" name="Shape 24070"/>
                        <wps:cNvSpPr/>
                        <wps:spPr>
                          <a:xfrm>
                            <a:off x="65522" y="749742"/>
                            <a:ext cx="31989" cy="88398"/>
                          </a:xfrm>
                          <a:custGeom>
                            <a:avLst/>
                            <a:gdLst/>
                            <a:ahLst/>
                            <a:cxnLst/>
                            <a:rect l="0" t="0" r="0" b="0"/>
                            <a:pathLst>
                              <a:path w="31989" h="88398">
                                <a:moveTo>
                                  <a:pt x="0" y="0"/>
                                </a:moveTo>
                                <a:lnTo>
                                  <a:pt x="31989" y="88398"/>
                                </a:lnTo>
                              </a:path>
                            </a:pathLst>
                          </a:custGeom>
                          <a:ln w="5803" cap="rnd">
                            <a:round/>
                          </a:ln>
                        </wps:spPr>
                        <wps:style>
                          <a:lnRef idx="1">
                            <a:srgbClr val="000000"/>
                          </a:lnRef>
                          <a:fillRef idx="0">
                            <a:srgbClr val="000000">
                              <a:alpha val="0"/>
                            </a:srgbClr>
                          </a:fillRef>
                          <a:effectRef idx="0">
                            <a:scrgbClr r="0" g="0" b="0"/>
                          </a:effectRef>
                          <a:fontRef idx="none"/>
                        </wps:style>
                        <wps:bodyPr/>
                      </wps:wsp>
                      <wps:wsp>
                        <wps:cNvPr id="24071" name="Shape 24071"/>
                        <wps:cNvSpPr/>
                        <wps:spPr>
                          <a:xfrm>
                            <a:off x="377906" y="659844"/>
                            <a:ext cx="32002" cy="89897"/>
                          </a:xfrm>
                          <a:custGeom>
                            <a:avLst/>
                            <a:gdLst/>
                            <a:ahLst/>
                            <a:cxnLst/>
                            <a:rect l="0" t="0" r="0" b="0"/>
                            <a:pathLst>
                              <a:path w="32002" h="89897">
                                <a:moveTo>
                                  <a:pt x="0" y="0"/>
                                </a:moveTo>
                                <a:lnTo>
                                  <a:pt x="32002" y="89897"/>
                                </a:lnTo>
                              </a:path>
                            </a:pathLst>
                          </a:custGeom>
                          <a:ln w="5803" cap="rnd">
                            <a:round/>
                          </a:ln>
                        </wps:spPr>
                        <wps:style>
                          <a:lnRef idx="1">
                            <a:srgbClr val="000000"/>
                          </a:lnRef>
                          <a:fillRef idx="0">
                            <a:srgbClr val="000000">
                              <a:alpha val="0"/>
                            </a:srgbClr>
                          </a:fillRef>
                          <a:effectRef idx="0">
                            <a:scrgbClr r="0" g="0" b="0"/>
                          </a:effectRef>
                          <a:fontRef idx="none"/>
                        </wps:style>
                        <wps:bodyPr/>
                      </wps:wsp>
                      <wps:wsp>
                        <wps:cNvPr id="24072" name="Shape 24072"/>
                        <wps:cNvSpPr/>
                        <wps:spPr>
                          <a:xfrm>
                            <a:off x="377906" y="749742"/>
                            <a:ext cx="32002" cy="88398"/>
                          </a:xfrm>
                          <a:custGeom>
                            <a:avLst/>
                            <a:gdLst/>
                            <a:ahLst/>
                            <a:cxnLst/>
                            <a:rect l="0" t="0" r="0" b="0"/>
                            <a:pathLst>
                              <a:path w="32002" h="88398">
                                <a:moveTo>
                                  <a:pt x="32002" y="0"/>
                                </a:moveTo>
                                <a:lnTo>
                                  <a:pt x="0" y="88398"/>
                                </a:lnTo>
                              </a:path>
                            </a:pathLst>
                          </a:custGeom>
                          <a:ln w="5803"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C567D1E" id="Group 234229" o:spid="_x0000_s1026" style="position:absolute;margin-left:111.85pt;margin-top:-21.3pt;width:32.3pt;height:66pt;z-index:-251433984" coordsize="4099,8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">
                <v:shape id="Shape 24031" o:spid="_x0000_s1027" style="position:absolute;width:305;height:822;visibility:visible;mso-wrap-style:square;v-text-anchor:top" coordsize="30518,82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Rvh8cA&#10;AADeAAAADwAAAGRycy9kb3ducmV2LnhtbESPQUsDMRSE74L/ITzBm01alyJr0yKiUg8F3bbg8ZE8&#10;N0s3L2ET29Vf3wiCx2FmvmEWq9H34khD6gJrmE4UCGITbMetht32+eYORMrIFvvApOGbEqyWlxcL&#10;rG048Tsdm9yKAuFUowaXc6ylTMaRxzQJkbh4n2HwmIscWmkHPBW47+VMqbn02HFZcBjp0ZE5NF9e&#10;w0tsfsw8mu1mr6r0+nb4cNXTWuvrq/HhHkSmMf+H/9prq2FWqdsp/N4pV0Au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0b4fHAAAA3gAAAA8AAAAAAAAAAAAAAAAAmAIAAGRy&#10;cy9kb3ducmV2LnhtbFBLBQYAAAAABAAEAPUAAACMAwAAAAA=&#10;" path="m30518,l,82296e" filled="f" strokeweight="0">
                  <v:stroke endcap="round"/>
                  <v:path arrowok="t" textboxrect="0,0,30518,82296"/>
                </v:shape>
                <v:shape id="Shape 24032" o:spid="_x0000_s1028" style="position:absolute;top:822;width:305;height:823;visibility:visible;mso-wrap-style:square;v-text-anchor:top" coordsize="30518,82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b5oMgA&#10;AADeAAAADwAAAGRycy9kb3ducmV2LnhtbESPQUsDMRSE74L/ITyhN5u4FlvWpsUWCu1BpKsXb6+b&#10;52Zx8xI2sd321xtB6HGYmW+Y+XJwnThSH1vPGh7GCgRx7U3LjYaP9839DERMyAY7z6ThTBGWi9ub&#10;OZbGn3hPxyo1IkM4lqjBphRKKWNtyWEc+0CcvS/fO0xZ9o00PZ4y3HWyUOpJOmw5L1gMtLZUf1c/&#10;TsPOqtkmTD8nh5Wr3qavl1CfD0Hr0d3w8gwi0ZCu4f/21mgoJuqxgL87+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RvmgyAAAAN4AAAAPAAAAAAAAAAAAAAAAAJgCAABk&#10;cnMvZG93bnJldi54bWxQSwUGAAAAAAQABAD1AAAAjQMAAAAA&#10;" path="m,l30518,82258e" filled="f" strokeweight="0">
                  <v:stroke endcap="round"/>
                  <v:path arrowok="t" textboxrect="0,0,30518,82258"/>
                </v:shape>
                <v:shape id="Shape 24033" o:spid="_x0000_s1029" style="position:absolute;left:1295;width:290;height:822;visibility:visible;mso-wrap-style:square;v-text-anchor:top" coordsize="28969,82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h1KccA&#10;AADeAAAADwAAAGRycy9kb3ducmV2LnhtbESPT4vCMBTE78J+h/AWvK1JddGlGmVZEMSD4B+QvT2a&#10;Z1ttXmoTte6nN8KCx2FmfsNMZq2txJUaXzrWkPQUCOLMmZJzDbvt/OMLhA/IBivHpOFOHmbTt84E&#10;U+NuvKbrJuQiQtinqKEIoU6l9FlBFn3P1cTRO7jGYoiyyaVp8BbhtpJ9pYbSYslxocCafgrKTpuL&#10;1TA/7sL5/PebtMtkNTqqS7nn013r7nv7PQYRqA2v8H97YTT0P9VgAM878QrI6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odSnHAAAA3gAAAA8AAAAAAAAAAAAAAAAAmAIAAGRy&#10;cy9kb3ducmV2LnhtbFBLBQYAAAAABAAEAPUAAACMAwAAAAA=&#10;" path="m,l28969,82296e" filled="f" strokeweight="0">
                  <v:stroke endcap="round"/>
                  <v:path arrowok="t" textboxrect="0,0,28969,82296"/>
                </v:shape>
                <v:shape id="Shape 24034" o:spid="_x0000_s1030" style="position:absolute;left:1295;top:822;width:290;height:823;visibility:visible;mso-wrap-style:square;v-text-anchor:top" coordsize="28969,82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comMgA&#10;AADeAAAADwAAAGRycy9kb3ducmV2LnhtbESPT2vCQBTE7wW/w/KE3uomqRWJrqJC0dJT/XPw9sg+&#10;s8Hs25jdmrSfvlso9DjMzG+Y+bK3tbhT6yvHCtJRAoK4cLriUsHx8Po0BeEDssbaMSn4Ig/LxeBh&#10;jrl2HX/QfR9KESHsc1RgQmhyKX1hyKIfuYY4ehfXWgxRtqXULXYRbmuZJclEWqw4LhhsaGOouO4/&#10;rYLT+fY2TX1qzpsifX/Jvk1ntmulHof9agYiUB/+w3/tnVaQjZPnMfzeiVd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1yiYyAAAAN4AAAAPAAAAAAAAAAAAAAAAAJgCAABk&#10;cnMvZG93bnJldi54bWxQSwUGAAAAAAQABAD1AAAAjQMAAAAA&#10;" path="m28969,l,82258e" filled="f" strokeweight="0">
                  <v:stroke endcap="round"/>
                  <v:path arrowok="t" textboxrect="0,0,28969,82258"/>
                </v:shape>
                <v:shape id="Shape 24048" o:spid="_x0000_s1031" style="position:absolute;left:807;top:2544;width:336;height:1006;visibility:visible;mso-wrap-style:square;v-text-anchor:top" coordsize="33528,100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cD5ccA&#10;AADeAAAADwAAAGRycy9kb3ducmV2LnhtbESPwW7CMAyG70i8Q+RJu0EKYtNUCGiAQNtlEozLbqbx&#10;2o7GqZKMlrfHh0k7Wr//z/4Wq9416koh1p4NTMYZKOLC25pLA6fP3egFVEzIFhvPZOBGEVbL4WCB&#10;ufUdH+h6TKUSCMccDVQptbnWsajIYRz7lliybx8cJhlDqW3ATuCu0dMse9YOa5YLFba0qai4HH+d&#10;UL4+Qve+3/JuP1kf0nm9PT1dfox5fOhf56AS9el/+a/9Zg1MZ9lM/hUdUQG9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3A+XHAAAA3gAAAA8AAAAAAAAAAAAAAAAAmAIAAGRy&#10;cy9kb3ducmV2LnhtbFBLBQYAAAAABAAEAPUAAACMAwAAAAA=&#10;" path="m33528,l,100558e" filled="f" strokeweight="0">
                  <v:stroke endcap="round"/>
                  <v:path arrowok="t" textboxrect="0,0,33528,100558"/>
                </v:shape>
                <v:shape id="Shape 24049" o:spid="_x0000_s1032" style="position:absolute;left:807;top:3550;width:336;height:1021;visibility:visible;mso-wrap-style:square;v-text-anchor:top" coordsize="33528,10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OisgA&#10;AADeAAAADwAAAGRycy9kb3ducmV2LnhtbESPQWvCQBSE7wX/w/KEXoputBraNBuxBcGTYAyCt0f2&#10;mYRm34bs1sT++m6h0OMwM98w6WY0rbhR7xrLChbzCARxaXXDlYLitJu9gHAeWWNrmRTcycEmmzyk&#10;mGg78JFuua9EgLBLUEHtfZdI6cqaDLq57YiDd7W9QR9kX0nd4xDgppXLKIqlwYbDQo0dfdRUfuZf&#10;RsE45OcrHp6ev98PXbG/VHIdF1Kpx+m4fQPhafT/4b/2XitYrqLVK/zeCVdAZ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AQ6KyAAAAN4AAAAPAAAAAAAAAAAAAAAAAJgCAABk&#10;cnMvZG93bnJldi54bWxQSwUGAAAAAAQABAD1AAAAjQMAAAAA&#10;" path="m,l33528,102095e" filled="f" strokeweight="0">
                  <v:stroke endcap="round"/>
                  <v:path arrowok="t" textboxrect="0,0,33528,102095"/>
                </v:shape>
                <v:shape id="Shape 24050" o:spid="_x0000_s1033" style="position:absolute;left:2789;top:2544;width:350;height:1006;visibility:visible;mso-wrap-style:square;v-text-anchor:top" coordsize="35027,100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TWsUA&#10;AADeAAAADwAAAGRycy9kb3ducmV2LnhtbESP32rCMBTG74W9QzjC7mZap8V1piJjA1G2sboHOGuO&#10;bbE5KUnU+vbmYuDlx/eP33I1mE6cyfnWsoJ0koAgrqxuuVbwu/94WoDwAVljZ5kUXMnDqngYLTHX&#10;9sI/dC5DLeII+xwVNCH0uZS+asign9ieOHoH6wyGKF0ttcNLHDednCZJJg22HB8a7OmtoepYnoyC&#10;ctu75zW9f32/ZKfjPMXdp/R/Sj2Oh/UriEBDuIf/2xutYDpL5hEg4kQUk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1NaxQAAAN4AAAAPAAAAAAAAAAAAAAAAAJgCAABkcnMv&#10;ZG93bnJldi54bWxQSwUGAAAAAAQABAD1AAAAigMAAAAA&#10;" path="m,l35027,100558e" filled="f" strokeweight="0">
                  <v:stroke endcap="round"/>
                  <v:path arrowok="t" textboxrect="0,0,35027,100558"/>
                </v:shape>
                <v:shape id="Shape 24051" o:spid="_x0000_s1034" style="position:absolute;left:2789;top:3550;width:350;height:1021;visibility:visible;mso-wrap-style:square;v-text-anchor:top" coordsize="35027,10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mKTscA&#10;AADeAAAADwAAAGRycy9kb3ducmV2LnhtbESP3WoCMRSE7wu+QziCd91E8Y/VKOIfpWihtg9w2Bx3&#10;Fzcn6ybq9u2bgtDLYWa+YebL1lbiTo0vHWvoJwoEceZMybmG76/d6xSED8gGK8ek4Yc8LBedlzmm&#10;xj34k+6nkIsIYZ+ihiKEOpXSZwVZ9ImriaN3do3FEGWTS9PgI8JtJQdKjaXFkuNCgTWtC8oup5vV&#10;MDlkm2Pr9+PNwX1c3qeVOl/3W6173XY1AxGoDf/hZ/vNaBgM1agPf3fiF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Jik7HAAAA3gAAAA8AAAAAAAAAAAAAAAAAmAIAAGRy&#10;cy9kb3ducmV2LnhtbFBLBQYAAAAABAAEAPUAAACMAwAAAAA=&#10;" path="m35027,l,102095e" filled="f" strokeweight="0">
                  <v:stroke endcap="round"/>
                  <v:path arrowok="t" textboxrect="0,0,35027,102095"/>
                </v:shape>
                <v:shape id="Shape 24069" o:spid="_x0000_s1035" style="position:absolute;left:655;top:6598;width:320;height:899;visibility:visible;mso-wrap-style:square;v-text-anchor:top" coordsize="31989,89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AFMcA&#10;AADeAAAADwAAAGRycy9kb3ducmV2LnhtbESPUWvCQBCE34X+h2MLvoheaqvU6ClaKJSiFGN/wJpb&#10;k9DcXsxtNe2v7xUKfRxm5htmsepcrS7UhsqzgbtRAoo497biwsD74Xn4CCoIssXaMxn4ogCr5U1v&#10;gan1V97TJZNCRQiHFA2UIk2qdchLchhGviGO3sm3DiXKttC2xWuEu1qPk2SqHVYcF0ps6Kmk/CP7&#10;dAbqvT6evwvJdkJv2WvY3E+2Azamf9ut56CEOvkP/7VfrIHxQzKdwe+deAX0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twBTHAAAA3gAAAA8AAAAAAAAAAAAAAAAAmAIAAGRy&#10;cy9kb3ducmV2LnhtbFBLBQYAAAAABAAEAPUAAACMAwAAAAA=&#10;" path="m31989,l,89897e" filled="f" strokeweight=".16119mm">
                  <v:stroke endcap="round"/>
                  <v:path arrowok="t" textboxrect="0,0,31989,89897"/>
                </v:shape>
                <v:shape id="Shape 24070" o:spid="_x0000_s1036" style="position:absolute;left:655;top:7497;width:320;height:884;visibility:visible;mso-wrap-style:square;v-text-anchor:top" coordsize="31989,88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0o7sUA&#10;AADeAAAADwAAAGRycy9kb3ducmV2LnhtbESPzWqDQBSF94W8w3AD3TVjpNhgMwkmIHRZTQJZ3ji3&#10;KnHuiDNR26fvLApdHs4f33Y/m06MNLjWsoL1KgJBXFndcq3gfMpfNiCcR9bYWSYF3+Rgv1s8bTHV&#10;duKCxtLXIoywS1FB432fSumqhgy6le2Jg/dlB4M+yKGWesApjJtOxlGUSIMth4cGezo2VN3Lh1Ew&#10;fmbJ5pZdfswBzxPHj2t+KqxSz8s5ewfhafb/4b/2h1YQv0ZvASDgBBS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LSjuxQAAAN4AAAAPAAAAAAAAAAAAAAAAAJgCAABkcnMv&#10;ZG93bnJldi54bWxQSwUGAAAAAAQABAD1AAAAigMAAAAA&#10;" path="m,l31989,88398e" filled="f" strokeweight=".16119mm">
                  <v:stroke endcap="round"/>
                  <v:path arrowok="t" textboxrect="0,0,31989,88398"/>
                </v:shape>
                <v:shape id="Shape 24071" o:spid="_x0000_s1037" style="position:absolute;left:3779;top:6598;width:320;height:899;visibility:visible;mso-wrap-style:square;v-text-anchor:top" coordsize="32002,89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u1MYA&#10;AADeAAAADwAAAGRycy9kb3ducmV2LnhtbESPT2vCQBTE7wW/w/KE3uomElTSrCJCqZeCRi+9vWZf&#10;/tDs25hdk/Tbd4VCj8PM/IbJdpNpxUC9aywriBcRCOLC6oYrBdfL28sGhPPIGlvLpOCHHOy2s6cM&#10;U21HPtOQ+0oECLsUFdTed6mUrqjJoFvYjjh4pe0N+iD7SuoexwA3rVxG0UoabDgs1NjRoabiO78b&#10;BZb0+qtLhiGu2vI2fTbj+8fhpNTzfNq/gvA0+f/wX/uoFSyTaB3D4064AnL7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qu1MYAAADeAAAADwAAAAAAAAAAAAAAAACYAgAAZHJz&#10;L2Rvd25yZXYueG1sUEsFBgAAAAAEAAQA9QAAAIsDAAAAAA==&#10;" path="m,l32002,89897e" filled="f" strokeweight=".16119mm">
                  <v:stroke endcap="round"/>
                  <v:path arrowok="t" textboxrect="0,0,32002,89897"/>
                </v:shape>
                <v:shape id="Shape 24072" o:spid="_x0000_s1038" style="position:absolute;left:3779;top:7497;width:320;height:884;visibility:visible;mso-wrap-style:square;v-text-anchor:top" coordsize="32002,88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8sacQA&#10;AADeAAAADwAAAGRycy9kb3ducmV2LnhtbESPS4vCMBSF94L/IdwBd5paxNGOUWREcKdjdX+nuX0w&#10;zU1tMlr/vREEl4fz+DiLVWdqcaXWVZYVjEcRCOLM6ooLBad0O5yBcB5ZY22ZFNzJwWrZ7y0w0fbG&#10;P3Q9+kKEEXYJKii9bxIpXVaSQTeyDXHwctsa9EG2hdQt3sK4qWUcRVNpsOJAKLGh75Kyv+O/CVy5&#10;+U3Xm2k6v1Ced/HkfNgfxkoNPrr1FwhPnX+HX+2dVhBPos8YnnfCF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PLGnEAAAA3gAAAA8AAAAAAAAAAAAAAAAAmAIAAGRycy9k&#10;b3ducmV2LnhtbFBLBQYAAAAABAAEAPUAAACJAwAAAAA=&#10;" path="m32002,l,88398e" filled="f" strokeweight=".16119mm">
                  <v:stroke endcap="round"/>
                  <v:path arrowok="t" textboxrect="0,0,32002,88398"/>
                </v:shape>
              </v:group>
            </w:pict>
          </mc:Fallback>
        </mc:AlternateContent>
      </w:r>
      <w:r>
        <w:rPr>
          <w:sz w:val="22"/>
          <w:vertAlign w:val="superscript"/>
        </w:rPr>
        <w:t xml:space="preserve"> </w:t>
      </w:r>
      <w:r>
        <w:rPr>
          <w:sz w:val="15"/>
        </w:rPr>
        <w:t xml:space="preserve"> </w:t>
      </w:r>
      <w:r>
        <w:rPr>
          <w:sz w:val="15"/>
        </w:rPr>
        <w:tab/>
      </w:r>
      <w:r>
        <w:rPr>
          <w:sz w:val="22"/>
        </w:rPr>
        <w:t>x</w:t>
      </w:r>
      <w:r>
        <w:t xml:space="preserve">2 </w:t>
      </w:r>
      <w:r>
        <w:rPr>
          <w:rFonts w:ascii="Segoe UI Symbol" w:eastAsia="Segoe UI Symbol" w:hAnsi="Segoe UI Symbol" w:cs="Segoe UI Symbol"/>
          <w:sz w:val="22"/>
        </w:rPr>
        <w:t xml:space="preserve">= </w:t>
      </w:r>
      <w:r>
        <w:rPr>
          <w:sz w:val="22"/>
        </w:rPr>
        <w:t>x</w:t>
      </w:r>
      <w:r>
        <w:t xml:space="preserve">2avg </w:t>
      </w:r>
      <w:r>
        <w:rPr>
          <w:rFonts w:ascii="Segoe UI Symbol" w:eastAsia="Segoe UI Symbol" w:hAnsi="Segoe UI Symbol" w:cs="Segoe UI Symbol"/>
          <w:sz w:val="22"/>
        </w:rPr>
        <w:t xml:space="preserve">= </w:t>
      </w:r>
      <w:r>
        <w:rPr>
          <w:sz w:val="22"/>
        </w:rPr>
        <w:t>x</w:t>
      </w:r>
      <w:r>
        <w:t xml:space="preserve">2 </w:t>
      </w:r>
      <w:r>
        <w:rPr>
          <w:rFonts w:ascii="Segoe UI Symbol" w:eastAsia="Segoe UI Symbol" w:hAnsi="Segoe UI Symbol" w:cs="Segoe UI Symbol"/>
          <w:sz w:val="22"/>
        </w:rPr>
        <w:t xml:space="preserve">= </w:t>
      </w:r>
      <w:r>
        <w:rPr>
          <w:rFonts w:ascii="Segoe UI Symbol" w:eastAsia="Segoe UI Symbol" w:hAnsi="Segoe UI Symbol" w:cs="Segoe UI Symbol"/>
          <w:sz w:val="33"/>
        </w:rPr>
        <w:t>∫</w:t>
      </w:r>
      <w:r>
        <w:rPr>
          <w:sz w:val="20"/>
          <w:vertAlign w:val="superscript"/>
        </w:rPr>
        <w:t>b</w:t>
      </w:r>
      <w:r>
        <w:rPr>
          <w:sz w:val="22"/>
        </w:rPr>
        <w:t>x</w:t>
      </w:r>
      <w:r>
        <w:rPr>
          <w:sz w:val="20"/>
          <w:vertAlign w:val="superscript"/>
        </w:rPr>
        <w:t>2</w:t>
      </w:r>
      <w:r>
        <w:rPr>
          <w:sz w:val="22"/>
        </w:rPr>
        <w:t>F(x)dx</w:t>
      </w:r>
    </w:p>
    <w:p w:rsidR="0022275F" w:rsidRDefault="00BF5DA6">
      <w:pPr>
        <w:spacing w:after="3" w:line="259" w:lineRule="auto"/>
        <w:ind w:left="223" w:right="468" w:hanging="10"/>
        <w:jc w:val="center"/>
      </w:pPr>
      <w:r>
        <w:t>a</w:t>
      </w:r>
    </w:p>
    <w:p w:rsidR="0022275F" w:rsidRDefault="00BF5DA6">
      <w:pPr>
        <w:spacing w:after="29" w:line="259" w:lineRule="auto"/>
        <w:ind w:left="0" w:right="0" w:firstLine="0"/>
      </w:pPr>
      <w:r>
        <w:rPr>
          <w:sz w:val="15"/>
        </w:rPr>
        <w:t xml:space="preserve"> </w:t>
      </w:r>
    </w:p>
    <w:p w:rsidR="0022275F" w:rsidRDefault="00BF5DA6">
      <w:pPr>
        <w:tabs>
          <w:tab w:val="center" w:pos="1300"/>
          <w:tab w:val="center" w:pos="3257"/>
        </w:tabs>
        <w:spacing w:after="28"/>
        <w:ind w:left="0" w:right="0" w:firstLine="0"/>
      </w:pPr>
      <w:r>
        <w:rPr>
          <w:sz w:val="15"/>
        </w:rPr>
        <w:t xml:space="preserve"> </w:t>
      </w:r>
      <w:r>
        <w:rPr>
          <w:sz w:val="15"/>
        </w:rPr>
        <w:tab/>
      </w:r>
      <w:r>
        <w:rPr>
          <w:rFonts w:ascii="Calibri" w:eastAsia="Calibri" w:hAnsi="Calibri" w:cs="Calibri"/>
          <w:noProof/>
          <w:sz w:val="22"/>
        </w:rPr>
        <mc:AlternateContent>
          <mc:Choice Requires="wpg">
            <w:drawing>
              <wp:inline distT="0" distB="0" distL="0" distR="0">
                <wp:extent cx="252966" cy="5803"/>
                <wp:effectExtent l="0" t="0" r="0" b="0"/>
                <wp:docPr id="234230" name="Group 234230"/>
                <wp:cNvGraphicFramePr/>
                <a:graphic xmlns:a="http://schemas.openxmlformats.org/drawingml/2006/main">
                  <a:graphicData uri="http://schemas.microsoft.com/office/word/2010/wordprocessingGroup">
                    <wpg:wgp>
                      <wpg:cNvGrpSpPr/>
                      <wpg:grpSpPr>
                        <a:xfrm>
                          <a:off x="0" y="0"/>
                          <a:ext cx="252966" cy="5803"/>
                          <a:chOff x="0" y="0"/>
                          <a:chExt cx="252966" cy="5803"/>
                        </a:xfrm>
                      </wpg:grpSpPr>
                      <wps:wsp>
                        <wps:cNvPr id="24068" name="Shape 24068"/>
                        <wps:cNvSpPr/>
                        <wps:spPr>
                          <a:xfrm>
                            <a:off x="0" y="0"/>
                            <a:ext cx="252966" cy="0"/>
                          </a:xfrm>
                          <a:custGeom>
                            <a:avLst/>
                            <a:gdLst/>
                            <a:ahLst/>
                            <a:cxnLst/>
                            <a:rect l="0" t="0" r="0" b="0"/>
                            <a:pathLst>
                              <a:path w="252966">
                                <a:moveTo>
                                  <a:pt x="0" y="0"/>
                                </a:moveTo>
                                <a:lnTo>
                                  <a:pt x="252966" y="0"/>
                                </a:lnTo>
                              </a:path>
                            </a:pathLst>
                          </a:custGeom>
                          <a:ln w="5803"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2115B1" id="Group 234230" o:spid="_x0000_s1026" style="width:19.9pt;height:.45pt;mso-position-horizontal-relative:char;mso-position-vertical-relative:line" coordsize="252966,5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">
                <v:shape id="Shape 24068" o:spid="_x0000_s1027" style="position:absolute;width:252966;height:0;visibility:visible;mso-wrap-style:square;v-text-anchor:top" coordsize="2529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R4cMEA&#10;AADeAAAADwAAAGRycy9kb3ducmV2LnhtbERPy4rCMBTdC/5DuII7TRVHhmoUHwiiC9ER15fm2hab&#10;m9JE2/r1k4Xg8nDe82VjCvGiyuWWFYyGEQjixOqcUwXXv93gF4TzyBoLy6SgJQfLRbczx1jbms/0&#10;uvhUhBB2MSrIvC9jKV2SkUE3tCVx4O62MugDrFKpK6xDuCnkOIqm0mDOoSHDkjYZJY/L0yjA/Vnb&#10;09sft4e6rSftz/o2ko1S/V6zmoHw1Piv+OPeawXjSTQNe8OdcAX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0eHDBAAAA3gAAAA8AAAAAAAAAAAAAAAAAmAIAAGRycy9kb3du&#10;cmV2LnhtbFBLBQYAAAAABAAEAPUAAACGAwAAAAA=&#10;" path="m,l252966,e" filled="f" strokeweight=".16119mm">
                  <v:stroke endcap="round"/>
                  <v:path arrowok="t" textboxrect="0,0,252966,0"/>
                </v:shape>
                <w10:anchorlock/>
              </v:group>
            </w:pict>
          </mc:Fallback>
        </mc:AlternateContent>
      </w:r>
      <w:r>
        <w:tab/>
        <w:t>b</w:t>
      </w:r>
    </w:p>
    <w:p w:rsidR="0022275F" w:rsidRDefault="00BF5DA6">
      <w:pPr>
        <w:tabs>
          <w:tab w:val="center" w:pos="2726"/>
        </w:tabs>
        <w:spacing w:after="0" w:line="259" w:lineRule="auto"/>
        <w:ind w:left="-15" w:right="0" w:firstLine="0"/>
      </w:pPr>
      <w:r>
        <w:rPr>
          <w:sz w:val="15"/>
        </w:rPr>
        <w:t xml:space="preserve"> </w:t>
      </w:r>
      <w:r>
        <w:rPr>
          <w:sz w:val="15"/>
        </w:rPr>
        <w:tab/>
      </w:r>
      <w:r>
        <w:rPr>
          <w:sz w:val="22"/>
        </w:rPr>
        <w:t>h(x)</w:t>
      </w:r>
      <w:r>
        <w:rPr>
          <w:rFonts w:ascii="Segoe UI Symbol" w:eastAsia="Segoe UI Symbol" w:hAnsi="Segoe UI Symbol" w:cs="Segoe UI Symbol"/>
          <w:sz w:val="22"/>
        </w:rPr>
        <w:t>=</w:t>
      </w:r>
      <w:r>
        <w:rPr>
          <w:sz w:val="22"/>
        </w:rPr>
        <w:t>h(x)</w:t>
      </w:r>
      <w:r>
        <w:rPr>
          <w:rFonts w:ascii="Segoe UI Symbol" w:eastAsia="Segoe UI Symbol" w:hAnsi="Segoe UI Symbol" w:cs="Segoe UI Symbol"/>
          <w:sz w:val="22"/>
        </w:rPr>
        <w:t xml:space="preserve">= </w:t>
      </w:r>
      <w:r>
        <w:rPr>
          <w:sz w:val="22"/>
        </w:rPr>
        <w:t xml:space="preserve">h(x) </w:t>
      </w:r>
      <w:r>
        <w:rPr>
          <w:rFonts w:ascii="Segoe UI Symbol" w:eastAsia="Segoe UI Symbol" w:hAnsi="Segoe UI Symbol" w:cs="Segoe UI Symbol"/>
          <w:sz w:val="22"/>
        </w:rPr>
        <w:t>=</w:t>
      </w:r>
      <w:r>
        <w:rPr>
          <w:rFonts w:ascii="Segoe UI Symbol" w:eastAsia="Segoe UI Symbol" w:hAnsi="Segoe UI Symbol" w:cs="Segoe UI Symbol"/>
          <w:sz w:val="33"/>
        </w:rPr>
        <w:t xml:space="preserve">∫ </w:t>
      </w:r>
      <w:r>
        <w:rPr>
          <w:sz w:val="22"/>
        </w:rPr>
        <w:t>h(x)F(x)dx</w:t>
      </w:r>
    </w:p>
    <w:p w:rsidR="0022275F" w:rsidRDefault="00BF5DA6">
      <w:pPr>
        <w:spacing w:after="3" w:line="259" w:lineRule="auto"/>
        <w:ind w:left="223" w:right="155" w:hanging="10"/>
        <w:jc w:val="center"/>
      </w:pPr>
      <w:r>
        <w:t>a</w:t>
      </w:r>
    </w:p>
    <w:p w:rsidR="0022275F" w:rsidRDefault="00BF5DA6">
      <w:pPr>
        <w:spacing w:after="4" w:line="250" w:lineRule="auto"/>
        <w:ind w:left="19" w:right="0" w:hanging="10"/>
      </w:pPr>
      <w:r>
        <w:rPr>
          <w:sz w:val="21"/>
        </w:rPr>
        <w:t>Maxwell-Boltzmann distribution</w:t>
      </w: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Maxwell Boltzmann speed distribution is the function describing probability of finding particular molecule having value of speed in the interval (v;v+dv). </w:t>
      </w:r>
    </w:p>
    <w:p w:rsidR="0022275F" w:rsidRDefault="00BF5DA6">
      <w:pPr>
        <w:spacing w:after="0" w:line="259" w:lineRule="auto"/>
        <w:ind w:left="478" w:right="0" w:firstLine="0"/>
      </w:pPr>
      <w:r>
        <w:rPr>
          <w:sz w:val="15"/>
        </w:rPr>
        <w:t xml:space="preserve"> </w:t>
      </w:r>
    </w:p>
    <w:p w:rsidR="0022275F" w:rsidRDefault="00BF5DA6">
      <w:pPr>
        <w:spacing w:after="397" w:line="259" w:lineRule="auto"/>
        <w:ind w:left="478" w:right="0" w:firstLine="0"/>
      </w:pPr>
      <w:r>
        <w:rPr>
          <w:sz w:val="15"/>
        </w:rPr>
        <w:t xml:space="preserve"> </w:t>
      </w:r>
    </w:p>
    <w:p w:rsidR="0022275F" w:rsidRDefault="00BF5DA6">
      <w:pPr>
        <w:pStyle w:val="Heading2"/>
        <w:spacing w:after="4" w:line="253" w:lineRule="auto"/>
        <w:ind w:left="488" w:right="1251"/>
        <w:jc w:val="both"/>
      </w:pPr>
      <w:r>
        <w:rPr>
          <w:rFonts w:ascii="Calibri" w:eastAsia="Calibri" w:hAnsi="Calibri" w:cs="Calibri"/>
          <w:noProof/>
          <w:sz w:val="22"/>
        </w:rPr>
        <mc:AlternateContent>
          <mc:Choice Requires="wpg">
            <w:drawing>
              <wp:anchor distT="0" distB="0" distL="114300" distR="114300" simplePos="0" relativeHeight="251883520" behindDoc="0" locked="0" layoutInCell="1" allowOverlap="1">
                <wp:simplePos x="0" y="0"/>
                <wp:positionH relativeFrom="column">
                  <wp:posOffset>952399</wp:posOffset>
                </wp:positionH>
                <wp:positionV relativeFrom="paragraph">
                  <wp:posOffset>151795</wp:posOffset>
                </wp:positionV>
                <wp:extent cx="236195" cy="1"/>
                <wp:effectExtent l="0" t="0" r="0" b="0"/>
                <wp:wrapNone/>
                <wp:docPr id="234232" name="Group 234232"/>
                <wp:cNvGraphicFramePr/>
                <a:graphic xmlns:a="http://schemas.openxmlformats.org/drawingml/2006/main">
                  <a:graphicData uri="http://schemas.microsoft.com/office/word/2010/wordprocessingGroup">
                    <wpg:wgp>
                      <wpg:cNvGrpSpPr/>
                      <wpg:grpSpPr>
                        <a:xfrm>
                          <a:off x="0" y="0"/>
                          <a:ext cx="236195" cy="1"/>
                          <a:chOff x="0" y="0"/>
                          <a:chExt cx="236195" cy="1"/>
                        </a:xfrm>
                      </wpg:grpSpPr>
                      <wps:wsp>
                        <wps:cNvPr id="24103" name="Shape 24103"/>
                        <wps:cNvSpPr/>
                        <wps:spPr>
                          <a:xfrm>
                            <a:off x="0" y="0"/>
                            <a:ext cx="236195" cy="0"/>
                          </a:xfrm>
                          <a:custGeom>
                            <a:avLst/>
                            <a:gdLst/>
                            <a:ahLst/>
                            <a:cxnLst/>
                            <a:rect l="0" t="0" r="0" b="0"/>
                            <a:pathLst>
                              <a:path w="236195">
                                <a:moveTo>
                                  <a:pt x="0" y="0"/>
                                </a:moveTo>
                                <a:lnTo>
                                  <a:pt x="23619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AA11E62" id="Group 234232" o:spid="_x0000_s1026" style="position:absolute;margin-left:75pt;margin-top:11.95pt;width:18.6pt;height:0;z-index:251883520" coordsize="2361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">
                <v:shape id="Shape 24103" o:spid="_x0000_s1027" style="position:absolute;width:236195;height:0;visibility:visible;mso-wrap-style:square;v-text-anchor:top" coordsize="2361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s8ascA&#10;AADeAAAADwAAAGRycy9kb3ducmV2LnhtbESPT2vCQBTE74V+h+UVvBTdmIpIdJUiiPZSoubg8ZF9&#10;JqHZtyG7+dNv3y0IHoeZ+Q2z2Y2mFj21rrKsYD6LQBDnVldcKMiuh+kKhPPIGmvLpOCXHOy2ry8b&#10;TLQd+Ez9xRciQNglqKD0vkmkdHlJBt3MNsTBu9vWoA+yLaRucQhwU8s4ipbSYMVhocSG9iXlP5fO&#10;KNhnNz/oTn+/X9PFmGdpczTuS6nJ2/i5BuFp9M/wo33SCuLFPPqA/zvhCs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8LPGrHAAAA3gAAAA8AAAAAAAAAAAAAAAAAmAIAAGRy&#10;cy9kb3ducmV2LnhtbFBLBQYAAAAABAAEAPUAAACMAwAAAAA=&#10;" path="m,l236195,e" filled="f" strokeweight="0">
                  <v:stroke endcap="round"/>
                  <v:path arrowok="t" textboxrect="0,0,236195,0"/>
                </v:shape>
              </v:group>
            </w:pict>
          </mc:Fallback>
        </mc:AlternateContent>
      </w:r>
      <w:r>
        <w:rPr>
          <w:rFonts w:ascii="Calibri" w:eastAsia="Calibri" w:hAnsi="Calibri" w:cs="Calibri"/>
          <w:noProof/>
          <w:sz w:val="22"/>
        </w:rPr>
        <mc:AlternateContent>
          <mc:Choice Requires="wpg">
            <w:drawing>
              <wp:anchor distT="0" distB="0" distL="114300" distR="114300" simplePos="0" relativeHeight="251884544" behindDoc="1" locked="0" layoutInCell="1" allowOverlap="1">
                <wp:simplePos x="0" y="0"/>
                <wp:positionH relativeFrom="column">
                  <wp:posOffset>1703693</wp:posOffset>
                </wp:positionH>
                <wp:positionV relativeFrom="paragraph">
                  <wp:posOffset>-32608</wp:posOffset>
                </wp:positionV>
                <wp:extent cx="676567" cy="184404"/>
                <wp:effectExtent l="0" t="0" r="0" b="0"/>
                <wp:wrapNone/>
                <wp:docPr id="234233" name="Group 234233"/>
                <wp:cNvGraphicFramePr/>
                <a:graphic xmlns:a="http://schemas.openxmlformats.org/drawingml/2006/main">
                  <a:graphicData uri="http://schemas.microsoft.com/office/word/2010/wordprocessingGroup">
                    <wpg:wgp>
                      <wpg:cNvGrpSpPr/>
                      <wpg:grpSpPr>
                        <a:xfrm>
                          <a:off x="0" y="0"/>
                          <a:ext cx="676567" cy="184404"/>
                          <a:chOff x="0" y="0"/>
                          <a:chExt cx="676567" cy="184404"/>
                        </a:xfrm>
                      </wpg:grpSpPr>
                      <wps:wsp>
                        <wps:cNvPr id="24104" name="Shape 24104"/>
                        <wps:cNvSpPr/>
                        <wps:spPr>
                          <a:xfrm>
                            <a:off x="0" y="184404"/>
                            <a:ext cx="463245" cy="0"/>
                          </a:xfrm>
                          <a:custGeom>
                            <a:avLst/>
                            <a:gdLst/>
                            <a:ahLst/>
                            <a:cxnLst/>
                            <a:rect l="0" t="0" r="0" b="0"/>
                            <a:pathLst>
                              <a:path w="463245">
                                <a:moveTo>
                                  <a:pt x="0" y="0"/>
                                </a:moveTo>
                                <a:lnTo>
                                  <a:pt x="46324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105" name="Shape 24105"/>
                        <wps:cNvSpPr/>
                        <wps:spPr>
                          <a:xfrm>
                            <a:off x="554672" y="0"/>
                            <a:ext cx="121895" cy="172199"/>
                          </a:xfrm>
                          <a:custGeom>
                            <a:avLst/>
                            <a:gdLst/>
                            <a:ahLst/>
                            <a:cxnLst/>
                            <a:rect l="0" t="0" r="0" b="0"/>
                            <a:pathLst>
                              <a:path w="121895" h="172199">
                                <a:moveTo>
                                  <a:pt x="121895" y="0"/>
                                </a:moveTo>
                                <a:lnTo>
                                  <a:pt x="0" y="172199"/>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A3F13F0" id="Group 234233" o:spid="_x0000_s1026" style="position:absolute;margin-left:134.15pt;margin-top:-2.55pt;width:53.25pt;height:14.5pt;z-index:-251431936" coordsize="6765,1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">
                <v:shape id="Shape 24104" o:spid="_x0000_s1027" style="position:absolute;top:1844;width:4632;height:0;visibility:visible;mso-wrap-style:square;v-text-anchor:top" coordsize="4632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esYA&#10;AADeAAAADwAAAGRycy9kb3ducmV2LnhtbESPQWvCQBSE74L/YXmCt7qJBLGpa1ChRZAKjbbnR/Y1&#10;CWbfhuxqYn99t1DwOMzMN8wqG0wjbtS52rKCeBaBIC6srrlUcD69Pi1BOI+ssbFMCu7kIFuPRytM&#10;te35g265L0WAsEtRQeV9m0rpiooMupltiYP3bTuDPsiulLrDPsBNI+dRtJAGaw4LFba0q6i45Fej&#10;ABPCz3L7fvy5Drl5TuRbfz98KTWdDJsXEJ4G/wj/t/dawTyJowT+7oQr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NesYAAADeAAAADwAAAAAAAAAAAAAAAACYAgAAZHJz&#10;L2Rvd25yZXYueG1sUEsFBgAAAAAEAAQA9QAAAIsDAAAAAA==&#10;" path="m,l463245,e" filled="f" strokeweight="0">
                  <v:stroke endcap="round"/>
                  <v:path arrowok="t" textboxrect="0,0,463245,0"/>
                </v:shape>
                <v:shape id="Shape 24105" o:spid="_x0000_s1028" style="position:absolute;left:5546;width:1219;height:1721;visibility:visible;mso-wrap-style:square;v-text-anchor:top" coordsize="121895,172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xxscA&#10;AADeAAAADwAAAGRycy9kb3ducmV2LnhtbESPQWvCQBSE74X+h+UVvNWNolVSVxFB8CRVg9jbI/tM&#10;QrJvQ3YTo7++KxQ8DjPzDbNY9aYSHTWusKxgNIxAEKdWF5wpSE7bzzkI55E1VpZJwZ0crJbvbwuM&#10;tb3xgbqjz0SAsItRQe59HUvp0pwMuqGtiYN3tY1BH2STSd3gLcBNJcdR9CUNFhwWcqxpk1NaHluj&#10;YJakl6Q87zc/5/bSz67tb/nopkoNPvr1NwhPvX+F/9s7rWA8GUVTeN4JV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8cbHAAAA3gAAAA8AAAAAAAAAAAAAAAAAmAIAAGRy&#10;cy9kb3ducmV2LnhtbFBLBQYAAAAABAAEAPUAAACMAwAAAAA=&#10;" path="m121895,l,172199e" filled="f" strokeweight="0">
                  <v:stroke endcap="round"/>
                  <v:path arrowok="t" textboxrect="0,0,121895,172199"/>
                </v:shape>
              </v:group>
            </w:pict>
          </mc:Fallback>
        </mc:AlternateContent>
      </w:r>
      <w:r>
        <w:rPr>
          <w:sz w:val="15"/>
        </w:rPr>
        <w:t xml:space="preserve">  </w:t>
      </w:r>
      <w:r>
        <w:rPr>
          <w:sz w:val="15"/>
        </w:rPr>
        <w:tab/>
      </w:r>
      <w:r>
        <w:rPr>
          <w:sz w:val="30"/>
        </w:rPr>
        <w:t xml:space="preserve">P </w:t>
      </w:r>
      <w:r>
        <w:rPr>
          <w:rFonts w:ascii="Segoe UI Symbol" w:eastAsia="Segoe UI Symbol" w:hAnsi="Segoe UI Symbol" w:cs="Segoe UI Symbol"/>
          <w:sz w:val="30"/>
        </w:rPr>
        <w:t>=</w:t>
      </w:r>
      <w:r>
        <w:rPr>
          <w:sz w:val="30"/>
        </w:rPr>
        <w:t>N</w:t>
      </w:r>
      <w:r>
        <w:rPr>
          <w:sz w:val="18"/>
        </w:rPr>
        <w:t xml:space="preserve">v </w:t>
      </w:r>
      <w:r>
        <w:rPr>
          <w:rFonts w:ascii="Segoe UI Symbol" w:eastAsia="Segoe UI Symbol" w:hAnsi="Segoe UI Symbol" w:cs="Segoe UI Symbol"/>
          <w:sz w:val="30"/>
        </w:rPr>
        <w:t>=</w:t>
      </w:r>
      <w:r>
        <w:rPr>
          <w:sz w:val="30"/>
        </w:rPr>
        <w:t>4</w:t>
      </w:r>
      <w:r>
        <w:rPr>
          <w:rFonts w:ascii="Segoe UI Symbol" w:eastAsia="Segoe UI Symbol" w:hAnsi="Segoe UI Symbol" w:cs="Segoe UI Symbol"/>
          <w:sz w:val="32"/>
        </w:rPr>
        <w:t>π</w:t>
      </w:r>
      <w:r>
        <w:rPr>
          <w:sz w:val="30"/>
        </w:rPr>
        <w:t>( m )</w:t>
      </w:r>
      <w:r>
        <w:rPr>
          <w:sz w:val="18"/>
        </w:rPr>
        <w:t>32</w:t>
      </w:r>
      <w:r>
        <w:rPr>
          <w:sz w:val="30"/>
        </w:rPr>
        <w:t>v</w:t>
      </w:r>
      <w:r>
        <w:rPr>
          <w:sz w:val="18"/>
        </w:rPr>
        <w:t>2</w:t>
      </w:r>
      <w:r>
        <w:rPr>
          <w:sz w:val="30"/>
        </w:rPr>
        <w:t>e</w:t>
      </w:r>
      <w:r>
        <w:rPr>
          <w:rFonts w:ascii="Segoe UI Symbol" w:eastAsia="Segoe UI Symbol" w:hAnsi="Segoe UI Symbol" w:cs="Segoe UI Symbol"/>
          <w:sz w:val="18"/>
        </w:rPr>
        <w:t>−</w:t>
      </w:r>
      <w:r>
        <w:rPr>
          <w:sz w:val="18"/>
        </w:rPr>
        <w:t>2</w:t>
      </w:r>
      <w:r>
        <w:rPr>
          <w:rFonts w:ascii="Calibri" w:eastAsia="Calibri" w:hAnsi="Calibri" w:cs="Calibri"/>
          <w:noProof/>
          <w:sz w:val="22"/>
        </w:rPr>
        <mc:AlternateContent>
          <mc:Choice Requires="wpg">
            <w:drawing>
              <wp:inline distT="0" distB="0" distL="0" distR="0">
                <wp:extent cx="216395" cy="1"/>
                <wp:effectExtent l="0" t="0" r="0" b="0"/>
                <wp:docPr id="234234" name="Group 234234"/>
                <wp:cNvGraphicFramePr/>
                <a:graphic xmlns:a="http://schemas.openxmlformats.org/drawingml/2006/main">
                  <a:graphicData uri="http://schemas.microsoft.com/office/word/2010/wordprocessingGroup">
                    <wpg:wgp>
                      <wpg:cNvGrpSpPr/>
                      <wpg:grpSpPr>
                        <a:xfrm>
                          <a:off x="0" y="0"/>
                          <a:ext cx="216395" cy="1"/>
                          <a:chOff x="0" y="0"/>
                          <a:chExt cx="216395" cy="1"/>
                        </a:xfrm>
                      </wpg:grpSpPr>
                      <wps:wsp>
                        <wps:cNvPr id="24106" name="Shape 24106"/>
                        <wps:cNvSpPr/>
                        <wps:spPr>
                          <a:xfrm>
                            <a:off x="0" y="0"/>
                            <a:ext cx="216395" cy="0"/>
                          </a:xfrm>
                          <a:custGeom>
                            <a:avLst/>
                            <a:gdLst/>
                            <a:ahLst/>
                            <a:cxnLst/>
                            <a:rect l="0" t="0" r="0" b="0"/>
                            <a:pathLst>
                              <a:path w="216395">
                                <a:moveTo>
                                  <a:pt x="0" y="0"/>
                                </a:moveTo>
                                <a:lnTo>
                                  <a:pt x="216395"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CF871A" id="Group 234234" o:spid="_x0000_s1026" style="width:17.05pt;height:0;mso-position-horizontal-relative:char;mso-position-vertical-relative:line" coordsize="2163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">
                <v:shape id="Shape 24106" o:spid="_x0000_s1027" style="position:absolute;width:216395;height:0;visibility:visible;mso-wrap-style:square;v-text-anchor:top" coordsize="2163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ZpGscA&#10;AADeAAAADwAAAGRycy9kb3ducmV2LnhtbESPT2vCQBTE74LfYXlCb3UTEWliNlIEqRQ81P4Bb4/s&#10;cxOafRuyW0389N1CweMwM79his1gW3Gh3jeOFaTzBARx5XTDRsHH++7xCYQPyBpbx6RgJA+bcjop&#10;MNfuym90OQYjIoR9jgrqELpcSl/VZNHPXUccvbPrLYYoeyN1j9cIt61cJMlKWmw4LtTY0bam6vv4&#10;YxWwMYebzcas+focgzulp5dX2yn1MBue1yACDeEe/m/vtYLFMk1W8HcnXgFZ/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WaRrHAAAA3gAAAA8AAAAAAAAAAAAAAAAAmAIAAGRy&#10;cy9kb3ducmV2LnhtbFBLBQYAAAAABAAEAPUAAACMAwAAAAA=&#10;" path="m,l216395,e" filled="f" strokeweight="0">
                  <v:stroke endcap="round"/>
                  <v:path arrowok="t" textboxrect="0,0,216395,0"/>
                </v:shape>
                <w10:anchorlock/>
              </v:group>
            </w:pict>
          </mc:Fallback>
        </mc:AlternateContent>
      </w:r>
      <w:r>
        <w:rPr>
          <w:sz w:val="18"/>
        </w:rPr>
        <w:t>mvkT</w:t>
      </w:r>
      <w:r>
        <w:rPr>
          <w:sz w:val="13"/>
        </w:rPr>
        <w:t>2</w:t>
      </w:r>
      <w:r>
        <w:rPr>
          <w:sz w:val="30"/>
        </w:rPr>
        <w:t xml:space="preserve">dv </w:t>
      </w:r>
      <w:r>
        <w:rPr>
          <w:sz w:val="23"/>
          <w:vertAlign w:val="superscript"/>
        </w:rPr>
        <w:t xml:space="preserve"> </w:t>
      </w:r>
      <w:r>
        <w:rPr>
          <w:sz w:val="23"/>
          <w:vertAlign w:val="superscript"/>
        </w:rPr>
        <w:tab/>
      </w:r>
      <w:r>
        <w:rPr>
          <w:sz w:val="27"/>
          <w:vertAlign w:val="superscript"/>
        </w:rPr>
        <w:t>v</w:t>
      </w:r>
      <w:r>
        <w:rPr>
          <w:sz w:val="27"/>
          <w:vertAlign w:val="superscript"/>
        </w:rPr>
        <w:tab/>
      </w:r>
      <w:r>
        <w:rPr>
          <w:sz w:val="30"/>
        </w:rPr>
        <w:t>N</w:t>
      </w:r>
      <w:r>
        <w:rPr>
          <w:sz w:val="30"/>
        </w:rPr>
        <w:tab/>
        <w:t>2</w:t>
      </w:r>
      <w:r>
        <w:rPr>
          <w:rFonts w:ascii="Segoe UI Symbol" w:eastAsia="Segoe UI Symbol" w:hAnsi="Segoe UI Symbol" w:cs="Segoe UI Symbol"/>
          <w:sz w:val="32"/>
        </w:rPr>
        <w:t>π</w:t>
      </w:r>
      <w:r>
        <w:rPr>
          <w:sz w:val="30"/>
        </w:rPr>
        <w:t>kT</w:t>
      </w:r>
    </w:p>
    <w:p w:rsidR="0022275F" w:rsidRDefault="00BF5DA6">
      <w:pPr>
        <w:spacing w:after="0" w:line="259" w:lineRule="auto"/>
        <w:ind w:left="478" w:right="0" w:firstLine="0"/>
      </w:pPr>
      <w:r>
        <w:rPr>
          <w:sz w:val="15"/>
        </w:rPr>
        <w:t xml:space="preserve"> </w:t>
      </w:r>
    </w:p>
    <w:p w:rsidR="0022275F" w:rsidRDefault="00BF5DA6">
      <w:pPr>
        <w:ind w:left="488" w:right="3879" w:hanging="10"/>
      </w:pPr>
      <w:r>
        <w:rPr>
          <w:sz w:val="15"/>
        </w:rPr>
        <w:t>T - temperature k -  Boltzmann constant (k</w:t>
      </w:r>
      <w:r>
        <w:rPr>
          <w:sz w:val="15"/>
          <w:vertAlign w:val="subscript"/>
        </w:rPr>
        <w:t>B</w:t>
      </w:r>
      <w:r>
        <w:rPr>
          <w:sz w:val="15"/>
        </w:rPr>
        <w:t xml:space="preserve">) </w:t>
      </w:r>
      <w:r>
        <w:rPr>
          <w:sz w:val="15"/>
        </w:rPr>
        <w:t xml:space="preserve">v – molecule speed m – mass of the molecule N – total number of molecules </w:t>
      </w:r>
    </w:p>
    <w:p w:rsidR="0022275F" w:rsidRDefault="00BF5DA6">
      <w:pPr>
        <w:ind w:left="488" w:right="0" w:hanging="10"/>
      </w:pPr>
      <w:r>
        <w:rPr>
          <w:sz w:val="15"/>
        </w:rPr>
        <w:t>N</w:t>
      </w:r>
      <w:r>
        <w:rPr>
          <w:sz w:val="15"/>
          <w:vertAlign w:val="subscript"/>
        </w:rPr>
        <w:t xml:space="preserve">v – </w:t>
      </w:r>
      <w:r>
        <w:rPr>
          <w:sz w:val="15"/>
        </w:rPr>
        <w:t>number of molecules having speed v in the interval (v;v+dv)</w:t>
      </w:r>
      <w:r>
        <w:rPr>
          <w:sz w:val="15"/>
          <w:vertAlign w:val="subscript"/>
        </w:rPr>
        <w:t xml:space="preserve"> </w:t>
      </w:r>
    </w:p>
    <w:p w:rsidR="0022275F" w:rsidRDefault="00BF5DA6">
      <w:pPr>
        <w:spacing w:after="0" w:line="259" w:lineRule="auto"/>
        <w:ind w:left="478" w:right="0" w:firstLine="0"/>
      </w:pPr>
      <w:r>
        <w:rPr>
          <w:sz w:val="15"/>
        </w:rPr>
        <w:t xml:space="preserve"> </w:t>
      </w:r>
    </w:p>
    <w:p w:rsidR="0022275F" w:rsidRDefault="00BF5DA6">
      <w:pPr>
        <w:ind w:right="0" w:hanging="10"/>
      </w:pPr>
      <w:r>
        <w:rPr>
          <w:sz w:val="15"/>
        </w:rPr>
        <w:t xml:space="preserve">Note the temperature dependence!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247" w:right="-522" w:firstLine="0"/>
      </w:pPr>
      <w:r>
        <w:rPr>
          <w:rFonts w:ascii="Calibri" w:eastAsia="Calibri" w:hAnsi="Calibri" w:cs="Calibri"/>
          <w:noProof/>
          <w:sz w:val="22"/>
        </w:rPr>
        <w:lastRenderedPageBreak/>
        <mc:AlternateContent>
          <mc:Choice Requires="wpg">
            <w:drawing>
              <wp:inline distT="0" distB="0" distL="0" distR="0">
                <wp:extent cx="4472339" cy="2227113"/>
                <wp:effectExtent l="0" t="0" r="0" b="0"/>
                <wp:docPr id="237890" name="Group 237890"/>
                <wp:cNvGraphicFramePr/>
                <a:graphic xmlns:a="http://schemas.openxmlformats.org/drawingml/2006/main">
                  <a:graphicData uri="http://schemas.microsoft.com/office/word/2010/wordprocessingGroup">
                    <wpg:wgp>
                      <wpg:cNvGrpSpPr/>
                      <wpg:grpSpPr>
                        <a:xfrm>
                          <a:off x="0" y="0"/>
                          <a:ext cx="4472339" cy="2227113"/>
                          <a:chOff x="0" y="0"/>
                          <a:chExt cx="4472339" cy="2227113"/>
                        </a:xfrm>
                      </wpg:grpSpPr>
                      <wps:wsp>
                        <wps:cNvPr id="24164" name="Rectangle 24164"/>
                        <wps:cNvSpPr/>
                        <wps:spPr>
                          <a:xfrm>
                            <a:off x="146301" y="24896"/>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65" name="Rectangle 24165"/>
                        <wps:cNvSpPr/>
                        <wps:spPr>
                          <a:xfrm>
                            <a:off x="146301" y="154426"/>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66" name="Rectangle 24166"/>
                        <wps:cNvSpPr/>
                        <wps:spPr>
                          <a:xfrm>
                            <a:off x="146301" y="283956"/>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67" name="Rectangle 24167"/>
                        <wps:cNvSpPr/>
                        <wps:spPr>
                          <a:xfrm>
                            <a:off x="146301" y="411948"/>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68" name="Rectangle 24168"/>
                        <wps:cNvSpPr/>
                        <wps:spPr>
                          <a:xfrm>
                            <a:off x="146301" y="541477"/>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69" name="Rectangle 24169"/>
                        <wps:cNvSpPr/>
                        <wps:spPr>
                          <a:xfrm>
                            <a:off x="146301" y="671007"/>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0" name="Rectangle 24170"/>
                        <wps:cNvSpPr/>
                        <wps:spPr>
                          <a:xfrm>
                            <a:off x="146301" y="800537"/>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1" name="Rectangle 24171"/>
                        <wps:cNvSpPr/>
                        <wps:spPr>
                          <a:xfrm>
                            <a:off x="146301" y="928579"/>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2" name="Rectangle 24172"/>
                        <wps:cNvSpPr/>
                        <wps:spPr>
                          <a:xfrm>
                            <a:off x="146300" y="1058109"/>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3" name="Rectangle 24173"/>
                        <wps:cNvSpPr/>
                        <wps:spPr>
                          <a:xfrm>
                            <a:off x="146300" y="1187638"/>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4" name="Rectangle 24174"/>
                        <wps:cNvSpPr/>
                        <wps:spPr>
                          <a:xfrm>
                            <a:off x="146300" y="1317168"/>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5" name="Rectangle 24175"/>
                        <wps:cNvSpPr/>
                        <wps:spPr>
                          <a:xfrm>
                            <a:off x="146300" y="144516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6" name="Rectangle 24176"/>
                        <wps:cNvSpPr/>
                        <wps:spPr>
                          <a:xfrm>
                            <a:off x="146300" y="157469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7" name="Rectangle 24177"/>
                        <wps:cNvSpPr/>
                        <wps:spPr>
                          <a:xfrm>
                            <a:off x="146300" y="170422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8" name="Rectangle 24178"/>
                        <wps:cNvSpPr/>
                        <wps:spPr>
                          <a:xfrm>
                            <a:off x="146300" y="183375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79" name="Rectangle 24179"/>
                        <wps:cNvSpPr/>
                        <wps:spPr>
                          <a:xfrm>
                            <a:off x="146300" y="196174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180" name="Rectangle 24180"/>
                        <wps:cNvSpPr/>
                        <wps:spPr>
                          <a:xfrm>
                            <a:off x="146300" y="209127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pic:pic xmlns:pic="http://schemas.openxmlformats.org/drawingml/2006/picture">
                        <pic:nvPicPr>
                          <pic:cNvPr id="24217" name="Picture 24217"/>
                          <pic:cNvPicPr/>
                        </pic:nvPicPr>
                        <pic:blipFill>
                          <a:blip r:embed="rId259"/>
                          <a:stretch>
                            <a:fillRect/>
                          </a:stretch>
                        </pic:blipFill>
                        <pic:spPr>
                          <a:xfrm>
                            <a:off x="734509" y="0"/>
                            <a:ext cx="2590584" cy="1758544"/>
                          </a:xfrm>
                          <a:prstGeom prst="rect">
                            <a:avLst/>
                          </a:prstGeom>
                        </pic:spPr>
                      </pic:pic>
                      <wps:wsp>
                        <wps:cNvPr id="24275" name="Shape 24275"/>
                        <wps:cNvSpPr/>
                        <wps:spPr>
                          <a:xfrm>
                            <a:off x="1496463" y="1990154"/>
                            <a:ext cx="380962" cy="0"/>
                          </a:xfrm>
                          <a:custGeom>
                            <a:avLst/>
                            <a:gdLst/>
                            <a:ahLst/>
                            <a:cxnLst/>
                            <a:rect l="0" t="0" r="0" b="0"/>
                            <a:pathLst>
                              <a:path w="380962">
                                <a:moveTo>
                                  <a:pt x="0" y="0"/>
                                </a:moveTo>
                                <a:lnTo>
                                  <a:pt x="3809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76" name="Shape 24276"/>
                        <wps:cNvSpPr/>
                        <wps:spPr>
                          <a:xfrm>
                            <a:off x="1950539" y="1839291"/>
                            <a:ext cx="100610" cy="141732"/>
                          </a:xfrm>
                          <a:custGeom>
                            <a:avLst/>
                            <a:gdLst/>
                            <a:ahLst/>
                            <a:cxnLst/>
                            <a:rect l="0" t="0" r="0" b="0"/>
                            <a:pathLst>
                              <a:path w="100610" h="141732">
                                <a:moveTo>
                                  <a:pt x="100610" y="0"/>
                                </a:moveTo>
                                <a:lnTo>
                                  <a:pt x="0" y="14173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77" name="Shape 24277"/>
                        <wps:cNvSpPr/>
                        <wps:spPr>
                          <a:xfrm>
                            <a:off x="2371137" y="1883499"/>
                            <a:ext cx="178295" cy="0"/>
                          </a:xfrm>
                          <a:custGeom>
                            <a:avLst/>
                            <a:gdLst/>
                            <a:ahLst/>
                            <a:cxnLst/>
                            <a:rect l="0" t="0" r="0" b="0"/>
                            <a:pathLst>
                              <a:path w="178295">
                                <a:moveTo>
                                  <a:pt x="0" y="0"/>
                                </a:moveTo>
                                <a:lnTo>
                                  <a:pt x="17829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78" name="Shape 24278"/>
                        <wps:cNvSpPr/>
                        <wps:spPr>
                          <a:xfrm>
                            <a:off x="3151387" y="1990154"/>
                            <a:ext cx="380949" cy="0"/>
                          </a:xfrm>
                          <a:custGeom>
                            <a:avLst/>
                            <a:gdLst/>
                            <a:ahLst/>
                            <a:cxnLst/>
                            <a:rect l="0" t="0" r="0" b="0"/>
                            <a:pathLst>
                              <a:path w="380949">
                                <a:moveTo>
                                  <a:pt x="0" y="0"/>
                                </a:moveTo>
                                <a:lnTo>
                                  <a:pt x="38094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79" name="Shape 24279"/>
                        <wps:cNvSpPr/>
                        <wps:spPr>
                          <a:xfrm>
                            <a:off x="3605463" y="1839291"/>
                            <a:ext cx="100609" cy="141732"/>
                          </a:xfrm>
                          <a:custGeom>
                            <a:avLst/>
                            <a:gdLst/>
                            <a:ahLst/>
                            <a:cxnLst/>
                            <a:rect l="0" t="0" r="0" b="0"/>
                            <a:pathLst>
                              <a:path w="100609" h="141732">
                                <a:moveTo>
                                  <a:pt x="100609" y="0"/>
                                </a:moveTo>
                                <a:lnTo>
                                  <a:pt x="0" y="14173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80" name="Shape 24280"/>
                        <wps:cNvSpPr/>
                        <wps:spPr>
                          <a:xfrm>
                            <a:off x="4117527" y="1883499"/>
                            <a:ext cx="178245" cy="0"/>
                          </a:xfrm>
                          <a:custGeom>
                            <a:avLst/>
                            <a:gdLst/>
                            <a:ahLst/>
                            <a:cxnLst/>
                            <a:rect l="0" t="0" r="0" b="0"/>
                            <a:pathLst>
                              <a:path w="178245">
                                <a:moveTo>
                                  <a:pt x="0" y="0"/>
                                </a:moveTo>
                                <a:lnTo>
                                  <a:pt x="17824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281" name="Rectangle 24281"/>
                        <wps:cNvSpPr/>
                        <wps:spPr>
                          <a:xfrm>
                            <a:off x="3734990" y="1869514"/>
                            <a:ext cx="86055" cy="35754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7"/>
                                </w:rPr>
                                <w:t>∫</w:t>
                              </w:r>
                            </w:p>
                          </w:txbxContent>
                        </wps:txbx>
                        <wps:bodyPr horzOverflow="overflow" vert="horz" lIns="0" tIns="0" rIns="0" bIns="0" rtlCol="0">
                          <a:noAutofit/>
                        </wps:bodyPr>
                      </wps:wsp>
                      <wps:wsp>
                        <wps:cNvPr id="24282" name="Rectangle 24282"/>
                        <wps:cNvSpPr/>
                        <wps:spPr>
                          <a:xfrm>
                            <a:off x="1144445" y="1869514"/>
                            <a:ext cx="86054" cy="357546"/>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7"/>
                                </w:rPr>
                                <w:t>∫</w:t>
                              </w:r>
                            </w:p>
                          </w:txbxContent>
                        </wps:txbx>
                        <wps:bodyPr horzOverflow="overflow" vert="horz" lIns="0" tIns="0" rIns="0" bIns="0" rtlCol="0">
                          <a:noAutofit/>
                        </wps:bodyPr>
                      </wps:wsp>
                      <wps:wsp>
                        <wps:cNvPr id="24283" name="Rectangle 24283"/>
                        <wps:cNvSpPr/>
                        <wps:spPr>
                          <a:xfrm>
                            <a:off x="4061126" y="1823053"/>
                            <a:ext cx="67053" cy="13904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4284" name="Rectangle 24284"/>
                        <wps:cNvSpPr/>
                        <wps:spPr>
                          <a:xfrm>
                            <a:off x="2314777" y="1823053"/>
                            <a:ext cx="67053" cy="13904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wps:txbx>
                        <wps:bodyPr horzOverflow="overflow" vert="horz" lIns="0" tIns="0" rIns="0" bIns="0" rtlCol="0">
                          <a:noAutofit/>
                        </wps:bodyPr>
                      </wps:wsp>
                      <wps:wsp>
                        <wps:cNvPr id="24285" name="Rectangle 24285"/>
                        <wps:cNvSpPr/>
                        <wps:spPr>
                          <a:xfrm>
                            <a:off x="2765828" y="1885880"/>
                            <a:ext cx="114950" cy="23836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wps:txbx>
                        <wps:bodyPr horzOverflow="overflow" vert="horz" lIns="0" tIns="0" rIns="0" bIns="0" rtlCol="0">
                          <a:noAutofit/>
                        </wps:bodyPr>
                      </wps:wsp>
                      <wps:wsp>
                        <wps:cNvPr id="24286" name="Rectangle 24286"/>
                        <wps:cNvSpPr/>
                        <wps:spPr>
                          <a:xfrm>
                            <a:off x="1019479" y="1885879"/>
                            <a:ext cx="114950" cy="23836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wps:txbx>
                        <wps:bodyPr horzOverflow="overflow" vert="horz" lIns="0" tIns="0" rIns="0" bIns="0" rtlCol="0">
                          <a:noAutofit/>
                        </wps:bodyPr>
                      </wps:wsp>
                      <wps:wsp>
                        <wps:cNvPr id="24287" name="Rectangle 24287"/>
                        <wps:cNvSpPr/>
                        <wps:spPr>
                          <a:xfrm>
                            <a:off x="719293" y="1885879"/>
                            <a:ext cx="114950" cy="23836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wps:txbx>
                        <wps:bodyPr horzOverflow="overflow" vert="horz" lIns="0" tIns="0" rIns="0" bIns="0" rtlCol="0">
                          <a:noAutofit/>
                        </wps:bodyPr>
                      </wps:wsp>
                      <wps:wsp>
                        <wps:cNvPr id="24288" name="Rectangle 24288"/>
                        <wps:cNvSpPr/>
                        <wps:spPr>
                          <a:xfrm>
                            <a:off x="342857" y="1885879"/>
                            <a:ext cx="114950" cy="23836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wps:txbx>
                        <wps:bodyPr horzOverflow="overflow" vert="horz" lIns="0" tIns="0" rIns="0" bIns="0" rtlCol="0">
                          <a:noAutofit/>
                        </wps:bodyPr>
                      </wps:wsp>
                      <wps:wsp>
                        <wps:cNvPr id="24289" name="Rectangle 24289"/>
                        <wps:cNvSpPr/>
                        <wps:spPr>
                          <a:xfrm>
                            <a:off x="3738064" y="1772904"/>
                            <a:ext cx="72427" cy="137944"/>
                          </a:xfrm>
                          <a:prstGeom prst="rect">
                            <a:avLst/>
                          </a:prstGeom>
                          <a:ln>
                            <a:noFill/>
                          </a:ln>
                        </wps:spPr>
                        <wps:txbx>
                          <w:txbxContent>
                            <w:p w:rsidR="0022275F" w:rsidRDefault="00BF5DA6">
                              <w:pPr>
                                <w:spacing w:after="160" w:line="259" w:lineRule="auto"/>
                                <w:ind w:left="0" w:right="0" w:firstLine="0"/>
                              </w:pPr>
                              <w:r>
                                <w:rPr>
                                  <w:sz w:val="14"/>
                                </w:rPr>
                                <w:t>b</w:t>
                              </w:r>
                            </w:p>
                          </w:txbxContent>
                        </wps:txbx>
                        <wps:bodyPr horzOverflow="overflow" vert="horz" lIns="0" tIns="0" rIns="0" bIns="0" rtlCol="0">
                          <a:noAutofit/>
                        </wps:bodyPr>
                      </wps:wsp>
                      <wps:wsp>
                        <wps:cNvPr id="24290" name="Rectangle 24290"/>
                        <wps:cNvSpPr/>
                        <wps:spPr>
                          <a:xfrm>
                            <a:off x="3744166" y="2123395"/>
                            <a:ext cx="62534" cy="137944"/>
                          </a:xfrm>
                          <a:prstGeom prst="rect">
                            <a:avLst/>
                          </a:prstGeom>
                          <a:ln>
                            <a:noFill/>
                          </a:ln>
                        </wps:spPr>
                        <wps:txbx>
                          <w:txbxContent>
                            <w:p w:rsidR="0022275F" w:rsidRDefault="00BF5DA6">
                              <w:pPr>
                                <w:spacing w:after="160" w:line="259" w:lineRule="auto"/>
                                <w:ind w:left="0" w:right="0" w:firstLine="0"/>
                              </w:pPr>
                              <w:r>
                                <w:rPr>
                                  <w:sz w:val="14"/>
                                </w:rPr>
                                <w:t>a</w:t>
                              </w:r>
                            </w:p>
                          </w:txbxContent>
                        </wps:txbx>
                        <wps:bodyPr horzOverflow="overflow" vert="horz" lIns="0" tIns="0" rIns="0" bIns="0" rtlCol="0">
                          <a:noAutofit/>
                        </wps:bodyPr>
                      </wps:wsp>
                      <wps:wsp>
                        <wps:cNvPr id="236537" name="Rectangle 236537"/>
                        <wps:cNvSpPr/>
                        <wps:spPr>
                          <a:xfrm>
                            <a:off x="4119015" y="1902435"/>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36538" name="Rectangle 236538"/>
                        <wps:cNvSpPr/>
                        <wps:spPr>
                          <a:xfrm>
                            <a:off x="4175032" y="1902435"/>
                            <a:ext cx="149006" cy="137944"/>
                          </a:xfrm>
                          <a:prstGeom prst="rect">
                            <a:avLst/>
                          </a:prstGeom>
                          <a:ln>
                            <a:noFill/>
                          </a:ln>
                        </wps:spPr>
                        <wps:txbx>
                          <w:txbxContent>
                            <w:p w:rsidR="0022275F" w:rsidRDefault="00BF5DA6">
                              <w:pPr>
                                <w:spacing w:after="160" w:line="259" w:lineRule="auto"/>
                                <w:ind w:left="0" w:right="0" w:firstLine="0"/>
                              </w:pPr>
                              <w:r>
                                <w:rPr>
                                  <w:sz w:val="14"/>
                                </w:rPr>
                                <w:t>kT</w:t>
                              </w:r>
                            </w:p>
                          </w:txbxContent>
                        </wps:txbx>
                        <wps:bodyPr horzOverflow="overflow" vert="horz" lIns="0" tIns="0" rIns="0" bIns="0" rtlCol="0">
                          <a:noAutofit/>
                        </wps:bodyPr>
                      </wps:wsp>
                      <wps:wsp>
                        <wps:cNvPr id="24292" name="Rectangle 24292"/>
                        <wps:cNvSpPr/>
                        <wps:spPr>
                          <a:xfrm>
                            <a:off x="4123579" y="1772905"/>
                            <a:ext cx="154258" cy="137944"/>
                          </a:xfrm>
                          <a:prstGeom prst="rect">
                            <a:avLst/>
                          </a:prstGeom>
                          <a:ln>
                            <a:noFill/>
                          </a:ln>
                        </wps:spPr>
                        <wps:txbx>
                          <w:txbxContent>
                            <w:p w:rsidR="0022275F" w:rsidRDefault="00BF5DA6">
                              <w:pPr>
                                <w:spacing w:after="160" w:line="259" w:lineRule="auto"/>
                                <w:ind w:left="0" w:right="0" w:firstLine="0"/>
                              </w:pPr>
                              <w:r>
                                <w:rPr>
                                  <w:sz w:val="14"/>
                                </w:rPr>
                                <w:t>mv</w:t>
                              </w:r>
                            </w:p>
                          </w:txbxContent>
                        </wps:txbx>
                        <wps:bodyPr horzOverflow="overflow" vert="horz" lIns="0" tIns="0" rIns="0" bIns="0" rtlCol="0">
                          <a:noAutofit/>
                        </wps:bodyPr>
                      </wps:wsp>
                      <wps:wsp>
                        <wps:cNvPr id="24293" name="Rectangle 24293"/>
                        <wps:cNvSpPr/>
                        <wps:spPr>
                          <a:xfrm>
                            <a:off x="3904156" y="1882641"/>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4294" name="Rectangle 24294"/>
                        <wps:cNvSpPr/>
                        <wps:spPr>
                          <a:xfrm>
                            <a:off x="3657299" y="1903973"/>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4295" name="Rectangle 24295"/>
                        <wps:cNvSpPr/>
                        <wps:spPr>
                          <a:xfrm>
                            <a:off x="3599405" y="1833875"/>
                            <a:ext cx="74503" cy="137944"/>
                          </a:xfrm>
                          <a:prstGeom prst="rect">
                            <a:avLst/>
                          </a:prstGeom>
                          <a:ln>
                            <a:noFill/>
                          </a:ln>
                        </wps:spPr>
                        <wps:txbx>
                          <w:txbxContent>
                            <w:p w:rsidR="0022275F" w:rsidRDefault="00BF5DA6">
                              <w:pPr>
                                <w:spacing w:after="160" w:line="259" w:lineRule="auto"/>
                                <w:ind w:left="0" w:right="0" w:firstLine="0"/>
                              </w:pPr>
                              <w:r>
                                <w:rPr>
                                  <w:sz w:val="14"/>
                                </w:rPr>
                                <w:t>3</w:t>
                              </w:r>
                            </w:p>
                          </w:txbxContent>
                        </wps:txbx>
                        <wps:bodyPr horzOverflow="overflow" vert="horz" lIns="0" tIns="0" rIns="0" bIns="0" rtlCol="0">
                          <a:noAutofit/>
                        </wps:bodyPr>
                      </wps:wsp>
                      <wps:wsp>
                        <wps:cNvPr id="24296" name="Rectangle 24296"/>
                        <wps:cNvSpPr/>
                        <wps:spPr>
                          <a:xfrm>
                            <a:off x="1147464" y="1772905"/>
                            <a:ext cx="72427" cy="137944"/>
                          </a:xfrm>
                          <a:prstGeom prst="rect">
                            <a:avLst/>
                          </a:prstGeom>
                          <a:ln>
                            <a:noFill/>
                          </a:ln>
                        </wps:spPr>
                        <wps:txbx>
                          <w:txbxContent>
                            <w:p w:rsidR="0022275F" w:rsidRDefault="00BF5DA6">
                              <w:pPr>
                                <w:spacing w:after="160" w:line="259" w:lineRule="auto"/>
                                <w:ind w:left="0" w:right="0" w:firstLine="0"/>
                              </w:pPr>
                              <w:r>
                                <w:rPr>
                                  <w:sz w:val="14"/>
                                </w:rPr>
                                <w:t>b</w:t>
                              </w:r>
                            </w:p>
                          </w:txbxContent>
                        </wps:txbx>
                        <wps:bodyPr horzOverflow="overflow" vert="horz" lIns="0" tIns="0" rIns="0" bIns="0" rtlCol="0">
                          <a:noAutofit/>
                        </wps:bodyPr>
                      </wps:wsp>
                      <wps:wsp>
                        <wps:cNvPr id="24297" name="Rectangle 24297"/>
                        <wps:cNvSpPr/>
                        <wps:spPr>
                          <a:xfrm>
                            <a:off x="1153566" y="2123396"/>
                            <a:ext cx="62534" cy="137944"/>
                          </a:xfrm>
                          <a:prstGeom prst="rect">
                            <a:avLst/>
                          </a:prstGeom>
                          <a:ln>
                            <a:noFill/>
                          </a:ln>
                        </wps:spPr>
                        <wps:txbx>
                          <w:txbxContent>
                            <w:p w:rsidR="0022275F" w:rsidRDefault="00BF5DA6">
                              <w:pPr>
                                <w:spacing w:after="160" w:line="259" w:lineRule="auto"/>
                                <w:ind w:left="0" w:right="0" w:firstLine="0"/>
                              </w:pPr>
                              <w:r>
                                <w:rPr>
                                  <w:sz w:val="14"/>
                                </w:rPr>
                                <w:t>a</w:t>
                              </w:r>
                            </w:p>
                          </w:txbxContent>
                        </wps:txbx>
                        <wps:bodyPr horzOverflow="overflow" vert="horz" lIns="0" tIns="0" rIns="0" bIns="0" rtlCol="0">
                          <a:noAutofit/>
                        </wps:bodyPr>
                      </wps:wsp>
                      <wps:wsp>
                        <wps:cNvPr id="236536" name="Rectangle 236536"/>
                        <wps:cNvSpPr/>
                        <wps:spPr>
                          <a:xfrm>
                            <a:off x="2428687" y="1902436"/>
                            <a:ext cx="149006" cy="137944"/>
                          </a:xfrm>
                          <a:prstGeom prst="rect">
                            <a:avLst/>
                          </a:prstGeom>
                          <a:ln>
                            <a:noFill/>
                          </a:ln>
                        </wps:spPr>
                        <wps:txbx>
                          <w:txbxContent>
                            <w:p w:rsidR="0022275F" w:rsidRDefault="00BF5DA6">
                              <w:pPr>
                                <w:spacing w:after="160" w:line="259" w:lineRule="auto"/>
                                <w:ind w:left="0" w:right="0" w:firstLine="0"/>
                              </w:pPr>
                              <w:r>
                                <w:rPr>
                                  <w:sz w:val="14"/>
                                </w:rPr>
                                <w:t>kT</w:t>
                              </w:r>
                            </w:p>
                          </w:txbxContent>
                        </wps:txbx>
                        <wps:bodyPr horzOverflow="overflow" vert="horz" lIns="0" tIns="0" rIns="0" bIns="0" rtlCol="0">
                          <a:noAutofit/>
                        </wps:bodyPr>
                      </wps:wsp>
                      <wps:wsp>
                        <wps:cNvPr id="236535" name="Rectangle 236535"/>
                        <wps:cNvSpPr/>
                        <wps:spPr>
                          <a:xfrm>
                            <a:off x="2372669" y="1902436"/>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4299" name="Rectangle 24299"/>
                        <wps:cNvSpPr/>
                        <wps:spPr>
                          <a:xfrm>
                            <a:off x="2375695" y="1772906"/>
                            <a:ext cx="154258" cy="137944"/>
                          </a:xfrm>
                          <a:prstGeom prst="rect">
                            <a:avLst/>
                          </a:prstGeom>
                          <a:ln>
                            <a:noFill/>
                          </a:ln>
                        </wps:spPr>
                        <wps:txbx>
                          <w:txbxContent>
                            <w:p w:rsidR="0022275F" w:rsidRDefault="00BF5DA6">
                              <w:pPr>
                                <w:spacing w:after="160" w:line="259" w:lineRule="auto"/>
                                <w:ind w:left="0" w:right="0" w:firstLine="0"/>
                              </w:pPr>
                              <w:r>
                                <w:rPr>
                                  <w:sz w:val="14"/>
                                </w:rPr>
                                <w:t>mv</w:t>
                              </w:r>
                            </w:p>
                          </w:txbxContent>
                        </wps:txbx>
                        <wps:bodyPr horzOverflow="overflow" vert="horz" lIns="0" tIns="0" rIns="0" bIns="0" rtlCol="0">
                          <a:noAutofit/>
                        </wps:bodyPr>
                      </wps:wsp>
                      <wps:wsp>
                        <wps:cNvPr id="24300" name="Rectangle 24300"/>
                        <wps:cNvSpPr/>
                        <wps:spPr>
                          <a:xfrm>
                            <a:off x="2157811" y="1882642"/>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4301" name="Rectangle 24301"/>
                        <wps:cNvSpPr/>
                        <wps:spPr>
                          <a:xfrm>
                            <a:off x="2002384" y="1903974"/>
                            <a:ext cx="74503" cy="137944"/>
                          </a:xfrm>
                          <a:prstGeom prst="rect">
                            <a:avLst/>
                          </a:prstGeom>
                          <a:ln>
                            <a:noFill/>
                          </a:ln>
                        </wps:spPr>
                        <wps:txbx>
                          <w:txbxContent>
                            <w:p w:rsidR="0022275F" w:rsidRDefault="00BF5DA6">
                              <w:pPr>
                                <w:spacing w:after="160" w:line="259" w:lineRule="auto"/>
                                <w:ind w:left="0" w:right="0" w:firstLine="0"/>
                              </w:pPr>
                              <w:r>
                                <w:rPr>
                                  <w:sz w:val="14"/>
                                </w:rPr>
                                <w:t>2</w:t>
                              </w:r>
                            </w:p>
                          </w:txbxContent>
                        </wps:txbx>
                        <wps:bodyPr horzOverflow="overflow" vert="horz" lIns="0" tIns="0" rIns="0" bIns="0" rtlCol="0">
                          <a:noAutofit/>
                        </wps:bodyPr>
                      </wps:wsp>
                      <wps:wsp>
                        <wps:cNvPr id="24302" name="Rectangle 24302"/>
                        <wps:cNvSpPr/>
                        <wps:spPr>
                          <a:xfrm>
                            <a:off x="1944440" y="1833876"/>
                            <a:ext cx="74503" cy="137944"/>
                          </a:xfrm>
                          <a:prstGeom prst="rect">
                            <a:avLst/>
                          </a:prstGeom>
                          <a:ln>
                            <a:noFill/>
                          </a:ln>
                        </wps:spPr>
                        <wps:txbx>
                          <w:txbxContent>
                            <w:p w:rsidR="0022275F" w:rsidRDefault="00BF5DA6">
                              <w:pPr>
                                <w:spacing w:after="160" w:line="259" w:lineRule="auto"/>
                                <w:ind w:left="0" w:right="0" w:firstLine="0"/>
                              </w:pPr>
                              <w:r>
                                <w:rPr>
                                  <w:sz w:val="14"/>
                                </w:rPr>
                                <w:t>3</w:t>
                              </w:r>
                            </w:p>
                          </w:txbxContent>
                        </wps:txbx>
                        <wps:bodyPr horzOverflow="overflow" vert="horz" lIns="0" tIns="0" rIns="0" bIns="0" rtlCol="0">
                          <a:noAutofit/>
                        </wps:bodyPr>
                      </wps:wsp>
                      <wps:wsp>
                        <wps:cNvPr id="24303" name="Rectangle 24303"/>
                        <wps:cNvSpPr/>
                        <wps:spPr>
                          <a:xfrm>
                            <a:off x="56405" y="1992378"/>
                            <a:ext cx="134961" cy="137944"/>
                          </a:xfrm>
                          <a:prstGeom prst="rect">
                            <a:avLst/>
                          </a:prstGeom>
                          <a:ln>
                            <a:noFill/>
                          </a:ln>
                        </wps:spPr>
                        <wps:txbx>
                          <w:txbxContent>
                            <w:p w:rsidR="0022275F" w:rsidRDefault="00BF5DA6">
                              <w:pPr>
                                <w:spacing w:after="160" w:line="259" w:lineRule="auto"/>
                                <w:ind w:left="0" w:right="0" w:firstLine="0"/>
                              </w:pPr>
                              <w:r>
                                <w:rPr>
                                  <w:sz w:val="14"/>
                                </w:rPr>
                                <w:t>ab</w:t>
                              </w:r>
                            </w:p>
                          </w:txbxContent>
                        </wps:txbx>
                        <wps:bodyPr horzOverflow="overflow" vert="horz" lIns="0" tIns="0" rIns="0" bIns="0" rtlCol="0">
                          <a:noAutofit/>
                        </wps:bodyPr>
                      </wps:wsp>
                      <wps:wsp>
                        <wps:cNvPr id="24304" name="Rectangle 24304"/>
                        <wps:cNvSpPr/>
                        <wps:spPr>
                          <a:xfrm>
                            <a:off x="4303417" y="1899230"/>
                            <a:ext cx="224666" cy="236480"/>
                          </a:xfrm>
                          <a:prstGeom prst="rect">
                            <a:avLst/>
                          </a:prstGeom>
                          <a:ln>
                            <a:noFill/>
                          </a:ln>
                        </wps:spPr>
                        <wps:txbx>
                          <w:txbxContent>
                            <w:p w:rsidR="0022275F" w:rsidRDefault="00BF5DA6">
                              <w:pPr>
                                <w:spacing w:after="160" w:line="259" w:lineRule="auto"/>
                                <w:ind w:left="0" w:right="0" w:firstLine="0"/>
                              </w:pPr>
                              <w:r>
                                <w:rPr>
                                  <w:sz w:val="25"/>
                                </w:rPr>
                                <w:t>dv</w:t>
                              </w:r>
                            </w:p>
                          </w:txbxContent>
                        </wps:txbx>
                        <wps:bodyPr horzOverflow="overflow" vert="horz" lIns="0" tIns="0" rIns="0" bIns="0" rtlCol="0">
                          <a:noAutofit/>
                        </wps:bodyPr>
                      </wps:wsp>
                      <wps:wsp>
                        <wps:cNvPr id="24305" name="Rectangle 24305"/>
                        <wps:cNvSpPr/>
                        <wps:spPr>
                          <a:xfrm>
                            <a:off x="3965131" y="1899230"/>
                            <a:ext cx="114741" cy="236480"/>
                          </a:xfrm>
                          <a:prstGeom prst="rect">
                            <a:avLst/>
                          </a:prstGeom>
                          <a:ln>
                            <a:noFill/>
                          </a:ln>
                        </wps:spPr>
                        <wps:txbx>
                          <w:txbxContent>
                            <w:p w:rsidR="0022275F" w:rsidRDefault="00BF5DA6">
                              <w:pPr>
                                <w:spacing w:after="160" w:line="259" w:lineRule="auto"/>
                                <w:ind w:left="0" w:right="0" w:firstLine="0"/>
                              </w:pPr>
                              <w:r>
                                <w:rPr>
                                  <w:sz w:val="25"/>
                                </w:rPr>
                                <w:t>e</w:t>
                              </w:r>
                            </w:p>
                          </w:txbxContent>
                        </wps:txbx>
                        <wps:bodyPr horzOverflow="overflow" vert="horz" lIns="0" tIns="0" rIns="0" bIns="0" rtlCol="0">
                          <a:noAutofit/>
                        </wps:bodyPr>
                      </wps:wsp>
                      <wps:wsp>
                        <wps:cNvPr id="24306" name="Rectangle 24306"/>
                        <wps:cNvSpPr/>
                        <wps:spPr>
                          <a:xfrm>
                            <a:off x="3823397" y="1899230"/>
                            <a:ext cx="101759" cy="236480"/>
                          </a:xfrm>
                          <a:prstGeom prst="rect">
                            <a:avLst/>
                          </a:prstGeom>
                          <a:ln>
                            <a:noFill/>
                          </a:ln>
                        </wps:spPr>
                        <wps:txbx>
                          <w:txbxContent>
                            <w:p w:rsidR="0022275F" w:rsidRDefault="00BF5DA6">
                              <w:pPr>
                                <w:spacing w:after="160" w:line="259" w:lineRule="auto"/>
                                <w:ind w:left="0" w:right="0" w:firstLine="0"/>
                              </w:pPr>
                              <w:r>
                                <w:rPr>
                                  <w:sz w:val="25"/>
                                </w:rPr>
                                <w:t>v</w:t>
                              </w:r>
                            </w:p>
                          </w:txbxContent>
                        </wps:txbx>
                        <wps:bodyPr horzOverflow="overflow" vert="horz" lIns="0" tIns="0" rIns="0" bIns="0" rtlCol="0">
                          <a:noAutofit/>
                        </wps:bodyPr>
                      </wps:wsp>
                      <wps:wsp>
                        <wps:cNvPr id="24307" name="Rectangle 24307"/>
                        <wps:cNvSpPr/>
                        <wps:spPr>
                          <a:xfrm>
                            <a:off x="3538440" y="1899230"/>
                            <a:ext cx="76633" cy="236480"/>
                          </a:xfrm>
                          <a:prstGeom prst="rect">
                            <a:avLst/>
                          </a:prstGeom>
                          <a:ln>
                            <a:noFill/>
                          </a:ln>
                        </wps:spPr>
                        <wps:txbx>
                          <w:txbxContent>
                            <w:p w:rsidR="0022275F" w:rsidRDefault="00BF5DA6">
                              <w:pPr>
                                <w:spacing w:after="160" w:line="259" w:lineRule="auto"/>
                                <w:ind w:left="0" w:right="0" w:firstLine="0"/>
                              </w:pPr>
                              <w:r>
                                <w:rPr>
                                  <w:sz w:val="25"/>
                                </w:rPr>
                                <w:t>)</w:t>
                              </w:r>
                            </w:p>
                          </w:txbxContent>
                        </wps:txbx>
                        <wps:bodyPr horzOverflow="overflow" vert="horz" lIns="0" tIns="0" rIns="0" bIns="0" rtlCol="0">
                          <a:noAutofit/>
                        </wps:bodyPr>
                      </wps:wsp>
                      <wps:wsp>
                        <wps:cNvPr id="24308" name="Rectangle 24308"/>
                        <wps:cNvSpPr/>
                        <wps:spPr>
                          <a:xfrm>
                            <a:off x="3323581" y="2021121"/>
                            <a:ext cx="255444" cy="236480"/>
                          </a:xfrm>
                          <a:prstGeom prst="rect">
                            <a:avLst/>
                          </a:prstGeom>
                          <a:ln>
                            <a:noFill/>
                          </a:ln>
                        </wps:spPr>
                        <wps:txbx>
                          <w:txbxContent>
                            <w:p w:rsidR="0022275F" w:rsidRDefault="00BF5DA6">
                              <w:pPr>
                                <w:spacing w:after="160" w:line="259" w:lineRule="auto"/>
                                <w:ind w:left="0" w:right="0" w:firstLine="0"/>
                              </w:pPr>
                              <w:r>
                                <w:rPr>
                                  <w:sz w:val="25"/>
                                </w:rPr>
                                <w:t>kT</w:t>
                              </w:r>
                            </w:p>
                          </w:txbxContent>
                        </wps:txbx>
                        <wps:bodyPr horzOverflow="overflow" vert="horz" lIns="0" tIns="0" rIns="0" bIns="0" rtlCol="0">
                          <a:noAutofit/>
                        </wps:bodyPr>
                      </wps:wsp>
                      <wps:wsp>
                        <wps:cNvPr id="24309" name="Rectangle 24309"/>
                        <wps:cNvSpPr/>
                        <wps:spPr>
                          <a:xfrm>
                            <a:off x="3152876" y="2021121"/>
                            <a:ext cx="127722" cy="236480"/>
                          </a:xfrm>
                          <a:prstGeom prst="rect">
                            <a:avLst/>
                          </a:prstGeom>
                          <a:ln>
                            <a:noFill/>
                          </a:ln>
                        </wps:spPr>
                        <wps:txbx>
                          <w:txbxContent>
                            <w:p w:rsidR="0022275F" w:rsidRDefault="00BF5DA6">
                              <w:pPr>
                                <w:spacing w:after="160" w:line="259" w:lineRule="auto"/>
                                <w:ind w:left="0" w:right="0" w:firstLine="0"/>
                              </w:pPr>
                              <w:r>
                                <w:rPr>
                                  <w:sz w:val="25"/>
                                </w:rPr>
                                <w:t>2</w:t>
                              </w:r>
                            </w:p>
                          </w:txbxContent>
                        </wps:txbx>
                        <wps:bodyPr horzOverflow="overflow" vert="horz" lIns="0" tIns="0" rIns="0" bIns="0" rtlCol="0">
                          <a:noAutofit/>
                        </wps:bodyPr>
                      </wps:wsp>
                      <wps:wsp>
                        <wps:cNvPr id="24310" name="Rectangle 24310"/>
                        <wps:cNvSpPr/>
                        <wps:spPr>
                          <a:xfrm>
                            <a:off x="3282406" y="1800161"/>
                            <a:ext cx="162689" cy="236480"/>
                          </a:xfrm>
                          <a:prstGeom prst="rect">
                            <a:avLst/>
                          </a:prstGeom>
                          <a:ln>
                            <a:noFill/>
                          </a:ln>
                        </wps:spPr>
                        <wps:txbx>
                          <w:txbxContent>
                            <w:p w:rsidR="0022275F" w:rsidRDefault="00BF5DA6">
                              <w:pPr>
                                <w:spacing w:after="160" w:line="259" w:lineRule="auto"/>
                                <w:ind w:left="0" w:right="0" w:firstLine="0"/>
                              </w:pPr>
                              <w:r>
                                <w:rPr>
                                  <w:sz w:val="25"/>
                                </w:rPr>
                                <w:t>m</w:t>
                              </w:r>
                            </w:p>
                          </w:txbxContent>
                        </wps:txbx>
                        <wps:bodyPr horzOverflow="overflow" vert="horz" lIns="0" tIns="0" rIns="0" bIns="0" rtlCol="0">
                          <a:noAutofit/>
                        </wps:bodyPr>
                      </wps:wsp>
                      <wps:wsp>
                        <wps:cNvPr id="24311" name="Rectangle 24311"/>
                        <wps:cNvSpPr/>
                        <wps:spPr>
                          <a:xfrm>
                            <a:off x="3085853" y="1899231"/>
                            <a:ext cx="76633" cy="236480"/>
                          </a:xfrm>
                          <a:prstGeom prst="rect">
                            <a:avLst/>
                          </a:prstGeom>
                          <a:ln>
                            <a:noFill/>
                          </a:ln>
                        </wps:spPr>
                        <wps:txbx>
                          <w:txbxContent>
                            <w:p w:rsidR="0022275F" w:rsidRDefault="00BF5DA6">
                              <w:pPr>
                                <w:spacing w:after="160" w:line="259" w:lineRule="auto"/>
                                <w:ind w:left="0" w:right="0" w:firstLine="0"/>
                              </w:pPr>
                              <w:r>
                                <w:rPr>
                                  <w:sz w:val="25"/>
                                </w:rPr>
                                <w:t>(</w:t>
                              </w:r>
                            </w:p>
                          </w:txbxContent>
                        </wps:txbx>
                        <wps:bodyPr horzOverflow="overflow" vert="horz" lIns="0" tIns="0" rIns="0" bIns="0" rtlCol="0">
                          <a:noAutofit/>
                        </wps:bodyPr>
                      </wps:wsp>
                      <wps:wsp>
                        <wps:cNvPr id="24312" name="Rectangle 24312"/>
                        <wps:cNvSpPr/>
                        <wps:spPr>
                          <a:xfrm>
                            <a:off x="2889250" y="1899231"/>
                            <a:ext cx="127723" cy="236480"/>
                          </a:xfrm>
                          <a:prstGeom prst="rect">
                            <a:avLst/>
                          </a:prstGeom>
                          <a:ln>
                            <a:noFill/>
                          </a:ln>
                        </wps:spPr>
                        <wps:txbx>
                          <w:txbxContent>
                            <w:p w:rsidR="0022275F" w:rsidRDefault="00BF5DA6">
                              <w:pPr>
                                <w:spacing w:after="160" w:line="259" w:lineRule="auto"/>
                                <w:ind w:left="0" w:right="0" w:firstLine="0"/>
                              </w:pPr>
                              <w:r>
                                <w:rPr>
                                  <w:sz w:val="25"/>
                                </w:rPr>
                                <w:t>4</w:t>
                              </w:r>
                            </w:p>
                          </w:txbxContent>
                        </wps:txbx>
                        <wps:bodyPr horzOverflow="overflow" vert="horz" lIns="0" tIns="0" rIns="0" bIns="0" rtlCol="0">
                          <a:noAutofit/>
                        </wps:bodyPr>
                      </wps:wsp>
                      <wps:wsp>
                        <wps:cNvPr id="24313" name="Rectangle 24313"/>
                        <wps:cNvSpPr/>
                        <wps:spPr>
                          <a:xfrm>
                            <a:off x="2557067" y="1899231"/>
                            <a:ext cx="224666" cy="236480"/>
                          </a:xfrm>
                          <a:prstGeom prst="rect">
                            <a:avLst/>
                          </a:prstGeom>
                          <a:ln>
                            <a:noFill/>
                          </a:ln>
                        </wps:spPr>
                        <wps:txbx>
                          <w:txbxContent>
                            <w:p w:rsidR="0022275F" w:rsidRDefault="00BF5DA6">
                              <w:pPr>
                                <w:spacing w:after="160" w:line="259" w:lineRule="auto"/>
                                <w:ind w:left="0" w:right="0" w:firstLine="0"/>
                              </w:pPr>
                              <w:r>
                                <w:rPr>
                                  <w:sz w:val="25"/>
                                </w:rPr>
                                <w:t>dv</w:t>
                              </w:r>
                            </w:p>
                          </w:txbxContent>
                        </wps:txbx>
                        <wps:bodyPr horzOverflow="overflow" vert="horz" lIns="0" tIns="0" rIns="0" bIns="0" rtlCol="0">
                          <a:noAutofit/>
                        </wps:bodyPr>
                      </wps:wsp>
                      <wps:wsp>
                        <wps:cNvPr id="24314" name="Rectangle 24314"/>
                        <wps:cNvSpPr/>
                        <wps:spPr>
                          <a:xfrm>
                            <a:off x="2217243" y="1899231"/>
                            <a:ext cx="114741" cy="236480"/>
                          </a:xfrm>
                          <a:prstGeom prst="rect">
                            <a:avLst/>
                          </a:prstGeom>
                          <a:ln>
                            <a:noFill/>
                          </a:ln>
                        </wps:spPr>
                        <wps:txbx>
                          <w:txbxContent>
                            <w:p w:rsidR="0022275F" w:rsidRDefault="00BF5DA6">
                              <w:pPr>
                                <w:spacing w:after="160" w:line="259" w:lineRule="auto"/>
                                <w:ind w:left="0" w:right="0" w:firstLine="0"/>
                              </w:pPr>
                              <w:r>
                                <w:rPr>
                                  <w:sz w:val="25"/>
                                </w:rPr>
                                <w:t>e</w:t>
                              </w:r>
                            </w:p>
                          </w:txbxContent>
                        </wps:txbx>
                        <wps:bodyPr horzOverflow="overflow" vert="horz" lIns="0" tIns="0" rIns="0" bIns="0" rtlCol="0">
                          <a:noAutofit/>
                        </wps:bodyPr>
                      </wps:wsp>
                      <wps:wsp>
                        <wps:cNvPr id="24315" name="Rectangle 24315"/>
                        <wps:cNvSpPr/>
                        <wps:spPr>
                          <a:xfrm>
                            <a:off x="2075508" y="1899231"/>
                            <a:ext cx="101759" cy="236480"/>
                          </a:xfrm>
                          <a:prstGeom prst="rect">
                            <a:avLst/>
                          </a:prstGeom>
                          <a:ln>
                            <a:noFill/>
                          </a:ln>
                        </wps:spPr>
                        <wps:txbx>
                          <w:txbxContent>
                            <w:p w:rsidR="0022275F" w:rsidRDefault="00BF5DA6">
                              <w:pPr>
                                <w:spacing w:after="160" w:line="259" w:lineRule="auto"/>
                                <w:ind w:left="0" w:right="0" w:firstLine="0"/>
                              </w:pPr>
                              <w:r>
                                <w:rPr>
                                  <w:sz w:val="25"/>
                                </w:rPr>
                                <w:t>v</w:t>
                              </w:r>
                            </w:p>
                          </w:txbxContent>
                        </wps:txbx>
                        <wps:bodyPr horzOverflow="overflow" vert="horz" lIns="0" tIns="0" rIns="0" bIns="0" rtlCol="0">
                          <a:noAutofit/>
                        </wps:bodyPr>
                      </wps:wsp>
                      <wps:wsp>
                        <wps:cNvPr id="24316" name="Rectangle 24316"/>
                        <wps:cNvSpPr/>
                        <wps:spPr>
                          <a:xfrm>
                            <a:off x="1883520" y="1899231"/>
                            <a:ext cx="76633" cy="236480"/>
                          </a:xfrm>
                          <a:prstGeom prst="rect">
                            <a:avLst/>
                          </a:prstGeom>
                          <a:ln>
                            <a:noFill/>
                          </a:ln>
                        </wps:spPr>
                        <wps:txbx>
                          <w:txbxContent>
                            <w:p w:rsidR="0022275F" w:rsidRDefault="00BF5DA6">
                              <w:pPr>
                                <w:spacing w:after="160" w:line="259" w:lineRule="auto"/>
                                <w:ind w:left="0" w:right="0" w:firstLine="0"/>
                              </w:pPr>
                              <w:r>
                                <w:rPr>
                                  <w:sz w:val="25"/>
                                </w:rPr>
                                <w:t>)</w:t>
                              </w:r>
                            </w:p>
                          </w:txbxContent>
                        </wps:txbx>
                        <wps:bodyPr horzOverflow="overflow" vert="horz" lIns="0" tIns="0" rIns="0" bIns="0" rtlCol="0">
                          <a:noAutofit/>
                        </wps:bodyPr>
                      </wps:wsp>
                      <wps:wsp>
                        <wps:cNvPr id="24317" name="Rectangle 24317"/>
                        <wps:cNvSpPr/>
                        <wps:spPr>
                          <a:xfrm>
                            <a:off x="1668662" y="2021121"/>
                            <a:ext cx="255445" cy="236480"/>
                          </a:xfrm>
                          <a:prstGeom prst="rect">
                            <a:avLst/>
                          </a:prstGeom>
                          <a:ln>
                            <a:noFill/>
                          </a:ln>
                        </wps:spPr>
                        <wps:txbx>
                          <w:txbxContent>
                            <w:p w:rsidR="0022275F" w:rsidRDefault="00BF5DA6">
                              <w:pPr>
                                <w:spacing w:after="160" w:line="259" w:lineRule="auto"/>
                                <w:ind w:left="0" w:right="0" w:firstLine="0"/>
                              </w:pPr>
                              <w:r>
                                <w:rPr>
                                  <w:sz w:val="25"/>
                                </w:rPr>
                                <w:t>kT</w:t>
                              </w:r>
                            </w:p>
                          </w:txbxContent>
                        </wps:txbx>
                        <wps:bodyPr horzOverflow="overflow" vert="horz" lIns="0" tIns="0" rIns="0" bIns="0" rtlCol="0">
                          <a:noAutofit/>
                        </wps:bodyPr>
                      </wps:wsp>
                      <wps:wsp>
                        <wps:cNvPr id="24318" name="Rectangle 24318"/>
                        <wps:cNvSpPr/>
                        <wps:spPr>
                          <a:xfrm>
                            <a:off x="1497956" y="2021121"/>
                            <a:ext cx="127722" cy="236480"/>
                          </a:xfrm>
                          <a:prstGeom prst="rect">
                            <a:avLst/>
                          </a:prstGeom>
                          <a:ln>
                            <a:noFill/>
                          </a:ln>
                        </wps:spPr>
                        <wps:txbx>
                          <w:txbxContent>
                            <w:p w:rsidR="0022275F" w:rsidRDefault="00BF5DA6">
                              <w:pPr>
                                <w:spacing w:after="160" w:line="259" w:lineRule="auto"/>
                                <w:ind w:left="0" w:right="0" w:firstLine="0"/>
                              </w:pPr>
                              <w:r>
                                <w:rPr>
                                  <w:sz w:val="25"/>
                                </w:rPr>
                                <w:t>2</w:t>
                              </w:r>
                            </w:p>
                          </w:txbxContent>
                        </wps:txbx>
                        <wps:bodyPr horzOverflow="overflow" vert="horz" lIns="0" tIns="0" rIns="0" bIns="0" rtlCol="0">
                          <a:noAutofit/>
                        </wps:bodyPr>
                      </wps:wsp>
                      <wps:wsp>
                        <wps:cNvPr id="24319" name="Rectangle 24319"/>
                        <wps:cNvSpPr/>
                        <wps:spPr>
                          <a:xfrm>
                            <a:off x="1627486" y="1800161"/>
                            <a:ext cx="162689" cy="236480"/>
                          </a:xfrm>
                          <a:prstGeom prst="rect">
                            <a:avLst/>
                          </a:prstGeom>
                          <a:ln>
                            <a:noFill/>
                          </a:ln>
                        </wps:spPr>
                        <wps:txbx>
                          <w:txbxContent>
                            <w:p w:rsidR="0022275F" w:rsidRDefault="00BF5DA6">
                              <w:pPr>
                                <w:spacing w:after="160" w:line="259" w:lineRule="auto"/>
                                <w:ind w:left="0" w:right="0" w:firstLine="0"/>
                              </w:pPr>
                              <w:r>
                                <w:rPr>
                                  <w:sz w:val="25"/>
                                </w:rPr>
                                <w:t>m</w:t>
                              </w:r>
                            </w:p>
                          </w:txbxContent>
                        </wps:txbx>
                        <wps:bodyPr horzOverflow="overflow" vert="horz" lIns="0" tIns="0" rIns="0" bIns="0" rtlCol="0">
                          <a:noAutofit/>
                        </wps:bodyPr>
                      </wps:wsp>
                      <wps:wsp>
                        <wps:cNvPr id="24320" name="Rectangle 24320"/>
                        <wps:cNvSpPr/>
                        <wps:spPr>
                          <a:xfrm>
                            <a:off x="1430933" y="1899231"/>
                            <a:ext cx="76633" cy="236480"/>
                          </a:xfrm>
                          <a:prstGeom prst="rect">
                            <a:avLst/>
                          </a:prstGeom>
                          <a:ln>
                            <a:noFill/>
                          </a:ln>
                        </wps:spPr>
                        <wps:txbx>
                          <w:txbxContent>
                            <w:p w:rsidR="0022275F" w:rsidRDefault="00BF5DA6">
                              <w:pPr>
                                <w:spacing w:after="160" w:line="259" w:lineRule="auto"/>
                                <w:ind w:left="0" w:right="0" w:firstLine="0"/>
                              </w:pPr>
                              <w:r>
                                <w:rPr>
                                  <w:sz w:val="25"/>
                                </w:rPr>
                                <w:t>(</w:t>
                              </w:r>
                            </w:p>
                          </w:txbxContent>
                        </wps:txbx>
                        <wps:bodyPr horzOverflow="overflow" vert="horz" lIns="0" tIns="0" rIns="0" bIns="0" rtlCol="0">
                          <a:noAutofit/>
                        </wps:bodyPr>
                      </wps:wsp>
                      <wps:wsp>
                        <wps:cNvPr id="24321" name="Rectangle 24321"/>
                        <wps:cNvSpPr/>
                        <wps:spPr>
                          <a:xfrm>
                            <a:off x="1234331" y="1899231"/>
                            <a:ext cx="127722" cy="236480"/>
                          </a:xfrm>
                          <a:prstGeom prst="rect">
                            <a:avLst/>
                          </a:prstGeom>
                          <a:ln>
                            <a:noFill/>
                          </a:ln>
                        </wps:spPr>
                        <wps:txbx>
                          <w:txbxContent>
                            <w:p w:rsidR="0022275F" w:rsidRDefault="00BF5DA6">
                              <w:pPr>
                                <w:spacing w:after="160" w:line="259" w:lineRule="auto"/>
                                <w:ind w:left="0" w:right="0" w:firstLine="0"/>
                              </w:pPr>
                              <w:r>
                                <w:rPr>
                                  <w:sz w:val="25"/>
                                </w:rPr>
                                <w:t>4</w:t>
                              </w:r>
                            </w:p>
                          </w:txbxContent>
                        </wps:txbx>
                        <wps:bodyPr horzOverflow="overflow" vert="horz" lIns="0" tIns="0" rIns="0" bIns="0" rtlCol="0">
                          <a:noAutofit/>
                        </wps:bodyPr>
                      </wps:wsp>
                      <wps:wsp>
                        <wps:cNvPr id="24322" name="Rectangle 24322"/>
                        <wps:cNvSpPr/>
                        <wps:spPr>
                          <a:xfrm>
                            <a:off x="832049" y="1899231"/>
                            <a:ext cx="200796" cy="236480"/>
                          </a:xfrm>
                          <a:prstGeom prst="rect">
                            <a:avLst/>
                          </a:prstGeom>
                          <a:ln>
                            <a:noFill/>
                          </a:ln>
                        </wps:spPr>
                        <wps:txbx>
                          <w:txbxContent>
                            <w:p w:rsidR="0022275F" w:rsidRDefault="00BF5DA6">
                              <w:pPr>
                                <w:spacing w:after="160" w:line="259" w:lineRule="auto"/>
                                <w:ind w:left="0" w:right="0" w:firstLine="0"/>
                              </w:pPr>
                              <w:r>
                                <w:rPr>
                                  <w:sz w:val="25"/>
                                </w:rPr>
                                <w:t>b)</w:t>
                              </w:r>
                            </w:p>
                          </w:txbxContent>
                        </wps:txbx>
                        <wps:bodyPr horzOverflow="overflow" vert="horz" lIns="0" tIns="0" rIns="0" bIns="0" rtlCol="0">
                          <a:noAutofit/>
                        </wps:bodyPr>
                      </wps:wsp>
                      <wps:wsp>
                        <wps:cNvPr id="24323" name="Rectangle 24323"/>
                        <wps:cNvSpPr/>
                        <wps:spPr>
                          <a:xfrm>
                            <a:off x="603448" y="1899231"/>
                            <a:ext cx="101759" cy="236480"/>
                          </a:xfrm>
                          <a:prstGeom prst="rect">
                            <a:avLst/>
                          </a:prstGeom>
                          <a:ln>
                            <a:noFill/>
                          </a:ln>
                        </wps:spPr>
                        <wps:txbx>
                          <w:txbxContent>
                            <w:p w:rsidR="0022275F" w:rsidRDefault="00BF5DA6">
                              <w:pPr>
                                <w:spacing w:after="160" w:line="259" w:lineRule="auto"/>
                                <w:ind w:left="0" w:right="0" w:firstLine="0"/>
                              </w:pPr>
                              <w:r>
                                <w:rPr>
                                  <w:sz w:val="25"/>
                                </w:rPr>
                                <w:t>v</w:t>
                              </w:r>
                            </w:p>
                          </w:txbxContent>
                        </wps:txbx>
                        <wps:bodyPr horzOverflow="overflow" vert="horz" lIns="0" tIns="0" rIns="0" bIns="0" rtlCol="0">
                          <a:noAutofit/>
                        </wps:bodyPr>
                      </wps:wsp>
                      <wps:wsp>
                        <wps:cNvPr id="24324" name="Rectangle 24324"/>
                        <wps:cNvSpPr/>
                        <wps:spPr>
                          <a:xfrm>
                            <a:off x="466328" y="1899231"/>
                            <a:ext cx="169808" cy="236480"/>
                          </a:xfrm>
                          <a:prstGeom prst="rect">
                            <a:avLst/>
                          </a:prstGeom>
                          <a:ln>
                            <a:noFill/>
                          </a:ln>
                        </wps:spPr>
                        <wps:txbx>
                          <w:txbxContent>
                            <w:p w:rsidR="0022275F" w:rsidRDefault="00BF5DA6">
                              <w:pPr>
                                <w:spacing w:after="160" w:line="259" w:lineRule="auto"/>
                                <w:ind w:left="0" w:right="0" w:firstLine="0"/>
                              </w:pPr>
                              <w:r>
                                <w:rPr>
                                  <w:sz w:val="25"/>
                                </w:rPr>
                                <w:t>a;</w:t>
                              </w:r>
                            </w:p>
                          </w:txbxContent>
                        </wps:txbx>
                        <wps:bodyPr horzOverflow="overflow" vert="horz" lIns="0" tIns="0" rIns="0" bIns="0" rtlCol="0">
                          <a:noAutofit/>
                        </wps:bodyPr>
                      </wps:wsp>
                      <wps:wsp>
                        <wps:cNvPr id="236533" name="Rectangle 236533"/>
                        <wps:cNvSpPr/>
                        <wps:spPr>
                          <a:xfrm>
                            <a:off x="170656" y="1899231"/>
                            <a:ext cx="76633" cy="236480"/>
                          </a:xfrm>
                          <a:prstGeom prst="rect">
                            <a:avLst/>
                          </a:prstGeom>
                          <a:ln>
                            <a:noFill/>
                          </a:ln>
                        </wps:spPr>
                        <wps:txbx>
                          <w:txbxContent>
                            <w:p w:rsidR="0022275F" w:rsidRDefault="00BF5DA6">
                              <w:pPr>
                                <w:spacing w:after="160" w:line="259" w:lineRule="auto"/>
                                <w:ind w:left="0" w:right="0" w:firstLine="0"/>
                              </w:pPr>
                              <w:r>
                                <w:rPr>
                                  <w:sz w:val="25"/>
                                </w:rPr>
                                <w:t>(</w:t>
                              </w:r>
                            </w:p>
                          </w:txbxContent>
                        </wps:txbx>
                        <wps:bodyPr horzOverflow="overflow" vert="horz" lIns="0" tIns="0" rIns="0" bIns="0" rtlCol="0">
                          <a:noAutofit/>
                        </wps:bodyPr>
                      </wps:wsp>
                      <wps:wsp>
                        <wps:cNvPr id="236534" name="Rectangle 236534"/>
                        <wps:cNvSpPr/>
                        <wps:spPr>
                          <a:xfrm>
                            <a:off x="228275" y="1899231"/>
                            <a:ext cx="101759" cy="236480"/>
                          </a:xfrm>
                          <a:prstGeom prst="rect">
                            <a:avLst/>
                          </a:prstGeom>
                          <a:ln>
                            <a:noFill/>
                          </a:ln>
                        </wps:spPr>
                        <wps:txbx>
                          <w:txbxContent>
                            <w:p w:rsidR="0022275F" w:rsidRDefault="00BF5DA6">
                              <w:pPr>
                                <w:spacing w:after="160" w:line="259" w:lineRule="auto"/>
                                <w:ind w:left="0" w:right="0" w:firstLine="0"/>
                              </w:pPr>
                              <w:r>
                                <w:rPr>
                                  <w:sz w:val="25"/>
                                </w:rPr>
                                <w:t>v</w:t>
                              </w:r>
                            </w:p>
                          </w:txbxContent>
                        </wps:txbx>
                        <wps:bodyPr horzOverflow="overflow" vert="horz" lIns="0" tIns="0" rIns="0" bIns="0" rtlCol="0">
                          <a:noAutofit/>
                        </wps:bodyPr>
                      </wps:wsp>
                      <wps:wsp>
                        <wps:cNvPr id="24326" name="Rectangle 24326"/>
                        <wps:cNvSpPr/>
                        <wps:spPr>
                          <a:xfrm>
                            <a:off x="0" y="1899231"/>
                            <a:ext cx="109087" cy="236480"/>
                          </a:xfrm>
                          <a:prstGeom prst="rect">
                            <a:avLst/>
                          </a:prstGeom>
                          <a:ln>
                            <a:noFill/>
                          </a:ln>
                        </wps:spPr>
                        <wps:txbx>
                          <w:txbxContent>
                            <w:p w:rsidR="0022275F" w:rsidRDefault="00BF5DA6">
                              <w:pPr>
                                <w:spacing w:after="160" w:line="259" w:lineRule="auto"/>
                                <w:ind w:left="0" w:right="0" w:firstLine="0"/>
                              </w:pPr>
                              <w:r>
                                <w:rPr>
                                  <w:sz w:val="25"/>
                                </w:rPr>
                                <w:t>P</w:t>
                              </w:r>
                            </w:p>
                          </w:txbxContent>
                        </wps:txbx>
                        <wps:bodyPr horzOverflow="overflow" vert="horz" lIns="0" tIns="0" rIns="0" bIns="0" rtlCol="0">
                          <a:noAutofit/>
                        </wps:bodyPr>
                      </wps:wsp>
                      <wps:wsp>
                        <wps:cNvPr id="24327" name="Rectangle 24327"/>
                        <wps:cNvSpPr/>
                        <wps:spPr>
                          <a:xfrm>
                            <a:off x="4242444" y="1753798"/>
                            <a:ext cx="53215" cy="98528"/>
                          </a:xfrm>
                          <a:prstGeom prst="rect">
                            <a:avLst/>
                          </a:prstGeom>
                          <a:ln>
                            <a:noFill/>
                          </a:ln>
                        </wps:spPr>
                        <wps:txbx>
                          <w:txbxContent>
                            <w:p w:rsidR="0022275F" w:rsidRDefault="00BF5DA6">
                              <w:pPr>
                                <w:spacing w:after="160" w:line="259" w:lineRule="auto"/>
                                <w:ind w:left="0" w:right="0" w:firstLine="0"/>
                              </w:pPr>
                              <w:r>
                                <w:rPr>
                                  <w:sz w:val="10"/>
                                </w:rPr>
                                <w:t>2</w:t>
                              </w:r>
                            </w:p>
                          </w:txbxContent>
                        </wps:txbx>
                        <wps:bodyPr horzOverflow="overflow" vert="horz" lIns="0" tIns="0" rIns="0" bIns="0" rtlCol="0">
                          <a:noAutofit/>
                        </wps:bodyPr>
                      </wps:wsp>
                      <wps:wsp>
                        <wps:cNvPr id="24328" name="Rectangle 24328"/>
                        <wps:cNvSpPr/>
                        <wps:spPr>
                          <a:xfrm>
                            <a:off x="2496095" y="1753798"/>
                            <a:ext cx="53215" cy="98528"/>
                          </a:xfrm>
                          <a:prstGeom prst="rect">
                            <a:avLst/>
                          </a:prstGeom>
                          <a:ln>
                            <a:noFill/>
                          </a:ln>
                        </wps:spPr>
                        <wps:txbx>
                          <w:txbxContent>
                            <w:p w:rsidR="0022275F" w:rsidRDefault="00BF5DA6">
                              <w:pPr>
                                <w:spacing w:after="160" w:line="259" w:lineRule="auto"/>
                                <w:ind w:left="0" w:right="0" w:firstLine="0"/>
                              </w:pPr>
                              <w:r>
                                <w:rPr>
                                  <w:sz w:val="10"/>
                                </w:rPr>
                                <w:t>2</w:t>
                              </w:r>
                            </w:p>
                          </w:txbxContent>
                        </wps:txbx>
                        <wps:bodyPr horzOverflow="overflow" vert="horz" lIns="0" tIns="0" rIns="0" bIns="0" rtlCol="0">
                          <a:noAutofit/>
                        </wps:bodyPr>
                      </wps:wsp>
                      <wps:wsp>
                        <wps:cNvPr id="24329" name="Rectangle 24329"/>
                        <wps:cNvSpPr/>
                        <wps:spPr>
                          <a:xfrm>
                            <a:off x="3228165" y="2007773"/>
                            <a:ext cx="196657" cy="23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wps:txbx>
                        <wps:bodyPr horzOverflow="overflow" vert="horz" lIns="0" tIns="0" rIns="0" bIns="0" rtlCol="0">
                          <a:noAutofit/>
                        </wps:bodyPr>
                      </wps:wsp>
                      <wps:wsp>
                        <wps:cNvPr id="24330" name="Rectangle 24330"/>
                        <wps:cNvSpPr/>
                        <wps:spPr>
                          <a:xfrm>
                            <a:off x="2969106" y="1885883"/>
                            <a:ext cx="196657" cy="23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wps:txbx>
                        <wps:bodyPr horzOverflow="overflow" vert="horz" lIns="0" tIns="0" rIns="0" bIns="0" rtlCol="0">
                          <a:noAutofit/>
                        </wps:bodyPr>
                      </wps:wsp>
                      <wps:wsp>
                        <wps:cNvPr id="24331" name="Rectangle 24331"/>
                        <wps:cNvSpPr/>
                        <wps:spPr>
                          <a:xfrm>
                            <a:off x="1573246" y="2007773"/>
                            <a:ext cx="196657" cy="23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wps:txbx>
                        <wps:bodyPr horzOverflow="overflow" vert="horz" lIns="0" tIns="0" rIns="0" bIns="0" rtlCol="0">
                          <a:noAutofit/>
                        </wps:bodyPr>
                      </wps:wsp>
                      <wps:wsp>
                        <wps:cNvPr id="24332" name="Rectangle 24332"/>
                        <wps:cNvSpPr/>
                        <wps:spPr>
                          <a:xfrm>
                            <a:off x="1314186" y="1885882"/>
                            <a:ext cx="196657" cy="23836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wps:txbx>
                        <wps:bodyPr horzOverflow="overflow" vert="horz" lIns="0" tIns="0" rIns="0" bIns="0" rtlCol="0">
                          <a:noAutofit/>
                        </wps:bodyPr>
                      </wps:wsp>
                    </wpg:wgp>
                  </a:graphicData>
                </a:graphic>
              </wp:inline>
            </w:drawing>
          </mc:Choice>
          <mc:Fallback>
            <w:pict>
              <v:group id="Group 237890" o:spid="_x0000_s2661" style="width:352.15pt;height:175.35pt;mso-position-horizontal-relative:char;mso-position-vertical-relative:line" coordsize="44723,222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&#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">
                <v:rect id="Rectangle 24164" o:spid="_x0000_s2662" style="position:absolute;left:1463;top:248;width:373;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3gsMcA&#10;AADeAAAADwAAAGRycy9kb3ducmV2LnhtbESPQWvCQBSE7wX/w/KE3upGEdHoKqItybE1QvT2yD6T&#10;YPZtyG5N2l/fLRR6HGbmG2azG0wjHtS52rKC6SQCQVxYXXOp4Jy9vSxBOI+ssbFMCr7IwW47etpg&#10;rG3PH/Q4+VIECLsYFVTet7GUrqjIoJvYljh4N9sZ9EF2pdQd9gFuGjmLooU0WHNYqLClQ0XF/fRp&#10;FCTLdn9J7XdfNq/XJH/PV8ds5ZV6Hg/7NQhPg/8P/7VTrWA2ny7m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94L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65" o:spid="_x0000_s2663" style="position:absolute;left:1463;top:1544;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FFK8YA&#10;AADeAAAADwAAAGRycy9kb3ducmV2LnhtbESPQYvCMBSE7wv+h/AEb2uquKLVKKIuetxVQb09mmdb&#10;bF5KE2311xthYY/DzHzDTOeNKcSdKpdbVtDrRiCIE6tzThUc9t+fIxDOI2ssLJOCBzmYz1ofU4y1&#10;rfmX7jufigBhF6OCzPsyltIlGRl0XVsSB+9iK4M+yCqVusI6wE0h+1E0lAZzDgsZlrTMKLnubkbB&#10;ZlQuTlv7rNNifd4cf47j1X7sleq0m8UEhKfG/4f/2lutoD/oDb/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FFK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66" o:spid="_x0000_s2664" style="position:absolute;left:1463;top:2839;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PbXMYA&#10;AADeAAAADwAAAGRycy9kb3ducmV2LnhtbESPT4vCMBTE74LfITzBm6aKFO0aRdRFj+sfcPf2aN62&#10;xealNFlb/fQbQfA4zMxvmPmyNaW4Ue0KywpGwwgEcWp1wZmC8+lzMAXhPLLG0jIpuJOD5aLbmWOi&#10;bcMHuh19JgKEXYIKcu+rREqX5mTQDW1FHLxfWxv0QdaZ1DU2AW5KOY6iWBosOCzkWNE6p/R6/DMK&#10;dtNq9b23jyYrtz+7y9dltjnNvFL9Xrv6AOGp9e/wq73XCsaTURzD8064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PbX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67" o:spid="_x0000_s2665" style="position:absolute;left:1463;top:4119;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9+x8gA&#10;AADeAAAADwAAAGRycy9kb3ducmV2LnhtbESPQWvCQBSE70L/w/IKvenGIFajq4TWEo+tCurtkX0m&#10;wezbkN0maX99t1DocZiZb5j1djC16Kh1lWUF00kEgji3uuJCwen4Nl6AcB5ZY22ZFHyRg+3mYbTG&#10;RNueP6g7+EIECLsEFZTeN4mULi/JoJvYhjh4N9sa9EG2hdQt9gFuahlH0VwarDgslNjQS0n5/fBp&#10;FGSLJr3s7Xdf1Ltrdn4/L1+PS6/U0+OQrkB4Gvx/+K+91wri2XT+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L37H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68" o:spid="_x0000_s2666" style="position:absolute;left:1463;top:5414;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DqtcMA&#10;AADeAAAADwAAAGRycy9kb3ducmV2LnhtbERPy4rCMBTdD/gP4QqzG1NlEK1NRdRBl75A3V2aa1ts&#10;bkqTsZ35erMQXB7OO5l3phIPalxpWcFwEIEgzqwuOVdwOv58TUA4j6yxskwK/sjBPO19JBhr2/Ke&#10;HgefixDCLkYFhfd1LKXLCjLoBrYmDtzNNgZ9gE0udYNtCDeVHEXRWBosOTQUWNOyoOx++DUKNpN6&#10;cdna/zav1tfNeXeero5Tr9Rnv1vMQHjq/Fv8cm+1gtH3cBz2hjvhCsj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DqtcMAAADeAAAADwAAAAAAAAAAAAAAAACYAgAAZHJzL2Rv&#10;d25yZXYueG1sUEsFBgAAAAAEAAQA9QAAAIg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69" o:spid="_x0000_s2667" style="position:absolute;left:1463;top:6710;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sYA&#10;AADeAAAADwAAAGRycy9kb3ducmV2LnhtbESPT4vCMBTE7wv7HcJb8LamioitRpFV0aN/FtTbo3m2&#10;ZZuX0kRb/fRGEPY4zMxvmMmsNaW4Ue0Kywp63QgEcWp1wZmC38PqewTCeWSNpWVScCcHs+nnxwQT&#10;bRve0W3vMxEg7BJUkHtfJVK6NCeDrmsr4uBdbG3QB1lnUtfYBLgpZT+KhtJgwWEhx4p+ckr/9lej&#10;YD2q5qeNfTRZuTyvj9tjvDjEXqnOVzsfg/DU+v/wu73RCvqD3jC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L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0" o:spid="_x0000_s2668" style="position:absolute;left:1463;top:800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9wbsUA&#10;AADeAAAADwAAAGRycy9kb3ducmV2LnhtbESPy4rCMBSG9wO+QziCuzFVBi/VKKIjutQ64Lg7NGfa&#10;Ms1JaaKtPr1ZCC5//hvffNmaUtyodoVlBYN+BII4tbrgTMHPafs5AeE8ssbSMim4k4PlovMxx1jb&#10;ho90S3wmwgi7GBXk3lexlC7NyaDr24o4eH+2NuiDrDOpa2zCuCnlMIpG0mDB4SHHitY5pf/J1SjY&#10;TarV794+mqz8vuzOh/N0c5p6pXrddjUD4an17/CrvdcKhl+DcQAIOAEF5O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H3Bu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1" o:spid="_x0000_s2669" style="position:absolute;left:1463;top:928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V9ccA&#10;AADeAAAADwAAAGRycy9kb3ducmV2LnhtbESPT2vCQBTE70K/w/IK3nQTEY2pq0hV9Oifgu3tkX1N&#10;QrNvQ3Y1sZ++Kwg9DjPzG2a+7EwlbtS40rKCeBiBIM6sLjlX8HHeDhIQziNrrCyTgjs5WC5eenNM&#10;tW35SLeTz0WAsEtRQeF9nUrpsoIMuqGtiYP3bRuDPsgml7rBNsBNJUdRNJEGSw4LBdb0XlD2c7oa&#10;BbukXn3u7W+bV5uv3eVwma3PM69U/7VbvYHw1Pn/8LO91wpG43ga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T1f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2" o:spid="_x0000_s2670" style="position:absolute;left:1463;top:1058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LgscA&#10;AADeAAAADwAAAGRycy9kb3ducmV2LnhtbESPW2vCQBSE34X+h+UUfNONQbxEV5G2oo9eCurbIXtM&#10;QrNnQ3Y1sb++Kwh9HGbmG2a+bE0p7lS7wrKCQT8CQZxaXXCm4Pu47k1AOI+ssbRMCh7kYLl468wx&#10;0bbhPd0PPhMBwi5BBbn3VSKlS3My6Pq2Ig7e1dYGfZB1JnWNTYCbUsZRNJIGCw4LOVb0kVP6c7gZ&#10;BZtJtTpv7W+TlV+XzWl3mn4ep16p7nu7moHw1Pr/8Ku91Qri4WAc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BS4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3" o:spid="_x0000_s2671" style="position:absolute;left:1463;top:11876;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3uGccA&#10;AADeAAAADwAAAGRycy9kb3ducmV2LnhtbESPQWvCQBSE74X+h+UJvdWNVqyJriJa0WOrQvT2yD6T&#10;0OzbkN2a6K/vFoQeh5n5hpktOlOJKzWutKxg0I9AEGdWl5wrOB42rxMQziNrrCyTghs5WMyfn2aY&#10;aNvyF133PhcBwi5BBYX3dSKlywoy6Pq2Jg7exTYGfZBNLnWDbYCbSg6jaCwNlhwWCqxpVVD2vf8x&#10;CraTenna2XubVx/nbfqZxutD7JV66XXLKQhPnf8PP9o7rWA4Gry/wd+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N7h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4" o:spid="_x0000_s2672" style="position:absolute;left:1463;top:1317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R2bccA&#10;AADeAAAADwAAAGRycy9kb3ducmV2LnhtbESPT4vCMBTE74LfITzBm6aK7Go1iqiLHtc/oN4ezbMt&#10;Ni+lydqun94sLHgcZuY3zGzRmEI8qHK5ZQWDfgSCOLE651TB6fjVG4NwHlljYZkU/JKDxbzdmmGs&#10;bc17ehx8KgKEXYwKMu/LWEqXZGTQ9W1JHLybrQz6IKtU6grrADeFHEbRhzSYc1jIsKRVRsn98GMU&#10;bMfl8rKzzzotNtft+fs8WR8nXqlup1lOQXhq/Dv8395pBcPR4HME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kdm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5" o:spid="_x0000_s2673" style="position:absolute;left:1463;top:1445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9scA&#10;AADeAAAADwAAAGRycy9kb3ducmV2LnhtbESPQWvCQBSE74X+h+UJvdWNUq2JriJa0WOrQvT2yD6T&#10;0OzbkN2a6K/vFoQeh5n5hpktOlOJKzWutKxg0I9AEGdWl5wrOB42rxMQziNrrCyTghs5WMyfn2aY&#10;aNvyF133PhcBwi5BBYX3dSKlywoy6Pq2Jg7exTYGfZBNLnWDbYCbSg6jaCwNlhwWCqxpVVD2vf8x&#10;CraTenna2XubVx/nbfqZxutD7JV66XXLKQhPnf8PP9o7rWD4Nngfwd+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o0/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6" o:spid="_x0000_s2674" style="position:absolute;left:1463;top:15746;width:373;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pNgcgA&#10;AADeAAAADwAAAGRycy9kb3ducmV2LnhtbESPQWvCQBSE70L/w/IKvenGIFajq4TWEo+tCurtkX0m&#10;wezbkN0maX99t1DocZiZb5j1djC16Kh1lWUF00kEgji3uuJCwen4Nl6AcB5ZY22ZFHyRg+3mYbTG&#10;RNueP6g7+EIECLsEFZTeN4mULi/JoJvYhjh4N9sa9EG2hdQt9gFuahlH0VwarDgslNjQS0n5/fBp&#10;FGSLJr3s7Xdf1Ltrdn4/L1+PS6/U0+OQrkB4Gvx/+K+91wri2fR5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uk2B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7" o:spid="_x0000_s2675" style="position:absolute;left:1463;top:1704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boGsYA&#10;AADeAAAADwAAAGRycy9kb3ducmV2LnhtbESPQYvCMBSE7wv+h/AEb2uqyKrVKKIuetxVQb09mmdb&#10;bF5KE2311xthYY/DzHzDTOeNKcSdKpdbVtDrRiCIE6tzThUc9t+fIxDOI2ssLJOCBzmYz1ofU4y1&#10;rfmX7jufigBhF6OCzPsyltIlGRl0XVsSB+9iK4M+yCqVusI6wE0h+1H0JQ3mHBYyLGmZUXLd3YyC&#10;zahcnLb2WafF+rw5/hzHq/3YK9VpN4sJCE+N/w//tbdaQX/QGw7h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boG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8" o:spid="_x0000_s2676" style="position:absolute;left:1463;top:18337;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l8aMQA&#10;AADeAAAADwAAAGRycy9kb3ducmV2LnhtbERPy4rCMBTdD/gP4QruxlQZfFSjiI7oUuuA4+7S3GnL&#10;NDelibb69WYhuDyc93zZmlLcqHaFZQWDfgSCOLW64EzBz2n7OQHhPLLG0jIpuJOD5aLzMcdY24aP&#10;dEt8JkIIuxgV5N5XsZQuzcmg69uKOHB/tjboA6wzqWtsQrgp5TCKRtJgwaEhx4rWOaX/ydUo2E2q&#10;1e/ePpqs/L7szofzdHOaeqV63XY1A+Gp9W/xy73XCoZfg3HYG+6EK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pfGj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79" o:spid="_x0000_s2677" style="position:absolute;left:1463;top:19617;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XZ88gA&#10;AADeAAAADwAAAGRycy9kb3ducmV2LnhtbESPT2vCQBTE7wW/w/KE3upGKa2JboLYFj3WP6DeHtln&#10;Esy+DdmtSf30bqHgcZiZ3zDzrDe1uFLrKssKxqMIBHFudcWFgv3u62UKwnlkjbVlUvBLDrJ08DTH&#10;RNuON3Td+kIECLsEFZTeN4mULi/JoBvZhjh4Z9sa9EG2hdQtdgFuajmJojdpsOKwUGJDy5Lyy/bH&#10;KFhNm8VxbW9dUX+eVofvQ/yxi71Sz8N+MQPhqfeP8H97rRVMXsfv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JdnzyAAAAN4AAAAPAAAAAAAAAAAAAAAAAJgCAABk&#10;cnMvZG93bnJldi54bWxQSwUGAAAAAAQABAD1AAAAjQ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180" o:spid="_x0000_s2678" style="position:absolute;left:1463;top:2091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oAScYA&#10;AADeAAAADwAAAGRycy9kb3ducmV2LnhtbESPzWrCQBSF9wXfYbhCd3WilBKjo4i2JMvWCNHdJXNN&#10;gpk7ITM1aZ++syi4PJw/vvV2NK24U+8aywrmswgEcWl1w5WCU/7xEoNwHllja5kU/JCD7WbytMZE&#10;24G/6H70lQgj7BJUUHvfJVK6siaDbmY74uBdbW/QB9lXUvc4hHHTykUUvUmDDYeHGjva11Tejt9G&#10;QRp3u3Nmf4eqfb+kxWexPORLr9TzdNytQHga/SP83860gsXrPA4AASeg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oAS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shape id="Picture 24217" o:spid="_x0000_s2679" type="#_x0000_t75" style="position:absolute;left:7345;width:25905;height:175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x8JzEAAAA3gAAAA8AAABkcnMvZG93bnJldi54bWxEj8FqwzAQRO+F/oPYQG+NbLekwYkSQqDQ&#10;Qi9x+gGLtbFErJUrqbHz91UhkOMwM2+Y9XZyvbhQiNazgnJegCBuvbbcKfg+vj8vQcSErLH3TAqu&#10;FGG7eXxYY639yAe6NKkTGcKxRgUmpaGWMraGHMa5H4izd/LBYcoydFIHHDPc9bIqioV0aDkvGBxo&#10;b6g9N79OQSj3y4bs7uWTxuqr/emvRhur1NNs2q1AJJrSPXxrf2gF1WtVvsH/nXwF5OY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hx8JzEAAAA3gAAAA8AAAAAAAAAAAAAAAAA&#10;nwIAAGRycy9kb3ducmV2LnhtbFBLBQYAAAAABAAEAPcAAACQAwAAAAA=&#10;">
                  <v:imagedata r:id="rId260" o:title=""/>
                </v:shape>
                <v:shape id="Shape 24275" o:spid="_x0000_s2680" style="position:absolute;left:14964;top:19901;width:3810;height:0;visibility:visible;mso-wrap-style:square;v-text-anchor:top" coordsize="3809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zCMgA&#10;AADeAAAADwAAAGRycy9kb3ducmV2LnhtbESPQWvCQBSE7wX/w/IKvQTdNLQqaVYRqaKSi7GX3h7Z&#10;1yQ0+zZk15j++65Q6HGYmW+YbD2aVgzUu8aygudZDIK4tLrhSsHHZTddgnAeWWNrmRT8kIP1avKQ&#10;Yartjc80FL4SAcIuRQW1910qpStrMuhmtiMO3pftDfog+0rqHm8BblqZxPFcGmw4LNTY0bam8ru4&#10;GgX82b4fo2Xl4v3pmm/zfXQ57CKlnh7HzRsIT6P/D/+1D1pB8pIsXuF+J1wBuf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DMIyAAAAN4AAAAPAAAAAAAAAAAAAAAAAJgCAABk&#10;cnMvZG93bnJldi54bWxQSwUGAAAAAAQABAD1AAAAjQMAAAAA&#10;" path="m,l380962,e" filled="f" strokeweight="0">
                  <v:stroke endcap="round"/>
                  <v:path arrowok="t" textboxrect="0,0,380962,0"/>
                </v:shape>
                <v:shape id="Shape 24276" o:spid="_x0000_s2681" style="position:absolute;left:19505;top:18392;width:1006;height:1418;visibility:visible;mso-wrap-style:square;v-text-anchor:top" coordsize="100610,141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xaLscA&#10;AADeAAAADwAAAGRycy9kb3ducmV2LnhtbESPW4vCMBSE34X9D+EI+yKaGkWlGmUvCL6JV3w8NMe2&#10;2pyUJqvdf79ZWNjHYWa+YRar1lbiQY0vHWsYDhIQxJkzJecajod1fwbCB2SDlWPS8E0eVsuXzgJT&#10;4568o8c+5CJC2KeooQihTqX0WUEW/cDVxNG7usZiiLLJpWnwGeG2kipJJtJiyXGhwJo+Csru+y+r&#10;AU+bYW90H6nzRanbdLtud+fPd61fu+3bHESgNvyH/9obo0GN1XQCv3fiFZ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8Wi7HAAAA3gAAAA8AAAAAAAAAAAAAAAAAmAIAAGRy&#10;cy9kb3ducmV2LnhtbFBLBQYAAAAABAAEAPUAAACMAwAAAAA=&#10;" path="m100610,l,141732e" filled="f" strokeweight="0">
                  <v:stroke endcap="round"/>
                  <v:path arrowok="t" textboxrect="0,0,100610,141732"/>
                </v:shape>
                <v:shape id="Shape 24277" o:spid="_x0000_s2682" style="position:absolute;left:23711;top:18834;width:1783;height:0;visibility:visible;mso-wrap-style:square;v-text-anchor:top" coordsize="1782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0wtscA&#10;AADeAAAADwAAAGRycy9kb3ducmV2LnhtbESPQWsCMRSE74X+h/CEXopmu4hbVqPYglAQBLV78PbY&#10;PDeLm5dlEzX9941Q6HGYmW+YxSraTtxo8K1jBW+TDARx7XTLjYLv42b8DsIHZI2dY1LwQx5Wy+en&#10;BZba3XlPt0NoRIKwL1GBCaEvpfS1IYt+4nri5J3dYDEkOTRSD3hPcNvJPMtm0mLLacFgT5+G6svh&#10;ahXsqdjF6tro6uO03axfZ6atsqjUyyiu5yACxfAf/mt/aQX5NC8KeNxJV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MLbHAAAA3gAAAA8AAAAAAAAAAAAAAAAAmAIAAGRy&#10;cy9kb3ducmV2LnhtbFBLBQYAAAAABAAEAPUAAACMAwAAAAA=&#10;" path="m,l178295,e" filled="f" strokeweight="0">
                  <v:stroke endcap="round"/>
                  <v:path arrowok="t" textboxrect="0,0,178295,0"/>
                </v:shape>
                <v:shape id="Shape 24278" o:spid="_x0000_s2683" style="position:absolute;left:31513;top:19901;width:3810;height:0;visibility:visible;mso-wrap-style:square;v-text-anchor:top" coordsize="380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bJocQA&#10;AADeAAAADwAAAGRycy9kb3ducmV2LnhtbERPTWvCQBC9F/wPywje6sZQWomuIoql9VYjiLchOybR&#10;7GzMrib217sHwePjfU/nnanEjRpXWlYwGkYgiDOrS84V7NL1+xiE88gaK8uk4E4O5rPe2xQTbVv+&#10;o9vW5yKEsEtQQeF9nUjpsoIMuqGtiQN3tI1BH2CTS91gG8JNJeMo+pQGSw4NBda0LCg7b69Gwf/3&#10;YnXvxofdpf3dj87rTepW6UmpQb9bTEB46vxL/HT/aAXxR/wV9oY74Qr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GyaHEAAAA3gAAAA8AAAAAAAAAAAAAAAAAmAIAAGRycy9k&#10;b3ducmV2LnhtbFBLBQYAAAAABAAEAPUAAACJAwAAAAA=&#10;" path="m,l380949,e" filled="f" strokeweight="0">
                  <v:stroke endcap="round"/>
                  <v:path arrowok="t" textboxrect="0,0,380949,0"/>
                </v:shape>
                <v:shape id="Shape 24279" o:spid="_x0000_s2684" style="position:absolute;left:36054;top:18392;width:1006;height:1418;visibility:visible;mso-wrap-style:square;v-text-anchor:top" coordsize="100609,141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Xa3cgA&#10;AADeAAAADwAAAGRycy9kb3ducmV2LnhtbESPT0vDQBTE70K/w/IKXkq7MYhtYzZFA1LxUOg/z4/d&#10;ZxLNvo3ZtYnf3hUEj8PM/IbJN6NtxYV63zhWcLNIQBBrZxquFJyOT/MVCB+QDbaOScE3edgUk6sc&#10;M+MG3tPlECoRIewzVFCH0GVSel2TRb9wHXH03lxvMUTZV9L0OES4bWWaJHfSYsNxocaOypr0x+HL&#10;KpgNOrx8lo/lTG/fm+1+2B3Przulrqfjwz2IQGP4D/+1n42C9DZdruH3TrwCsv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FdrdyAAAAN4AAAAPAAAAAAAAAAAAAAAAAJgCAABk&#10;cnMvZG93bnJldi54bWxQSwUGAAAAAAQABAD1AAAAjQMAAAAA&#10;" path="m100609,l,141732e" filled="f" strokeweight="0">
                  <v:stroke endcap="round"/>
                  <v:path arrowok="t" textboxrect="0,0,100609,141732"/>
                </v:shape>
                <v:shape id="Shape 24280" o:spid="_x0000_s2685" style="position:absolute;left:41175;top:18834;width:1782;height:0;visibility:visible;mso-wrap-style:square;v-text-anchor:top" coordsize="1782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3pccA&#10;AADeAAAADwAAAGRycy9kb3ducmV2LnhtbESPwWrCQBCG74LvsIzQm24MpUjqKqUgbUOlmLbocchO&#10;k9DsbMiuMX1751DwODP//w3feju6Vg3Uh8azgeUiAUVcettwZeDrczdfgQoR2WLrmQz8UYDtZjpZ&#10;Y2b9hQ80FLFSAuGQoYE6xi7TOpQ1OQwL3xHL7cf3DqOMfaVtjxeBu1anSfKgHTYsH2rs6Lmm8rc4&#10;OwNeH4fvuM8Pss/f3s9Ffnr5yI25m41Pj6AijfEW/m+/WgPpfboSAdERFdCb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S96XHAAAA3gAAAA8AAAAAAAAAAAAAAAAAmAIAAGRy&#10;cy9kb3ducmV2LnhtbFBLBQYAAAAABAAEAPUAAACMAwAAAAA=&#10;" path="m,l178245,e" filled="f" strokeweight="0">
                  <v:stroke endcap="round"/>
                  <v:path arrowok="t" textboxrect="0,0,178245,0"/>
                </v:shape>
                <v:rect id="Rectangle 24281" o:spid="_x0000_s2686" style="position:absolute;left:37349;top:18695;width:861;height:3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PErscA&#10;AADeAAAADwAAAGRycy9kb3ducmV2LnhtbESPQWvCQBSE7wX/w/IEb3VjEIlpVhGt6LHVgu3tkX0m&#10;wezbkN0m0V/fLRR6HGbmGyZbD6YWHbWusqxgNo1AEOdWV1wo+DjvnxMQziNrrC2Tgjs5WK9GTxmm&#10;2vb8Tt3JFyJA2KWooPS+SaV0eUkG3dQ2xMG72tagD7ItpG6xD3BTyziKFtJgxWGhxIa2JeW307dR&#10;cEiazefRPvqifv06XN4uy9156ZWajIfNCwhPg/8P/7WPWkE8j5MZ/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K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7"/>
                          </w:rPr>
                          <w:t>∫</w:t>
                        </w:r>
                      </w:p>
                    </w:txbxContent>
                  </v:textbox>
                </v:rect>
                <v:rect id="Rectangle 24282" o:spid="_x0000_s2687" style="position:absolute;left:11444;top:18695;width:860;height:3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a2ccA&#10;AADeAAAADwAAAGRycy9kb3ducmV2LnhtbESPQWvCQBSE7wX/w/KE3urGUEqM2Yhoix5bFdTbI/tM&#10;gtm3Ibs1aX99tyB4HGbmGyZbDKYRN+pcbVnBdBKBIC6srrlUcNh/vCQgnEfW2FgmBT/kYJGPnjJM&#10;te35i247X4oAYZeigsr7NpXSFRUZdBPbEgfvYjuDPsiulLrDPsBNI+MoepMGaw4LFba0qqi47r6N&#10;gk3SLk9b+9uXzft5c/w8ztb7mVfqeTws5yA8Df4Rvre3WkH8Gicx/N8JV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xWt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7"/>
                          </w:rPr>
                          <w:t>∫</w:t>
                        </w:r>
                      </w:p>
                    </w:txbxContent>
                  </v:textbox>
                </v:rect>
                <v:rect id="Rectangle 24283" o:spid="_x0000_s2688" style="position:absolute;left:40611;top:18230;width:670;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3/QscA&#10;AADeAAAADwAAAGRycy9kb3ducmV2LnhtbESPT2vCQBTE74LfYXlCb7oxFYmpq4ha9Oifgu3tkX1N&#10;QrNvQ3ZrYj99VxA8DjPzG2a+7EwlrtS40rKC8SgCQZxZXXKu4OP8PkxAOI+ssbJMCm7kYLno9+aY&#10;atvyka4nn4sAYZeigsL7OpXSZQUZdCNbEwfv2zYGfZBNLnWDbYCbSsZRNJUGSw4LBda0Lij7Of0a&#10;BbukXn3u7V+bV9uv3eVwmW3OM6/Uy6BbvYHw1Pln+NHeawXxJE5e4X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9/0L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4284" o:spid="_x0000_s2689" style="position:absolute;left:23147;top:18230;width:671;height:1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RnNscA&#10;AADeAAAADwAAAGRycy9kb3ducmV2LnhtbESPQWvCQBSE74X+h+UVequbBpGYZhWpih7VFGxvj+xr&#10;Epp9G7JrkvrrXaHQ4zAz3zDZcjSN6KlztWUFr5MIBHFhdc2lgo98+5KAcB5ZY2OZFPySg+Xi8SHD&#10;VNuBj9SffCkChF2KCirv21RKV1Rk0E1sSxy8b9sZ9EF2pdQdDgFuGhlH0UwarDksVNjSe0XFz+li&#10;FOySdvW5t9ehbDZfu/PhPF/nc6/U89O4egPhafT/4b/2XiuIp3EyhfudcAXk4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UZz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4"/>
                          </w:rPr>
                          <w:t>−</w:t>
                        </w:r>
                      </w:p>
                    </w:txbxContent>
                  </v:textbox>
                </v:rect>
                <v:rect id="Rectangle 24285" o:spid="_x0000_s2690" style="position:absolute;left:27658;top:18858;width:1149;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jCrccA&#10;AADeAAAADwAAAGRycy9kb3ducmV2LnhtbESPT2vCQBTE74LfYXlCb7oxVImpq4ha9Oifgu3tkX1N&#10;QrNvQ3ZrYj99VxA8DjPzG2a+7EwlrtS40rKC8SgCQZxZXXKu4OP8PkxAOI+ssbJMCm7kYLno9+aY&#10;atvyka4nn4sAYZeigsL7OpXSZQUZdCNbEwfv2zYGfZBNLnWDbYCbSsZRNJUGSw4LBda0Lij7Of0a&#10;BbukXn3u7V+bV9uv3eVwmW3OM6/Uy6BbvYHw1Pln+NHeawXxa5xM4H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Ywq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v:textbox>
                </v:rect>
                <v:rect id="Rectangle 24286" o:spid="_x0000_s2691" style="position:absolute;left:10194;top:18858;width:1150;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pc2scA&#10;AADeAAAADwAAAGRycy9kb3ducmV2LnhtbESPQWvCQBSE74L/YXlCb7oxFIlpVhFb0WPVgu3tkX0m&#10;wezbkF2TtL++KxR6HGbmGyZbD6YWHbWusqxgPotAEOdWV1wo+DjvpgkI55E11pZJwTc5WK/GowxT&#10;bXs+UnfyhQgQdikqKL1vUildXpJBN7MNcfCutjXog2wLqVvsA9zUMo6ihTRYcVgosaFtSfntdDcK&#10;9kmz+TzYn76o3772l/fL8vW89Eo9TYbNCwhPg/8P/7UPWkH8HCcLeNwJV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XN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v:textbox>
                </v:rect>
                <v:rect id="Rectangle 24287" o:spid="_x0000_s2692" style="position:absolute;left:7192;top:18858;width:1150;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b5QccA&#10;AADeAAAADwAAAGRycy9kb3ducmV2LnhtbESPT2vCQBTE74LfYXlCb7oxFI2pq4ha9Oifgu3tkX1N&#10;QrNvQ3ZrYj99VxA8DjPzG2a+7EwlrtS40rKC8SgCQZxZXXKu4OP8PkxAOI+ssbJMCm7kYLno9+aY&#10;atvyka4nn4sAYZeigsL7OpXSZQUZdCNbEwfv2zYGfZBNLnWDbYCbSsZRNJEGSw4LBda0Lij7Of0a&#10;BbukXn3u7V+bV9uv3eVwmW3OM6/Uy6BbvYHw1Pln+NHeawXxa5xM4X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G+U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v:textbox>
                </v:rect>
                <v:rect id="Rectangle 24288" o:spid="_x0000_s2693" style="position:absolute;left:3428;top:18858;width:1150;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tM8MA&#10;AADeAAAADwAAAGRycy9kb3ducmV2LnhtbERPy4rCMBTdC/MP4Q7MTlPLILUaRWYcdOkL1N2lubbF&#10;5qY00Xb8erMQXB7OezrvTCXu1LjSsoLhIAJBnFldcq7gsP/rJyCcR9ZYWSYF/+RgPvvoTTHVtuUt&#10;3Xc+FyGEXYoKCu/rVEqXFWTQDWxNHLiLbQz6AJtc6gbbEG4qGUfRSBosOTQUWNNPQdl1dzMKVkm9&#10;OK3to82r5Xl13BzHv/uxV+rrs1tMQHjq/Fv8cq+1gvg7TsLecCd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tM8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5"/>
                          </w:rPr>
                          <w:t>=</w:t>
                        </w:r>
                      </w:p>
                    </w:txbxContent>
                  </v:textbox>
                </v:rect>
                <v:rect id="Rectangle 24289" o:spid="_x0000_s2694" style="position:absolute;left:37380;top:17729;width:724;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XIqMcA&#10;AADeAAAADwAAAGRycy9kb3ducmV2LnhtbESPQWvCQBSE7wX/w/IEb3XTUCSJboJoix5bLdjeHtln&#10;Epp9G7JbE/313YLQ4zAz3zCrYjStuFDvGssKnuYRCOLS6oYrBR/H18cEhPPIGlvLpOBKDop88rDC&#10;TNuB3+ly8JUIEHYZKqi97zIpXVmTQTe3HXHwzrY36IPsK6l7HALctDKOooU02HBYqLGjTU3l9+HH&#10;KNgl3fpzb29D1b587U5vp3R7TL1Ss+m4XoLwNPr/8L291wri5zhJ4e9Ou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VyKj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b</w:t>
                        </w:r>
                      </w:p>
                    </w:txbxContent>
                  </v:textbox>
                </v:rect>
                <v:rect id="Rectangle 24290" o:spid="_x0000_s2695" style="position:absolute;left:37441;top:21233;width:626;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36MUA&#10;AADeAAAADwAAAGRycy9kb3ducmV2LnhtbESPy4rCMBSG98K8QzgDs9PUMoitRpEZB116A3V3aI5t&#10;sTkpTbQdn94sBJc//41vOu9MJe7UuNKyguEgAkGcWV1yruCw/+uPQTiPrLGyTAr+ycF89tGbYqpt&#10;y1u673wuwgi7FBUU3teplC4ryKAb2Jo4eBfbGPRBNrnUDbZh3FQyjqKRNFhyeCiwpp+CsuvuZhSs&#10;xvXitLaPNq+W59Vxc0x+94lX6uuzW0xAeOr8O/xqr7WC+DtOAkDACSg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NvfoxQAAAN4AAAAPAAAAAAAAAAAAAAAAAJgCAABkcnMv&#10;ZG93bnJldi54bWxQSwUGAAAAAAQABAD1AAAAigMAAAAA&#10;" filled="f" stroked="f">
                  <v:textbox inset="0,0,0,0">
                    <w:txbxContent>
                      <w:p w:rsidR="0022275F" w:rsidRDefault="00BF5DA6">
                        <w:pPr>
                          <w:spacing w:after="160" w:line="259" w:lineRule="auto"/>
                          <w:ind w:left="0" w:right="0" w:firstLine="0"/>
                        </w:pPr>
                        <w:r>
                          <w:rPr>
                            <w:sz w:val="14"/>
                          </w:rPr>
                          <w:t>a</w:t>
                        </w:r>
                      </w:p>
                    </w:txbxContent>
                  </v:textbox>
                </v:rect>
                <v:rect id="Rectangle 236537" o:spid="_x0000_s2696" style="position:absolute;left:41190;top:19024;width:745;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VJ+8kA&#10;AADfAAAADwAAAGRycy9kb3ducmV2LnhtbESPT2vCQBTE7wW/w/IKvdVNlVqN2Yi0ih79U7C9PbLP&#10;JJh9G7Jbk/rpXUHwOMzMb5hk1plKnKlxpWUFb/0IBHFmdcm5gu/98nUMwnlkjZVlUvBPDmZp7ynB&#10;WNuWt3Te+VwECLsYFRTe17GULivIoOvbmjh4R9sY9EE2udQNtgFuKjmIopE0WHJYKLCmz4Ky0+7P&#10;KFiN6/nP2l7avFr8rg6bw+RrP/FKvTx38ykIT51/hO/ttVYwGI7ehx9w+xO+gEy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2VJ+8kAAADfAAAADwAAAAAAAAAAAAAAAACYAgAA&#10;ZHJzL2Rvd25yZXYueG1sUEsFBgAAAAAEAAQA9QAAAI4DAAAAAA==&#10;" filled="f" stroked="f">
                  <v:textbox inset="0,0,0,0">
                    <w:txbxContent>
                      <w:p w:rsidR="0022275F" w:rsidRDefault="00BF5DA6">
                        <w:pPr>
                          <w:spacing w:after="160" w:line="259" w:lineRule="auto"/>
                          <w:ind w:left="0" w:right="0" w:firstLine="0"/>
                        </w:pPr>
                        <w:r>
                          <w:rPr>
                            <w:sz w:val="14"/>
                          </w:rPr>
                          <w:t>2</w:t>
                        </w:r>
                      </w:p>
                    </w:txbxContent>
                  </v:textbox>
                </v:rect>
                <v:rect id="Rectangle 236538" o:spid="_x0000_s2697" style="position:absolute;left:41750;top:19024;width:1490;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dicUA&#10;AADfAAAADwAAAGRycy9kb3ducmV2LnhtbERPy4rCMBTdC/MP4Q6403QURatRxAe61Co4s7s017ZM&#10;c1OaaOt8/WQhuDyc93zZmlI8qHaFZQVf/QgEcWp1wZmCy3nXm4BwHlljaZkUPMnBcvHRmWOsbcMn&#10;eiQ+EyGEXYwKcu+rWEqX5mTQ9W1FHLibrQ36AOtM6hqbEG5KOYiisTRYcGjIsaJ1TulvcjcK9pNq&#10;9X2wf01Wbn/21+N1ujlPvVLdz3Y1A+Gp9W/xy33QCgbD8WgYBoc/4Qv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t2JxQAAAN8AAAAPAAAAAAAAAAAAAAAAAJgCAABkcnMv&#10;ZG93bnJldi54bWxQSwUGAAAAAAQABAD1AAAAigMAAAAA&#10;" filled="f" stroked="f">
                  <v:textbox inset="0,0,0,0">
                    <w:txbxContent>
                      <w:p w:rsidR="0022275F" w:rsidRDefault="00BF5DA6">
                        <w:pPr>
                          <w:spacing w:after="160" w:line="259" w:lineRule="auto"/>
                          <w:ind w:left="0" w:right="0" w:firstLine="0"/>
                        </w:pPr>
                        <w:r>
                          <w:rPr>
                            <w:sz w:val="14"/>
                          </w:rPr>
                          <w:t>kT</w:t>
                        </w:r>
                      </w:p>
                    </w:txbxContent>
                  </v:textbox>
                </v:rect>
                <v:rect id="Rectangle 24292" o:spid="_x0000_s2698" style="position:absolute;left:41235;top:17729;width:1543;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jMBMcA&#10;AADeAAAADwAAAGRycy9kb3ducmV2LnhtbESPQWvCQBSE74X+h+UVvNVNgxQTsxFpK3qspqDeHtln&#10;Epp9G7JbE/vru4LQ4zAz3zDZcjStuFDvGssKXqYRCOLS6oYrBV/F+nkOwnlkja1lUnAlB8v88SHD&#10;VNuBd3TZ+0oECLsUFdTed6mUrqzJoJvajjh4Z9sb9EH2ldQ9DgFuWhlH0as02HBYqLGjt5rK7/2P&#10;UbCZd6vj1v4OVftx2hw+D8l7kXilJk/jagHC0+j/w/f2ViuIZ3ESw+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zA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mv</w:t>
                        </w:r>
                      </w:p>
                    </w:txbxContent>
                  </v:textbox>
                </v:rect>
                <v:rect id="Rectangle 24293" o:spid="_x0000_s2699" style="position:absolute;left:39041;top:18826;width:745;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Rpn8cA&#10;AADeAAAADwAAAGRycy9kb3ducmV2LnhtbESPQWvCQBSE7wX/w/IEb3VjLMVEVxFb0WOrgnp7ZJ9J&#10;MPs2ZFeT+uvdQqHHYWa+YWaLzlTiTo0rLSsYDSMQxJnVJecKDvv16wSE88gaK8uk4IccLOa9lxmm&#10;2rb8Tfedz0WAsEtRQeF9nUrpsoIMuqGtiYN3sY1BH2STS91gG+CmknEUvUuDJYeFAmtaFZRddzej&#10;YDOpl6etfbR59XneHL+Oycc+8UoN+t1yCsJT5//Df+2tVhC/xck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ka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2</w:t>
                        </w:r>
                      </w:p>
                    </w:txbxContent>
                  </v:textbox>
                </v:rect>
                <v:rect id="Rectangle 24294" o:spid="_x0000_s2700" style="position:absolute;left:36572;top:19039;width:746;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x68YA&#10;AADeAAAADwAAAGRycy9kb3ducmV2LnhtbESPQWvCQBSE7wX/w/IEb3VjEDGpq4it6NFqwfb2yD6T&#10;YPZtyK4m+uvdguBxmJlvmNmiM5W4UuNKywpGwwgEcWZ1ybmCn8P6fQrCeWSNlWVScCMHi3nvbYap&#10;ti1/03XvcxEg7FJUUHhfp1K6rCCDbmhr4uCdbGPQB9nkUjfYBripZBxFE2mw5LBQYE2rgrLz/mIU&#10;bKb18ndr721eff1tjrtj8nlIvFKDfrf8AOGp86/ws73VCuJxnIz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3x6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2</w:t>
                        </w:r>
                      </w:p>
                    </w:txbxContent>
                  </v:textbox>
                </v:rect>
                <v:rect id="Rectangle 24295" o:spid="_x0000_s2701" style="position:absolute;left:35994;top:18338;width:745;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UcMcA&#10;AADeAAAADwAAAGRycy9kb3ducmV2LnhtbESPQWvCQBSE7wX/w/IEb3VjsMVEVxFb0WOrgnp7ZJ9J&#10;MPs2ZFeT+uvdQqHHYWa+YWaLzlTiTo0rLSsYDSMQxJnVJecKDvv16wSE88gaK8uk4IccLOa9lxmm&#10;2rb8Tfedz0WAsEtRQeF9nUrpsoIMuqGtiYN3sY1BH2STS91gG+CmknEUvUuDJYeFAmtaFZRddzej&#10;YDOpl6etfbR59XneHL+Oycc+8UoN+t1yCsJT5//Df+2tVhCP4+QN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BVH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3</w:t>
                        </w:r>
                      </w:p>
                    </w:txbxContent>
                  </v:textbox>
                </v:rect>
                <v:rect id="Rectangle 24296" o:spid="_x0000_s2702" style="position:absolute;left:11474;top:17729;width:724;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PKB8YA&#10;AADeAAAADwAAAGRycy9kb3ducmV2LnhtbESPT2vCQBTE74V+h+UVvNVNg4iJriJtRY/+A/X2yL4m&#10;odm3Ibua6Kd3BcHjMDO/YSazzlTiQo0rLSv46kcgiDOrS84V7HeLzxEI55E1VpZJwZUczKbvbxNM&#10;tW15Q5etz0WAsEtRQeF9nUrpsoIMur6tiYP3ZxuDPsgml7rBNsBNJeMoGkqDJYeFAmv6Lij7356N&#10;guWonh9X9tbm1e9peVgfkp9d4pXqfXTzMQhPnX+Fn+2VVhAP4mQ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PKB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b</w:t>
                        </w:r>
                      </w:p>
                    </w:txbxContent>
                  </v:textbox>
                </v:rect>
                <v:rect id="Rectangle 24297" o:spid="_x0000_s2703" style="position:absolute;left:11535;top:21233;width:626;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vnMcA&#10;AADeAAAADwAAAGRycy9kb3ducmV2LnhtbESPQWvCQBSE7wX/w/IEb3VjkNZEVxFb0WOrgnp7ZJ9J&#10;MPs2ZFeT+uvdQqHHYWa+YWaLzlTiTo0rLSsYDSMQxJnVJecKDvv16wSE88gaK8uk4IccLOa9lxmm&#10;2rb8Tfedz0WAsEtRQeF9nUrpsoIMuqGtiYN3sY1BH2STS91gG+CmknEUvUmDJYeFAmtaFZRddzej&#10;YDOpl6etfbR59XneHL+Oycc+8UoN+t1yCsJT5//Df+2tVhCP4+Qd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b5z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a</w:t>
                        </w:r>
                      </w:p>
                    </w:txbxContent>
                  </v:textbox>
                </v:rect>
                <v:rect id="Rectangle 236536" o:spid="_x0000_s2704" style="position:absolute;left:24286;top:19024;width:1490;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nsYMgA&#10;AADfAAAADwAAAGRycy9kb3ducmV2LnhtbESPT2vCQBTE7wW/w/IEb3WjYtDUVcRW9Og/0N4e2WcS&#10;zL4N2dWk/fTdguBxmJnfMLNFa0rxoNoVlhUM+hEI4tTqgjMFp+P6fQLCeWSNpWVS8EMOFvPO2wwT&#10;bRve0+PgMxEg7BJUkHtfJVK6NCeDrm8r4uBdbW3QB1lnUtfYBLgp5TCKYmmw4LCQY0WrnNLb4W4U&#10;bCbV8rK1v01Wfn1vzrvz9PM49Ur1uu3yA4Sn1r/Cz/ZWKxiO4vEohv8/4Qv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KexgyAAAAN8AAAAPAAAAAAAAAAAAAAAAAJgCAABk&#10;cnMvZG93bnJldi54bWxQSwUGAAAAAAQABAD1AAAAjQMAAAAA&#10;" filled="f" stroked="f">
                  <v:textbox inset="0,0,0,0">
                    <w:txbxContent>
                      <w:p w:rsidR="0022275F" w:rsidRDefault="00BF5DA6">
                        <w:pPr>
                          <w:spacing w:after="160" w:line="259" w:lineRule="auto"/>
                          <w:ind w:left="0" w:right="0" w:firstLine="0"/>
                        </w:pPr>
                        <w:r>
                          <w:rPr>
                            <w:sz w:val="14"/>
                          </w:rPr>
                          <w:t>kT</w:t>
                        </w:r>
                      </w:p>
                    </w:txbxContent>
                  </v:textbox>
                </v:rect>
                <v:rect id="Rectangle 236535" o:spid="_x0000_s2705" style="position:absolute;left:23726;top:19024;width:745;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tyF8kA&#10;AADfAAAADwAAAGRycy9kb3ducmV2LnhtbESPW2vCQBSE34X+h+UU+qYblUhMXUV6IT7WC9i+HbKn&#10;STB7NmS3Sdpf7woFH4eZ+YZZbQZTi45aV1lWMJ1EIIhzqysuFJyO7+MEhPPIGmvLpOCXHGzWD6MV&#10;ptr2vKfu4AsRIOxSVFB636RSurwkg25iG+LgfdvWoA+yLaRusQ9wU8tZFC2kwYrDQokNvZSUXw4/&#10;RkGWNNvPnf3ri/rtKzt/nJevx6VX6ulx2D6D8DT4e/i/vdMKZvNFPI/h9id8Abm+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PtyF8kAAADfAAAADwAAAAAAAAAAAAAAAACYAgAA&#10;ZHJzL2Rvd25yZXYueG1sUEsFBgAAAAAEAAQA9QAAAI4DAAAAAA==&#10;" filled="f" stroked="f">
                  <v:textbox inset="0,0,0,0">
                    <w:txbxContent>
                      <w:p w:rsidR="0022275F" w:rsidRDefault="00BF5DA6">
                        <w:pPr>
                          <w:spacing w:after="160" w:line="259" w:lineRule="auto"/>
                          <w:ind w:left="0" w:right="0" w:firstLine="0"/>
                        </w:pPr>
                        <w:r>
                          <w:rPr>
                            <w:sz w:val="14"/>
                          </w:rPr>
                          <w:t>2</w:t>
                        </w:r>
                      </w:p>
                    </w:txbxContent>
                  </v:textbox>
                </v:rect>
                <v:rect id="Rectangle 24299" o:spid="_x0000_s2706" style="position:absolute;left:23756;top:17729;width:1543;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edccA&#10;AADeAAAADwAAAGRycy9kb3ducmV2LnhtbESPQWvCQBSE74X+h+UVvNVNg4hJsxFpFT1WU7C9PbKv&#10;SWj2bciuJvrru4LQ4zAz3zDZcjStOFPvGssKXqYRCOLS6oYrBZ/F5nkBwnlkja1lUnAhB8v88SHD&#10;VNuB93Q++EoECLsUFdTed6mUrqzJoJvajjh4P7Y36IPsK6l7HALctDKOork02HBYqLGjt5rK38PJ&#10;KNguutXXzl6Hql1/b48fx+S9SLxSk6dx9QrC0+j/w/f2TiuIZ3GSwO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MXn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mv</w:t>
                        </w:r>
                      </w:p>
                    </w:txbxContent>
                  </v:textbox>
                </v:rect>
                <v:rect id="Rectangle 24300" o:spid="_x0000_s2707" style="position:absolute;left:21578;top:18826;width:745;height:1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1t8sUA&#10;AADeAAAADwAAAGRycy9kb3ducmV2LnhtbESPzYrCMBSF9wO+Q7iCuzFVB9GOUUQddKlVcGZ3ae60&#10;xeamNNFWn94sBJeH88c3W7SmFDeqXWFZwaAfgSBOrS44U3A6/nxOQDiPrLG0TAru5GAx73zMMNa2&#10;4QPdEp+JMMIuRgW591UspUtzMuj6tiIO3r+tDfog60zqGpswbko5jKKxNFhweMixolVO6SW5GgXb&#10;SbX83dlHk5Wbv+15f56uj1OvVK/bLr9BeGr9O/xq77SC4dcoCgABJ6C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3W3yxQAAAN4AAAAPAAAAAAAAAAAAAAAAAJgCAABkcnMv&#10;ZG93bnJldi54bWxQSwUGAAAAAAQABAD1AAAAigMAAAAA&#10;" filled="f" stroked="f">
                  <v:textbox inset="0,0,0,0">
                    <w:txbxContent>
                      <w:p w:rsidR="0022275F" w:rsidRDefault="00BF5DA6">
                        <w:pPr>
                          <w:spacing w:after="160" w:line="259" w:lineRule="auto"/>
                          <w:ind w:left="0" w:right="0" w:firstLine="0"/>
                        </w:pPr>
                        <w:r>
                          <w:rPr>
                            <w:sz w:val="14"/>
                          </w:rPr>
                          <w:t>2</w:t>
                        </w:r>
                      </w:p>
                    </w:txbxContent>
                  </v:textbox>
                </v:rect>
                <v:rect id="Rectangle 24301" o:spid="_x0000_s2708" style="position:absolute;left:20023;top:19039;width:745;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HIaccA&#10;AADeAAAADwAAAGRycy9kb3ducmV2LnhtbESPS4vCQBCE74L/YWjBm058sGh0FHF30eP6APXWZNok&#10;mOkJmVkT/fXOwoLHoqq+oubLxhTiTpXLLSsY9CMQxInVOacKjofv3gSE88gaC8uk4EEOlot2a46x&#10;tjXv6L73qQgQdjEqyLwvYyldkpFB17clcfCutjLog6xSqSusA9wUchhFH9JgzmEhw5LWGSW3/a9R&#10;sJmUq/PWPuu0+LpsTj+n6edh6pXqdprVDISnxr/D/+2tVjAcj6IB/N0JV0Au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RyG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2</w:t>
                        </w:r>
                      </w:p>
                    </w:txbxContent>
                  </v:textbox>
                </v:rect>
                <v:rect id="Rectangle 24302" o:spid="_x0000_s2709" style="position:absolute;left:19444;top:18338;width:745;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WHsYA&#10;AADeAAAADwAAAGRycy9kb3ducmV2LnhtbESPQWvCQBSE74X+h+UJvdWNqYhGV5G2okergnp7ZJ9J&#10;MPs2ZFcT/fWuIPQ4zMw3zGTWmlJcqXaFZQW9bgSCOLW64EzBbrv4HIJwHlljaZkU3MjBbPr+NsFE&#10;24b/6LrxmQgQdgkqyL2vEildmpNB17UVcfBOtjbog6wzqWtsAtyUMo6igTRYcFjIsaLvnNLz5mIU&#10;LIfV/LCy9yYrf4/L/Xo/+tmOvFIfnXY+BuGp9f/hV3ulFcT9ryiG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NWH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4"/>
                          </w:rPr>
                          <w:t>3</w:t>
                        </w:r>
                      </w:p>
                    </w:txbxContent>
                  </v:textbox>
                </v:rect>
                <v:rect id="Rectangle 24303" o:spid="_x0000_s2710" style="position:absolute;left:564;top:19923;width:1349;height:1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zhccA&#10;AADeAAAADwAAAGRycy9kb3ducmV2LnhtbESPS4vCQBCE7wv+h6EFb+vEB4tGR5FdRY8+FtRbk2mT&#10;YKYnZEYT/fWOsLDHoqq+oqbzxhTiTpXLLSvodSMQxInVOacKfg+rzxEI55E1FpZJwYMczGetjynG&#10;2ta8o/vepyJA2MWoIPO+jKV0SUYGXdeWxMG72MqgD7JKpa6wDnBTyH4UfUmDOYeFDEv6zii57m9G&#10;wXpULk4b+6zTYnleH7fH8c9h7JXqtJvFBISnxv+H/9obraA/HEQDeN8JV0DO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P84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4"/>
                          </w:rPr>
                          <w:t>ab</w:t>
                        </w:r>
                      </w:p>
                    </w:txbxContent>
                  </v:textbox>
                </v:rect>
                <v:rect id="Rectangle 24304" o:spid="_x0000_s2711" style="position:absolute;left:43034;top:18992;width:224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Zr8cYA&#10;AADeAAAADwAAAGRycy9kb3ducmV2LnhtbESPT4vCMBTE74LfITzBm6brimg1iuiKHv2z4O7t0Tzb&#10;ss1LaaKtfnojCHscZuY3zGzRmELcqHK5ZQUf/QgEcWJ1zqmC79OmNwbhPLLGwjIpuJODxbzdmmGs&#10;bc0Huh19KgKEXYwKMu/LWEqXZGTQ9W1JHLyLrQz6IKtU6grrADeFHETRSBrMOSxkWNIqo+TveDUK&#10;tuNy+bOzjzotvn635/15sj5NvFLdTrOcgvDU+P/wu73TCgbDz2gIrzvhCs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Zr8cYAAADeAAAADwAAAAAAAAAAAAAAAACYAgAAZHJz&#10;L2Rvd25yZXYueG1sUEsFBgAAAAAEAAQA9QAAAIsDAAAAAA==&#10;" filled="f" stroked="f">
                  <v:textbox inset="0,0,0,0">
                    <w:txbxContent>
                      <w:p w:rsidR="0022275F" w:rsidRDefault="00BF5DA6">
                        <w:pPr>
                          <w:spacing w:after="160" w:line="259" w:lineRule="auto"/>
                          <w:ind w:left="0" w:right="0" w:firstLine="0"/>
                        </w:pPr>
                        <w:r>
                          <w:rPr>
                            <w:sz w:val="25"/>
                          </w:rPr>
                          <w:t>dv</w:t>
                        </w:r>
                      </w:p>
                    </w:txbxContent>
                  </v:textbox>
                </v:rect>
                <v:rect id="Rectangle 24305" o:spid="_x0000_s2712" style="position:absolute;left:39651;top:18992;width:114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rOasgA&#10;AADeAAAADwAAAGRycy9kb3ducmV2LnhtbESPW2vCQBSE3wv+h+UIvtWNt6Kpq4gX9NHGgvp2yJ4m&#10;wezZkF1N2l/fLQh9HGbmG2a+bE0pHlS7wrKCQT8CQZxaXXCm4PO0e52CcB5ZY2mZFHyTg+Wi8zLH&#10;WNuGP+iR+EwECLsYFeTeV7GULs3JoOvbijh4X7Y26IOsM6lrbALclHIYRW/SYMFhIceK1jmlt+Ru&#10;FOyn1epysD9NVm6v+/PxPNucZl6pXrddvYPw1Pr/8LN90AqG41E0gb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qs5q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e</w:t>
                        </w:r>
                      </w:p>
                    </w:txbxContent>
                  </v:textbox>
                </v:rect>
                <v:rect id="Rectangle 24306" o:spid="_x0000_s2713" style="position:absolute;left:38233;top:18992;width:1018;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QHcgA&#10;AADeAAAADwAAAGRycy9kb3ducmV2LnhtbESPQWvCQBSE7wX/w/KE3uqmtohGVxFtSY41Cra3R/aZ&#10;hGbfhuw2SfvrXaHgcZiZb5jVZjC16Kh1lWUFz5MIBHFudcWFgtPx/WkOwnlkjbVlUvBLDjbr0cMK&#10;Y217PlCX+UIECLsYFZTeN7GULi/JoJvYhjh4F9sa9EG2hdQt9gFuajmNopk0WHFYKLGhXUn5d/Zj&#10;FCTzZvuZ2r++qN++kvPHebE/LrxSj+NhuwThafD38H871Qqmry/RDG53whWQ6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FAd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v</w:t>
                        </w:r>
                      </w:p>
                    </w:txbxContent>
                  </v:textbox>
                </v:rect>
                <v:rect id="Rectangle 24307" o:spid="_x0000_s2714" style="position:absolute;left:35384;top:18992;width:76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T1hsgA&#10;AADeAAAADwAAAGRycy9kb3ducmV2LnhtbESPW2vCQBSE3wv+h+UIvtWNF6ymriJe0EcbC+rbIXua&#10;BLNnQ3Y1aX99tyD0cZiZb5j5sjWleFDtCssKBv0IBHFqdcGZgs/T7nUKwnlkjaVlUvBNDpaLzssc&#10;Y20b/qBH4jMRIOxiVJB7X8VSujQng65vK+LgfdnaoA+yzqSusQlwU8phFE2kwYLDQo4VrXNKb8nd&#10;KNhPq9XlYH+arNxe9+fjebY5zbxSvW67egfhqfX/4Wf7oBUMx6PoDf7uhCsgF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NPWG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w:t>
                        </w:r>
                      </w:p>
                    </w:txbxContent>
                  </v:textbox>
                </v:rect>
                <v:rect id="Rectangle 24308" o:spid="_x0000_s2715" style="position:absolute;left:33235;top:20211;width:2555;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th9MMA&#10;AADeAAAADwAAAGRycy9kb3ducmV2LnhtbERPTYvCMBC9L/gfwgje1lRdRLtGEXXRo1bB3dvQzLbF&#10;ZlKaaKu/3hwEj4/3PVu0phQ3ql1hWcGgH4EgTq0uOFNwOv58TkA4j6yxtEwK7uRgMe98zDDWtuED&#10;3RKfiRDCLkYFufdVLKVLczLo+rYiDty/rQ36AOtM6hqbEG5KOYyisTRYcGjIsaJVTukluRoF20m1&#10;/N3ZR5OVm7/teX+ero9Tr1Sv2y6/QXhq/Vv8cu+0guHXKAp7w51wBe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th9MMAAADeAAAADwAAAAAAAAAAAAAAAACYAgAAZHJzL2Rv&#10;d25yZXYueG1sUEsFBgAAAAAEAAQA9QAAAIgDAAAAAA==&#10;" filled="f" stroked="f">
                  <v:textbox inset="0,0,0,0">
                    <w:txbxContent>
                      <w:p w:rsidR="0022275F" w:rsidRDefault="00BF5DA6">
                        <w:pPr>
                          <w:spacing w:after="160" w:line="259" w:lineRule="auto"/>
                          <w:ind w:left="0" w:right="0" w:firstLine="0"/>
                        </w:pPr>
                        <w:r>
                          <w:rPr>
                            <w:sz w:val="25"/>
                          </w:rPr>
                          <w:t>kT</w:t>
                        </w:r>
                      </w:p>
                    </w:txbxContent>
                  </v:textbox>
                </v:rect>
                <v:rect id="Rectangle 24309" o:spid="_x0000_s2716" style="position:absolute;left:31528;top:20211;width:127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b8cA&#10;AADeAAAADwAAAGRycy9kb3ducmV2LnhtbESPT2vCQBTE74LfYXmCN92opZjoKmJb9Fj/gHp7ZJ9J&#10;MPs2ZLcm9dO7hYLHYWZ+w8yXrSnFnWpXWFYwGkYgiFOrC84UHA9fgykI55E1lpZJwS85WC66nTkm&#10;2ja8o/veZyJA2CWoIPe+SqR0aU4G3dBWxMG72tqgD7LOpK6xCXBTynEUvUuDBYeFHCta55Te9j9G&#10;wWZarc5b+2iy8vOyOX2f4o9D7JXq99rVDISn1r/C/+2tVjB+m0Q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xG/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2</w:t>
                        </w:r>
                      </w:p>
                    </w:txbxContent>
                  </v:textbox>
                </v:rect>
                <v:rect id="Rectangle 24310" o:spid="_x0000_s2717" style="position:absolute;left:32824;top:18001;width:162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7L8UA&#10;AADeAAAADwAAAGRycy9kb3ducmV2LnhtbESPzYrCMBSF9wO+Q7iCuzHVEdFqFNERXWodcNxdmjtt&#10;meamNNFWn94sBJeH88c3X7amFDeqXWFZwaAfgSBOrS44U/Bz2n5OQDiPrLG0TAru5GC56HzMMda2&#10;4SPdEp+JMMIuRgW591UspUtzMuj6tiIO3p+tDfog60zqGpswbko5jKKxNFhweMixonVO6X9yNQp2&#10;k2r1u7ePJiu/L7vz4TzdnKZeqV63Xc1AeGr9O/xq77WC4ehrEAACTkA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BPsvxQAAAN4AAAAPAAAAAAAAAAAAAAAAAJgCAABkcnMv&#10;ZG93bnJldi54bWxQSwUGAAAAAAQABAD1AAAAigMAAAAA&#10;" filled="f" stroked="f">
                  <v:textbox inset="0,0,0,0">
                    <w:txbxContent>
                      <w:p w:rsidR="0022275F" w:rsidRDefault="00BF5DA6">
                        <w:pPr>
                          <w:spacing w:after="160" w:line="259" w:lineRule="auto"/>
                          <w:ind w:left="0" w:right="0" w:firstLine="0"/>
                        </w:pPr>
                        <w:r>
                          <w:rPr>
                            <w:sz w:val="25"/>
                          </w:rPr>
                          <w:t>m</w:t>
                        </w:r>
                      </w:p>
                    </w:txbxContent>
                  </v:textbox>
                </v:rect>
                <v:rect id="Rectangle 24311" o:spid="_x0000_s2718" style="position:absolute;left:30858;top:18992;width:76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hetMcA&#10;AADeAAAADwAAAGRycy9kb3ducmV2LnhtbESPT2vCQBTE70K/w/IK3nQTFYmpq0hV9Oifgu3tkX1N&#10;QrNvQ3Y1sZ++Kwg9DjPzG2a+7EwlbtS40rKCeBiBIM6sLjlX8HHeDhIQziNrrCyTgjs5WC5eenNM&#10;tW35SLeTz0WAsEtRQeF9nUrpsoIMuqGtiYP3bRuDPsgml7rBNsBNJUdRNJUGSw4LBdb0XlD2c7oa&#10;BbukXn3u7W+bV5uv3eVwma3PM69U/7VbvYHw1Pn/8LO91wpGk3Ecw+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IXrT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w:t>
                        </w:r>
                      </w:p>
                    </w:txbxContent>
                  </v:textbox>
                </v:rect>
                <v:rect id="Rectangle 24312" o:spid="_x0000_s2719" style="position:absolute;left:28892;top:18992;width:127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rAw8cA&#10;AADeAAAADwAAAGRycy9kb3ducmV2LnhtbESPT2vCQBTE70K/w/IK3nRjFNHoKtJW9Oifgnp7ZJ9J&#10;aPZtyK4m9tN3BaHHYWZ+w8yXrSnFnWpXWFYw6EcgiFOrC84UfB/XvQkI55E1lpZJwYMcLBdvnTkm&#10;2ja8p/vBZyJA2CWoIPe+SqR0aU4GXd9WxMG72tqgD7LOpK6xCXBTyjiKxtJgwWEhx4o+ckp/Djej&#10;YDOpVuet/W2y8uuyOe1O08/j1CvVfW9XMxCeWv8ffrW3WkE8Gg5i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awMP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4</w:t>
                        </w:r>
                      </w:p>
                    </w:txbxContent>
                  </v:textbox>
                </v:rect>
                <v:rect id="Rectangle 24313" o:spid="_x0000_s2720" style="position:absolute;left:25570;top:18992;width:224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lWMcA&#10;AADeAAAADwAAAGRycy9kb3ducmV2LnhtbESPT4vCMBTE74LfITzBm6bqsmg1iqiLHtc/oN4ezbMt&#10;Ni+lydqun94sLHgcZuY3zGzRmEI8qHK5ZQWDfgSCOLE651TB6fjVG4NwHlljYZkU/JKDxbzdmmGs&#10;bc17ehx8KgKEXYwKMu/LWEqXZGTQ9W1JHLybrQz6IKtU6grrADeFHEbRpzSYc1jIsKRVRsn98GMU&#10;bMfl8rKzzzotNtft+fs8WR8nXqlup1lOQXhq/Dv8395pBcOP0WAE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WZVj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dv</w:t>
                        </w:r>
                      </w:p>
                    </w:txbxContent>
                  </v:textbox>
                </v:rect>
                <v:rect id="Rectangle 24314" o:spid="_x0000_s2721" style="position:absolute;left:22172;top:18992;width:114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9LMgA&#10;AADeAAAADwAAAGRycy9kb3ducmV2LnhtbESPQWvCQBSE70L/w/IKvenGKEWjq4TWEo+tCurtkX0m&#10;wezbkN0maX99t1DocZiZb5j1djC16Kh1lWUF00kEgji3uuJCwen4Nl6AcB5ZY22ZFHyRg+3mYbTG&#10;RNueP6g7+EIECLsEFZTeN4mULi/JoJvYhjh4N9sa9EG2hdQt9gFuahlH0bM0WHFYKLGhl5Ly++HT&#10;KMgWTXrZ2+++qHfX7Px+Xr4el16pp8chXYHwNPj/8F97rxXE89l0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P/0s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e</w:t>
                        </w:r>
                      </w:p>
                    </w:txbxContent>
                  </v:textbox>
                </v:rect>
                <v:rect id="Rectangle 24315" o:spid="_x0000_s2722" style="position:absolute;left:20755;top:18992;width:101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NYt8cA&#10;AADeAAAADwAAAGRycy9kb3ducmV2LnhtbESPQWvCQBSE74X+h+UJvdWNVouJriJa0WOrQvT2yD6T&#10;0OzbkN2a6K/vFoQeh5n5hpktOlOJKzWutKxg0I9AEGdWl5wrOB42rxMQziNrrCyTghs5WMyfn2aY&#10;aNvyF133PhcBwi5BBYX3dSKlywoy6Pq2Jg7exTYGfZBNLnWDbYCbSg6j6F0aLDksFFjTqqDse/9j&#10;FGwn9fK0s/c2rz7O2/QzjdeH2Cv10uuWUxCeOv8ffrR3WsFw9DYYw9+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zWLf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v</w:t>
                        </w:r>
                      </w:p>
                    </w:txbxContent>
                  </v:textbox>
                </v:rect>
                <v:rect id="Rectangle 24316" o:spid="_x0000_s2723" style="position:absolute;left:18835;top:18992;width:76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HGwMYA&#10;AADeAAAADwAAAGRycy9kb3ducmV2LnhtbESPQYvCMBSE7wv+h/AEb2uqLqLVKKIuetxVQb09mmdb&#10;bF5KE2311xthYY/DzHzDTOeNKcSdKpdbVtDrRiCIE6tzThUc9t+fIxDOI2ssLJOCBzmYz1ofU4y1&#10;rfmX7jufigBhF6OCzPsyltIlGRl0XVsSB+9iK4M+yCqVusI6wE0h+1E0lAZzDgsZlrTMKLnubkbB&#10;ZlQuTlv7rNNifd4cf47j1X7sleq0m8UEhKfG/4f/2lutoP816A3h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HGwMYAAADeAAAADwAAAAAAAAAAAAAAAACYAgAAZHJz&#10;L2Rvd25yZXYueG1sUEsFBgAAAAAEAAQA9QAAAIsDAAAAAA==&#10;" filled="f" stroked="f">
                  <v:textbox inset="0,0,0,0">
                    <w:txbxContent>
                      <w:p w:rsidR="0022275F" w:rsidRDefault="00BF5DA6">
                        <w:pPr>
                          <w:spacing w:after="160" w:line="259" w:lineRule="auto"/>
                          <w:ind w:left="0" w:right="0" w:firstLine="0"/>
                        </w:pPr>
                        <w:r>
                          <w:rPr>
                            <w:sz w:val="25"/>
                          </w:rPr>
                          <w:t>)</w:t>
                        </w:r>
                      </w:p>
                    </w:txbxContent>
                  </v:textbox>
                </v:rect>
                <v:rect id="Rectangle 24317" o:spid="_x0000_s2724" style="position:absolute;left:16686;top:20211;width:2555;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jW8cA&#10;AADeAAAADwAAAGRycy9kb3ducmV2LnhtbESPQWvCQBSE74X+h+UJvdWNVqyJriJa0WOrQvT2yD6T&#10;0OzbkN2a6K/vFoQeh5n5hpktOlOJKzWutKxg0I9AEGdWl5wrOB42rxMQziNrrCyTghs5WMyfn2aY&#10;aNvyF133PhcBwi5BBYX3dSKlywoy6Pq2Jg7exTYGfZBNLnWDbYCbSg6jaCwNlhwWCqxpVVD2vf8x&#10;CraTenna2XubVx/nbfqZxutD7JV66XXLKQhPnf8PP9o7rWA4ehu8w9+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tY1v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kT</w:t>
                        </w:r>
                      </w:p>
                    </w:txbxContent>
                  </v:textbox>
                </v:rect>
                <v:rect id="Rectangle 24318" o:spid="_x0000_s2725" style="position:absolute;left:14979;top:20211;width:127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L3KcMA&#10;AADeAAAADwAAAGRycy9kb3ducmV2LnhtbERPTYvCMBC9L/gfwgje1lRXRKtRRFf0qHXB9TY0s23Z&#10;ZlKaaKu/3hwEj4/3PV+2phQ3ql1hWcGgH4EgTq0uOFPwc9p+TkA4j6yxtEwK7uRgueh8zDHWtuEj&#10;3RKfiRDCLkYFufdVLKVLczLo+rYiDtyfrQ36AOtM6hqbEG5KOYyisTRYcGjIsaJ1Tul/cjUKdpNq&#10;9bu3jyYrvy+78+E83ZymXqlet13NQHhq/Vv8cu+1guHoaxD2hjvhCs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L3KcMAAADeAAAADwAAAAAAAAAAAAAAAACYAgAAZHJzL2Rv&#10;d25yZXYueG1sUEsFBgAAAAAEAAQA9QAAAIgDAAAAAA==&#10;" filled="f" stroked="f">
                  <v:textbox inset="0,0,0,0">
                    <w:txbxContent>
                      <w:p w:rsidR="0022275F" w:rsidRDefault="00BF5DA6">
                        <w:pPr>
                          <w:spacing w:after="160" w:line="259" w:lineRule="auto"/>
                          <w:ind w:left="0" w:right="0" w:firstLine="0"/>
                        </w:pPr>
                        <w:r>
                          <w:rPr>
                            <w:sz w:val="25"/>
                          </w:rPr>
                          <w:t>2</w:t>
                        </w:r>
                      </w:p>
                    </w:txbxContent>
                  </v:textbox>
                </v:rect>
                <v:rect id="Rectangle 24319" o:spid="_x0000_s2726" style="position:absolute;left:16274;top:18001;width:162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5SssgA&#10;AADeAAAADwAAAGRycy9kb3ducmV2LnhtbESPT2vCQBTE7wW/w/KE3upGW4qJboLYFj3WP6DeHtln&#10;Esy+DdmtSf30bqHgcZiZ3zDzrDe1uFLrKssKxqMIBHFudcWFgv3u62UKwnlkjbVlUvBLDrJ08DTH&#10;RNuON3Td+kIECLsEFZTeN4mULi/JoBvZhjh4Z9sa9EG2hdQtdgFuajmJondpsOKwUGJDy5Lyy/bH&#10;KFhNm8VxbW9dUX+eVofvQ/yxi71Sz8N+MQPhqfeP8H97rRVM3l7H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PlKy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m</w:t>
                        </w:r>
                      </w:p>
                    </w:txbxContent>
                  </v:textbox>
                </v:rect>
                <v:rect id="Rectangle 24320" o:spid="_x0000_s2727" style="position:absolute;left:14309;top:18992;width:76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gxksUA&#10;AADeAAAADwAAAGRycy9kb3ducmV2LnhtbESPy4rCMBSG94LvEI4wO02tw6DVKKIOuvQG6u7QHNti&#10;c1KajO3M05vFgMuf/8Y3W7SmFE+qXWFZwXAQgSBOrS44U3A+fffHIJxH1lhaJgW/5GAx73ZmmGjb&#10;8IGeR5+JMMIuQQW591UipUtzMugGtiIO3t3WBn2QdSZ1jU0YN6WMo+hLGiw4PORY0Sqn9HH8MQq2&#10;42p53dm/Jis3t+1lf5msTxOv1EevXU5BeGr9O/zf3mkF8ecoDg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aDGSxQAAAN4AAAAPAAAAAAAAAAAAAAAAAJgCAABkcnMv&#10;ZG93bnJldi54bWxQSwUGAAAAAAQABAD1AAAAigMAAAAA&#10;" filled="f" stroked="f">
                  <v:textbox inset="0,0,0,0">
                    <w:txbxContent>
                      <w:p w:rsidR="0022275F" w:rsidRDefault="00BF5DA6">
                        <w:pPr>
                          <w:spacing w:after="160" w:line="259" w:lineRule="auto"/>
                          <w:ind w:left="0" w:right="0" w:firstLine="0"/>
                        </w:pPr>
                        <w:r>
                          <w:rPr>
                            <w:sz w:val="25"/>
                          </w:rPr>
                          <w:t>(</w:t>
                        </w:r>
                      </w:p>
                    </w:txbxContent>
                  </v:textbox>
                </v:rect>
                <v:rect id="Rectangle 24321" o:spid="_x0000_s2728" style="position:absolute;left:12343;top:18992;width:1277;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SUCccA&#10;AADeAAAADwAAAGRycy9kb3ducmV2LnhtbESPT2vCQBTE70K/w/IK3nRjFNHoKtJW9Oifgnp7ZJ9J&#10;aPZtyK4m9tN3BaHHYWZ+w8yXrSnFnWpXWFYw6EcgiFOrC84UfB/XvQkI55E1lpZJwYMcLBdvnTkm&#10;2ja8p/vBZyJA2CWoIPe+SqR0aU4GXd9WxMG72tqgD7LOpK6xCXBTyjiKxtJgwWEhx4o+ckp/Djej&#10;YDOpVuet/W2y8uuyOe1O08/j1CvVfW9XMxCeWv8ffrW3WkE8GsY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klAn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4</w:t>
                        </w:r>
                      </w:p>
                    </w:txbxContent>
                  </v:textbox>
                </v:rect>
                <v:rect id="Rectangle 24322" o:spid="_x0000_s2729" style="position:absolute;left:8320;top:18992;width:2008;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YKfscA&#10;AADeAAAADwAAAGRycy9kb3ducmV2LnhtbESPQWvCQBSE74X+h+UVems2TUVidBWpih6tFlJvj+xr&#10;Epp9G7Krif31XUHocZiZb5jZYjCNuFDnassKXqMYBHFhdc2lgs/j5iUF4TyyxsYyKbiSg8X88WGG&#10;mbY9f9Dl4EsRIOwyVFB532ZSuqIigy6yLXHwvm1n0AfZlVJ32Ae4aWQSx2NpsOawUGFL7xUVP4ez&#10;UbBN2+XXzv72ZbM+bfN9PlkdJ16p56dhOQXhafD/4Xt7pxUko7ck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2Cn7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b)</w:t>
                        </w:r>
                      </w:p>
                    </w:txbxContent>
                  </v:textbox>
                </v:rect>
                <v:rect id="Rectangle 24323" o:spid="_x0000_s2730" style="position:absolute;left:6034;top:18992;width:1018;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v5ccA&#10;AADeAAAADwAAAGRycy9kb3ducmV2LnhtbESPT2vCQBTE70K/w/IK3nTTKCVGV5HWokf/gXp7ZJ9J&#10;aPZtyG5N7KfvCgWPw8z8hpktOlOJGzWutKzgbRiBIM6sLjlXcDx8DRIQziNrrCyTgjs5WMxfejNM&#10;tW15R7e9z0WAsEtRQeF9nUrpsoIMuqGtiYN3tY1BH2STS91gG+CmknEUvUuDJYeFAmv6KCj73v8Y&#10;BeukXp439rfNq9VlfdqeJp+HiVeq/9otpyA8df4Z/m9vtIJ4PIp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6r+X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v</w:t>
                        </w:r>
                      </w:p>
                    </w:txbxContent>
                  </v:textbox>
                </v:rect>
                <v:rect id="Rectangle 24324" o:spid="_x0000_s2731" style="position:absolute;left:4663;top:18992;width:1698;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M3kcgA&#10;AADeAAAADwAAAGRycy9kb3ducmV2LnhtbESPT2vCQBTE7wW/w/KE3urGNJSYZhXRFj36D2xvj+xr&#10;Esy+DdmtSfvpu0LB4zAzv2HyxWAacaXO1ZYVTCcRCOLC6ppLBafj+1MKwnlkjY1lUvBDDhbz0UOO&#10;mbY97+l68KUIEHYZKqi8bzMpXVGRQTexLXHwvmxn0AfZlVJ32Ae4aWQcRS/SYM1hocKWVhUVl8O3&#10;UbBJ2+XH1v72ZfP2uTnvzrP1ceaVehwPy1cQngZ/D/+3t1pBnDzHC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UzeRyAAAAN4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a;</w:t>
                        </w:r>
                      </w:p>
                    </w:txbxContent>
                  </v:textbox>
                </v:rect>
                <v:rect id="Rectangle 236533" o:spid="_x0000_s2732" style="position:absolute;left:1706;top:18992;width:766;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5P+MgA&#10;AADfAAAADwAAAGRycy9kb3ducmV2LnhtbESPQWvCQBSE7wX/w/KE3pqNhopGVxHbosdWhejtkX0m&#10;wezbkN2atL/eFQo9DjPzDbNY9aYWN2pdZVnBKIpBEOdWV1woOB4+XqYgnEfWWFsmBT/kYLUcPC0w&#10;1bbjL7rtfSEChF2KCkrvm1RKl5dk0EW2IQ7exbYGfZBtIXWLXYCbWo7jeCINVhwWSmxoU1J+3X8b&#10;Bdtpsz7t7G9X1O/nbfaZzd4OM6/U87Bfz0F46v1/+K+90wrGyeQ1SeDxJ3wBubw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Xk/4yAAAAN8AAAAPAAAAAAAAAAAAAAAAAJgCAABk&#10;cnMvZG93bnJldi54bWxQSwUGAAAAAAQABAD1AAAAjQMAAAAA&#10;" filled="f" stroked="f">
                  <v:textbox inset="0,0,0,0">
                    <w:txbxContent>
                      <w:p w:rsidR="0022275F" w:rsidRDefault="00BF5DA6">
                        <w:pPr>
                          <w:spacing w:after="160" w:line="259" w:lineRule="auto"/>
                          <w:ind w:left="0" w:right="0" w:firstLine="0"/>
                        </w:pPr>
                        <w:r>
                          <w:rPr>
                            <w:sz w:val="25"/>
                          </w:rPr>
                          <w:t>(</w:t>
                        </w:r>
                      </w:p>
                    </w:txbxContent>
                  </v:textbox>
                </v:rect>
                <v:rect id="Rectangle 236534" o:spid="_x0000_s2733" style="position:absolute;left:2282;top:18992;width:1018;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fXjMkA&#10;AADfAAAADwAAAGRycy9kb3ducmV2LnhtbESPQWvCQBSE7wX/w/IKvdVNtYrGbES0RY82Fmxvj+wz&#10;CWbfhuzWpP31bkHwOMzMN0yy7E0tLtS6yrKCl2EEgji3uuJCwefh/XkGwnlkjbVlUvBLDpbp4CHB&#10;WNuOP+iS+UIECLsYFZTeN7GULi/JoBvahjh4J9sa9EG2hdQtdgFuajmKoqk0WHFYKLGhdUn5Ofsx&#10;CrazZvW1s39dUb99b4/743xzmHulnh771QKEp97fw7f2TisYjaeT8Sv8/wlfQKZ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7fXjMkAAADfAAAADwAAAAAAAAAAAAAAAACYAgAA&#10;ZHJzL2Rvd25yZXYueG1sUEsFBgAAAAAEAAQA9QAAAI4DAAAAAA==&#10;" filled="f" stroked="f">
                  <v:textbox inset="0,0,0,0">
                    <w:txbxContent>
                      <w:p w:rsidR="0022275F" w:rsidRDefault="00BF5DA6">
                        <w:pPr>
                          <w:spacing w:after="160" w:line="259" w:lineRule="auto"/>
                          <w:ind w:left="0" w:right="0" w:firstLine="0"/>
                        </w:pPr>
                        <w:r>
                          <w:rPr>
                            <w:sz w:val="25"/>
                          </w:rPr>
                          <w:t>v</w:t>
                        </w:r>
                      </w:p>
                    </w:txbxContent>
                  </v:textbox>
                </v:rect>
                <v:rect id="Rectangle 24326" o:spid="_x0000_s2734" style="position:absolute;top:18992;width:1090;height:2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0MfccA&#10;AADeAAAADwAAAGRycy9kb3ducmV2LnhtbESPT2vCQBTE7wW/w/IEb3VjWiSmriLaokf/FGxvj+xr&#10;Esy+DdnVRD+9Kwg9DjPzG2Y670wlLtS40rKC0TACQZxZXXKu4Pvw9ZqAcB5ZY2WZFFzJwXzWe5li&#10;qm3LO7rsfS4ChF2KCgrv61RKlxVk0A1tTRy8P9sY9EE2udQNtgFuKhlH0VgaLDksFFjTsqDstD8b&#10;BeukXvxs7K3Nq8/f9XF7nKwOE6/UoN8tPkB46vx/+NneaAXx+1s8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NDH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5"/>
                          </w:rPr>
                          <w:t>P</w:t>
                        </w:r>
                      </w:p>
                    </w:txbxContent>
                  </v:textbox>
                </v:rect>
                <v:rect id="Rectangle 24327" o:spid="_x0000_s2735" style="position:absolute;left:42424;top:17537;width:532;height:9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Gp5scA&#10;AADeAAAADwAAAGRycy9kb3ducmV2LnhtbESPT2vCQBTE70K/w/IKvemmqViNriL+QY9WC7a3R/aZ&#10;hGbfhuxqop/eFYQeh5n5DTOZtaYUF6pdYVnBey8CQZxaXXCm4Puw7g5BOI+ssbRMCq7kYDZ96Uww&#10;0bbhL7rsfSYChF2CCnLvq0RKl+Zk0PVsRRy8k60N+iDrTOoamwA3pYyjaCANFhwWcqxokVP6tz8b&#10;BZthNf/Z2luTlavfzXF3HC0PI6/U22s7H4Pw1Pr/8LO91Qri/kf8C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Bqe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0"/>
                          </w:rPr>
                          <w:t>2</w:t>
                        </w:r>
                      </w:p>
                    </w:txbxContent>
                  </v:textbox>
                </v:rect>
                <v:rect id="Rectangle 24328" o:spid="_x0000_s2736" style="position:absolute;left:24960;top:17537;width:533;height:9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49lMMA&#10;AADeAAAADwAAAGRycy9kb3ducmV2LnhtbERPy4rCMBTdC/5DuMLsNLUOg1ajiDro0heou0tzbYvN&#10;TWkytjNfbxYDLg/nPVu0phRPql1hWcFwEIEgTq0uOFNwPn33xyCcR9ZYWiYFv+RgMe92Zpho2/CB&#10;nkefiRDCLkEFufdVIqVLczLoBrYiDtzd1gZ9gHUmdY1NCDeljKPoSxosODTkWNEqp/Rx/DEKtuNq&#10;ed3ZvyYrN7ftZX+ZrE8Tr9RHr11OQXhq/Vv8795pBfHnKA5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49lMMAAADeAAAADwAAAAAAAAAAAAAAAACYAgAAZHJzL2Rv&#10;d25yZXYueG1sUEsFBgAAAAAEAAQA9QAAAIgDAAAAAA==&#10;" filled="f" stroked="f">
                  <v:textbox inset="0,0,0,0">
                    <w:txbxContent>
                      <w:p w:rsidR="0022275F" w:rsidRDefault="00BF5DA6">
                        <w:pPr>
                          <w:spacing w:after="160" w:line="259" w:lineRule="auto"/>
                          <w:ind w:left="0" w:right="0" w:firstLine="0"/>
                        </w:pPr>
                        <w:r>
                          <w:rPr>
                            <w:sz w:val="10"/>
                          </w:rPr>
                          <w:t>2</w:t>
                        </w:r>
                      </w:p>
                    </w:txbxContent>
                  </v:textbox>
                </v:rect>
                <v:rect id="Rectangle 24329" o:spid="_x0000_s2737" style="position:absolute;left:32281;top:20077;width:1967;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YD8cA&#10;AADeAAAADwAAAGRycy9kb3ducmV2LnhtbESPQWvCQBSE7wX/w/IEb3VjLMVEVxFb0WOrgnp7ZJ9J&#10;MPs2ZFeT+uvdQqHHYWa+YWaLzlTiTo0rLSsYDSMQxJnVJecKDvv16wSE88gaK8uk4IccLOa9lxmm&#10;2rb8Tfedz0WAsEtRQeF9nUrpsoIMuqGtiYN3sY1BH2STS91gG+CmknEUvUuDJYeFAmtaFZRddzej&#10;YDOpl6etfbR59XneHL+Oycc+8UoN+t1yCsJT5//Df+2tVhC/jeM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SmA/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v:textbox>
                </v:rect>
                <v:rect id="Rectangle 24330" o:spid="_x0000_s2738" style="position:absolute;left:29691;top:18858;width:1966;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GnT8cA&#10;AADeAAAADwAAAGRycy9kb3ducmV2LnhtbESPzWrCQBSF9wXfYbhCd3WilmKio4ha4tImBevukrlN&#10;QjN3QmaapH16Z1Ho8nD++Da70TSip87VlhXMZxEI4sLqmksF7/nr0wqE88gaG8uk4Icc7LaThw0m&#10;2g78Rn3mSxFG2CWooPK+TaR0RUUG3cy2xMH7tJ1BH2RXSt3hEMZNIxdR9CIN1hweKmzpUFHxlX0b&#10;Bemq3X+c7e9QNqdber1c42Mee6Uep+N+DcLT6P/Df+2zVrB4Xi4DQMAJKCC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xp0/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v:textbox>
                </v:rect>
                <v:rect id="Rectangle 24331" o:spid="_x0000_s2739" style="position:absolute;left:15732;top:20077;width:1967;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C1McA&#10;AADeAAAADwAAAGRycy9kb3ducmV2LnhtbESPT4vCMBTE74LfITzBm6bqsmg1iqiLHtc/oN4ezbMt&#10;Ni+lydqun94sLHgcZuY3zGzRmEI8qHK5ZQWDfgSCOLE651TB6fjVG4NwHlljYZkU/JKDxbzdmmGs&#10;bc17ehx8KgKEXYwKMu/LWEqXZGTQ9W1JHLybrQz6IKtU6grrADeFHEbRpzSYc1jIsKRVRsn98GMU&#10;bMfl8rKzzzotNtft+fs8WR8nXqlup1lOQXhq/Dv8395pBcOP0WgA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At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v:textbox>
                </v:rect>
                <v:rect id="Rectangle 24332" o:spid="_x0000_s2740" style="position:absolute;left:13141;top:18858;width:1967;height:2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co8cA&#10;AADeAAAADwAAAGRycy9kb3ducmV2LnhtbESPT2vCQBTE70K/w/IK3nTTKCVGV5HWokf/gXp7ZJ9J&#10;aPZtyG5N7KfvCgWPw8z8hpktOlOJGzWutKzgbRiBIM6sLjlXcDx8DRIQziNrrCyTgjs5WMxfejNM&#10;tW15R7e9z0WAsEtRQeF9nUrpsoIMuqGtiYN3tY1BH2STS91gG+CmknEUvUuDJYeFAmv6KCj73v8Y&#10;BeukXp439rfNq9VlfdqeJp+HiVeq/9otpyA8df4Z/m9vtIJ4PBrF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vnKP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6"/>
                          </w:rPr>
                          <w:t>π</w:t>
                        </w:r>
                      </w:p>
                    </w:txbxContent>
                  </v:textbox>
                </v:rect>
                <w10:anchorlock/>
              </v:group>
            </w:pict>
          </mc:Fallback>
        </mc:AlternateConten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Maxwell Boltzmann speed distribution: characteristic features: </w:t>
      </w:r>
    </w:p>
    <w:p w:rsidR="0022275F" w:rsidRDefault="00BF5DA6">
      <w:pPr>
        <w:spacing w:after="0" w:line="259" w:lineRule="auto"/>
        <w:ind w:left="478" w:right="0" w:firstLine="0"/>
      </w:pPr>
      <w:r>
        <w:rPr>
          <w:sz w:val="15"/>
        </w:rPr>
        <w:t xml:space="preserve"> </w:t>
      </w:r>
    </w:p>
    <w:p w:rsidR="0022275F" w:rsidRDefault="00BF5DA6">
      <w:pPr>
        <w:ind w:left="478" w:right="0"/>
      </w:pPr>
      <w:r>
        <w:t>At low speeds the function resembles parabola ( v2 term dominates exponential term is close to 0) As velocity increases the exponent dominates resulting in maximum and exponential tail of th</w:t>
      </w:r>
      <w:r>
        <w:t>e function</w:t>
      </w:r>
      <w:r>
        <w:rPr>
          <w:sz w:val="15"/>
        </w:rPr>
        <w:t xml:space="preserve">.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The most probable speed V</w:t>
      </w:r>
      <w:r>
        <w:rPr>
          <w:sz w:val="15"/>
          <w:vertAlign w:val="subscript"/>
        </w:rPr>
        <w:t xml:space="preserve">MP </w:t>
      </w:r>
      <w:r>
        <w:rPr>
          <w:sz w:val="15"/>
        </w:rPr>
        <w:t xml:space="preserve"> is the speed which the distribution reaches maximum.  It may be found by taking simple derivative of the distribution function   </w:t>
      </w:r>
    </w:p>
    <w:p w:rsidR="0022275F" w:rsidRDefault="00BF5DA6">
      <w:pPr>
        <w:spacing w:after="24" w:line="259" w:lineRule="auto"/>
        <w:ind w:left="478" w:right="0" w:firstLine="0"/>
      </w:pPr>
      <w:r>
        <w:rPr>
          <w:sz w:val="15"/>
        </w:rPr>
        <w:t xml:space="preserve"> </w:t>
      </w:r>
    </w:p>
    <w:p w:rsidR="0022275F" w:rsidRDefault="00BF5DA6">
      <w:pPr>
        <w:pStyle w:val="Heading3"/>
        <w:spacing w:after="3" w:line="251" w:lineRule="auto"/>
        <w:ind w:left="351" w:right="-741"/>
      </w:pPr>
      <w:r>
        <w:rPr>
          <w:rFonts w:ascii="Calibri" w:eastAsia="Calibri" w:hAnsi="Calibri" w:cs="Calibri"/>
          <w:noProof/>
          <w:sz w:val="22"/>
        </w:rPr>
        <w:lastRenderedPageBreak/>
        <mc:AlternateContent>
          <mc:Choice Requires="wpg">
            <w:drawing>
              <wp:inline distT="0" distB="0" distL="0" distR="0">
                <wp:extent cx="4552321" cy="2998449"/>
                <wp:effectExtent l="0" t="0" r="0" b="0"/>
                <wp:docPr id="237891" name="Group 237891"/>
                <wp:cNvGraphicFramePr/>
                <a:graphic xmlns:a="http://schemas.openxmlformats.org/drawingml/2006/main">
                  <a:graphicData uri="http://schemas.microsoft.com/office/word/2010/wordprocessingGroup">
                    <wpg:wgp>
                      <wpg:cNvGrpSpPr/>
                      <wpg:grpSpPr>
                        <a:xfrm>
                          <a:off x="0" y="0"/>
                          <a:ext cx="4552321" cy="2998449"/>
                          <a:chOff x="0" y="0"/>
                          <a:chExt cx="4552321" cy="2998449"/>
                        </a:xfrm>
                      </wpg:grpSpPr>
                      <wps:wsp>
                        <wps:cNvPr id="24199" name="Rectangle 24199"/>
                        <wps:cNvSpPr/>
                        <wps:spPr>
                          <a:xfrm>
                            <a:off x="86866" y="0"/>
                            <a:ext cx="2114839" cy="140910"/>
                          </a:xfrm>
                          <a:prstGeom prst="rect">
                            <a:avLst/>
                          </a:prstGeom>
                          <a:ln>
                            <a:noFill/>
                          </a:ln>
                        </wps:spPr>
                        <wps:txbx>
                          <w:txbxContent>
                            <w:p w:rsidR="0022275F" w:rsidRDefault="00BF5DA6">
                              <w:pPr>
                                <w:spacing w:after="160" w:line="259" w:lineRule="auto"/>
                                <w:ind w:left="0" w:right="0" w:firstLine="0"/>
                              </w:pPr>
                              <w:r>
                                <w:rPr>
                                  <w:sz w:val="15"/>
                                </w:rPr>
                                <w:t xml:space="preserve">The average velocity is found from : </w:t>
                              </w:r>
                            </w:p>
                          </w:txbxContent>
                        </wps:txbx>
                        <wps:bodyPr horzOverflow="overflow" vert="horz" lIns="0" tIns="0" rIns="0" bIns="0" rtlCol="0">
                          <a:noAutofit/>
                        </wps:bodyPr>
                      </wps:wsp>
                      <wps:wsp>
                        <wps:cNvPr id="24200" name="Rectangle 24200"/>
                        <wps:cNvSpPr/>
                        <wps:spPr>
                          <a:xfrm>
                            <a:off x="86866" y="129530"/>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1" name="Rectangle 24201"/>
                        <wps:cNvSpPr/>
                        <wps:spPr>
                          <a:xfrm>
                            <a:off x="86866" y="25752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2" name="Rectangle 24202"/>
                        <wps:cNvSpPr/>
                        <wps:spPr>
                          <a:xfrm>
                            <a:off x="86866" y="38705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3" name="Rectangle 24203"/>
                        <wps:cNvSpPr/>
                        <wps:spPr>
                          <a:xfrm>
                            <a:off x="86866" y="516581"/>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4" name="Rectangle 24204"/>
                        <wps:cNvSpPr/>
                        <wps:spPr>
                          <a:xfrm>
                            <a:off x="2009975" y="646111"/>
                            <a:ext cx="1656946" cy="140910"/>
                          </a:xfrm>
                          <a:prstGeom prst="rect">
                            <a:avLst/>
                          </a:prstGeom>
                          <a:ln>
                            <a:noFill/>
                          </a:ln>
                        </wps:spPr>
                        <wps:txbx>
                          <w:txbxContent>
                            <w:p w:rsidR="0022275F" w:rsidRDefault="00BF5DA6">
                              <w:pPr>
                                <w:spacing w:after="160" w:line="259" w:lineRule="auto"/>
                                <w:ind w:left="0" w:right="0" w:firstLine="0"/>
                              </w:pPr>
                              <w:r>
                                <w:rPr>
                                  <w:sz w:val="15"/>
                                </w:rPr>
                                <w:t xml:space="preserve">The root mean square speed </w:t>
                              </w:r>
                            </w:p>
                          </w:txbxContent>
                        </wps:txbx>
                        <wps:bodyPr horzOverflow="overflow" vert="horz" lIns="0" tIns="0" rIns="0" bIns="0" rtlCol="0">
                          <a:noAutofit/>
                        </wps:bodyPr>
                      </wps:wsp>
                      <wps:wsp>
                        <wps:cNvPr id="24205" name="Rectangle 24205"/>
                        <wps:cNvSpPr/>
                        <wps:spPr>
                          <a:xfrm>
                            <a:off x="2009975" y="77410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6" name="Rectangle 24206"/>
                        <wps:cNvSpPr/>
                        <wps:spPr>
                          <a:xfrm>
                            <a:off x="2009975" y="90363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7" name="Rectangle 24207"/>
                        <wps:cNvSpPr/>
                        <wps:spPr>
                          <a:xfrm>
                            <a:off x="2009975" y="1033162"/>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8" name="Rectangle 24208"/>
                        <wps:cNvSpPr/>
                        <wps:spPr>
                          <a:xfrm>
                            <a:off x="2009975" y="1161203"/>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09" name="Rectangle 24209"/>
                        <wps:cNvSpPr/>
                        <wps:spPr>
                          <a:xfrm>
                            <a:off x="2009975" y="1290733"/>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10" name="Rectangle 24210"/>
                        <wps:cNvSpPr/>
                        <wps:spPr>
                          <a:xfrm>
                            <a:off x="2009975" y="1420263"/>
                            <a:ext cx="37302" cy="140910"/>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211" name="Rectangle 24211"/>
                        <wps:cNvSpPr/>
                        <wps:spPr>
                          <a:xfrm>
                            <a:off x="2009978" y="1545315"/>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4212" name="Rectangle 24212"/>
                        <wps:cNvSpPr/>
                        <wps:spPr>
                          <a:xfrm>
                            <a:off x="2009978" y="1650437"/>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4213" name="Rectangle 24213"/>
                        <wps:cNvSpPr/>
                        <wps:spPr>
                          <a:xfrm>
                            <a:off x="2009978" y="1758635"/>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4214" name="Rectangle 24214"/>
                        <wps:cNvSpPr/>
                        <wps:spPr>
                          <a:xfrm>
                            <a:off x="2009978" y="1863807"/>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4215" name="Rectangle 24215"/>
                        <wps:cNvSpPr/>
                        <wps:spPr>
                          <a:xfrm>
                            <a:off x="2009978" y="1972005"/>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4216" name="Rectangle 24216"/>
                        <wps:cNvSpPr/>
                        <wps:spPr>
                          <a:xfrm>
                            <a:off x="2009978" y="2077128"/>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pic:pic xmlns:pic="http://schemas.openxmlformats.org/drawingml/2006/picture">
                        <pic:nvPicPr>
                          <pic:cNvPr id="24218" name="Picture 24218"/>
                          <pic:cNvPicPr/>
                        </pic:nvPicPr>
                        <pic:blipFill>
                          <a:blip r:embed="rId261"/>
                          <a:stretch>
                            <a:fillRect/>
                          </a:stretch>
                        </pic:blipFill>
                        <pic:spPr>
                          <a:xfrm>
                            <a:off x="0" y="721783"/>
                            <a:ext cx="1935315" cy="2276666"/>
                          </a:xfrm>
                          <a:prstGeom prst="rect">
                            <a:avLst/>
                          </a:prstGeom>
                        </pic:spPr>
                      </pic:pic>
                      <wps:wsp>
                        <wps:cNvPr id="24219" name="Shape 24219"/>
                        <wps:cNvSpPr/>
                        <wps:spPr>
                          <a:xfrm>
                            <a:off x="928042" y="381979"/>
                            <a:ext cx="304752" cy="0"/>
                          </a:xfrm>
                          <a:custGeom>
                            <a:avLst/>
                            <a:gdLst/>
                            <a:ahLst/>
                            <a:cxnLst/>
                            <a:rect l="0" t="0" r="0" b="0"/>
                            <a:pathLst>
                              <a:path w="304752">
                                <a:moveTo>
                                  <a:pt x="0" y="0"/>
                                </a:moveTo>
                                <a:lnTo>
                                  <a:pt x="304752" y="0"/>
                                </a:lnTo>
                              </a:path>
                            </a:pathLst>
                          </a:custGeom>
                          <a:ln w="5145" cap="rnd">
                            <a:round/>
                          </a:ln>
                        </wps:spPr>
                        <wps:style>
                          <a:lnRef idx="1">
                            <a:srgbClr val="000000"/>
                          </a:lnRef>
                          <a:fillRef idx="0">
                            <a:srgbClr val="000000">
                              <a:alpha val="0"/>
                            </a:srgbClr>
                          </a:fillRef>
                          <a:effectRef idx="0">
                            <a:scrgbClr r="0" g="0" b="0"/>
                          </a:effectRef>
                          <a:fontRef idx="none"/>
                        </wps:style>
                        <wps:bodyPr/>
                      </wps:wsp>
                      <wps:wsp>
                        <wps:cNvPr id="24220" name="Shape 24220"/>
                        <wps:cNvSpPr/>
                        <wps:spPr>
                          <a:xfrm>
                            <a:off x="1290738" y="261568"/>
                            <a:ext cx="80761" cy="112761"/>
                          </a:xfrm>
                          <a:custGeom>
                            <a:avLst/>
                            <a:gdLst/>
                            <a:ahLst/>
                            <a:cxnLst/>
                            <a:rect l="0" t="0" r="0" b="0"/>
                            <a:pathLst>
                              <a:path w="80761" h="112761">
                                <a:moveTo>
                                  <a:pt x="80761" y="0"/>
                                </a:moveTo>
                                <a:lnTo>
                                  <a:pt x="0" y="112761"/>
                                </a:lnTo>
                              </a:path>
                            </a:pathLst>
                          </a:custGeom>
                          <a:ln w="2572" cap="rnd">
                            <a:round/>
                          </a:ln>
                        </wps:spPr>
                        <wps:style>
                          <a:lnRef idx="1">
                            <a:srgbClr val="000000"/>
                          </a:lnRef>
                          <a:fillRef idx="0">
                            <a:srgbClr val="000000">
                              <a:alpha val="0"/>
                            </a:srgbClr>
                          </a:fillRef>
                          <a:effectRef idx="0">
                            <a:scrgbClr r="0" g="0" b="0"/>
                          </a:effectRef>
                          <a:fontRef idx="none"/>
                        </wps:style>
                        <wps:bodyPr/>
                      </wps:wsp>
                      <wps:wsp>
                        <wps:cNvPr id="24221" name="Shape 24221"/>
                        <wps:cNvSpPr/>
                        <wps:spPr>
                          <a:xfrm>
                            <a:off x="1625948" y="296643"/>
                            <a:ext cx="143268" cy="0"/>
                          </a:xfrm>
                          <a:custGeom>
                            <a:avLst/>
                            <a:gdLst/>
                            <a:ahLst/>
                            <a:cxnLst/>
                            <a:rect l="0" t="0" r="0" b="0"/>
                            <a:pathLst>
                              <a:path w="143268">
                                <a:moveTo>
                                  <a:pt x="0" y="0"/>
                                </a:moveTo>
                                <a:lnTo>
                                  <a:pt x="143268" y="0"/>
                                </a:lnTo>
                              </a:path>
                            </a:pathLst>
                          </a:custGeom>
                          <a:ln w="2572" cap="rnd">
                            <a:round/>
                          </a:ln>
                        </wps:spPr>
                        <wps:style>
                          <a:lnRef idx="1">
                            <a:srgbClr val="000000"/>
                          </a:lnRef>
                          <a:fillRef idx="0">
                            <a:srgbClr val="000000">
                              <a:alpha val="0"/>
                            </a:srgbClr>
                          </a:fillRef>
                          <a:effectRef idx="0">
                            <a:scrgbClr r="0" g="0" b="0"/>
                          </a:effectRef>
                          <a:fontRef idx="none"/>
                        </wps:style>
                        <wps:bodyPr/>
                      </wps:wsp>
                      <wps:wsp>
                        <wps:cNvPr id="24222" name="Shape 24222"/>
                        <wps:cNvSpPr/>
                        <wps:spPr>
                          <a:xfrm>
                            <a:off x="2249246" y="381979"/>
                            <a:ext cx="304752" cy="0"/>
                          </a:xfrm>
                          <a:custGeom>
                            <a:avLst/>
                            <a:gdLst/>
                            <a:ahLst/>
                            <a:cxnLst/>
                            <a:rect l="0" t="0" r="0" b="0"/>
                            <a:pathLst>
                              <a:path w="304752">
                                <a:moveTo>
                                  <a:pt x="0" y="0"/>
                                </a:moveTo>
                                <a:lnTo>
                                  <a:pt x="304752" y="0"/>
                                </a:lnTo>
                              </a:path>
                            </a:pathLst>
                          </a:custGeom>
                          <a:ln w="5145" cap="rnd">
                            <a:round/>
                          </a:ln>
                        </wps:spPr>
                        <wps:style>
                          <a:lnRef idx="1">
                            <a:srgbClr val="000000"/>
                          </a:lnRef>
                          <a:fillRef idx="0">
                            <a:srgbClr val="000000">
                              <a:alpha val="0"/>
                            </a:srgbClr>
                          </a:fillRef>
                          <a:effectRef idx="0">
                            <a:scrgbClr r="0" g="0" b="0"/>
                          </a:effectRef>
                          <a:fontRef idx="none"/>
                        </wps:style>
                        <wps:bodyPr/>
                      </wps:wsp>
                      <wps:wsp>
                        <wps:cNvPr id="24223" name="Shape 24223"/>
                        <wps:cNvSpPr/>
                        <wps:spPr>
                          <a:xfrm>
                            <a:off x="2611941" y="261568"/>
                            <a:ext cx="80761" cy="112761"/>
                          </a:xfrm>
                          <a:custGeom>
                            <a:avLst/>
                            <a:gdLst/>
                            <a:ahLst/>
                            <a:cxnLst/>
                            <a:rect l="0" t="0" r="0" b="0"/>
                            <a:pathLst>
                              <a:path w="80761" h="112761">
                                <a:moveTo>
                                  <a:pt x="80761" y="0"/>
                                </a:moveTo>
                                <a:lnTo>
                                  <a:pt x="0" y="112761"/>
                                </a:lnTo>
                              </a:path>
                            </a:pathLst>
                          </a:custGeom>
                          <a:ln w="2572" cap="rnd">
                            <a:round/>
                          </a:ln>
                        </wps:spPr>
                        <wps:style>
                          <a:lnRef idx="1">
                            <a:srgbClr val="000000"/>
                          </a:lnRef>
                          <a:fillRef idx="0">
                            <a:srgbClr val="000000">
                              <a:alpha val="0"/>
                            </a:srgbClr>
                          </a:fillRef>
                          <a:effectRef idx="0">
                            <a:scrgbClr r="0" g="0" b="0"/>
                          </a:effectRef>
                          <a:fontRef idx="none"/>
                        </wps:style>
                        <wps:bodyPr/>
                      </wps:wsp>
                      <wps:wsp>
                        <wps:cNvPr id="24224" name="Shape 24224"/>
                        <wps:cNvSpPr/>
                        <wps:spPr>
                          <a:xfrm>
                            <a:off x="3040117" y="296643"/>
                            <a:ext cx="141730" cy="0"/>
                          </a:xfrm>
                          <a:custGeom>
                            <a:avLst/>
                            <a:gdLst/>
                            <a:ahLst/>
                            <a:cxnLst/>
                            <a:rect l="0" t="0" r="0" b="0"/>
                            <a:pathLst>
                              <a:path w="141730">
                                <a:moveTo>
                                  <a:pt x="0" y="0"/>
                                </a:moveTo>
                                <a:lnTo>
                                  <a:pt x="141730" y="0"/>
                                </a:lnTo>
                              </a:path>
                            </a:pathLst>
                          </a:custGeom>
                          <a:ln w="2572" cap="rnd">
                            <a:round/>
                          </a:ln>
                        </wps:spPr>
                        <wps:style>
                          <a:lnRef idx="1">
                            <a:srgbClr val="000000"/>
                          </a:lnRef>
                          <a:fillRef idx="0">
                            <a:srgbClr val="000000">
                              <a:alpha val="0"/>
                            </a:srgbClr>
                          </a:fillRef>
                          <a:effectRef idx="0">
                            <a:scrgbClr r="0" g="0" b="0"/>
                          </a:effectRef>
                          <a:fontRef idx="none"/>
                        </wps:style>
                        <wps:bodyPr/>
                      </wps:wsp>
                      <wps:wsp>
                        <wps:cNvPr id="24225" name="Rectangle 24225"/>
                        <wps:cNvSpPr/>
                        <wps:spPr>
                          <a:xfrm>
                            <a:off x="2735364" y="285126"/>
                            <a:ext cx="68844" cy="28603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24226" name="Rectangle 24226"/>
                        <wps:cNvSpPr/>
                        <wps:spPr>
                          <a:xfrm>
                            <a:off x="588219" y="285126"/>
                            <a:ext cx="68844" cy="28603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24227" name="Rectangle 24227"/>
                        <wps:cNvSpPr/>
                        <wps:spPr>
                          <a:xfrm>
                            <a:off x="88404" y="285126"/>
                            <a:ext cx="68844" cy="28603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236543" name="Rectangle 236543"/>
                        <wps:cNvSpPr/>
                        <wps:spPr>
                          <a:xfrm>
                            <a:off x="2715514" y="202828"/>
                            <a:ext cx="53644"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44" name="Rectangle 236544"/>
                        <wps:cNvSpPr/>
                        <wps:spPr>
                          <a:xfrm>
                            <a:off x="2755848" y="202828"/>
                            <a:ext cx="69669"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4229" name="Rectangle 24229"/>
                        <wps:cNvSpPr/>
                        <wps:spPr>
                          <a:xfrm>
                            <a:off x="2995907" y="247030"/>
                            <a:ext cx="53645"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41" name="Rectangle 236541"/>
                        <wps:cNvSpPr/>
                        <wps:spPr>
                          <a:xfrm>
                            <a:off x="568418" y="202828"/>
                            <a:ext cx="53644"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42" name="Rectangle 236542"/>
                        <wps:cNvSpPr/>
                        <wps:spPr>
                          <a:xfrm>
                            <a:off x="608752" y="202828"/>
                            <a:ext cx="69669"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4231" name="Rectangle 24231"/>
                        <wps:cNvSpPr/>
                        <wps:spPr>
                          <a:xfrm>
                            <a:off x="1581793" y="247030"/>
                            <a:ext cx="53644"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39" name="Rectangle 236539"/>
                        <wps:cNvSpPr/>
                        <wps:spPr>
                          <a:xfrm>
                            <a:off x="67062" y="202828"/>
                            <a:ext cx="53644"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40" name="Rectangle 236540"/>
                        <wps:cNvSpPr/>
                        <wps:spPr>
                          <a:xfrm>
                            <a:off x="107396" y="202828"/>
                            <a:ext cx="69669" cy="11123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4233" name="Rectangle 24233"/>
                        <wps:cNvSpPr/>
                        <wps:spPr>
                          <a:xfrm>
                            <a:off x="1942948" y="297612"/>
                            <a:ext cx="91958" cy="1906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24234" name="Rectangle 24234"/>
                        <wps:cNvSpPr/>
                        <wps:spPr>
                          <a:xfrm>
                            <a:off x="469352" y="297612"/>
                            <a:ext cx="91958" cy="190693"/>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24235" name="Rectangle 24235"/>
                        <wps:cNvSpPr/>
                        <wps:spPr>
                          <a:xfrm>
                            <a:off x="2738387" y="487962"/>
                            <a:ext cx="59604" cy="110360"/>
                          </a:xfrm>
                          <a:prstGeom prst="rect">
                            <a:avLst/>
                          </a:prstGeom>
                          <a:ln>
                            <a:noFill/>
                          </a:ln>
                        </wps:spPr>
                        <wps:txbx>
                          <w:txbxContent>
                            <w:p w:rsidR="0022275F" w:rsidRDefault="00BF5DA6">
                              <w:pPr>
                                <w:spacing w:after="160" w:line="259" w:lineRule="auto"/>
                                <w:ind w:left="0" w:right="0" w:firstLine="0"/>
                              </w:pPr>
                              <w:r>
                                <w:rPr>
                                  <w:sz w:val="12"/>
                                </w:rPr>
                                <w:t>0</w:t>
                              </w:r>
                            </w:p>
                          </w:txbxContent>
                        </wps:txbx>
                        <wps:bodyPr horzOverflow="overflow" vert="horz" lIns="0" tIns="0" rIns="0" bIns="0" rtlCol="0">
                          <a:noAutofit/>
                        </wps:bodyPr>
                      </wps:wsp>
                      <wps:wsp>
                        <wps:cNvPr id="236547" name="Rectangle 236547"/>
                        <wps:cNvSpPr/>
                        <wps:spPr>
                          <a:xfrm>
                            <a:off x="3041650" y="311154"/>
                            <a:ext cx="59605" cy="110360"/>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36548" name="Rectangle 236548"/>
                        <wps:cNvSpPr/>
                        <wps:spPr>
                          <a:xfrm>
                            <a:off x="3086466" y="311154"/>
                            <a:ext cx="119209" cy="110360"/>
                          </a:xfrm>
                          <a:prstGeom prst="rect">
                            <a:avLst/>
                          </a:prstGeom>
                          <a:ln>
                            <a:noFill/>
                          </a:ln>
                        </wps:spPr>
                        <wps:txbx>
                          <w:txbxContent>
                            <w:p w:rsidR="0022275F" w:rsidRDefault="00BF5DA6">
                              <w:pPr>
                                <w:spacing w:after="160" w:line="259" w:lineRule="auto"/>
                                <w:ind w:left="0" w:right="0" w:firstLine="0"/>
                              </w:pPr>
                              <w:r>
                                <w:rPr>
                                  <w:sz w:val="12"/>
                                </w:rPr>
                                <w:t>kT</w:t>
                              </w:r>
                            </w:p>
                          </w:txbxContent>
                        </wps:txbx>
                        <wps:bodyPr horzOverflow="overflow" vert="horz" lIns="0" tIns="0" rIns="0" bIns="0" rtlCol="0">
                          <a:noAutofit/>
                        </wps:bodyPr>
                      </wps:wsp>
                      <wps:wsp>
                        <wps:cNvPr id="24237" name="Rectangle 24237"/>
                        <wps:cNvSpPr/>
                        <wps:spPr>
                          <a:xfrm>
                            <a:off x="3044677" y="207570"/>
                            <a:ext cx="123410" cy="110360"/>
                          </a:xfrm>
                          <a:prstGeom prst="rect">
                            <a:avLst/>
                          </a:prstGeom>
                          <a:ln>
                            <a:noFill/>
                          </a:ln>
                        </wps:spPr>
                        <wps:txbx>
                          <w:txbxContent>
                            <w:p w:rsidR="0022275F" w:rsidRDefault="00BF5DA6">
                              <w:pPr>
                                <w:spacing w:after="160" w:line="259" w:lineRule="auto"/>
                                <w:ind w:left="0" w:right="0" w:firstLine="0"/>
                              </w:pPr>
                              <w:r>
                                <w:rPr>
                                  <w:sz w:val="12"/>
                                </w:rPr>
                                <w:t>mv</w:t>
                              </w:r>
                            </w:p>
                          </w:txbxContent>
                        </wps:txbx>
                        <wps:bodyPr horzOverflow="overflow" vert="horz" lIns="0" tIns="0" rIns="0" bIns="0" rtlCol="0">
                          <a:noAutofit/>
                        </wps:bodyPr>
                      </wps:wsp>
                      <wps:wsp>
                        <wps:cNvPr id="24238" name="Rectangle 24238"/>
                        <wps:cNvSpPr/>
                        <wps:spPr>
                          <a:xfrm>
                            <a:off x="2870993" y="295924"/>
                            <a:ext cx="59605" cy="110360"/>
                          </a:xfrm>
                          <a:prstGeom prst="rect">
                            <a:avLst/>
                          </a:prstGeom>
                          <a:ln>
                            <a:noFill/>
                          </a:ln>
                        </wps:spPr>
                        <wps:txbx>
                          <w:txbxContent>
                            <w:p w:rsidR="0022275F" w:rsidRDefault="00BF5DA6">
                              <w:pPr>
                                <w:spacing w:after="160" w:line="259" w:lineRule="auto"/>
                                <w:ind w:left="0" w:right="0" w:firstLine="0"/>
                              </w:pPr>
                              <w:r>
                                <w:rPr>
                                  <w:sz w:val="12"/>
                                </w:rPr>
                                <w:t>3</w:t>
                              </w:r>
                            </w:p>
                          </w:txbxContent>
                        </wps:txbx>
                        <wps:bodyPr horzOverflow="overflow" vert="horz" lIns="0" tIns="0" rIns="0" bIns="0" rtlCol="0">
                          <a:noAutofit/>
                        </wps:bodyPr>
                      </wps:wsp>
                      <wps:wsp>
                        <wps:cNvPr id="24239" name="Rectangle 24239"/>
                        <wps:cNvSpPr/>
                        <wps:spPr>
                          <a:xfrm>
                            <a:off x="2653058" y="312692"/>
                            <a:ext cx="59604" cy="110360"/>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240" name="Rectangle 24240"/>
                        <wps:cNvSpPr/>
                        <wps:spPr>
                          <a:xfrm>
                            <a:off x="2607367" y="256336"/>
                            <a:ext cx="59604" cy="110360"/>
                          </a:xfrm>
                          <a:prstGeom prst="rect">
                            <a:avLst/>
                          </a:prstGeom>
                          <a:ln>
                            <a:noFill/>
                          </a:ln>
                        </wps:spPr>
                        <wps:txbx>
                          <w:txbxContent>
                            <w:p w:rsidR="0022275F" w:rsidRDefault="00BF5DA6">
                              <w:pPr>
                                <w:spacing w:after="160" w:line="259" w:lineRule="auto"/>
                                <w:ind w:left="0" w:right="0" w:firstLine="0"/>
                              </w:pPr>
                              <w:r>
                                <w:rPr>
                                  <w:sz w:val="12"/>
                                </w:rPr>
                                <w:t>3</w:t>
                              </w:r>
                            </w:p>
                          </w:txbxContent>
                        </wps:txbx>
                        <wps:bodyPr horzOverflow="overflow" vert="horz" lIns="0" tIns="0" rIns="0" bIns="0" rtlCol="0">
                          <a:noAutofit/>
                        </wps:bodyPr>
                      </wps:wsp>
                      <wps:wsp>
                        <wps:cNvPr id="24241" name="Rectangle 24241"/>
                        <wps:cNvSpPr/>
                        <wps:spPr>
                          <a:xfrm>
                            <a:off x="591235" y="487962"/>
                            <a:ext cx="59604" cy="110360"/>
                          </a:xfrm>
                          <a:prstGeom prst="rect">
                            <a:avLst/>
                          </a:prstGeom>
                          <a:ln>
                            <a:noFill/>
                          </a:ln>
                        </wps:spPr>
                        <wps:txbx>
                          <w:txbxContent>
                            <w:p w:rsidR="0022275F" w:rsidRDefault="00BF5DA6">
                              <w:pPr>
                                <w:spacing w:after="160" w:line="259" w:lineRule="auto"/>
                                <w:ind w:left="0" w:right="0" w:firstLine="0"/>
                              </w:pPr>
                              <w:r>
                                <w:rPr>
                                  <w:sz w:val="12"/>
                                </w:rPr>
                                <w:t>0</w:t>
                              </w:r>
                            </w:p>
                          </w:txbxContent>
                        </wps:txbx>
                        <wps:bodyPr horzOverflow="overflow" vert="horz" lIns="0" tIns="0" rIns="0" bIns="0" rtlCol="0">
                          <a:noAutofit/>
                        </wps:bodyPr>
                      </wps:wsp>
                      <wps:wsp>
                        <wps:cNvPr id="236545" name="Rectangle 236545"/>
                        <wps:cNvSpPr/>
                        <wps:spPr>
                          <a:xfrm>
                            <a:off x="1627480" y="311154"/>
                            <a:ext cx="59604" cy="110360"/>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36546" name="Rectangle 236546"/>
                        <wps:cNvSpPr/>
                        <wps:spPr>
                          <a:xfrm>
                            <a:off x="1672295" y="311154"/>
                            <a:ext cx="119209" cy="110360"/>
                          </a:xfrm>
                          <a:prstGeom prst="rect">
                            <a:avLst/>
                          </a:prstGeom>
                          <a:ln>
                            <a:noFill/>
                          </a:ln>
                        </wps:spPr>
                        <wps:txbx>
                          <w:txbxContent>
                            <w:p w:rsidR="0022275F" w:rsidRDefault="00BF5DA6">
                              <w:pPr>
                                <w:spacing w:after="160" w:line="259" w:lineRule="auto"/>
                                <w:ind w:left="0" w:right="0" w:firstLine="0"/>
                              </w:pPr>
                              <w:r>
                                <w:rPr>
                                  <w:sz w:val="12"/>
                                </w:rPr>
                                <w:t>kT</w:t>
                              </w:r>
                            </w:p>
                          </w:txbxContent>
                        </wps:txbx>
                        <wps:bodyPr horzOverflow="overflow" vert="horz" lIns="0" tIns="0" rIns="0" bIns="0" rtlCol="0">
                          <a:noAutofit/>
                        </wps:bodyPr>
                      </wps:wsp>
                      <wps:wsp>
                        <wps:cNvPr id="24243" name="Rectangle 24243"/>
                        <wps:cNvSpPr/>
                        <wps:spPr>
                          <a:xfrm>
                            <a:off x="1630556" y="207570"/>
                            <a:ext cx="123410" cy="110360"/>
                          </a:xfrm>
                          <a:prstGeom prst="rect">
                            <a:avLst/>
                          </a:prstGeom>
                          <a:ln>
                            <a:noFill/>
                          </a:ln>
                        </wps:spPr>
                        <wps:txbx>
                          <w:txbxContent>
                            <w:p w:rsidR="0022275F" w:rsidRDefault="00BF5DA6">
                              <w:pPr>
                                <w:spacing w:after="160" w:line="259" w:lineRule="auto"/>
                                <w:ind w:left="0" w:right="0" w:firstLine="0"/>
                              </w:pPr>
                              <w:r>
                                <w:rPr>
                                  <w:sz w:val="12"/>
                                </w:rPr>
                                <w:t>mv</w:t>
                              </w:r>
                            </w:p>
                          </w:txbxContent>
                        </wps:txbx>
                        <wps:bodyPr horzOverflow="overflow" vert="horz" lIns="0" tIns="0" rIns="0" bIns="0" rtlCol="0">
                          <a:noAutofit/>
                        </wps:bodyPr>
                      </wps:wsp>
                      <wps:wsp>
                        <wps:cNvPr id="24244" name="Rectangle 24244"/>
                        <wps:cNvSpPr/>
                        <wps:spPr>
                          <a:xfrm>
                            <a:off x="1456823" y="295924"/>
                            <a:ext cx="59604" cy="110360"/>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245" name="Rectangle 24245"/>
                        <wps:cNvSpPr/>
                        <wps:spPr>
                          <a:xfrm>
                            <a:off x="1331856" y="312692"/>
                            <a:ext cx="59604" cy="110360"/>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246" name="Rectangle 24246"/>
                        <wps:cNvSpPr/>
                        <wps:spPr>
                          <a:xfrm>
                            <a:off x="1286116" y="256336"/>
                            <a:ext cx="59604" cy="110360"/>
                          </a:xfrm>
                          <a:prstGeom prst="rect">
                            <a:avLst/>
                          </a:prstGeom>
                          <a:ln>
                            <a:noFill/>
                          </a:ln>
                        </wps:spPr>
                        <wps:txbx>
                          <w:txbxContent>
                            <w:p w:rsidR="0022275F" w:rsidRDefault="00BF5DA6">
                              <w:pPr>
                                <w:spacing w:after="160" w:line="259" w:lineRule="auto"/>
                                <w:ind w:left="0" w:right="0" w:firstLine="0"/>
                              </w:pPr>
                              <w:r>
                                <w:rPr>
                                  <w:sz w:val="12"/>
                                </w:rPr>
                                <w:t>3</w:t>
                              </w:r>
                            </w:p>
                          </w:txbxContent>
                        </wps:txbx>
                        <wps:bodyPr horzOverflow="overflow" vert="horz" lIns="0" tIns="0" rIns="0" bIns="0" rtlCol="0">
                          <a:noAutofit/>
                        </wps:bodyPr>
                      </wps:wsp>
                      <wps:wsp>
                        <wps:cNvPr id="24247" name="Rectangle 24247"/>
                        <wps:cNvSpPr/>
                        <wps:spPr>
                          <a:xfrm>
                            <a:off x="262075" y="384328"/>
                            <a:ext cx="47488" cy="110360"/>
                          </a:xfrm>
                          <a:prstGeom prst="rect">
                            <a:avLst/>
                          </a:prstGeom>
                          <a:ln>
                            <a:noFill/>
                          </a:ln>
                        </wps:spPr>
                        <wps:txbx>
                          <w:txbxContent>
                            <w:p w:rsidR="0022275F" w:rsidRDefault="00BF5DA6">
                              <w:pPr>
                                <w:spacing w:after="160" w:line="259" w:lineRule="auto"/>
                                <w:ind w:left="0" w:right="0" w:firstLine="0"/>
                              </w:pPr>
                              <w:r>
                                <w:rPr>
                                  <w:sz w:val="12"/>
                                </w:rPr>
                                <w:t>v</w:t>
                              </w:r>
                            </w:p>
                          </w:txbxContent>
                        </wps:txbx>
                        <wps:bodyPr horzOverflow="overflow" vert="horz" lIns="0" tIns="0" rIns="0" bIns="0" rtlCol="0">
                          <a:noAutofit/>
                        </wps:bodyPr>
                      </wps:wsp>
                      <wps:wsp>
                        <wps:cNvPr id="24249" name="Rectangle 24249"/>
                        <wps:cNvSpPr/>
                        <wps:spPr>
                          <a:xfrm>
                            <a:off x="2918227" y="308293"/>
                            <a:ext cx="91791" cy="189189"/>
                          </a:xfrm>
                          <a:prstGeom prst="rect">
                            <a:avLst/>
                          </a:prstGeom>
                          <a:ln>
                            <a:noFill/>
                          </a:ln>
                        </wps:spPr>
                        <wps:txbx>
                          <w:txbxContent>
                            <w:p w:rsidR="0022275F" w:rsidRDefault="00BF5DA6">
                              <w:pPr>
                                <w:spacing w:after="160" w:line="259" w:lineRule="auto"/>
                                <w:ind w:left="0" w:right="0" w:firstLine="0"/>
                              </w:pPr>
                              <w:r>
                                <w:rPr>
                                  <w:sz w:val="20"/>
                                </w:rPr>
                                <w:t>e</w:t>
                              </w:r>
                            </w:p>
                          </w:txbxContent>
                        </wps:txbx>
                        <wps:bodyPr horzOverflow="overflow" vert="horz" lIns="0" tIns="0" rIns="0" bIns="0" rtlCol="0">
                          <a:noAutofit/>
                        </wps:bodyPr>
                      </wps:wsp>
                      <wps:wsp>
                        <wps:cNvPr id="24250" name="Rectangle 24250"/>
                        <wps:cNvSpPr/>
                        <wps:spPr>
                          <a:xfrm>
                            <a:off x="2805466" y="308293"/>
                            <a:ext cx="81405" cy="189189"/>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251" name="Rectangle 24251"/>
                        <wps:cNvSpPr/>
                        <wps:spPr>
                          <a:xfrm>
                            <a:off x="2558610" y="308293"/>
                            <a:ext cx="61305" cy="189189"/>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252" name="Rectangle 24252"/>
                        <wps:cNvSpPr/>
                        <wps:spPr>
                          <a:xfrm>
                            <a:off x="2386366" y="407313"/>
                            <a:ext cx="204351" cy="189189"/>
                          </a:xfrm>
                          <a:prstGeom prst="rect">
                            <a:avLst/>
                          </a:prstGeom>
                          <a:ln>
                            <a:noFill/>
                          </a:ln>
                        </wps:spPr>
                        <wps:txbx>
                          <w:txbxContent>
                            <w:p w:rsidR="0022275F" w:rsidRDefault="00BF5DA6">
                              <w:pPr>
                                <w:spacing w:after="160" w:line="259" w:lineRule="auto"/>
                                <w:ind w:left="0" w:right="0" w:firstLine="0"/>
                              </w:pPr>
                              <w:r>
                                <w:rPr>
                                  <w:sz w:val="20"/>
                                </w:rPr>
                                <w:t>kT</w:t>
                              </w:r>
                            </w:p>
                          </w:txbxContent>
                        </wps:txbx>
                        <wps:bodyPr horzOverflow="overflow" vert="horz" lIns="0" tIns="0" rIns="0" bIns="0" rtlCol="0">
                          <a:noAutofit/>
                        </wps:bodyPr>
                      </wps:wsp>
                      <wps:wsp>
                        <wps:cNvPr id="24253" name="Rectangle 24253"/>
                        <wps:cNvSpPr/>
                        <wps:spPr>
                          <a:xfrm>
                            <a:off x="2250784" y="407313"/>
                            <a:ext cx="102175" cy="189189"/>
                          </a:xfrm>
                          <a:prstGeom prst="rect">
                            <a:avLst/>
                          </a:prstGeom>
                          <a:ln>
                            <a:noFill/>
                          </a:ln>
                        </wps:spPr>
                        <wps:txbx>
                          <w:txbxContent>
                            <w:p w:rsidR="0022275F" w:rsidRDefault="00BF5DA6">
                              <w:pPr>
                                <w:spacing w:after="160" w:line="259" w:lineRule="auto"/>
                                <w:ind w:left="0" w:right="0" w:firstLine="0"/>
                              </w:pPr>
                              <w:r>
                                <w:rPr>
                                  <w:sz w:val="20"/>
                                </w:rPr>
                                <w:t>2</w:t>
                              </w:r>
                            </w:p>
                          </w:txbxContent>
                        </wps:txbx>
                        <wps:bodyPr horzOverflow="overflow" vert="horz" lIns="0" tIns="0" rIns="0" bIns="0" rtlCol="0">
                          <a:noAutofit/>
                        </wps:bodyPr>
                      </wps:wsp>
                      <wps:wsp>
                        <wps:cNvPr id="24254" name="Rectangle 24254"/>
                        <wps:cNvSpPr/>
                        <wps:spPr>
                          <a:xfrm>
                            <a:off x="2354369" y="229017"/>
                            <a:ext cx="130148" cy="189189"/>
                          </a:xfrm>
                          <a:prstGeom prst="rect">
                            <a:avLst/>
                          </a:prstGeom>
                          <a:ln>
                            <a:noFill/>
                          </a:ln>
                        </wps:spPr>
                        <wps:txbx>
                          <w:txbxContent>
                            <w:p w:rsidR="0022275F" w:rsidRDefault="00BF5DA6">
                              <w:pPr>
                                <w:spacing w:after="160" w:line="259" w:lineRule="auto"/>
                                <w:ind w:left="0" w:right="0" w:firstLine="0"/>
                              </w:pPr>
                              <w:r>
                                <w:rPr>
                                  <w:sz w:val="20"/>
                                </w:rPr>
                                <w:t>m</w:t>
                              </w:r>
                            </w:p>
                          </w:txbxContent>
                        </wps:txbx>
                        <wps:bodyPr horzOverflow="overflow" vert="horz" lIns="0" tIns="0" rIns="0" bIns="0" rtlCol="0">
                          <a:noAutofit/>
                        </wps:bodyPr>
                      </wps:wsp>
                      <wps:wsp>
                        <wps:cNvPr id="24255" name="Rectangle 24255"/>
                        <wps:cNvSpPr/>
                        <wps:spPr>
                          <a:xfrm>
                            <a:off x="2197454" y="308292"/>
                            <a:ext cx="61305" cy="189189"/>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256" name="Rectangle 24256"/>
                        <wps:cNvSpPr/>
                        <wps:spPr>
                          <a:xfrm>
                            <a:off x="2040489" y="308292"/>
                            <a:ext cx="102175" cy="189189"/>
                          </a:xfrm>
                          <a:prstGeom prst="rect">
                            <a:avLst/>
                          </a:prstGeom>
                          <a:ln>
                            <a:noFill/>
                          </a:ln>
                        </wps:spPr>
                        <wps:txbx>
                          <w:txbxContent>
                            <w:p w:rsidR="0022275F" w:rsidRDefault="00BF5DA6">
                              <w:pPr>
                                <w:spacing w:after="160" w:line="259" w:lineRule="auto"/>
                                <w:ind w:left="0" w:right="0" w:firstLine="0"/>
                              </w:pPr>
                              <w:r>
                                <w:rPr>
                                  <w:sz w:val="20"/>
                                </w:rPr>
                                <w:t>4</w:t>
                              </w:r>
                            </w:p>
                          </w:txbxContent>
                        </wps:txbx>
                        <wps:bodyPr horzOverflow="overflow" vert="horz" lIns="0" tIns="0" rIns="0" bIns="0" rtlCol="0">
                          <a:noAutofit/>
                        </wps:bodyPr>
                      </wps:wsp>
                      <wps:wsp>
                        <wps:cNvPr id="24257" name="Rectangle 24257"/>
                        <wps:cNvSpPr/>
                        <wps:spPr>
                          <a:xfrm>
                            <a:off x="1775328" y="308292"/>
                            <a:ext cx="179728" cy="189189"/>
                          </a:xfrm>
                          <a:prstGeom prst="rect">
                            <a:avLst/>
                          </a:prstGeom>
                          <a:ln>
                            <a:noFill/>
                          </a:ln>
                        </wps:spPr>
                        <wps:txbx>
                          <w:txbxContent>
                            <w:p w:rsidR="0022275F" w:rsidRDefault="00BF5DA6">
                              <w:pPr>
                                <w:spacing w:after="160" w:line="259" w:lineRule="auto"/>
                                <w:ind w:left="0" w:right="0" w:firstLine="0"/>
                              </w:pPr>
                              <w:r>
                                <w:rPr>
                                  <w:sz w:val="20"/>
                                </w:rPr>
                                <w:t>dv</w:t>
                              </w:r>
                            </w:p>
                          </w:txbxContent>
                        </wps:txbx>
                        <wps:bodyPr horzOverflow="overflow" vert="horz" lIns="0" tIns="0" rIns="0" bIns="0" rtlCol="0">
                          <a:noAutofit/>
                        </wps:bodyPr>
                      </wps:wsp>
                      <wps:wsp>
                        <wps:cNvPr id="24258" name="Rectangle 24258"/>
                        <wps:cNvSpPr/>
                        <wps:spPr>
                          <a:xfrm>
                            <a:off x="1504064" y="308292"/>
                            <a:ext cx="91790" cy="189189"/>
                          </a:xfrm>
                          <a:prstGeom prst="rect">
                            <a:avLst/>
                          </a:prstGeom>
                          <a:ln>
                            <a:noFill/>
                          </a:ln>
                        </wps:spPr>
                        <wps:txbx>
                          <w:txbxContent>
                            <w:p w:rsidR="0022275F" w:rsidRDefault="00BF5DA6">
                              <w:pPr>
                                <w:spacing w:after="160" w:line="259" w:lineRule="auto"/>
                                <w:ind w:left="0" w:right="0" w:firstLine="0"/>
                              </w:pPr>
                              <w:r>
                                <w:rPr>
                                  <w:sz w:val="20"/>
                                </w:rPr>
                                <w:t>e</w:t>
                              </w:r>
                            </w:p>
                          </w:txbxContent>
                        </wps:txbx>
                        <wps:bodyPr horzOverflow="overflow" vert="horz" lIns="0" tIns="0" rIns="0" bIns="0" rtlCol="0">
                          <a:noAutofit/>
                        </wps:bodyPr>
                      </wps:wsp>
                      <wps:wsp>
                        <wps:cNvPr id="24259" name="Rectangle 24259"/>
                        <wps:cNvSpPr/>
                        <wps:spPr>
                          <a:xfrm>
                            <a:off x="1391302" y="308292"/>
                            <a:ext cx="81405" cy="189189"/>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260" name="Rectangle 24260"/>
                        <wps:cNvSpPr/>
                        <wps:spPr>
                          <a:xfrm>
                            <a:off x="1237414" y="308292"/>
                            <a:ext cx="61305" cy="189189"/>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261" name="Rectangle 24261"/>
                        <wps:cNvSpPr/>
                        <wps:spPr>
                          <a:xfrm>
                            <a:off x="1065171" y="407313"/>
                            <a:ext cx="204351" cy="189189"/>
                          </a:xfrm>
                          <a:prstGeom prst="rect">
                            <a:avLst/>
                          </a:prstGeom>
                          <a:ln>
                            <a:noFill/>
                          </a:ln>
                        </wps:spPr>
                        <wps:txbx>
                          <w:txbxContent>
                            <w:p w:rsidR="0022275F" w:rsidRDefault="00BF5DA6">
                              <w:pPr>
                                <w:spacing w:after="160" w:line="259" w:lineRule="auto"/>
                                <w:ind w:left="0" w:right="0" w:firstLine="0"/>
                              </w:pPr>
                              <w:r>
                                <w:rPr>
                                  <w:sz w:val="20"/>
                                </w:rPr>
                                <w:t>kT</w:t>
                              </w:r>
                            </w:p>
                          </w:txbxContent>
                        </wps:txbx>
                        <wps:bodyPr horzOverflow="overflow" vert="horz" lIns="0" tIns="0" rIns="0" bIns="0" rtlCol="0">
                          <a:noAutofit/>
                        </wps:bodyPr>
                      </wps:wsp>
                      <wps:wsp>
                        <wps:cNvPr id="24262" name="Rectangle 24262"/>
                        <wps:cNvSpPr/>
                        <wps:spPr>
                          <a:xfrm>
                            <a:off x="929589" y="407313"/>
                            <a:ext cx="102175" cy="189189"/>
                          </a:xfrm>
                          <a:prstGeom prst="rect">
                            <a:avLst/>
                          </a:prstGeom>
                          <a:ln>
                            <a:noFill/>
                          </a:ln>
                        </wps:spPr>
                        <wps:txbx>
                          <w:txbxContent>
                            <w:p w:rsidR="0022275F" w:rsidRDefault="00BF5DA6">
                              <w:pPr>
                                <w:spacing w:after="160" w:line="259" w:lineRule="auto"/>
                                <w:ind w:left="0" w:right="0" w:firstLine="0"/>
                              </w:pPr>
                              <w:r>
                                <w:rPr>
                                  <w:sz w:val="20"/>
                                </w:rPr>
                                <w:t>2</w:t>
                              </w:r>
                            </w:p>
                          </w:txbxContent>
                        </wps:txbx>
                        <wps:bodyPr horzOverflow="overflow" vert="horz" lIns="0" tIns="0" rIns="0" bIns="0" rtlCol="0">
                          <a:noAutofit/>
                        </wps:bodyPr>
                      </wps:wsp>
                      <wps:wsp>
                        <wps:cNvPr id="24263" name="Rectangle 24263"/>
                        <wps:cNvSpPr/>
                        <wps:spPr>
                          <a:xfrm>
                            <a:off x="1033173" y="229016"/>
                            <a:ext cx="130148" cy="189189"/>
                          </a:xfrm>
                          <a:prstGeom prst="rect">
                            <a:avLst/>
                          </a:prstGeom>
                          <a:ln>
                            <a:noFill/>
                          </a:ln>
                        </wps:spPr>
                        <wps:txbx>
                          <w:txbxContent>
                            <w:p w:rsidR="0022275F" w:rsidRDefault="00BF5DA6">
                              <w:pPr>
                                <w:spacing w:after="160" w:line="259" w:lineRule="auto"/>
                                <w:ind w:left="0" w:right="0" w:firstLine="0"/>
                              </w:pPr>
                              <w:r>
                                <w:rPr>
                                  <w:sz w:val="20"/>
                                </w:rPr>
                                <w:t>m</w:t>
                              </w:r>
                            </w:p>
                          </w:txbxContent>
                        </wps:txbx>
                        <wps:bodyPr horzOverflow="overflow" vert="horz" lIns="0" tIns="0" rIns="0" bIns="0" rtlCol="0">
                          <a:noAutofit/>
                        </wps:bodyPr>
                      </wps:wsp>
                      <wps:wsp>
                        <wps:cNvPr id="24264" name="Rectangle 24264"/>
                        <wps:cNvSpPr/>
                        <wps:spPr>
                          <a:xfrm>
                            <a:off x="876258" y="308292"/>
                            <a:ext cx="61305" cy="189189"/>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265" name="Rectangle 24265"/>
                        <wps:cNvSpPr/>
                        <wps:spPr>
                          <a:xfrm>
                            <a:off x="658324" y="308292"/>
                            <a:ext cx="183581" cy="189189"/>
                          </a:xfrm>
                          <a:prstGeom prst="rect">
                            <a:avLst/>
                          </a:prstGeom>
                          <a:ln>
                            <a:noFill/>
                          </a:ln>
                        </wps:spPr>
                        <wps:txbx>
                          <w:txbxContent>
                            <w:p w:rsidR="0022275F" w:rsidRDefault="00BF5DA6">
                              <w:pPr>
                                <w:spacing w:after="160" w:line="259" w:lineRule="auto"/>
                                <w:ind w:left="0" w:right="0" w:firstLine="0"/>
                              </w:pPr>
                              <w:r>
                                <w:rPr>
                                  <w:sz w:val="20"/>
                                </w:rPr>
                                <w:t>v4</w:t>
                              </w:r>
                            </w:p>
                          </w:txbxContent>
                        </wps:txbx>
                        <wps:bodyPr horzOverflow="overflow" vert="horz" lIns="0" tIns="0" rIns="0" bIns="0" rtlCol="0">
                          <a:noAutofit/>
                        </wps:bodyPr>
                      </wps:wsp>
                      <wps:wsp>
                        <wps:cNvPr id="24266" name="Rectangle 24266"/>
                        <wps:cNvSpPr/>
                        <wps:spPr>
                          <a:xfrm>
                            <a:off x="301732" y="308292"/>
                            <a:ext cx="179728" cy="189189"/>
                          </a:xfrm>
                          <a:prstGeom prst="rect">
                            <a:avLst/>
                          </a:prstGeom>
                          <a:ln>
                            <a:noFill/>
                          </a:ln>
                        </wps:spPr>
                        <wps:txbx>
                          <w:txbxContent>
                            <w:p w:rsidR="0022275F" w:rsidRDefault="00BF5DA6">
                              <w:pPr>
                                <w:spacing w:after="160" w:line="259" w:lineRule="auto"/>
                                <w:ind w:left="0" w:right="0" w:firstLine="0"/>
                              </w:pPr>
                              <w:r>
                                <w:rPr>
                                  <w:sz w:val="20"/>
                                </w:rPr>
                                <w:t>dv</w:t>
                              </w:r>
                            </w:p>
                          </w:txbxContent>
                        </wps:txbx>
                        <wps:bodyPr horzOverflow="overflow" vert="horz" lIns="0" tIns="0" rIns="0" bIns="0" rtlCol="0">
                          <a:noAutofit/>
                        </wps:bodyPr>
                      </wps:wsp>
                      <wps:wsp>
                        <wps:cNvPr id="24267" name="Rectangle 24267"/>
                        <wps:cNvSpPr/>
                        <wps:spPr>
                          <a:xfrm>
                            <a:off x="156972" y="308292"/>
                            <a:ext cx="168673" cy="189189"/>
                          </a:xfrm>
                          <a:prstGeom prst="rect">
                            <a:avLst/>
                          </a:prstGeom>
                          <a:ln>
                            <a:noFill/>
                          </a:ln>
                        </wps:spPr>
                        <wps:txbx>
                          <w:txbxContent>
                            <w:p w:rsidR="0022275F" w:rsidRDefault="00BF5DA6">
                              <w:pPr>
                                <w:spacing w:after="160" w:line="259" w:lineRule="auto"/>
                                <w:ind w:left="0" w:right="0" w:firstLine="0"/>
                              </w:pPr>
                              <w:r>
                                <w:rPr>
                                  <w:sz w:val="20"/>
                                </w:rPr>
                                <w:t>vP</w:t>
                              </w:r>
                            </w:p>
                          </w:txbxContent>
                        </wps:txbx>
                        <wps:bodyPr horzOverflow="overflow" vert="horz" lIns="0" tIns="0" rIns="0" bIns="0" rtlCol="0">
                          <a:noAutofit/>
                        </wps:bodyPr>
                      </wps:wsp>
                      <wps:wsp>
                        <wps:cNvPr id="24268" name="Rectangle 24268"/>
                        <wps:cNvSpPr/>
                        <wps:spPr>
                          <a:xfrm>
                            <a:off x="3140723" y="193186"/>
                            <a:ext cx="42571" cy="78820"/>
                          </a:xfrm>
                          <a:prstGeom prst="rect">
                            <a:avLst/>
                          </a:prstGeom>
                          <a:ln>
                            <a:noFill/>
                          </a:ln>
                        </wps:spPr>
                        <wps:txbx>
                          <w:txbxContent>
                            <w:p w:rsidR="0022275F" w:rsidRDefault="00BF5DA6">
                              <w:pPr>
                                <w:spacing w:after="160" w:line="259" w:lineRule="auto"/>
                                <w:ind w:left="0" w:right="0" w:firstLine="0"/>
                              </w:pPr>
                              <w:r>
                                <w:rPr>
                                  <w:sz w:val="8"/>
                                </w:rPr>
                                <w:t>2</w:t>
                              </w:r>
                            </w:p>
                          </w:txbxContent>
                        </wps:txbx>
                        <wps:bodyPr horzOverflow="overflow" vert="horz" lIns="0" tIns="0" rIns="0" bIns="0" rtlCol="0">
                          <a:noAutofit/>
                        </wps:bodyPr>
                      </wps:wsp>
                      <wps:wsp>
                        <wps:cNvPr id="24269" name="Rectangle 24269"/>
                        <wps:cNvSpPr/>
                        <wps:spPr>
                          <a:xfrm>
                            <a:off x="1726558" y="193186"/>
                            <a:ext cx="42571" cy="78820"/>
                          </a:xfrm>
                          <a:prstGeom prst="rect">
                            <a:avLst/>
                          </a:prstGeom>
                          <a:ln>
                            <a:noFill/>
                          </a:ln>
                        </wps:spPr>
                        <wps:txbx>
                          <w:txbxContent>
                            <w:p w:rsidR="0022275F" w:rsidRDefault="00BF5DA6">
                              <w:pPr>
                                <w:spacing w:after="160" w:line="259" w:lineRule="auto"/>
                                <w:ind w:left="0" w:right="0" w:firstLine="0"/>
                              </w:pPr>
                              <w:r>
                                <w:rPr>
                                  <w:sz w:val="8"/>
                                </w:rPr>
                                <w:t>2</w:t>
                              </w:r>
                            </w:p>
                          </w:txbxContent>
                        </wps:txbx>
                        <wps:bodyPr horzOverflow="overflow" vert="horz" lIns="0" tIns="0" rIns="0" bIns="0" rtlCol="0">
                          <a:noAutofit/>
                        </wps:bodyPr>
                      </wps:wsp>
                      <wps:wsp>
                        <wps:cNvPr id="24270" name="Rectangle 24270"/>
                        <wps:cNvSpPr/>
                        <wps:spPr>
                          <a:xfrm>
                            <a:off x="2311614" y="396634"/>
                            <a:ext cx="157323" cy="19069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271" name="Rectangle 24271"/>
                        <wps:cNvSpPr/>
                        <wps:spPr>
                          <a:xfrm>
                            <a:off x="2104345" y="297614"/>
                            <a:ext cx="157323" cy="19069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272" name="Rectangle 24272"/>
                        <wps:cNvSpPr/>
                        <wps:spPr>
                          <a:xfrm>
                            <a:off x="988879" y="396634"/>
                            <a:ext cx="157323" cy="19069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273" name="Rectangle 24273"/>
                        <wps:cNvSpPr/>
                        <wps:spPr>
                          <a:xfrm>
                            <a:off x="783149" y="297614"/>
                            <a:ext cx="157323" cy="19069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274" name="Rectangle 24274"/>
                        <wps:cNvSpPr/>
                        <wps:spPr>
                          <a:xfrm>
                            <a:off x="94458" y="498738"/>
                            <a:ext cx="48856" cy="8862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2"/>
                                </w:rPr>
                                <w:t>0</w:t>
                              </w:r>
                            </w:p>
                          </w:txbxContent>
                        </wps:txbx>
                        <wps:bodyPr horzOverflow="overflow" vert="horz" lIns="0" tIns="0" rIns="0" bIns="0" rtlCol="0">
                          <a:noAutofit/>
                        </wps:bodyPr>
                      </wps:wsp>
                      <wps:wsp>
                        <wps:cNvPr id="24333" name="Shape 24333"/>
                        <wps:cNvSpPr/>
                        <wps:spPr>
                          <a:xfrm>
                            <a:off x="1997824" y="1043322"/>
                            <a:ext cx="114249" cy="0"/>
                          </a:xfrm>
                          <a:custGeom>
                            <a:avLst/>
                            <a:gdLst/>
                            <a:ahLst/>
                            <a:cxnLst/>
                            <a:rect l="0" t="0" r="0" b="0"/>
                            <a:pathLst>
                              <a:path w="114249">
                                <a:moveTo>
                                  <a:pt x="0" y="0"/>
                                </a:moveTo>
                                <a:lnTo>
                                  <a:pt x="11424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4" name="Shape 24334"/>
                        <wps:cNvSpPr/>
                        <wps:spPr>
                          <a:xfrm>
                            <a:off x="2249247" y="1053977"/>
                            <a:ext cx="30455" cy="91440"/>
                          </a:xfrm>
                          <a:custGeom>
                            <a:avLst/>
                            <a:gdLst/>
                            <a:ahLst/>
                            <a:cxnLst/>
                            <a:rect l="0" t="0" r="0" b="0"/>
                            <a:pathLst>
                              <a:path w="30455" h="91440">
                                <a:moveTo>
                                  <a:pt x="30455" y="0"/>
                                </a:moveTo>
                                <a:lnTo>
                                  <a:pt x="0" y="9144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5" name="Shape 24335"/>
                        <wps:cNvSpPr/>
                        <wps:spPr>
                          <a:xfrm>
                            <a:off x="2249247" y="1145417"/>
                            <a:ext cx="30455" cy="91427"/>
                          </a:xfrm>
                          <a:custGeom>
                            <a:avLst/>
                            <a:gdLst/>
                            <a:ahLst/>
                            <a:cxnLst/>
                            <a:rect l="0" t="0" r="0" b="0"/>
                            <a:pathLst>
                              <a:path w="30455" h="91427">
                                <a:moveTo>
                                  <a:pt x="0" y="0"/>
                                </a:moveTo>
                                <a:lnTo>
                                  <a:pt x="30455" y="91427"/>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6" name="Shape 24336"/>
                        <wps:cNvSpPr/>
                        <wps:spPr>
                          <a:xfrm>
                            <a:off x="2418410" y="1053977"/>
                            <a:ext cx="30455" cy="91440"/>
                          </a:xfrm>
                          <a:custGeom>
                            <a:avLst/>
                            <a:gdLst/>
                            <a:ahLst/>
                            <a:cxnLst/>
                            <a:rect l="0" t="0" r="0" b="0"/>
                            <a:pathLst>
                              <a:path w="30455" h="91440">
                                <a:moveTo>
                                  <a:pt x="0" y="0"/>
                                </a:moveTo>
                                <a:lnTo>
                                  <a:pt x="30455" y="9144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7" name="Shape 24337"/>
                        <wps:cNvSpPr/>
                        <wps:spPr>
                          <a:xfrm>
                            <a:off x="2418410" y="1145417"/>
                            <a:ext cx="30455" cy="91427"/>
                          </a:xfrm>
                          <a:custGeom>
                            <a:avLst/>
                            <a:gdLst/>
                            <a:ahLst/>
                            <a:cxnLst/>
                            <a:rect l="0" t="0" r="0" b="0"/>
                            <a:pathLst>
                              <a:path w="30455" h="91427">
                                <a:moveTo>
                                  <a:pt x="30455" y="0"/>
                                </a:moveTo>
                                <a:lnTo>
                                  <a:pt x="0" y="91427"/>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8" name="Shape 24338"/>
                        <wps:cNvSpPr/>
                        <wps:spPr>
                          <a:xfrm>
                            <a:off x="3565868" y="1145417"/>
                            <a:ext cx="304762" cy="0"/>
                          </a:xfrm>
                          <a:custGeom>
                            <a:avLst/>
                            <a:gdLst/>
                            <a:ahLst/>
                            <a:cxnLst/>
                            <a:rect l="0" t="0" r="0" b="0"/>
                            <a:pathLst>
                              <a:path w="304762">
                                <a:moveTo>
                                  <a:pt x="0" y="0"/>
                                </a:moveTo>
                                <a:lnTo>
                                  <a:pt x="3047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39" name="Shape 24339"/>
                        <wps:cNvSpPr/>
                        <wps:spPr>
                          <a:xfrm>
                            <a:off x="3930053" y="1023522"/>
                            <a:ext cx="80772" cy="114300"/>
                          </a:xfrm>
                          <a:custGeom>
                            <a:avLst/>
                            <a:gdLst/>
                            <a:ahLst/>
                            <a:cxnLst/>
                            <a:rect l="0" t="0" r="0" b="0"/>
                            <a:pathLst>
                              <a:path w="80772" h="114300">
                                <a:moveTo>
                                  <a:pt x="80772" y="0"/>
                                </a:moveTo>
                                <a:lnTo>
                                  <a:pt x="0" y="11430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40" name="Shape 24340"/>
                        <wps:cNvSpPr/>
                        <wps:spPr>
                          <a:xfrm>
                            <a:off x="4266857" y="1060086"/>
                            <a:ext cx="143218" cy="0"/>
                          </a:xfrm>
                          <a:custGeom>
                            <a:avLst/>
                            <a:gdLst/>
                            <a:ahLst/>
                            <a:cxnLst/>
                            <a:rect l="0" t="0" r="0" b="0"/>
                            <a:pathLst>
                              <a:path w="143218">
                                <a:moveTo>
                                  <a:pt x="0" y="0"/>
                                </a:moveTo>
                                <a:lnTo>
                                  <a:pt x="14321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345" name="Rectangle 24345"/>
                        <wps:cNvSpPr/>
                        <wps:spPr>
                          <a:xfrm>
                            <a:off x="3158992" y="1047312"/>
                            <a:ext cx="69358" cy="28817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24346" name="Rectangle 24346"/>
                        <wps:cNvSpPr/>
                        <wps:spPr>
                          <a:xfrm>
                            <a:off x="2605850" y="1047312"/>
                            <a:ext cx="69358" cy="28817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236551" name="Rectangle 236551"/>
                        <wps:cNvSpPr/>
                        <wps:spPr>
                          <a:xfrm>
                            <a:off x="3139186" y="964270"/>
                            <a:ext cx="54043" cy="1120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52" name="Rectangle 236552"/>
                        <wps:cNvSpPr/>
                        <wps:spPr>
                          <a:xfrm>
                            <a:off x="3179820" y="964270"/>
                            <a:ext cx="70187" cy="1120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4350" name="Rectangle 24350"/>
                        <wps:cNvSpPr/>
                        <wps:spPr>
                          <a:xfrm>
                            <a:off x="4221115" y="1010010"/>
                            <a:ext cx="54043" cy="1120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50" name="Rectangle 236550"/>
                        <wps:cNvSpPr/>
                        <wps:spPr>
                          <a:xfrm>
                            <a:off x="2626623" y="964270"/>
                            <a:ext cx="70188" cy="1120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36549" name="Rectangle 236549"/>
                        <wps:cNvSpPr/>
                        <wps:spPr>
                          <a:xfrm>
                            <a:off x="2585989" y="964270"/>
                            <a:ext cx="54043" cy="112067"/>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wps:txbx>
                        <wps:bodyPr horzOverflow="overflow" vert="horz" lIns="0" tIns="0" rIns="0" bIns="0" rtlCol="0">
                          <a:noAutofit/>
                        </wps:bodyPr>
                      </wps:wsp>
                      <wps:wsp>
                        <wps:cNvPr id="24353" name="Rectangle 24353"/>
                        <wps:cNvSpPr/>
                        <wps:spPr>
                          <a:xfrm>
                            <a:off x="3038636" y="1060182"/>
                            <a:ext cx="92644" cy="1921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24354" name="Rectangle 24354"/>
                        <wps:cNvSpPr/>
                        <wps:spPr>
                          <a:xfrm>
                            <a:off x="2485444" y="1060182"/>
                            <a:ext cx="92644" cy="1921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24355" name="Rectangle 24355"/>
                        <wps:cNvSpPr/>
                        <wps:spPr>
                          <a:xfrm>
                            <a:off x="2145621" y="1060182"/>
                            <a:ext cx="92644" cy="1921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24362" name="Rectangle 24362"/>
                        <wps:cNvSpPr/>
                        <wps:spPr>
                          <a:xfrm>
                            <a:off x="3162050" y="1252474"/>
                            <a:ext cx="60048" cy="111183"/>
                          </a:xfrm>
                          <a:prstGeom prst="rect">
                            <a:avLst/>
                          </a:prstGeom>
                          <a:ln>
                            <a:noFill/>
                          </a:ln>
                        </wps:spPr>
                        <wps:txbx>
                          <w:txbxContent>
                            <w:p w:rsidR="0022275F" w:rsidRDefault="00BF5DA6">
                              <w:pPr>
                                <w:spacing w:after="160" w:line="259" w:lineRule="auto"/>
                                <w:ind w:left="0" w:right="0" w:firstLine="0"/>
                              </w:pPr>
                              <w:r>
                                <w:rPr>
                                  <w:sz w:val="12"/>
                                </w:rPr>
                                <w:t>0</w:t>
                              </w:r>
                            </w:p>
                          </w:txbxContent>
                        </wps:txbx>
                        <wps:bodyPr horzOverflow="overflow" vert="horz" lIns="0" tIns="0" rIns="0" bIns="0" rtlCol="0">
                          <a:noAutofit/>
                        </wps:bodyPr>
                      </wps:wsp>
                      <wps:wsp>
                        <wps:cNvPr id="236556" name="Rectangle 236556"/>
                        <wps:cNvSpPr/>
                        <wps:spPr>
                          <a:xfrm>
                            <a:off x="4313539" y="1074178"/>
                            <a:ext cx="120096" cy="111183"/>
                          </a:xfrm>
                          <a:prstGeom prst="rect">
                            <a:avLst/>
                          </a:prstGeom>
                          <a:ln>
                            <a:noFill/>
                          </a:ln>
                        </wps:spPr>
                        <wps:txbx>
                          <w:txbxContent>
                            <w:p w:rsidR="0022275F" w:rsidRDefault="00BF5DA6">
                              <w:pPr>
                                <w:spacing w:after="160" w:line="259" w:lineRule="auto"/>
                                <w:ind w:left="0" w:right="0" w:firstLine="0"/>
                              </w:pPr>
                              <w:r>
                                <w:rPr>
                                  <w:sz w:val="12"/>
                                </w:rPr>
                                <w:t>kT</w:t>
                              </w:r>
                            </w:p>
                          </w:txbxContent>
                        </wps:txbx>
                        <wps:bodyPr horzOverflow="overflow" vert="horz" lIns="0" tIns="0" rIns="0" bIns="0" rtlCol="0">
                          <a:noAutofit/>
                        </wps:bodyPr>
                      </wps:wsp>
                      <wps:wsp>
                        <wps:cNvPr id="236555" name="Rectangle 236555"/>
                        <wps:cNvSpPr/>
                        <wps:spPr>
                          <a:xfrm>
                            <a:off x="4268390" y="107417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64" name="Rectangle 24364"/>
                        <wps:cNvSpPr/>
                        <wps:spPr>
                          <a:xfrm>
                            <a:off x="4271416" y="970544"/>
                            <a:ext cx="124329" cy="111183"/>
                          </a:xfrm>
                          <a:prstGeom prst="rect">
                            <a:avLst/>
                          </a:prstGeom>
                          <a:ln>
                            <a:noFill/>
                          </a:ln>
                        </wps:spPr>
                        <wps:txbx>
                          <w:txbxContent>
                            <w:p w:rsidR="0022275F" w:rsidRDefault="00BF5DA6">
                              <w:pPr>
                                <w:spacing w:after="160" w:line="259" w:lineRule="auto"/>
                                <w:ind w:left="0" w:right="0" w:firstLine="0"/>
                              </w:pPr>
                              <w:r>
                                <w:rPr>
                                  <w:sz w:val="12"/>
                                </w:rPr>
                                <w:t>mv</w:t>
                              </w:r>
                            </w:p>
                          </w:txbxContent>
                        </wps:txbx>
                        <wps:bodyPr horzOverflow="overflow" vert="horz" lIns="0" tIns="0" rIns="0" bIns="0" rtlCol="0">
                          <a:noAutofit/>
                        </wps:bodyPr>
                      </wps:wsp>
                      <wps:wsp>
                        <wps:cNvPr id="24365" name="Rectangle 24365"/>
                        <wps:cNvSpPr/>
                        <wps:spPr>
                          <a:xfrm>
                            <a:off x="4096146" y="105894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66" name="Rectangle 24366"/>
                        <wps:cNvSpPr/>
                        <wps:spPr>
                          <a:xfrm>
                            <a:off x="3971229" y="1075716"/>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67" name="Rectangle 24367"/>
                        <wps:cNvSpPr/>
                        <wps:spPr>
                          <a:xfrm>
                            <a:off x="3923952" y="1019310"/>
                            <a:ext cx="60048" cy="111183"/>
                          </a:xfrm>
                          <a:prstGeom prst="rect">
                            <a:avLst/>
                          </a:prstGeom>
                          <a:ln>
                            <a:noFill/>
                          </a:ln>
                        </wps:spPr>
                        <wps:txbx>
                          <w:txbxContent>
                            <w:p w:rsidR="0022275F" w:rsidRDefault="00BF5DA6">
                              <w:pPr>
                                <w:spacing w:after="160" w:line="259" w:lineRule="auto"/>
                                <w:ind w:left="0" w:right="0" w:firstLine="0"/>
                              </w:pPr>
                              <w:r>
                                <w:rPr>
                                  <w:sz w:val="12"/>
                                </w:rPr>
                                <w:t>3</w:t>
                              </w:r>
                            </w:p>
                          </w:txbxContent>
                        </wps:txbx>
                        <wps:bodyPr horzOverflow="overflow" vert="horz" lIns="0" tIns="0" rIns="0" bIns="0" rtlCol="0">
                          <a:noAutofit/>
                        </wps:bodyPr>
                      </wps:wsp>
                      <wps:wsp>
                        <wps:cNvPr id="24368" name="Rectangle 24368"/>
                        <wps:cNvSpPr/>
                        <wps:spPr>
                          <a:xfrm>
                            <a:off x="3294606" y="105894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69" name="Rectangle 24369"/>
                        <wps:cNvSpPr/>
                        <wps:spPr>
                          <a:xfrm>
                            <a:off x="2831354" y="1147302"/>
                            <a:ext cx="47841" cy="111183"/>
                          </a:xfrm>
                          <a:prstGeom prst="rect">
                            <a:avLst/>
                          </a:prstGeom>
                          <a:ln>
                            <a:noFill/>
                          </a:ln>
                        </wps:spPr>
                        <wps:txbx>
                          <w:txbxContent>
                            <w:p w:rsidR="0022275F" w:rsidRDefault="00BF5DA6">
                              <w:pPr>
                                <w:spacing w:after="160" w:line="259" w:lineRule="auto"/>
                                <w:ind w:left="0" w:right="0" w:firstLine="0"/>
                              </w:pPr>
                              <w:r>
                                <w:rPr>
                                  <w:sz w:val="12"/>
                                </w:rPr>
                                <w:t>v</w:t>
                              </w:r>
                            </w:p>
                          </w:txbxContent>
                        </wps:txbx>
                        <wps:bodyPr horzOverflow="overflow" vert="horz" lIns="0" tIns="0" rIns="0" bIns="0" rtlCol="0">
                          <a:noAutofit/>
                        </wps:bodyPr>
                      </wps:wsp>
                      <wps:wsp>
                        <wps:cNvPr id="24370" name="Rectangle 24370"/>
                        <wps:cNvSpPr/>
                        <wps:spPr>
                          <a:xfrm>
                            <a:off x="2741462" y="105894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71" name="Rectangle 24371"/>
                        <wps:cNvSpPr/>
                        <wps:spPr>
                          <a:xfrm>
                            <a:off x="2354359" y="105894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72" name="Rectangle 24372"/>
                        <wps:cNvSpPr/>
                        <wps:spPr>
                          <a:xfrm>
                            <a:off x="2060274" y="1058948"/>
                            <a:ext cx="60048" cy="111183"/>
                          </a:xfrm>
                          <a:prstGeom prst="rect">
                            <a:avLst/>
                          </a:prstGeom>
                          <a:ln>
                            <a:noFill/>
                          </a:ln>
                        </wps:spPr>
                        <wps:txbx>
                          <w:txbxContent>
                            <w:p w:rsidR="0022275F" w:rsidRDefault="00BF5DA6">
                              <w:pPr>
                                <w:spacing w:after="160" w:line="259" w:lineRule="auto"/>
                                <w:ind w:left="0" w:right="0" w:firstLine="0"/>
                              </w:pPr>
                              <w:r>
                                <w:rPr>
                                  <w:sz w:val="12"/>
                                </w:rPr>
                                <w:t>2</w:t>
                              </w:r>
                            </w:p>
                          </w:txbxContent>
                        </wps:txbx>
                        <wps:bodyPr horzOverflow="overflow" vert="horz" lIns="0" tIns="0" rIns="0" bIns="0" rtlCol="0">
                          <a:noAutofit/>
                        </wps:bodyPr>
                      </wps:wsp>
                      <wps:wsp>
                        <wps:cNvPr id="24382" name="Rectangle 24382"/>
                        <wps:cNvSpPr/>
                        <wps:spPr>
                          <a:xfrm>
                            <a:off x="4416178" y="1070943"/>
                            <a:ext cx="181069" cy="190595"/>
                          </a:xfrm>
                          <a:prstGeom prst="rect">
                            <a:avLst/>
                          </a:prstGeom>
                          <a:ln>
                            <a:noFill/>
                          </a:ln>
                        </wps:spPr>
                        <wps:txbx>
                          <w:txbxContent>
                            <w:p w:rsidR="0022275F" w:rsidRDefault="00BF5DA6">
                              <w:pPr>
                                <w:spacing w:after="160" w:line="259" w:lineRule="auto"/>
                                <w:ind w:left="0" w:right="0" w:firstLine="0"/>
                              </w:pPr>
                              <w:r>
                                <w:rPr>
                                  <w:sz w:val="20"/>
                                </w:rPr>
                                <w:t>dv</w:t>
                              </w:r>
                            </w:p>
                          </w:txbxContent>
                        </wps:txbx>
                        <wps:bodyPr horzOverflow="overflow" vert="horz" lIns="0" tIns="0" rIns="0" bIns="0" rtlCol="0">
                          <a:noAutofit/>
                        </wps:bodyPr>
                      </wps:wsp>
                      <wps:wsp>
                        <wps:cNvPr id="24383" name="Rectangle 24383"/>
                        <wps:cNvSpPr/>
                        <wps:spPr>
                          <a:xfrm>
                            <a:off x="4143426" y="1070943"/>
                            <a:ext cx="92475" cy="190595"/>
                          </a:xfrm>
                          <a:prstGeom prst="rect">
                            <a:avLst/>
                          </a:prstGeom>
                          <a:ln>
                            <a:noFill/>
                          </a:ln>
                        </wps:spPr>
                        <wps:txbx>
                          <w:txbxContent>
                            <w:p w:rsidR="0022275F" w:rsidRDefault="00BF5DA6">
                              <w:pPr>
                                <w:spacing w:after="160" w:line="259" w:lineRule="auto"/>
                                <w:ind w:left="0" w:right="0" w:firstLine="0"/>
                              </w:pPr>
                              <w:r>
                                <w:rPr>
                                  <w:sz w:val="20"/>
                                </w:rPr>
                                <w:t>e</w:t>
                              </w:r>
                            </w:p>
                          </w:txbxContent>
                        </wps:txbx>
                        <wps:bodyPr horzOverflow="overflow" vert="horz" lIns="0" tIns="0" rIns="0" bIns="0" rtlCol="0">
                          <a:noAutofit/>
                        </wps:bodyPr>
                      </wps:wsp>
                      <wps:wsp>
                        <wps:cNvPr id="24384" name="Rectangle 24384"/>
                        <wps:cNvSpPr/>
                        <wps:spPr>
                          <a:xfrm>
                            <a:off x="4030665" y="1070943"/>
                            <a:ext cx="82013" cy="190595"/>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385" name="Rectangle 24385"/>
                        <wps:cNvSpPr/>
                        <wps:spPr>
                          <a:xfrm>
                            <a:off x="3875190" y="1070942"/>
                            <a:ext cx="61763" cy="190595"/>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386" name="Rectangle 24386"/>
                        <wps:cNvSpPr/>
                        <wps:spPr>
                          <a:xfrm>
                            <a:off x="3702996" y="1170012"/>
                            <a:ext cx="205876" cy="190595"/>
                          </a:xfrm>
                          <a:prstGeom prst="rect">
                            <a:avLst/>
                          </a:prstGeom>
                          <a:ln>
                            <a:noFill/>
                          </a:ln>
                        </wps:spPr>
                        <wps:txbx>
                          <w:txbxContent>
                            <w:p w:rsidR="0022275F" w:rsidRDefault="00BF5DA6">
                              <w:pPr>
                                <w:spacing w:after="160" w:line="259" w:lineRule="auto"/>
                                <w:ind w:left="0" w:right="0" w:firstLine="0"/>
                              </w:pPr>
                              <w:r>
                                <w:rPr>
                                  <w:sz w:val="20"/>
                                </w:rPr>
                                <w:t>kT</w:t>
                              </w:r>
                            </w:p>
                          </w:txbxContent>
                        </wps:txbx>
                        <wps:bodyPr horzOverflow="overflow" vert="horz" lIns="0" tIns="0" rIns="0" bIns="0" rtlCol="0">
                          <a:noAutofit/>
                        </wps:bodyPr>
                      </wps:wsp>
                      <wps:wsp>
                        <wps:cNvPr id="24387" name="Rectangle 24387"/>
                        <wps:cNvSpPr/>
                        <wps:spPr>
                          <a:xfrm>
                            <a:off x="3567414" y="1170012"/>
                            <a:ext cx="102938" cy="190595"/>
                          </a:xfrm>
                          <a:prstGeom prst="rect">
                            <a:avLst/>
                          </a:prstGeom>
                          <a:ln>
                            <a:noFill/>
                          </a:ln>
                        </wps:spPr>
                        <wps:txbx>
                          <w:txbxContent>
                            <w:p w:rsidR="0022275F" w:rsidRDefault="00BF5DA6">
                              <w:pPr>
                                <w:spacing w:after="160" w:line="259" w:lineRule="auto"/>
                                <w:ind w:left="0" w:right="0" w:firstLine="0"/>
                              </w:pPr>
                              <w:r>
                                <w:rPr>
                                  <w:sz w:val="20"/>
                                </w:rPr>
                                <w:t>2</w:t>
                              </w:r>
                            </w:p>
                          </w:txbxContent>
                        </wps:txbx>
                        <wps:bodyPr horzOverflow="overflow" vert="horz" lIns="0" tIns="0" rIns="0" bIns="0" rtlCol="0">
                          <a:noAutofit/>
                        </wps:bodyPr>
                      </wps:wsp>
                      <wps:wsp>
                        <wps:cNvPr id="24388" name="Rectangle 24388"/>
                        <wps:cNvSpPr/>
                        <wps:spPr>
                          <a:xfrm>
                            <a:off x="3670998" y="991716"/>
                            <a:ext cx="131119" cy="190595"/>
                          </a:xfrm>
                          <a:prstGeom prst="rect">
                            <a:avLst/>
                          </a:prstGeom>
                          <a:ln>
                            <a:noFill/>
                          </a:ln>
                        </wps:spPr>
                        <wps:txbx>
                          <w:txbxContent>
                            <w:p w:rsidR="0022275F" w:rsidRDefault="00BF5DA6">
                              <w:pPr>
                                <w:spacing w:after="160" w:line="259" w:lineRule="auto"/>
                                <w:ind w:left="0" w:right="0" w:firstLine="0"/>
                              </w:pPr>
                              <w:r>
                                <w:rPr>
                                  <w:sz w:val="20"/>
                                </w:rPr>
                                <w:t>m</w:t>
                              </w:r>
                            </w:p>
                          </w:txbxContent>
                        </wps:txbx>
                        <wps:bodyPr horzOverflow="overflow" vert="horz" lIns="0" tIns="0" rIns="0" bIns="0" rtlCol="0">
                          <a:noAutofit/>
                        </wps:bodyPr>
                      </wps:wsp>
                      <wps:wsp>
                        <wps:cNvPr id="24389" name="Rectangle 24389"/>
                        <wps:cNvSpPr/>
                        <wps:spPr>
                          <a:xfrm>
                            <a:off x="3512546" y="1070942"/>
                            <a:ext cx="61763" cy="190595"/>
                          </a:xfrm>
                          <a:prstGeom prst="rect">
                            <a:avLst/>
                          </a:prstGeom>
                          <a:ln>
                            <a:noFill/>
                          </a:ln>
                        </wps:spPr>
                        <wps:txbx>
                          <w:txbxContent>
                            <w:p w:rsidR="0022275F" w:rsidRDefault="00BF5DA6">
                              <w:pPr>
                                <w:spacing w:after="160" w:line="259" w:lineRule="auto"/>
                                <w:ind w:left="0" w:right="0" w:firstLine="0"/>
                              </w:pPr>
                              <w:r>
                                <w:rPr>
                                  <w:sz w:val="20"/>
                                </w:rPr>
                                <w:t>(</w:t>
                              </w:r>
                            </w:p>
                          </w:txbxContent>
                        </wps:txbx>
                        <wps:bodyPr horzOverflow="overflow" vert="horz" lIns="0" tIns="0" rIns="0" bIns="0" rtlCol="0">
                          <a:noAutofit/>
                        </wps:bodyPr>
                      </wps:wsp>
                      <wps:wsp>
                        <wps:cNvPr id="24390" name="Rectangle 24390"/>
                        <wps:cNvSpPr/>
                        <wps:spPr>
                          <a:xfrm>
                            <a:off x="3355582" y="1070942"/>
                            <a:ext cx="102938" cy="190595"/>
                          </a:xfrm>
                          <a:prstGeom prst="rect">
                            <a:avLst/>
                          </a:prstGeom>
                          <a:ln>
                            <a:noFill/>
                          </a:ln>
                        </wps:spPr>
                        <wps:txbx>
                          <w:txbxContent>
                            <w:p w:rsidR="0022275F" w:rsidRDefault="00BF5DA6">
                              <w:pPr>
                                <w:spacing w:after="160" w:line="259" w:lineRule="auto"/>
                                <w:ind w:left="0" w:right="0" w:firstLine="0"/>
                              </w:pPr>
                              <w:r>
                                <w:rPr>
                                  <w:sz w:val="20"/>
                                </w:rPr>
                                <w:t>4</w:t>
                              </w:r>
                            </w:p>
                          </w:txbxContent>
                        </wps:txbx>
                        <wps:bodyPr horzOverflow="overflow" vert="horz" lIns="0" tIns="0" rIns="0" bIns="0" rtlCol="0">
                          <a:noAutofit/>
                        </wps:bodyPr>
                      </wps:wsp>
                      <wps:wsp>
                        <wps:cNvPr id="24391" name="Rectangle 24391"/>
                        <wps:cNvSpPr/>
                        <wps:spPr>
                          <a:xfrm>
                            <a:off x="3229078" y="1070942"/>
                            <a:ext cx="82013" cy="190595"/>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392" name="Rectangle 24392"/>
                        <wps:cNvSpPr/>
                        <wps:spPr>
                          <a:xfrm>
                            <a:off x="2870999" y="1070942"/>
                            <a:ext cx="181069" cy="190595"/>
                          </a:xfrm>
                          <a:prstGeom prst="rect">
                            <a:avLst/>
                          </a:prstGeom>
                          <a:ln>
                            <a:noFill/>
                          </a:ln>
                        </wps:spPr>
                        <wps:txbx>
                          <w:txbxContent>
                            <w:p w:rsidR="0022275F" w:rsidRDefault="00BF5DA6">
                              <w:pPr>
                                <w:spacing w:after="160" w:line="259" w:lineRule="auto"/>
                                <w:ind w:left="0" w:right="0" w:firstLine="0"/>
                              </w:pPr>
                              <w:r>
                                <w:rPr>
                                  <w:sz w:val="20"/>
                                </w:rPr>
                                <w:t>dv</w:t>
                              </w:r>
                            </w:p>
                          </w:txbxContent>
                        </wps:txbx>
                        <wps:bodyPr horzOverflow="overflow" vert="horz" lIns="0" tIns="0" rIns="0" bIns="0" rtlCol="0">
                          <a:noAutofit/>
                        </wps:bodyPr>
                      </wps:wsp>
                      <wps:wsp>
                        <wps:cNvPr id="24393" name="Rectangle 24393"/>
                        <wps:cNvSpPr/>
                        <wps:spPr>
                          <a:xfrm>
                            <a:off x="2788698" y="1070942"/>
                            <a:ext cx="87919" cy="190595"/>
                          </a:xfrm>
                          <a:prstGeom prst="rect">
                            <a:avLst/>
                          </a:prstGeom>
                          <a:ln>
                            <a:noFill/>
                          </a:ln>
                        </wps:spPr>
                        <wps:txbx>
                          <w:txbxContent>
                            <w:p w:rsidR="0022275F" w:rsidRDefault="00BF5DA6">
                              <w:pPr>
                                <w:spacing w:after="160" w:line="259" w:lineRule="auto"/>
                                <w:ind w:left="0" w:right="0" w:firstLine="0"/>
                              </w:pPr>
                              <w:r>
                                <w:rPr>
                                  <w:sz w:val="20"/>
                                </w:rPr>
                                <w:t>P</w:t>
                              </w:r>
                            </w:p>
                          </w:txbxContent>
                        </wps:txbx>
                        <wps:bodyPr horzOverflow="overflow" vert="horz" lIns="0" tIns="0" rIns="0" bIns="0" rtlCol="0">
                          <a:noAutofit/>
                        </wps:bodyPr>
                      </wps:wsp>
                      <wps:wsp>
                        <wps:cNvPr id="24394" name="Rectangle 24394"/>
                        <wps:cNvSpPr/>
                        <wps:spPr>
                          <a:xfrm>
                            <a:off x="2675936" y="1070942"/>
                            <a:ext cx="82013" cy="190595"/>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395" name="Rectangle 24395"/>
                        <wps:cNvSpPr/>
                        <wps:spPr>
                          <a:xfrm>
                            <a:off x="2288885" y="1070942"/>
                            <a:ext cx="82013" cy="190595"/>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396" name="Rectangle 24396"/>
                        <wps:cNvSpPr/>
                        <wps:spPr>
                          <a:xfrm>
                            <a:off x="1994752" y="1070942"/>
                            <a:ext cx="82013" cy="190595"/>
                          </a:xfrm>
                          <a:prstGeom prst="rect">
                            <a:avLst/>
                          </a:prstGeom>
                          <a:ln>
                            <a:noFill/>
                          </a:ln>
                        </wps:spPr>
                        <wps:txbx>
                          <w:txbxContent>
                            <w:p w:rsidR="0022275F" w:rsidRDefault="00BF5DA6">
                              <w:pPr>
                                <w:spacing w:after="160" w:line="259" w:lineRule="auto"/>
                                <w:ind w:left="0" w:right="0" w:firstLine="0"/>
                              </w:pPr>
                              <w:r>
                                <w:rPr>
                                  <w:sz w:val="20"/>
                                </w:rPr>
                                <w:t>v</w:t>
                              </w:r>
                            </w:p>
                          </w:txbxContent>
                        </wps:txbx>
                        <wps:bodyPr horzOverflow="overflow" vert="horz" lIns="0" tIns="0" rIns="0" bIns="0" rtlCol="0">
                          <a:noAutofit/>
                        </wps:bodyPr>
                      </wps:wsp>
                      <wps:wsp>
                        <wps:cNvPr id="24398" name="Rectangle 24398"/>
                        <wps:cNvSpPr/>
                        <wps:spPr>
                          <a:xfrm>
                            <a:off x="4367411" y="954754"/>
                            <a:ext cx="42889" cy="79412"/>
                          </a:xfrm>
                          <a:prstGeom prst="rect">
                            <a:avLst/>
                          </a:prstGeom>
                          <a:ln>
                            <a:noFill/>
                          </a:ln>
                        </wps:spPr>
                        <wps:txbx>
                          <w:txbxContent>
                            <w:p w:rsidR="0022275F" w:rsidRDefault="00BF5DA6">
                              <w:pPr>
                                <w:spacing w:after="160" w:line="259" w:lineRule="auto"/>
                                <w:ind w:left="0" w:right="0" w:firstLine="0"/>
                              </w:pPr>
                              <w:r>
                                <w:rPr>
                                  <w:sz w:val="8"/>
                                </w:rPr>
                                <w:t>2</w:t>
                              </w:r>
                            </w:p>
                          </w:txbxContent>
                        </wps:txbx>
                        <wps:bodyPr horzOverflow="overflow" vert="horz" lIns="0" tIns="0" rIns="0" bIns="0" rtlCol="0">
                          <a:noAutofit/>
                        </wps:bodyPr>
                      </wps:wsp>
                      <wps:wsp>
                        <wps:cNvPr id="24401" name="Rectangle 24401"/>
                        <wps:cNvSpPr/>
                        <wps:spPr>
                          <a:xfrm>
                            <a:off x="3626646" y="1159255"/>
                            <a:ext cx="158498" cy="1921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402" name="Rectangle 24402"/>
                        <wps:cNvSpPr/>
                        <wps:spPr>
                          <a:xfrm>
                            <a:off x="3419378" y="1060185"/>
                            <a:ext cx="158498" cy="192110"/>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24403" name="Rectangle 24403"/>
                        <wps:cNvSpPr/>
                        <wps:spPr>
                          <a:xfrm>
                            <a:off x="2613419" y="1263330"/>
                            <a:ext cx="49220" cy="8928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2"/>
                                </w:rPr>
                                <w:t>0</w:t>
                              </w:r>
                            </w:p>
                          </w:txbxContent>
                        </wps:txbx>
                        <wps:bodyPr horzOverflow="overflow" vert="horz" lIns="0" tIns="0" rIns="0" bIns="0" rtlCol="0">
                          <a:noAutofit/>
                        </wps:bodyPr>
                      </wps:wsp>
                      <wps:wsp>
                        <wps:cNvPr id="24404" name="Shape 24404"/>
                        <wps:cNvSpPr/>
                        <wps:spPr>
                          <a:xfrm>
                            <a:off x="1839316" y="709591"/>
                            <a:ext cx="18313" cy="9131"/>
                          </a:xfrm>
                          <a:custGeom>
                            <a:avLst/>
                            <a:gdLst/>
                            <a:ahLst/>
                            <a:cxnLst/>
                            <a:rect l="0" t="0" r="0" b="0"/>
                            <a:pathLst>
                              <a:path w="18313" h="9131">
                                <a:moveTo>
                                  <a:pt x="0" y="9131"/>
                                </a:moveTo>
                                <a:lnTo>
                                  <a:pt x="1831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05" name="Shape 24405"/>
                        <wps:cNvSpPr/>
                        <wps:spPr>
                          <a:xfrm>
                            <a:off x="1857629" y="711128"/>
                            <a:ext cx="27381" cy="57899"/>
                          </a:xfrm>
                          <a:custGeom>
                            <a:avLst/>
                            <a:gdLst/>
                            <a:ahLst/>
                            <a:cxnLst/>
                            <a:rect l="0" t="0" r="0" b="0"/>
                            <a:pathLst>
                              <a:path w="27381" h="57899">
                                <a:moveTo>
                                  <a:pt x="0" y="0"/>
                                </a:moveTo>
                                <a:lnTo>
                                  <a:pt x="27381" y="5789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06" name="Shape 24406"/>
                        <wps:cNvSpPr/>
                        <wps:spPr>
                          <a:xfrm>
                            <a:off x="1888084" y="602936"/>
                            <a:ext cx="35027" cy="166091"/>
                          </a:xfrm>
                          <a:custGeom>
                            <a:avLst/>
                            <a:gdLst/>
                            <a:ahLst/>
                            <a:cxnLst/>
                            <a:rect l="0" t="0" r="0" b="0"/>
                            <a:pathLst>
                              <a:path w="35027" h="166091">
                                <a:moveTo>
                                  <a:pt x="0" y="166091"/>
                                </a:moveTo>
                                <a:lnTo>
                                  <a:pt x="350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07" name="Shape 24407"/>
                        <wps:cNvSpPr/>
                        <wps:spPr>
                          <a:xfrm>
                            <a:off x="1923110" y="602936"/>
                            <a:ext cx="150863" cy="0"/>
                          </a:xfrm>
                          <a:custGeom>
                            <a:avLst/>
                            <a:gdLst/>
                            <a:ahLst/>
                            <a:cxnLst/>
                            <a:rect l="0" t="0" r="0" b="0"/>
                            <a:pathLst>
                              <a:path w="150863">
                                <a:moveTo>
                                  <a:pt x="0" y="0"/>
                                </a:moveTo>
                                <a:lnTo>
                                  <a:pt x="1508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08" name="Shape 24408"/>
                        <wps:cNvSpPr/>
                        <wps:spPr>
                          <a:xfrm>
                            <a:off x="2330006" y="609033"/>
                            <a:ext cx="126454" cy="0"/>
                          </a:xfrm>
                          <a:custGeom>
                            <a:avLst/>
                            <a:gdLst/>
                            <a:ahLst/>
                            <a:cxnLst/>
                            <a:rect l="0" t="0" r="0" b="0"/>
                            <a:pathLst>
                              <a:path w="126454">
                                <a:moveTo>
                                  <a:pt x="0" y="0"/>
                                </a:moveTo>
                                <a:lnTo>
                                  <a:pt x="12645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09" name="Shape 24409"/>
                        <wps:cNvSpPr/>
                        <wps:spPr>
                          <a:xfrm>
                            <a:off x="2234006" y="698923"/>
                            <a:ext cx="18263" cy="10668"/>
                          </a:xfrm>
                          <a:custGeom>
                            <a:avLst/>
                            <a:gdLst/>
                            <a:ahLst/>
                            <a:cxnLst/>
                            <a:rect l="0" t="0" r="0" b="0"/>
                            <a:pathLst>
                              <a:path w="18263" h="10668">
                                <a:moveTo>
                                  <a:pt x="0" y="10668"/>
                                </a:moveTo>
                                <a:lnTo>
                                  <a:pt x="182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0" name="Shape 24410"/>
                        <wps:cNvSpPr/>
                        <wps:spPr>
                          <a:xfrm>
                            <a:off x="2252269" y="701958"/>
                            <a:ext cx="27432" cy="67069"/>
                          </a:xfrm>
                          <a:custGeom>
                            <a:avLst/>
                            <a:gdLst/>
                            <a:ahLst/>
                            <a:cxnLst/>
                            <a:rect l="0" t="0" r="0" b="0"/>
                            <a:pathLst>
                              <a:path w="27432" h="67069">
                                <a:moveTo>
                                  <a:pt x="0" y="0"/>
                                </a:moveTo>
                                <a:lnTo>
                                  <a:pt x="27432" y="6706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1" name="Shape 24411"/>
                        <wps:cNvSpPr/>
                        <wps:spPr>
                          <a:xfrm>
                            <a:off x="2282775" y="580064"/>
                            <a:ext cx="35027" cy="188963"/>
                          </a:xfrm>
                          <a:custGeom>
                            <a:avLst/>
                            <a:gdLst/>
                            <a:ahLst/>
                            <a:cxnLst/>
                            <a:rect l="0" t="0" r="0" b="0"/>
                            <a:pathLst>
                              <a:path w="35027" h="188963">
                                <a:moveTo>
                                  <a:pt x="0" y="188963"/>
                                </a:moveTo>
                                <a:lnTo>
                                  <a:pt x="350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2" name="Shape 24412"/>
                        <wps:cNvSpPr/>
                        <wps:spPr>
                          <a:xfrm>
                            <a:off x="2317801" y="580064"/>
                            <a:ext cx="150863" cy="0"/>
                          </a:xfrm>
                          <a:custGeom>
                            <a:avLst/>
                            <a:gdLst/>
                            <a:ahLst/>
                            <a:cxnLst/>
                            <a:rect l="0" t="0" r="0" b="0"/>
                            <a:pathLst>
                              <a:path w="150863">
                                <a:moveTo>
                                  <a:pt x="0" y="0"/>
                                </a:moveTo>
                                <a:lnTo>
                                  <a:pt x="1508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3" name="Shape 24413"/>
                        <wps:cNvSpPr/>
                        <wps:spPr>
                          <a:xfrm>
                            <a:off x="2727719" y="618164"/>
                            <a:ext cx="35078" cy="105118"/>
                          </a:xfrm>
                          <a:custGeom>
                            <a:avLst/>
                            <a:gdLst/>
                            <a:ahLst/>
                            <a:cxnLst/>
                            <a:rect l="0" t="0" r="0" b="0"/>
                            <a:pathLst>
                              <a:path w="35078" h="105118">
                                <a:moveTo>
                                  <a:pt x="35078" y="0"/>
                                </a:moveTo>
                                <a:lnTo>
                                  <a:pt x="0" y="10511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4" name="Shape 24414"/>
                        <wps:cNvSpPr/>
                        <wps:spPr>
                          <a:xfrm>
                            <a:off x="2727719" y="723282"/>
                            <a:ext cx="35078" cy="106718"/>
                          </a:xfrm>
                          <a:custGeom>
                            <a:avLst/>
                            <a:gdLst/>
                            <a:ahLst/>
                            <a:cxnLst/>
                            <a:rect l="0" t="0" r="0" b="0"/>
                            <a:pathLst>
                              <a:path w="35078" h="106718">
                                <a:moveTo>
                                  <a:pt x="0" y="0"/>
                                </a:moveTo>
                                <a:lnTo>
                                  <a:pt x="35078" y="10671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5" name="Shape 24415"/>
                        <wps:cNvSpPr/>
                        <wps:spPr>
                          <a:xfrm>
                            <a:off x="2919756" y="618164"/>
                            <a:ext cx="35027" cy="105118"/>
                          </a:xfrm>
                          <a:custGeom>
                            <a:avLst/>
                            <a:gdLst/>
                            <a:ahLst/>
                            <a:cxnLst/>
                            <a:rect l="0" t="0" r="0" b="0"/>
                            <a:pathLst>
                              <a:path w="35027" h="105118">
                                <a:moveTo>
                                  <a:pt x="0" y="0"/>
                                </a:moveTo>
                                <a:lnTo>
                                  <a:pt x="35027" y="10511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6" name="Shape 24416"/>
                        <wps:cNvSpPr/>
                        <wps:spPr>
                          <a:xfrm>
                            <a:off x="2919756" y="723282"/>
                            <a:ext cx="35027" cy="106718"/>
                          </a:xfrm>
                          <a:custGeom>
                            <a:avLst/>
                            <a:gdLst/>
                            <a:ahLst/>
                            <a:cxnLst/>
                            <a:rect l="0" t="0" r="0" b="0"/>
                            <a:pathLst>
                              <a:path w="35027" h="106718">
                                <a:moveTo>
                                  <a:pt x="35027" y="0"/>
                                </a:moveTo>
                                <a:lnTo>
                                  <a:pt x="0" y="10671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7" name="Shape 24417"/>
                        <wps:cNvSpPr/>
                        <wps:spPr>
                          <a:xfrm>
                            <a:off x="2628710" y="744618"/>
                            <a:ext cx="19787" cy="10668"/>
                          </a:xfrm>
                          <a:custGeom>
                            <a:avLst/>
                            <a:gdLst/>
                            <a:ahLst/>
                            <a:cxnLst/>
                            <a:rect l="0" t="0" r="0" b="0"/>
                            <a:pathLst>
                              <a:path w="19787" h="10668">
                                <a:moveTo>
                                  <a:pt x="0" y="10668"/>
                                </a:moveTo>
                                <a:lnTo>
                                  <a:pt x="1978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8" name="Shape 24418"/>
                        <wps:cNvSpPr/>
                        <wps:spPr>
                          <a:xfrm>
                            <a:off x="2648496" y="747691"/>
                            <a:ext cx="25895" cy="86868"/>
                          </a:xfrm>
                          <a:custGeom>
                            <a:avLst/>
                            <a:gdLst/>
                            <a:ahLst/>
                            <a:cxnLst/>
                            <a:rect l="0" t="0" r="0" b="0"/>
                            <a:pathLst>
                              <a:path w="25895" h="86868">
                                <a:moveTo>
                                  <a:pt x="0" y="0"/>
                                </a:moveTo>
                                <a:lnTo>
                                  <a:pt x="25895" y="8686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19" name="Shape 24419"/>
                        <wps:cNvSpPr/>
                        <wps:spPr>
                          <a:xfrm>
                            <a:off x="2677465" y="590732"/>
                            <a:ext cx="35027" cy="243827"/>
                          </a:xfrm>
                          <a:custGeom>
                            <a:avLst/>
                            <a:gdLst/>
                            <a:ahLst/>
                            <a:cxnLst/>
                            <a:rect l="0" t="0" r="0" b="0"/>
                            <a:pathLst>
                              <a:path w="35027" h="243827">
                                <a:moveTo>
                                  <a:pt x="0" y="243827"/>
                                </a:moveTo>
                                <a:lnTo>
                                  <a:pt x="350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20" name="Shape 24420"/>
                        <wps:cNvSpPr/>
                        <wps:spPr>
                          <a:xfrm>
                            <a:off x="2712492" y="590732"/>
                            <a:ext cx="257530" cy="0"/>
                          </a:xfrm>
                          <a:custGeom>
                            <a:avLst/>
                            <a:gdLst/>
                            <a:ahLst/>
                            <a:cxnLst/>
                            <a:rect l="0" t="0" r="0" b="0"/>
                            <a:pathLst>
                              <a:path w="257530">
                                <a:moveTo>
                                  <a:pt x="0" y="0"/>
                                </a:moveTo>
                                <a:lnTo>
                                  <a:pt x="25753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21" name="Rectangle 24421"/>
                        <wps:cNvSpPr/>
                        <wps:spPr>
                          <a:xfrm>
                            <a:off x="2848127" y="624799"/>
                            <a:ext cx="68745" cy="127287"/>
                          </a:xfrm>
                          <a:prstGeom prst="rect">
                            <a:avLst/>
                          </a:prstGeom>
                          <a:ln>
                            <a:noFill/>
                          </a:ln>
                        </wps:spPr>
                        <wps:txbx>
                          <w:txbxContent>
                            <w:p w:rsidR="0022275F" w:rsidRDefault="00BF5DA6">
                              <w:pPr>
                                <w:spacing w:after="160" w:line="259" w:lineRule="auto"/>
                                <w:ind w:left="0" w:right="0" w:firstLine="0"/>
                              </w:pPr>
                              <w:r>
                                <w:t>2</w:t>
                              </w:r>
                            </w:p>
                          </w:txbxContent>
                        </wps:txbx>
                        <wps:bodyPr horzOverflow="overflow" vert="horz" lIns="0" tIns="0" rIns="0" bIns="0" rtlCol="0">
                          <a:noAutofit/>
                        </wps:bodyPr>
                      </wps:wsp>
                      <wps:wsp>
                        <wps:cNvPr id="24422" name="Rectangle 24422"/>
                        <wps:cNvSpPr/>
                        <wps:spPr>
                          <a:xfrm>
                            <a:off x="2400107" y="624799"/>
                            <a:ext cx="68745" cy="127287"/>
                          </a:xfrm>
                          <a:prstGeom prst="rect">
                            <a:avLst/>
                          </a:prstGeom>
                          <a:ln>
                            <a:noFill/>
                          </a:ln>
                        </wps:spPr>
                        <wps:txbx>
                          <w:txbxContent>
                            <w:p w:rsidR="0022275F" w:rsidRDefault="00BF5DA6">
                              <w:pPr>
                                <w:spacing w:after="160" w:line="259" w:lineRule="auto"/>
                                <w:ind w:left="0" w:right="0" w:firstLine="0"/>
                              </w:pPr>
                              <w:r>
                                <w:t>2</w:t>
                              </w:r>
                            </w:p>
                          </w:txbxContent>
                        </wps:txbx>
                        <wps:bodyPr horzOverflow="overflow" vert="horz" lIns="0" tIns="0" rIns="0" bIns="0" rtlCol="0">
                          <a:noAutofit/>
                        </wps:bodyPr>
                      </wps:wsp>
                      <wps:wsp>
                        <wps:cNvPr id="24423" name="Rectangle 24423"/>
                        <wps:cNvSpPr/>
                        <wps:spPr>
                          <a:xfrm>
                            <a:off x="2003878" y="624799"/>
                            <a:ext cx="68745" cy="127287"/>
                          </a:xfrm>
                          <a:prstGeom prst="rect">
                            <a:avLst/>
                          </a:prstGeom>
                          <a:ln>
                            <a:noFill/>
                          </a:ln>
                        </wps:spPr>
                        <wps:txbx>
                          <w:txbxContent>
                            <w:p w:rsidR="0022275F" w:rsidRDefault="00BF5DA6">
                              <w:pPr>
                                <w:spacing w:after="160" w:line="259" w:lineRule="auto"/>
                                <w:ind w:left="0" w:right="0" w:firstLine="0"/>
                              </w:pPr>
                              <w:r>
                                <w:t>2</w:t>
                              </w:r>
                            </w:p>
                          </w:txbxContent>
                        </wps:txbx>
                        <wps:bodyPr horzOverflow="overflow" vert="horz" lIns="0" tIns="0" rIns="0" bIns="0" rtlCol="0">
                          <a:noAutofit/>
                        </wps:bodyPr>
                      </wps:wsp>
                      <wps:wsp>
                        <wps:cNvPr id="24424" name="Rectangle 24424"/>
                        <wps:cNvSpPr/>
                        <wps:spPr>
                          <a:xfrm>
                            <a:off x="1522371" y="725357"/>
                            <a:ext cx="196544" cy="127287"/>
                          </a:xfrm>
                          <a:prstGeom prst="rect">
                            <a:avLst/>
                          </a:prstGeom>
                          <a:ln>
                            <a:noFill/>
                          </a:ln>
                        </wps:spPr>
                        <wps:txbx>
                          <w:txbxContent>
                            <w:p w:rsidR="0022275F" w:rsidRDefault="00BF5DA6">
                              <w:pPr>
                                <w:spacing w:after="160" w:line="259" w:lineRule="auto"/>
                                <w:ind w:left="0" w:right="0" w:firstLine="0"/>
                              </w:pPr>
                              <w:r>
                                <w:t>rms</w:t>
                              </w:r>
                            </w:p>
                          </w:txbxContent>
                        </wps:txbx>
                        <wps:bodyPr horzOverflow="overflow" vert="horz" lIns="0" tIns="0" rIns="0" bIns="0" rtlCol="0">
                          <a:noAutofit/>
                        </wps:bodyPr>
                      </wps:wsp>
                      <wps:wsp>
                        <wps:cNvPr id="24425" name="Rectangle 24425"/>
                        <wps:cNvSpPr/>
                        <wps:spPr>
                          <a:xfrm>
                            <a:off x="2773464" y="639493"/>
                            <a:ext cx="93894" cy="21820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26" name="Rectangle 24426"/>
                        <wps:cNvSpPr/>
                        <wps:spPr>
                          <a:xfrm>
                            <a:off x="2325442" y="639493"/>
                            <a:ext cx="93894" cy="21820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27" name="Rectangle 24427"/>
                        <wps:cNvSpPr/>
                        <wps:spPr>
                          <a:xfrm>
                            <a:off x="1930750" y="639493"/>
                            <a:ext cx="93894" cy="21820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28" name="Rectangle 24428"/>
                        <wps:cNvSpPr/>
                        <wps:spPr>
                          <a:xfrm>
                            <a:off x="1456833" y="639493"/>
                            <a:ext cx="93894" cy="21820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29" name="Rectangle 24429"/>
                        <wps:cNvSpPr/>
                        <wps:spPr>
                          <a:xfrm>
                            <a:off x="2509841" y="627173"/>
                            <a:ext cx="106065" cy="21994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30" name="Rectangle 24430"/>
                        <wps:cNvSpPr/>
                        <wps:spPr>
                          <a:xfrm>
                            <a:off x="2115150" y="627173"/>
                            <a:ext cx="106065" cy="21994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31" name="Rectangle 24431"/>
                        <wps:cNvSpPr/>
                        <wps:spPr>
                          <a:xfrm>
                            <a:off x="1720458" y="627173"/>
                            <a:ext cx="106065" cy="21994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32" name="Shape 24432"/>
                        <wps:cNvSpPr/>
                        <wps:spPr>
                          <a:xfrm>
                            <a:off x="2637828" y="1732094"/>
                            <a:ext cx="283426" cy="0"/>
                          </a:xfrm>
                          <a:custGeom>
                            <a:avLst/>
                            <a:gdLst/>
                            <a:ahLst/>
                            <a:cxnLst/>
                            <a:rect l="0" t="0" r="0" b="0"/>
                            <a:pathLst>
                              <a:path w="283426">
                                <a:moveTo>
                                  <a:pt x="0" y="0"/>
                                </a:moveTo>
                                <a:lnTo>
                                  <a:pt x="28342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3" name="Shape 24433"/>
                        <wps:cNvSpPr/>
                        <wps:spPr>
                          <a:xfrm>
                            <a:off x="2543328" y="1759526"/>
                            <a:ext cx="18301" cy="10668"/>
                          </a:xfrm>
                          <a:custGeom>
                            <a:avLst/>
                            <a:gdLst/>
                            <a:ahLst/>
                            <a:cxnLst/>
                            <a:rect l="0" t="0" r="0" b="0"/>
                            <a:pathLst>
                              <a:path w="18301" h="10668">
                                <a:moveTo>
                                  <a:pt x="0" y="10668"/>
                                </a:moveTo>
                                <a:lnTo>
                                  <a:pt x="1830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4" name="Shape 24434"/>
                        <wps:cNvSpPr/>
                        <wps:spPr>
                          <a:xfrm>
                            <a:off x="2561628" y="1762599"/>
                            <a:ext cx="27432" cy="131026"/>
                          </a:xfrm>
                          <a:custGeom>
                            <a:avLst/>
                            <a:gdLst/>
                            <a:ahLst/>
                            <a:cxnLst/>
                            <a:rect l="0" t="0" r="0" b="0"/>
                            <a:pathLst>
                              <a:path w="27432" h="131026">
                                <a:moveTo>
                                  <a:pt x="0" y="0"/>
                                </a:moveTo>
                                <a:lnTo>
                                  <a:pt x="27432" y="13102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5" name="Shape 24435"/>
                        <wps:cNvSpPr/>
                        <wps:spPr>
                          <a:xfrm>
                            <a:off x="2592096" y="1538571"/>
                            <a:ext cx="35065" cy="355054"/>
                          </a:xfrm>
                          <a:custGeom>
                            <a:avLst/>
                            <a:gdLst/>
                            <a:ahLst/>
                            <a:cxnLst/>
                            <a:rect l="0" t="0" r="0" b="0"/>
                            <a:pathLst>
                              <a:path w="35065" h="355054">
                                <a:moveTo>
                                  <a:pt x="0" y="355054"/>
                                </a:moveTo>
                                <a:lnTo>
                                  <a:pt x="3506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6" name="Shape 24436"/>
                        <wps:cNvSpPr/>
                        <wps:spPr>
                          <a:xfrm>
                            <a:off x="2627160" y="1538571"/>
                            <a:ext cx="306298" cy="0"/>
                          </a:xfrm>
                          <a:custGeom>
                            <a:avLst/>
                            <a:gdLst/>
                            <a:ahLst/>
                            <a:cxnLst/>
                            <a:rect l="0" t="0" r="0" b="0"/>
                            <a:pathLst>
                              <a:path w="306298">
                                <a:moveTo>
                                  <a:pt x="0" y="0"/>
                                </a:moveTo>
                                <a:lnTo>
                                  <a:pt x="30629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7" name="Shape 24437"/>
                        <wps:cNvSpPr/>
                        <wps:spPr>
                          <a:xfrm>
                            <a:off x="3186417" y="1732094"/>
                            <a:ext cx="295618" cy="0"/>
                          </a:xfrm>
                          <a:custGeom>
                            <a:avLst/>
                            <a:gdLst/>
                            <a:ahLst/>
                            <a:cxnLst/>
                            <a:rect l="0" t="0" r="0" b="0"/>
                            <a:pathLst>
                              <a:path w="295618">
                                <a:moveTo>
                                  <a:pt x="0" y="0"/>
                                </a:moveTo>
                                <a:lnTo>
                                  <a:pt x="29561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8" name="Shape 24438"/>
                        <wps:cNvSpPr/>
                        <wps:spPr>
                          <a:xfrm>
                            <a:off x="3090418" y="1761062"/>
                            <a:ext cx="18301" cy="10668"/>
                          </a:xfrm>
                          <a:custGeom>
                            <a:avLst/>
                            <a:gdLst/>
                            <a:ahLst/>
                            <a:cxnLst/>
                            <a:rect l="0" t="0" r="0" b="0"/>
                            <a:pathLst>
                              <a:path w="18301" h="10668">
                                <a:moveTo>
                                  <a:pt x="0" y="10668"/>
                                </a:moveTo>
                                <a:lnTo>
                                  <a:pt x="1830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39" name="Shape 24439"/>
                        <wps:cNvSpPr/>
                        <wps:spPr>
                          <a:xfrm>
                            <a:off x="3108719" y="1764085"/>
                            <a:ext cx="27394" cy="132613"/>
                          </a:xfrm>
                          <a:custGeom>
                            <a:avLst/>
                            <a:gdLst/>
                            <a:ahLst/>
                            <a:cxnLst/>
                            <a:rect l="0" t="0" r="0" b="0"/>
                            <a:pathLst>
                              <a:path w="27394" h="132613">
                                <a:moveTo>
                                  <a:pt x="0" y="0"/>
                                </a:moveTo>
                                <a:lnTo>
                                  <a:pt x="27394" y="132613"/>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40" name="Shape 24440"/>
                        <wps:cNvSpPr/>
                        <wps:spPr>
                          <a:xfrm>
                            <a:off x="3139186" y="1538571"/>
                            <a:ext cx="35027" cy="358127"/>
                          </a:xfrm>
                          <a:custGeom>
                            <a:avLst/>
                            <a:gdLst/>
                            <a:ahLst/>
                            <a:cxnLst/>
                            <a:rect l="0" t="0" r="0" b="0"/>
                            <a:pathLst>
                              <a:path w="35027" h="358127">
                                <a:moveTo>
                                  <a:pt x="0" y="358127"/>
                                </a:moveTo>
                                <a:lnTo>
                                  <a:pt x="350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41" name="Shape 24441"/>
                        <wps:cNvSpPr/>
                        <wps:spPr>
                          <a:xfrm>
                            <a:off x="3174213" y="1538571"/>
                            <a:ext cx="320027" cy="0"/>
                          </a:xfrm>
                          <a:custGeom>
                            <a:avLst/>
                            <a:gdLst/>
                            <a:ahLst/>
                            <a:cxnLst/>
                            <a:rect l="0" t="0" r="0" b="0"/>
                            <a:pathLst>
                              <a:path w="320027">
                                <a:moveTo>
                                  <a:pt x="0" y="0"/>
                                </a:moveTo>
                                <a:lnTo>
                                  <a:pt x="3200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42" name="Rectangle 24442"/>
                        <wps:cNvSpPr/>
                        <wps:spPr>
                          <a:xfrm>
                            <a:off x="3270250" y="1759722"/>
                            <a:ext cx="170391" cy="217956"/>
                          </a:xfrm>
                          <a:prstGeom prst="rect">
                            <a:avLst/>
                          </a:prstGeom>
                          <a:ln>
                            <a:noFill/>
                          </a:ln>
                        </wps:spPr>
                        <wps:txbx>
                          <w:txbxContent>
                            <w:p w:rsidR="0022275F" w:rsidRDefault="00BF5DA6">
                              <w:pPr>
                                <w:spacing w:after="160" w:line="259" w:lineRule="auto"/>
                                <w:ind w:left="0" w:right="0" w:firstLine="0"/>
                              </w:pPr>
                              <w:r>
                                <w:rPr>
                                  <w:sz w:val="23"/>
                                </w:rPr>
                                <w:t>M</w:t>
                              </w:r>
                            </w:p>
                          </w:txbxContent>
                        </wps:txbx>
                        <wps:bodyPr horzOverflow="overflow" vert="horz" lIns="0" tIns="0" rIns="0" bIns="0" rtlCol="0">
                          <a:noAutofit/>
                        </wps:bodyPr>
                      </wps:wsp>
                      <wps:wsp>
                        <wps:cNvPr id="236561" name="Rectangle 236561"/>
                        <wps:cNvSpPr/>
                        <wps:spPr>
                          <a:xfrm>
                            <a:off x="3187948" y="1555530"/>
                            <a:ext cx="117711" cy="217956"/>
                          </a:xfrm>
                          <a:prstGeom prst="rect">
                            <a:avLst/>
                          </a:prstGeom>
                          <a:ln>
                            <a:noFill/>
                          </a:ln>
                        </wps:spPr>
                        <wps:txbx>
                          <w:txbxContent>
                            <w:p w:rsidR="0022275F" w:rsidRDefault="00BF5DA6">
                              <w:pPr>
                                <w:spacing w:after="160" w:line="259" w:lineRule="auto"/>
                                <w:ind w:left="0" w:right="0" w:firstLine="0"/>
                              </w:pPr>
                              <w:r>
                                <w:rPr>
                                  <w:sz w:val="23"/>
                                </w:rPr>
                                <w:t>2</w:t>
                              </w:r>
                            </w:p>
                          </w:txbxContent>
                        </wps:txbx>
                        <wps:bodyPr horzOverflow="overflow" vert="horz" lIns="0" tIns="0" rIns="0" bIns="0" rtlCol="0">
                          <a:noAutofit/>
                        </wps:bodyPr>
                      </wps:wsp>
                      <wps:wsp>
                        <wps:cNvPr id="236562" name="Rectangle 236562"/>
                        <wps:cNvSpPr/>
                        <wps:spPr>
                          <a:xfrm>
                            <a:off x="3276452" y="1555530"/>
                            <a:ext cx="252402" cy="217956"/>
                          </a:xfrm>
                          <a:prstGeom prst="rect">
                            <a:avLst/>
                          </a:prstGeom>
                          <a:ln>
                            <a:noFill/>
                          </a:ln>
                        </wps:spPr>
                        <wps:txbx>
                          <w:txbxContent>
                            <w:p w:rsidR="0022275F" w:rsidRDefault="00BF5DA6">
                              <w:pPr>
                                <w:spacing w:after="160" w:line="259" w:lineRule="auto"/>
                                <w:ind w:left="0" w:right="0" w:firstLine="0"/>
                              </w:pPr>
                              <w:r>
                                <w:rPr>
                                  <w:sz w:val="23"/>
                                </w:rPr>
                                <w:t>RT</w:t>
                              </w:r>
                            </w:p>
                          </w:txbxContent>
                        </wps:txbx>
                        <wps:bodyPr horzOverflow="overflow" vert="horz" lIns="0" tIns="0" rIns="0" bIns="0" rtlCol="0">
                          <a:noAutofit/>
                        </wps:bodyPr>
                      </wps:wsp>
                      <wps:wsp>
                        <wps:cNvPr id="24444" name="Rectangle 24444"/>
                        <wps:cNvSpPr/>
                        <wps:spPr>
                          <a:xfrm>
                            <a:off x="2724697" y="1759722"/>
                            <a:ext cx="149936" cy="217956"/>
                          </a:xfrm>
                          <a:prstGeom prst="rect">
                            <a:avLst/>
                          </a:prstGeom>
                          <a:ln>
                            <a:noFill/>
                          </a:ln>
                        </wps:spPr>
                        <wps:txbx>
                          <w:txbxContent>
                            <w:p w:rsidR="0022275F" w:rsidRDefault="00BF5DA6">
                              <w:pPr>
                                <w:spacing w:after="160" w:line="259" w:lineRule="auto"/>
                                <w:ind w:left="0" w:right="0" w:firstLine="0"/>
                              </w:pPr>
                              <w:r>
                                <w:rPr>
                                  <w:sz w:val="23"/>
                                </w:rPr>
                                <w:t>m</w:t>
                              </w:r>
                            </w:p>
                          </w:txbxContent>
                        </wps:txbx>
                        <wps:bodyPr horzOverflow="overflow" vert="horz" lIns="0" tIns="0" rIns="0" bIns="0" rtlCol="0">
                          <a:noAutofit/>
                        </wps:bodyPr>
                      </wps:wsp>
                      <wps:wsp>
                        <wps:cNvPr id="236559" name="Rectangle 236559"/>
                        <wps:cNvSpPr/>
                        <wps:spPr>
                          <a:xfrm>
                            <a:off x="2639369" y="1555530"/>
                            <a:ext cx="117710" cy="217956"/>
                          </a:xfrm>
                          <a:prstGeom prst="rect">
                            <a:avLst/>
                          </a:prstGeom>
                          <a:ln>
                            <a:noFill/>
                          </a:ln>
                        </wps:spPr>
                        <wps:txbx>
                          <w:txbxContent>
                            <w:p w:rsidR="0022275F" w:rsidRDefault="00BF5DA6">
                              <w:pPr>
                                <w:spacing w:after="160" w:line="259" w:lineRule="auto"/>
                                <w:ind w:left="0" w:right="0" w:firstLine="0"/>
                              </w:pPr>
                              <w:r>
                                <w:rPr>
                                  <w:sz w:val="23"/>
                                </w:rPr>
                                <w:t>2</w:t>
                              </w:r>
                            </w:p>
                          </w:txbxContent>
                        </wps:txbx>
                        <wps:bodyPr horzOverflow="overflow" vert="horz" lIns="0" tIns="0" rIns="0" bIns="0" rtlCol="0">
                          <a:noAutofit/>
                        </wps:bodyPr>
                      </wps:wsp>
                      <wps:wsp>
                        <wps:cNvPr id="236560" name="Rectangle 236560"/>
                        <wps:cNvSpPr/>
                        <wps:spPr>
                          <a:xfrm>
                            <a:off x="2727873" y="1555530"/>
                            <a:ext cx="235421" cy="217956"/>
                          </a:xfrm>
                          <a:prstGeom prst="rect">
                            <a:avLst/>
                          </a:prstGeom>
                          <a:ln>
                            <a:noFill/>
                          </a:ln>
                        </wps:spPr>
                        <wps:txbx>
                          <w:txbxContent>
                            <w:p w:rsidR="0022275F" w:rsidRDefault="00BF5DA6">
                              <w:pPr>
                                <w:spacing w:after="160" w:line="259" w:lineRule="auto"/>
                                <w:ind w:left="0" w:right="0" w:firstLine="0"/>
                              </w:pPr>
                              <w:r>
                                <w:rPr>
                                  <w:sz w:val="23"/>
                                </w:rPr>
                                <w:t>kT</w:t>
                              </w:r>
                            </w:p>
                          </w:txbxContent>
                        </wps:txbx>
                        <wps:bodyPr horzOverflow="overflow" vert="horz" lIns="0" tIns="0" rIns="0" bIns="0" rtlCol="0">
                          <a:noAutofit/>
                        </wps:bodyPr>
                      </wps:wsp>
                      <wps:wsp>
                        <wps:cNvPr id="24446" name="Rectangle 24446"/>
                        <wps:cNvSpPr/>
                        <wps:spPr>
                          <a:xfrm>
                            <a:off x="2197448" y="1646960"/>
                            <a:ext cx="93782" cy="21795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47" name="Rectangle 24447"/>
                        <wps:cNvSpPr/>
                        <wps:spPr>
                          <a:xfrm>
                            <a:off x="2266010" y="1734254"/>
                            <a:ext cx="147684" cy="127136"/>
                          </a:xfrm>
                          <a:prstGeom prst="rect">
                            <a:avLst/>
                          </a:prstGeom>
                          <a:ln>
                            <a:noFill/>
                          </a:ln>
                        </wps:spPr>
                        <wps:txbx>
                          <w:txbxContent>
                            <w:p w:rsidR="0022275F" w:rsidRDefault="00BF5DA6">
                              <w:pPr>
                                <w:spacing w:after="160" w:line="259" w:lineRule="auto"/>
                                <w:ind w:left="0" w:right="0" w:firstLine="0"/>
                              </w:pPr>
                              <w:r>
                                <w:t>mp</w:t>
                              </w:r>
                            </w:p>
                          </w:txbxContent>
                        </wps:txbx>
                        <wps:bodyPr horzOverflow="overflow" vert="horz" lIns="0" tIns="0" rIns="0" bIns="0" rtlCol="0">
                          <a:noAutofit/>
                        </wps:bodyPr>
                      </wps:wsp>
                      <wps:wsp>
                        <wps:cNvPr id="24448" name="Rectangle 24448"/>
                        <wps:cNvSpPr/>
                        <wps:spPr>
                          <a:xfrm>
                            <a:off x="2973095" y="1634653"/>
                            <a:ext cx="105939" cy="21968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49" name="Rectangle 24449"/>
                        <wps:cNvSpPr/>
                        <wps:spPr>
                          <a:xfrm>
                            <a:off x="2424466" y="1634653"/>
                            <a:ext cx="105939" cy="21968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50" name="Shape 24450"/>
                        <wps:cNvSpPr/>
                        <wps:spPr>
                          <a:xfrm>
                            <a:off x="2674392" y="2244107"/>
                            <a:ext cx="283464" cy="0"/>
                          </a:xfrm>
                          <a:custGeom>
                            <a:avLst/>
                            <a:gdLst/>
                            <a:ahLst/>
                            <a:cxnLst/>
                            <a:rect l="0" t="0" r="0" b="0"/>
                            <a:pathLst>
                              <a:path w="283464">
                                <a:moveTo>
                                  <a:pt x="0" y="0"/>
                                </a:moveTo>
                                <a:lnTo>
                                  <a:pt x="28346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1" name="Shape 24451"/>
                        <wps:cNvSpPr/>
                        <wps:spPr>
                          <a:xfrm>
                            <a:off x="2579942" y="2271551"/>
                            <a:ext cx="18250" cy="10656"/>
                          </a:xfrm>
                          <a:custGeom>
                            <a:avLst/>
                            <a:gdLst/>
                            <a:ahLst/>
                            <a:cxnLst/>
                            <a:rect l="0" t="0" r="0" b="0"/>
                            <a:pathLst>
                              <a:path w="18250" h="10656">
                                <a:moveTo>
                                  <a:pt x="0" y="10656"/>
                                </a:moveTo>
                                <a:lnTo>
                                  <a:pt x="1825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2" name="Shape 24452"/>
                        <wps:cNvSpPr/>
                        <wps:spPr>
                          <a:xfrm>
                            <a:off x="2598192" y="2274625"/>
                            <a:ext cx="25895" cy="131013"/>
                          </a:xfrm>
                          <a:custGeom>
                            <a:avLst/>
                            <a:gdLst/>
                            <a:ahLst/>
                            <a:cxnLst/>
                            <a:rect l="0" t="0" r="0" b="0"/>
                            <a:pathLst>
                              <a:path w="25895" h="131013">
                                <a:moveTo>
                                  <a:pt x="0" y="0"/>
                                </a:moveTo>
                                <a:lnTo>
                                  <a:pt x="25895" y="131013"/>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3" name="Shape 24453"/>
                        <wps:cNvSpPr/>
                        <wps:spPr>
                          <a:xfrm>
                            <a:off x="2627160" y="2050584"/>
                            <a:ext cx="36563" cy="355054"/>
                          </a:xfrm>
                          <a:custGeom>
                            <a:avLst/>
                            <a:gdLst/>
                            <a:ahLst/>
                            <a:cxnLst/>
                            <a:rect l="0" t="0" r="0" b="0"/>
                            <a:pathLst>
                              <a:path w="36563" h="355054">
                                <a:moveTo>
                                  <a:pt x="0" y="355054"/>
                                </a:moveTo>
                                <a:lnTo>
                                  <a:pt x="365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4" name="Shape 24454"/>
                        <wps:cNvSpPr/>
                        <wps:spPr>
                          <a:xfrm>
                            <a:off x="2663724" y="2050584"/>
                            <a:ext cx="304800" cy="0"/>
                          </a:xfrm>
                          <a:custGeom>
                            <a:avLst/>
                            <a:gdLst/>
                            <a:ahLst/>
                            <a:cxnLst/>
                            <a:rect l="0" t="0" r="0" b="0"/>
                            <a:pathLst>
                              <a:path w="304800">
                                <a:moveTo>
                                  <a:pt x="0" y="0"/>
                                </a:moveTo>
                                <a:lnTo>
                                  <a:pt x="30480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5" name="Shape 24455"/>
                        <wps:cNvSpPr/>
                        <wps:spPr>
                          <a:xfrm>
                            <a:off x="3221482" y="2244107"/>
                            <a:ext cx="295630" cy="0"/>
                          </a:xfrm>
                          <a:custGeom>
                            <a:avLst/>
                            <a:gdLst/>
                            <a:ahLst/>
                            <a:cxnLst/>
                            <a:rect l="0" t="0" r="0" b="0"/>
                            <a:pathLst>
                              <a:path w="295630">
                                <a:moveTo>
                                  <a:pt x="0" y="0"/>
                                </a:moveTo>
                                <a:lnTo>
                                  <a:pt x="29563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6" name="Shape 24456"/>
                        <wps:cNvSpPr/>
                        <wps:spPr>
                          <a:xfrm>
                            <a:off x="3126981" y="2273088"/>
                            <a:ext cx="18301" cy="10656"/>
                          </a:xfrm>
                          <a:custGeom>
                            <a:avLst/>
                            <a:gdLst/>
                            <a:ahLst/>
                            <a:cxnLst/>
                            <a:rect l="0" t="0" r="0" b="0"/>
                            <a:pathLst>
                              <a:path w="18301" h="10656">
                                <a:moveTo>
                                  <a:pt x="0" y="10656"/>
                                </a:moveTo>
                                <a:lnTo>
                                  <a:pt x="1830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7" name="Shape 24457"/>
                        <wps:cNvSpPr/>
                        <wps:spPr>
                          <a:xfrm>
                            <a:off x="3145282" y="2276111"/>
                            <a:ext cx="25895" cy="132600"/>
                          </a:xfrm>
                          <a:custGeom>
                            <a:avLst/>
                            <a:gdLst/>
                            <a:ahLst/>
                            <a:cxnLst/>
                            <a:rect l="0" t="0" r="0" b="0"/>
                            <a:pathLst>
                              <a:path w="25895" h="132600">
                                <a:moveTo>
                                  <a:pt x="0" y="0"/>
                                </a:moveTo>
                                <a:lnTo>
                                  <a:pt x="25895" y="13260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8" name="Shape 24458"/>
                        <wps:cNvSpPr/>
                        <wps:spPr>
                          <a:xfrm>
                            <a:off x="3174213" y="2050584"/>
                            <a:ext cx="36602" cy="358127"/>
                          </a:xfrm>
                          <a:custGeom>
                            <a:avLst/>
                            <a:gdLst/>
                            <a:ahLst/>
                            <a:cxnLst/>
                            <a:rect l="0" t="0" r="0" b="0"/>
                            <a:pathLst>
                              <a:path w="36602" h="358127">
                                <a:moveTo>
                                  <a:pt x="0" y="358127"/>
                                </a:moveTo>
                                <a:lnTo>
                                  <a:pt x="3660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59" name="Shape 24459"/>
                        <wps:cNvSpPr/>
                        <wps:spPr>
                          <a:xfrm>
                            <a:off x="3210814" y="2050584"/>
                            <a:ext cx="318503" cy="0"/>
                          </a:xfrm>
                          <a:custGeom>
                            <a:avLst/>
                            <a:gdLst/>
                            <a:ahLst/>
                            <a:cxnLst/>
                            <a:rect l="0" t="0" r="0" b="0"/>
                            <a:pathLst>
                              <a:path w="318503">
                                <a:moveTo>
                                  <a:pt x="0" y="0"/>
                                </a:moveTo>
                                <a:lnTo>
                                  <a:pt x="31850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460" name="Rectangle 24460"/>
                        <wps:cNvSpPr/>
                        <wps:spPr>
                          <a:xfrm>
                            <a:off x="3305277" y="2271735"/>
                            <a:ext cx="170391" cy="217956"/>
                          </a:xfrm>
                          <a:prstGeom prst="rect">
                            <a:avLst/>
                          </a:prstGeom>
                          <a:ln>
                            <a:noFill/>
                          </a:ln>
                        </wps:spPr>
                        <wps:txbx>
                          <w:txbxContent>
                            <w:p w:rsidR="0022275F" w:rsidRDefault="00BF5DA6">
                              <w:pPr>
                                <w:spacing w:after="160" w:line="259" w:lineRule="auto"/>
                                <w:ind w:left="0" w:right="0" w:firstLine="0"/>
                              </w:pPr>
                              <w:r>
                                <w:rPr>
                                  <w:sz w:val="23"/>
                                </w:rPr>
                                <w:t>M</w:t>
                              </w:r>
                            </w:p>
                          </w:txbxContent>
                        </wps:txbx>
                        <wps:bodyPr horzOverflow="overflow" vert="horz" lIns="0" tIns="0" rIns="0" bIns="0" rtlCol="0">
                          <a:noAutofit/>
                        </wps:bodyPr>
                      </wps:wsp>
                      <wps:wsp>
                        <wps:cNvPr id="236565" name="Rectangle 236565"/>
                        <wps:cNvSpPr/>
                        <wps:spPr>
                          <a:xfrm>
                            <a:off x="3222975" y="2067543"/>
                            <a:ext cx="117711" cy="217956"/>
                          </a:xfrm>
                          <a:prstGeom prst="rect">
                            <a:avLst/>
                          </a:prstGeom>
                          <a:ln>
                            <a:noFill/>
                          </a:ln>
                        </wps:spPr>
                        <wps:txbx>
                          <w:txbxContent>
                            <w:p w:rsidR="0022275F" w:rsidRDefault="00BF5DA6">
                              <w:pPr>
                                <w:spacing w:after="160" w:line="259" w:lineRule="auto"/>
                                <w:ind w:left="0" w:right="0" w:firstLine="0"/>
                              </w:pPr>
                              <w:r>
                                <w:rPr>
                                  <w:sz w:val="23"/>
                                </w:rPr>
                                <w:t>3</w:t>
                              </w:r>
                            </w:p>
                          </w:txbxContent>
                        </wps:txbx>
                        <wps:bodyPr horzOverflow="overflow" vert="horz" lIns="0" tIns="0" rIns="0" bIns="0" rtlCol="0">
                          <a:noAutofit/>
                        </wps:bodyPr>
                      </wps:wsp>
                      <wps:wsp>
                        <wps:cNvPr id="236566" name="Rectangle 236566"/>
                        <wps:cNvSpPr/>
                        <wps:spPr>
                          <a:xfrm>
                            <a:off x="3311479" y="2067543"/>
                            <a:ext cx="252402" cy="217956"/>
                          </a:xfrm>
                          <a:prstGeom prst="rect">
                            <a:avLst/>
                          </a:prstGeom>
                          <a:ln>
                            <a:noFill/>
                          </a:ln>
                        </wps:spPr>
                        <wps:txbx>
                          <w:txbxContent>
                            <w:p w:rsidR="0022275F" w:rsidRDefault="00BF5DA6">
                              <w:pPr>
                                <w:spacing w:after="160" w:line="259" w:lineRule="auto"/>
                                <w:ind w:left="0" w:right="0" w:firstLine="0"/>
                              </w:pPr>
                              <w:r>
                                <w:rPr>
                                  <w:sz w:val="23"/>
                                </w:rPr>
                                <w:t>RT</w:t>
                              </w:r>
                            </w:p>
                          </w:txbxContent>
                        </wps:txbx>
                        <wps:bodyPr horzOverflow="overflow" vert="horz" lIns="0" tIns="0" rIns="0" bIns="0" rtlCol="0">
                          <a:noAutofit/>
                        </wps:bodyPr>
                      </wps:wsp>
                      <wps:wsp>
                        <wps:cNvPr id="24462" name="Rectangle 24462"/>
                        <wps:cNvSpPr/>
                        <wps:spPr>
                          <a:xfrm>
                            <a:off x="2761261" y="2271735"/>
                            <a:ext cx="149936" cy="217956"/>
                          </a:xfrm>
                          <a:prstGeom prst="rect">
                            <a:avLst/>
                          </a:prstGeom>
                          <a:ln>
                            <a:noFill/>
                          </a:ln>
                        </wps:spPr>
                        <wps:txbx>
                          <w:txbxContent>
                            <w:p w:rsidR="0022275F" w:rsidRDefault="00BF5DA6">
                              <w:pPr>
                                <w:spacing w:after="160" w:line="259" w:lineRule="auto"/>
                                <w:ind w:left="0" w:right="0" w:firstLine="0"/>
                              </w:pPr>
                              <w:r>
                                <w:rPr>
                                  <w:sz w:val="23"/>
                                </w:rPr>
                                <w:t>m</w:t>
                              </w:r>
                            </w:p>
                          </w:txbxContent>
                        </wps:txbx>
                        <wps:bodyPr horzOverflow="overflow" vert="horz" lIns="0" tIns="0" rIns="0" bIns="0" rtlCol="0">
                          <a:noAutofit/>
                        </wps:bodyPr>
                      </wps:wsp>
                      <wps:wsp>
                        <wps:cNvPr id="236563" name="Rectangle 236563"/>
                        <wps:cNvSpPr/>
                        <wps:spPr>
                          <a:xfrm>
                            <a:off x="2675933" y="2067543"/>
                            <a:ext cx="117710" cy="217956"/>
                          </a:xfrm>
                          <a:prstGeom prst="rect">
                            <a:avLst/>
                          </a:prstGeom>
                          <a:ln>
                            <a:noFill/>
                          </a:ln>
                        </wps:spPr>
                        <wps:txbx>
                          <w:txbxContent>
                            <w:p w:rsidR="0022275F" w:rsidRDefault="00BF5DA6">
                              <w:pPr>
                                <w:spacing w:after="160" w:line="259" w:lineRule="auto"/>
                                <w:ind w:left="0" w:right="0" w:firstLine="0"/>
                              </w:pPr>
                              <w:r>
                                <w:rPr>
                                  <w:sz w:val="23"/>
                                </w:rPr>
                                <w:t>3</w:t>
                              </w:r>
                            </w:p>
                          </w:txbxContent>
                        </wps:txbx>
                        <wps:bodyPr horzOverflow="overflow" vert="horz" lIns="0" tIns="0" rIns="0" bIns="0" rtlCol="0">
                          <a:noAutofit/>
                        </wps:bodyPr>
                      </wps:wsp>
                      <wps:wsp>
                        <wps:cNvPr id="236564" name="Rectangle 236564"/>
                        <wps:cNvSpPr/>
                        <wps:spPr>
                          <a:xfrm>
                            <a:off x="2764437" y="2067543"/>
                            <a:ext cx="235421" cy="217956"/>
                          </a:xfrm>
                          <a:prstGeom prst="rect">
                            <a:avLst/>
                          </a:prstGeom>
                          <a:ln>
                            <a:noFill/>
                          </a:ln>
                        </wps:spPr>
                        <wps:txbx>
                          <w:txbxContent>
                            <w:p w:rsidR="0022275F" w:rsidRDefault="00BF5DA6">
                              <w:pPr>
                                <w:spacing w:after="160" w:line="259" w:lineRule="auto"/>
                                <w:ind w:left="0" w:right="0" w:firstLine="0"/>
                              </w:pPr>
                              <w:r>
                                <w:rPr>
                                  <w:sz w:val="23"/>
                                </w:rPr>
                                <w:t>kT</w:t>
                              </w:r>
                            </w:p>
                          </w:txbxContent>
                        </wps:txbx>
                        <wps:bodyPr horzOverflow="overflow" vert="horz" lIns="0" tIns="0" rIns="0" bIns="0" rtlCol="0">
                          <a:noAutofit/>
                        </wps:bodyPr>
                      </wps:wsp>
                      <wps:wsp>
                        <wps:cNvPr id="24464" name="Rectangle 24464"/>
                        <wps:cNvSpPr/>
                        <wps:spPr>
                          <a:xfrm>
                            <a:off x="2197451" y="2158973"/>
                            <a:ext cx="93782" cy="217956"/>
                          </a:xfrm>
                          <a:prstGeom prst="rect">
                            <a:avLst/>
                          </a:prstGeom>
                          <a:ln>
                            <a:noFill/>
                          </a:ln>
                        </wps:spPr>
                        <wps:txbx>
                          <w:txbxContent>
                            <w:p w:rsidR="0022275F" w:rsidRDefault="00BF5DA6">
                              <w:pPr>
                                <w:spacing w:after="160" w:line="259" w:lineRule="auto"/>
                                <w:ind w:left="0" w:right="0" w:firstLine="0"/>
                              </w:pPr>
                              <w:r>
                                <w:rPr>
                                  <w:sz w:val="23"/>
                                </w:rPr>
                                <w:t>v</w:t>
                              </w:r>
                            </w:p>
                          </w:txbxContent>
                        </wps:txbx>
                        <wps:bodyPr horzOverflow="overflow" vert="horz" lIns="0" tIns="0" rIns="0" bIns="0" rtlCol="0">
                          <a:noAutofit/>
                        </wps:bodyPr>
                      </wps:wsp>
                      <wps:wsp>
                        <wps:cNvPr id="24465" name="Rectangle 24465"/>
                        <wps:cNvSpPr/>
                        <wps:spPr>
                          <a:xfrm>
                            <a:off x="2264474" y="2246267"/>
                            <a:ext cx="196312" cy="127136"/>
                          </a:xfrm>
                          <a:prstGeom prst="rect">
                            <a:avLst/>
                          </a:prstGeom>
                          <a:ln>
                            <a:noFill/>
                          </a:ln>
                        </wps:spPr>
                        <wps:txbx>
                          <w:txbxContent>
                            <w:p w:rsidR="0022275F" w:rsidRDefault="00BF5DA6">
                              <w:pPr>
                                <w:spacing w:after="160" w:line="259" w:lineRule="auto"/>
                                <w:ind w:left="0" w:right="0" w:firstLine="0"/>
                              </w:pPr>
                              <w:r>
                                <w:t>rms</w:t>
                              </w:r>
                            </w:p>
                          </w:txbxContent>
                        </wps:txbx>
                        <wps:bodyPr horzOverflow="overflow" vert="horz" lIns="0" tIns="0" rIns="0" bIns="0" rtlCol="0">
                          <a:noAutofit/>
                        </wps:bodyPr>
                      </wps:wsp>
                      <wps:wsp>
                        <wps:cNvPr id="24466" name="Rectangle 24466"/>
                        <wps:cNvSpPr/>
                        <wps:spPr>
                          <a:xfrm>
                            <a:off x="3008122" y="2146666"/>
                            <a:ext cx="105939" cy="21968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s:wsp>
                        <wps:cNvPr id="24467" name="Rectangle 24467"/>
                        <wps:cNvSpPr/>
                        <wps:spPr>
                          <a:xfrm>
                            <a:off x="2461080" y="2146666"/>
                            <a:ext cx="105939" cy="21968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wps:txbx>
                        <wps:bodyPr horzOverflow="overflow" vert="horz" lIns="0" tIns="0" rIns="0" bIns="0" rtlCol="0">
                          <a:noAutofit/>
                        </wps:bodyPr>
                      </wps:wsp>
                    </wpg:wgp>
                  </a:graphicData>
                </a:graphic>
              </wp:inline>
            </w:drawing>
          </mc:Choice>
          <mc:Fallback>
            <w:pict>
              <v:group id="Group 237891" o:spid="_x0000_s2741" style="width:358.45pt;height:236.1pt;mso-position-horizontal-relative:char;mso-position-vertical-relative:line" coordsize="45523,299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">
                <v:rect id="Rectangle 24199" o:spid="_x0000_s2742" style="position:absolute;left:868;width:21149;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k/CccA&#10;AADeAAAADwAAAGRycy9kb3ducmV2LnhtbESPQWvCQBSE7wX/w/KE3upGKcVE1xC0RY+tEaK3R/aZ&#10;BLNvQ3Zr0v76bqHQ4zAz3zDrdDStuFPvGssK5rMIBHFpdcOVglP+9rQE4TyyxtYyKfgiB+lm8rDG&#10;RNuBP+h+9JUIEHYJKqi97xIpXVmTQTezHXHwrrY36IPsK6l7HALctHIRRS/SYMNhocaOtjWVt+On&#10;UbBfdtn5YL+Hqn297Iv3It7lsVfqcTpmKxCeRv8f/msftILF8zyO4fdOuAJy8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pPw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The average velocity is found from : </w:t>
                        </w:r>
                      </w:p>
                    </w:txbxContent>
                  </v:textbox>
                </v:rect>
                <v:rect id="Rectangle 24200" o:spid="_x0000_s2743" style="position:absolute;left:868;top:129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xib8UA&#10;AADeAAAADwAAAGRycy9kb3ducmV2LnhtbESPQYvCMBSE78L+h/AWvGm6sohWo4juoke1gnp7NM+2&#10;bPNSmqyt/nojCB6HmfmGmc5bU4or1a6wrOCrH4EgTq0uOFNwSH57IxDOI2ssLZOCGzmYzz46U4y1&#10;bXhH173PRICwi1FB7n0VS+nSnAy6vq2Ig3extUEfZJ1JXWMT4KaUgygaSoMFh4UcK1rmlP7t/42C&#10;9ahanDb23mTlz3l93B7Hq2Tslep+tosJCE+tf4df7Y1WMPgOTHjeCV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PGJvxQAAAN4AAAAPAAAAAAAAAAAAAAAAAJgCAABkcnMv&#10;ZG93bnJldi54bWxQSwUGAAAAAAQABAD1AAAAig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1" o:spid="_x0000_s2744" style="position:absolute;left:868;top:257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H9MYA&#10;AADeAAAADwAAAGRycy9kb3ducmV2LnhtbESPT4vCMBTE78J+h/AWvGlqEdFqFNlV9OifBdfbo3nb&#10;lm1eShNt9dMbQfA4zMxvmNmiNaW4Uu0KywoG/QgEcWp1wZmCn+O6NwbhPLLG0jIpuJGDxfyjM8NE&#10;24b3dD34TAQIuwQV5N5XiZQuzcmg69uKOHh/tjbog6wzqWtsAtyUMo6ikTRYcFjIsaKvnNL/w8Uo&#10;2Iyr5e/W3pusXJ03p91p8n2ceKW6n+1yCsJT69/hV3urFcTDOBrA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DH9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2" o:spid="_x0000_s2745" style="position:absolute;left:868;top:3870;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JZg8cA&#10;AADeAAAADwAAAGRycy9kb3ducmV2LnhtbESPQWvCQBSE7wX/w/KE3uqmQYpGVwlaSY6tCra3R/aZ&#10;hGbfhuw2SfvruwXB4zAz3zDr7Wga0VPnassKnmcRCOLC6ppLBefT4WkBwnlkjY1lUvBDDrabycMa&#10;E20Hfqf+6EsRIOwSVFB53yZSuqIig25mW+LgXW1n0AfZlVJ3OAS4aWQcRS/SYM1hocKWdhUVX8dv&#10;oyBbtOlHbn+Hsnn9zC5vl+X+tPRKPU7HdAXC0+jv4Vs71wrieRzF8H8nXA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iWY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3" o:spid="_x0000_s2746" style="position:absolute;left:868;top:5165;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78GMYA&#10;AADeAAAADwAAAGRycy9kb3ducmV2LnhtbESPQWvCQBSE74X+h+UJvdWNqYhGV5G2okergnp7ZJ9J&#10;MPs2ZFcT/fWuIPQ4zMw3zGTWmlJcqXaFZQW9bgSCOLW64EzBbrv4HIJwHlljaZkU3MjBbPr+NsFE&#10;24b/6LrxmQgQdgkqyL2vEildmpNB17UVcfBOtjbog6wzqWtsAtyUMo6igTRYcFjIsaLvnNLz5mIU&#10;LIfV/LCy9yYrf4/L/Xo/+tmOvFIfnXY+BuGp9f/hV3ulFcT9OPqC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78G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4" o:spid="_x0000_s2747" style="position:absolute;left:20099;top:6461;width:16570;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kbMYA&#10;AADeAAAADwAAAGRycy9kb3ducmV2LnhtbESPT4vCMBTE74LfITxhb5paZNFqFPEPenRVUG+P5tkW&#10;m5fSRNvdT28WFvY4zMxvmNmiNaV4Ue0KywqGgwgEcWp1wZmC82nbH4NwHlljaZkUfJODxbzbmWGi&#10;bcNf9Dr6TAQIuwQV5N5XiZQuzcmgG9iKOHh3Wxv0QdaZ1DU2AW5KGUfRpzRYcFjIsaJVTunj+DQK&#10;duNqed3bnyYrN7fd5XCZrE8Tr9RHr11OQXhq/X/4r73XCuJRHI3g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dkb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The root mean square speed </w:t>
                        </w:r>
                      </w:p>
                    </w:txbxContent>
                  </v:textbox>
                </v:rect>
                <v:rect id="Rectangle 24205" o:spid="_x0000_s2748" style="position:absolute;left:20099;top:774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B98YA&#10;AADeAAAADwAAAGRycy9kb3ducmV2LnhtbESPQWvCQBSE74X+h+UJvdWNoYpGV5G2okergnp7ZJ9J&#10;MPs2ZFcT/fWuIPQ4zMw3zGTWmlJcqXaFZQW9bgSCOLW64EzBbrv4HIJwHlljaZkU3MjBbPr+NsFE&#10;24b/6LrxmQgQdgkqyL2vEildmpNB17UVcfBOtjbog6wzqWtsAtyUMo6igTRYcFjIsaLvnNLz5mIU&#10;LIfV/LCy9yYrf4/L/Xo/+tmOvFIfnXY+BuGp9f/hV3ulFcRfcdSH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vB9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6" o:spid="_x0000_s2749" style="position:absolute;left:20099;top:9036;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fgMYA&#10;AADeAAAADwAAAGRycy9kb3ducmV2LnhtbESPT4vCMBTE7wv7HcJb8LamW0S0GkVWFz36D9Tbo3m2&#10;xealNFlb/fRGEDwOM/MbZjxtTSmuVLvCsoKfbgSCOLW64EzBfvf3PQDhPLLG0jIpuJGD6eTzY4yJ&#10;tg1v6Lr1mQgQdgkqyL2vEildmpNB17UVcfDOtjbog6wzqWtsAtyUMo6ivjRYcFjIsaLfnNLL9t8o&#10;WA6q2XFl701WLk7Lw/ownO+GXqnOVzsbgfDU+nf41V5pBXEvjvr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lfg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7" o:spid="_x0000_s2750" style="position:absolute;left:20099;top:10331;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X6G8cA&#10;AADeAAAADwAAAGRycy9kb3ducmV2LnhtbESPT2vCQBTE74V+h+UJvdWNofgnuoq0FT1aFdTbI/tM&#10;gtm3Ibua6Kd3BaHHYWZ+w0xmrSnFlWpXWFbQ60YgiFOrC84U7LaLzyEI55E1lpZJwY0czKbvbxNM&#10;tG34j64bn4kAYZeggtz7KpHSpTkZdF1bEQfvZGuDPsg6k7rGJsBNKeMo6kuDBYeFHCv6zik9by5G&#10;wXJYzQ8re2+y8ve43K/3o5/tyCv10WnnYxCeWv8ffrVXWkH8FUcDeN4JV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V+h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8" o:spid="_x0000_s2751" style="position:absolute;left:20099;top:1161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puacQA&#10;AADeAAAADwAAAGRycy9kb3ducmV2LnhtbERPTWvCQBC9F/wPywi9NRuDFI1ZRbSix9YUorchOybB&#10;7GzIbk3aX989FHp8vO9sM5pWPKh3jWUFsygGQVxa3XCl4DM/vCxAOI+ssbVMCr7JwWY9ecow1Xbg&#10;D3qcfSVCCLsUFdTed6mUrqzJoItsRxy4m+0N+gD7SuoehxBuWpnE8as02HBoqLGjXU3l/fxlFBwX&#10;3fZysj9D1b5dj8V7sdznS6/U83TcrkB4Gv2/+M990gqSeRKHveFOu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Kbmn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09" o:spid="_x0000_s2752" style="position:absolute;left:20099;top:12907;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8sYA&#10;AADeAAAADwAAAGRycy9kb3ducmV2LnhtbESPQWvCQBSE74L/YXlCb7oxFDGpq4ha9GhVsL09sq9J&#10;MPs2ZFeT+uvdguBxmJlvmNmiM5W4UeNKywrGowgEcWZ1ybmC0/FzOAXhPLLGyjIp+CMHi3m/N8NU&#10;25a/6HbwuQgQdikqKLyvUyldVpBBN7I1cfB+bWPQB9nkUjfYBripZBxFE2mw5LBQYE2rgrLL4WoU&#10;bKf18ntn721ebX625/05WR8Tr9TboFt+gPDU+Vf42d5pBfF7HCX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L8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10" o:spid="_x0000_s2753" style="position:absolute;left:20099;top:14202;width:373;height:1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X0ssYA&#10;AADeAAAADwAAAGRycy9kb3ducmV2LnhtbESPy2qDQBSG94G+w3AK3cVRKSUaJyH0glnmUkizOzin&#10;KnXOiDONtk+fWQSy/PlvfMV6Mp240OBaywqSKAZBXFndcq3g8/gxX4BwHlljZ5kU/JGD9ephVmCu&#10;7ch7uhx8LcIIuxwVNN73uZSuasigi2xPHLxvOxj0QQ611AOOYdx0Mo3jF2mw5fDQYE+vDVU/h1+j&#10;oFz0m6+t/R/r7v1cnnan7O2YeaWeHqfNEoSnyd/Dt/ZWK0if0yQABJyA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eX0s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211" o:spid="_x0000_s2754" style="position:absolute;left:20099;top:15453;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lRKcYA&#10;AADeAAAADwAAAGRycy9kb3ducmV2LnhtbESPQWvCQBSE7wX/w/IEb3WTIKLRVUQremxVUG+P7DMJ&#10;Zt+G7NZEf323UOhxmJlvmPmyM5V4UONKywriYQSCOLO65FzB6bh9n4BwHlljZZkUPMnBctF7m2Oq&#10;bctf9Dj4XAQIuxQVFN7XqZQuK8igG9qaOHg32xj0QTa51A22AW4qmUTRWBosOSwUWNO6oOx++DYK&#10;dpN6ddnbV5tXH9fd+fM83RynXqlBv1vNQHjq/H/4r73XCpJREsfweydc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lRK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4212" o:spid="_x0000_s2755" style="position:absolute;left:20099;top:16504;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vPXsYA&#10;AADeAAAADwAAAGRycy9kb3ducmV2LnhtbESPT4vCMBTE78J+h/AWvGlqEdFqFNlV9OifBdfbo3nb&#10;lm1eShNt9dMbQfA4zMxvmNmiNaW4Uu0KywoG/QgEcWp1wZmCn+O6NwbhPLLG0jIpuJGDxfyjM8NE&#10;24b3dD34TAQIuwQV5N5XiZQuzcmg69uKOHh/tjbog6wzqWtsAtyUMo6ikTRYcFjIsaKvnNL/w8Uo&#10;2Iyr5e/W3pusXJ03p91p8n2ceKW6n+1yCsJT69/hV3urFcTDeBDD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vPX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4213" o:spid="_x0000_s2756" style="position:absolute;left:20099;top:17586;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dqxccA&#10;AADeAAAADwAAAGRycy9kb3ducmV2LnhtbESPT2vCQBTE70K/w/IK3nRjFNHoKtJW9Oifgnp7ZJ9J&#10;aPZtyK4m9tN3BaHHYWZ+w8yXrSnFnWpXWFYw6EcgiFOrC84UfB/XvQkI55E1lpZJwYMcLBdvnTkm&#10;2ja8p/vBZyJA2CWoIPe+SqR0aU4GXd9WxMG72tqgD7LOpK6xCXBTyjiKxtJgwWEhx4o+ckp/Djej&#10;YDOpVuet/W2y8uuyOe1O08/j1CvVfW9XMxCeWv8ffrW3WkE8igd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3as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4214" o:spid="_x0000_s2757" style="position:absolute;left:20099;top:18638;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7yscYA&#10;AADeAAAADwAAAGRycy9kb3ducmV2LnhtbESPT4vCMBTE7wv7HcJb8LamFhGtRpFV0aN/FtTbo3m2&#10;ZZuX0kRb/fRGEPY4zMxvmMmsNaW4Ue0Kywp63QgEcWp1wZmC38PqewjCeWSNpWVScCcHs+nnxwQT&#10;bRve0W3vMxEg7BJUkHtfJVK6NCeDrmsr4uBdbG3QB1lnUtfYBLgpZRxFA2mw4LCQY0U/OaV/+6tR&#10;sB5W89PGPpqsXJ7Xx+1xtDiMvFKdr3Y+BuGp9f/hd3ujFcT9uNeH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7ys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4215" o:spid="_x0000_s2758" style="position:absolute;left:20099;top:19720;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KscA&#10;AADeAAAADwAAAGRycy9kb3ducmV2LnhtbESPT2vCQBTE70K/w/IK3nRjUNHoKtJW9Oifgnp7ZJ9J&#10;aPZtyK4m9tN3BaHHYWZ+w8yXrSnFnWpXWFYw6EcgiFOrC84UfB/XvQkI55E1lpZJwYMcLBdvnTkm&#10;2ja8p/vBZyJA2CWoIPe+SqR0aU4GXd9WxMG72tqgD7LOpK6xCXBTyjiKxtJgwWEhx4o+ckp/Djej&#10;YDOpVuet/W2y8uuyOe1O08/j1CvVfW9XMxCeWv8ffrW3WkE8jAcj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SVy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4216" o:spid="_x0000_s2759" style="position:absolute;left:20099;top:20771;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DJXcYA&#10;AADeAAAADwAAAGRycy9kb3ducmV2LnhtbESPT4vCMBTE7wv7HcJb8LamFhGtRpFV0aN/FtTbo3m2&#10;ZZuX0kRb/fRGEPY4zMxvmMmsNaW4Ue0Kywp63QgEcWp1wZmC38PqewjCeWSNpWVScCcHs+nnxwQT&#10;bRve0W3vMxEg7BJUkHtfJVK6NCeDrmsr4uBdbG3QB1lnUtfYBLgpZRxFA2mw4LCQY0U/OaV/+6tR&#10;sB5W89PGPpqsXJ7Xx+1xtDiMvFKdr3Y+BuGp9f/hd3ujFcT9uDeA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DJX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Picture 24218" o:spid="_x0000_s2760" type="#_x0000_t75" style="position:absolute;top:7217;width:19353;height:227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jaE3DAAAA3gAAAA8AAABkcnMvZG93bnJldi54bWxET0tuwjAQ3SP1DtYgdQcOKWpRwKCCSMSm&#10;C6AHGMVDEojHUWzyuX29qMTy6f03u8HUoqPWVZYVLOYRCOLc6ooLBb/XdLYC4TyyxtoyKRjJwW77&#10;Ntlgom3PZ+ouvhAhhF2CCkrvm0RKl5dk0M1tQxy4m20N+gDbQuoW+xBuahlH0ac0WHFoKLGhQ0n5&#10;4/I0Cr7ono7XOlv+fGTHY4Z+qPb5Xqn36fC9BuFp8C/xv/ukFcTLeBH2hjvhCsjt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yNoTcMAAADeAAAADwAAAAAAAAAAAAAAAACf&#10;AgAAZHJzL2Rvd25yZXYueG1sUEsFBgAAAAAEAAQA9wAAAI8DAAAAAA==&#10;">
                  <v:imagedata r:id="rId262" o:title=""/>
                </v:shape>
                <v:shape id="Shape 24219" o:spid="_x0000_s2761" style="position:absolute;left:9280;top:3819;width:3047;height:0;visibility:visible;mso-wrap-style:square;v-text-anchor:top" coordsize="3047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Ep0cYA&#10;AADeAAAADwAAAGRycy9kb3ducmV2LnhtbESPQWvCQBSE70L/w/IEb7oxaNHUVVKhoCdRW3p9ZF+z&#10;qdm3IbvV6K93hYLHYWa+YRarztbiTK2vHCsYjxIQxIXTFZcKPo8fwxkIH5A11o5JwZU8rJYvvQVm&#10;2l14T+dDKEWEsM9QgQmhyaT0hSGLfuQa4uj9uNZiiLItpW7xEuG2lmmSvEqLFccFgw2tDRWnw59V&#10;sK3Wt3nu89l2+v7t8l9jdl+TvVKDfpe/gQjUhWf4v73RCtJJOp7D406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KEp0cYAAADeAAAADwAAAAAAAAAAAAAAAACYAgAAZHJz&#10;L2Rvd25yZXYueG1sUEsFBgAAAAAEAAQA9QAAAIsDAAAAAA==&#10;" path="m,l304752,e" filled="f" strokeweight=".14292mm">
                  <v:stroke endcap="round"/>
                  <v:path arrowok="t" textboxrect="0,0,304752,0"/>
                </v:shape>
                <v:shape id="Shape 24220" o:spid="_x0000_s2762" style="position:absolute;left:12907;top:2615;width:807;height:1128;visibility:visible;mso-wrap-style:square;v-text-anchor:top" coordsize="80761,112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Gj38QA&#10;AADeAAAADwAAAGRycy9kb3ducmV2LnhtbESPXWvCMBSG74X9h3AGu9N0oUrpjDKEgSBe+MVuD81Z&#10;W9ac1CSz9d8vF4KXL+8Xz3I92k7cyIfWsYb3WQaCuHKm5VrD+fQ1LUCEiGywc0wa7hRgvXqZLLE0&#10;buAD3Y6xFmmEQ4kamhj7UspQNWQxzFxPnLwf5y3GJH0tjcchjdtOqixbSIstp4cGe9o0VP0e/6wG&#10;f90Nh/tin+ffW1Xgbt/ZOL9o/fY6fn6AiDTGZ/jR3hoNKlcqASSch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Bo9/EAAAA3gAAAA8AAAAAAAAAAAAAAAAAmAIAAGRycy9k&#10;b3ducmV2LnhtbFBLBQYAAAAABAAEAPUAAACJAwAAAAA=&#10;" path="m80761,l,112761e" filled="f" strokeweight=".07144mm">
                  <v:stroke endcap="round"/>
                  <v:path arrowok="t" textboxrect="0,0,80761,112761"/>
                </v:shape>
                <v:shape id="Shape 24221" o:spid="_x0000_s2763" style="position:absolute;left:16259;top:2966;width:1433;height:0;visibility:visible;mso-wrap-style:square;v-text-anchor:top" coordsize="1432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bO8gA&#10;AADeAAAADwAAAGRycy9kb3ducmV2LnhtbESPQWvCQBSE74L/YXmFXkrdGLWU6CoitOhN01ra2zP7&#10;mkSzb0N2q9Ff7woFj8PMfMNMZq2pxJEaV1pW0O9FIIgzq0vOFXx+vD2/gnAeWWNlmRScycFs2u1M&#10;MNH2xBs6pj4XAcIuQQWF93UipcsKMuh6tiYO3q9tDPogm1zqBk8BbioZR9GLNFhyWCiwpkVB2SH9&#10;MwrW24sffD/h8v1Hrkbma3fZ7tO9Uo8P7XwMwlPr7+H/9lIriIdx3IfbnXAF5PQ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2Rs7yAAAAN4AAAAPAAAAAAAAAAAAAAAAAJgCAABk&#10;cnMvZG93bnJldi54bWxQSwUGAAAAAAQABAD1AAAAjQMAAAAA&#10;" path="m,l143268,e" filled="f" strokeweight=".07144mm">
                  <v:stroke endcap="round"/>
                  <v:path arrowok="t" textboxrect="0,0,143268,0"/>
                </v:shape>
                <v:shape id="Shape 24222" o:spid="_x0000_s2764" style="position:absolute;left:22492;top:3819;width:3047;height:0;visibility:visible;mso-wrap-style:square;v-text-anchor:top" coordsize="3047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lxHccA&#10;AADeAAAADwAAAGRycy9kb3ducmV2LnhtbESPT2sCMRTE74V+h/CE3mrWYItujbIVCvVU/IfXx+Z1&#10;s7p5WTapbv30plDwOMzMb5jZoneNOFMXas8aRsMMBHHpTc2Vht3243kCIkRkg41n0vBLARbzx4cZ&#10;5sZfeE3nTaxEgnDIUYONsc2lDKUlh2HoW+LkffvOYUyyq6Tp8JLgrpEqy16lw5rTgsWWlpbK0+bH&#10;aVjVy+u0CMVk9fJ+8MXR2q/9eK3106Av3kBE6uM9/N/+NBrUWCkFf3fSFZ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pcR3HAAAA3gAAAA8AAAAAAAAAAAAAAAAAmAIAAGRy&#10;cy9kb3ducmV2LnhtbFBLBQYAAAAABAAEAPUAAACMAwAAAAA=&#10;" path="m,l304752,e" filled="f" strokeweight=".14292mm">
                  <v:stroke endcap="round"/>
                  <v:path arrowok="t" textboxrect="0,0,304752,0"/>
                </v:shape>
                <v:shape id="Shape 24223" o:spid="_x0000_s2765" style="position:absolute;left:26119;top:2615;width:808;height:1128;visibility:visible;mso-wrap-style:square;v-text-anchor:top" coordsize="80761,112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M9qMcA&#10;AADeAAAADwAAAGRycy9kb3ducmV2LnhtbESPzWrDMBCE74G+g9hCbolc1TXBjRJKIBAIOeSn9LpY&#10;W9vUWrmSGjtvHxUKPQ4z8w2zXI+2E1fyoXWs4WmegSCunGm51nA5b2cLECEiG+wck4YbBVivHiZL&#10;LI0b+EjXU6xFgnAoUUMTY19KGaqGLIa564mT9+m8xZikr6XxOCS47aTKskJabDktNNjTpqHq6/Rj&#10;Nfjv/XC8FYc8/9ipBe4PnY0v71pPH8e3VxCRxvgf/mvvjAaVK/UMv3fSF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TPajHAAAA3gAAAA8AAAAAAAAAAAAAAAAAmAIAAGRy&#10;cy9kb3ducmV2LnhtbFBLBQYAAAAABAAEAPUAAACMAwAAAAA=&#10;" path="m80761,l,112761e" filled="f" strokeweight=".07144mm">
                  <v:stroke endcap="round"/>
                  <v:path arrowok="t" textboxrect="0,0,80761,112761"/>
                </v:shape>
                <v:shape id="Shape 24224" o:spid="_x0000_s2766" style="position:absolute;left:30401;top:2966;width:1417;height:0;visibility:visible;mso-wrap-style:square;v-text-anchor:top" coordsize="1417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tR8YA&#10;AADeAAAADwAAAGRycy9kb3ducmV2LnhtbESPQWsCMRSE70L/Q3iF3jTbRUVWo6hQ2NKTthdvz81z&#10;s7p5WTbpmv77Rij0OMzMN8xqE20rBup941jB6yQDQVw53XCt4OvzbbwA4QOyxtYxKfghD5v102iF&#10;hXZ3PtBwDLVIEPYFKjAhdIWUvjJk0U9cR5y8i+sthiT7Wuoe7wluW5ln2VxabDgtGOxob6i6Hb+t&#10;gvh+QnPY7T+GUzzfdmU5m1+zTqmX57hdgggUw3/4r11qBfk0z6fwuJOu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mtR8YAAADeAAAADwAAAAAAAAAAAAAAAACYAgAAZHJz&#10;L2Rvd25yZXYueG1sUEsFBgAAAAAEAAQA9QAAAIsDAAAAAA==&#10;" path="m,l141730,e" filled="f" strokeweight=".07144mm">
                  <v:stroke endcap="round"/>
                  <v:path arrowok="t" textboxrect="0,0,141730,0"/>
                </v:shape>
                <v:rect id="Rectangle 24225" o:spid="_x0000_s2767" style="position:absolute;left:27353;top:2851;width:689;height: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l8cA&#10;AADeAAAADwAAAGRycy9kb3ducmV2LnhtbESPQWvCQBSE74X+h+UVems2DVVidBWpih6tFlJvj+xr&#10;Epp9G7Krif31XUHocZiZb5jZYjCNuFDnassKXqMYBHFhdc2lgs/j5iUF4TyyxsYyKbiSg8X88WGG&#10;mbY9f9Dl4EsRIOwyVFB532ZSuqIigy6yLXHwvm1n0AfZlVJ32Ae4aWQSx2NpsOawUGFL7xUVP4ez&#10;UbBN2+XXzv72ZbM+bfN9PlkdJ16p56dhOQXhafD/4Xt7pxUkb0kyg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nZf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24226" o:spid="_x0000_s2768" style="position:absolute;left:5882;top:2851;width:688;height: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wD4McA&#10;AADeAAAADwAAAGRycy9kb3ducmV2LnhtbESPQWvCQBSE74L/YXlCb7oxFEmiawi2osdWC9bbI/ua&#10;hGbfhuxq0v76bqHQ4zAz3zCbfDStuFPvGssKlosIBHFpdcOVgrfzfp6AcB5ZY2uZFHyRg3w7nWww&#10;03bgV7qffCUChF2GCmrvu0xKV9Zk0C1sRxy8D9sb9EH2ldQ9DgFuWhlH0UoabDgs1NjRrqby83Qz&#10;Cg5JV7wf7fdQtc/Xw+Xlkj6dU6/Uw2ws1iA8jf4//Nc+agXxYxyv4P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sA+D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24227" o:spid="_x0000_s2769" style="position:absolute;left:884;top:2851;width:688;height: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Cme8cA&#10;AADeAAAADwAAAGRycy9kb3ducmV2LnhtbESPQWvCQBSE74X+h+UVems2DUVjdBWpih6tFlJvj+xr&#10;Epp9G7Krif31XUHocZiZb5jZYjCNuFDnassKXqMYBHFhdc2lgs/j5iUF4TyyxsYyKbiSg8X88WGG&#10;mbY9f9Dl4EsRIOwyVFB532ZSuqIigy6yLXHwvm1n0AfZlVJ32Ae4aWQSxyNpsOawUGFL7xUVP4ez&#10;UbBN2+XXzv72ZbM+bfN9PlkdJ16p56dhOQXhafD/4Xt7pxUkb0kyht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gpn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236543" o:spid="_x0000_s2770" style="position:absolute;left:27155;top:2028;width:536;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8hckA&#10;AADfAAAADwAAAGRycy9kb3ducmV2LnhtbESPQWvCQBSE7wX/w/IKvdVNtYrGbES0RY82Fmxvj+wz&#10;CWbfhuzWpP31bkHwOMzMN0yy7E0tLtS6yrKCl2EEgji3uuJCwefh/XkGwnlkjbVlUvBLDpbp4CHB&#10;WNuOP+iS+UIECLsYFZTeN7GULi/JoBvahjh4J9sa9EG2hdQtdgFuajmKoqk0WHFYKLGhdUn5Ofsx&#10;CrazZvW1s39dUb99b4/743xzmHulnh771QKEp97fw7f2TisYjaeT1zH8/wlfQKZ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g8hckAAADfAAAADwAAAAAAAAAAAAAAAACYAgAA&#10;ZHJzL2Rvd25yZXYueG1sUEsFBgAAAAAEAAQA9QAAAI4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44" o:spid="_x0000_s2771" style="position:absolute;left:27558;top:2028;width:697;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Gk8cgA&#10;AADfAAAADwAAAGRycy9kb3ducmV2LnhtbESPQWvCQBSE70L/w/KE3nSjVdHUVUQrerSxoN4e2dck&#10;NPs2ZLcm+utdodDjMDPfMPNla0pxpdoVlhUM+hEI4tTqgjMFX8dtbwrCeWSNpWVScCMHy8VLZ46x&#10;tg1/0jXxmQgQdjEqyL2vYildmpNB17cVcfC+bW3QB1lnUtfYBLgp5TCKJtJgwWEhx4rWOaU/ya9R&#10;sJtWq/Pe3pus/LjsTofTbHOceaVeu+3qHYSn1v+H/9p7rWD4NhmPRvD8E76AXD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3saTx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4229" o:spid="_x0000_s2772" style="position:absolute;left:29959;top:2470;width:536;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XkscA&#10;AADeAAAADwAAAGRycy9kb3ducmV2LnhtbESPQWvCQBSE74X+h+UVvNVNgxQTsxFpK3qspqDeHtln&#10;Epp9G7JbE/vru4LQ4zAz3zDZcjStuFDvGssKXqYRCOLS6oYrBV/F+nkOwnlkja1lUnAlB8v88SHD&#10;VNuBd3TZ+0oECLsUFdTed6mUrqzJoJvajjh4Z9sb9EH2ldQ9DgFuWhlH0as02HBYqLGjt5rK7/2P&#10;UbCZd6vj1v4OVftx2hw+D8l7kXilJk/jagHC0+j/w/f2ViuIZ3GcwO1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zl5L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41" o:spid="_x0000_s2773" style="position:absolute;left:5684;top:2028;width:536;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HacgA&#10;AADfAAAADwAAAGRycy9kb3ducmV2LnhtbESPQWvCQBSE70L/w/IK3nQTbUXTrCJV0aPVgu3tkX1N&#10;QrNvQ3Y1qb++Kwgeh5n5hkkXnanEhRpXWlYQDyMQxJnVJecKPo+bwRSE88gaK8uk4I8cLOZPvRQT&#10;bVv+oMvB5yJA2CWooPC+TqR0WUEG3dDWxMH7sY1BH2STS91gG+CmkqMomkiDJYeFAmt6Lyj7PZyN&#10;gu20Xn7t7LXNq/X39rQ/zVbHmVeq/9wt30B46vwjfG/vtILRePL6EsPtT/gCcv4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xgdp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42" o:spid="_x0000_s2774" style="position:absolute;left:6087;top:2028;width:697;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SZHsgA&#10;AADfAAAADwAAAGRycy9kb3ducmV2LnhtbESPT2vCQBTE74V+h+UVvNVN4x80uorUFj1aFdTbI/ua&#10;hGbfhuxqop/eFYQeh5n5DTOdt6YUF6pdYVnBRzcCQZxaXXCmYL/7fh+BcB5ZY2mZFFzJwXz2+jLF&#10;RNuGf+iy9ZkIEHYJKsi9rxIpXZqTQde1FXHwfm1t0AdZZ1LX2AS4KWUcRUNpsOCwkGNFnzmlf9uz&#10;UbAaVYvj2t6arPw6rQ6bw3i5G3ulOm/tYgLCU+v/w8/2WiuIe8NBP4bHn/AF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FJke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4231" o:spid="_x0000_s2775" style="position:absolute;left:15817;top:2470;width:537;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NSccA&#10;AADeAAAADwAAAGRycy9kb3ducmV2LnhtbESPT2vCQBTE70K/w/IK3nRjFNHoKtJW9Oifgnp7ZJ9J&#10;aPZtyK4m9tN3BaHHYWZ+w8yXrSnFnWpXWFYw6EcgiFOrC84UfB/XvQkI55E1lpZJwYMcLBdvnTkm&#10;2ja8p/vBZyJA2CWoIPe+SqR0aU4GXd9WxMG72tqgD7LOpK6xCXBTyjiKxtJgwWEhx4o+ckp/Djej&#10;YDOpVuet/W2y8uuyOe1O08/j1CvVfW9XMxCeWv8ffrW3WkE8ioc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cDU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39" o:spid="_x0000_s2776" style="position:absolute;left:670;top:2028;width:537;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Z4EsgA&#10;AADfAAAADwAAAGRycy9kb3ducmV2LnhtbESPT2vCQBTE74LfYXmCN92oKCZ1FfEPerRasL09sq9J&#10;aPZtyK4m+um7BaHHYWZ+wyxWrSnFnWpXWFYwGkYgiFOrC84UfFz2gzkI55E1lpZJwYMcrJbdzgIT&#10;bRt+p/vZZyJA2CWoIPe+SqR0aU4G3dBWxMH7trVBH2SdSV1jE+CmlOMomkmDBYeFHCva5JT+nG9G&#10;wWFerT+P9tlk5e7rcD1d4+0l9kr1e+36DYSn1v+HX+2jVjCezKaTGP7+hC8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tngS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40" o:spid="_x0000_s2777" style="position:absolute;left:1073;top:2028;width:697;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i8scA&#10;AADfAAAADwAAAGRycy9kb3ducmV2LnhtbESPy2rCQBSG9wXfYThCd3Vi2opGxxB6QZfeQN0dMsck&#10;NHMmZKZJ2qfvLAouf/4b3yodTC06al1lWcF0EoEgzq2uuFBwOn4+zUE4j6yxtkwKfshBuh49rDDR&#10;tuc9dQdfiDDCLkEFpfdNIqXLSzLoJrYhDt7NtgZ9kG0hdYt9GDe1jKNoJg1WHB5KbOitpPzr8G0U&#10;bOZNdtna376oP66b8+68eD8uvFKP4yFbgvA0+Hv4v73VCuLn2etLIAg8gQ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KovL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4233" o:spid="_x0000_s2778" style="position:absolute;left:19429;top:2976;width:920;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I2pccA&#10;AADeAAAADwAAAGRycy9kb3ducmV2LnhtbESPT2vCQBTE70K/w/IK3nTTKCVGV5HWokf/gXp7ZJ9J&#10;aPZtyG5N7KfvCgWPw8z8hpktOlOJGzWutKzgbRiBIM6sLjlXcDx8DRIQziNrrCyTgjs5WMxfejNM&#10;tW15R7e9z0WAsEtRQeF9nUrpsoIMuqGtiYN3tY1BH2STS91gG+CmknEUvUuDJYeFAmv6KCj73v8Y&#10;BeukXp439rfNq9VlfdqeJp+HiVeq/9otpyA8df4Z/m9vtIJ4HI9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CNq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v:textbox>
                </v:rect>
                <v:rect id="Rectangle 24234" o:spid="_x0000_s2779" style="position:absolute;left:4693;top:2976;width:920;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uu0cgA&#10;AADeAAAADwAAAGRycy9kb3ducmV2LnhtbESPT2vCQBTE7wW/w/KE3urGNJSYZhXRFj36D2xvj+xr&#10;Esy+DdmtSfvpu0LB4zAzv2HyxWAacaXO1ZYVTCcRCOLC6ppLBafj+1MKwnlkjY1lUvBDDhbz0UOO&#10;mbY97+l68KUIEHYZKqi8bzMpXVGRQTexLXHwvmxn0AfZlVJ32Ae4aWQcRS/SYM1hocKWVhUVl8O3&#10;UbBJ2+XH1v72ZfP2uTnvzrP1ceaVehwPy1cQngZ/D/+3t1pBnMTPC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a67R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v:textbox>
                </v:rect>
                <v:rect id="Rectangle 24235" o:spid="_x0000_s2780" style="position:absolute;left:27383;top:4879;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cLSscA&#10;AADeAAAADwAAAGRycy9kb3ducmV2LnhtbESPT2vCQBTE70K/w/IKvemmqRaNriL+QY9WC7a3R/aZ&#10;hGbfhuxqop/eFYQeh5n5DTOZtaYUF6pdYVnBey8CQZxaXXCm4Puw7g5BOI+ssbRMCq7kYDZ96Uww&#10;0bbhL7rsfSYChF2CCnLvq0RKl+Zk0PVsRRy8k60N+iDrTOoamwA3pYyj6FMaLDgs5FjRIqf0b382&#10;CjbDav6ztbcmK1e/m+PuOFoeRl6pt9d2PgbhqfX/4Wd7qxXE/fhjAI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nC0r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0</w:t>
                        </w:r>
                      </w:p>
                    </w:txbxContent>
                  </v:textbox>
                </v:rect>
                <v:rect id="Rectangle 236547" o:spid="_x0000_s2781" style="position:absolute;left:30416;top:3111;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M6hsgA&#10;AADfAAAADwAAAGRycy9kb3ducmV2LnhtbESPQWvCQBSE74L/YXmF3nRTtVZTVxGr6LFqQb09sq9J&#10;MPs2ZFcT++tdoeBxmJlvmMmsMYW4UuVyywreuhEI4sTqnFMFP/tVZwTCeWSNhWVScCMHs2m7NcFY&#10;25q3dN35VAQIuxgVZN6XsZQuycig69qSOHi/tjLog6xSqSusA9wUshdFQ2kw57CQYUmLjJLz7mIU&#10;rEfl/Lixf3VaLE/rw/dh/LUfe6VeX5r5JwhPjX+G/9sbraDXH74PPuDxJ3wBOb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YzqGyAAAAN8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2</w:t>
                        </w:r>
                      </w:p>
                    </w:txbxContent>
                  </v:textbox>
                </v:rect>
                <v:rect id="Rectangle 236548" o:spid="_x0000_s2782" style="position:absolute;left:30864;top:3111;width:1192;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u9MYA&#10;AADfAAAADwAAAGRycy9kb3ducmV2LnhtbERPy2rCQBTdF/yH4Qrd1YlpKxodQ+gDXfoCdXfJXJPQ&#10;zJ2QmSZpv76zKLg8nPcqHUwtOmpdZVnBdBKBIM6trrhQcDp+Ps1BOI+ssbZMCn7IQboePaww0bbn&#10;PXUHX4gQwi5BBaX3TSKly0sy6Ca2IQ7czbYGfYBtIXWLfQg3tYyjaCYNVhwaSmzoraT86/BtFGzm&#10;TXbZ2t++qD+um/PuvHg/LrxSj+MhW4LwNPi7+N+91Qri59nrSxgc/oQv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yu9MYAAADfAAAADwAAAAAAAAAAAAAAAACYAgAAZHJz&#10;L2Rvd25yZXYueG1sUEsFBgAAAAAEAAQA9QAAAIsDAAAAAA==&#10;" filled="f" stroked="f">
                  <v:textbox inset="0,0,0,0">
                    <w:txbxContent>
                      <w:p w:rsidR="0022275F" w:rsidRDefault="00BF5DA6">
                        <w:pPr>
                          <w:spacing w:after="160" w:line="259" w:lineRule="auto"/>
                          <w:ind w:left="0" w:right="0" w:firstLine="0"/>
                        </w:pPr>
                        <w:r>
                          <w:rPr>
                            <w:sz w:val="12"/>
                          </w:rPr>
                          <w:t>kT</w:t>
                        </w:r>
                      </w:p>
                    </w:txbxContent>
                  </v:textbox>
                </v:rect>
                <v:rect id="Rectangle 24237" o:spid="_x0000_s2783" style="position:absolute;left:30446;top:2075;width:1234;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kwpscA&#10;AADeAAAADwAAAGRycy9kb3ducmV2LnhtbESPT2vCQBTE70K/w/IKvemmqViNriL+QY9WC7a3R/aZ&#10;hGbfhuxqop/eFYQeh5n5DTOZtaYUF6pdYVnBey8CQZxaXXCm4Puw7g5BOI+ssbRMCq7kYDZ96Uww&#10;0bbhL7rsfSYChF2CCnLvq0RKl+Zk0PVsRRy8k60N+iDrTOoamwA3pYyjaCANFhwWcqxokVP6tz8b&#10;BZthNf/Z2luTlavfzXF3HC0PI6/U22s7H4Pw1Pr/8LO91QrifvzxC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5MKb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mv</w:t>
                        </w:r>
                      </w:p>
                    </w:txbxContent>
                  </v:textbox>
                </v:rect>
                <v:rect id="Rectangle 24238" o:spid="_x0000_s2784" style="position:absolute;left:28709;top:2959;width:596;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k1MMA&#10;AADeAAAADwAAAGRycy9kb3ducmV2LnhtbERPy4rCMBTdC/5DuMLsNLUOg1ajiDro0heou0tzbYvN&#10;TWkytjNfbxYDLg/nPVu0phRPql1hWcFwEIEgTq0uOFNwPn33xyCcR9ZYWiYFv+RgMe92Zpho2/CB&#10;nkefiRDCLkEFufdVIqVLczLoBrYiDtzd1gZ9gHUmdY1NCDeljKPoSxosODTkWNEqp/Rx/DEKtuNq&#10;ed3ZvyYrN7ftZX+ZrE8Tr9RHr11OQXhq/Vv8795pBfFnPAp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ak1MMAAADeAAAADwAAAAAAAAAAAAAAAACYAgAAZHJzL2Rv&#10;d25yZXYueG1sUEsFBgAAAAAEAAQA9QAAAIgDAAAAAA==&#10;" filled="f" stroked="f">
                  <v:textbox inset="0,0,0,0">
                    <w:txbxContent>
                      <w:p w:rsidR="0022275F" w:rsidRDefault="00BF5DA6">
                        <w:pPr>
                          <w:spacing w:after="160" w:line="259" w:lineRule="auto"/>
                          <w:ind w:left="0" w:right="0" w:firstLine="0"/>
                        </w:pPr>
                        <w:r>
                          <w:rPr>
                            <w:sz w:val="12"/>
                          </w:rPr>
                          <w:t>3</w:t>
                        </w:r>
                      </w:p>
                    </w:txbxContent>
                  </v:textbox>
                </v:rect>
                <v:rect id="Rectangle 24239" o:spid="_x0000_s2785" style="position:absolute;left:26530;top:3126;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oBT8cA&#10;AADeAAAADwAAAGRycy9kb3ducmV2LnhtbESPQWvCQBSE7wX/w/IEb3VjLMVEVxFb0WOrgnp7ZJ9J&#10;MPs2ZFeT+uvdQqHHYWa+YWaLzlTiTo0rLSsYDSMQxJnVJecKDvv16wSE88gaK8uk4IccLOa9lxmm&#10;2rb8Tfedz0WAsEtRQeF9nUrpsoIMuqGtiYN3sY1BH2STS91gG+CmknEUvUuDJYeFAmtaFZRddzej&#10;YDOpl6etfbR59XneHL+Oycc+8UoN+t1yCsJT5//Df+2tVhC/xeM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qAU/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2</w:t>
                        </w:r>
                      </w:p>
                    </w:txbxContent>
                  </v:textbox>
                </v:rect>
                <v:rect id="Rectangle 24240" o:spid="_x0000_s2786" style="position:absolute;left:26073;top:2563;width:596;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br8QA&#10;AADeAAAADwAAAGRycy9kb3ducmV2LnhtbESPzYrCMBSF9wO+Q7iCuzG1iGg1ijgjunRUUHeX5toW&#10;m5vSRFt9erMYcHk4f3yzRWtK8aDaFZYVDPoRCOLU6oIzBcfD+nsMwnlkjaVlUvAkB4t552uGibYN&#10;/9Fj7zMRRtglqCD3vkqkdGlOBl3fVsTBu9raoA+yzqSusQnjppRxFI2kwYLDQ44VrXJKb/u7UbAZ&#10;V8vz1r6arPy9bE670+TnMPFK9brtcgrCU+s/4f/2ViuIh/EwAAScgAJ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W26/EAAAA3gAAAA8AAAAAAAAAAAAAAAAAmAIAAGRycy9k&#10;b3ducmV2LnhtbFBLBQYAAAAABAAEAPUAAACJAwAAAAA=&#10;" filled="f" stroked="f">
                  <v:textbox inset="0,0,0,0">
                    <w:txbxContent>
                      <w:p w:rsidR="0022275F" w:rsidRDefault="00BF5DA6">
                        <w:pPr>
                          <w:spacing w:after="160" w:line="259" w:lineRule="auto"/>
                          <w:ind w:left="0" w:right="0" w:firstLine="0"/>
                        </w:pPr>
                        <w:r>
                          <w:rPr>
                            <w:sz w:val="12"/>
                          </w:rPr>
                          <w:t>3</w:t>
                        </w:r>
                      </w:p>
                    </w:txbxContent>
                  </v:textbox>
                </v:rect>
                <v:rect id="Rectangle 24241" o:spid="_x0000_s2787" style="position:absolute;left:5912;top:4879;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p+NMYA&#10;AADeAAAADwAAAGRycy9kb3ducmV2LnhtbESPT4vCMBTE7wv7HcJb8LamFhGtRpFV0aN/FtTbo3m2&#10;ZZuX0kRb/fRGEPY4zMxvmMmsNaW4Ue0Kywp63QgEcWp1wZmC38PqewjCeWSNpWVScCcHs+nnxwQT&#10;bRve0W3vMxEg7BJUkHtfJVK6NCeDrmsr4uBdbG3QB1lnUtfYBLgpZRxFA2mw4LCQY0U/OaV/+6tR&#10;sB5W89PGPpqsXJ7Xx+1xtDiMvFKdr3Y+BuGp9f/hd3ujFcT9uN+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p+N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2"/>
                          </w:rPr>
                          <w:t>0</w:t>
                        </w:r>
                      </w:p>
                    </w:txbxContent>
                  </v:textbox>
                </v:rect>
                <v:rect id="Rectangle 236545" o:spid="_x0000_s2788" style="position:absolute;left:16274;top:3111;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0BasgA&#10;AADfAAAADwAAAGRycy9kb3ducmV2LnhtbESPQWvCQBSE7wX/w/IKvdVNrYpGVxGt6FGjYHt7ZJ9J&#10;MPs2ZLcm9td3BcHjMDPfMNN5a0pxpdoVlhV8dCMQxKnVBWcKjof1+wiE88gaS8uk4EYO5rPOyxRj&#10;bRve0zXxmQgQdjEqyL2vYildmpNB17UVcfDOtjbog6wzqWtsAtyUshdFQ2mw4LCQY0XLnNJL8msU&#10;bEbV4ntr/5qs/PrZnHan8eow9kq9vbaLCQhPrX+GH+2tVtD7HA76A7j/CV9Azv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QFqyAAAAN8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2</w:t>
                        </w:r>
                      </w:p>
                    </w:txbxContent>
                  </v:textbox>
                </v:rect>
                <v:rect id="Rectangle 236546" o:spid="_x0000_s2789" style="position:absolute;left:16722;top:3111;width:1193;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fHckA&#10;AADfAAAADwAAAGRycy9kb3ducmV2LnhtbESPQWvCQBSE74X+h+UVvNVNtQaNWUVqix5bFaK3R/Y1&#10;Cc2+DdnVpP56Vyj0OMzMN0y67E0tLtS6yrKCl2EEgji3uuJCwWH/8TwF4TyyxtoyKfglB8vF40OK&#10;ibYdf9Fl5wsRIOwSVFB63yRSurwkg25oG+LgfdvWoA+yLaRusQtwU8tRFMXSYMVhocSG3krKf3Zn&#10;o2AzbVbHrb12Rf1+2mSf2Wy9n3mlBk/9ag7CU+//w3/trVYwGseT1xjuf8IXkIsb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C+fHckAAADfAAAADwAAAAAAAAAAAAAAAACYAgAA&#10;ZHJzL2Rvd25yZXYueG1sUEsFBgAAAAAEAAQA9QAAAI4DAAAAAA==&#10;" filled="f" stroked="f">
                  <v:textbox inset="0,0,0,0">
                    <w:txbxContent>
                      <w:p w:rsidR="0022275F" w:rsidRDefault="00BF5DA6">
                        <w:pPr>
                          <w:spacing w:after="160" w:line="259" w:lineRule="auto"/>
                          <w:ind w:left="0" w:right="0" w:firstLine="0"/>
                        </w:pPr>
                        <w:r>
                          <w:rPr>
                            <w:sz w:val="12"/>
                          </w:rPr>
                          <w:t>kT</w:t>
                        </w:r>
                      </w:p>
                    </w:txbxContent>
                  </v:textbox>
                </v:rect>
                <v:rect id="Rectangle 24243" o:spid="_x0000_s2790" style="position:absolute;left:16305;top:2075;width:1234;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F2MgA&#10;AADeAAAADwAAAGRycy9kb3ducmV2LnhtbESPT2vCQBTE7wW/w/KE3urGNJSYZhXRFj36D2xvj+xr&#10;Esy+DdmtSfvpu0LB4zAzv2HyxWAacaXO1ZYVTCcRCOLC6ppLBafj+1MKwnlkjY1lUvBDDhbz0UOO&#10;mbY97+l68KUIEHYZKqi8bzMpXVGRQTexLXHwvmxn0AfZlVJ32Ae4aWQcRS/SYM1hocKWVhUVl8O3&#10;UbBJ2+XH1v72ZfP2uTnvzrP1ceaVehwPy1cQngZ/D/+3t1pBnMTJM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hEXYyAAAAN4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mv</w:t>
                        </w:r>
                      </w:p>
                    </w:txbxContent>
                  </v:textbox>
                </v:rect>
                <v:rect id="Rectangle 24244" o:spid="_x0000_s2791" style="position:absolute;left:14568;top:2959;width:596;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3drMYA&#10;AADeAAAADwAAAGRycy9kb3ducmV2LnhtbESPQWvCQBSE74L/YXmCN90YgmjqKmIrerRasL09ss8k&#10;mH0bsquJ/nq3UOhxmJlvmMWqM5W4U+NKywom4wgEcWZ1ybmCr9N2NAPhPLLGyjIpeJCD1bLfW2Cq&#10;bcufdD/6XAQIuxQVFN7XqZQuK8igG9uaOHgX2xj0QTa51A22AW4qGUfRVBosOSwUWNOmoOx6vBkF&#10;u1m9/t7bZ5tXHz+78+E8fz/NvVLDQbd+A+Gp8//hv/ZeK4iTOEng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W3dr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2"/>
                          </w:rPr>
                          <w:t>2</w:t>
                        </w:r>
                      </w:p>
                    </w:txbxContent>
                  </v:textbox>
                </v:rect>
                <v:rect id="Rectangle 24245" o:spid="_x0000_s2792" style="position:absolute;left:13318;top:3126;width:596;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F4N8cA&#10;AADeAAAADwAAAGRycy9kb3ducmV2LnhtbESPT2vCQBTE70K/w/IK3nTToCVGV5HWokf/gXp7ZJ9J&#10;aPZtyG5N7KfvCgWPw8z8hpktOlOJGzWutKzgbRiBIM6sLjlXcDx8DRIQziNrrCyTgjs5WMxfejNM&#10;tW15R7e9z0WAsEtRQeF9nUrpsoIMuqGtiYN3tY1BH2STS91gG+CmknEUvUuDJYeFAmv6KCj73v8Y&#10;BeukXp439rfNq9VlfdqeJp+HiVeq/9otpyA8df4Z/m9vtIJ4FI/G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heD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2</w:t>
                        </w:r>
                      </w:p>
                    </w:txbxContent>
                  </v:textbox>
                </v:rect>
                <v:rect id="Rectangle 24246" o:spid="_x0000_s2793" style="position:absolute;left:12861;top:2563;width:596;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PmQMcA&#10;AADeAAAADwAAAGRycy9kb3ducmV2LnhtbESPS4vCQBCE74L/YWjBm04MIpp1FPGBHtcHuHtrMr1J&#10;MNMTMqPJ7q/fEQSPRVV9Rc2XrSnFg2pXWFYwGkYgiFOrC84UXM67wRSE88gaS8uk4JccLBfdzhwT&#10;bRs+0uPkMxEg7BJUkHtfJVK6NCeDbmgr4uD92NqgD7LOpK6xCXBTyjiKJtJgwWEhx4rWOaW3090o&#10;2E+r1dfB/jVZuf3eXz+vs8155pXq99rVBwhPrX+HX+2DVhCP4/EE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z5kD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3</w:t>
                        </w:r>
                      </w:p>
                    </w:txbxContent>
                  </v:textbox>
                </v:rect>
                <v:rect id="Rectangle 24247" o:spid="_x0000_s2794" style="position:absolute;left:2620;top:3843;width:475;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9D28cA&#10;AADeAAAADwAAAGRycy9kb3ducmV2LnhtbESPT2vCQBTE70K/w/IK3nTTIDZGV5HWokf/gXp7ZJ9J&#10;aPZtyG5N7KfvCgWPw8z8hpktOlOJGzWutKzgbRiBIM6sLjlXcDx8DRIQziNrrCyTgjs5WMxfejNM&#10;tW15R7e9z0WAsEtRQeF9nUrpsoIMuqGtiYN3tY1BH2STS91gG+CmknEUjaXBksNCgTV9FJR973+M&#10;gnVSL88b+9vm1eqyPm1Pk8/DxCvVf+2WUxCeOv8M/7c3WkE8ikfv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Q9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v</w:t>
                        </w:r>
                      </w:p>
                    </w:txbxContent>
                  </v:textbox>
                </v:rect>
                <v:rect id="Rectangle 24249" o:spid="_x0000_s2795" style="position:absolute;left:29182;top:3082;width:918;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xyMsYA&#10;AADeAAAADwAAAGRycy9kb3ducmV2LnhtbESPQWvCQBSE7wX/w/IEb3VjEDGpq4it6NFqwfb2yD6T&#10;YPZtyK4m+uvdguBxmJlvmNmiM5W4UuNKywpGwwgEcWZ1ybmCn8P6fQrCeWSNlWVScCMHi3nvbYap&#10;ti1/03XvcxEg7FJUUHhfp1K6rCCDbmhr4uCdbGPQB9nkUjfYBripZBxFE2mw5LBQYE2rgrLz/mIU&#10;bKb18ndr721eff1tjrtj8nlIvFKDfrf8AOGp86/ws73VCuJxPE7g/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xyMsYAAADeAAAADwAAAAAAAAAAAAAAAACYAgAAZHJz&#10;L2Rvd25yZXYueG1sUEsFBgAAAAAEAAQA9QAAAIsDAAAAAA==&#10;" filled="f" stroked="f">
                  <v:textbox inset="0,0,0,0">
                    <w:txbxContent>
                      <w:p w:rsidR="0022275F" w:rsidRDefault="00BF5DA6">
                        <w:pPr>
                          <w:spacing w:after="160" w:line="259" w:lineRule="auto"/>
                          <w:ind w:left="0" w:right="0" w:firstLine="0"/>
                        </w:pPr>
                        <w:r>
                          <w:rPr>
                            <w:sz w:val="20"/>
                          </w:rPr>
                          <w:t>e</w:t>
                        </w:r>
                      </w:p>
                    </w:txbxContent>
                  </v:textbox>
                </v:rect>
                <v:rect id="Rectangle 24250" o:spid="_x0000_s2796" style="position:absolute;left:28054;top:3082;width:814;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NcsUA&#10;AADeAAAADwAAAGRycy9kb3ducmV2LnhtbESPy4rCMBSG94LvEI4wO00tzqDVKKIOuvQG6u7QHNti&#10;c1KajO3M05vFgMuf/8Y3W7SmFE+qXWFZwXAQgSBOrS44U3A+fffHIJxH1lhaJgW/5GAx73ZmmGjb&#10;8IGeR5+JMMIuQQW591UipUtzMugGtiIO3t3WBn2QdSZ1jU0YN6WMo+hLGiw4PORY0Sqn9HH8MQq2&#10;42p53dm/Jis3t+1lf5msTxOv1EevXU5BeGr9O/zf3mkF8Sj+DA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j01yxQAAAN4AAAAPAAAAAAAAAAAAAAAAAJgCAABkcnMv&#10;ZG93bnJldi54bWxQSwUGAAAAAAQABAD1AAAAigMAAAAA&#10;" filled="f" stroked="f">
                  <v:textbox inset="0,0,0,0">
                    <w:txbxContent>
                      <w:p w:rsidR="0022275F" w:rsidRDefault="00BF5DA6">
                        <w:pPr>
                          <w:spacing w:after="160" w:line="259" w:lineRule="auto"/>
                          <w:ind w:left="0" w:right="0" w:firstLine="0"/>
                        </w:pPr>
                        <w:r>
                          <w:rPr>
                            <w:sz w:val="20"/>
                          </w:rPr>
                          <w:t>v</w:t>
                        </w:r>
                      </w:p>
                    </w:txbxContent>
                  </v:textbox>
                </v:rect>
                <v:rect id="Rectangle 24251" o:spid="_x0000_s2797" style="position:absolute;left:25586;top:3082;width:613;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o6ccA&#10;AADeAAAADwAAAGRycy9kb3ducmV2LnhtbESPT2vCQBTE70K/w/IK3nRjUNHoKtJW9Oifgnp7ZJ9J&#10;aPZtyK4m9tN3BaHHYWZ+w8yXrSnFnWpXWFYw6EcgiFOrC84UfB/XvQkI55E1lpZJwYMcLBdvnTkm&#10;2ja8p/vBZyJA2CWoIPe+SqR0aU4GXd9WxMG72tqgD7LOpK6xCXBTyjiKxtJgwWEhx4o+ckp/Djej&#10;YDOpVuet/W2y8uuyOe1O08/j1CvVfW9XMxCeWv8ffrW3WkE8jEcDeN4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D6On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w:t>
                        </w:r>
                      </w:p>
                    </w:txbxContent>
                  </v:textbox>
                </v:rect>
                <v:rect id="Rectangle 24252" o:spid="_x0000_s2798" style="position:absolute;left:23863;top:4073;width:2044;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F2nscA&#10;AADeAAAADwAAAGRycy9kb3ducmV2LnhtbESPQWvCQBSE74X+h+UVems2DVVidBWpih6tFlJvj+xr&#10;Epp9G7Krif31XUHocZiZb5jZYjCNuFDnassKXqMYBHFhdc2lgs/j5iUF4TyyxsYyKbiSg8X88WGG&#10;mbY9f9Dl4EsRIOwyVFB532ZSuqIigy6yLXHwvm1n0AfZlVJ32Ae4aWQSx2NpsOawUGFL7xUVP4ez&#10;UbBN2+XXzv72ZbM+bfN9PlkdJ16p56dhOQXhafD/4Xt7pxUkb8ko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Rdp7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kT</w:t>
                        </w:r>
                      </w:p>
                    </w:txbxContent>
                  </v:textbox>
                </v:rect>
                <v:rect id="Rectangle 24253" o:spid="_x0000_s2799" style="position:absolute;left:22507;top:4073;width:1022;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3TBccA&#10;AADeAAAADwAAAGRycy9kb3ducmV2LnhtbESPT2vCQBTE70K/w/IKvemmqRaNriL+QY9WC7a3R/aZ&#10;hGbfhuxqop/eFYQeh5n5DTOZtaYUF6pdYVnBey8CQZxaXXCm4Puw7g5BOI+ssbRMCq7kYDZ96Uww&#10;0bbhL7rsfSYChF2CCnLvq0RKl+Zk0PVsRRy8k60N+iDrTOoamwA3pYyj6FMaLDgs5FjRIqf0b382&#10;CjbDav6ztbcmK1e/m+PuOFoeRl6pt9d2PgbhqfX/4Wd7qxXE/XjwA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d0wX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2</w:t>
                        </w:r>
                      </w:p>
                    </w:txbxContent>
                  </v:textbox>
                </v:rect>
                <v:rect id="Rectangle 24254" o:spid="_x0000_s2800" style="position:absolute;left:23543;top:2290;width:1302;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LcccA&#10;AADeAAAADwAAAGRycy9kb3ducmV2LnhtbESPT2vCQBTE70K/w/IK3nTToCVGV5HWokf/gXp7ZJ9J&#10;aPZtyG5N7KfvCgWPw8z8hpktOlOJGzWutKzgbRiBIM6sLjlXcDx8DRIQziNrrCyTgjs5WMxfejNM&#10;tW15R7e9z0WAsEtRQeF9nUrpsoIMuqGtiYN3tY1BH2STS91gG+CmknEUvUuDJYeFAmv6KCj73v8Y&#10;BeukXp439rfNq9VlfdqeJp+HiVeq/9otpyA8df4Z/m9vtIJ4FI9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0S3H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m</w:t>
                        </w:r>
                      </w:p>
                    </w:txbxContent>
                  </v:textbox>
                </v:rect>
                <v:rect id="Rectangle 24255" o:spid="_x0000_s2801" style="position:absolute;left:21974;top:3082;width:613;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u6sgA&#10;AADeAAAADwAAAGRycy9kb3ducmV2LnhtbESPT2vCQBTE7wW/w/KE3urG0JSYZhXRFj36D2xvj+xr&#10;Esy+DdmtSfvpu0LB4zAzv2HyxWAacaXO1ZYVTCcRCOLC6ppLBafj+1MKwnlkjY1lUvBDDhbz0UOO&#10;mbY97+l68KUIEHYZKqi8bzMpXVGRQTexLXHwvmxn0AfZlVJ32Ae4aWQcRS/SYM1hocKWVhUVl8O3&#10;UbBJ2+XH1v72ZfP2uTnvzrP1ceaVehwPy1cQngZ/D/+3t1pB/BwnC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O7q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w:t>
                        </w:r>
                      </w:p>
                    </w:txbxContent>
                  </v:textbox>
                </v:rect>
                <v:rect id="Rectangle 24256" o:spid="_x0000_s2802" style="position:absolute;left:20404;top:3082;width:1022;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pwnccA&#10;AADeAAAADwAAAGRycy9kb3ducmV2LnhtbESPT2vCQBTE7wW/w/IEb3VjaCWmriLaokf/FGxvj+xr&#10;Esy+DdnVRD+9Kwg9DjPzG2Y670wlLtS40rKC0TACQZxZXXKu4Pvw9ZqAcB5ZY2WZFFzJwXzWe5li&#10;qm3LO7rsfS4ChF2KCgrv61RKlxVk0A1tTRy8P9sY9EE2udQNtgFuKhlH0VgaLDksFFjTsqDstD8b&#10;BeukXvxs7K3Nq8/f9XF7nKwOE6/UoN8tPkB46vx/+NneaAXxW/w+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qcJ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4</w:t>
                        </w:r>
                      </w:p>
                    </w:txbxContent>
                  </v:textbox>
                </v:rect>
                <v:rect id="Rectangle 24257" o:spid="_x0000_s2803" style="position:absolute;left:17753;top:3082;width:1797;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bVBscA&#10;AADeAAAADwAAAGRycy9kb3ducmV2LnhtbESPT2vCQBTE70K/w/IKvemmoVqNriL+QY9WC7a3R/aZ&#10;hGbfhuxqop/eFYQeh5n5DTOZtaYUF6pdYVnBey8CQZxaXXCm4Puw7g5BOI+ssbRMCq7kYDZ96Uww&#10;0bbhL7rsfSYChF2CCnLvq0RKl+Zk0PVsRRy8k60N+iDrTOoamwA3pYyjaCANFhwWcqxokVP6tz8b&#10;BZthNf/Z2luTlavfzXF3HC0PI6/U22s7H4Pw1Pr/8LO91Qrij7j/C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m1Qb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dv</w:t>
                        </w:r>
                      </w:p>
                    </w:txbxContent>
                  </v:textbox>
                </v:rect>
                <v:rect id="Rectangle 24258" o:spid="_x0000_s2804" style="position:absolute;left:15040;top:3082;width:918;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lBdMMA&#10;AADeAAAADwAAAGRycy9kb3ducmV2LnhtbERPy4rCMBTdC/5DuMLsNLU4g1ajiDro0heou0tzbYvN&#10;TWkytjNfbxYDLg/nPVu0phRPql1hWcFwEIEgTq0uOFNwPn33xyCcR9ZYWiYFv+RgMe92Zpho2/CB&#10;nkefiRDCLkEFufdVIqVLczLoBrYiDtzd1gZ9gHUmdY1NCDeljKPoSxosODTkWNEqp/Rx/DEKtuNq&#10;ed3ZvyYrN7ftZX+ZrE8Tr9RHr11OQXhq/Vv8795pBfEo/gx7w51wBe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lBdMMAAADeAAAADwAAAAAAAAAAAAAAAACYAgAAZHJzL2Rv&#10;d25yZXYueG1sUEsFBgAAAAAEAAQA9QAAAIgDAAAAAA==&#10;" filled="f" stroked="f">
                  <v:textbox inset="0,0,0,0">
                    <w:txbxContent>
                      <w:p w:rsidR="0022275F" w:rsidRDefault="00BF5DA6">
                        <w:pPr>
                          <w:spacing w:after="160" w:line="259" w:lineRule="auto"/>
                          <w:ind w:left="0" w:right="0" w:firstLine="0"/>
                        </w:pPr>
                        <w:r>
                          <w:rPr>
                            <w:sz w:val="20"/>
                          </w:rPr>
                          <w:t>e</w:t>
                        </w:r>
                      </w:p>
                    </w:txbxContent>
                  </v:textbox>
                </v:rect>
                <v:rect id="Rectangle 24259" o:spid="_x0000_s2805" style="position:absolute;left:13913;top:3082;width:814;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Xk78cA&#10;AADeAAAADwAAAGRycy9kb3ducmV2LnhtbESPQWvCQBSE7wX/w/IEb3VjsMVEVxFb0WOrgnp7ZJ9J&#10;MPs2ZFeT+uvdQqHHYWa+YWaLzlTiTo0rLSsYDSMQxJnVJecKDvv16wSE88gaK8uk4IccLOa9lxmm&#10;2rb8Tfedz0WAsEtRQeF9nUrpsoIMuqGtiYN3sY1BH2STS91gG+CmknEUvUuDJYeFAmtaFZRddzej&#10;YDOpl6etfbR59XneHL+Oycc+8UoN+t1yCsJT5//Df+2tVhCP47cE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15O/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v</w:t>
                        </w:r>
                      </w:p>
                    </w:txbxContent>
                  </v:textbox>
                </v:rect>
                <v:rect id="Rectangle 24260" o:spid="_x0000_s2806" style="position:absolute;left:12374;top:3082;width:613;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OHz8YA&#10;AADeAAAADwAAAGRycy9kb3ducmV2LnhtbESPy2qDQBSG94W+w3AK3TVjpYRoMhFpUnSZSyHN7uCc&#10;qtQ5I8402j59ZhHI8ue/8a2yyXTiQoNrLSt4nUUgiCurW64VfB4/XhYgnEfW2FkmBX/kIFs/Pqww&#10;1XbkPV0OvhZhhF2KChrv+1RKVzVk0M1sTxy8bzsY9EEOtdQDjmHcdDKOork02HJ4aLCn94aqn8Ov&#10;UVAs+vyrtP9j3W3PxWl3SjbHxCv1/DTlSxCeJn8P39qlVhC/xfMAEHACCs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OHz8YAAADeAAAADwAAAAAAAAAAAAAAAACYAgAAZHJz&#10;L2Rvd25yZXYueG1sUEsFBgAAAAAEAAQA9QAAAIsDAAAAAA==&#10;" filled="f" stroked="f">
                  <v:textbox inset="0,0,0,0">
                    <w:txbxContent>
                      <w:p w:rsidR="0022275F" w:rsidRDefault="00BF5DA6">
                        <w:pPr>
                          <w:spacing w:after="160" w:line="259" w:lineRule="auto"/>
                          <w:ind w:left="0" w:right="0" w:firstLine="0"/>
                        </w:pPr>
                        <w:r>
                          <w:rPr>
                            <w:sz w:val="20"/>
                          </w:rPr>
                          <w:t>)</w:t>
                        </w:r>
                      </w:p>
                    </w:txbxContent>
                  </v:textbox>
                </v:rect>
                <v:rect id="Rectangle 24261" o:spid="_x0000_s2807" style="position:absolute;left:10651;top:4073;width:2044;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8iVMYA&#10;AADeAAAADwAAAGRycy9kb3ducmV2LnhtbESPT4vCMBTE7wv7HcJb8LamFhGtRpFV0aN/FtTbo3m2&#10;ZZuX0kRb/fRGEPY4zMxvmMmsNaW4Ue0Kywp63QgEcWp1wZmC38PqewjCeWSNpWVScCcHs+nnxwQT&#10;bRve0W3vMxEg7BJUkHtfJVK6NCeDrmsr4uBdbG3QB1lnUtfYBLgpZRxFA2mw4LCQY0U/OaV/+6tR&#10;sB5W89PGPpqsXJ7Xx+1xtDiMvFKdr3Y+BuGp9f/hd3ujFcT9eNC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8iVMYAAADeAAAADwAAAAAAAAAAAAAAAACYAgAAZHJz&#10;L2Rvd25yZXYueG1sUEsFBgAAAAAEAAQA9QAAAIsDAAAAAA==&#10;" filled="f" stroked="f">
                  <v:textbox inset="0,0,0,0">
                    <w:txbxContent>
                      <w:p w:rsidR="0022275F" w:rsidRDefault="00BF5DA6">
                        <w:pPr>
                          <w:spacing w:after="160" w:line="259" w:lineRule="auto"/>
                          <w:ind w:left="0" w:right="0" w:firstLine="0"/>
                        </w:pPr>
                        <w:r>
                          <w:rPr>
                            <w:sz w:val="20"/>
                          </w:rPr>
                          <w:t>kT</w:t>
                        </w:r>
                      </w:p>
                    </w:txbxContent>
                  </v:textbox>
                </v:rect>
                <v:rect id="Rectangle 24262" o:spid="_x0000_s2808" style="position:absolute;left:9295;top:4073;width:1022;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28I8cA&#10;AADeAAAADwAAAGRycy9kb3ducmV2LnhtbESPQWvCQBSE74L/YXlCb7oxFEmiawi2osdWC9bbI/ua&#10;hGbfhuxq0v76bqHQ4zAz3zCbfDStuFPvGssKlosIBHFpdcOVgrfzfp6AcB5ZY2uZFHyRg3w7nWww&#10;03bgV7qffCUChF2GCmrvu0xKV9Zk0C1sRxy8D9sb9EH2ldQ9DgFuWhlH0UoabDgs1NjRrqby83Qz&#10;Cg5JV7wf7fdQtc/Xw+Xlkj6dU6/Uw2ws1iA8jf4//Nc+agXxY7yK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9vCP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2</w:t>
                        </w:r>
                      </w:p>
                    </w:txbxContent>
                  </v:textbox>
                </v:rect>
                <v:rect id="Rectangle 24263" o:spid="_x0000_s2809" style="position:absolute;left:10331;top:2290;width:1302;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ZuMcA&#10;AADeAAAADwAAAGRycy9kb3ducmV2LnhtbESPT2vCQBTE7wW/w/IEb3VjWiSmriLaokf/FGxvj+xr&#10;Esy+DdnVRD+9Kwg9DjPzG2Y670wlLtS40rKC0TACQZxZXXKu4Pvw9ZqAcB5ZY2WZFFzJwXzWe5li&#10;qm3LO7rsfS4ChF2KCgrv61RKlxVk0A1tTRy8P9sY9EE2udQNtgFuKhlH0VgaLDksFFjTsqDstD8b&#10;BeukXvxs7K3Nq8/f9XF7nKwOE6/UoN8tPkB46vx/+NneaAXxezx+g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xGbj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m</w:t>
                        </w:r>
                      </w:p>
                    </w:txbxContent>
                  </v:textbox>
                </v:rect>
                <v:rect id="Rectangle 24264" o:spid="_x0000_s2810" style="position:absolute;left:8762;top:3082;width:613;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iBzMcA&#10;AADeAAAADwAAAGRycy9kb3ducmV2LnhtbESPS4vCQBCE74L/YWjBm04MIpp1FPGBHtcHuHtrMr1J&#10;MNMTMqPJ7q/fEQSPRVV9Rc2XrSnFg2pXWFYwGkYgiFOrC84UXM67wRSE88gaS8uk4JccLBfdzhwT&#10;bRs+0uPkMxEg7BJUkHtfJVK6NCeDbmgr4uD92NqgD7LOpK6xCXBTyjiKJtJgwWEhx4rWOaW3090o&#10;2E+r1dfB/jVZuf3eXz+vs8155pXq99rVBwhPrX+HX+2DVhCP48k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Ygcz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w:t>
                        </w:r>
                      </w:p>
                    </w:txbxContent>
                  </v:textbox>
                </v:rect>
                <v:rect id="Rectangle 24265" o:spid="_x0000_s2811" style="position:absolute;left:6583;top:3082;width:1836;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QkV8cA&#10;AADeAAAADwAAAGRycy9kb3ducmV2LnhtbESPT2vCQBTE7wW/w/IEb3VjaCWmriLaokf/FGxvj+xr&#10;Esy+DdnVRD+9Kwg9DjPzG2Y670wlLtS40rKC0TACQZxZXXKu4Pvw9ZqAcB5ZY2WZFFzJwXzWe5li&#10;qm3LO7rsfS4ChF2KCgrv61RKlxVk0A1tTRy8P9sY9EE2udQNtgFuKhlH0VgaLDksFFjTsqDstD8b&#10;BeukXvxs7K3Nq8/f9XF7nKwOE6/UoN8tPkB46vx/+NneaAXxWzx+h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UJFf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v4</w:t>
                        </w:r>
                      </w:p>
                    </w:txbxContent>
                  </v:textbox>
                </v:rect>
                <v:rect id="Rectangle 24266" o:spid="_x0000_s2812" style="position:absolute;left:3017;top:3082;width:1797;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6IMcA&#10;AADeAAAADwAAAGRycy9kb3ducmV2LnhtbESPQWvCQBSE74L/YXlCb7oxlKBpVhFb0aPVgu3tkX0m&#10;wezbkF2TtL/eLRR6HGbmGyZbD6YWHbWusqxgPotAEOdWV1wo+DjvpgsQziNrrC2Tgm9ysF6NRxmm&#10;2vb8Tt3JFyJA2KWooPS+SaV0eUkG3cw2xMG72tagD7ItpG6xD3BTyziKEmmw4rBQYkPbkvLb6W4U&#10;7BfN5vNgf/qifvvaX46X5et56ZV6mgybFxCeBv8f/msftIL4OU4S+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GuiD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dv</w:t>
                        </w:r>
                      </w:p>
                    </w:txbxContent>
                  </v:textbox>
                </v:rect>
                <v:rect id="Rectangle 24267" o:spid="_x0000_s2813" style="position:absolute;left:1569;top:3082;width:1687;height:1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fu8gA&#10;AADeAAAADwAAAGRycy9kb3ducmV2LnhtbESPT2vCQBTE7wW/w/KE3urGUNKYZhXRFj36D2xvj+xr&#10;Esy+DdmtSfvpu0LB4zAzv2HyxWAacaXO1ZYVTCcRCOLC6ppLBafj+1MKwnlkjY1lUvBDDhbz0UOO&#10;mbY97+l68KUIEHYZKqi8bzMpXVGRQTexLXHwvmxn0AfZlVJ32Ae4aWQcRYk0WHNYqLClVUXF5fBt&#10;FGzSdvmxtb992bx9bs6782x9nHmlHsfD8hWEp8Hfw//trVYQP8fJC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6Ch+7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vP</w:t>
                        </w:r>
                      </w:p>
                    </w:txbxContent>
                  </v:textbox>
                </v:rect>
                <v:rect id="Rectangle 24268" o:spid="_x0000_s2814" style="position:absolute;left:31407;top:1931;width:425;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WLycUA&#10;AADeAAAADwAAAGRycy9kb3ducmV2LnhtbERPy2qDQBTdF/oPwy1014yVEqLJRKRJ0WUehTS7i3Or&#10;UueOONNo+/WZRSDLw3mvssl04kKDay0reJ1FIIgrq1uuFXweP14WIJxH1thZJgV/5CBbPz6sMNV2&#10;5D1dDr4WIYRdigoa7/tUSlc1ZNDNbE8cuG87GPQBDrXUA44h3HQyjqK5NNhyaGiwp/eGqp/Dr1FQ&#10;LPr8q7T/Y91tz8Vpd0o2x8Qr9fw05UsQniZ/F9/cpVYQv8XzsDfcCVd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lYvJxQAAAN4AAAAPAAAAAAAAAAAAAAAAAJgCAABkcnMv&#10;ZG93bnJldi54bWxQSwUGAAAAAAQABAD1AAAAigMAAAAA&#10;" filled="f" stroked="f">
                  <v:textbox inset="0,0,0,0">
                    <w:txbxContent>
                      <w:p w:rsidR="0022275F" w:rsidRDefault="00BF5DA6">
                        <w:pPr>
                          <w:spacing w:after="160" w:line="259" w:lineRule="auto"/>
                          <w:ind w:left="0" w:right="0" w:firstLine="0"/>
                        </w:pPr>
                        <w:r>
                          <w:rPr>
                            <w:sz w:val="8"/>
                          </w:rPr>
                          <w:t>2</w:t>
                        </w:r>
                      </w:p>
                    </w:txbxContent>
                  </v:textbox>
                </v:rect>
                <v:rect id="Rectangle 24269" o:spid="_x0000_s2815" style="position:absolute;left:17265;top:1931;width:426;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kuUsYA&#10;AADeAAAADwAAAGRycy9kb3ducmV2LnhtbESPT2vCQBTE74V+h+UVvNVNg4iJriJtRY/+A/X2yL4m&#10;odm3Ibua6Kd3BcHjMDO/YSazzlTiQo0rLSv46kcgiDOrS84V7HeLzxEI55E1VpZJwZUczKbvbxNM&#10;tW15Q5etz0WAsEtRQeF9nUrpsoIMur6tiYP3ZxuDPsgml7rBNsBNJeMoGkqDJYeFAmv6Lij7356N&#10;guWonh9X9tbm1e9peVgfkp9d4pXqfXTzMQhPnX+Fn+2VVhAP4mEC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kuUsYAAADeAAAADwAAAAAAAAAAAAAAAACYAgAAZHJz&#10;L2Rvd25yZXYueG1sUEsFBgAAAAAEAAQA9QAAAIsDAAAAAA==&#10;" filled="f" stroked="f">
                  <v:textbox inset="0,0,0,0">
                    <w:txbxContent>
                      <w:p w:rsidR="0022275F" w:rsidRDefault="00BF5DA6">
                        <w:pPr>
                          <w:spacing w:after="160" w:line="259" w:lineRule="auto"/>
                          <w:ind w:left="0" w:right="0" w:firstLine="0"/>
                        </w:pPr>
                        <w:r>
                          <w:rPr>
                            <w:sz w:val="8"/>
                          </w:rPr>
                          <w:t>2</w:t>
                        </w:r>
                      </w:p>
                    </w:txbxContent>
                  </v:textbox>
                </v:rect>
                <v:rect id="Rectangle 24270" o:spid="_x0000_s2816" style="position:absolute;left:23116;top:3966;width:1573;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oREsUA&#10;AADeAAAADwAAAGRycy9kb3ducmV2LnhtbESPy4rCMBSG94LvEI4wO00tMqPVKKIOuvQG6u7QHNti&#10;c1KajO3M05vFgMuf/8Y3W7SmFE+qXWFZwXAQgSBOrS44U3A+fffHIJxH1lhaJgW/5GAx73ZmmGjb&#10;8IGeR5+JMMIuQQW591UipUtzMugGtiIO3t3WBn2QdSZ1jU0YN6WMo+hTGiw4PORY0Sqn9HH8MQq2&#10;42p53dm/Jis3t+1lf5msTxOv1EevXU5BeGr9O/zf3mkF8Sj+Cg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OhES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271" o:spid="_x0000_s2817" style="position:absolute;left:21043;top:2976;width:1573;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a0iccA&#10;AADeAAAADwAAAGRycy9kb3ducmV2LnhtbESPW2vCQBSE34X+h+UUfNONQbxEV5G2oo9eCurbIXtM&#10;QrNnQ3Y1sb++Kwh9HGbmG2a+bE0p7lS7wrKCQT8CQZxaXXCm4Pu47k1AOI+ssbRMCh7kYLl468wx&#10;0bbhPd0PPhMBwi5BBbn3VSKlS3My6Pq2Ig7e1dYGfZB1JnWNTYCbUsZRNJIGCw4LOVb0kVP6c7gZ&#10;BZtJtTpv7W+TlV+XzWl3mn4ep16p7nu7moHw1Pr/8Ku91QriYTwewPNOu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2tI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272" o:spid="_x0000_s2818" style="position:absolute;left:9888;top:3966;width:1574;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Qq/scA&#10;AADeAAAADwAAAGRycy9kb3ducmV2LnhtbESPQWvCQBSE74X+h+UVems2DUVjdBWpih6tFlJvj+xr&#10;Epp9G7Krif31XUHocZiZb5jZYjCNuFDnassKXqMYBHFhdc2lgs/j5iUF4TyyxsYyKbiSg8X88WGG&#10;mbY9f9Dl4EsRIOwyVFB532ZSuqIigy6yLXHwvm1n0AfZlVJ32Ae4aWQSxyNpsOawUGFL7xUVP4ez&#10;UbBN2+XXzv72ZbM+bfN9PlkdJ16p56dhOQXhafD/4Xt7pxUkb8k4gdudcAX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Kv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273" o:spid="_x0000_s2819" style="position:absolute;left:7831;top:2976;width:1573;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PZccA&#10;AADeAAAADwAAAGRycy9kb3ducmV2LnhtbESPT2vCQBTE70K/w/IKvemmqViNriL+QY9WC7a3R/aZ&#10;hGbfhuxqop/eFYQeh5n5DTOZtaYUF6pdYVnBey8CQZxaXXCm4Puw7g5BOI+ssbRMCq7kYDZ96Uww&#10;0bbhL7rsfSYChF2CCnLvq0RKl+Zk0PVsRRy8k60N+iDrTOoamwA3pYyjaCANFhwWcqxokVP6tz8b&#10;BZthNf/Z2luTlavfzXF3HC0PI6/U22s7H4Pw1Pr/8LO91Qrifvz5AY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oj2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274" o:spid="_x0000_s2820" style="position:absolute;left:944;top:4987;width:489;height: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EXEccA&#10;AADeAAAADwAAAGRycy9kb3ducmV2LnhtbESPT2vCQBTE70K/w/IK3nTTIDZGV5HWokf/gXp7ZJ9J&#10;aPZtyG5N7KfvCgWPw8z8hpktOlOJGzWutKzgbRiBIM6sLjlXcDx8DRIQziNrrCyTgjs5WMxfejNM&#10;tW15R7e9z0WAsEtRQeF9nUrpsoIMuqGtiYN3tY1BH2STS91gG+CmknEUjaXBksNCgTV9FJR973+M&#10;gnVSL88b+9vm1eqyPm1Pk8/DxCvVf+2WUxCeOv8M/7c3WkE8it9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BFx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2"/>
                          </w:rPr>
                          <w:t>0</w:t>
                        </w:r>
                      </w:p>
                    </w:txbxContent>
                  </v:textbox>
                </v:rect>
                <v:shape id="Shape 24333" o:spid="_x0000_s2821" style="position:absolute;left:19978;top:10433;width:1142;height:0;visibility:visible;mso-wrap-style:square;v-text-anchor:top" coordsize="1142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fFZMcA&#10;AADeAAAADwAAAGRycy9kb3ducmV2LnhtbESPQWvCQBSE7wX/w/KE3upGE4pEVxFJS+utVlBvj+wz&#10;G8y+TbNbE/99t1DocZiZb5jlerCNuFHna8cKppMEBHHpdM2VgsPny9MchA/IGhvHpOBOHtar0cMS&#10;c+16/qDbPlQiQtjnqMCE0OZS+tKQRT9xLXH0Lq6zGKLsKqk77CPcNnKWJM/SYs1xwWBLW0Pldf9t&#10;Fbwfv7iYS1Ps3KE4Z7vX073PTko9jofNAkSgIfyH/9pvWsEsS9MUfu/EK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HxWTHAAAA3gAAAA8AAAAAAAAAAAAAAAAAmAIAAGRy&#10;cy9kb3ducmV2LnhtbFBLBQYAAAAABAAEAPUAAACMAwAAAAA=&#10;" path="m,l114249,e" filled="f" strokeweight="0">
                  <v:stroke endcap="round"/>
                  <v:path arrowok="t" textboxrect="0,0,114249,0"/>
                </v:shape>
                <v:shape id="Shape 24334" o:spid="_x0000_s2822" style="position:absolute;left:22492;top:10539;width:305;height:915;visibility:visible;mso-wrap-style:square;v-text-anchor:top" coordsize="30455,9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A0CMQA&#10;AADeAAAADwAAAGRycy9kb3ducmV2LnhtbESPQYvCMBSE7wv+h/AEb2uqFpFqlCIIHoqs7uL50Tzb&#10;YvNSkqj135sFweMwM98wq01vWnEn5xvLCibjBARxaXXDlYK/3933AoQPyBpby6TgSR4268HXCjNt&#10;H3yk+ylUIkLYZ6igDqHLpPRlTQb92HbE0btYZzBE6SqpHT4i3LRymiRzabDhuFBjR9uayuvpZhQc&#10;d+fGTfJ5fj1w16cYiuLnUCg1Gvb5EkSgPnzC7/ZeK5ims1kK/3fiF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wNAjEAAAA3gAAAA8AAAAAAAAAAAAAAAAAmAIAAGRycy9k&#10;b3ducmV2LnhtbFBLBQYAAAAABAAEAPUAAACJAwAAAAA=&#10;" path="m30455,l,91440e" filled="f" strokeweight="0">
                  <v:stroke endcap="round"/>
                  <v:path arrowok="t" textboxrect="0,0,30455,91440"/>
                </v:shape>
                <v:shape id="Shape 24335" o:spid="_x0000_s2823" style="position:absolute;left:22492;top:11454;width:305;height:914;visibility:visible;mso-wrap-style:square;v-text-anchor:top" coordsize="30455,91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HJX8UA&#10;AADeAAAADwAAAGRycy9kb3ducmV2LnhtbESPQWvCQBSE74L/YXmF3nRTY6ykriKBgoReovb+yD6T&#10;0OzbsLtq/PduodDjMDPfMJvdaHpxI+c7ywre5gkI4trqjhsF59PnbA3CB2SNvWVS8CAPu+10ssFc&#10;2ztXdDuGRkQI+xwVtCEMuZS+bsmgn9uBOHoX6wyGKF0jtcN7hJteLpJkJQ12HBdaHKhoqf45Xo2C&#10;qrDXssiqbvl1LtN39z0c+jJT6vVl3H+ACDSG//Bf+6AVLJZpmsHvnXgF5PY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8clfxQAAAN4AAAAPAAAAAAAAAAAAAAAAAJgCAABkcnMv&#10;ZG93bnJldi54bWxQSwUGAAAAAAQABAD1AAAAigMAAAAA&#10;" path="m,l30455,91427e" filled="f" strokeweight="0">
                  <v:stroke endcap="round"/>
                  <v:path arrowok="t" textboxrect="0,0,30455,91427"/>
                </v:shape>
                <v:shape id="Shape 24336" o:spid="_x0000_s2824" style="position:absolute;left:24184;top:10539;width:304;height:915;visibility:visible;mso-wrap-style:square;v-text-anchor:top" coordsize="30455,9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4P5MQA&#10;AADeAAAADwAAAGRycy9kb3ducmV2LnhtbESPT4vCMBTE7wt+h/AEb2vqH4pUoxRB8FBkdRfPj+bZ&#10;FpuXkkSt394sCB6HmfkNs9r0phV3cr6xrGAyTkAQl1Y3XCn4+919L0D4gKyxtUwKnuRhsx58rTDT&#10;9sFHup9CJSKEfYYK6hC6TEpf1mTQj21HHL2LdQZDlK6S2uEjwk0rp0mSSoMNx4UaO9rWVF5PN6Pg&#10;uDs3bpKn+fXAXT/HUBQ/h0Kp0bDPlyAC9eETfrf3WsF0Ppul8H8nXg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uD+TEAAAA3gAAAA8AAAAAAAAAAAAAAAAAmAIAAGRycy9k&#10;b3ducmV2LnhtbFBLBQYAAAAABAAEAPUAAACJAwAAAAA=&#10;" path="m,l30455,91440e" filled="f" strokeweight="0">
                  <v:stroke endcap="round"/>
                  <v:path arrowok="t" textboxrect="0,0,30455,91440"/>
                </v:shape>
                <v:shape id="Shape 24337" o:spid="_x0000_s2825" style="position:absolute;left:24184;top:11454;width:304;height:914;visibility:visible;mso-wrap-style:square;v-text-anchor:top" coordsize="30455,91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ys8UA&#10;AADeAAAADwAAAGRycy9kb3ducmV2LnhtbESPQWvCQBSE74X+h+UJvdWNRqtEVymBgoReEu39kX0m&#10;wezbsLtq+u+7gtDjMDPfMNv9aHpxI+c7ywpm0wQEcW11x42C0/HrfQ3CB2SNvWVS8Ese9rvXly1m&#10;2t65pFsVGhEh7DNU0IYwZFL6uiWDfmoH4uidrTMYonSN1A7vEW56OU+SD2mw47jQ4kB5S/WluhoF&#10;ZW6vRb4su8X3qUhX7mc49MVSqbfJ+LkBEWgM/+Fn+6AVzBdpuoLHnXgF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KzxQAAAN4AAAAPAAAAAAAAAAAAAAAAAJgCAABkcnMv&#10;ZG93bnJldi54bWxQSwUGAAAAAAQABAD1AAAAigMAAAAA&#10;" path="m30455,l,91427e" filled="f" strokeweight="0">
                  <v:stroke endcap="round"/>
                  <v:path arrowok="t" textboxrect="0,0,30455,91427"/>
                </v:shape>
                <v:shape id="Shape 24338" o:spid="_x0000_s2826" style="position:absolute;left:35658;top:11454;width:3048;height:0;visibility:visible;mso-wrap-style:square;v-text-anchor:top" coordsize="304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I7sMMA&#10;AADeAAAADwAAAGRycy9kb3ducmV2LnhtbERP3WrCMBS+H/gO4QjejJlqh3PVKCKIwkCY+gCH5qyt&#10;Nic1iZq9/XIh7PLj+58vo2nFnZxvLCsYDTMQxKXVDVcKTsfN2xSED8gaW8uk4Jc8LBe9lzkW2j74&#10;m+6HUIkUwr5ABXUIXSGlL2sy6Ie2I07cj3UGQ4KuktrhI4WbVo6zbCINNpwaauxoXVN5OdyMgvM5&#10;f6Wrjdf93kX99bHdrD/LkVKDflzNQASK4V/8dO+0gvF7nqe96U66An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I7sMMAAADeAAAADwAAAAAAAAAAAAAAAACYAgAAZHJzL2Rv&#10;d25yZXYueG1sUEsFBgAAAAAEAAQA9QAAAIgDAAAAAA==&#10;" path="m,l304762,e" filled="f" strokeweight="0">
                  <v:stroke endcap="round"/>
                  <v:path arrowok="t" textboxrect="0,0,304762,0"/>
                </v:shape>
                <v:shape id="Shape 24339" o:spid="_x0000_s2827" style="position:absolute;left:39300;top:10235;width:808;height:1143;visibility:visible;mso-wrap-style:square;v-text-anchor:top" coordsize="80772,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CM2scA&#10;AADeAAAADwAAAGRycy9kb3ducmV2LnhtbESPUWvCQBCE3wX/w7EF3+qlGkoTPaUVBKUW2rT4vM1t&#10;k2BuL96dmv57r1DwcZidb3bmy9604kzON5YVPIwTEMSl1Q1XCr4+1/dPIHxA1thaJgW/5GG5GA7m&#10;mGt74Q86F6ESEcI+RwV1CF0upS9rMujHtiOO3o91BkOUrpLa4SXCTSsnSfIoDTYcG2rsaFVTeShO&#10;Jr5Rnr6zbUr74rhLX15dVpk3/67U6K5/noEI1Ifb8X96oxVM0uk0g785kQF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gjNrHAAAA3gAAAA8AAAAAAAAAAAAAAAAAmAIAAGRy&#10;cy9kb3ducmV2LnhtbFBLBQYAAAAABAAEAPUAAACMAwAAAAA=&#10;" path="m80772,l,114300e" filled="f" strokeweight="0">
                  <v:stroke endcap="round"/>
                  <v:path arrowok="t" textboxrect="0,0,80772,114300"/>
                </v:shape>
                <v:shape id="Shape 24340" o:spid="_x0000_s2828" style="position:absolute;left:42668;top:10600;width:1432;height:0;visibility:visible;mso-wrap-style:square;v-text-anchor:top" coordsize="1432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QSa8QA&#10;AADeAAAADwAAAGRycy9kb3ducmV2LnhtbESPXWvCMBSG7wX/QzjC7jRdFRnVKGMwEGGgWS+8PDRn&#10;TVlzUppU23+/XAy8fHm/ePbH0bXiTn1oPCt4XWUgiCtvGq4VlN+fyzcQISIbbD2TgokCHA/z2R4L&#10;4x98pbuOtUgjHApUYGPsCilDZclhWPmOOHk/vncYk+xraXp8pHHXyjzLttJhw+nBYkcflqpfPTgF&#10;+gv1Gf1lKL2thnIt9XTLJ6VeFuP7DkSkMT7D/+2TUZBv1psEkHASCs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kEmvEAAAA3gAAAA8AAAAAAAAAAAAAAAAAmAIAAGRycy9k&#10;b3ducmV2LnhtbFBLBQYAAAAABAAEAPUAAACJAwAAAAA=&#10;" path="m,l143218,e" filled="f" strokeweight="0">
                  <v:stroke endcap="round"/>
                  <v:path arrowok="t" textboxrect="0,0,143218,0"/>
                </v:shape>
                <v:rect id="Rectangle 24345" o:spid="_x0000_s2829" style="position:absolute;left:31589;top:10473;width:694;height:28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3qsgA&#10;AADeAAAADwAAAGRycy9kb3ducmV2LnhtbESPQWvCQBSE74L/YXlCb7qpWjHRVaS26FFjIfX2yL4m&#10;odm3Ibs1aX99t1DwOMzMN8x625ta3Kh1lWUFj5MIBHFudcWFgrfL63gJwnlkjbVlUvBNDrab4WCN&#10;ibYdn+mW+kIECLsEFZTeN4mULi/JoJvYhjh4H7Y16INsC6lb7ALc1HIaRQtpsOKwUGJDzyXln+mX&#10;UXBYNrv3o/3pivrleshOWby/xF6ph1G/W4Hw1Pt7+L991Aqm89n8Cf7uhCsgN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wHeq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24346" o:spid="_x0000_s2830" style="position:absolute;left:26058;top:10473;width:694;height:28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p3cgA&#10;AADeAAAADwAAAGRycy9kb3ducmV2LnhtbESPQWvCQBSE7wX/w/KE3upGK0Gjawi2xRxbFdTbI/ua&#10;hGbfhuzWRH99t1DocZiZb5h1OphGXKlztWUF00kEgriwuuZSwfHw9rQA4TyyxsYyKbiRg3Qzelhj&#10;om3PH3Td+1IECLsEFVTet4mUrqjIoJvYljh4n7Yz6IPsSqk77APcNHIWRbE0WHNYqLClbUXF1/7b&#10;KNgt2uyc23tfNq+X3en9tHw5LL1Sj+MhW4HwNPj/8F871wpm8+d5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Eund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0"/>
                          </w:rPr>
                          <w:t>∫</w:t>
                        </w:r>
                      </w:p>
                    </w:txbxContent>
                  </v:textbox>
                </v:rect>
                <v:rect id="Rectangle 236551" o:spid="_x0000_s2831" style="position:absolute;left:31391;top:9642;width:541;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RtMcA&#10;AADfAAAADwAAAGRycy9kb3ducmV2LnhtbESPT4vCMBTE78J+h/AEb5qqKNo1iqyKHv2z4O7t0bxt&#10;i81LaaKtfnojCHscZuY3zGzRmELcqHK5ZQX9XgSCOLE651TB92nTnYBwHlljYZkU3MnBYv7RmmGs&#10;bc0Huh19KgKEXYwKMu/LWEqXZGTQ9WxJHLw/Wxn0QVap1BXWAW4KOYiisTSYc1jIsKSvjJLL8WoU&#10;bCfl8mdnH3VarH+35/15ujpNvVKddrP8BOGp8f/hd3unFQyG49GoD68/4QvI+R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fkbT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52" o:spid="_x0000_s2832" style="position:absolute;left:31798;top:9642;width:702;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0Pw8cA&#10;AADfAAAADwAAAGRycy9kb3ducmV2LnhtbESPQWvCQBSE74L/YXlCb7oxRdHoKmIremxVUG+P7DMJ&#10;Zt+G7GrS/npXKPQ4zMw3zHzZmlI8qHaFZQXDQQSCOLW64EzB8bDpT0A4j6yxtEwKfsjBctHtzDHR&#10;tuFveux9JgKEXYIKcu+rREqX5mTQDWxFHLyrrQ36IOtM6hqbADeljKNoLA0WHBZyrGidU3rb342C&#10;7aRanXf2t8nKz8v29HWafhymXqm3XruagfDU+v/wX3unFcTv49Eohtef8AXk4g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LND8P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4350" o:spid="_x0000_s2833" style="position:absolute;left:42211;top:10100;width:540;height:1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5C78UA&#10;AADeAAAADwAAAGRycy9kb3ducmV2LnhtbESPy4rCMBSG9wO+QziCuzFVR9FqFNEZdDleQN0dmmNb&#10;bE5KE23HpzcLYZY//41vtmhMIR5Uudyygl43AkGcWJ1zquB4+Pkcg3AeWWNhmRT8kYPFvPUxw1jb&#10;mnf02PtUhBF2MSrIvC9jKV2SkUHXtSVx8K62MuiDrFKpK6zDuClkP4pG0mDO4SHDklYZJbf93SjY&#10;jMvleWufdVp8Xzan39NkfZh4pTrtZjkF4anx/+F3e6sV9L8GwwAQcAIKyP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bkLv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50" o:spid="_x0000_s2834" style="position:absolute;left:26266;top:9642;width:702;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0L8cA&#10;AADfAAAADwAAAGRycy9kb3ducmV2LnhtbESPy2rCQBSG94W+w3AK3dWJEUWjkxBaiy7rBdTdIXNM&#10;gpkzITM1aZ++syi4/PlvfKtsMI24U+dqywrGowgEcWF1zaWC4+HzbQ7CeWSNjWVS8EMOsvT5aYWJ&#10;tj3v6L73pQgj7BJUUHnfJlK6oiKDbmRb4uBdbWfQB9mVUnfYh3HTyDiKZtJgzeGhwpbeKypu+2+j&#10;YDNv8/PW/vZls75sTl+nxcdh4ZV6fRnyJQhPg3+E/9tbrSCezKbTQBB4AgvI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TNC/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36549" o:spid="_x0000_s2835" style="position:absolute;left:25859;top:9642;width:541;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Lb8kA&#10;AADfAAAADwAAAGRycy9kb3ducmV2LnhtbESPQWvCQBSE70L/w/IKvemm1gYTXUVaJR6tCurtkX1N&#10;QrNvQ3ZrYn99tyD0OMzMN8x82ZtaXKl1lWUFz6MIBHFudcWFguNhM5yCcB5ZY22ZFNzIwXLxMJhj&#10;qm3HH3Td+0IECLsUFZTeN6mULi/JoBvZhjh4n7Y16INsC6lb7ALc1HIcRbE0WHFYKLGht5Lyr/23&#10;UZBNm9V5a3+6ol5fstPulLwfEq/U02O/moHw1Pv/8L291QrGL/HrJIG/P+ELyM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bALb8kAAADfAAAADwAAAAAAAAAAAAAAAACYAgAA&#10;ZHJzL2Rvd25yZXYueG1sUEsFBgAAAAAEAAQA9QAAAI4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2"/>
                          </w:rPr>
                          <w:t>+</w:t>
                        </w:r>
                      </w:p>
                    </w:txbxContent>
                  </v:textbox>
                </v:rect>
                <v:rect id="Rectangle 24353" o:spid="_x0000_s2836" style="position:absolute;left:30386;top:10601;width:926;height:1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cmMgA&#10;AADeAAAADwAAAGRycy9kb3ducmV2LnhtbESPQWvCQBSE74L/YXlCb7qptmKiq0hr0aPGQurtkX1N&#10;QrNvQ3Y1aX99t1DwOMzMN8xq05ta3Kh1lWUFj5MIBHFudcWFgvfz23gBwnlkjbVlUvBNDjbr4WCF&#10;ibYdn+iW+kIECLsEFZTeN4mULi/JoJvYhjh4n7Y16INsC6lb7ALc1HIaRXNpsOKwUGJDLyXlX+nV&#10;KNgvmu3Hwf50Rb277LNjFr+eY6/Uw6jfLkF46v09/N8+aAXTp9nzDP7uhCs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vNyY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v:textbox>
                </v:rect>
                <v:rect id="Rectangle 24354" o:spid="_x0000_s2837" style="position:absolute;left:24854;top:10601;width:926;height:1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VE7MgA&#10;AADeAAAADwAAAGRycy9kb3ducmV2LnhtbESPQWvCQBSE74L/YXlCb7qpWjHRVaS26FFjIfX2yL4m&#10;odm3Ibs1aX99t1DwOMzMN8x625ta3Kh1lWUFj5MIBHFudcWFgrfL63gJwnlkjbVlUvBNDrab4WCN&#10;ibYdn+mW+kIECLsEFZTeN4mULi/JoJvYhjh4H7Y16INsC6lb7ALc1HIaRQtpsOKwUGJDzyXln+mX&#10;UXBYNrv3o/3pivrleshOWby/xF6ph1G/W4Hw1Pt7+L991Aqm89nTHP7uhCsgN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yVUTs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v:textbox>
                </v:rect>
                <v:rect id="Rectangle 24355" o:spid="_x0000_s2838" style="position:absolute;left:21456;top:10601;width:926;height:1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hd8gA&#10;AADeAAAADwAAAGRycy9kb3ducmV2LnhtbESPQWvCQBSE7wX/w/KE3uqmWsVEV5Gq6FFjIfX2yL4m&#10;odm3Ibs1aX99t1DwOMzMN8xy3Zta3Kh1lWUFz6MIBHFudcWFgrfL/mkOwnlkjbVlUvBNDtarwcMS&#10;E207PtMt9YUIEHYJKii9bxIpXV6SQTeyDXHwPmxr0AfZFlK32AW4qeU4imbSYMVhocSGXkvKP9Mv&#10;o+AwbzbvR/vTFfXueshOWby9xF6px2G/WYDw1Pt7+L991ArGL5PpF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GeF3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0"/>
                          </w:rPr>
                          <w:t>=</w:t>
                        </w:r>
                      </w:p>
                    </w:txbxContent>
                  </v:textbox>
                </v:rect>
                <v:rect id="Rectangle 24362" o:spid="_x0000_s2839" style="position:absolute;left:31620;top:12524;width:600;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yzvscA&#10;AADeAAAADwAAAGRycy9kb3ducmV2LnhtbESPT2vCQBTE7wW/w/IEb3VjWiSmriLaokf/FGxvj+xr&#10;Esy+DdnVRD+9Kwg9DjPzG2Y670wlLtS40rKC0TACQZxZXXKu4Pvw9ZqAcB5ZY2WZFFzJwXzWe5li&#10;qm3LO7rsfS4ChF2KCgrv61RKlxVk0A1tTRy8P9sY9EE2udQNtgFuKhlH0VgaLDksFFjTsqDstD8b&#10;BeukXvxs7K3Nq8/f9XF7nKwOE6/UoN8tPkB46vx/+NneaAXx+9s4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cs77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0</w:t>
                        </w:r>
                      </w:p>
                    </w:txbxContent>
                  </v:textbox>
                </v:rect>
                <v:rect id="Rectangle 236556" o:spid="_x0000_s2840" style="position:absolute;left:43135;top:10741;width:1201;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YJwMgA&#10;AADfAAAADwAAAGRycy9kb3ducmV2LnhtbESPQWvCQBSE7wX/w/KE3upGS4KmWUXUosdWhdjbI/tM&#10;gtm3Ibs1aX99t1DocZiZb5hsNZhG3KlztWUF00kEgriwuuZSwfn0+jQH4TyyxsYyKfgiB6vl6CHD&#10;VNue3+l+9KUIEHYpKqi8b1MpXVGRQTexLXHwrrYz6IPsSqk77APcNHIWRYk0WHNYqLClTUXF7fhp&#10;FOzn7fpysN992ew+9vlbvtieFl6px/GwfgHhafD/4b/2QSuYPSdxnMDvn/AF5P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9gnAyAAAAN8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kT</w:t>
                        </w:r>
                      </w:p>
                    </w:txbxContent>
                  </v:textbox>
                </v:rect>
                <v:rect id="Rectangle 236555" o:spid="_x0000_s2841" style="position:absolute;left:42683;top:10741;width:601;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SXt8gA&#10;AADfAAAADwAAAGRycy9kb3ducmV2LnhtbESPT2vCQBTE74LfYXlCb7rREompq4it6LH+Ae3tkX0m&#10;wezbkF1N2k/fLRQ8DjPzG2a+7EwlHtS40rKC8SgCQZxZXXKu4HTcDBMQziNrrCyTgm9ysFz0e3NM&#10;tW15T4+Dz0WAsEtRQeF9nUrpsoIMupGtiYN3tY1BH2STS91gG+CmkpMomkqDJYeFAmtaF5TdDnej&#10;YJvUq8vO/rR59fG1PX+eZ+/HmVfqZdCt3kB46vwz/N/eaQWT12kcx/D3J3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JJe3yAAAAN8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2</w:t>
                        </w:r>
                      </w:p>
                    </w:txbxContent>
                  </v:textbox>
                </v:rect>
                <v:rect id="Rectangle 24364" o:spid="_x0000_s2842" style="position:absolute;left:42714;top:9705;width:1243;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mOUcgA&#10;AADeAAAADwAAAGRycy9kb3ducmV2LnhtbESPQWvCQBSE7wX/w/KE3upGK0Gjawi2xRxbFdTbI/ua&#10;hGbfhuzWRH99t1DocZiZb5h1OphGXKlztWUF00kEgriwuuZSwfHw9rQA4TyyxsYyKbiRg3Qzelhj&#10;om3PH3Td+1IECLsEFVTet4mUrqjIoJvYljh4n7Yz6IPsSqk77APcNHIWRbE0WHNYqLClbUXF1/7b&#10;KNgt2uyc23tfNq+X3en9tHw5LL1Sj+MhW4HwNPj/8F871wpm8+d4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OY5RyAAAAN4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mv</w:t>
                        </w:r>
                      </w:p>
                    </w:txbxContent>
                  </v:textbox>
                </v:rect>
                <v:rect id="Rectangle 24365" o:spid="_x0000_s2843" style="position:absolute;left:40961;top:10589;width:600;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UrysgA&#10;AADeAAAADwAAAGRycy9kb3ducmV2LnhtbESPQWvCQBSE74L/YXlCb7qptmKiq0ht0aPGQurtkX1N&#10;QrNvQ3Zr0v76bkHwOMzMN8xq05taXKl1lWUFj5MIBHFudcWFgvfz23gBwnlkjbVlUvBDDjbr4WCF&#10;ibYdn+ia+kIECLsEFZTeN4mULi/JoJvYhjh4n7Y16INsC6lb7ALc1HIaRXNpsOKwUGJDLyXlX+m3&#10;UbBfNNuPg/3tivr1ss+OWbw7x16ph1G/XYLw1Pt7+NY+aAXTp9n8Gf7vhCs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dSvKyAAAAN4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2</w:t>
                        </w:r>
                      </w:p>
                    </w:txbxContent>
                  </v:textbox>
                </v:rect>
                <v:rect id="Rectangle 24366" o:spid="_x0000_s2844" style="position:absolute;left:39712;top:10757;width:600;height:1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e1vccA&#10;AADeAAAADwAAAGRycy9kb3ducmV2LnhtbESPT2vCQBTE74V+h+UVvNVNVYKm2Yi0ih79B7a3R/Y1&#10;Cc2+DdnVRD99tyB4HGbmN0w6700tLtS6yrKCt2EEgji3uuJCwfGwep2CcB5ZY22ZFFzJwTx7fkox&#10;0bbjHV32vhABwi5BBaX3TSKly0sy6Ia2IQ7ej20N+iDbQuoWuwA3tRxFUSwNVhwWSmzoo6T8d382&#10;CtbTZvG1sbeuqJff69P2NPs8zLxSg5d+8Q7CU+8f4Xt7oxWMJuM4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ntb3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2</w:t>
                        </w:r>
                      </w:p>
                    </w:txbxContent>
                  </v:textbox>
                </v:rect>
                <v:rect id="Rectangle 24367" o:spid="_x0000_s2845" style="position:absolute;left:39239;top:10193;width:601;height:1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sQJsgA&#10;AADeAAAADwAAAGRycy9kb3ducmV2LnhtbESPQWvCQBSE7wX/w/KE3uqmWtREV5Gq6FFjIfX2yL4m&#10;odm3Ibs1aX99t1DwOMzMN8xy3Zta3Kh1lWUFz6MIBHFudcWFgrfL/mkOwnlkjbVlUvBNDtarwcMS&#10;E207PtMt9YUIEHYJKii9bxIpXV6SQTeyDXHwPmxr0AfZFlK32AW4qeU4iqbSYMVhocSGXkvKP9Mv&#10;o+AwbzbvR/vTFfXueshOWby9xF6px2G/WYDw1Pt7+L991ArGL5Pp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6xAmyAAAAN4AAAAPAAAAAAAAAAAAAAAAAJgCAABk&#10;cnMvZG93bnJldi54bWxQSwUGAAAAAAQABAD1AAAAjQMAAAAA&#10;" filled="f" stroked="f">
                  <v:textbox inset="0,0,0,0">
                    <w:txbxContent>
                      <w:p w:rsidR="0022275F" w:rsidRDefault="00BF5DA6">
                        <w:pPr>
                          <w:spacing w:after="160" w:line="259" w:lineRule="auto"/>
                          <w:ind w:left="0" w:right="0" w:firstLine="0"/>
                        </w:pPr>
                        <w:r>
                          <w:rPr>
                            <w:sz w:val="12"/>
                          </w:rPr>
                          <w:t>3</w:t>
                        </w:r>
                      </w:p>
                    </w:txbxContent>
                  </v:textbox>
                </v:rect>
                <v:rect id="Rectangle 24368" o:spid="_x0000_s2846" style="position:absolute;left:32946;top:10589;width:600;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SEVMMA&#10;AADeAAAADwAAAGRycy9kb3ducmV2LnhtbERPy4rCMBTdC/5DuII7TX0g2jGK+ECXjgo6u0tzpy3T&#10;3JQm2urXm4Uwy8N5z5eNKcSDKpdbVjDoRyCIE6tzThVczrveFITzyBoLy6TgSQ6Wi3ZrjrG2NX/T&#10;4+RTEULYxagg876MpXRJRgZd35bEgfu1lUEfYJVKXWEdwk0hh1E0kQZzDg0ZlrTOKPk73Y2C/bRc&#10;3Q72VafF9md/PV5nm/PMK9XtNKsvEJ4a/y/+uA9awXA8moS94U6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SEVMMAAADeAAAADwAAAAAAAAAAAAAAAACYAgAAZHJzL2Rv&#10;d25yZXYueG1sUEsFBgAAAAAEAAQA9QAAAIgDAAAAAA==&#10;" filled="f" stroked="f">
                  <v:textbox inset="0,0,0,0">
                    <w:txbxContent>
                      <w:p w:rsidR="0022275F" w:rsidRDefault="00BF5DA6">
                        <w:pPr>
                          <w:spacing w:after="160" w:line="259" w:lineRule="auto"/>
                          <w:ind w:left="0" w:right="0" w:firstLine="0"/>
                        </w:pPr>
                        <w:r>
                          <w:rPr>
                            <w:sz w:val="12"/>
                          </w:rPr>
                          <w:t>2</w:t>
                        </w:r>
                      </w:p>
                    </w:txbxContent>
                  </v:textbox>
                </v:rect>
                <v:rect id="Rectangle 24369" o:spid="_x0000_s2847" style="position:absolute;left:28313;top:11473;width:478;height:1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ghz8cA&#10;AADeAAAADwAAAGRycy9kb3ducmV2LnhtbESPT2vCQBTE70K/w/IK3nRTFUlSV5FW0aP/wPb2yL4m&#10;odm3Ibua6KfvFgSPw8z8hpktOlOJKzWutKzgbRiBIM6sLjlXcDquBzEI55E1VpZJwY0cLOYvvRmm&#10;2ra8p+vB5yJA2KWooPC+TqV0WUEG3dDWxMH7sY1BH2STS91gG+CmkqMomkqDJYeFAmv6KCj7PVyM&#10;gk1cL7+29t7m1ep7c96dk89j4pXqv3bLdxCeOv8MP9pbrWA0GU8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I4Ic/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v</w:t>
                        </w:r>
                      </w:p>
                    </w:txbxContent>
                  </v:textbox>
                </v:rect>
                <v:rect id="Rectangle 24370" o:spid="_x0000_s2848" style="position:absolute;left:27414;top:10589;width:601;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sej8YA&#10;AADeAAAADwAAAGRycy9kb3ducmV2LnhtbESPy4rCMBSG9wO+QziCuzFVBy/VKKIz6HK8gLo7NMe2&#10;2JyUJtqOT28Wwix//hvfbNGYQjyocrllBb1uBII4sTrnVMHx8PM5BuE8ssbCMin4IweLeetjhrG2&#10;Ne/osfepCCPsYlSQeV/GUrokI4Oua0vi4F1tZdAHWaVSV1iHcVPIfhQNpcGcw0OGJa0ySm77u1Gw&#10;GZfL89Y+67T4vmxOv6fJ+jDxSnXazXIKwlPj/8Pv9lYr6H8NRgEg4AQUkP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sej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2"/>
                          </w:rPr>
                          <w:t>2</w:t>
                        </w:r>
                      </w:p>
                    </w:txbxContent>
                  </v:textbox>
                </v:rect>
                <v:rect id="Rectangle 24371" o:spid="_x0000_s2849" style="position:absolute;left:23543;top:10589;width:601;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7FMcA&#10;AADeAAAADwAAAGRycy9kb3ducmV2LnhtbESPQWvCQBSE74X+h+UJvdWNVqyJriJa0WOrQvT2yD6T&#10;0OzbkN2a6K/vFoQeh5n5hpktOlOJKzWutKxg0I9AEGdWl5wrOB42rxMQziNrrCyTghs5WMyfn2aY&#10;aNvyF133PhcBwi5BBYX3dSKlywoy6Pq2Jg7exTYGfZBNLnWDbYCbSg6jaCwNlhwWCqxpVVD2vf8x&#10;CraTenna2XubVx/nbfqZxutD7JV66XXLKQhPnf8PP9o7rWA4ensfwN+dcAX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XuxT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2</w:t>
                        </w:r>
                      </w:p>
                    </w:txbxContent>
                  </v:textbox>
                </v:rect>
                <v:rect id="Rectangle 24372" o:spid="_x0000_s2850" style="position:absolute;left:20602;top:10589;width:601;height:1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UlY8cA&#10;AADeAAAADwAAAGRycy9kb3ducmV2LnhtbESPT2vCQBTE70K/w/IKvemmqViNriL+QY9WC7a3R/aZ&#10;hGbfhuxqop/eFYQeh5n5DTOZtaYUF6pdYVnBey8CQZxaXXCm4Puw7g5BOI+ssbRMCq7kYDZ96Uww&#10;0bbhL7rsfSYChF2CCnLvq0RKl+Zk0PVsRRy8k60N+iDrTOoamwA3pYyjaCANFhwWcqxokVP6tz8b&#10;BZthNf/Z2luTlavfzXF3HC0PI6/U22s7H4Pw1Pr/8LO91Qri/sdnDI874QrI6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FJW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2"/>
                          </w:rPr>
                          <w:t>2</w:t>
                        </w:r>
                      </w:p>
                    </w:txbxContent>
                  </v:textbox>
                </v:rect>
                <v:rect id="Rectangle 24382" o:spid="_x0000_s2851" style="position:absolute;left:44161;top:10709;width:181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BVRMcA&#10;AADeAAAADwAAAGRycy9kb3ducmV2LnhtbESPT2vCQBTE74LfYXlCb7oxFYmpq4ha9Oifgu3tkX1N&#10;QrNvQ3ZrYj99VxA8DjPzG2a+7EwlrtS40rKC8SgCQZxZXXKu4OP8PkxAOI+ssbJMCm7kYLno9+aY&#10;atvyka4nn4sAYZeigsL7OpXSZQUZdCNbEwfv2zYGfZBNLnWDbYCbSsZRNJUGSw4LBda0Lij7Of0a&#10;BbukXn3u7V+bV9uv3eVwmW3OM6/Uy6BbvYHw1Pln+NHeawXx5DWJ4X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QVUT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dv</w:t>
                        </w:r>
                      </w:p>
                    </w:txbxContent>
                  </v:textbox>
                </v:rect>
                <v:rect id="Rectangle 24383" o:spid="_x0000_s2852" style="position:absolute;left:41434;top:10709;width:925;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zw38gA&#10;AADeAAAADwAAAGRycy9kb3ducmV2LnhtbESPT2vCQBTE7wW/w/KE3upGLSXGbES0RY/1D6i3R/aZ&#10;BLNvQ3Zr0n76bqHgcZiZ3zDpoje1uFPrKssKxqMIBHFudcWFguPh4yUG4TyyxtoyKfgmB4ts8JRi&#10;om3HO7rvfSEChF2CCkrvm0RKl5dk0I1sQxy8q20N+iDbQuoWuwA3tZxE0Zs0WHFYKLGhVUn5bf9l&#10;FGziZnne2p+uqN8vm9PnabY+zLxSz8N+OQfhqfeP8H97qxVMXqfxFP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3PDf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e</w:t>
                        </w:r>
                      </w:p>
                    </w:txbxContent>
                  </v:textbox>
                </v:rect>
                <v:rect id="Rectangle 24384" o:spid="_x0000_s2853" style="position:absolute;left:40306;top:10709;width:82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Voq8gA&#10;AADeAAAADwAAAGRycy9kb3ducmV2LnhtbESPT2vCQBTE7wW/w/KE3upGKyXGbES0RY/1D6i3R/aZ&#10;BLNvQ3Zr0n76bqHgcZiZ3zDpoje1uFPrKssKxqMIBHFudcWFguPh4yUG4TyyxtoyKfgmB4ts8JRi&#10;om3HO7rvfSEChF2CCkrvm0RKl5dk0I1sQxy8q20N+iDbQuoWuwA3tZxE0Zs0WHFYKLGhVUn5bf9l&#10;FGziZnne2p+uqN8vm9PnabY+zLxSz8N+OQfhqfeP8H97qxVMpq/xFP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NWir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v</w:t>
                        </w:r>
                      </w:p>
                    </w:txbxContent>
                  </v:textbox>
                </v:rect>
                <v:rect id="Rectangle 24385" o:spid="_x0000_s2854" style="position:absolute;left:38751;top:10709;width:618;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nNMMgA&#10;AADeAAAADwAAAGRycy9kb3ducmV2LnhtbESPW2vCQBSE34X+h+UIvunGW4mpq4gX9NFqwfbtkD1N&#10;QrNnQ3Y10V/fLQh9HGbmG2a+bE0pblS7wrKC4SACQZxaXXCm4OO868cgnEfWWFomBXdysFy8dOaY&#10;aNvwO91OPhMBwi5BBbn3VSKlS3My6Aa2Ig7et60N+iDrTOoamwA3pRxF0as0WHBYyLGidU7pz+lq&#10;FOzjavV5sI8mK7df+8vxMtucZ16pXrddvYHw1Pr/8LN90ApGk3E8hb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ec0w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w:t>
                        </w:r>
                      </w:p>
                    </w:txbxContent>
                  </v:textbox>
                </v:rect>
                <v:rect id="Rectangle 24386" o:spid="_x0000_s2855" style="position:absolute;left:37029;top:11700;width:2059;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tTR8gA&#10;AADeAAAADwAAAGRycy9kb3ducmV2LnhtbESPQWvCQBSE7wX/w/KE3upGWySmriLakhw1Fmxvj+xr&#10;Esy+DdmtSfvrXUHocZiZb5jlejCNuFDnassKppMIBHFhdc2lgo/j+1MMwnlkjY1lUvBLDtar0cMS&#10;E217PtAl96UIEHYJKqi8bxMpXVGRQTexLXHwvm1n0AfZlVJ32Ae4aeQsiubSYM1hocKWthUV5/zH&#10;KEjjdvOZ2b++bN6+0tP+tNgdF16px/GweQXhafD/4Xs70wpmL8/xHG53whWQq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q1NH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kT</w:t>
                        </w:r>
                      </w:p>
                    </w:txbxContent>
                  </v:textbox>
                </v:rect>
                <v:rect id="Rectangle 24387" o:spid="_x0000_s2856" style="position:absolute;left:35674;top:11700;width:1029;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23MgA&#10;AADeAAAADwAAAGRycy9kb3ducmV2LnhtbESPW2vCQBSE34X+h+UIvunGCzamriJe0EerBdu3Q/Y0&#10;Cc2eDdnVRH99tyD0cZiZb5j5sjWluFHtCssKhoMIBHFqdcGZgo/zrh+DcB5ZY2mZFNzJwXLx0plj&#10;om3D73Q7+UwECLsEFeTeV4mULs3JoBvYijh437Y26IOsM6lrbALclHIURVNpsOCwkGNF65zSn9PV&#10;KNjH1erzYB9NVm6/9pfjZbY5z7xSvW67egPhqfX/4Wf7oBWMJuP4Ff7uhCsgF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5/bc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2</w:t>
                        </w:r>
                      </w:p>
                    </w:txbxContent>
                  </v:textbox>
                </v:rect>
                <v:rect id="Rectangle 24388" o:spid="_x0000_s2857" style="position:absolute;left:36709;top:9917;width:1312;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hirsUA&#10;AADeAAAADwAAAGRycy9kb3ducmV2LnhtbERPTWvCQBC9F/wPywi91U21lBhdRdQSjzURbG9DdkxC&#10;s7Mhu03S/vruoeDx8b7X29E0oqfO1ZYVPM8iEMSF1TWXCi7521MMwnlkjY1lUvBDDrabycMaE20H&#10;PlOf+VKEEHYJKqi8bxMpXVGRQTezLXHgbrYz6APsSqk7HEK4aeQ8il6lwZpDQ4Ut7SsqvrJvoyCN&#10;293Hyf4OZXP8TK/v1+UhX3qlHqfjbgXC0+jv4n/3SSuYvyzisDfc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eGKuxQAAAN4AAAAPAAAAAAAAAAAAAAAAAJgCAABkcnMv&#10;ZG93bnJldi54bWxQSwUGAAAAAAQABAD1AAAAigMAAAAA&#10;" filled="f" stroked="f">
                  <v:textbox inset="0,0,0,0">
                    <w:txbxContent>
                      <w:p w:rsidR="0022275F" w:rsidRDefault="00BF5DA6">
                        <w:pPr>
                          <w:spacing w:after="160" w:line="259" w:lineRule="auto"/>
                          <w:ind w:left="0" w:right="0" w:firstLine="0"/>
                        </w:pPr>
                        <w:r>
                          <w:rPr>
                            <w:sz w:val="20"/>
                          </w:rPr>
                          <w:t>m</w:t>
                        </w:r>
                      </w:p>
                    </w:txbxContent>
                  </v:textbox>
                </v:rect>
                <v:rect id="Rectangle 24389" o:spid="_x0000_s2858" style="position:absolute;left:35125;top:10709;width:618;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THNccA&#10;AADeAAAADwAAAGRycy9kb3ducmV2LnhtbESPQWvCQBSE74L/YXmCN92oRZLUVcRW9NiqoL09sq9J&#10;aPZtyK4m9de7BaHHYWa+YRarzlTiRo0rLSuYjCMQxJnVJecKTsftKAbhPLLGyjIp+CUHq2W/t8BU&#10;25Y/6XbwuQgQdikqKLyvUyldVpBBN7Y1cfC+bWPQB9nkUjfYBrip5DSK5tJgyWGhwJo2BWU/h6tR&#10;sIvr9WVv721evX/tzh/n5O2YeKWGg279CsJT5//Dz/ZeK5i+zOIE/u6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0xzX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w:t>
                        </w:r>
                      </w:p>
                    </w:txbxContent>
                  </v:textbox>
                </v:rect>
                <v:rect id="Rectangle 24390" o:spid="_x0000_s2859" style="position:absolute;left:33555;top:10709;width:103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f4dcUA&#10;AADeAAAADwAAAGRycy9kb3ducmV2LnhtbESPy4rCMBSG98K8QzgD7jQdFbHVKOIFXY4XcGZ3aI5t&#10;meakNNFWn36yEFz+/De+2aI1pbhT7QrLCr76EQji1OqCMwXn07Y3AeE8ssbSMil4kIPF/KMzw0Tb&#10;hg90P/pMhBF2CSrIva8SKV2ak0HXtxVx8K62NuiDrDOpa2zCuCnlIIrG0mDB4SHHilY5pX/Hm1Gw&#10;m1TLn719Nlm5+d1dvi/x+hR7pbqf7XIKwlPr3+FXe68VDEbDOAAEnIA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1/h1xQAAAN4AAAAPAAAAAAAAAAAAAAAAAJgCAABkcnMv&#10;ZG93bnJldi54bWxQSwUGAAAAAAQABAD1AAAAigMAAAAA&#10;" filled="f" stroked="f">
                  <v:textbox inset="0,0,0,0">
                    <w:txbxContent>
                      <w:p w:rsidR="0022275F" w:rsidRDefault="00BF5DA6">
                        <w:pPr>
                          <w:spacing w:after="160" w:line="259" w:lineRule="auto"/>
                          <w:ind w:left="0" w:right="0" w:firstLine="0"/>
                        </w:pPr>
                        <w:r>
                          <w:rPr>
                            <w:sz w:val="20"/>
                          </w:rPr>
                          <w:t>4</w:t>
                        </w:r>
                      </w:p>
                    </w:txbxContent>
                  </v:textbox>
                </v:rect>
                <v:rect id="Rectangle 24391" o:spid="_x0000_s2860" style="position:absolute;left:32290;top:10709;width:82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td7sgA&#10;AADeAAAADwAAAGRycy9kb3ducmV2LnhtbESPT2vCQBTE7wW/w/KE3upGW4qJboLYFj3WP6DeHtln&#10;Esy+DdmtSf30bqHgcZiZ3zDzrDe1uFLrKssKxqMIBHFudcWFgv3u62UKwnlkjbVlUvBLDrJ08DTH&#10;RNuON3Td+kIECLsEFZTeN4mULi/JoBvZhjh4Z9sa9EG2hdQtdgFuajmJondpsOKwUGJDy5Lyy/bH&#10;KFhNm8VxbW9dUX+eVofvQ/yxi71Sz8N+MQPhqfeP8H97rRVM3l7j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m13u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v</w:t>
                        </w:r>
                      </w:p>
                    </w:txbxContent>
                  </v:textbox>
                </v:rect>
                <v:rect id="Rectangle 24392" o:spid="_x0000_s2861" style="position:absolute;left:28709;top:10709;width:181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nDmccA&#10;AADeAAAADwAAAGRycy9kb3ducmV2LnhtbESPQWvCQBSE7wX/w/IEb3VjLMVEVxFb0WOrgnp7ZJ9J&#10;MPs2ZFeT+uvdQqHHYWa+YWaLzlTiTo0rLSsYDSMQxJnVJecKDvv16wSE88gaK8uk4IccLOa9lxmm&#10;2rb8Tfedz0WAsEtRQeF9nUrpsoIMuqGtiYN3sY1BH2STS91gG+CmknEUvUuDJYeFAmtaFZRddzej&#10;YDOpl6etfbR59XneHL+Oycc+8UoN+t1yCsJT5//Df+2tVhC/jZM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Jw5n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dv</w:t>
                        </w:r>
                      </w:p>
                    </w:txbxContent>
                  </v:textbox>
                </v:rect>
                <v:rect id="Rectangle 24393" o:spid="_x0000_s2862" style="position:absolute;left:27886;top:10709;width:88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VmAscA&#10;AADeAAAADwAAAGRycy9kb3ducmV2LnhtbESPQWvCQBSE7wX/w/KE3upGLWJSVxGtJMeqBdvbI/ua&#10;BLNvQ3Y1qb/eLQg9DjPzDbNY9aYWV2pdZVnBeBSBIM6trrhQ8HncvcxBOI+ssbZMCn7JwWo5eFpg&#10;om3He7oefCEChF2CCkrvm0RKl5dk0I1sQxy8H9sa9EG2hdQtdgFuajmJopk0WHFYKLGhTUn5+XAx&#10;CtJ5s/7K7K0r6vfv9PRxirfH2Cv1POzXbyA89f4//GhnWsHkdRpP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FZgL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P</w:t>
                        </w:r>
                      </w:p>
                    </w:txbxContent>
                  </v:textbox>
                </v:rect>
                <v:rect id="Rectangle 24394" o:spid="_x0000_s2863" style="position:absolute;left:26759;top:10709;width:82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z+dscA&#10;AADeAAAADwAAAGRycy9kb3ducmV2LnhtbESPQWvCQBSE70L/w/IKvemmKmJiNiKtRY9VC+rtkX0m&#10;odm3Ibs1qb/eLQg9DjPzDZMue1OLK7WusqzgdRSBIM6trrhQ8HX4GM5BOI+ssbZMCn7JwTJ7GqSY&#10;aNvxjq57X4gAYZeggtL7JpHS5SUZdCPbEAfvYluDPsi2kLrFLsBNLcdRNJMGKw4LJTb0VlL+vf8x&#10;CjbzZnXa2ltX1Ovz5vh5jN8PsVfq5blfLUB46v1/+NHeagXj6SSewt+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s/nb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v</w:t>
                        </w:r>
                      </w:p>
                    </w:txbxContent>
                  </v:textbox>
                </v:rect>
                <v:rect id="Rectangle 24395" o:spid="_x0000_s2864" style="position:absolute;left:22888;top:10709;width:82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Bb7cgA&#10;AADeAAAADwAAAGRycy9kb3ducmV2LnhtbESPW2vCQBSE34X+h+UIvunGWzGpq4gX9NFqwfbtkD1N&#10;QrNnQ3Y10V/fLQh9HGbmG2a+bE0pblS7wrKC4SACQZxaXXCm4OO8689AOI+ssbRMCu7kYLl46cwx&#10;0bbhd7qdfCYChF2CCnLvq0RKl+Zk0A1sRRy8b1sb9EHWmdQ1NgFuSjmKoldpsOCwkGNF65zSn9PV&#10;KNjPqtXnwT6arNx+7S/HS7w5x16pXrddvYHw1Pr/8LN90ApGk3E8hb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oFvtyAAAAN4AAAAPAAAAAAAAAAAAAAAAAJgCAABk&#10;cnMvZG93bnJldi54bWxQSwUGAAAAAAQABAD1AAAAjQMAAAAA&#10;" filled="f" stroked="f">
                  <v:textbox inset="0,0,0,0">
                    <w:txbxContent>
                      <w:p w:rsidR="0022275F" w:rsidRDefault="00BF5DA6">
                        <w:pPr>
                          <w:spacing w:after="160" w:line="259" w:lineRule="auto"/>
                          <w:ind w:left="0" w:right="0" w:firstLine="0"/>
                        </w:pPr>
                        <w:r>
                          <w:rPr>
                            <w:sz w:val="20"/>
                          </w:rPr>
                          <w:t>v</w:t>
                        </w:r>
                      </w:p>
                    </w:txbxContent>
                  </v:textbox>
                </v:rect>
                <v:rect id="Rectangle 24396" o:spid="_x0000_s2865" style="position:absolute;left:19947;top:10709;width:820;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LFmscA&#10;AADeAAAADwAAAGRycy9kb3ducmV2LnhtbESPT2vCQBTE70K/w/IK3nRTFUlSV5FW0aP/wPb2yL4m&#10;odm3Ibua6KfvFgSPw8z8hpktOlOJKzWutKzgbRiBIM6sLjlXcDquBzEI55E1VpZJwY0cLOYvvRmm&#10;2ra8p+vB5yJA2KWooPC+TqV0WUEG3dDWxMH7sY1BH2STS91gG+CmkqMomkqDJYeFAmv6KCj7PVyM&#10;gk1cL7+29t7m1ep7c96dk89j4pXqv3bLdxCeOv8MP9pbrWA0GSd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yxZrHAAAA3gAAAA8AAAAAAAAAAAAAAAAAmAIAAGRy&#10;cy9kb3ducmV2LnhtbFBLBQYAAAAABAAEAPUAAACMAwAAAAA=&#10;" filled="f" stroked="f">
                  <v:textbox inset="0,0,0,0">
                    <w:txbxContent>
                      <w:p w:rsidR="0022275F" w:rsidRDefault="00BF5DA6">
                        <w:pPr>
                          <w:spacing w:after="160" w:line="259" w:lineRule="auto"/>
                          <w:ind w:left="0" w:right="0" w:firstLine="0"/>
                        </w:pPr>
                        <w:r>
                          <w:rPr>
                            <w:sz w:val="20"/>
                          </w:rPr>
                          <w:t>v</w:t>
                        </w:r>
                      </w:p>
                    </w:txbxContent>
                  </v:textbox>
                </v:rect>
                <v:rect id="Rectangle 24398" o:spid="_x0000_s2866" style="position:absolute;left:43674;top:9547;width:429;height: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0c8QA&#10;AADeAAAADwAAAGRycy9kb3ducmV2LnhtbERPy4rCMBTdC/MP4Q6403RUxFajiA90OT7Amd2lubZl&#10;mpvSRFv9+slCcHk479miNaW4U+0Kywq++hEI4tTqgjMF59O2NwHhPLLG0jIpeJCDxfyjM8NE24YP&#10;dD/6TIQQdgkqyL2vEildmpNB17cVceCutjboA6wzqWtsQrgp5SCKxtJgwaEhx4pWOaV/x5tRsJtU&#10;y5+9fTZZufndXb4v8foUe6W6n+1yCsJT69/il3uvFQxGwzjsDXfCF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h9HPEAAAA3gAAAA8AAAAAAAAAAAAAAAAAmAIAAGRycy9k&#10;b3ducmV2LnhtbFBLBQYAAAAABAAEAPUAAACJAwAAAAA=&#10;" filled="f" stroked="f">
                  <v:textbox inset="0,0,0,0">
                    <w:txbxContent>
                      <w:p w:rsidR="0022275F" w:rsidRDefault="00BF5DA6">
                        <w:pPr>
                          <w:spacing w:after="160" w:line="259" w:lineRule="auto"/>
                          <w:ind w:left="0" w:right="0" w:firstLine="0"/>
                        </w:pPr>
                        <w:r>
                          <w:rPr>
                            <w:sz w:val="8"/>
                          </w:rPr>
                          <w:t>2</w:t>
                        </w:r>
                      </w:p>
                    </w:txbxContent>
                  </v:textbox>
                </v:rect>
                <v:rect id="Rectangle 24401" o:spid="_x0000_s2867" style="position:absolute;left:36266;top:11592;width:1585;height:1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FDMcA&#10;AADeAAAADwAAAGRycy9kb3ducmV2LnhtbESPQWvCQBSE7wX/w/IKvTUbRYpGVxHbosdqhLS3R/aZ&#10;hO6+DdmtSfvru4LgcZiZb5jlerBGXKjzjWMF4yQFQVw63XCl4JS/P89A+ICs0TgmBb/kYb0aPSwx&#10;067nA12OoRIRwj5DBXUIbSalL2uy6BPXEkfv7DqLIcqukrrDPsKtkZM0fZEWG44LNba0ran8Pv5Y&#10;BbtZu/ncu7++Mm9fu+KjmL/m86DU0+OwWYAINIR7+NbeawWT6TQdw/VOvAJy9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7BQ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402" o:spid="_x0000_s2868" style="position:absolute;left:34193;top:10601;width:1585;height:1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mbe8YA&#10;AADeAAAADwAAAGRycy9kb3ducmV2LnhtbESPT4vCMBTE74LfITxhb5paZNFqFPEPenRVUG+P5tkW&#10;m5fSRNvdT28WFvY4zMxvmNmiNaV4Ue0KywqGgwgEcWp1wZmC82nbH4NwHlljaZkUfJODxbzbmWGi&#10;bcNf9Dr6TAQIuwQV5N5XiZQuzcmgG9iKOHh3Wxv0QdaZ1DU2AW5KGUfRpzRYcFjIsaJVTunj+DQK&#10;duNqed3bnyYrN7fd5XCZrE8Tr9RHr11OQXhq/X/4r73XCuLRKIrh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mbe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1"/>
                          </w:rPr>
                          <w:t>π</w:t>
                        </w:r>
                      </w:p>
                    </w:txbxContent>
                  </v:textbox>
                </v:rect>
                <v:rect id="Rectangle 24403" o:spid="_x0000_s2869" style="position:absolute;left:26134;top:12633;width:492;height: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4MYA&#10;AADeAAAADwAAAGRycy9kb3ducmV2LnhtbESPT4vCMBTE74LfITzBm6brimg1iuiKHv2z4O7t0Tzb&#10;ss1LaaKtfnojCHscZuY3zGzRmELcqHK5ZQUf/QgEcWJ1zqmC79OmNwbhPLLGwjIpuJODxbzdmmGs&#10;bc0Huh19KgKEXYwKMu/LWEqXZGTQ9W1JHLyLrQz6IKtU6grrADeFHETRSBrMOSxkWNIqo+TveDUK&#10;tuNy+bOzjzotvn635/15sj5NvFLdTrOcgvDU+P/wu73TCgbDYfQJrzvhCs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U+4M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2"/>
                          </w:rPr>
                          <w:t>0</w:t>
                        </w:r>
                      </w:p>
                    </w:txbxContent>
                  </v:textbox>
                </v:rect>
                <v:shape id="Shape 24404" o:spid="_x0000_s2870" style="position:absolute;left:18393;top:7095;width:183;height:92;visibility:visible;mso-wrap-style:square;v-text-anchor:top" coordsize="18313,9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BWRsUA&#10;AADeAAAADwAAAGRycy9kb3ducmV2LnhtbESPQWvCQBSE74L/YXlCL1I3amoluoqIQq/a9P7MPpNg&#10;9m3Y3Wrir+8WCj0OM/MNs952phF3cr62rGA6SUAQF1bXXCrIP4+vSxA+IGtsLJOCnjxsN8PBGjNt&#10;H3yi+zmUIkLYZ6igCqHNpPRFRQb9xLbE0btaZzBE6UqpHT4i3DRyliQLabDmuFBhS/uKitv52yi4&#10;5M9jrhenr7f+OZ4f+t5d/P5dqZdRt1uBCNSF//Bf+0MrmKVpksLvnXg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QFZGxQAAAN4AAAAPAAAAAAAAAAAAAAAAAJgCAABkcnMv&#10;ZG93bnJldi54bWxQSwUGAAAAAAQABAD1AAAAigMAAAAA&#10;" path="m,9131l18313,e" filled="f" strokeweight="0">
                  <v:stroke endcap="round"/>
                  <v:path arrowok="t" textboxrect="0,0,18313,9131"/>
                </v:shape>
                <v:shape id="Shape 24405" o:spid="_x0000_s2871" style="position:absolute;left:18576;top:7111;width:274;height:579;visibility:visible;mso-wrap-style:square;v-text-anchor:top" coordsize="27381,57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RnB8UA&#10;AADeAAAADwAAAGRycy9kb3ducmV2LnhtbESPQYvCMBSE78L+h/AWvGm6Yl2tRhFBEDyIdRGPz+Zt&#10;W7Z5KU1Wq7/eCILHYWa+YWaL1lTiQo0rLSv46kcgiDOrS84V/BzWvTEI55E1VpZJwY0cLOYfnRkm&#10;2l55T5fU5yJA2CWooPC+TqR0WUEGXd/WxMH7tY1BH2STS93gNcBNJQdRNJIGSw4LBda0Kij7S/+N&#10;AkK9vG+/01VVxpPzTuMxxpNRqvvZLqcgPLX+HX61N1rBYDiMYnjeCVd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FGcHxQAAAN4AAAAPAAAAAAAAAAAAAAAAAJgCAABkcnMv&#10;ZG93bnJldi54bWxQSwUGAAAAAAQABAD1AAAAigMAAAAA&#10;" path="m,l27381,57899e" filled="f" strokeweight="0">
                  <v:stroke endcap="round"/>
                  <v:path arrowok="t" textboxrect="0,0,27381,57899"/>
                </v:shape>
                <v:shape id="Shape 24406" o:spid="_x0000_s2872" style="position:absolute;left:18880;top:6029;width:351;height:1661;visibility:visible;mso-wrap-style:square;v-text-anchor:top" coordsize="35027,166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IhUMYA&#10;AADeAAAADwAAAGRycy9kb3ducmV2LnhtbESP0WoCMRRE3wv+Q7iCbzVRFtGtUUSQ6kMttX7AZXPd&#10;rG5ulk26rv36plDo4zAzZ5jlune16KgNlWcNk7ECQVx4U3Gp4fy5e56DCBHZYO2ZNDwowHo1eFpi&#10;bvydP6g7xVIkCIccNdgYm1zKUFhyGMa+IU7exbcOY5JtKU2L9wR3tZwqNZMOK04LFhvaWipupy+n&#10;YWE381f7vbgqeaTD9ph1b+fbu9ajYb95ARGpj//hv/beaJhmmZrB7510Be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IhUMYAAADeAAAADwAAAAAAAAAAAAAAAACYAgAAZHJz&#10;L2Rvd25yZXYueG1sUEsFBgAAAAAEAAQA9QAAAIsDAAAAAA==&#10;" path="m,166091l35027,e" filled="f" strokeweight="0">
                  <v:stroke endcap="round"/>
                  <v:path arrowok="t" textboxrect="0,0,35027,166091"/>
                </v:shape>
                <v:shape id="Shape 24407" o:spid="_x0000_s2873" style="position:absolute;left:19231;top:6029;width:1508;height:0;visibility:visible;mso-wrap-style:square;v-text-anchor:top" coordsize="1508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vHvscA&#10;AADeAAAADwAAAGRycy9kb3ducmV2LnhtbESPQWvCQBSE7wX/w/KE3upGsbVGV5GU0KIntQePj+wz&#10;CWbfht2NSfvru4VCj8PMfMOst4NpxJ2cry0rmE4SEMSF1TWXCj7P+dMrCB+QNTaWScEXedhuRg9r&#10;TLXt+Uj3UyhFhLBPUUEVQptK6YuKDPqJbYmjd7XOYIjSlVI77CPcNHKWJC/SYM1xocKWsoqK26kz&#10;CsqLfV6SHw4Zve9vXX78dmH/ptTjeNitQAQawn/4r/2hFczm82QBv3fiFZ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7x77HAAAA3gAAAA8AAAAAAAAAAAAAAAAAmAIAAGRy&#10;cy9kb3ducmV2LnhtbFBLBQYAAAAABAAEAPUAAACMAwAAAAA=&#10;" path="m,l150863,e" filled="f" strokeweight="0">
                  <v:stroke endcap="round"/>
                  <v:path arrowok="t" textboxrect="0,0,150863,0"/>
                </v:shape>
                <v:shape id="Shape 24408" o:spid="_x0000_s2874" style="position:absolute;left:23300;top:6090;width:1264;height:0;visibility:visible;mso-wrap-style:square;v-text-anchor:top" coordsize="1264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CgasQA&#10;AADeAAAADwAAAGRycy9kb3ducmV2LnhtbERPy0rDQBTdC/2H4RbcmUlDCTHttJSCILoymkJ3t5mb&#10;B83cCZkxiX/vLASXh/PeHxfTi4lG11lWsIliEMSV1R03Cr4+X54yEM4ja+wtk4IfcnA8rB72mGs7&#10;8wdNhW9ECGGXo4LW+yGX0lUtGXSRHYgDV9vRoA9wbKQecQ7hppdJHKfSYMehocWBzi1V9+LbKCiv&#10;xeK7qUzr7Lm+vRXvF5xlotTjejntQHha/L/4z/2qFSTbbRz2hjvhCs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woGrEAAAA3gAAAA8AAAAAAAAAAAAAAAAAmAIAAGRycy9k&#10;b3ducmV2LnhtbFBLBQYAAAAABAAEAPUAAACJAwAAAAA=&#10;" path="m,l126454,e" filled="f" strokeweight="0">
                  <v:stroke endcap="round"/>
                  <v:path arrowok="t" textboxrect="0,0,126454,0"/>
                </v:shape>
                <v:shape id="Shape 24409" o:spid="_x0000_s2875" style="position:absolute;left:22340;top:6989;width:182;height:106;visibility:visible;mso-wrap-style:square;v-text-anchor:top" coordsize="18263,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MEP8gA&#10;AADeAAAADwAAAGRycy9kb3ducmV2LnhtbESPQWvCQBSE74X+h+UVepFmYwjSplmlVApGPNTUS2+P&#10;7GsSzb4N2VXjv3cFocdhZr5h8sVoOnGiwbWWFUyjGARxZXXLtYLdz9fLKwjnkTV2lknBhRws5o8P&#10;OWbannlLp9LXIkDYZaig8b7PpHRVQwZdZHvi4P3ZwaAPcqilHvAc4KaTSRzPpMGWw0KDPX02VB3K&#10;o1GQbnffh/UGk6T83e9NOSmoWBZKPT+NH+8gPI3+P3xvr7SCJE3jN7jdCVdAz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gwQ/yAAAAN4AAAAPAAAAAAAAAAAAAAAAAJgCAABk&#10;cnMvZG93bnJldi54bWxQSwUGAAAAAAQABAD1AAAAjQMAAAAA&#10;" path="m,10668l18263,e" filled="f" strokeweight="0">
                  <v:stroke endcap="round"/>
                  <v:path arrowok="t" textboxrect="0,0,18263,10668"/>
                </v:shape>
                <v:shape id="Shape 24410" o:spid="_x0000_s2876" style="position:absolute;left:22522;top:7019;width:275;height:671;visibility:visible;mso-wrap-style:square;v-text-anchor:top" coordsize="27432,67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xwcQA&#10;AADeAAAADwAAAGRycy9kb3ducmV2LnhtbESPTUvDQBCG74L/YRmhN7tpKUVit6VaChahYPTibciO&#10;STQ7G7NjE/9951Do8eX94lltxtCaE/WpiexgNs3AEJfRN1w5+Hjf3z+ASYLssY1MDv4pwWZ9e7PC&#10;3MeB3+hUSGV0hFOODmqRLrc2lTUFTNPYEav3FfuAorKvrO9x0PHQ2nmWLW3AhvWhxo6eayp/ir/g&#10;YM7t8nO3PQ5PoSiC//6V10MU5yZ34/YRjNAo1/Cl/eK1t1jMFEBxFAXs+g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P8cHEAAAA3gAAAA8AAAAAAAAAAAAAAAAAmAIAAGRycy9k&#10;b3ducmV2LnhtbFBLBQYAAAAABAAEAPUAAACJAwAAAAA=&#10;" path="m,l27432,67069e" filled="f" strokeweight="0">
                  <v:stroke endcap="round"/>
                  <v:path arrowok="t" textboxrect="0,0,27432,67069"/>
                </v:shape>
                <v:shape id="Shape 24411" o:spid="_x0000_s2877" style="position:absolute;left:22827;top:5800;width:351;height:1890;visibility:visible;mso-wrap-style:square;v-text-anchor:top" coordsize="35027,188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Veu8QA&#10;AADeAAAADwAAAGRycy9kb3ducmV2LnhtbESPQYvCMBSE74L/IbwFb5q2dEW7RimCsofdw6o/4NE8&#10;22LzUpKo9d+bBcHjMDPfMKvNYDpxI+dbywrSWQKCuLK65VrB6bibLkD4gKyxs0wKHuRhsx6PVlho&#10;e+c/uh1CLSKEfYEKmhD6QkpfNWTQz2xPHL2zdQZDlK6W2uE9wk0nsySZS4Mtx4UGe9o2VF0OV6Ng&#10;ePxU8zzZm7J0xyX99pn9vOyVmnwM5ReIQEN4h1/tb60gy/M0hf878Qr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1XrvEAAAA3gAAAA8AAAAAAAAAAAAAAAAAmAIAAGRycy9k&#10;b3ducmV2LnhtbFBLBQYAAAAABAAEAPUAAACJAwAAAAA=&#10;" path="m,188963l35027,e" filled="f" strokeweight="0">
                  <v:stroke endcap="round"/>
                  <v:path arrowok="t" textboxrect="0,0,35027,188963"/>
                </v:shape>
                <v:shape id="Shape 24412" o:spid="_x0000_s2878" style="position:absolute;left:23178;top:5800;width:1508;height:0;visibility:visible;mso-wrap-style:square;v-text-anchor:top" coordsize="1508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Xy+8cA&#10;AADeAAAADwAAAGRycy9kb3ducmV2LnhtbESPzWrDMBCE74W8g9hAb40ck5bEjRJCimlxT/k59LhY&#10;G9vEWhlJsd0+fVUo5DjMzDfMejuaVvTkfGNZwXyWgCAurW64UnA+5U9LED4ga2wtk4Jv8rDdTB7W&#10;mGk78IH6Y6hEhLDPUEEdQpdJ6cuaDPqZ7Yijd7HOYIjSVVI7HCLctDJNkhdpsOG4UGNH+5rK6/Fm&#10;FFRf9nlFfvzc03txveWHHxeKN6Uep+PuFUSgMdzD/+0PrSBdLOYp/N2JV0B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V8vvHAAAA3gAAAA8AAAAAAAAAAAAAAAAAmAIAAGRy&#10;cy9kb3ducmV2LnhtbFBLBQYAAAAABAAEAPUAAACMAwAAAAA=&#10;" path="m,l150863,e" filled="f" strokeweight="0">
                  <v:stroke endcap="round"/>
                  <v:path arrowok="t" textboxrect="0,0,150863,0"/>
                </v:shape>
                <v:shape id="Shape 24413" o:spid="_x0000_s2879" style="position:absolute;left:27277;top:6181;width:350;height:1051;visibility:visible;mso-wrap-style:square;v-text-anchor:top" coordsize="35078,10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NdvsQA&#10;AADeAAAADwAAAGRycy9kb3ducmV2LnhtbESPT4vCMBTE78J+h/CEvWlqFSldo4jrQq/+gz0+mmdb&#10;bF5KE2v89kZY2OMwM79hVptgWjFQ7xrLCmbTBARxaXXDlYLz6WeSgXAeWWNrmRQ8ycFm/TFaYa7t&#10;gw80HH0lIoRdjgpq77tcSlfWZNBNbUccvavtDfoo+0rqHh8RblqZJslSGmw4LtTY0a6m8na8GwXZ&#10;zQzzsN83u+/fS5FaeQ/FlZT6HIftFwhPwf+H/9qFVpAuFrM5vO/EK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zXb7EAAAA3gAAAA8AAAAAAAAAAAAAAAAAmAIAAGRycy9k&#10;b3ducmV2LnhtbFBLBQYAAAAABAAEAPUAAACJAwAAAAA=&#10;" path="m35078,l,105118e" filled="f" strokeweight="0">
                  <v:stroke endcap="round"/>
                  <v:path arrowok="t" textboxrect="0,0,35078,105118"/>
                </v:shape>
                <v:shape id="Shape 24414" o:spid="_x0000_s2880" style="position:absolute;left:27277;top:7232;width:350;height:1068;visibility:visible;mso-wrap-style:square;v-text-anchor:top" coordsize="35078,106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fQ8sQA&#10;AADeAAAADwAAAGRycy9kb3ducmV2LnhtbESPT4vCMBTE78J+h/AW9qapUkWqUVTQ9eqfi7dH82yK&#10;zUtpom33028WFjwOM/MbZrnubCVe1PjSsYLxKAFBnDtdcqHgetkP5yB8QNZYOSYFPXlYrz4GS8y0&#10;a/lEr3MoRISwz1CBCaHOpPS5IYt+5Gri6N1dYzFE2RRSN9hGuK3kJElm0mLJccFgTTtD+eP8tJEy&#10;vXn/1On2+9HuD/1Pf7pug1Hq67PbLEAE6sI7/N8+agWTNB2n8HcnX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X0PLEAAAA3gAAAA8AAAAAAAAAAAAAAAAAmAIAAGRycy9k&#10;b3ducmV2LnhtbFBLBQYAAAAABAAEAPUAAACJAwAAAAA=&#10;" path="m,l35078,106718e" filled="f" strokeweight="0">
                  <v:stroke endcap="round"/>
                  <v:path arrowok="t" textboxrect="0,0,35078,106718"/>
                </v:shape>
                <v:shape id="Shape 24415" o:spid="_x0000_s2881" style="position:absolute;left:29197;top:6181;width:350;height:1051;visibility:visible;mso-wrap-style:square;v-text-anchor:top" coordsize="35027,10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BsN8cA&#10;AADeAAAADwAAAGRycy9kb3ducmV2LnhtbESPT2sCMRTE7wW/Q3iCt5r1T61sjaKCoPSk9tLb6+a5&#10;Wbp5WTZR4376plDocZiZ3zCLVbS1uFHrK8cKRsMMBHHhdMWlgo/z7nkOwgdkjbVjUvAgD6tl72mB&#10;uXZ3PtLtFEqRIOxzVGBCaHIpfWHIoh+6hjh5F9daDEm2pdQt3hPc1nKcZTNpseK0YLChraHi+3S1&#10;Cja6e+8Or/PJ4SvG8tPYS2ceUqlBP67fQASK4T/8195rBePpdPQCv3fSFZ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gbDfHAAAA3gAAAA8AAAAAAAAAAAAAAAAAmAIAAGRy&#10;cy9kb3ducmV2LnhtbFBLBQYAAAAABAAEAPUAAACMAwAAAAA=&#10;" path="m,l35027,105118e" filled="f" strokeweight="0">
                  <v:stroke endcap="round"/>
                  <v:path arrowok="t" textboxrect="0,0,35027,105118"/>
                </v:shape>
                <v:shape id="Shape 24416" o:spid="_x0000_s2882" style="position:absolute;left:29197;top:7232;width:350;height:1068;visibility:visible;mso-wrap-style:square;v-text-anchor:top" coordsize="35027,106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OUMUA&#10;AADeAAAADwAAAGRycy9kb3ducmV2LnhtbESPwWrDMBBE74X8g9hAb42cEExwo4SQUGiPdRN8Xayt&#10;JWKtjKTEbr++KhR6HGbmDbPdT64XdwrRelawXBQgiFuvLXcKzh8vTxsQMSFr7D2Tgi+KsN/NHrZY&#10;aT/yO93r1IkM4VihApPSUEkZW0MO48IPxNn79MFhyjJ0UgccM9z1clUUpXRoOS8YHOhoqL3WN6fg&#10;zdjzqW66TWn7S/PdhGMYy1qpx/l0eAaRaEr/4b/2q1awWq+XJfzeyVd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I5QxQAAAN4AAAAPAAAAAAAAAAAAAAAAAJgCAABkcnMv&#10;ZG93bnJldi54bWxQSwUGAAAAAAQABAD1AAAAigMAAAAA&#10;" path="m35027,l,106718e" filled="f" strokeweight="0">
                  <v:stroke endcap="round"/>
                  <v:path arrowok="t" textboxrect="0,0,35027,106718"/>
                </v:shape>
                <v:shape id="Shape 24417" o:spid="_x0000_s2883" style="position:absolute;left:26287;top:7446;width:197;height:106;visibility:visible;mso-wrap-style:square;v-text-anchor:top" coordsize="19787,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ZUccYA&#10;AADeAAAADwAAAGRycy9kb3ducmV2LnhtbESPQWvCQBSE74X+h+UJvekmVqtGV2kjRT02Cl6f2WcS&#10;mn0bsluN/94VhB6HmfmGWaw6U4sLta6yrCAeRCCIc6srLhQc9t/9KQjnkTXWlknBjRyslq8vC0y0&#10;vfIPXTJfiABhl6CC0vsmkdLlJRl0A9sQB+9sW4M+yLaQusVrgJtaDqPoQxqsOCyU2FBaUv6b/RkF&#10;abw+vW/H6Sw7r8eb3Y2OX/rESr31us85CE+d/w8/21utYDgaxRN43AlX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ZUccYAAADeAAAADwAAAAAAAAAAAAAAAACYAgAAZHJz&#10;L2Rvd25yZXYueG1sUEsFBgAAAAAEAAQA9QAAAIsDAAAAAA==&#10;" path="m,10668l19787,e" filled="f" strokeweight="0">
                  <v:stroke endcap="round"/>
                  <v:path arrowok="t" textboxrect="0,0,19787,10668"/>
                </v:shape>
                <v:shape id="Shape 24418" o:spid="_x0000_s2884" style="position:absolute;left:26484;top:7476;width:259;height:869;visibility:visible;mso-wrap-style:square;v-text-anchor:top" coordsize="25895,8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UWJsMA&#10;AADeAAAADwAAAGRycy9kb3ducmV2LnhtbERPTYvCMBC9C/sfwizsTdOWom41iii7CJ509eBtbMa2&#10;2kxKk9X6781B8Ph439N5Z2pxo9ZVlhXEgwgEcW51xYWC/d9PfwzCeWSNtWVS8CAH89lHb4qZtnfe&#10;0m3nCxFC2GWooPS+yaR0eUkG3cA2xIE729agD7AtpG7xHsJNLZMoGkqDFYeGEhtalpRfd/9GwfIy&#10;Xp1/L/vjaaO/DyzpMErSWKmvz24xAeGp82/xy73WCpI0jcPecCd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UWJsMAAADeAAAADwAAAAAAAAAAAAAAAACYAgAAZHJzL2Rv&#10;d25yZXYueG1sUEsFBgAAAAAEAAQA9QAAAIgDAAAAAA==&#10;" path="m,l25895,86868e" filled="f" strokeweight="0">
                  <v:stroke endcap="round"/>
                  <v:path arrowok="t" textboxrect="0,0,25895,86868"/>
                </v:shape>
                <v:shape id="Shape 24419" o:spid="_x0000_s2885" style="position:absolute;left:26774;top:5907;width:350;height:2438;visibility:visible;mso-wrap-style:square;v-text-anchor:top" coordsize="35027,2438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fYccA&#10;AADeAAAADwAAAGRycy9kb3ducmV2LnhtbESPQWvCQBSE74L/YXlCb7qJhKKpm1AqLS30EhXs8Zl9&#10;JqHZtyG7TdJ/3y0IHoeZ+YbZ5ZNpxUC9aywriFcRCOLS6oYrBafj63IDwnlkja1lUvBLDvJsPtth&#10;qu3IBQ0HX4kAYZeigtr7LpXSlTUZdCvbEQfvanuDPsi+krrHMcBNK9dR9CgNNhwWauzopaby+/Bj&#10;FGw/x7g6dvvLVxIX533yMQ32rVDqYTE9P4HwNPl7+NZ+1wrWSRJv4f9Ou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6n2HHAAAA3gAAAA8AAAAAAAAAAAAAAAAAmAIAAGRy&#10;cy9kb3ducmV2LnhtbFBLBQYAAAAABAAEAPUAAACMAwAAAAA=&#10;" path="m,243827l35027,e" filled="f" strokeweight="0">
                  <v:stroke endcap="round"/>
                  <v:path arrowok="t" textboxrect="0,0,35027,243827"/>
                </v:shape>
                <v:shape id="Shape 24420" o:spid="_x0000_s2886" style="position:absolute;left:27124;top:5907;width:2576;height:0;visibility:visible;mso-wrap-style:square;v-text-anchor:top" coordsize="2575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OzsYA&#10;AADeAAAADwAAAGRycy9kb3ducmV2LnhtbESPy0oDMRSG90LfIZyCO5vpWETGpkVKrxuhY8XtcXKc&#10;jJ2cDEnaTvv0ZiG4/PlvfNN5b1txJh8axwrGowwEceV0w7WCw/vq4RlEiMgaW8ek4EoB5rPB3RQL&#10;7S68p3MZa5FGOBSowMTYFVKGypDFMHIdcfK+nbcYk/S11B4vady2Ms+yJ2mx4fRgsKOFoepYnqwC&#10;enw74O5z/XPjzZcv24+jWY4zpe6H/esLiEh9/A//tbdaQT6Z5Akg4SQU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OzsYAAADeAAAADwAAAAAAAAAAAAAAAACYAgAAZHJz&#10;L2Rvd25yZXYueG1sUEsFBgAAAAAEAAQA9QAAAIsDAAAAAA==&#10;" path="m,l257530,e" filled="f" strokeweight="0">
                  <v:stroke endcap="round"/>
                  <v:path arrowok="t" textboxrect="0,0,257530,0"/>
                </v:shape>
                <v:rect id="Rectangle 24421" o:spid="_x0000_s2887" style="position:absolute;left:28481;top:6247;width:687;height:1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ZbMYA&#10;AADeAAAADwAAAGRycy9kb3ducmV2LnhtbESPT4vCMBTE7wv7HcJb8LamFhGtRpFV0aN/FtTbo3m2&#10;ZZuX0kRb/fRGEPY4zMxvmMmsNaW4Ue0Kywp63QgEcWp1wZmC38PqewjCeWSNpWVScCcHs+nnxwQT&#10;bRve0W3vMxEg7BJUkHtfJVK6NCeDrmsr4uBdbG3QB1lnUtfYBLgpZRxFA2mw4LCQY0U/OaV/+6tR&#10;sB5W89PGPpqsXJ7Xx+1xtDiMvFKdr3Y+BuGp9f/hd3ujFcT9fty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ZbMYAAADeAAAADwAAAAAAAAAAAAAAAACYAgAAZHJz&#10;L2Rvd25yZXYueG1sUEsFBgAAAAAEAAQA9QAAAIsDAAAAAA==&#10;" filled="f" stroked="f">
                  <v:textbox inset="0,0,0,0">
                    <w:txbxContent>
                      <w:p w:rsidR="0022275F" w:rsidRDefault="00BF5DA6">
                        <w:pPr>
                          <w:spacing w:after="160" w:line="259" w:lineRule="auto"/>
                          <w:ind w:left="0" w:right="0" w:firstLine="0"/>
                        </w:pPr>
                        <w:r>
                          <w:t>2</w:t>
                        </w:r>
                      </w:p>
                    </w:txbxContent>
                  </v:textbox>
                </v:rect>
                <v:rect id="Rectangle 24422" o:spid="_x0000_s2888" style="position:absolute;left:24001;top:6247;width:687;height:1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zHG8cA&#10;AADeAAAADwAAAGRycy9kb3ducmV2LnhtbESPT2vCQBTE74V+h+UVvNVNg4hG1xD6B3OssWC9PbKv&#10;SWj2bchuTfTTdwXB4zAzv2HW6WhacaLeNZYVvEwjEMSl1Q1XCr72H88LEM4ja2wtk4IzOUg3jw9r&#10;TLQdeEenwlciQNglqKD2vkukdGVNBt3UdsTB+7G9QR9kX0nd4xDgppVxFM2lwYbDQo0dvdZU/hZ/&#10;RsF20WXfub0MVft+3B4+D8u3/dIrNXkasxUIT6O/h2/tXCuIZ7M4huudcAXk5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cxxvHAAAA3gAAAA8AAAAAAAAAAAAAAAAAmAIAAGRy&#10;cy9kb3ducmV2LnhtbFBLBQYAAAAABAAEAPUAAACMAwAAAAA=&#10;" filled="f" stroked="f">
                  <v:textbox inset="0,0,0,0">
                    <w:txbxContent>
                      <w:p w:rsidR="0022275F" w:rsidRDefault="00BF5DA6">
                        <w:pPr>
                          <w:spacing w:after="160" w:line="259" w:lineRule="auto"/>
                          <w:ind w:left="0" w:right="0" w:firstLine="0"/>
                        </w:pPr>
                        <w:r>
                          <w:t>2</w:t>
                        </w:r>
                      </w:p>
                    </w:txbxContent>
                  </v:textbox>
                </v:rect>
                <v:rect id="Rectangle 24423" o:spid="_x0000_s2889" style="position:absolute;left:20038;top:6247;width:688;height:1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BigMgA&#10;AADeAAAADwAAAGRycy9kb3ducmV2LnhtbESPT2vCQBTE7wW/w/KE3urGNJSYZhXRFj36D2xvj+xr&#10;Esy+DdmtSfvpu0LB4zAzv2HyxWAacaXO1ZYVTCcRCOLC6ppLBafj+1MKwnlkjY1lUvBDDhbz0UOO&#10;mbY97+l68KUIEHYZKqi8bzMpXVGRQTexLXHwvmxn0AfZlVJ32Ae4aWQcRS/SYM1hocKWVhUVl8O3&#10;UbBJ2+XH1v72ZfP2uTnvzrP1ceaVehwPy1cQngZ/D/+3t1pBnCTxM9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EGKAyAAAAN4AAAAPAAAAAAAAAAAAAAAAAJgCAABk&#10;cnMvZG93bnJldi54bWxQSwUGAAAAAAQABAD1AAAAjQMAAAAA&#10;" filled="f" stroked="f">
                  <v:textbox inset="0,0,0,0">
                    <w:txbxContent>
                      <w:p w:rsidR="0022275F" w:rsidRDefault="00BF5DA6">
                        <w:pPr>
                          <w:spacing w:after="160" w:line="259" w:lineRule="auto"/>
                          <w:ind w:left="0" w:right="0" w:firstLine="0"/>
                        </w:pPr>
                        <w:r>
                          <w:t>2</w:t>
                        </w:r>
                      </w:p>
                    </w:txbxContent>
                  </v:textbox>
                </v:rect>
                <v:rect id="Rectangle 24424" o:spid="_x0000_s2890" style="position:absolute;left:15223;top:7253;width:1966;height:1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n69MYA&#10;AADeAAAADwAAAGRycy9kb3ducmV2LnhtbESPQWvCQBSE74L/YXmCN90YgmjqKmIrerRasL09ss8k&#10;mH0bsquJ/nq3UOhxmJlvmMWqM5W4U+NKywom4wgEcWZ1ybmCr9N2NAPhPLLGyjIpeJCD1bLfW2Cq&#10;bcufdD/6XAQIuxQVFN7XqZQuK8igG9uaOHgX2xj0QTa51A22AW4qGUfRVBosOSwUWNOmoOx6vBkF&#10;u1m9/t7bZ5tXHz+78+E8fz/NvVLDQbd+A+Gp8//hv/ZeK4iTJE7g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n69MYAAADeAAAADwAAAAAAAAAAAAAAAACYAgAAZHJz&#10;L2Rvd25yZXYueG1sUEsFBgAAAAAEAAQA9QAAAIsDAAAAAA==&#10;" filled="f" stroked="f">
                  <v:textbox inset="0,0,0,0">
                    <w:txbxContent>
                      <w:p w:rsidR="0022275F" w:rsidRDefault="00BF5DA6">
                        <w:pPr>
                          <w:spacing w:after="160" w:line="259" w:lineRule="auto"/>
                          <w:ind w:left="0" w:right="0" w:firstLine="0"/>
                        </w:pPr>
                        <w:r>
                          <w:t>rms</w:t>
                        </w:r>
                      </w:p>
                    </w:txbxContent>
                  </v:textbox>
                </v:rect>
                <v:rect id="Rectangle 24425" o:spid="_x0000_s2891" style="position:absolute;left:27734;top:6394;width:939;height:2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Vfb8cA&#10;AADeAAAADwAAAGRycy9kb3ducmV2LnhtbESPT2vCQBTE70K/w/IK3nTToCVGV5HWokf/gXp7ZJ9J&#10;aPZtyG5N7KfvCgWPw8z8hpktOlOJGzWutKzgbRiBIM6sLjlXcDx8DRIQziNrrCyTgjs5WMxfejNM&#10;tW15R7e9z0WAsEtRQeF9nUrpsoIMuqGtiYN3tY1BH2STS91gG+CmknEUvUuDJYeFAmv6KCj73v8Y&#10;BeukXp439rfNq9VlfdqeJp+HiVeq/9otpyA8df4Z/m9vtIJ4NIr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1X2/HAAAA3g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v</w:t>
                        </w:r>
                      </w:p>
                    </w:txbxContent>
                  </v:textbox>
                </v:rect>
                <v:rect id="Rectangle 24426" o:spid="_x0000_s2892" style="position:absolute;left:23254;top:6394;width:939;height:2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fBGMcA&#10;AADeAAAADwAAAGRycy9kb3ducmV2LnhtbESPS4vCQBCE74L/YWjBm04MIpp1FPGBHtcHuHtrMr1J&#10;MNMTMqPJ7q/fEQSPRVV9Rc2XrSnFg2pXWFYwGkYgiFOrC84UXM67wRSE88gaS8uk4JccLBfdzhwT&#10;bRs+0uPkMxEg7BJUkHtfJVK6NCeDbmgr4uD92NqgD7LOpK6xCXBTyjiKJtJgwWEhx4rWOaW3090o&#10;2E+r1dfB/jVZuf3eXz+vs8155pXq99rVBwhPrX+HX+2DVhCPx/EE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nwRjHAAAA3g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v</w:t>
                        </w:r>
                      </w:p>
                    </w:txbxContent>
                  </v:textbox>
                </v:rect>
                <v:rect id="Rectangle 24427" o:spid="_x0000_s2893" style="position:absolute;left:19307;top:6394;width:939;height:2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tkg8cA&#10;AADeAAAADwAAAGRycy9kb3ducmV2LnhtbESPT2vCQBTE70K/w/IK3nTTIDZGV5HWokf/gXp7ZJ9J&#10;aPZtyG5N7KfvCgWPw8z8hpktOlOJGzWutKzgbRiBIM6sLjlXcDx8DRIQziNrrCyTgjs5WMxfejNM&#10;tW15R7e9z0WAsEtRQeF9nUrpsoIMuqGtiYN3tY1BH2STS91gG+CmknEUjaXBksNCgTV9FJR973+M&#10;gnVSL88b+9vm1eqyPm1Pk8/DxCvVf+2WUxCeOv8M/7c3WkE8GsXv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rZIPHAAAA3g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v</w:t>
                        </w:r>
                      </w:p>
                    </w:txbxContent>
                  </v:textbox>
                </v:rect>
                <v:rect id="Rectangle 24428" o:spid="_x0000_s2894" style="position:absolute;left:14568;top:6394;width:939;height:2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Tw8cMA&#10;AADeAAAADwAAAGRycy9kb3ducmV2LnhtbERPTYvCMBC9L/gfwgje1tQiotUo4q7o0VVBvQ3N2Bab&#10;SWmirf56c1jw+Hjfs0VrSvGg2hWWFQz6EQji1OqCMwXHw/p7DMJ5ZI2lZVLwJAeLeedrhom2Df/R&#10;Y+8zEULYJagg975KpHRpTgZd31bEgbva2qAPsM6krrEJ4aaUcRSNpMGCQ0OOFa1ySm/7u1GwGVfL&#10;89a+mqz8vWxOu9Pk5zDxSvW67XIKwlPrP+J/91YriIfDOOwNd8IV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7Tw8cMAAADeAAAADwAAAAAAAAAAAAAAAACYAgAAZHJzL2Rv&#10;d25yZXYueG1sUEsFBgAAAAAEAAQA9QAAAIgDAAAAAA==&#10;" filled="f" stroked="f">
                  <v:textbox inset="0,0,0,0">
                    <w:txbxContent>
                      <w:p w:rsidR="0022275F" w:rsidRDefault="00BF5DA6">
                        <w:pPr>
                          <w:spacing w:after="160" w:line="259" w:lineRule="auto"/>
                          <w:ind w:left="0" w:right="0" w:firstLine="0"/>
                        </w:pPr>
                        <w:r>
                          <w:rPr>
                            <w:sz w:val="23"/>
                          </w:rPr>
                          <w:t>v</w:t>
                        </w:r>
                      </w:p>
                    </w:txbxContent>
                  </v:textbox>
                </v:rect>
                <v:rect id="Rectangle 24429" o:spid="_x0000_s2895" style="position:absolute;left:25098;top:6271;width:1061;height:2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hVasYA&#10;AADeAAAADwAAAGRycy9kb3ducmV2LnhtbESPQWvCQBSE7wX/w/IEb3VjEDGpq4it6NFqwfb2yD6T&#10;YPZtyK4m+uvdguBxmJlvmNmiM5W4UuNKywpGwwgEcWZ1ybmCn8P6fQrCeWSNlWVScCMHi3nvbYap&#10;ti1/03XvcxEg7FJUUHhfp1K6rCCDbmhr4uCdbGPQB9nkUjfYBripZBxFE2mw5LBQYE2rgrLz/mIU&#10;bKb18ndr721eff1tjrtj8nlIvFKDfrf8AOGp86/ws73VCuLxOE7g/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hVa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rect id="Rectangle 24430" o:spid="_x0000_s2896" style="position:absolute;left:21151;top:6271;width:1061;height:2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qKsUA&#10;AADeAAAADwAAAGRycy9kb3ducmV2LnhtbESPy4rCMBSG9wO+QziCuzH1wqDVKOIFXTpVUHeH5tgW&#10;m5PSRNuZpzeLgVn+/De++bI1pXhR7QrLCgb9CARxanXBmYLzafc5AeE8ssbSMin4IQfLRedjjrG2&#10;DX/TK/GZCCPsYlSQe1/FUro0J4Oubyvi4N1tbdAHWWdS19iEcVPKYRR9SYMFh4ccK1rnlD6Sp1Gw&#10;n1Sr68H+Nlm5ve0vx8t0c5p6pXrddjUD4an1/+G/9kErGI7HowAQcAIKyM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G2oq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rect id="Rectangle 24431" o:spid="_x0000_s2897" style="position:absolute;left:17204;top:6271;width:1061;height:2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fPscgA&#10;AADeAAAADwAAAGRycy9kb3ducmV2LnhtbESPQWvCQBSE70L/w/IKvenGKEWjq4TWEo+tCurtkX0m&#10;wezbkN0maX99t1DocZiZb5j1djC16Kh1lWUF00kEgji3uuJCwen4Nl6AcB5ZY22ZFHyRg+3mYbTG&#10;RNueP6g7+EIECLsEFZTeN4mULi/JoJvYhjh4N9sa9EG2hdQt9gFuahlH0bM0WHFYKLGhl5Ly++HT&#10;KMgWTXrZ2+++qHfX7Px+Xr4el16pp8chXYHwNPj/8F97rxXE8/lsC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8+x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shape id="Shape 24432" o:spid="_x0000_s2898" style="position:absolute;left:26378;top:17320;width:2834;height:0;visibility:visible;mso-wrap-style:square;v-text-anchor:top" coordsize="2834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yWcskA&#10;AADeAAAADwAAAGRycy9kb3ducmV2LnhtbESPT2vCQBTE74V+h+UJ3urGaKumrtIW+ufSglGhx2f2&#10;uQnNvg3ZNUm/fbdQ6HGYmd8w6+1ga9FR6yvHCqaTBARx4XTFRsFh/3yzBOEDssbaMSn4Jg/bzfXV&#10;GjPtet5RlwcjIoR9hgrKEJpMSl+UZNFPXEMcvbNrLYYoWyN1i32E21qmSXInLVYcF0ps6Kmk4iu/&#10;WAWvH8d89TJdmNs+dCe6PK4+zeldqfFoeLgHEWgI/+G/9ptWkM7nsxR+78QrID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TyWcskAAADeAAAADwAAAAAAAAAAAAAAAACYAgAA&#10;ZHJzL2Rvd25yZXYueG1sUEsFBgAAAAAEAAQA9QAAAI4DAAAAAA==&#10;" path="m,l283426,e" filled="f" strokeweight="0">
                  <v:stroke endcap="round"/>
                  <v:path arrowok="t" textboxrect="0,0,283426,0"/>
                </v:shape>
                <v:shape id="Shape 24433" o:spid="_x0000_s2899" style="position:absolute;left:25433;top:17595;width:183;height:106;visibility:visible;mso-wrap-style:square;v-text-anchor:top" coordsize="18301,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gb8gA&#10;AADeAAAADwAAAGRycy9kb3ducmV2LnhtbESP0WrCQBRE3wv9h+UW+lJ0U02NpG6kCEIfLGj0A67Z&#10;2yRN9m7MbjX+vSsU+jjMzBlmsRxMK87Uu9qygtdxBIK4sLrmUsFhvx7NQTiPrLG1TAqu5GCZPT4s&#10;MNX2wjs6574UAcIuRQWV910qpSsqMujGtiMO3rftDfog+1LqHi8Bblo5iaKZNFhzWKiwo1VFRZP/&#10;GgXb1enY/qwLtzntkuYl0fXbV5wr9fw0fLyD8DT4//Bf+1MrmMTxdAr3O+EKyOw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H2BvyAAAAN4AAAAPAAAAAAAAAAAAAAAAAJgCAABk&#10;cnMvZG93bnJldi54bWxQSwUGAAAAAAQABAD1AAAAjQMAAAAA&#10;" path="m,10668l18301,e" filled="f" strokeweight="0">
                  <v:stroke endcap="round"/>
                  <v:path arrowok="t" textboxrect="0,0,18301,10668"/>
                </v:shape>
                <v:shape id="Shape 24434" o:spid="_x0000_s2900" style="position:absolute;left:25616;top:17625;width:274;height:1311;visibility:visible;mso-wrap-style:square;v-text-anchor:top" coordsize="27432,131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jep8UA&#10;AADeAAAADwAAAGRycy9kb3ducmV2LnhtbESPQWvCQBSE7wX/w/IEL0E3TUOQ6CpSUXoqVD14fGSf&#10;STD7NuyuJv333UKhx2FmvmHW29F04knOt5YVvC5SEMSV1S3XCi7nw3wJwgdkjZ1lUvBNHrabycsa&#10;S20H/qLnKdQiQtiXqKAJoS+l9FVDBv3C9sTRu1lnMETpaqkdDhFuOpmlaSENthwXGuzpvaHqfnoY&#10;BTQkSVEnCR6P+/aac5oVn84oNZuOuxWIQGP4D/+1P7SCLM/fcvi9E6+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CN6nxQAAAN4AAAAPAAAAAAAAAAAAAAAAAJgCAABkcnMv&#10;ZG93bnJldi54bWxQSwUGAAAAAAQABAD1AAAAigMAAAAA&#10;" path="m,l27432,131026e" filled="f" strokeweight="0">
                  <v:stroke endcap="round"/>
                  <v:path arrowok="t" textboxrect="0,0,27432,131026"/>
                </v:shape>
                <v:shape id="Shape 24435" o:spid="_x0000_s2901" style="position:absolute;left:25920;top:15385;width:351;height:3551;visibility:visible;mso-wrap-style:square;v-text-anchor:top" coordsize="35065,355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lrIccA&#10;AADeAAAADwAAAGRycy9kb3ducmV2LnhtbESP3WrCQBSE7wu+w3IKvZG68adFo6tYQRDRi6Z9gEP2&#10;mIRmz67ZVZO3dwWhl8PMfMMsVq2pxZUaX1lWMBwkIIhzqysuFPz+bN+nIHxA1lhbJgUdeVgtey8L&#10;TLW98Tdds1CICGGfooIyBJdK6fOSDPqBdcTRO9nGYIiyKaRu8BbhppajJPmUBiuOCyU62pSU/2UX&#10;o+Brdu4O21Dv+dhl2u067fpHrdTba7uegwjUhv/ws73TCkaTyfgDHnfiFZ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JayHHAAAA3gAAAA8AAAAAAAAAAAAAAAAAmAIAAGRy&#10;cy9kb3ducmV2LnhtbFBLBQYAAAAABAAEAPUAAACMAwAAAAA=&#10;" path="m,355054l35065,e" filled="f" strokeweight="0">
                  <v:stroke endcap="round"/>
                  <v:path arrowok="t" textboxrect="0,0,35065,355054"/>
                </v:shape>
                <v:shape id="Shape 24436" o:spid="_x0000_s2902" style="position:absolute;left:26271;top:15385;width:3063;height:0;visibility:visible;mso-wrap-style:square;v-text-anchor:top" coordsize="3062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WsMQA&#10;AADeAAAADwAAAGRycy9kb3ducmV2LnhtbESPQWsCMRSE7wX/Q3hCbzWrFZHVKCqIpad2Fc+P5LlZ&#10;3bwsm7iu/74pFHocZuYbZrnuXS06akPlWcF4lIEg1t5UXCo4HfdvcxAhIhusPZOCJwVYrwYvS8yN&#10;f/A3dUUsRYJwyFGBjbHJpQzaksMw8g1x8i6+dRiTbEtpWnwkuKvlJMtm0mHFacFiQztL+lbcnYI6&#10;BM3XL100Z7vVn93heYnbSqnXYb9ZgIjUx//wX/vDKJhMp+8z+L2Tr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01rDEAAAA3gAAAA8AAAAAAAAAAAAAAAAAmAIAAGRycy9k&#10;b3ducmV2LnhtbFBLBQYAAAAABAAEAPUAAACJAwAAAAA=&#10;" path="m,l306298,e" filled="f" strokeweight="0">
                  <v:stroke endcap="round"/>
                  <v:path arrowok="t" textboxrect="0,0,306298,0"/>
                </v:shape>
                <v:shape id="Shape 24437" o:spid="_x0000_s2903" style="position:absolute;left:31864;top:17320;width:2956;height:0;visibility:visible;mso-wrap-style:square;v-text-anchor:top" coordsize="2956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LVFsgA&#10;AADeAAAADwAAAGRycy9kb3ducmV2LnhtbESPQUvDQBSE74L/YXmCN7MxlqTEbouIQikFabSIt0f2&#10;mY3Nvg3ZbZv++25B6HGYmW+Y2WK0nTjQ4FvHCh6TFARx7XTLjYKvz/eHKQgfkDV2jknBiTws5rc3&#10;Myy1O/KGDlVoRISwL1GBCaEvpfS1IYs+cT1x9H7dYDFEOTRSD3iMcNvJLE1zabHluGCwp1dD9a7a&#10;WwXr7JQX4S8ttpXJf3Yfb6v19x6Vur8bX55BBBrDNfzfXmoF2WTyVMDlTrwCcn4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ItUWyAAAAN4AAAAPAAAAAAAAAAAAAAAAAJgCAABk&#10;cnMvZG93bnJldi54bWxQSwUGAAAAAAQABAD1AAAAjQMAAAAA&#10;" path="m,l295618,e" filled="f" strokeweight="0">
                  <v:stroke endcap="round"/>
                  <v:path arrowok="t" textboxrect="0,0,295618,0"/>
                </v:shape>
                <v:shape id="Shape 24438" o:spid="_x0000_s2904" style="position:absolute;left:30904;top:17610;width:183;height:107;visibility:visible;mso-wrap-style:square;v-text-anchor:top" coordsize="18301,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vyHsQA&#10;AADeAAAADwAAAGRycy9kb3ducmV2LnhtbERPy4rCMBTdC/MP4Q7MRjRV64OOUUQQXIyg1Q+4Nte2&#10;Y3NTm4x2/t4sBJeH854vW1OJOzWutKxg0I9AEGdWl5wrOB03vRkI55E1VpZJwT85WC4+OnNMtH3w&#10;ge6pz0UIYZeggsL7OpHSZQUZdH1bEwfuYhuDPsAml7rBRwg3lRxG0UQaLDk0FFjTuqDsmv4ZBfv1&#10;7Vz9bjL3cztMr92pLse7OFXq67NdfYPw1Pq3+OXeagXDOB6FveFOu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78h7EAAAA3gAAAA8AAAAAAAAAAAAAAAAAmAIAAGRycy9k&#10;b3ducmV2LnhtbFBLBQYAAAAABAAEAPUAAACJAwAAAAA=&#10;" path="m,10668l18301,e" filled="f" strokeweight="0">
                  <v:stroke endcap="round"/>
                  <v:path arrowok="t" textboxrect="0,0,18301,10668"/>
                </v:shape>
                <v:shape id="Shape 24439" o:spid="_x0000_s2905" style="position:absolute;left:31087;top:17640;width:274;height:1326;visibility:visible;mso-wrap-style:square;v-text-anchor:top" coordsize="27394,132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Wz8YA&#10;AADeAAAADwAAAGRycy9kb3ducmV2LnhtbESPQWsCMRSE74L/ITzBm2arttitUYpg6amorffH5nV3&#10;230v2yTq6q9vhEKPw8x8wyxWHTfqRD7UTgzcjTNQJIWztZQGPt43ozmoEFEsNk7IwIUCrJb93gJz&#10;686yo9M+lipBJORooIqxzbUORUWMYexakuR9Os8Yk/Slth7PCc6NnmTZg2asJS1U2NK6ouJ7f2QD&#10;m8P9xbFjfrl+zX/89Pp2OG7JmOGge34CFamL/+G/9qs1MJnNpo9wu5OugF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SWz8YAAADeAAAADwAAAAAAAAAAAAAAAACYAgAAZHJz&#10;L2Rvd25yZXYueG1sUEsFBgAAAAAEAAQA9QAAAIsDAAAAAA==&#10;" path="m,l27394,132613e" filled="f" strokeweight="0">
                  <v:stroke endcap="round"/>
                  <v:path arrowok="t" textboxrect="0,0,27394,132613"/>
                </v:shape>
                <v:shape id="Shape 24440" o:spid="_x0000_s2906" style="position:absolute;left:31391;top:15385;width:351;height:3581;visibility:visible;mso-wrap-style:square;v-text-anchor:top" coordsize="35027,358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jzocMA&#10;AADeAAAADwAAAGRycy9kb3ducmV2LnhtbESPy4rCMBSG9wO+QzgD7qbpaBHpGIsIgrjytnF3aM40&#10;xeakNGmt8/STheDy57/xrYrRNmKgzteOFXwnKQji0umaKwXXy+5rCcIHZI2NY1LwJA/FevKxwly7&#10;B59oOIdKxBH2OSowIbS5lL40ZNEnriWO3q/rLIYou0rqDh9x3DZylqYLabHm+GCwpa2h8n7urYLD&#10;ad7fvJGXv/YwaHds8Dl4VGr6OW5+QAQawzv8au+1glmWZREg4kQU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jzocMAAADeAAAADwAAAAAAAAAAAAAAAACYAgAAZHJzL2Rv&#10;d25yZXYueG1sUEsFBgAAAAAEAAQA9QAAAIgDAAAAAA==&#10;" path="m,358127l35027,e" filled="f" strokeweight="0">
                  <v:stroke endcap="round"/>
                  <v:path arrowok="t" textboxrect="0,0,35027,358127"/>
                </v:shape>
                <v:shape id="Shape 24441" o:spid="_x0000_s2907" style="position:absolute;left:31742;top:15385;width:3200;height:0;visibility:visible;mso-wrap-style:square;v-text-anchor:top" coordsize="320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nzsQA&#10;AADeAAAADwAAAGRycy9kb3ducmV2LnhtbESPQYvCMBSE7wv7H8Jb8LamSnGlGkUExcserP0Bz+aZ&#10;FJuX0kSt/94sCHscZuYbZrkeXCvu1IfGs4LJOANBXHvdsFFQnXbfcxAhImtsPZOCJwVYrz4/llho&#10;/+Aj3ctoRIJwKFCBjbErpAy1JYdh7Dvi5F187zAm2Rupe3wkuGvlNMtm0mHDacFiR1tL9bW8OQXh&#10;1NqN3v/KMrvezHnnzsfK/Cg1+ho2CxCRhvgffrcPWsE0z/MJ/N1JV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JJ87EAAAA3gAAAA8AAAAAAAAAAAAAAAAAmAIAAGRycy9k&#10;b3ducmV2LnhtbFBLBQYAAAAABAAEAPUAAACJAwAAAAA=&#10;" path="m,l320027,e" filled="f" strokeweight="0">
                  <v:stroke endcap="round"/>
                  <v:path arrowok="t" textboxrect="0,0,320027,0"/>
                </v:shape>
                <v:rect id="Rectangle 24442" o:spid="_x0000_s2908" style="position:absolute;left:32702;top:17597;width:170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Miu8YA&#10;AADeAAAADwAAAGRycy9kb3ducmV2LnhtbESPQWvCQBSE74L/YXmCN90YgmjqKmIrerRasL09ss8k&#10;mH0bsquJ/nq3UOhxmJlvmMWqM5W4U+NKywom4wgEcWZ1ybmCr9N2NAPhPLLGyjIpeJCD1bLfW2Cq&#10;bcufdD/6XAQIuxQVFN7XqZQuK8igG9uaOHgX2xj0QTa51A22AW4qGUfRVBosOSwUWNOmoOx6vBkF&#10;u1m9/t7bZ5tXHz+78+E8fz/NvVLDQbd+A+Gp8//hv/ZeK4iTJInh9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4Miu8YAAADeAAAADwAAAAAAAAAAAAAAAACYAgAAZHJz&#10;L2Rvd25yZXYueG1sUEsFBgAAAAAEAAQA9QAAAIsDAAAAAA==&#10;" filled="f" stroked="f">
                  <v:textbox inset="0,0,0,0">
                    <w:txbxContent>
                      <w:p w:rsidR="0022275F" w:rsidRDefault="00BF5DA6">
                        <w:pPr>
                          <w:spacing w:after="160" w:line="259" w:lineRule="auto"/>
                          <w:ind w:left="0" w:right="0" w:firstLine="0"/>
                        </w:pPr>
                        <w:r>
                          <w:rPr>
                            <w:sz w:val="23"/>
                          </w:rPr>
                          <w:t>M</w:t>
                        </w:r>
                      </w:p>
                    </w:txbxContent>
                  </v:textbox>
                </v:rect>
                <v:rect id="Rectangle 236561" o:spid="_x0000_s2909" style="position:absolute;left:31879;top:15555;width:1177;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NbCcgA&#10;AADfAAAADwAAAGRycy9kb3ducmV2LnhtbESPQWvCQBSE74L/YXlCb7pRaYipq4ha9GhV0N4e2WcS&#10;zL4N2a1J++u7BaHHYWa+YebLzlTiQY0rLSsYjyIQxJnVJecKzqf3YQLCeWSNlWVS8E0Olot+b46p&#10;ti1/0OPocxEg7FJUUHhfp1K6rCCDbmRr4uDdbGPQB9nkUjfYBrip5CSKYmmw5LBQYE3rgrL78cso&#10;2CX16rq3P21ebT93l8NltjnNvFIvg271BsJT5//Dz/ZeK5hM49d4DH9/whe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c1sJ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2</w:t>
                        </w:r>
                      </w:p>
                    </w:txbxContent>
                  </v:textbox>
                </v:rect>
                <v:rect id="Rectangle 236562" o:spid="_x0000_s2910" style="position:absolute;left:32764;top:15555;width:252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HFfsgA&#10;AADfAAAADwAAAGRycy9kb3ducmV2LnhtbESPT4vCMBTE74LfITxhb5raZYtWo8j+QY+rLqi3R/Ns&#10;i81LabK2+umNsLDHYWZ+w8yXnanElRpXWlYwHkUgiDOrS84V/Oy/hhMQziNrrCyTghs5WC76vTmm&#10;2ra8pevO5yJA2KWooPC+TqV0WUEG3cjWxME728agD7LJpW6wDXBTyTiKEmmw5LBQYE3vBWWX3a9R&#10;sJ7Uq+PG3tu8+jytD9+H6cd+6pV6GXSrGQhPnf8P/7U3WkH8mrwlMTz/hC8gFw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ocV+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RT</w:t>
                        </w:r>
                      </w:p>
                    </w:txbxContent>
                  </v:textbox>
                </v:rect>
                <v:rect id="Rectangle 24444" o:spid="_x0000_s2911" style="position:absolute;left:27246;top:17597;width:1500;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YfVMMA&#10;AADeAAAADwAAAGRycy9kb3ducmV2LnhtbERPTYvCMBS8C/sfwlvwpunKIlqNIrqLHtUK6u3RPNuy&#10;zUtpsrb6640gOLdhvpjpvDWluFLtCssKvvoRCOLU6oIzBYfktzcC4TyyxtIyKbiRg/nsozPFWNuG&#10;d3Td+0yEEnYxKsi9r2IpXZqTQde3FXHQLrY26AOtM6lrbEK5KeUgiobSYMFhIceKljmlf/t/o2A9&#10;qhanjb03WflzXh+3x/EqGXulup/tYgLCU+vf5ld6oxUMvgPgeSdc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YfVMMAAADeAAAADwAAAAAAAAAAAAAAAACYAgAAZHJzL2Rv&#10;d25yZXYueG1sUEsFBgAAAAAEAAQA9QAAAIgDAAAAAA==&#10;" filled="f" stroked="f">
                  <v:textbox inset="0,0,0,0">
                    <w:txbxContent>
                      <w:p w:rsidR="0022275F" w:rsidRDefault="00BF5DA6">
                        <w:pPr>
                          <w:spacing w:after="160" w:line="259" w:lineRule="auto"/>
                          <w:ind w:left="0" w:right="0" w:firstLine="0"/>
                        </w:pPr>
                        <w:r>
                          <w:rPr>
                            <w:sz w:val="23"/>
                          </w:rPr>
                          <w:t>m</w:t>
                        </w:r>
                      </w:p>
                    </w:txbxContent>
                  </v:textbox>
                </v:rect>
                <v:rect id="Rectangle 236559" o:spid="_x0000_s2912" style="position:absolute;left:26393;top:15555;width:1177;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mdssgA&#10;AADfAAAADwAAAGRycy9kb3ducmV2LnhtbESPQWvCQBSE7wX/w/KE3upGi2JiNiK2RY+tCurtkX0m&#10;wezbkN2atL/eFQo9DjPzDZMue1OLG7WusqxgPIpAEOdWV1woOOw/XuYgnEfWWFsmBT/kYJkNnlJM&#10;tO34i247X4gAYZeggtL7JpHS5SUZdCPbEAfvYluDPsi2kLrFLsBNLSdRNJMGKw4LJTa0Lim/7r6N&#10;gs28WZ229rcr6vfz5vh5jN/2sVfqedivFiA89f4//NfeagWT19l0GsPjT/gCMrs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aZ2y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2</w:t>
                        </w:r>
                      </w:p>
                    </w:txbxContent>
                  </v:textbox>
                </v:rect>
                <v:rect id="Rectangle 236560" o:spid="_x0000_s2913" style="position:absolute;left:27278;top:15555;width:235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kscA&#10;AADfAAAADwAAAGRycy9kb3ducmV2LnhtbESPzWrCQBSF90LfYbhCdzrR0qDRUaStxGWbFKy7S+Y2&#10;Cc3cCZkxSX16Z1Ho8nD++Lb70TSip87VlhUs5hEI4sLqmksFn/lxtgLhPLLGxjIp+CUH+93DZIuJ&#10;tgN/UJ/5UoQRdgkqqLxvEyldUZFBN7ctcfC+bWfQB9mVUnc4hHHTyGUUxdJgzeGhwpZeKip+sqtR&#10;kK7aw9fJ3oayebuk5/fz+jVfe6Uep+NhA8LT6P/Df+2TVrB8ip/jQBB4AgvI3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pLHAAAA3w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kT</w:t>
                        </w:r>
                      </w:p>
                    </w:txbxContent>
                  </v:textbox>
                </v:rect>
                <v:rect id="Rectangle 24446" o:spid="_x0000_s2914" style="position:absolute;left:21974;top:16469;width:938;height:2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gkuMYA&#10;AADeAAAADwAAAGRycy9kb3ducmV2LnhtbESPT4vCMBTE74LfITzBm6ZKEe0aRXRFj/4Dd2+P5m1b&#10;bF5Kk7Xd/fRGEDwOM/MbZr5sTSnuVLvCsoLRMAJBnFpdcKbgct4OpiCcR9ZYWiYFf+Rgueh25pho&#10;2/CR7iefiQBhl6CC3PsqkdKlORl0Q1sRB+/H1gZ9kHUmdY1NgJtSjqNoIg0WHBZyrGidU3o7/RoF&#10;u2m1+trb/yYrP79318N1tjnPvFL9Xrv6AOGp9e/wq73XCsZxHE/g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gkuMYAAADeAAAADwAAAAAAAAAAAAAAAACYAgAAZHJz&#10;L2Rvd25yZXYueG1sUEsFBgAAAAAEAAQA9QAAAIsDAAAAAA==&#10;" filled="f" stroked="f">
                  <v:textbox inset="0,0,0,0">
                    <w:txbxContent>
                      <w:p w:rsidR="0022275F" w:rsidRDefault="00BF5DA6">
                        <w:pPr>
                          <w:spacing w:after="160" w:line="259" w:lineRule="auto"/>
                          <w:ind w:left="0" w:right="0" w:firstLine="0"/>
                        </w:pPr>
                        <w:r>
                          <w:rPr>
                            <w:sz w:val="23"/>
                          </w:rPr>
                          <w:t>v</w:t>
                        </w:r>
                      </w:p>
                    </w:txbxContent>
                  </v:textbox>
                </v:rect>
                <v:rect id="Rectangle 24447" o:spid="_x0000_s2915" style="position:absolute;left:22660;top:17342;width:147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I8cA&#10;AADeAAAADwAAAGRycy9kb3ducmV2LnhtbESPQWvCQBSE74L/YXlCb7pRQtU0GxFt0WPVgu3tkX1N&#10;gtm3Ibs1qb/eLQg9DjPzDZOuelOLK7WusqxgOolAEOdWV1wo+Di9jRcgnEfWWFsmBb/kYJUNBykm&#10;2nZ8oOvRFyJA2CWooPS+SaR0eUkG3cQ2xMH7tq1BH2RbSN1iF+CmlrMoepYGKw4LJTa0KSm/HH+M&#10;gt2iWX/u7a0r6tev3fn9vNyell6pp1G/fgHhqff/4Ud7rxXM4jiew9+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0gSPHAAAA3gAAAA8AAAAAAAAAAAAAAAAAmAIAAGRy&#10;cy9kb3ducmV2LnhtbFBLBQYAAAAABAAEAPUAAACMAwAAAAA=&#10;" filled="f" stroked="f">
                  <v:textbox inset="0,0,0,0">
                    <w:txbxContent>
                      <w:p w:rsidR="0022275F" w:rsidRDefault="00BF5DA6">
                        <w:pPr>
                          <w:spacing w:after="160" w:line="259" w:lineRule="auto"/>
                          <w:ind w:left="0" w:right="0" w:firstLine="0"/>
                        </w:pPr>
                        <w:r>
                          <w:t>mp</w:t>
                        </w:r>
                      </w:p>
                    </w:txbxContent>
                  </v:textbox>
                </v:rect>
                <v:rect id="Rectangle 24448" o:spid="_x0000_s2916" style="position:absolute;left:29730;top:16346;width:1060;height:2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sVUcMA&#10;AADeAAAADwAAAGRycy9kb3ducmV2LnhtbERPTYvCMBC9L/gfwgje1lQpotUo4q7o0VVBvQ3N2Bab&#10;SWmirf56c1jw+Hjfs0VrSvGg2hWWFQz6EQji1OqCMwXHw/p7DMJ5ZI2lZVLwJAeLeedrhom2Df/R&#10;Y+8zEULYJagg975KpHRpTgZd31bEgbva2qAPsM6krrEJ4aaUwygaSYMFh4YcK1rllN72d6NgM66W&#10;5619NVn5e9mcdqfJz2Hilep12+UUhKfWf8T/7q1WMIzjOOwNd8IV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sVUc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rect id="Rectangle 24449" o:spid="_x0000_s2917" style="position:absolute;left:24244;top:16346;width:1060;height:2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wyscA&#10;AADeAAAADwAAAGRycy9kb3ducmV2LnhtbESPQWvCQBSE70L/w/IK3nRTCWJSV5Fq0aOagu3tkX1N&#10;QrNvQ3Zror/eFQSPw8x8w8yXvanFmVpXWVbwNo5AEOdWV1wo+Mo+RzMQziNrrC2Tggs5WC5eBnNM&#10;te34QOejL0SAsEtRQel9k0rp8pIMurFtiIP3a1uDPsi2kLrFLsBNLSdRNJUGKw4LJTb0UVL+d/w3&#10;CrazZvW9s9euqDc/29P+lKyzxCs1fO1X7yA89f4ZfrR3WsEkjuME7nfCF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nsM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shape id="Shape 24450" o:spid="_x0000_s2918" style="position:absolute;left:26743;top:22441;width:2835;height:0;visibility:visible;mso-wrap-style:square;v-text-anchor:top" coordsize="2834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B4cUA&#10;AADeAAAADwAAAGRycy9kb3ducmV2LnhtbESPTWsCMRCG74X+hzAFbzWrtVW2RpGKIL1p9eBt3Iy7&#10;i5vJNom6/vvOoeDx5f3imc4716grhVh7NjDoZ6CIC29rLg3sflavE1AxIVtsPJOBO0WYz56fpphb&#10;f+MNXbepVDLCMUcDVUptrnUsKnIY+74lFu/kg8MkMpTaBrzJuGv0MMs+tMOa5aHClr4qKs7bizMw&#10;3C9P9dvgoI+b9dL+Nt/hvAhjY3ov3eITVKIuPcL/7bWV3mj0LgCCIyi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MHhxQAAAN4AAAAPAAAAAAAAAAAAAAAAAJgCAABkcnMv&#10;ZG93bnJldi54bWxQSwUGAAAAAAQABAD1AAAAigMAAAAA&#10;" path="m,l283464,e" filled="f" strokeweight="0">
                  <v:stroke endcap="round"/>
                  <v:path arrowok="t" textboxrect="0,0,283464,0"/>
                </v:shape>
                <v:shape id="Shape 24451" o:spid="_x0000_s2919" style="position:absolute;left:25799;top:22715;width:182;height:107;visibility:visible;mso-wrap-style:square;v-text-anchor:top" coordsize="18250,10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esQ8cA&#10;AADeAAAADwAAAGRycy9kb3ducmV2LnhtbESPT2vCQBTE7wW/w/KE3uomYotE1xCLoqcW/6DXR/aZ&#10;BLNv0+w2xn76bqHgcZiZ3zDztDe16Kh1lWUF8SgCQZxbXXGh4HhYv0xBOI+ssbZMCu7kIF0MnuaY&#10;aHvjHXV7X4gAYZeggtL7JpHS5SUZdCPbEAfvYluDPsi2kLrFW4CbWo6j6E0arDgslNjQe0n5df9t&#10;FJjNT7ZsVl+n+zm27vMj7mxVdEo9D/tsBsJT7x/h//ZWKxhPJq8x/N0JV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nrEPHAAAA3gAAAA8AAAAAAAAAAAAAAAAAmAIAAGRy&#10;cy9kb3ducmV2LnhtbFBLBQYAAAAABAAEAPUAAACMAwAAAAA=&#10;" path="m,10656l18250,e" filled="f" strokeweight="0">
                  <v:stroke endcap="round"/>
                  <v:path arrowok="t" textboxrect="0,0,18250,10656"/>
                </v:shape>
                <v:shape id="Shape 24452" o:spid="_x0000_s2920" style="position:absolute;left:25981;top:22746;width:259;height:1310;visibility:visible;mso-wrap-style:square;v-text-anchor:top" coordsize="25895,13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ohA8cA&#10;AADeAAAADwAAAGRycy9kb3ducmV2LnhtbESPQWvCQBSE7wX/w/KEXqTZNGiwaVapgmIPgqbt/ZF9&#10;TUKzb0N2G+O/dwtCj8PMfMPk69G0YqDeNZYVPEcxCOLS6oYrBZ8fu6clCOeRNbaWScGVHKxXk4cc&#10;M20vfKah8JUIEHYZKqi97zIpXVmTQRfZjjh437Y36IPsK6l7vAS4aWUSx6k02HBYqLGjbU3lT/Fr&#10;FCz2Q2pGX5wO77NjsqGvpn3BQqnH6fj2CsLT6P/D9/ZBK0jm80UCf3fCFZ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6IQPHAAAA3gAAAA8AAAAAAAAAAAAAAAAAmAIAAGRy&#10;cy9kb3ducmV2LnhtbFBLBQYAAAAABAAEAPUAAACMAwAAAAA=&#10;" path="m,l25895,131013e" filled="f" strokeweight="0">
                  <v:stroke endcap="round"/>
                  <v:path arrowok="t" textboxrect="0,0,25895,131013"/>
                </v:shape>
                <v:shape id="Shape 24453" o:spid="_x0000_s2921" style="position:absolute;left:26271;top:20505;width:366;height:3551;visibility:visible;mso-wrap-style:square;v-text-anchor:top" coordsize="36563,355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URZckA&#10;AADeAAAADwAAAGRycy9kb3ducmV2LnhtbESPS2vDMBCE74X+B7GFXEoiJ3UeuFFCKG0xPRTyuOS2&#10;SBvb1Fq5luI4/z4KFHocZuYbZrnubS06an3lWMF4lIAg1s5UXCg47D+GCxA+IBusHZOCK3lYrx4f&#10;lpgZd+EtdbtQiAhhn6GCMoQmk9Lrkiz6kWuIo3dyrcUQZVtI0+Ilwm0tJ0kykxYrjgslNvRWkv7Z&#10;na2C9Kqf9fhz3tk8/5a/m6/je1I0Sg2e+s0riEB9+A//tXOjYJKm0xe434lXQK5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JURZckAAADeAAAADwAAAAAAAAAAAAAAAACYAgAA&#10;ZHJzL2Rvd25yZXYueG1sUEsFBgAAAAAEAAQA9QAAAI4DAAAAAA==&#10;" path="m,355054l36563,e" filled="f" strokeweight="0">
                  <v:stroke endcap="round"/>
                  <v:path arrowok="t" textboxrect="0,0,36563,355054"/>
                </v:shape>
                <v:shape id="Shape 24454" o:spid="_x0000_s2922" style="position:absolute;left:26637;top:20505;width:3048;height:0;visibility:visible;mso-wrap-style:square;v-text-anchor:top" coordsize="3048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3ZysYA&#10;AADeAAAADwAAAGRycy9kb3ducmV2LnhtbESPX2vCQBDE3wv9DscW+lYvlVgkeorUCu2DiP/el9ya&#10;BHN7IbfGtJ/eEwo+DjPzG2Y6712tOmpD5dnA+yABRZx7W3Fh4LBfvY1BBUG2WHsmA78UYD57fppi&#10;Zv2Vt9TtpFARwiFDA6VIk2kd8pIchoFviKN38q1DibIttG3xGuGu1sMk+dAOK44LJTb0WVJ+3l2c&#10;ga/N5mc1Xu+PF8960XSyXMrhz5jXl34xASXUyyP83/62BoZpOkrhfideAT2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3ZysYAAADeAAAADwAAAAAAAAAAAAAAAACYAgAAZHJz&#10;L2Rvd25yZXYueG1sUEsFBgAAAAAEAAQA9QAAAIsDAAAAAA==&#10;" path="m,l304800,e" filled="f" strokeweight="0">
                  <v:stroke endcap="round"/>
                  <v:path arrowok="t" textboxrect="0,0,304800,0"/>
                </v:shape>
                <v:shape id="Shape 24455" o:spid="_x0000_s2923" style="position:absolute;left:32214;top:22441;width:2957;height:0;visibility:visible;mso-wrap-style:square;v-text-anchor:top" coordsize="2956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E1E8YA&#10;AADeAAAADwAAAGRycy9kb3ducmV2LnhtbESPQUsDMRSE74L/ITzBm81a2lLXpkUWBAVBuvXg8ZG8&#10;bpZuXpYk7q799Y0g9DjMzDfMZje5TgwUYutZweOsAEGsvWm5UfB1eH1Yg4gJ2WDnmRT8UoTd9vZm&#10;g6XxI+9pqFMjMoRjiQpsSn0pZdSWHMaZ74mzd/TBYcoyNNIEHDPcdXJeFCvpsOW8YLGnypI+1T9O&#10;wfB0Iq1HPnN6/95XoTrKD/up1P3d9PIMItGUruH/9ptRMF8slkv4u5OvgN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E1E8YAAADeAAAADwAAAAAAAAAAAAAAAACYAgAAZHJz&#10;L2Rvd25yZXYueG1sUEsFBgAAAAAEAAQA9QAAAIsDAAAAAA==&#10;" path="m,l295630,e" filled="f" strokeweight="0">
                  <v:stroke endcap="round"/>
                  <v:path arrowok="t" textboxrect="0,0,295630,0"/>
                </v:shape>
                <v:shape id="Shape 24456" o:spid="_x0000_s2924" style="position:absolute;left:31269;top:22730;width:183;height:107;visibility:visible;mso-wrap-style:square;v-text-anchor:top" coordsize="18301,10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hAR8cA&#10;AADeAAAADwAAAGRycy9kb3ducmV2LnhtbESPW2vCQBSE3wX/w3IE33RTL8GkriIFoX1Q8FL7esie&#10;JqHZs2l2a9J/7wqCj8PMfMMs152pxJUaV1pW8DKOQBBnVpecKziftqMFCOeRNVaWScE/OViv+r0l&#10;ptq2fKDr0eciQNilqKDwvk6ldFlBBt3Y1sTB+7aNQR9kk0vdYBvgppKTKIqlwZLDQoE1vRWU/Rz/&#10;jILLRerPqcR98rvd7PDrI9nt20Sp4aDbvILw1Pln+NF+1woms9k8hvudc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YQEfHAAAA3gAAAA8AAAAAAAAAAAAAAAAAmAIAAGRy&#10;cy9kb3ducmV2LnhtbFBLBQYAAAAABAAEAPUAAACMAwAAAAA=&#10;" path="m,10656l18301,e" filled="f" strokeweight="0">
                  <v:stroke endcap="round"/>
                  <v:path arrowok="t" textboxrect="0,0,18301,10656"/>
                </v:shape>
                <v:shape id="Shape 24457" o:spid="_x0000_s2925" style="position:absolute;left:31452;top:22761;width:259;height:1326;visibility:visible;mso-wrap-style:square;v-text-anchor:top" coordsize="25895,132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RsgA&#10;AADeAAAADwAAAGRycy9kb3ducmV2LnhtbESPQWvCQBSE74X+h+UVequ7XdK0RlcpgiUHEao9eHxk&#10;n0kw+zZkV03767tCocdhZr5h5svRdeJCQ2g9G3ieKBDElbct1wa+9uunNxAhIlvsPJOBbwqwXNzf&#10;zbGw/sqfdNnFWiQIhwINNDH2hZShashhmPieOHlHPziMSQ61tANeE9x1UiuVS4ctp4UGe1o1VJ12&#10;Z2dgs8/jSh/0Uecfaqu2P2U1LTNjHh/G9xmISGP8D/+1S2tAZ9nLK9zupCsgF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H35GyAAAAN4AAAAPAAAAAAAAAAAAAAAAAJgCAABk&#10;cnMvZG93bnJldi54bWxQSwUGAAAAAAQABAD1AAAAjQMAAAAA&#10;" path="m,l25895,132600e" filled="f" strokeweight="0">
                  <v:stroke endcap="round"/>
                  <v:path arrowok="t" textboxrect="0,0,25895,132600"/>
                </v:shape>
                <v:shape id="Shape 24458" o:spid="_x0000_s2926" style="position:absolute;left:31742;top:20505;width:366;height:3582;visibility:visible;mso-wrap-style:square;v-text-anchor:top" coordsize="36602,358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vF+cQA&#10;AADeAAAADwAAAGRycy9kb3ducmV2LnhtbERPy2oCMRTdC/5DuEJ3mlF0kNEottRSSl34WOjuMrlO&#10;Bic3wyTV9O+bRcHl4byX62gbcafO144VjEcZCOLS6ZorBafjdjgH4QOyxsYxKfglD+tVv7fEQrsH&#10;7+l+CJVIIewLVGBCaAspfWnIoh+5ljhxV9dZDAl2ldQdPlK4beQky3JpsebUYLClN0Pl7fBjFVyO&#10;MTezd3P+/trGj3xjTbvfvSr1MoibBYhAMTzF/+5PrWAync7S3nQnXQ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LxfnEAAAA3gAAAA8AAAAAAAAAAAAAAAAAmAIAAGRycy9k&#10;b3ducmV2LnhtbFBLBQYAAAAABAAEAPUAAACJAwAAAAA=&#10;" path="m,358127l36602,e" filled="f" strokeweight="0">
                  <v:stroke endcap="round"/>
                  <v:path arrowok="t" textboxrect="0,0,36602,358127"/>
                </v:shape>
                <v:shape id="Shape 24459" o:spid="_x0000_s2927" style="position:absolute;left:32108;top:20505;width:3185;height:0;visibility:visible;mso-wrap-style:square;v-text-anchor:top" coordsize="3185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V3NMUA&#10;AADeAAAADwAAAGRycy9kb3ducmV2LnhtbESP0YrCMBRE34X9h3AXfNNUUXGrURZBLCrCuvsBl+ba&#10;lm1uShPb6tcbQfBxmJkzzHLdmVI0VLvCsoLRMAJBnFpdcKbg73c7mINwHlljaZkU3MjBevXRW2Ks&#10;bcs/1Jx9JgKEXYwKcu+rWEqX5mTQDW1FHLyLrQ36IOtM6hrbADelHEfRTBosOCzkWNEmp/T/fDUK&#10;/CHbNRaTYxLRqD3t9/o+n2ql+p/d9wKEp86/w692ohWMJ5PpFzzvhCs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9Xc0xQAAAN4AAAAPAAAAAAAAAAAAAAAAAJgCAABkcnMv&#10;ZG93bnJldi54bWxQSwUGAAAAAAQABAD1AAAAigMAAAAA&#10;" path="m,l318503,e" filled="f" strokeweight="0">
                  <v:stroke endcap="round"/>
                  <v:path arrowok="t" textboxrect="0,0,318503,0"/>
                </v:shape>
                <v:rect id="Rectangle 24460" o:spid="_x0000_s2928" style="position:absolute;left:33052;top:22717;width:170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hFN8YA&#10;AADeAAAADwAAAGRycy9kb3ducmV2LnhtbESPy2rCQBSG9wXfYTiCuzppkKCpo4gXzLJVQd0dMqdJ&#10;aOZMyIxJ2qfvLAouf/4b33I9mFp01LrKsoK3aQSCOLe64kLB5Xx4nYNwHlljbZkU/JCD9Wr0ssRU&#10;254/qTv5QoQRdikqKL1vUildXpJBN7UNcfC+bGvQB9kWUrfYh3FTyziKEmmw4vBQYkPbkvLv08Mo&#10;OM6bzS2zv31R7+/H68d1sTsvvFKT8bB5B+Fp8M/wfzvTCuLZLAkAASeg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6hFN8YAAADeAAAADwAAAAAAAAAAAAAAAACYAgAAZHJz&#10;L2Rvd25yZXYueG1sUEsFBgAAAAAEAAQA9QAAAIsDAAAAAA==&#10;" filled="f" stroked="f">
                  <v:textbox inset="0,0,0,0">
                    <w:txbxContent>
                      <w:p w:rsidR="0022275F" w:rsidRDefault="00BF5DA6">
                        <w:pPr>
                          <w:spacing w:after="160" w:line="259" w:lineRule="auto"/>
                          <w:ind w:left="0" w:right="0" w:firstLine="0"/>
                        </w:pPr>
                        <w:r>
                          <w:rPr>
                            <w:sz w:val="23"/>
                          </w:rPr>
                          <w:t>M</w:t>
                        </w:r>
                      </w:p>
                    </w:txbxContent>
                  </v:textbox>
                </v:rect>
                <v:rect id="Rectangle 236565" o:spid="_x0000_s2929" style="position:absolute;left:32229;top:20675;width:1177;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hdCsgA&#10;AADfAAAADwAAAGRycy9kb3ducmV2LnhtbESPQWvCQBSE7wX/w/KE3upGS4KmWUXUosdWhdjbI/tM&#10;gtm3Ibs1aX99t1DocZiZb5hsNZhG3KlztWUF00kEgriwuuZSwfn0+jQH4TyyxsYyKfgiB6vl6CHD&#10;VNue3+l+9KUIEHYpKqi8b1MpXVGRQTexLXHwrrYz6IPsSqk77APcNHIWRYk0WHNYqLClTUXF7fhp&#10;FOzn7fpysN992ew+9vlbvtieFl6px/GwfgHhafD/4b/2QSuYPSdxEsPvn/AF5P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SF0K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3</w:t>
                        </w:r>
                      </w:p>
                    </w:txbxContent>
                  </v:textbox>
                </v:rect>
                <v:rect id="Rectangle 236566" o:spid="_x0000_s2930" style="position:absolute;left:33114;top:20675;width:252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rDfcgA&#10;AADfAAAADwAAAGRycy9kb3ducmV2LnhtbESPT2vCQBTE70K/w/IK3nRTxRBTV5FW0aP/wPb2yL4m&#10;odm3Ibua6KfvFgSPw8z8hpktOlOJKzWutKzgbRiBIM6sLjlXcDquBwkI55E1VpZJwY0cLOYvvRmm&#10;2ra8p+vB5yJA2KWooPC+TqV0WUEG3dDWxMH7sY1BH2STS91gG+CmkqMoiqXBksNCgTV9FJT9Hi5G&#10;wSapl19be2/zavW9Oe/O08/j1CvVf+2W7yA8df4ZfrS3WsFoHE/iGP7/hC8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msN9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RT</w:t>
                        </w:r>
                      </w:p>
                    </w:txbxContent>
                  </v:textbox>
                </v:rect>
                <v:rect id="Rectangle 24462" o:spid="_x0000_s2931" style="position:absolute;left:27612;top:22717;width:1499;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Z+28cA&#10;AADeAAAADwAAAGRycy9kb3ducmV2LnhtbESPS4vCQBCE74L/YWjBm04MIpp1FPGBHtcHuHtrMr1J&#10;MNMTMqPJ7q/fEQSPRVV9Rc2XrSnFg2pXWFYwGkYgiFOrC84UXM67wRSE88gaS8uk4JccLBfdzhwT&#10;bRs+0uPkMxEg7BJUkHtfJVK6NCeDbmgr4uD92NqgD7LOpK6xCXBTyjiKJtJgwWEhx4rWOaW3090o&#10;2E+r1dfB/jVZuf3eXz+vs8155pXq99rVBwhPrX+HX+2DVhCPx5M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2ftvHAAAA3gAAAA8AAAAAAAAAAAAAAAAAmAIAAGRy&#10;cy9kb3ducmV2LnhtbFBLBQYAAAAABAAEAPUAAACMAwAAAAA=&#10;" filled="f" stroked="f">
                  <v:textbox inset="0,0,0,0">
                    <w:txbxContent>
                      <w:p w:rsidR="0022275F" w:rsidRDefault="00BF5DA6">
                        <w:pPr>
                          <w:spacing w:after="160" w:line="259" w:lineRule="auto"/>
                          <w:ind w:left="0" w:right="0" w:firstLine="0"/>
                        </w:pPr>
                        <w:r>
                          <w:rPr>
                            <w:sz w:val="23"/>
                          </w:rPr>
                          <w:t>m</w:t>
                        </w:r>
                      </w:p>
                    </w:txbxContent>
                  </v:textbox>
                </v:rect>
                <v:rect id="Rectangle 236563" o:spid="_x0000_s2932" style="position:absolute;left:26759;top:20675;width:1177;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g5cgA&#10;AADfAAAADwAAAGRycy9kb3ducmV2LnhtbESPT2vCQBTE7wW/w/IEb3WjYtDUVcRW9Og/0N4e2WcS&#10;zL4N2dWk/fTdguBxmJnfMLNFa0rxoNoVlhUM+hEI4tTqgjMFp+P6fQLCeWSNpWVS8EMOFvPO2wwT&#10;bRve0+PgMxEg7BJUkHtfJVK6NCeDrm8r4uBdbW3QB1lnUtfYBLgp5TCKYmmw4LCQY0WrnNLb4W4U&#10;bCbV8rK1v01Wfn1vzrvz9PM49Ur1uu3yA4Sn1r/Cz/ZWKxiO4nE8gv8/4Qv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7WDlyAAAAN8AAAAPAAAAAAAAAAAAAAAAAJgCAABk&#10;cnMvZG93bnJldi54bWxQSwUGAAAAAAQABAD1AAAAjQMAAAAA&#10;" filled="f" stroked="f">
                  <v:textbox inset="0,0,0,0">
                    <w:txbxContent>
                      <w:p w:rsidR="0022275F" w:rsidRDefault="00BF5DA6">
                        <w:pPr>
                          <w:spacing w:after="160" w:line="259" w:lineRule="auto"/>
                          <w:ind w:left="0" w:right="0" w:firstLine="0"/>
                        </w:pPr>
                        <w:r>
                          <w:rPr>
                            <w:sz w:val="23"/>
                          </w:rPr>
                          <w:t>3</w:t>
                        </w:r>
                      </w:p>
                    </w:txbxContent>
                  </v:textbox>
                </v:rect>
                <v:rect id="Rectangle 236564" o:spid="_x0000_s2933" style="position:absolute;left:27644;top:20675;width:2354;height: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T4kckA&#10;AADfAAAADwAAAGRycy9kb3ducmV2LnhtbESPQWvCQBSE74X+h+UVvNVNtQaNWUVqix5bFaK3R/Y1&#10;Cc2+DdnVpP56Vyj0OMzMN0y67E0tLtS6yrKCl2EEgji3uuJCwWH/8TwF4TyyxtoyKfglB8vF40OK&#10;ibYdf9Fl5wsRIOwSVFB63yRSurwkg25oG+LgfdvWoA+yLaRusQtwU8tRFMXSYMVhocSG3krKf3Zn&#10;o2AzbVbHrb12Rf1+2mSf2Wy9n3mlBk/9ag7CU+//w3/trVYwGseT+BXuf8IXkIsb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AT4kckAAADfAAAADwAAAAAAAAAAAAAAAACYAgAA&#10;ZHJzL2Rvd25yZXYueG1sUEsFBgAAAAAEAAQA9QAAAI4DAAAAAA==&#10;" filled="f" stroked="f">
                  <v:textbox inset="0,0,0,0">
                    <w:txbxContent>
                      <w:p w:rsidR="0022275F" w:rsidRDefault="00BF5DA6">
                        <w:pPr>
                          <w:spacing w:after="160" w:line="259" w:lineRule="auto"/>
                          <w:ind w:left="0" w:right="0" w:firstLine="0"/>
                        </w:pPr>
                        <w:r>
                          <w:rPr>
                            <w:sz w:val="23"/>
                          </w:rPr>
                          <w:t>kT</w:t>
                        </w:r>
                      </w:p>
                    </w:txbxContent>
                  </v:textbox>
                </v:rect>
                <v:rect id="Rectangle 24464" o:spid="_x0000_s2934" style="position:absolute;left:21974;top:21589;width:938;height:2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NDNMYA&#10;AADeAAAADwAAAGRycy9kb3ducmV2LnhtbESPT4vCMBTE74LfITzBm6ZKEe0aRXRFj/4Dd2+P5m1b&#10;bF5Kk7Xd/fRGEDwOM/MbZr5sTSnuVLvCsoLRMAJBnFpdcKbgct4OpiCcR9ZYWiYFf+Rgueh25pho&#10;2/CR7iefiQBhl6CC3PsqkdKlORl0Q1sRB+/H1gZ9kHUmdY1NgJtSjqNoIg0WHBZyrGidU3o7/RoF&#10;u2m1+trb/yYrP79318N1tjnPvFL9Xrv6AOGp9e/wq73XCsZxPInheSdc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NDNMYAAADeAAAADwAAAAAAAAAAAAAAAACYAgAAZHJz&#10;L2Rvd25yZXYueG1sUEsFBgAAAAAEAAQA9QAAAIsDAAAAAA==&#10;" filled="f" stroked="f">
                  <v:textbox inset="0,0,0,0">
                    <w:txbxContent>
                      <w:p w:rsidR="0022275F" w:rsidRDefault="00BF5DA6">
                        <w:pPr>
                          <w:spacing w:after="160" w:line="259" w:lineRule="auto"/>
                          <w:ind w:left="0" w:right="0" w:firstLine="0"/>
                        </w:pPr>
                        <w:r>
                          <w:rPr>
                            <w:sz w:val="23"/>
                          </w:rPr>
                          <w:t>v</w:t>
                        </w:r>
                      </w:p>
                    </w:txbxContent>
                  </v:textbox>
                </v:rect>
                <v:rect id="Rectangle 24465" o:spid="_x0000_s2935" style="position:absolute;left:22644;top:22462;width:1963;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mr8gA&#10;AADeAAAADwAAAGRycy9kb3ducmV2LnhtbESPT2vCQBTE70K/w/IKvemmIYqmrhLaih79U7C9PbKv&#10;SWj2bchuk7Sf3hUEj8PM/IZZrgdTi45aV1lW8DyJQBDnVldcKPg4bcZzEM4ja6wtk4I/crBePYyW&#10;mGrb84G6oy9EgLBLUUHpfZNK6fKSDLqJbYiD921bgz7ItpC6xT7ATS3jKJpJgxWHhRIbei0p/zn+&#10;GgXbeZN97ux/X9TvX9vz/rx4Oy28Uk+PQ/YCwtPg7+Fbe6cVxEkym8L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3+avyAAAAN4AAAAPAAAAAAAAAAAAAAAAAJgCAABk&#10;cnMvZG93bnJldi54bWxQSwUGAAAAAAQABAD1AAAAjQMAAAAA&#10;" filled="f" stroked="f">
                  <v:textbox inset="0,0,0,0">
                    <w:txbxContent>
                      <w:p w:rsidR="0022275F" w:rsidRDefault="00BF5DA6">
                        <w:pPr>
                          <w:spacing w:after="160" w:line="259" w:lineRule="auto"/>
                          <w:ind w:left="0" w:right="0" w:firstLine="0"/>
                        </w:pPr>
                        <w:r>
                          <w:t>rms</w:t>
                        </w:r>
                      </w:p>
                    </w:txbxContent>
                  </v:textbox>
                </v:rect>
                <v:rect id="Rectangle 24466" o:spid="_x0000_s2936" style="position:absolute;left:30081;top:21466;width:1059;height:2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142MgA&#10;AADeAAAADwAAAGRycy9kb3ducmV2LnhtbESPT2vCQBTE74V+h+UVems2DSFozCrSP+jRakG9PbLP&#10;JDT7NmS3Jvrp3YLQ4zAzv2GKxWhacabeNZYVvEYxCOLS6oYrBd+7z5cJCOeRNbaWScGFHCzmjw8F&#10;5toO/EXnra9EgLDLUUHtfZdL6cqaDLrIdsTBO9neoA+yr6TucQhw08okjjNpsOGwUGNHbzWVP9tf&#10;o2A16ZaHtb0OVftxXO03++n7buqVen4alzMQnkb/H76311pBkqZZBn9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DXjY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v:rect id="Rectangle 24467" o:spid="_x0000_s2937" style="position:absolute;left:24610;top:21466;width:1060;height:2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dQ8cA&#10;AADeAAAADwAAAGRycy9kb3ducmV2LnhtbESPS4vCQBCE78L+h6EXvOlkRXxER5FV0aOPBddbk+lN&#10;wmZ6QmY00V/vCILHoqq+oqbzxhTiSpXLLSv46kYgiBOrc04V/BzXnREI55E1FpZJwY0czGcfrSnG&#10;2ta8p+vBpyJA2MWoIPO+jKV0SUYGXdeWxMH7s5VBH2SVSl1hHeCmkL0oGkiDOYeFDEv6zij5P1yM&#10;gs2oXPxu7b1Oi9V5c9qdxsvj2CvV/mwWExCeGv8Ov9pbraDX7w+G8LwTroC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B3UP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23"/>
                          </w:rPr>
                          <w:t>=</w:t>
                        </w:r>
                      </w:p>
                    </w:txbxContent>
                  </v:textbox>
                </v:rect>
                <w10:anchorlock/>
              </v:group>
            </w:pict>
          </mc:Fallback>
        </mc:AlternateContent>
      </w:r>
      <w:r>
        <w:rPr>
          <w:sz w:val="20"/>
          <w:u w:val="none"/>
        </w:rPr>
        <w:t>dv</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191" w:line="259" w:lineRule="auto"/>
        <w:ind w:left="0" w:right="0" w:firstLine="0"/>
      </w:pPr>
      <w:r>
        <w:rPr>
          <w:rFonts w:ascii="Times New Roman" w:eastAsia="Times New Roman" w:hAnsi="Times New Roman" w:cs="Times New Roman"/>
          <w:sz w:val="15"/>
        </w:rPr>
        <w:t xml:space="preserve"> </w:t>
      </w:r>
    </w:p>
    <w:p w:rsidR="0022275F" w:rsidRDefault="00BF5DA6">
      <w:pPr>
        <w:spacing w:after="4" w:line="263" w:lineRule="auto"/>
        <w:ind w:left="-5" w:right="3708" w:hanging="10"/>
      </w:pPr>
      <w:r>
        <w:rPr>
          <w:rFonts w:ascii="Calibri" w:eastAsia="Calibri" w:hAnsi="Calibri" w:cs="Calibri"/>
          <w:noProof/>
          <w:sz w:val="22"/>
        </w:rPr>
        <mc:AlternateContent>
          <mc:Choice Requires="wpg">
            <w:drawing>
              <wp:anchor distT="0" distB="0" distL="114300" distR="114300" simplePos="0" relativeHeight="251885568" behindDoc="1" locked="0" layoutInCell="1" allowOverlap="1">
                <wp:simplePos x="0" y="0"/>
                <wp:positionH relativeFrom="column">
                  <wp:posOffset>579044</wp:posOffset>
                </wp:positionH>
                <wp:positionV relativeFrom="paragraph">
                  <wp:posOffset>-65322</wp:posOffset>
                </wp:positionV>
                <wp:extent cx="955472" cy="358080"/>
                <wp:effectExtent l="0" t="0" r="0" b="0"/>
                <wp:wrapNone/>
                <wp:docPr id="237898" name="Group 237898"/>
                <wp:cNvGraphicFramePr/>
                <a:graphic xmlns:a="http://schemas.openxmlformats.org/drawingml/2006/main">
                  <a:graphicData uri="http://schemas.microsoft.com/office/word/2010/wordprocessingGroup">
                    <wpg:wgp>
                      <wpg:cNvGrpSpPr/>
                      <wpg:grpSpPr>
                        <a:xfrm>
                          <a:off x="0" y="0"/>
                          <a:ext cx="955472" cy="358080"/>
                          <a:chOff x="0" y="0"/>
                          <a:chExt cx="955472" cy="358080"/>
                        </a:xfrm>
                      </wpg:grpSpPr>
                      <wps:wsp>
                        <wps:cNvPr id="24556" name="Shape 24556"/>
                        <wps:cNvSpPr/>
                        <wps:spPr>
                          <a:xfrm>
                            <a:off x="94501" y="193526"/>
                            <a:ext cx="284962" cy="0"/>
                          </a:xfrm>
                          <a:custGeom>
                            <a:avLst/>
                            <a:gdLst/>
                            <a:ahLst/>
                            <a:cxnLst/>
                            <a:rect l="0" t="0" r="0" b="0"/>
                            <a:pathLst>
                              <a:path w="284962">
                                <a:moveTo>
                                  <a:pt x="0" y="0"/>
                                </a:moveTo>
                                <a:lnTo>
                                  <a:pt x="28496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57" name="Shape 24557"/>
                        <wps:cNvSpPr/>
                        <wps:spPr>
                          <a:xfrm>
                            <a:off x="0" y="220960"/>
                            <a:ext cx="18301" cy="10667"/>
                          </a:xfrm>
                          <a:custGeom>
                            <a:avLst/>
                            <a:gdLst/>
                            <a:ahLst/>
                            <a:cxnLst/>
                            <a:rect l="0" t="0" r="0" b="0"/>
                            <a:pathLst>
                              <a:path w="18301" h="10667">
                                <a:moveTo>
                                  <a:pt x="0" y="10667"/>
                                </a:moveTo>
                                <a:lnTo>
                                  <a:pt x="1830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58" name="Shape 24558"/>
                        <wps:cNvSpPr/>
                        <wps:spPr>
                          <a:xfrm>
                            <a:off x="18301" y="223986"/>
                            <a:ext cx="25895" cy="131068"/>
                          </a:xfrm>
                          <a:custGeom>
                            <a:avLst/>
                            <a:gdLst/>
                            <a:ahLst/>
                            <a:cxnLst/>
                            <a:rect l="0" t="0" r="0" b="0"/>
                            <a:pathLst>
                              <a:path w="25895" h="131068">
                                <a:moveTo>
                                  <a:pt x="0" y="0"/>
                                </a:moveTo>
                                <a:lnTo>
                                  <a:pt x="25895" y="13106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59" name="Shape 24559"/>
                        <wps:cNvSpPr/>
                        <wps:spPr>
                          <a:xfrm>
                            <a:off x="47231" y="0"/>
                            <a:ext cx="36614" cy="355054"/>
                          </a:xfrm>
                          <a:custGeom>
                            <a:avLst/>
                            <a:gdLst/>
                            <a:ahLst/>
                            <a:cxnLst/>
                            <a:rect l="0" t="0" r="0" b="0"/>
                            <a:pathLst>
                              <a:path w="36614" h="355054">
                                <a:moveTo>
                                  <a:pt x="0" y="355054"/>
                                </a:moveTo>
                                <a:lnTo>
                                  <a:pt x="3661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0" name="Shape 24560"/>
                        <wps:cNvSpPr/>
                        <wps:spPr>
                          <a:xfrm>
                            <a:off x="83845" y="0"/>
                            <a:ext cx="307823" cy="0"/>
                          </a:xfrm>
                          <a:custGeom>
                            <a:avLst/>
                            <a:gdLst/>
                            <a:ahLst/>
                            <a:cxnLst/>
                            <a:rect l="0" t="0" r="0" b="0"/>
                            <a:pathLst>
                              <a:path w="307823">
                                <a:moveTo>
                                  <a:pt x="0" y="0"/>
                                </a:moveTo>
                                <a:lnTo>
                                  <a:pt x="30782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1" name="Shape 24561"/>
                        <wps:cNvSpPr/>
                        <wps:spPr>
                          <a:xfrm>
                            <a:off x="644627" y="193526"/>
                            <a:ext cx="298641" cy="0"/>
                          </a:xfrm>
                          <a:custGeom>
                            <a:avLst/>
                            <a:gdLst/>
                            <a:ahLst/>
                            <a:cxnLst/>
                            <a:rect l="0" t="0" r="0" b="0"/>
                            <a:pathLst>
                              <a:path w="298641">
                                <a:moveTo>
                                  <a:pt x="0" y="0"/>
                                </a:moveTo>
                                <a:lnTo>
                                  <a:pt x="2986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2" name="Shape 24562"/>
                        <wps:cNvSpPr/>
                        <wps:spPr>
                          <a:xfrm>
                            <a:off x="548577" y="222498"/>
                            <a:ext cx="18314" cy="10665"/>
                          </a:xfrm>
                          <a:custGeom>
                            <a:avLst/>
                            <a:gdLst/>
                            <a:ahLst/>
                            <a:cxnLst/>
                            <a:rect l="0" t="0" r="0" b="0"/>
                            <a:pathLst>
                              <a:path w="18314" h="10665">
                                <a:moveTo>
                                  <a:pt x="0" y="10665"/>
                                </a:moveTo>
                                <a:lnTo>
                                  <a:pt x="1831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3" name="Shape 24563"/>
                        <wps:cNvSpPr/>
                        <wps:spPr>
                          <a:xfrm>
                            <a:off x="566890" y="225524"/>
                            <a:ext cx="27432" cy="132556"/>
                          </a:xfrm>
                          <a:custGeom>
                            <a:avLst/>
                            <a:gdLst/>
                            <a:ahLst/>
                            <a:cxnLst/>
                            <a:rect l="0" t="0" r="0" b="0"/>
                            <a:pathLst>
                              <a:path w="27432" h="132556">
                                <a:moveTo>
                                  <a:pt x="0" y="0"/>
                                </a:moveTo>
                                <a:lnTo>
                                  <a:pt x="27432" y="13255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4" name="Shape 24564"/>
                        <wps:cNvSpPr/>
                        <wps:spPr>
                          <a:xfrm>
                            <a:off x="597344" y="0"/>
                            <a:ext cx="35078" cy="358080"/>
                          </a:xfrm>
                          <a:custGeom>
                            <a:avLst/>
                            <a:gdLst/>
                            <a:ahLst/>
                            <a:cxnLst/>
                            <a:rect l="0" t="0" r="0" b="0"/>
                            <a:pathLst>
                              <a:path w="35078" h="358080">
                                <a:moveTo>
                                  <a:pt x="0" y="358080"/>
                                </a:moveTo>
                                <a:lnTo>
                                  <a:pt x="3507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65" name="Shape 24565"/>
                        <wps:cNvSpPr/>
                        <wps:spPr>
                          <a:xfrm>
                            <a:off x="632422" y="0"/>
                            <a:ext cx="323050" cy="0"/>
                          </a:xfrm>
                          <a:custGeom>
                            <a:avLst/>
                            <a:gdLst/>
                            <a:ahLst/>
                            <a:cxnLst/>
                            <a:rect l="0" t="0" r="0" b="0"/>
                            <a:pathLst>
                              <a:path w="323050">
                                <a:moveTo>
                                  <a:pt x="0" y="0"/>
                                </a:moveTo>
                                <a:lnTo>
                                  <a:pt x="32305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B57F54F" id="Group 237898" o:spid="_x0000_s1026" style="position:absolute;margin-left:45.6pt;margin-top:-5.15pt;width:75.25pt;height:28.2pt;z-index:-251430912" coordsize="9554,3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">
                <v:shape id="Shape 24556" o:spid="_x0000_s1027" style="position:absolute;left:945;top:1935;width:2849;height:0;visibility:visible;mso-wrap-style:square;v-text-anchor:top" coordsize="2849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mO6scA&#10;AADeAAAADwAAAGRycy9kb3ducmV2LnhtbESPwWrDMBBE74X8g9hAL6aRa+oQ3CghFFJyKaVuL7kt&#10;1tZyY62MJCfO30eFQo/DzLxh1tvJ9uJMPnSOFTwuchDEjdMdtwq+PvcPKxAhImvsHZOCKwXYbmZ3&#10;a6y0u/AHnevYigThUKECE+NQSRkaQxbDwg3Eyft23mJM0rdSe7wkuO1lkedLabHjtGBwoBdDzake&#10;rYJ302eH16Pc/5RjnY0+eyvGMip1P592zyAiTfE//Nc+aAXFU1ku4fdOugJyc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pjurHAAAA3gAAAA8AAAAAAAAAAAAAAAAAmAIAAGRy&#10;cy9kb3ducmV2LnhtbFBLBQYAAAAABAAEAPUAAACMAwAAAAA=&#10;" path="m,l284962,e" filled="f" strokeweight="0">
                  <v:stroke endcap="round"/>
                  <v:path arrowok="t" textboxrect="0,0,284962,0"/>
                </v:shape>
                <v:shape id="Shape 24557" o:spid="_x0000_s1028" style="position:absolute;top:2209;width:183;height:107;visibility:visible;mso-wrap-style:square;v-text-anchor:top" coordsize="18301,10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DJ2MgA&#10;AADeAAAADwAAAGRycy9kb3ducmV2LnhtbESPQWvCQBSE7wX/w/IKvRTdGNSW1FVEEPRUjNb2+Mi+&#10;ZoPZtyG7jWl/vVsQPA4z8w0zX/a2Fh21vnKsYDxKQBAXTldcKjgeNsNXED4ga6wdk4Jf8rBcDB7m&#10;mGl34T11eShFhLDPUIEJocmk9IUhi37kGuLofbvWYoiyLaVu8RLhtpZpksykxYrjgsGG1oaKc/5j&#10;FWzztKyaw9fn2XyMi53t5Onv+V2pp8d+9QYiUB/u4Vt7qxWkk+n0Bf7vxCsgF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MnYyAAAAN4AAAAPAAAAAAAAAAAAAAAAAJgCAABk&#10;cnMvZG93bnJldi54bWxQSwUGAAAAAAQABAD1AAAAjQMAAAAA&#10;" path="m,10667l18301,e" filled="f" strokeweight="0">
                  <v:stroke endcap="round"/>
                  <v:path arrowok="t" textboxrect="0,0,18301,10667"/>
                </v:shape>
                <v:shape id="Shape 24558" o:spid="_x0000_s1029" style="position:absolute;left:183;top:2239;width:258;height:1311;visibility:visible;mso-wrap-style:square;v-text-anchor:top" coordsize="25895,13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fnXsIA&#10;AADeAAAADwAAAGRycy9kb3ducmV2LnhtbERPy2oCMRTdF/yHcAV3NTPaERmNosXSdukD3F4m15nR&#10;5GZIUp3265tFocvDeS/XvTXiTj60jhXk4wwEceV0y7WC0/HteQ4iRGSNxjEp+KYA69XgaYmldg/e&#10;0/0Qa5FCOJSooImxK6UMVUMWw9h1xIm7OG8xJuhrqT0+Urg1cpJlM2mx5dTQYEevDVW3w5dVoPMi&#10;J78zxXX7w9tdOE9N+HxXajTsNwsQkfr4L/5zf2gFk5eiSHvTnXQF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B+dewgAAAN4AAAAPAAAAAAAAAAAAAAAAAJgCAABkcnMvZG93&#10;bnJldi54bWxQSwUGAAAAAAQABAD1AAAAhwMAAAAA&#10;" path="m,l25895,131068e" filled="f" strokeweight="0">
                  <v:stroke endcap="round"/>
                  <v:path arrowok="t" textboxrect="0,0,25895,131068"/>
                </v:shape>
                <v:shape id="Shape 24559" o:spid="_x0000_s1030" style="position:absolute;left:472;width:366;height:3550;visibility:visible;mso-wrap-style:square;v-text-anchor:top" coordsize="36614,355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4yPsUA&#10;AADeAAAADwAAAGRycy9kb3ducmV2LnhtbESPX2vCMBTF3wd+h3AF32ZqWcfsjDKEiU+CugcfL81d&#10;U2xuuiTW+u2NIOzxcP78OIvVYFvRkw+NYwWzaQaCuHK64VrBz/H79QNEiMgaW8ek4EYBVsvRywJL&#10;7a68p/4Qa5FGOJSowMTYlVKGypDFMHUdcfJ+nbcYk/S11B6vady2Ms+yd2mx4UQw2NHaUHU+XGyC&#10;9Kf5dnPyQ73LZ2aza/+Kc4FKTcbD1yeISEP8Dz/bW60gfyuKOTzupCs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rjI+xQAAAN4AAAAPAAAAAAAAAAAAAAAAAJgCAABkcnMv&#10;ZG93bnJldi54bWxQSwUGAAAAAAQABAD1AAAAigMAAAAA&#10;" path="m,355054l36614,e" filled="f" strokeweight="0">
                  <v:stroke endcap="round"/>
                  <v:path arrowok="t" textboxrect="0,0,36614,355054"/>
                </v:shape>
                <v:shape id="Shape 24560" o:spid="_x0000_s1031" style="position:absolute;left:838;width:3078;height:0;visibility:visible;mso-wrap-style:square;v-text-anchor:top" coordsize="3078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IfmMUA&#10;AADeAAAADwAAAGRycy9kb3ducmV2LnhtbESPTWsCMRCG70L/Q5iCN81WVMrWKFJaqJeCdqE9TpPp&#10;ZulmsmxSd/33nYPg8eX94tnsxtCqM/WpiWzgYV6AIrbRNVwbqD5eZ4+gUkZ22EYmAxdKsNveTTZY&#10;ujjwkc6nXCsZ4VSiAZ9zV2qdrKeAaR47YvF+Yh8wi+xr7XocZDy0elEUax2wYXnw2NGzJ/t7+gvy&#10;u6rc4L/q/XD8/K4O4cV27zYZM70f90+gMo35Fr6235yBxXK1FgDBERT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0h+YxQAAAN4AAAAPAAAAAAAAAAAAAAAAAJgCAABkcnMv&#10;ZG93bnJldi54bWxQSwUGAAAAAAQABAD1AAAAigMAAAAA&#10;" path="m,l307823,e" filled="f" strokeweight="0">
                  <v:stroke endcap="round"/>
                  <v:path arrowok="t" textboxrect="0,0,307823,0"/>
                </v:shape>
                <v:shape id="Shape 24561" o:spid="_x0000_s1032" style="position:absolute;left:6446;top:1935;width:2986;height:0;visibility:visible;mso-wrap-style:square;v-text-anchor:top" coordsize="2986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2GocYA&#10;AADeAAAADwAAAGRycy9kb3ducmV2LnhtbESPQYvCMBSE7wv+h/AEb2va4qpUo8jCooc9uCrq8dE8&#10;22LzUpuo9d8bYcHjMDPfMNN5aypxo8aVlhXE/QgEcWZ1ybmC3fbncwzCeWSNlWVS8CAH81nnY4qp&#10;tnf+o9vG5yJA2KWooPC+TqV0WUEGXd/WxME72cagD7LJpW7wHuCmkkkUDaXBksNCgTV9F5SdN1ej&#10;YEnHXz12g4PcJ5f16FCf4/ayU6rXbRcTEJ5a/w7/t1daQTL4GsbwuhOugJ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2GocYAAADeAAAADwAAAAAAAAAAAAAAAACYAgAAZHJz&#10;L2Rvd25yZXYueG1sUEsFBgAAAAAEAAQA9QAAAIsDAAAAAA==&#10;" path="m,l298641,e" filled="f" strokeweight="0">
                  <v:stroke endcap="round"/>
                  <v:path arrowok="t" textboxrect="0,0,298641,0"/>
                </v:shape>
                <v:shape id="Shape 24562" o:spid="_x0000_s1033" style="position:absolute;left:5485;top:2224;width:183;height:107;visibility:visible;mso-wrap-style:square;v-text-anchor:top" coordsize="18314,10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wVRscA&#10;AADeAAAADwAAAGRycy9kb3ducmV2LnhtbESP0WrCQBRE3wv+w3KFvtWNqVVJXUUK1T5YSqMfcMne&#10;JtHs3TW7xvTvXaHQx2FmzjCLVW8a0VHra8sKxqMEBHFhdc2lgsP+/WkOwgdkjY1lUvBLHlbLwcMC&#10;M22v/E1dHkoRIewzVFCF4DIpfVGRQT+yjjh6P7Y1GKJsS6lbvEa4aWSaJFNpsOa4UKGjt4qKU34x&#10;Co5uvJtsv2bJLie7ee5SfTm7T6Ueh/36FUSgPvyH/9ofWkE6eZmmcL8Tr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FUbHAAAA3gAAAA8AAAAAAAAAAAAAAAAAmAIAAGRy&#10;cy9kb3ducmV2LnhtbFBLBQYAAAAABAAEAPUAAACMAwAAAAA=&#10;" path="m,10665l18314,e" filled="f" strokeweight="0">
                  <v:stroke endcap="round"/>
                  <v:path arrowok="t" textboxrect="0,0,18314,10665"/>
                </v:shape>
                <v:shape id="Shape 24563" o:spid="_x0000_s1034" style="position:absolute;left:5668;top:2255;width:275;height:1325;visibility:visible;mso-wrap-style:square;v-text-anchor:top" coordsize="27432,132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FqPsQA&#10;AADeAAAADwAAAGRycy9kb3ducmV2LnhtbESPQWsCMRSE7wX/Q3iCt5qoVWQ1igqKx1Y9eHxsnpvF&#10;zcuyievaX98UCj0OM/MNs1x3rhItNaH0rGE0VCCIc29KLjRczvv3OYgQkQ1WnknDiwKsV723JWbG&#10;P/mL2lMsRIJwyFCDjbHOpAy5JYdh6Gvi5N184zAm2RTSNPhMcFfJsVIz6bDktGCxpp2l/H56OA30&#10;XV/8Q07VpCuOQdn2c3u4brQe9LvNAkSkLv6H/9pHo2H8MZ1N4PdOug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Baj7EAAAA3gAAAA8AAAAAAAAAAAAAAAAAmAIAAGRycy9k&#10;b3ducmV2LnhtbFBLBQYAAAAABAAEAPUAAACJAwAAAAA=&#10;" path="m,l27432,132556e" filled="f" strokeweight="0">
                  <v:stroke endcap="round"/>
                  <v:path arrowok="t" textboxrect="0,0,27432,132556"/>
                </v:shape>
                <v:shape id="Shape 24564" o:spid="_x0000_s1035" style="position:absolute;left:5973;width:351;height:3580;visibility:visible;mso-wrap-style:square;v-text-anchor:top" coordsize="35078,35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ESnMUA&#10;AADeAAAADwAAAGRycy9kb3ducmV2LnhtbESP0WoCMRRE3wv+Q7iCbzXrYq2sRhGrIPRBqn7AZXPN&#10;Lm5u1iRd179vCoU+DjNzhlmue9uIjnyoHSuYjDMQxKXTNRsFl/P+dQ4iRGSNjWNS8KQA69XgZYmF&#10;dg/+ou4UjUgQDgUqqGJsCylDWZHFMHYtcfKuzluMSXojtcdHgttG5lk2kxZrTgsVtrStqLydvq2C&#10;zn6eg7lvg88/dubo6aDfj06p0bDfLEBE6uN/+K990Ary6dtsCr930hW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QRKcxQAAAN4AAAAPAAAAAAAAAAAAAAAAAJgCAABkcnMv&#10;ZG93bnJldi54bWxQSwUGAAAAAAQABAD1AAAAigMAAAAA&#10;" path="m,358080l35078,e" filled="f" strokeweight="0">
                  <v:stroke endcap="round"/>
                  <v:path arrowok="t" textboxrect="0,0,35078,358080"/>
                </v:shape>
                <v:shape id="Shape 24565" o:spid="_x0000_s1036" style="position:absolute;left:6324;width:3230;height:0;visibility:visible;mso-wrap-style:square;v-text-anchor:top" coordsize="323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ovlcYA&#10;AADeAAAADwAAAGRycy9kb3ducmV2LnhtbESPzWrDMBCE74G+g9hCbo0cU4fgRjFpaSDX/BSa22Jt&#10;bRNrpVqq4/jpq0Ihx2FmvmFWxWBa0VPnG8sK5rMEBHFpdcOVgtNx+7QE4QOyxtYyKbiRh2L9MFlh&#10;ru2V99QfQiUihH2OCuoQXC6lL2sy6GfWEUfvy3YGQ5RdJXWH1wg3rUyTZCENNhwXanT0VlN5OfwY&#10;BWM/Ls9H927t6+XzA6tv127xrNT0cdi8gAg0hHv4v73TCtLnbJHB3514Be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ovlcYAAADeAAAADwAAAAAAAAAAAAAAAACYAgAAZHJz&#10;L2Rvd25yZXYueG1sUEsFBgAAAAAEAAQA9QAAAIsDAAAAAA==&#10;" path="m,l323050,e" filled="f" strokeweight="0">
                  <v:stroke endcap="round"/>
                  <v:path arrowok="t" textboxrect="0,0,323050,0"/>
                </v:shape>
              </v:group>
            </w:pict>
          </mc:Fallback>
        </mc:AlternateContent>
      </w:r>
      <w:r>
        <w:rPr>
          <w:rFonts w:ascii="Times New Roman" w:eastAsia="Times New Roman" w:hAnsi="Times New Roman" w:cs="Times New Roman"/>
          <w:sz w:val="23"/>
          <w:vertAlign w:val="superscript"/>
        </w:rPr>
        <w:t xml:space="preserve"> </w:t>
      </w:r>
      <w:r>
        <w:rPr>
          <w:rFonts w:ascii="Times New Roman" w:eastAsia="Times New Roman" w:hAnsi="Times New Roman" w:cs="Times New Roman"/>
          <w:sz w:val="15"/>
        </w:rPr>
        <w:t xml:space="preserve"> </w:t>
      </w:r>
      <w:r>
        <w:rPr>
          <w:sz w:val="23"/>
        </w:rPr>
        <w:t>v</w:t>
      </w:r>
      <w:r>
        <w:t xml:space="preserve">avg </w:t>
      </w:r>
      <w:r>
        <w:rPr>
          <w:rFonts w:ascii="Segoe UI Symbol" w:eastAsia="Segoe UI Symbol" w:hAnsi="Segoe UI Symbol" w:cs="Segoe UI Symbol"/>
          <w:sz w:val="23"/>
        </w:rPr>
        <w:t xml:space="preserve">= </w:t>
      </w:r>
      <w:r>
        <w:rPr>
          <w:sz w:val="23"/>
        </w:rPr>
        <w:t xml:space="preserve">8kT </w:t>
      </w:r>
      <w:r>
        <w:rPr>
          <w:rFonts w:ascii="Segoe UI Symbol" w:eastAsia="Segoe UI Symbol" w:hAnsi="Segoe UI Symbol" w:cs="Segoe UI Symbol"/>
          <w:sz w:val="23"/>
        </w:rPr>
        <w:t xml:space="preserve">= </w:t>
      </w:r>
      <w:r>
        <w:rPr>
          <w:sz w:val="23"/>
        </w:rPr>
        <w:t xml:space="preserve">8RT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rFonts w:ascii="Segoe UI Symbol" w:eastAsia="Segoe UI Symbol" w:hAnsi="Segoe UI Symbol" w:cs="Segoe UI Symbol"/>
          <w:sz w:val="24"/>
        </w:rPr>
        <w:t>π</w:t>
      </w:r>
      <w:r>
        <w:rPr>
          <w:sz w:val="23"/>
        </w:rPr>
        <w:t xml:space="preserve">m </w:t>
      </w:r>
      <w:r>
        <w:rPr>
          <w:rFonts w:ascii="Segoe UI Symbol" w:eastAsia="Segoe UI Symbol" w:hAnsi="Segoe UI Symbol" w:cs="Segoe UI Symbol"/>
          <w:sz w:val="24"/>
        </w:rPr>
        <w:t>π</w:t>
      </w:r>
      <w:r>
        <w:rPr>
          <w:sz w:val="23"/>
        </w:rPr>
        <w:t>M</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87" w:line="259" w:lineRule="auto"/>
        <w:ind w:left="0" w:right="0" w:firstLine="0"/>
      </w:pPr>
      <w:r>
        <w:rPr>
          <w:rFonts w:ascii="Times New Roman" w:eastAsia="Times New Roman" w:hAnsi="Times New Roman" w:cs="Times New Roman"/>
          <w:sz w:val="15"/>
        </w:rPr>
        <w:t xml:space="preserve"> </w:t>
      </w:r>
    </w:p>
    <w:p w:rsidR="0022275F" w:rsidRDefault="00BF5DA6">
      <w:pPr>
        <w:spacing w:after="4" w:line="250" w:lineRule="auto"/>
        <w:ind w:left="19" w:right="0" w:hanging="10"/>
      </w:pPr>
      <w:r>
        <w:rPr>
          <w:sz w:val="21"/>
        </w:rPr>
        <w:t xml:space="preserve">Boltzmann Energy Distribution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77" w:line="259" w:lineRule="auto"/>
        <w:ind w:left="0" w:right="0" w:firstLine="0"/>
      </w:pPr>
      <w:r>
        <w:rPr>
          <w:rFonts w:ascii="Times New Roman" w:eastAsia="Times New Roman" w:hAnsi="Times New Roman" w:cs="Times New Roman"/>
          <w:sz w:val="15"/>
        </w:rPr>
        <w:t xml:space="preserve"> </w:t>
      </w:r>
    </w:p>
    <w:p w:rsidR="0022275F" w:rsidRDefault="00BF5DA6">
      <w:pPr>
        <w:tabs>
          <w:tab w:val="center" w:pos="1609"/>
          <w:tab w:val="center" w:pos="2388"/>
          <w:tab w:val="center" w:pos="3502"/>
        </w:tabs>
        <w:spacing w:after="0" w:line="259" w:lineRule="auto"/>
        <w:ind w:left="-15" w:right="0" w:firstLine="0"/>
      </w:pPr>
      <w:r>
        <w:rPr>
          <w:rFonts w:ascii="Times New Roman" w:eastAsia="Times New Roman" w:hAnsi="Times New Roman" w:cs="Times New Roman"/>
          <w:sz w:val="15"/>
        </w:rPr>
        <w:lastRenderedPageBreak/>
        <w:t xml:space="preserve"> </w:t>
      </w:r>
      <w:r>
        <w:rPr>
          <w:rFonts w:ascii="Times New Roman" w:eastAsia="Times New Roman" w:hAnsi="Times New Roman" w:cs="Times New Roman"/>
          <w:sz w:val="15"/>
        </w:rPr>
        <w:tab/>
      </w:r>
      <w:r>
        <w:rPr>
          <w:sz w:val="30"/>
        </w:rPr>
        <w:t>2</w:t>
      </w:r>
      <w:r>
        <w:rPr>
          <w:sz w:val="30"/>
        </w:rPr>
        <w:tab/>
        <w:t xml:space="preserve">1 </w:t>
      </w:r>
      <w:r>
        <w:rPr>
          <w:sz w:val="18"/>
        </w:rPr>
        <w:t>3</w:t>
      </w:r>
      <w:r>
        <w:rPr>
          <w:sz w:val="18"/>
        </w:rPr>
        <w:tab/>
      </w:r>
      <w:r>
        <w:rPr>
          <w:rFonts w:ascii="Segoe UI Symbol" w:eastAsia="Segoe UI Symbol" w:hAnsi="Segoe UI Symbol" w:cs="Segoe UI Symbol"/>
          <w:sz w:val="18"/>
        </w:rPr>
        <w:t>−</w:t>
      </w:r>
      <w:r>
        <w:rPr>
          <w:rFonts w:ascii="Segoe UI Symbol" w:eastAsia="Segoe UI Symbol" w:hAnsi="Segoe UI Symbol" w:cs="Segoe UI Symbol"/>
          <w:sz w:val="18"/>
        </w:rPr>
        <w:t xml:space="preserve"> </w:t>
      </w:r>
      <w:r>
        <w:rPr>
          <w:sz w:val="18"/>
        </w:rPr>
        <w:t>E</w:t>
      </w:r>
    </w:p>
    <w:p w:rsidR="0022275F" w:rsidRDefault="00BF5DA6">
      <w:pPr>
        <w:pStyle w:val="Heading2"/>
        <w:spacing w:after="4" w:line="253" w:lineRule="auto"/>
        <w:ind w:left="-5" w:right="2306"/>
        <w:jc w:val="both"/>
      </w:pPr>
      <w:r>
        <w:rPr>
          <w:rFonts w:ascii="Calibri" w:eastAsia="Calibri" w:hAnsi="Calibri" w:cs="Calibri"/>
          <w:noProof/>
          <w:sz w:val="22"/>
        </w:rPr>
        <mc:AlternateContent>
          <mc:Choice Requires="wpg">
            <w:drawing>
              <wp:anchor distT="0" distB="0" distL="114300" distR="114300" simplePos="0" relativeHeight="251886592" behindDoc="1" locked="0" layoutInCell="1" allowOverlap="1">
                <wp:simplePos x="0" y="0"/>
                <wp:positionH relativeFrom="column">
                  <wp:posOffset>876199</wp:posOffset>
                </wp:positionH>
                <wp:positionV relativeFrom="paragraph">
                  <wp:posOffset>-70867</wp:posOffset>
                </wp:positionV>
                <wp:extent cx="1476629" cy="405346"/>
                <wp:effectExtent l="0" t="0" r="0" b="0"/>
                <wp:wrapNone/>
                <wp:docPr id="237896" name="Group 237896"/>
                <wp:cNvGraphicFramePr/>
                <a:graphic xmlns:a="http://schemas.openxmlformats.org/drawingml/2006/main">
                  <a:graphicData uri="http://schemas.microsoft.com/office/word/2010/wordprocessingGroup">
                    <wpg:wgp>
                      <wpg:cNvGrpSpPr/>
                      <wpg:grpSpPr>
                        <a:xfrm>
                          <a:off x="0" y="0"/>
                          <a:ext cx="1476629" cy="405346"/>
                          <a:chOff x="0" y="0"/>
                          <a:chExt cx="1476629" cy="405346"/>
                        </a:xfrm>
                      </wpg:grpSpPr>
                      <wps:wsp>
                        <wps:cNvPr id="24527" name="Shape 24527"/>
                        <wps:cNvSpPr/>
                        <wps:spPr>
                          <a:xfrm>
                            <a:off x="19799" y="336791"/>
                            <a:ext cx="24409" cy="13691"/>
                          </a:xfrm>
                          <a:custGeom>
                            <a:avLst/>
                            <a:gdLst/>
                            <a:ahLst/>
                            <a:cxnLst/>
                            <a:rect l="0" t="0" r="0" b="0"/>
                            <a:pathLst>
                              <a:path w="24409" h="13691">
                                <a:moveTo>
                                  <a:pt x="0" y="13691"/>
                                </a:moveTo>
                                <a:lnTo>
                                  <a:pt x="2440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28" name="Shape 24528"/>
                        <wps:cNvSpPr/>
                        <wps:spPr>
                          <a:xfrm>
                            <a:off x="44209" y="339814"/>
                            <a:ext cx="35027" cy="65532"/>
                          </a:xfrm>
                          <a:custGeom>
                            <a:avLst/>
                            <a:gdLst/>
                            <a:ahLst/>
                            <a:cxnLst/>
                            <a:rect l="0" t="0" r="0" b="0"/>
                            <a:pathLst>
                              <a:path w="35027" h="65532">
                                <a:moveTo>
                                  <a:pt x="0" y="0"/>
                                </a:moveTo>
                                <a:lnTo>
                                  <a:pt x="35027" y="6553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29" name="Shape 24529"/>
                        <wps:cNvSpPr/>
                        <wps:spPr>
                          <a:xfrm>
                            <a:off x="83845" y="211823"/>
                            <a:ext cx="47231" cy="193522"/>
                          </a:xfrm>
                          <a:custGeom>
                            <a:avLst/>
                            <a:gdLst/>
                            <a:ahLst/>
                            <a:cxnLst/>
                            <a:rect l="0" t="0" r="0" b="0"/>
                            <a:pathLst>
                              <a:path w="47231" h="193522">
                                <a:moveTo>
                                  <a:pt x="0" y="193522"/>
                                </a:moveTo>
                                <a:lnTo>
                                  <a:pt x="4723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0" name="Shape 24530"/>
                        <wps:cNvSpPr/>
                        <wps:spPr>
                          <a:xfrm>
                            <a:off x="131077" y="211823"/>
                            <a:ext cx="144755" cy="0"/>
                          </a:xfrm>
                          <a:custGeom>
                            <a:avLst/>
                            <a:gdLst/>
                            <a:ahLst/>
                            <a:cxnLst/>
                            <a:rect l="0" t="0" r="0" b="0"/>
                            <a:pathLst>
                              <a:path w="144755">
                                <a:moveTo>
                                  <a:pt x="0" y="0"/>
                                </a:moveTo>
                                <a:lnTo>
                                  <a:pt x="14475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1" name="Shape 24531"/>
                        <wps:cNvSpPr/>
                        <wps:spPr>
                          <a:xfrm>
                            <a:off x="0" y="184391"/>
                            <a:ext cx="291058" cy="0"/>
                          </a:xfrm>
                          <a:custGeom>
                            <a:avLst/>
                            <a:gdLst/>
                            <a:ahLst/>
                            <a:cxnLst/>
                            <a:rect l="0" t="0" r="0" b="0"/>
                            <a:pathLst>
                              <a:path w="291058">
                                <a:moveTo>
                                  <a:pt x="0" y="0"/>
                                </a:moveTo>
                                <a:lnTo>
                                  <a:pt x="29105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2" name="Shape 24532"/>
                        <wps:cNvSpPr/>
                        <wps:spPr>
                          <a:xfrm>
                            <a:off x="396240" y="184391"/>
                            <a:ext cx="255981" cy="0"/>
                          </a:xfrm>
                          <a:custGeom>
                            <a:avLst/>
                            <a:gdLst/>
                            <a:ahLst/>
                            <a:cxnLst/>
                            <a:rect l="0" t="0" r="0" b="0"/>
                            <a:pathLst>
                              <a:path w="255981">
                                <a:moveTo>
                                  <a:pt x="0" y="0"/>
                                </a:moveTo>
                                <a:lnTo>
                                  <a:pt x="25598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3" name="Shape 24533"/>
                        <wps:cNvSpPr/>
                        <wps:spPr>
                          <a:xfrm>
                            <a:off x="740626" y="0"/>
                            <a:ext cx="123431" cy="172187"/>
                          </a:xfrm>
                          <a:custGeom>
                            <a:avLst/>
                            <a:gdLst/>
                            <a:ahLst/>
                            <a:cxnLst/>
                            <a:rect l="0" t="0" r="0" b="0"/>
                            <a:pathLst>
                              <a:path w="123431" h="172187">
                                <a:moveTo>
                                  <a:pt x="123431" y="0"/>
                                </a:moveTo>
                                <a:lnTo>
                                  <a:pt x="0" y="172187"/>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4" name="Shape 24534"/>
                        <wps:cNvSpPr/>
                        <wps:spPr>
                          <a:xfrm>
                            <a:off x="902157" y="176746"/>
                            <a:ext cx="24358" cy="13754"/>
                          </a:xfrm>
                          <a:custGeom>
                            <a:avLst/>
                            <a:gdLst/>
                            <a:ahLst/>
                            <a:cxnLst/>
                            <a:rect l="0" t="0" r="0" b="0"/>
                            <a:pathLst>
                              <a:path w="24358" h="13754">
                                <a:moveTo>
                                  <a:pt x="0" y="13754"/>
                                </a:moveTo>
                                <a:lnTo>
                                  <a:pt x="2435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5" name="Shape 24535"/>
                        <wps:cNvSpPr/>
                        <wps:spPr>
                          <a:xfrm>
                            <a:off x="926516" y="179832"/>
                            <a:ext cx="36602" cy="68555"/>
                          </a:xfrm>
                          <a:custGeom>
                            <a:avLst/>
                            <a:gdLst/>
                            <a:ahLst/>
                            <a:cxnLst/>
                            <a:rect l="0" t="0" r="0" b="0"/>
                            <a:pathLst>
                              <a:path w="36602" h="68555">
                                <a:moveTo>
                                  <a:pt x="0" y="0"/>
                                </a:moveTo>
                                <a:lnTo>
                                  <a:pt x="36602" y="6855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6" name="Shape 24536"/>
                        <wps:cNvSpPr/>
                        <wps:spPr>
                          <a:xfrm>
                            <a:off x="966153" y="45733"/>
                            <a:ext cx="47218" cy="202654"/>
                          </a:xfrm>
                          <a:custGeom>
                            <a:avLst/>
                            <a:gdLst/>
                            <a:ahLst/>
                            <a:cxnLst/>
                            <a:rect l="0" t="0" r="0" b="0"/>
                            <a:pathLst>
                              <a:path w="47218" h="202654">
                                <a:moveTo>
                                  <a:pt x="0" y="202654"/>
                                </a:moveTo>
                                <a:lnTo>
                                  <a:pt x="4721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7" name="Shape 24537"/>
                        <wps:cNvSpPr/>
                        <wps:spPr>
                          <a:xfrm>
                            <a:off x="1013371" y="45733"/>
                            <a:ext cx="132614" cy="0"/>
                          </a:xfrm>
                          <a:custGeom>
                            <a:avLst/>
                            <a:gdLst/>
                            <a:ahLst/>
                            <a:cxnLst/>
                            <a:rect l="0" t="0" r="0" b="0"/>
                            <a:pathLst>
                              <a:path w="132614">
                                <a:moveTo>
                                  <a:pt x="0" y="0"/>
                                </a:moveTo>
                                <a:lnTo>
                                  <a:pt x="13261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538" name="Shape 24538"/>
                        <wps:cNvSpPr/>
                        <wps:spPr>
                          <a:xfrm>
                            <a:off x="1327302" y="53327"/>
                            <a:ext cx="149327" cy="0"/>
                          </a:xfrm>
                          <a:custGeom>
                            <a:avLst/>
                            <a:gdLst/>
                            <a:ahLst/>
                            <a:cxnLst/>
                            <a:rect l="0" t="0" r="0" b="0"/>
                            <a:pathLst>
                              <a:path w="149327">
                                <a:moveTo>
                                  <a:pt x="0" y="0"/>
                                </a:moveTo>
                                <a:lnTo>
                                  <a:pt x="149327"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765E305" id="Group 237896" o:spid="_x0000_s1026" style="position:absolute;margin-left:69pt;margin-top:-5.6pt;width:116.25pt;height:31.9pt;z-index:-251429888" coordsize="14766,4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">
                <v:shape id="Shape 24527" o:spid="_x0000_s1027" style="position:absolute;left:197;top:3367;width:245;height:137;visibility:visible;mso-wrap-style:square;v-text-anchor:top" coordsize="24409,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si18cA&#10;AADeAAAADwAAAGRycy9kb3ducmV2LnhtbESPQUvEMBSE74L/ITzBi2xTg+tqbVpEEXpQcXfV86N5&#10;tsXmpTax7f57Iwgeh5n5hsnLxfZiotF3jjWcJykI4tqZjhsNr/uH1RUIH5AN9o5Jw4E8lMXxUY6Z&#10;cTNvadqFRkQI+ww1tCEMmZS+bsmiT9xAHL0PN1oMUY6NNCPOEW57qdL0UlrsOC60ONBdS/Xn7ttq&#10;oOW6909v89f94/tLXa1ndfZ8UFqfniy3NyACLeE//NeujAZ1sVYb+L0Tr4As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LItfHAAAA3gAAAA8AAAAAAAAAAAAAAAAAmAIAAGRy&#10;cy9kb3ducmV2LnhtbFBLBQYAAAAABAAEAPUAAACMAwAAAAA=&#10;" path="m,13691l24409,e" filled="f" strokeweight="0">
                  <v:stroke endcap="round"/>
                  <v:path arrowok="t" textboxrect="0,0,24409,13691"/>
                </v:shape>
                <v:shape id="Shape 24528" o:spid="_x0000_s1028" style="position:absolute;left:442;top:3398;width:350;height:655;visibility:visible;mso-wrap-style:square;v-text-anchor:top" coordsize="35027,65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I0QcQA&#10;AADeAAAADwAAAGRycy9kb3ducmV2LnhtbERPTUsDMRC9C/6HMAVvNtvFFlmbliIoRbxYFXscNtPN&#10;tpvJkoztrr/eHASPj/e9XA++U2eKqQ1sYDYtQBHXwbbcGPh4f7q9B5UE2WIXmAyMlGC9ur5aYmXD&#10;hd/ovJNG5RBOFRpwIn2ldaodeUzT0BNn7hCiR8kwNtpGvORw3+myKBbaY8u5wWFPj47q0+7bG9hG&#10;keH1eeT9z9f+c14eF6N2L8bcTIbNAyihQf7Ff+6tNVDezcu8N9/JV0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SNEHEAAAA3gAAAA8AAAAAAAAAAAAAAAAAmAIAAGRycy9k&#10;b3ducmV2LnhtbFBLBQYAAAAABAAEAPUAAACJAwAAAAA=&#10;" path="m,l35027,65532e" filled="f" strokeweight="0">
                  <v:stroke endcap="round"/>
                  <v:path arrowok="t" textboxrect="0,0,35027,65532"/>
                </v:shape>
                <v:shape id="Shape 24529" o:spid="_x0000_s1029" style="position:absolute;left:838;top:2118;width:472;height:1935;visibility:visible;mso-wrap-style:square;v-text-anchor:top" coordsize="47231,193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8TccA&#10;AADeAAAADwAAAGRycy9kb3ducmV2LnhtbESPQUsDMRSE70L/Q3iCN5vtUqVdm5YiWHqp4OrB42Pz&#10;ulncvIQkbVN/vREEj8PMfMOsNtmO4kwhDo4VzKYVCOLO6YF7BR/vL/cLEDEhaxwdk4IrRdisJzcr&#10;bLS78Bud29SLAuHYoAKTkm+kjJ0hi3HqPHHxji5YTEWGXuqAlwK3o6yr6lFaHLgsGPT0bKj7ak9W&#10;wdif8mv7/Xn1s7Bf+LxbHs3hoNTdbd4+gUiU03/4r73XCur5Q72E3zvlCs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TfE3HAAAA3gAAAA8AAAAAAAAAAAAAAAAAmAIAAGRy&#10;cy9kb3ducmV2LnhtbFBLBQYAAAAABAAEAPUAAACMAwAAAAA=&#10;" path="m,193522l47231,e" filled="f" strokeweight="0">
                  <v:stroke endcap="round"/>
                  <v:path arrowok="t" textboxrect="0,0,47231,193522"/>
                </v:shape>
                <v:shape id="Shape 24530" o:spid="_x0000_s1030" style="position:absolute;left:1310;top:2118;width:1448;height:0;visibility:visible;mso-wrap-style:square;v-text-anchor:top" coordsize="1447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V+4cUA&#10;AADeAAAADwAAAGRycy9kb3ducmV2LnhtbESPy2oCMRSG9wXfIRzBXc14qbWjUUSxDLiQqg9wOjlz&#10;weRkmMRx+vbNotDlz3/jW297a0RHra8dK5iMExDEudM1lwpu1+PrEoQPyBqNY1LwQx62m8HLGlPt&#10;nvxF3SWUIo6wT1FBFUKTSunziiz6sWuIo1e41mKIsi2lbvEZx62R0yRZSIs1x4cKG9pXlN8vD6vA&#10;TDq+9t8fWWKKffb+ScXpcTgrNRr2uxWIQH34D/+1M61gOn+bRYCIE1F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xX7hxQAAAN4AAAAPAAAAAAAAAAAAAAAAAJgCAABkcnMv&#10;ZG93bnJldi54bWxQSwUGAAAAAAQABAD1AAAAigMAAAAA&#10;" path="m,l144755,e" filled="f" strokeweight="0">
                  <v:stroke endcap="round"/>
                  <v:path arrowok="t" textboxrect="0,0,144755,0"/>
                </v:shape>
                <v:shape id="Shape 24531" o:spid="_x0000_s1031" style="position:absolute;top:1843;width:2910;height:0;visibility:visible;mso-wrap-style:square;v-text-anchor:top" coordsize="2910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gy9MYA&#10;AADeAAAADwAAAGRycy9kb3ducmV2LnhtbESPS2vCQBSF90L/w3AL7nRirFKio5SCj24EtQuXl8w1&#10;SSdzJ2SmGvvrO4Lg8nAeH2e+7GwtLtT6yrGC0TABQZw7XXGh4Pu4GryD8AFZY+2YFNzIw3Lx0ptj&#10;pt2V93Q5hELEEfYZKihDaDIpfV6SRT90DXH0zq61GKJsC6lbvMZxW8s0SabSYsWRUGJDnyXl5vBr&#10;I2Q1TU/m60+vg9mcJz87s0sLo1T/tfuYgQjUhWf40d5qBenbZDyC+514Be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gy9MYAAADeAAAADwAAAAAAAAAAAAAAAACYAgAAZHJz&#10;L2Rvd25yZXYueG1sUEsFBgAAAAAEAAQA9QAAAIsDAAAAAA==&#10;" path="m,l291058,e" filled="f" strokeweight="0">
                  <v:stroke endcap="round"/>
                  <v:path arrowok="t" textboxrect="0,0,291058,0"/>
                </v:shape>
                <v:shape id="Shape 24532" o:spid="_x0000_s1032" style="position:absolute;left:3962;top:1843;width:2560;height:0;visibility:visible;mso-wrap-style:square;v-text-anchor:top" coordsize="2559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rwn8gA&#10;AADeAAAADwAAAGRycy9kb3ducmV2LnhtbESPT2sCMRTE74V+h/AKvdWs21ZlNUpbKhQUxH8Hb4/N&#10;czd087Ik6bp+e1Mo9DjMzG+Y2aK3jejIB+NYwXCQgSAunTZcKTjsl08TECEia2wck4IrBVjM7+9m&#10;WGh34S11u1iJBOFQoII6xraQMpQ1WQwD1xIn7+y8xZikr6T2eElw28g8y0bSouG0UGNLHzWV37sf&#10;q6B7P5lNu/eryqyvWdfr4yePl0o9PvRvUxCR+vgf/mt/aQX5y+tzDr930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GvCfyAAAAN4AAAAPAAAAAAAAAAAAAAAAAJgCAABk&#10;cnMvZG93bnJldi54bWxQSwUGAAAAAAQABAD1AAAAjQMAAAAA&#10;" path="m,l255981,e" filled="f" strokeweight="0">
                  <v:stroke endcap="round"/>
                  <v:path arrowok="t" textboxrect="0,0,255981,0"/>
                </v:shape>
                <v:shape id="Shape 24533" o:spid="_x0000_s1033" style="position:absolute;left:7406;width:1234;height:1721;visibility:visible;mso-wrap-style:square;v-text-anchor:top" coordsize="123431,172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e9xMYA&#10;AADeAAAADwAAAGRycy9kb3ducmV2LnhtbESPQWvCQBSE70L/w/IKvYhuNDZIdBUpWAI9qQU9PrPP&#10;JJh9G3a3mv77bkHwOMzMN8xy3ZtW3Mj5xrKCyTgBQVxa3XCl4PuwHc1B+ICssbVMCn7Jw3r1Mlhi&#10;ru2dd3Tbh0pECPscFdQhdLmUvqzJoB/bjjh6F+sMhihdJbXDe4SbVk6TJJMGG44LNXb0UVN53f8Y&#10;BUNMt8d59iVPn6E5X103K4a7Qqm3136zABGoD8/wo11oBdPZe5rC/514Be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e9xMYAAADeAAAADwAAAAAAAAAAAAAAAACYAgAAZHJz&#10;L2Rvd25yZXYueG1sUEsFBgAAAAAEAAQA9QAAAIsDAAAAAA==&#10;" path="m123431,l,172187e" filled="f" strokeweight="0">
                  <v:stroke endcap="round"/>
                  <v:path arrowok="t" textboxrect="0,0,123431,172187"/>
                </v:shape>
                <v:shape id="Shape 24534" o:spid="_x0000_s1034" style="position:absolute;left:9021;top:1767;width:244;height:138;visibility:visible;mso-wrap-style:square;v-text-anchor:top" coordsize="24358,137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f8UA&#10;AADeAAAADwAAAGRycy9kb3ducmV2LnhtbESPUWvCMBSF34X9h3AHe9NUjduoRhnChvim9gfcNdc2&#10;2Nx0TVbrv18Ggo+Hc853OKvN4BrRUxesZw3TSQaCuPTGcqWhOH2O30GEiGyw8UwabhRgs34arTA3&#10;/soH6o+xEgnCIUcNdYxtLmUoa3IYJr4lTt7Zdw5jkl0lTYfXBHeNnGXZq3RoOS3U2NK2pvJy/HUa&#10;3nyhjC3mt6z/+Q5fyu7VbrvX+uV5+FiCiDTER/je3hkNM7WYK/i/k6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61/xQAAAN4AAAAPAAAAAAAAAAAAAAAAAJgCAABkcnMv&#10;ZG93bnJldi54bWxQSwUGAAAAAAQABAD1AAAAigMAAAAA&#10;" path="m,13754l24358,e" filled="f" strokeweight="0">
                  <v:stroke endcap="round"/>
                  <v:path arrowok="t" textboxrect="0,0,24358,13754"/>
                </v:shape>
                <v:shape id="Shape 24535" o:spid="_x0000_s1035" style="position:absolute;left:9265;top:1798;width:366;height:685;visibility:visible;mso-wrap-style:square;v-text-anchor:top" coordsize="36602,6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CMgA&#10;AADeAAAADwAAAGRycy9kb3ducmV2LnhtbESPT2vCQBTE74V+h+UVvBTdGP+nrlIEoYcWNIrnZ/aZ&#10;pM2+Dburpt++Wyj0OMzMb5jlujONuJHztWUFw0ECgriwuuZSwfGw7c9B+ICssbFMCr7Jw3r1+LDE&#10;TNs77+mWh1JECPsMFVQhtJmUvqjIoB/Yljh6F+sMhihdKbXDe4SbRqZJMpUGa44LFba0qaj4yq9G&#10;wfj949nNzvtyuDjs0pPNN5+uyJXqPXWvLyACdeE//Nd+0wrS8WQ0gd878Qr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4z4IyAAAAN4AAAAPAAAAAAAAAAAAAAAAAJgCAABk&#10;cnMvZG93bnJldi54bWxQSwUGAAAAAAQABAD1AAAAjQMAAAAA&#10;" path="m,l36602,68555e" filled="f" strokeweight="0">
                  <v:stroke endcap="round"/>
                  <v:path arrowok="t" textboxrect="0,0,36602,68555"/>
                </v:shape>
                <v:shape id="Shape 24536" o:spid="_x0000_s1036" style="position:absolute;left:9661;top:457;width:472;height:2026;visibility:visible;mso-wrap-style:square;v-text-anchor:top" coordsize="47218,202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Fhh8YA&#10;AADeAAAADwAAAGRycy9kb3ducmV2LnhtbESP0WoCMRRE3wX/IdyCL6Vm1SplaxSrCCL4oPUDLpu7&#10;m6XJzbJJdfXrTaHg4zAzZ5j5snNWXKgNtWcFo2EGgrjwuuZKwfl7+/YBIkRkjdYzKbhRgOWi35tj&#10;rv2Vj3Q5xUokCIccFZgYm1zKUBhyGIa+IU5e6VuHMcm2krrFa4I7K8dZNpMOa04LBhtaGyp+Tr9O&#10;gd/4VzsqG/t1K/fn3RrNYX8/KjV46VafICJ18Rn+b++0gvH7dDKDvzvpCsjF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Fhh8YAAADeAAAADwAAAAAAAAAAAAAAAACYAgAAZHJz&#10;L2Rvd25yZXYueG1sUEsFBgAAAAAEAAQA9QAAAIsDAAAAAA==&#10;" path="m,202654l47218,e" filled="f" strokeweight="0">
                  <v:stroke endcap="round"/>
                  <v:path arrowok="t" textboxrect="0,0,47218,202654"/>
                </v:shape>
                <v:shape id="Shape 24537" o:spid="_x0000_s1037" style="position:absolute;left:10133;top:457;width:1326;height:0;visibility:visible;mso-wrap-style:square;v-text-anchor:top" coordsize="132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aV4cUA&#10;AADeAAAADwAAAGRycy9kb3ducmV2LnhtbESPQWsCMRSE7wX/Q3iCt5pV27VsjSKC0lupitDbY/N2&#10;N3TzsiZR13/fFAoeh5n5hlmsetuKK/lgHCuYjDMQxKXThmsFx8P2+Q1EiMgaW8ek4E4BVsvB0wIL&#10;7W78Rdd9rEWCcChQQRNjV0gZyoYshrHriJNXOW8xJulrqT3eEty2cpplubRoOC002NGmofJnf7EK&#10;PtutyXff+RlLfzJ84Op4N5VSo2G/fgcRqY+P8H/7QyuYvrzO5vB3J10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dpXhxQAAAN4AAAAPAAAAAAAAAAAAAAAAAJgCAABkcnMv&#10;ZG93bnJldi54bWxQSwUGAAAAAAQABAD1AAAAigMAAAAA&#10;" path="m,l132614,e" filled="f" strokeweight="0">
                  <v:stroke endcap="round"/>
                  <v:path arrowok="t" textboxrect="0,0,132614,0"/>
                </v:shape>
                <v:shape id="Shape 24538" o:spid="_x0000_s1038" style="position:absolute;left:13273;top:533;width:1493;height:0;visibility:visible;mso-wrap-style:square;v-text-anchor:top" coordsize="1493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J8i8MA&#10;AADeAAAADwAAAGRycy9kb3ducmV2LnhtbERPy4rCMBTdC/MP4Q64EU19zCi1qTiCoCAMU/2AS3Nt&#10;yzQ3pYm2/r1ZCC4P551selOLO7WusqxgOolAEOdWV1wouJz34xUI55E11pZJwYMcbNKPQYKxth3/&#10;0T3zhQgh7GJUUHrfxFK6vCSDbmIb4sBdbWvQB9gWUrfYhXBTy1kUfUuDFYeGEhvalZT/ZzejYHek&#10;7SH7XaJfjE7LaXTtbuefTqnhZ79dg/DU+7f45T5oBbPF1zzsDXfCFZDp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J8i8MAAADeAAAADwAAAAAAAAAAAAAAAACYAgAAZHJzL2Rv&#10;d25yZXYueG1sUEsFBgAAAAAEAAQA9QAAAIgDAAAAAA==&#10;" path="m,l149327,e" filled="f" strokeweight="0">
                  <v:stroke endcap="round"/>
                  <v:path arrowok="t" textboxrect="0,0,149327,0"/>
                </v:shape>
              </v:group>
            </w:pict>
          </mc:Fallback>
        </mc:AlternateContent>
      </w:r>
      <w:r>
        <w:rPr>
          <w:rFonts w:ascii="Times New Roman" w:eastAsia="Times New Roman" w:hAnsi="Times New Roman" w:cs="Times New Roman"/>
          <w:sz w:val="15"/>
        </w:rPr>
        <w:t xml:space="preserve"> </w:t>
      </w:r>
      <w:r>
        <w:rPr>
          <w:sz w:val="30"/>
        </w:rPr>
        <w:t xml:space="preserve">P </w:t>
      </w:r>
      <w:r>
        <w:rPr>
          <w:rFonts w:ascii="Segoe UI Symbol" w:eastAsia="Segoe UI Symbol" w:hAnsi="Segoe UI Symbol" w:cs="Segoe UI Symbol"/>
          <w:sz w:val="30"/>
        </w:rPr>
        <w:t xml:space="preserve">= </w:t>
      </w:r>
      <w:r>
        <w:rPr>
          <w:sz w:val="30"/>
        </w:rPr>
        <w:t xml:space="preserve">( ) </w:t>
      </w:r>
      <w:r>
        <w:rPr>
          <w:sz w:val="18"/>
        </w:rPr>
        <w:t xml:space="preserve">2 </w:t>
      </w:r>
      <w:r>
        <w:rPr>
          <w:sz w:val="30"/>
        </w:rPr>
        <w:t xml:space="preserve">Ee </w:t>
      </w:r>
      <w:r>
        <w:rPr>
          <w:sz w:val="18"/>
        </w:rPr>
        <w:t>kT</w:t>
      </w:r>
      <w:r>
        <w:rPr>
          <w:sz w:val="30"/>
        </w:rPr>
        <w:t xml:space="preserve">dE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18"/>
        </w:rPr>
        <w:t xml:space="preserve">E </w:t>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30"/>
        </w:rPr>
        <w:t>π kT</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13" w:line="259" w:lineRule="auto"/>
        <w:ind w:left="0" w:right="0" w:firstLine="0"/>
      </w:pPr>
      <w:r>
        <w:rPr>
          <w:rFonts w:ascii="Times New Roman" w:eastAsia="Times New Roman" w:hAnsi="Times New Roman" w:cs="Times New Roman"/>
          <w:sz w:val="15"/>
        </w:rPr>
        <w:t xml:space="preserve"> </w:t>
      </w:r>
    </w:p>
    <w:p w:rsidR="0022275F" w:rsidRDefault="00BF5DA6">
      <w:pPr>
        <w:ind w:right="0" w:hanging="10"/>
      </w:pPr>
      <w:r>
        <w:rPr>
          <w:sz w:val="15"/>
        </w:rPr>
        <w:t xml:space="preserve">This distribution may be obtained from the speed distribution by simple substitution and differentiation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It is valid for all forms of energy not just kinetic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Contains information about the energy distribution in the situation when many different ener</w:t>
      </w:r>
      <w:r>
        <w:rPr>
          <w:sz w:val="15"/>
        </w:rPr>
        <w:t xml:space="preserve">gy levels are available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Question: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What is the most probable energy at given temperature T?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10" w:line="259" w:lineRule="auto"/>
        <w:ind w:left="0" w:right="0" w:firstLine="0"/>
      </w:pPr>
      <w:r>
        <w:rPr>
          <w:rFonts w:ascii="Times New Roman" w:eastAsia="Times New Roman" w:hAnsi="Times New Roman" w:cs="Times New Roman"/>
          <w:sz w:val="15"/>
        </w:rPr>
        <w:t xml:space="preserve"> </w:t>
      </w:r>
    </w:p>
    <w:p w:rsidR="0022275F" w:rsidRDefault="00BF5DA6">
      <w:pPr>
        <w:tabs>
          <w:tab w:val="center" w:pos="383"/>
          <w:tab w:val="center" w:pos="991"/>
        </w:tabs>
        <w:spacing w:after="87" w:line="249" w:lineRule="auto"/>
        <w:ind w:left="-2" w:right="0" w:firstLine="0"/>
      </w:pPr>
      <w:r>
        <w:rPr>
          <w:noProof/>
        </w:rPr>
        <w:drawing>
          <wp:anchor distT="0" distB="0" distL="114300" distR="114300" simplePos="0" relativeHeight="251887616" behindDoc="0" locked="0" layoutInCell="1" allowOverlap="0">
            <wp:simplePos x="0" y="0"/>
            <wp:positionH relativeFrom="column">
              <wp:posOffset>-525754</wp:posOffset>
            </wp:positionH>
            <wp:positionV relativeFrom="paragraph">
              <wp:posOffset>11159</wp:posOffset>
            </wp:positionV>
            <wp:extent cx="1258824" cy="298704"/>
            <wp:effectExtent l="0" t="0" r="0" b="0"/>
            <wp:wrapSquare wrapText="bothSides"/>
            <wp:docPr id="266794" name="Picture 266794"/>
            <wp:cNvGraphicFramePr/>
            <a:graphic xmlns:a="http://schemas.openxmlformats.org/drawingml/2006/main">
              <a:graphicData uri="http://schemas.openxmlformats.org/drawingml/2006/picture">
                <pic:pic xmlns:pic="http://schemas.openxmlformats.org/drawingml/2006/picture">
                  <pic:nvPicPr>
                    <pic:cNvPr id="266794" name="Picture 266794"/>
                    <pic:cNvPicPr/>
                  </pic:nvPicPr>
                  <pic:blipFill>
                    <a:blip r:embed="rId263"/>
                    <a:stretch>
                      <a:fillRect/>
                    </a:stretch>
                  </pic:blipFill>
                  <pic:spPr>
                    <a:xfrm>
                      <a:off x="0" y="0"/>
                      <a:ext cx="1258824" cy="298704"/>
                    </a:xfrm>
                    <a:prstGeom prst="rect">
                      <a:avLst/>
                    </a:prstGeom>
                  </pic:spPr>
                </pic:pic>
              </a:graphicData>
            </a:graphic>
          </wp:anchor>
        </w:drawing>
      </w:r>
      <w:r>
        <w:rPr>
          <w:rFonts w:ascii="Times New Roman" w:eastAsia="Times New Roman" w:hAnsi="Times New Roman" w:cs="Times New Roman"/>
          <w:sz w:val="15"/>
        </w:rPr>
        <w:t xml:space="preserve"> </w:t>
      </w:r>
      <w:r>
        <w:rPr>
          <w:rFonts w:ascii="Times New Roman" w:eastAsia="Times New Roman" w:hAnsi="Times New Roman" w:cs="Times New Roman"/>
          <w:sz w:val="15"/>
        </w:rPr>
        <w:tab/>
      </w:r>
      <w:r>
        <w:rPr>
          <w:sz w:val="12"/>
        </w:rPr>
        <w:t xml:space="preserve">3 </w:t>
      </w:r>
      <w:r>
        <w:rPr>
          <w:rFonts w:ascii="Segoe UI Symbol" w:eastAsia="Segoe UI Symbol" w:hAnsi="Segoe UI Symbol" w:cs="Segoe UI Symbol"/>
          <w:sz w:val="12"/>
        </w:rPr>
        <w:t>+∞</w:t>
      </w:r>
      <w:r>
        <w:rPr>
          <w:rFonts w:ascii="Segoe UI Symbol" w:eastAsia="Segoe UI Symbol" w:hAnsi="Segoe UI Symbol" w:cs="Segoe UI Symbol"/>
          <w:sz w:val="12"/>
        </w:rPr>
        <w:tab/>
        <w:t>−</w:t>
      </w:r>
      <w:r>
        <w:rPr>
          <w:sz w:val="12"/>
        </w:rPr>
        <w:t>mv</w:t>
      </w:r>
      <w:r>
        <w:rPr>
          <w:sz w:val="8"/>
        </w:rPr>
        <w:t>2</w:t>
      </w:r>
    </w:p>
    <w:p w:rsidR="0022275F" w:rsidRDefault="00BF5DA6">
      <w:pPr>
        <w:pStyle w:val="Heading3"/>
        <w:spacing w:after="3" w:line="251" w:lineRule="auto"/>
        <w:ind w:left="530" w:right="108"/>
      </w:pPr>
      <w:r>
        <w:rPr>
          <w:sz w:val="20"/>
          <w:u w:val="none"/>
        </w:rPr>
        <w:t>dv</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245"/>
        <w:ind w:left="488" w:right="0" w:hanging="10"/>
      </w:pPr>
      <w:r>
        <w:rPr>
          <w:sz w:val="15"/>
        </w:rPr>
        <w:t xml:space="preserve">SUGGESTED PROBLEMS </w:t>
      </w:r>
    </w:p>
    <w:p w:rsidR="0022275F" w:rsidRDefault="00BF5DA6">
      <w:pPr>
        <w:numPr>
          <w:ilvl w:val="0"/>
          <w:numId w:val="112"/>
        </w:numPr>
        <w:ind w:left="956" w:right="0" w:hanging="478"/>
      </w:pPr>
      <w:r>
        <w:rPr>
          <w:rFonts w:ascii="Calibri" w:eastAsia="Calibri" w:hAnsi="Calibri" w:cs="Calibri"/>
          <w:noProof/>
          <w:sz w:val="22"/>
        </w:rPr>
        <mc:AlternateContent>
          <mc:Choice Requires="wpg">
            <w:drawing>
              <wp:anchor distT="0" distB="0" distL="114300" distR="114300" simplePos="0" relativeHeight="251888640" behindDoc="1" locked="0" layoutInCell="1" allowOverlap="1">
                <wp:simplePos x="0" y="0"/>
                <wp:positionH relativeFrom="column">
                  <wp:posOffset>1674765</wp:posOffset>
                </wp:positionH>
                <wp:positionV relativeFrom="paragraph">
                  <wp:posOffset>-72179</wp:posOffset>
                </wp:positionV>
                <wp:extent cx="678116" cy="254497"/>
                <wp:effectExtent l="0" t="0" r="0" b="0"/>
                <wp:wrapNone/>
                <wp:docPr id="235770" name="Group 235770"/>
                <wp:cNvGraphicFramePr/>
                <a:graphic xmlns:a="http://schemas.openxmlformats.org/drawingml/2006/main">
                  <a:graphicData uri="http://schemas.microsoft.com/office/word/2010/wordprocessingGroup">
                    <wpg:wgp>
                      <wpg:cNvGrpSpPr/>
                      <wpg:grpSpPr>
                        <a:xfrm>
                          <a:off x="0" y="0"/>
                          <a:ext cx="678116" cy="254497"/>
                          <a:chOff x="0" y="0"/>
                          <a:chExt cx="678116" cy="254497"/>
                        </a:xfrm>
                      </wpg:grpSpPr>
                      <wps:wsp>
                        <wps:cNvPr id="24720" name="Shape 24720"/>
                        <wps:cNvSpPr/>
                        <wps:spPr>
                          <a:xfrm>
                            <a:off x="67031" y="137170"/>
                            <a:ext cx="202692" cy="0"/>
                          </a:xfrm>
                          <a:custGeom>
                            <a:avLst/>
                            <a:gdLst/>
                            <a:ahLst/>
                            <a:cxnLst/>
                            <a:rect l="0" t="0" r="0" b="0"/>
                            <a:pathLst>
                              <a:path w="202692">
                                <a:moveTo>
                                  <a:pt x="0" y="0"/>
                                </a:moveTo>
                                <a:lnTo>
                                  <a:pt x="20269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1" name="Shape 24721"/>
                        <wps:cNvSpPr/>
                        <wps:spPr>
                          <a:xfrm>
                            <a:off x="0" y="156964"/>
                            <a:ext cx="13691" cy="7639"/>
                          </a:xfrm>
                          <a:custGeom>
                            <a:avLst/>
                            <a:gdLst/>
                            <a:ahLst/>
                            <a:cxnLst/>
                            <a:rect l="0" t="0" r="0" b="0"/>
                            <a:pathLst>
                              <a:path w="13691" h="7639">
                                <a:moveTo>
                                  <a:pt x="0" y="7639"/>
                                </a:moveTo>
                                <a:lnTo>
                                  <a:pt x="136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2" name="Shape 24722"/>
                        <wps:cNvSpPr/>
                        <wps:spPr>
                          <a:xfrm>
                            <a:off x="13691" y="159991"/>
                            <a:ext cx="18313" cy="92968"/>
                          </a:xfrm>
                          <a:custGeom>
                            <a:avLst/>
                            <a:gdLst/>
                            <a:ahLst/>
                            <a:cxnLst/>
                            <a:rect l="0" t="0" r="0" b="0"/>
                            <a:pathLst>
                              <a:path w="18313" h="92968">
                                <a:moveTo>
                                  <a:pt x="0" y="0"/>
                                </a:moveTo>
                                <a:lnTo>
                                  <a:pt x="18313" y="9296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3" name="Shape 24723"/>
                        <wps:cNvSpPr/>
                        <wps:spPr>
                          <a:xfrm>
                            <a:off x="33490" y="0"/>
                            <a:ext cx="25946" cy="252959"/>
                          </a:xfrm>
                          <a:custGeom>
                            <a:avLst/>
                            <a:gdLst/>
                            <a:ahLst/>
                            <a:cxnLst/>
                            <a:rect l="0" t="0" r="0" b="0"/>
                            <a:pathLst>
                              <a:path w="25946" h="252959">
                                <a:moveTo>
                                  <a:pt x="0" y="252959"/>
                                </a:moveTo>
                                <a:lnTo>
                                  <a:pt x="2594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4" name="Shape 24724"/>
                        <wps:cNvSpPr/>
                        <wps:spPr>
                          <a:xfrm>
                            <a:off x="59436" y="0"/>
                            <a:ext cx="217881" cy="0"/>
                          </a:xfrm>
                          <a:custGeom>
                            <a:avLst/>
                            <a:gdLst/>
                            <a:ahLst/>
                            <a:cxnLst/>
                            <a:rect l="0" t="0" r="0" b="0"/>
                            <a:pathLst>
                              <a:path w="217881">
                                <a:moveTo>
                                  <a:pt x="0" y="0"/>
                                </a:moveTo>
                                <a:lnTo>
                                  <a:pt x="21788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5" name="Shape 24725"/>
                        <wps:cNvSpPr/>
                        <wps:spPr>
                          <a:xfrm>
                            <a:off x="457149" y="137170"/>
                            <a:ext cx="211836" cy="0"/>
                          </a:xfrm>
                          <a:custGeom>
                            <a:avLst/>
                            <a:gdLst/>
                            <a:ahLst/>
                            <a:cxnLst/>
                            <a:rect l="0" t="0" r="0" b="0"/>
                            <a:pathLst>
                              <a:path w="211836">
                                <a:moveTo>
                                  <a:pt x="0" y="0"/>
                                </a:moveTo>
                                <a:lnTo>
                                  <a:pt x="21183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6" name="Shape 24726"/>
                        <wps:cNvSpPr/>
                        <wps:spPr>
                          <a:xfrm>
                            <a:off x="390080" y="158502"/>
                            <a:ext cx="13741" cy="7590"/>
                          </a:xfrm>
                          <a:custGeom>
                            <a:avLst/>
                            <a:gdLst/>
                            <a:ahLst/>
                            <a:cxnLst/>
                            <a:rect l="0" t="0" r="0" b="0"/>
                            <a:pathLst>
                              <a:path w="13741" h="7590">
                                <a:moveTo>
                                  <a:pt x="0" y="7590"/>
                                </a:moveTo>
                                <a:lnTo>
                                  <a:pt x="1374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7" name="Shape 24727"/>
                        <wps:cNvSpPr/>
                        <wps:spPr>
                          <a:xfrm>
                            <a:off x="403822" y="159991"/>
                            <a:ext cx="18263" cy="94506"/>
                          </a:xfrm>
                          <a:custGeom>
                            <a:avLst/>
                            <a:gdLst/>
                            <a:ahLst/>
                            <a:cxnLst/>
                            <a:rect l="0" t="0" r="0" b="0"/>
                            <a:pathLst>
                              <a:path w="18263" h="94506">
                                <a:moveTo>
                                  <a:pt x="0" y="0"/>
                                </a:moveTo>
                                <a:lnTo>
                                  <a:pt x="18263" y="9450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8" name="Shape 24728"/>
                        <wps:cNvSpPr/>
                        <wps:spPr>
                          <a:xfrm>
                            <a:off x="423621" y="0"/>
                            <a:ext cx="25895" cy="254497"/>
                          </a:xfrm>
                          <a:custGeom>
                            <a:avLst/>
                            <a:gdLst/>
                            <a:ahLst/>
                            <a:cxnLst/>
                            <a:rect l="0" t="0" r="0" b="0"/>
                            <a:pathLst>
                              <a:path w="25895" h="254497">
                                <a:moveTo>
                                  <a:pt x="0" y="254497"/>
                                </a:moveTo>
                                <a:lnTo>
                                  <a:pt x="2589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29" name="Shape 24729"/>
                        <wps:cNvSpPr/>
                        <wps:spPr>
                          <a:xfrm>
                            <a:off x="449516" y="0"/>
                            <a:ext cx="228600" cy="0"/>
                          </a:xfrm>
                          <a:custGeom>
                            <a:avLst/>
                            <a:gdLst/>
                            <a:ahLst/>
                            <a:cxnLst/>
                            <a:rect l="0" t="0" r="0" b="0"/>
                            <a:pathLst>
                              <a:path w="228600">
                                <a:moveTo>
                                  <a:pt x="0" y="0"/>
                                </a:moveTo>
                                <a:lnTo>
                                  <a:pt x="2286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2B88F8B" id="Group 235770" o:spid="_x0000_s1026" style="position:absolute;margin-left:131.85pt;margin-top:-5.7pt;width:53.4pt;height:20.05pt;z-index:-251427840" coordsize="6781,2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">
                <v:shape id="Shape 24720" o:spid="_x0000_s1027" style="position:absolute;left:670;top:1371;width:2027;height:0;visibility:visible;mso-wrap-style:square;v-text-anchor:top" coordsize="2026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QRbsQA&#10;AADeAAAADwAAAGRycy9kb3ducmV2LnhtbESPzYrCMBSF98K8Q7gD7jS1DCrVKDLDMIIIWt24uzTX&#10;ptjclCZT69ubheDycP74luve1qKj1leOFUzGCQjiwumKSwXn0+9oDsIHZI21Y1LwIA/r1cdgiZl2&#10;dz5Sl4dSxBH2GSowITSZlL4wZNGPXUMcvatrLYYo21LqFu9x3NYyTZKptFhxfDDY0Leh4pb/WwUd&#10;683fdjfdGz255M2O+5/D5ajU8LPfLEAE6sM7/GpvtYL0a5ZGgIgTUU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EW7EAAAA3gAAAA8AAAAAAAAAAAAAAAAAmAIAAGRycy9k&#10;b3ducmV2LnhtbFBLBQYAAAAABAAEAPUAAACJAwAAAAA=&#10;" path="m,l202692,e" filled="f" strokeweight="0">
                  <v:stroke endcap="round"/>
                  <v:path arrowok="t" textboxrect="0,0,202692,0"/>
                </v:shape>
                <v:shape id="Shape 24721" o:spid="_x0000_s1028" style="position:absolute;top:1569;width:136;height:77;visibility:visible;mso-wrap-style:square;v-text-anchor:top" coordsize="13691,7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GT8YA&#10;AADeAAAADwAAAGRycy9kb3ducmV2LnhtbESPUWvCMBSF34X9h3AHe9PEzk3pjDKUwbBPc/6Au+ba&#10;ljY3oYm2+/eLIOzxcM75Dme9HW0nrtSHxrGG+UyBIC6dabjScPr+mK5AhIhssHNMGn4pwHbzMFlj&#10;btzAX3Q9xkokCIccNdQx+lzKUNZkMcycJ07e2fUWY5J9JU2PQ4LbTmZKvUqLDaeFGj3tairb48Vq&#10;kN2+9cVhUM8vu9Oo2lgsffGj9dPj+P4GItIY/8P39qfRkC2W2Rxud9IV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WGT8YAAADeAAAADwAAAAAAAAAAAAAAAACYAgAAZHJz&#10;L2Rvd25yZXYueG1sUEsFBgAAAAAEAAQA9QAAAIsDAAAAAA==&#10;" path="m,7639l13691,e" filled="f" strokeweight="0">
                  <v:stroke endcap="round"/>
                  <v:path arrowok="t" textboxrect="0,0,13691,7639"/>
                </v:shape>
                <v:shape id="Shape 24722" o:spid="_x0000_s1029" style="position:absolute;left:136;top:1599;width:184;height:930;visibility:visible;mso-wrap-style:square;v-text-anchor:top" coordsize="18313,92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Kh8YA&#10;AADeAAAADwAAAGRycy9kb3ducmV2LnhtbESP3WoCMRSE7wt9h3AK3tVso/RnaxQVxF6U/qgPcEhO&#10;dxc3J8vmqNu3bwqFXg4z8w0zWwyhVWfqUxPZwt24AEXsom+4snDYb24fQSVB9thGJgvflGAxv76a&#10;YenjhT/pvJNKZQinEi3UIl2pdXI1BUzj2BFn7yv2ASXLvtK+x0uGh1aborjXARvOCzV2tK7JHXen&#10;YOFpK/t2NVm/HzGJ04dX494+grWjm2H5DEpokP/wX/vFWzDTB2Pg906+An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LKh8YAAADeAAAADwAAAAAAAAAAAAAAAACYAgAAZHJz&#10;L2Rvd25yZXYueG1sUEsFBgAAAAAEAAQA9QAAAIsDAAAAAA==&#10;" path="m,l18313,92968e" filled="f" strokeweight="0">
                  <v:stroke endcap="round"/>
                  <v:path arrowok="t" textboxrect="0,0,18313,92968"/>
                </v:shape>
                <v:shape id="Shape 24723" o:spid="_x0000_s1030" style="position:absolute;left:334;width:260;height:2529;visibility:visible;mso-wrap-style:square;v-text-anchor:top" coordsize="25946,2529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F5DcgA&#10;AADeAAAADwAAAGRycy9kb3ducmV2LnhtbESPQWvCQBSE74X+h+UVvNVNo40SXaWIgohKq6Xg7ZF9&#10;Jmmzb0N21fjvXUHocZiZb5jxtDWVOFPjSssK3roRCOLM6pJzBd/7xesQhPPIGivLpOBKDqaT56cx&#10;ptpe+IvOO5+LAGGXooLC+zqV0mUFGXRdWxMH72gbgz7IJpe6wUuAm0rGUZRIgyWHhQJrmhWU/e1O&#10;RkG9nc/e14vj7+ZzsyqHP8nykLi+Up2X9mMEwlPr/8OP9lIriPuDuAf3O+EKyM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0XkNyAAAAN4AAAAPAAAAAAAAAAAAAAAAAJgCAABk&#10;cnMvZG93bnJldi54bWxQSwUGAAAAAAQABAD1AAAAjQMAAAAA&#10;" path="m,252959l25946,e" filled="f" strokeweight="0">
                  <v:stroke endcap="round"/>
                  <v:path arrowok="t" textboxrect="0,0,25946,252959"/>
                </v:shape>
                <v:shape id="Shape 24724" o:spid="_x0000_s1031" style="position:absolute;left:594;width:2179;height:0;visibility:visible;mso-wrap-style:square;v-text-anchor:top" coordsize="2178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zGE8cA&#10;AADeAAAADwAAAGRycy9kb3ducmV2LnhtbESPQWsCMRSE70L/Q3hCb5p1kSpbo5Sq0Aql1NaeH5vX&#10;ZOnmZd1EXf31piD0OMzMN8xs0blaHKkNlWcFo2EGgrj0umKj4OtzPZiCCBFZY+2ZFJwpwGJ+15th&#10;of2JP+i4jUYkCIcCFdgYm0LKUFpyGIa+IU7ej28dxiRbI3WLpwR3tcyz7EE6rDgtWGzo2VL5uz04&#10;BZeNOay0WW6yi51S+fa9e33f75S673dPjyAidfE/fGu/aAX5eJKP4e9Oug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sxhPHAAAA3gAAAA8AAAAAAAAAAAAAAAAAmAIAAGRy&#10;cy9kb3ducmV2LnhtbFBLBQYAAAAABAAEAPUAAACMAwAAAAA=&#10;" path="m,l217881,e" filled="f" strokeweight="0">
                  <v:stroke endcap="round"/>
                  <v:path arrowok="t" textboxrect="0,0,217881,0"/>
                </v:shape>
                <v:shape id="Shape 24725" o:spid="_x0000_s1032" style="position:absolute;left:4571;top:1371;width:2118;height:0;visibility:visible;mso-wrap-style:square;v-text-anchor:top" coordsize="211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cqaccA&#10;AADeAAAADwAAAGRycy9kb3ducmV2LnhtbESPUUvDQBCE3wv9D8cKfWsvpmol9lpKqSAiQlMRfFty&#10;ay6Y2wvZaxP/vScIPg4z8w2z3o6+VRfqpQls4HqRgSKugm24NvB2epzfg5KIbLENTAa+SWC7mU7W&#10;WNgw8JEuZaxVgrAUaMDF2BVaS+XIoyxCR5y8z9B7jEn2tbY9DgnuW51n2Z322HBacNjR3lH1VZ69&#10;gQ/ZH1ZuKMvT87F5zV+W8o6DGDO7GncPoCKN8T/8136yBvKbVX4Lv3fSFd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HKmnHAAAA3gAAAA8AAAAAAAAAAAAAAAAAmAIAAGRy&#10;cy9kb3ducmV2LnhtbFBLBQYAAAAABAAEAPUAAACMAwAAAAA=&#10;" path="m,l211836,e" filled="f" strokeweight="0">
                  <v:stroke endcap="round"/>
                  <v:path arrowok="t" textboxrect="0,0,211836,0"/>
                </v:shape>
                <v:shape id="Shape 24726" o:spid="_x0000_s1033" style="position:absolute;left:3900;top:1585;width:138;height:75;visibility:visible;mso-wrap-style:square;v-text-anchor:top" coordsize="13741,7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dDKcUA&#10;AADeAAAADwAAAGRycy9kb3ducmV2LnhtbESPUWvCQBCE3wv+h2MLfauXhGIleopKW32N+gOW3DZJ&#10;m9sLuW2S/vueIPRxmJlvmPV2cq0aqA+NZwPpPAFFXHrbcGXgenl/XoIKgmyx9UwGfinAdjN7WGNu&#10;/cgFDWepVIRwyNFALdLlWoeyJodh7jvi6H363qFE2Vfa9jhGuGt1liQL7bDhuFBjR4eayu/zjzPw&#10;ceS9XI5fZSFvp8OuSMdkSEdjnh6n3QqU0CT/4Xv7ZA1kL6/ZAm534hX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F0MpxQAAAN4AAAAPAAAAAAAAAAAAAAAAAJgCAABkcnMv&#10;ZG93bnJldi54bWxQSwUGAAAAAAQABAD1AAAAigMAAAAA&#10;" path="m,7590l13741,e" filled="f" strokeweight="0">
                  <v:stroke endcap="round"/>
                  <v:path arrowok="t" textboxrect="0,0,13741,7590"/>
                </v:shape>
                <v:shape id="Shape 24727" o:spid="_x0000_s1034" style="position:absolute;left:4038;top:1599;width:182;height:945;visibility:visible;mso-wrap-style:square;v-text-anchor:top" coordsize="18263,94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vrrsQA&#10;AADeAAAADwAAAGRycy9kb3ducmV2LnhtbESPQYvCMBSE74L/ITzB25paZZVqFHdBlEWQdfX+aJ5t&#10;sXkJTdT6782C4HGYmW+Y+bI1tbhR4yvLCoaDBARxbnXFhYLj3/pjCsIHZI21ZVLwIA/LRbczx0zb&#10;O//S7RAKESHsM1RQhuAyKX1ekkE/sI44emfbGAxRNoXUDd4j3NQyTZJPabDiuFCio++S8svhahTw&#10;Wu7lV1GN3Oaaj1dud/qZnoZK9XvtagYiUBve4Vd7qxWk40k6gf878Qr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b667EAAAA3gAAAA8AAAAAAAAAAAAAAAAAmAIAAGRycy9k&#10;b3ducmV2LnhtbFBLBQYAAAAABAAEAPUAAACJAwAAAAA=&#10;" path="m,l18263,94506e" filled="f" strokeweight="0">
                  <v:stroke endcap="round"/>
                  <v:path arrowok="t" textboxrect="0,0,18263,94506"/>
                </v:shape>
                <v:shape id="Shape 24728" o:spid="_x0000_s1035" style="position:absolute;left:4236;width:259;height:2544;visibility:visible;mso-wrap-style:square;v-text-anchor:top" coordsize="25895,254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hEKsMA&#10;AADeAAAADwAAAGRycy9kb3ducmV2LnhtbERPy2rCQBTdC/7DcAV3OjFIW1JHKYGi2C5SX+tr5jYT&#10;mrmTZkZN/76zEFweznux6m0jrtT52rGC2TQBQVw6XXOl4LB/n7yA8AFZY+OYFPyRh9VyOFhgpt2N&#10;v+i6C5WIIewzVGBCaDMpfWnIop+6ljhy366zGCLsKqk7vMVw28g0SZ6kxZpjg8GWckPlz+5iFeTr&#10;Ij9+nkm7ovg9me3snBv8UGo86t9eQQTqw0N8d2+0gnT+nMa98U68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6hEKsMAAADeAAAADwAAAAAAAAAAAAAAAACYAgAAZHJzL2Rv&#10;d25yZXYueG1sUEsFBgAAAAAEAAQA9QAAAIgDAAAAAA==&#10;" path="m,254497l25895,e" filled="f" strokeweight="0">
                  <v:stroke endcap="round"/>
                  <v:path arrowok="t" textboxrect="0,0,25895,254497"/>
                </v:shape>
                <v:shape id="Shape 24729" o:spid="_x0000_s1036" style="position:absolute;left:4495;width:2286;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0sscA&#10;AADeAAAADwAAAGRycy9kb3ducmV2LnhtbESPQWvCQBSE74L/YXmF3uqm0VaNriJCoRYpGsXzI/tM&#10;gtm3Ibua1F/fLRQ8DjPzDTNfdqYSN2pcaVnB6yACQZxZXXKu4Hj4eJmAcB5ZY2WZFPyQg+Wi35tj&#10;om3Le7qlPhcBwi5BBYX3dSKlywoy6Aa2Jg7e2TYGfZBNLnWDbYCbSsZR9C4NlhwWCqxpXVB2Sa9G&#10;wej76203iVZ5dU+H+81JZu1VbpV6fupWMxCeOv8I/7c/tYJ4NI6n8HcnX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ftLLHAAAA3gAAAA8AAAAAAAAAAAAAAAAAmAIAAGRy&#10;cy9kb3ducmV2LnhtbFBLBQYAAAAABAAEAPUAAACMAwAAAAA=&#10;" path="m,l228600,e" filled="f" strokeweight="0">
                  <v:stroke endcap="round"/>
                  <v:path arrowok="t" textboxrect="0,0,228600,0"/>
                </v:shape>
              </v:group>
            </w:pict>
          </mc:Fallback>
        </mc:AlternateContent>
      </w:r>
      <w:r>
        <w:t xml:space="preserve">Demonstrate that  </w:t>
      </w:r>
      <w:r>
        <w:rPr>
          <w:sz w:val="16"/>
        </w:rPr>
        <w:t xml:space="preserve">v </w:t>
      </w:r>
      <w:r>
        <w:rPr>
          <w:rFonts w:ascii="Segoe UI Symbol" w:eastAsia="Segoe UI Symbol" w:hAnsi="Segoe UI Symbol" w:cs="Segoe UI Symbol"/>
          <w:sz w:val="16"/>
        </w:rPr>
        <w:t xml:space="preserve">= </w:t>
      </w:r>
      <w:r>
        <w:rPr>
          <w:sz w:val="16"/>
        </w:rPr>
        <w:t xml:space="preserve">2kT </w:t>
      </w:r>
      <w:r>
        <w:rPr>
          <w:rFonts w:ascii="Segoe UI Symbol" w:eastAsia="Segoe UI Symbol" w:hAnsi="Segoe UI Symbol" w:cs="Segoe UI Symbol"/>
          <w:sz w:val="25"/>
          <w:vertAlign w:val="subscript"/>
        </w:rPr>
        <w:t xml:space="preserve">= </w:t>
      </w:r>
      <w:r>
        <w:rPr>
          <w:sz w:val="16"/>
        </w:rPr>
        <w:t xml:space="preserve">2RT </w:t>
      </w:r>
      <w:r>
        <w:rPr>
          <w:sz w:val="10"/>
        </w:rPr>
        <w:t>mp</w:t>
      </w:r>
    </w:p>
    <w:p w:rsidR="0022275F" w:rsidRDefault="00BF5DA6">
      <w:pPr>
        <w:tabs>
          <w:tab w:val="center" w:pos="2427"/>
          <w:tab w:val="center" w:pos="3048"/>
        </w:tabs>
        <w:spacing w:after="33" w:line="265" w:lineRule="auto"/>
        <w:ind w:left="0" w:right="0" w:firstLine="0"/>
      </w:pPr>
      <w:r>
        <w:t xml:space="preserve"> </w:t>
      </w:r>
      <w:r>
        <w:tab/>
      </w:r>
      <w:r>
        <w:rPr>
          <w:sz w:val="16"/>
        </w:rPr>
        <w:t>m</w:t>
      </w:r>
      <w:r>
        <w:rPr>
          <w:sz w:val="16"/>
        </w:rPr>
        <w:tab/>
        <w:t>M</w:t>
      </w:r>
    </w:p>
    <w:p w:rsidR="0022275F" w:rsidRDefault="00BF5DA6">
      <w:pPr>
        <w:spacing w:after="0" w:line="259" w:lineRule="auto"/>
        <w:ind w:left="478" w:right="0" w:firstLine="0"/>
      </w:pPr>
      <w:r>
        <w:t xml:space="preserve"> </w:t>
      </w:r>
    </w:p>
    <w:p w:rsidR="0022275F" w:rsidRDefault="00BF5DA6">
      <w:pPr>
        <w:numPr>
          <w:ilvl w:val="0"/>
          <w:numId w:val="112"/>
        </w:numPr>
        <w:ind w:left="956" w:right="0" w:hanging="478"/>
      </w:pPr>
      <w:r>
        <w:t xml:space="preserve">Using the value of Gaussian integrals ( mathematical appendix) verify the following relations </w:t>
      </w:r>
    </w:p>
    <w:p w:rsidR="0022275F" w:rsidRDefault="00BF5DA6">
      <w:pPr>
        <w:spacing w:after="103" w:line="259" w:lineRule="auto"/>
        <w:ind w:left="478" w:right="0" w:firstLine="0"/>
      </w:pPr>
      <w:r>
        <w:t xml:space="preserve"> </w:t>
      </w:r>
    </w:p>
    <w:p w:rsidR="0022275F" w:rsidRDefault="00BF5DA6">
      <w:pPr>
        <w:spacing w:line="322" w:lineRule="auto"/>
        <w:ind w:left="488" w:right="2147" w:hanging="10"/>
      </w:pPr>
      <w:r>
        <w:rPr>
          <w:rFonts w:ascii="Calibri" w:eastAsia="Calibri" w:hAnsi="Calibri" w:cs="Calibri"/>
          <w:noProof/>
          <w:sz w:val="22"/>
        </w:rPr>
        <w:lastRenderedPageBreak/>
        <mc:AlternateContent>
          <mc:Choice Requires="wpg">
            <w:drawing>
              <wp:anchor distT="0" distB="0" distL="114300" distR="114300" simplePos="0" relativeHeight="251889664" behindDoc="1" locked="0" layoutInCell="1" allowOverlap="1">
                <wp:simplePos x="0" y="0"/>
                <wp:positionH relativeFrom="column">
                  <wp:posOffset>911279</wp:posOffset>
                </wp:positionH>
                <wp:positionV relativeFrom="paragraph">
                  <wp:posOffset>-57494</wp:posOffset>
                </wp:positionV>
                <wp:extent cx="606527" cy="228600"/>
                <wp:effectExtent l="0" t="0" r="0" b="0"/>
                <wp:wrapNone/>
                <wp:docPr id="235771" name="Group 235771"/>
                <wp:cNvGraphicFramePr/>
                <a:graphic xmlns:a="http://schemas.openxmlformats.org/drawingml/2006/main">
                  <a:graphicData uri="http://schemas.microsoft.com/office/word/2010/wordprocessingGroup">
                    <wpg:wgp>
                      <wpg:cNvGrpSpPr/>
                      <wpg:grpSpPr>
                        <a:xfrm>
                          <a:off x="0" y="0"/>
                          <a:ext cx="606527" cy="228600"/>
                          <a:chOff x="0" y="0"/>
                          <a:chExt cx="606527" cy="228600"/>
                        </a:xfrm>
                      </wpg:grpSpPr>
                      <wps:wsp>
                        <wps:cNvPr id="24738" name="Shape 24738"/>
                        <wps:cNvSpPr/>
                        <wps:spPr>
                          <a:xfrm>
                            <a:off x="60970" y="123419"/>
                            <a:ext cx="179784" cy="0"/>
                          </a:xfrm>
                          <a:custGeom>
                            <a:avLst/>
                            <a:gdLst/>
                            <a:ahLst/>
                            <a:cxnLst/>
                            <a:rect l="0" t="0" r="0" b="0"/>
                            <a:pathLst>
                              <a:path w="179784">
                                <a:moveTo>
                                  <a:pt x="0" y="0"/>
                                </a:moveTo>
                                <a:lnTo>
                                  <a:pt x="17978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39" name="Shape 24739"/>
                        <wps:cNvSpPr/>
                        <wps:spPr>
                          <a:xfrm>
                            <a:off x="0" y="141732"/>
                            <a:ext cx="12203" cy="6096"/>
                          </a:xfrm>
                          <a:custGeom>
                            <a:avLst/>
                            <a:gdLst/>
                            <a:ahLst/>
                            <a:cxnLst/>
                            <a:rect l="0" t="0" r="0" b="0"/>
                            <a:pathLst>
                              <a:path w="12203" h="6096">
                                <a:moveTo>
                                  <a:pt x="0" y="6096"/>
                                </a:moveTo>
                                <a:lnTo>
                                  <a:pt x="1220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0" name="Shape 24740"/>
                        <wps:cNvSpPr/>
                        <wps:spPr>
                          <a:xfrm>
                            <a:off x="12203" y="143269"/>
                            <a:ext cx="16768" cy="83795"/>
                          </a:xfrm>
                          <a:custGeom>
                            <a:avLst/>
                            <a:gdLst/>
                            <a:ahLst/>
                            <a:cxnLst/>
                            <a:rect l="0" t="0" r="0" b="0"/>
                            <a:pathLst>
                              <a:path w="16768" h="83795">
                                <a:moveTo>
                                  <a:pt x="0" y="0"/>
                                </a:moveTo>
                                <a:lnTo>
                                  <a:pt x="16768" y="837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1" name="Shape 24741"/>
                        <wps:cNvSpPr/>
                        <wps:spPr>
                          <a:xfrm>
                            <a:off x="30460" y="0"/>
                            <a:ext cx="22870" cy="227063"/>
                          </a:xfrm>
                          <a:custGeom>
                            <a:avLst/>
                            <a:gdLst/>
                            <a:ahLst/>
                            <a:cxnLst/>
                            <a:rect l="0" t="0" r="0" b="0"/>
                            <a:pathLst>
                              <a:path w="22870" h="227063">
                                <a:moveTo>
                                  <a:pt x="0" y="227063"/>
                                </a:moveTo>
                                <a:lnTo>
                                  <a:pt x="2287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2" name="Shape 24742"/>
                        <wps:cNvSpPr/>
                        <wps:spPr>
                          <a:xfrm>
                            <a:off x="53330" y="0"/>
                            <a:ext cx="195069" cy="0"/>
                          </a:xfrm>
                          <a:custGeom>
                            <a:avLst/>
                            <a:gdLst/>
                            <a:ahLst/>
                            <a:cxnLst/>
                            <a:rect l="0" t="0" r="0" b="0"/>
                            <a:pathLst>
                              <a:path w="195069">
                                <a:moveTo>
                                  <a:pt x="0" y="0"/>
                                </a:moveTo>
                                <a:lnTo>
                                  <a:pt x="19506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3" name="Shape 24743"/>
                        <wps:cNvSpPr/>
                        <wps:spPr>
                          <a:xfrm>
                            <a:off x="409918" y="123419"/>
                            <a:ext cx="188963" cy="0"/>
                          </a:xfrm>
                          <a:custGeom>
                            <a:avLst/>
                            <a:gdLst/>
                            <a:ahLst/>
                            <a:cxnLst/>
                            <a:rect l="0" t="0" r="0" b="0"/>
                            <a:pathLst>
                              <a:path w="188963">
                                <a:moveTo>
                                  <a:pt x="0" y="0"/>
                                </a:moveTo>
                                <a:lnTo>
                                  <a:pt x="18896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4" name="Shape 24744"/>
                        <wps:cNvSpPr/>
                        <wps:spPr>
                          <a:xfrm>
                            <a:off x="348958" y="141732"/>
                            <a:ext cx="12192" cy="7595"/>
                          </a:xfrm>
                          <a:custGeom>
                            <a:avLst/>
                            <a:gdLst/>
                            <a:ahLst/>
                            <a:cxnLst/>
                            <a:rect l="0" t="0" r="0" b="0"/>
                            <a:pathLst>
                              <a:path w="12192" h="7595">
                                <a:moveTo>
                                  <a:pt x="0" y="7595"/>
                                </a:moveTo>
                                <a:lnTo>
                                  <a:pt x="1219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5" name="Shape 24745"/>
                        <wps:cNvSpPr/>
                        <wps:spPr>
                          <a:xfrm>
                            <a:off x="361150" y="144755"/>
                            <a:ext cx="16777" cy="83845"/>
                          </a:xfrm>
                          <a:custGeom>
                            <a:avLst/>
                            <a:gdLst/>
                            <a:ahLst/>
                            <a:cxnLst/>
                            <a:rect l="0" t="0" r="0" b="0"/>
                            <a:pathLst>
                              <a:path w="16777" h="83845">
                                <a:moveTo>
                                  <a:pt x="0" y="0"/>
                                </a:moveTo>
                                <a:lnTo>
                                  <a:pt x="16777" y="8384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6" name="Shape 24746"/>
                        <wps:cNvSpPr/>
                        <wps:spPr>
                          <a:xfrm>
                            <a:off x="379463" y="0"/>
                            <a:ext cx="22873" cy="228600"/>
                          </a:xfrm>
                          <a:custGeom>
                            <a:avLst/>
                            <a:gdLst/>
                            <a:ahLst/>
                            <a:cxnLst/>
                            <a:rect l="0" t="0" r="0" b="0"/>
                            <a:pathLst>
                              <a:path w="22873" h="228600">
                                <a:moveTo>
                                  <a:pt x="0" y="228600"/>
                                </a:moveTo>
                                <a:lnTo>
                                  <a:pt x="228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47" name="Shape 24747"/>
                        <wps:cNvSpPr/>
                        <wps:spPr>
                          <a:xfrm>
                            <a:off x="402336" y="0"/>
                            <a:ext cx="204191" cy="0"/>
                          </a:xfrm>
                          <a:custGeom>
                            <a:avLst/>
                            <a:gdLst/>
                            <a:ahLst/>
                            <a:cxnLst/>
                            <a:rect l="0" t="0" r="0" b="0"/>
                            <a:pathLst>
                              <a:path w="204191">
                                <a:moveTo>
                                  <a:pt x="0" y="0"/>
                                </a:moveTo>
                                <a:lnTo>
                                  <a:pt x="20419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BFCF1E2" id="Group 235771" o:spid="_x0000_s1026" style="position:absolute;margin-left:71.75pt;margin-top:-4.55pt;width:47.75pt;height:18pt;z-index:-251426816" coordsize="6065,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">
                <v:shape id="Shape 24738" o:spid="_x0000_s1027" style="position:absolute;left:609;top:1234;width:1798;height:0;visibility:visible;mso-wrap-style:square;v-text-anchor:top" coordsize="1797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pwMMA&#10;AADeAAAADwAAAGRycy9kb3ducmV2LnhtbERPXWvCMBR9F/YfwhX2pqlVnHRGEWGwgQrt5vtdc22L&#10;yU1tMtv9++VB2OPhfK+3gzXiTp1vHCuYTRMQxKXTDVcKvj7fJisQPiBrNI5JwS952G6eRmvMtOs5&#10;p3sRKhFD2GeooA6hzaT0ZU0W/dS1xJG7uM5iiLCrpO6wj+HWyDRJltJiw7Ghxpb2NZXX4scqOPTH&#10;/W4weXEqdZV/zz9uqTnflHoeD7tXEIGG8C9+uN+1gnTxMo974514Be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NpwMMAAADeAAAADwAAAAAAAAAAAAAAAACYAgAAZHJzL2Rv&#10;d25yZXYueG1sUEsFBgAAAAAEAAQA9QAAAIgDAAAAAA==&#10;" path="m,l179784,e" filled="f" strokeweight="0">
                  <v:stroke endcap="round"/>
                  <v:path arrowok="t" textboxrect="0,0,179784,0"/>
                </v:shape>
                <v:shape id="Shape 24739" o:spid="_x0000_s1028" style="position:absolute;top:1417;width:122;height:61;visibility:visible;mso-wrap-style:square;v-text-anchor:top" coordsize="1220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Ch5sYA&#10;AADeAAAADwAAAGRycy9kb3ducmV2LnhtbESPQWvCQBSE70L/w/IKvdVNbbEmZpVSsPSmVZF4e2Sf&#10;yWL2bchuTfrvXaHgcZiZb5h8OdhGXKjzxrGCl3ECgrh02nClYL9bPc9A+ICssXFMCv7Iw3LxMMox&#10;067nH7psQyUihH2GCuoQ2kxKX9Zk0Y9dSxy9k+sshii7SuoO+wi3jZwkyVRaNBwXamzps6byvP21&#10;CpIiNWa9wbRdHaf+QF++6A8zpZ4eh485iEBDuIf/299aweTt/TWF2514Be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Ch5sYAAADeAAAADwAAAAAAAAAAAAAAAACYAgAAZHJz&#10;L2Rvd25yZXYueG1sUEsFBgAAAAAEAAQA9QAAAIsDAAAAAA==&#10;" path="m,6096l12203,e" filled="f" strokeweight="0">
                  <v:stroke endcap="round"/>
                  <v:path arrowok="t" textboxrect="0,0,12203,6096"/>
                </v:shape>
                <v:shape id="Shape 24740" o:spid="_x0000_s1029" style="position:absolute;left:122;top:1432;width:167;height:838;visibility:visible;mso-wrap-style:square;v-text-anchor:top" coordsize="16768,83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s/sUA&#10;AADeAAAADwAAAGRycy9kb3ducmV2LnhtbESPy2rCQBSG9wXfYTiCuzpjEJXoKGppqbhovWzcHTLH&#10;JJo5EzKjxrd3FoUuf/4b32zR2krcqfGlYw2DvgJBnDlTcq7hePh8n4DwAdlg5Zg0PMnDYt55m2Fq&#10;3IN3dN+HXMQR9ilqKEKoUyl9VpBF33c1cfTOrrEYomxyaRp8xHFbyUSpkbRYcnwosKZ1Qdl1f7Ma&#10;VsuvWn6MfpPNJWSbrVI/3p6k1r1uu5yCCNSG//Bf+9toSIbjYQSIOBEF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Gz+xQAAAN4AAAAPAAAAAAAAAAAAAAAAAJgCAABkcnMv&#10;ZG93bnJldi54bWxQSwUGAAAAAAQABAD1AAAAigMAAAAA&#10;" path="m,l16768,83795e" filled="f" strokeweight="0">
                  <v:stroke endcap="round"/>
                  <v:path arrowok="t" textboxrect="0,0,16768,83795"/>
                </v:shape>
                <v:shape id="Shape 24741" o:spid="_x0000_s1030" style="position:absolute;left:304;width:229;height:2270;visibility:visible;mso-wrap-style:square;v-text-anchor:top" coordsize="22870,227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uU8YA&#10;AADeAAAADwAAAGRycy9kb3ducmV2LnhtbESPUWvCMBSF3wf7D+EOfJupxU2tRtmEyZgPYvUHXJu7&#10;pqy5KUms3b9fBoM9Hs453+GsNoNtRU8+NI4VTMYZCOLK6YZrBefT2+McRIjIGlvHpOCbAmzW93cr&#10;LLS78ZH6MtYiQTgUqMDE2BVShsqQxTB2HXHyPp23GJP0tdQebwluW5ln2bO02HBaMNjR1lD1VV6t&#10;gt3W7PuPM/rF5cnI0h3yV7/LlRo9DC9LEJGG+B/+a79rBfl0Np3A7510Be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BZuU8YAAADeAAAADwAAAAAAAAAAAAAAAACYAgAAZHJz&#10;L2Rvd25yZXYueG1sUEsFBgAAAAAEAAQA9QAAAIsDAAAAAA==&#10;" path="m,227063l22870,e" filled="f" strokeweight="0">
                  <v:stroke endcap="round"/>
                  <v:path arrowok="t" textboxrect="0,0,22870,227063"/>
                </v:shape>
                <v:shape id="Shape 24742" o:spid="_x0000_s1031" style="position:absolute;left:533;width:1950;height:0;visibility:visible;mso-wrap-style:square;v-text-anchor:top" coordsize="195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hcPMQA&#10;AADeAAAADwAAAGRycy9kb3ducmV2LnhtbESPQWvCQBSE7wX/w/KE3urGEGyJriKBotfaQj0+s88k&#10;uPs2Zrdx/fduodDjMDPfMKtNtEaMNPjOsYL5LANBXDvdcaPg6/P95Q2ED8gajWNScCcPm/XkaYWl&#10;djf+oPEQGpEg7EtU0IbQl1L6uiWLfuZ64uSd3WAxJDk0Ug94S3BrZJ5lC2mx47TQYk9VS/Xl8GMV&#10;FCbm3+O5Mj1dd6fueKd4rEip52ncLkEEiuE//NfeawV58Vrk8HsnXQ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oXDzEAAAA3gAAAA8AAAAAAAAAAAAAAAAAmAIAAGRycy9k&#10;b3ducmV2LnhtbFBLBQYAAAAABAAEAPUAAACJAwAAAAA=&#10;" path="m,l195069,e" filled="f" strokeweight="0">
                  <v:stroke endcap="round"/>
                  <v:path arrowok="t" textboxrect="0,0,195069,0"/>
                </v:shape>
                <v:shape id="Shape 24743" o:spid="_x0000_s1032" style="position:absolute;left:4099;top:1234;width:1889;height:0;visibility:visible;mso-wrap-style:square;v-text-anchor:top" coordsize="1889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U4McA&#10;AADeAAAADwAAAGRycy9kb3ducmV2LnhtbESPW2sCMRSE3wv9D+EU+lI0W11vW6OUokUQBW/vh81x&#10;d2lysmyirv++KRR8HGbmG2Y6b60RV2p85VjBezcBQZw7XXGh4HhYdsYgfEDWaByTgjt5mM+en6aY&#10;aXfjHV33oRARwj5DBWUIdSalz0uy6LuuJo7e2TUWQ5RNIXWDtwi3RvaSZCgtVhwXSqzpq6T8Z3+x&#10;CjanOtFrs8BB+nY5f6fb02A7MUq9vrSfHyACteER/m+vtIJeOkr78HcnX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vVODHAAAA3gAAAA8AAAAAAAAAAAAAAAAAmAIAAGRy&#10;cy9kb3ducmV2LnhtbFBLBQYAAAAABAAEAPUAAACMAwAAAAA=&#10;" path="m,l188963,e" filled="f" strokeweight="0">
                  <v:stroke endcap="round"/>
                  <v:path arrowok="t" textboxrect="0,0,188963,0"/>
                </v:shape>
                <v:shape id="Shape 24744" o:spid="_x0000_s1033" style="position:absolute;left:3489;top:1417;width:122;height:76;visibility:visible;mso-wrap-style:square;v-text-anchor:top" coordsize="12192,7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UcsYA&#10;AADeAAAADwAAAGRycy9kb3ducmV2LnhtbESPQUsDMRSE7wX/Q3iCtzaxLFbXpsUWlL146Fahx8fm&#10;uVm6eVk2sVn/vRGEHoeZ+YZZbyfXiwuNofOs4X6hQBA33nTcavg4vs4fQYSIbLD3TBp+KMB2czNb&#10;Y2l84gNd6tiKDOFQogYb41BKGRpLDsPCD8TZ+/Kjw5jl2EozYspw18ulUg/SYcd5weJAe0vNuf52&#10;Gj7P1SkNyb89vVeqWp3S7qh6q/Xd7fTyDCLSFK/h/3ZlNCyLVVHA3518B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EUcsYAAADeAAAADwAAAAAAAAAAAAAAAACYAgAAZHJz&#10;L2Rvd25yZXYueG1sUEsFBgAAAAAEAAQA9QAAAIsDAAAAAA==&#10;" path="m,7595l12192,e" filled="f" strokeweight="0">
                  <v:stroke endcap="round"/>
                  <v:path arrowok="t" textboxrect="0,0,12192,7595"/>
                </v:shape>
                <v:shape id="Shape 24745" o:spid="_x0000_s1034" style="position:absolute;left:3611;top:1447;width:168;height:839;visibility:visible;mso-wrap-style:square;v-text-anchor:top" coordsize="16777,8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uIfMcA&#10;AADeAAAADwAAAGRycy9kb3ducmV2LnhtbESPQUsDMRCF74L/IYzgzc1aW5W12VILansS24Ieh824&#10;CZtMlk3arv/eFASPjzfve/Pmi9E7caQh2sAKbosSBHETtOVWwX73cvMIIiZkjS4wKfihCIv68mKO&#10;lQ4n/qDjNrUiQzhWqMCk1FdSxsaQx1iEnjh732HwmLIcWqkHPGW4d3JSlvfSo+XcYLCnlaGm2x58&#10;fuP57uBifHv/NKvZst909vXLWaWur8blE4hEY/o//kuvtYLJ9GE6g/OczAB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7iHzHAAAA3gAAAA8AAAAAAAAAAAAAAAAAmAIAAGRy&#10;cy9kb3ducmV2LnhtbFBLBQYAAAAABAAEAPUAAACMAwAAAAA=&#10;" path="m,l16777,83845e" filled="f" strokeweight="0">
                  <v:stroke endcap="round"/>
                  <v:path arrowok="t" textboxrect="0,0,16777,83845"/>
                </v:shape>
                <v:shape id="Shape 24746" o:spid="_x0000_s1035" style="position:absolute;left:3794;width:229;height:2286;visibility:visible;mso-wrap-style:square;v-text-anchor:top" coordsize="22873,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RIFcgA&#10;AADeAAAADwAAAGRycy9kb3ducmV2LnhtbESPT2vCQBTE74V+h+UVeqsbRaOkrqJCilAQGj30+Mi+&#10;JqnZtyG7+aOfvlso9DjMzG+Y9XY0teipdZVlBdNJBII4t7riQsHlnL6sQDiPrLG2TApu5GC7eXxY&#10;Y6LtwB/UZ74QAcIuQQWl900ipctLMugmtiEO3pdtDfog20LqFocAN7WcRVEsDVYcFkps6FBSfs06&#10;o6DK9wv3nb5l8W4ll5/vp9M90p1Sz0/j7hWEp9H/h//aR61gNl/OY/i9E66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xEgVyAAAAN4AAAAPAAAAAAAAAAAAAAAAAJgCAABk&#10;cnMvZG93bnJldi54bWxQSwUGAAAAAAQABAD1AAAAjQMAAAAA&#10;" path="m,228600l22873,e" filled="f" strokeweight="0">
                  <v:stroke endcap="round"/>
                  <v:path arrowok="t" textboxrect="0,0,22873,228600"/>
                </v:shape>
                <v:shape id="Shape 24747" o:spid="_x0000_s1036" style="position:absolute;left:4023;width:2042;height:0;visibility:visible;mso-wrap-style:square;v-text-anchor:top" coordsize="20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nnbMUA&#10;AADeAAAADwAAAGRycy9kb3ducmV2LnhtbESP0WrCQBRE3wv+w3KFvtVdrTUSXSUIgm9tox9wyV6T&#10;YPZuyK4m+vVdQejjMDNnmPV2sI24UedrxxqmEwWCuHCm5lLD6bj/WILwAdlg45g03MnDdjN6W2Nq&#10;XM+/dMtDKSKEfYoaqhDaVEpfVGTRT1xLHL2z6yyGKLtSmg77CLeNnCm1kBZrjgsVtrSrqLjkV6vh&#10;kT0+80U27OT+5yvvM/V9SpTU+n08ZCsQgYbwH361D0bDbJ7ME3jei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edsxQAAAN4AAAAPAAAAAAAAAAAAAAAAAJgCAABkcnMv&#10;ZG93bnJldi54bWxQSwUGAAAAAAQABAD1AAAAigMAAAAA&#10;" path="m,l204191,e" filled="f" strokeweight="0">
                  <v:stroke endcap="round"/>
                  <v:path arrowok="t" textboxrect="0,0,204191,0"/>
                </v:shape>
              </v:group>
            </w:pict>
          </mc:Fallback>
        </mc:AlternateContent>
      </w:r>
      <w:r>
        <w:rPr>
          <w:rFonts w:ascii="Calibri" w:eastAsia="Calibri" w:hAnsi="Calibri" w:cs="Calibri"/>
          <w:noProof/>
          <w:sz w:val="22"/>
        </w:rPr>
        <mc:AlternateContent>
          <mc:Choice Requires="wpg">
            <w:drawing>
              <wp:anchor distT="0" distB="0" distL="114300" distR="114300" simplePos="0" relativeHeight="251890688" behindDoc="1" locked="0" layoutInCell="1" allowOverlap="1">
                <wp:simplePos x="0" y="0"/>
                <wp:positionH relativeFrom="column">
                  <wp:posOffset>2270573</wp:posOffset>
                </wp:positionH>
                <wp:positionV relativeFrom="paragraph">
                  <wp:posOffset>-66626</wp:posOffset>
                </wp:positionV>
                <wp:extent cx="620217" cy="231623"/>
                <wp:effectExtent l="0" t="0" r="0" b="0"/>
                <wp:wrapNone/>
                <wp:docPr id="235772" name="Group 235772"/>
                <wp:cNvGraphicFramePr/>
                <a:graphic xmlns:a="http://schemas.openxmlformats.org/drawingml/2006/main">
                  <a:graphicData uri="http://schemas.microsoft.com/office/word/2010/wordprocessingGroup">
                    <wpg:wgp>
                      <wpg:cNvGrpSpPr/>
                      <wpg:grpSpPr>
                        <a:xfrm>
                          <a:off x="0" y="0"/>
                          <a:ext cx="620217" cy="231623"/>
                          <a:chOff x="0" y="0"/>
                          <a:chExt cx="620217" cy="231623"/>
                        </a:xfrm>
                      </wpg:grpSpPr>
                      <wps:wsp>
                        <wps:cNvPr id="24756" name="Shape 24756"/>
                        <wps:cNvSpPr/>
                        <wps:spPr>
                          <a:xfrm>
                            <a:off x="62459" y="124968"/>
                            <a:ext cx="184404" cy="0"/>
                          </a:xfrm>
                          <a:custGeom>
                            <a:avLst/>
                            <a:gdLst/>
                            <a:ahLst/>
                            <a:cxnLst/>
                            <a:rect l="0" t="0" r="0" b="0"/>
                            <a:pathLst>
                              <a:path w="184404">
                                <a:moveTo>
                                  <a:pt x="0" y="0"/>
                                </a:moveTo>
                                <a:lnTo>
                                  <a:pt x="1844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57" name="Shape 24757"/>
                        <wps:cNvSpPr/>
                        <wps:spPr>
                          <a:xfrm>
                            <a:off x="0" y="143218"/>
                            <a:ext cx="12205" cy="6109"/>
                          </a:xfrm>
                          <a:custGeom>
                            <a:avLst/>
                            <a:gdLst/>
                            <a:ahLst/>
                            <a:cxnLst/>
                            <a:rect l="0" t="0" r="0" b="0"/>
                            <a:pathLst>
                              <a:path w="12205" h="6109">
                                <a:moveTo>
                                  <a:pt x="0" y="6109"/>
                                </a:moveTo>
                                <a:lnTo>
                                  <a:pt x="1220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58" name="Shape 24758"/>
                        <wps:cNvSpPr/>
                        <wps:spPr>
                          <a:xfrm>
                            <a:off x="12205" y="144755"/>
                            <a:ext cx="18263" cy="85331"/>
                          </a:xfrm>
                          <a:custGeom>
                            <a:avLst/>
                            <a:gdLst/>
                            <a:ahLst/>
                            <a:cxnLst/>
                            <a:rect l="0" t="0" r="0" b="0"/>
                            <a:pathLst>
                              <a:path w="18263" h="85331">
                                <a:moveTo>
                                  <a:pt x="0" y="0"/>
                                </a:moveTo>
                                <a:lnTo>
                                  <a:pt x="18263" y="8533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59" name="Shape 24759"/>
                        <wps:cNvSpPr/>
                        <wps:spPr>
                          <a:xfrm>
                            <a:off x="32004" y="0"/>
                            <a:ext cx="22873" cy="230086"/>
                          </a:xfrm>
                          <a:custGeom>
                            <a:avLst/>
                            <a:gdLst/>
                            <a:ahLst/>
                            <a:cxnLst/>
                            <a:rect l="0" t="0" r="0" b="0"/>
                            <a:pathLst>
                              <a:path w="22873" h="230086">
                                <a:moveTo>
                                  <a:pt x="0" y="230086"/>
                                </a:moveTo>
                                <a:lnTo>
                                  <a:pt x="228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0" name="Shape 24760"/>
                        <wps:cNvSpPr/>
                        <wps:spPr>
                          <a:xfrm>
                            <a:off x="54877" y="0"/>
                            <a:ext cx="199619" cy="0"/>
                          </a:xfrm>
                          <a:custGeom>
                            <a:avLst/>
                            <a:gdLst/>
                            <a:ahLst/>
                            <a:cxnLst/>
                            <a:rect l="0" t="0" r="0" b="0"/>
                            <a:pathLst>
                              <a:path w="199619">
                                <a:moveTo>
                                  <a:pt x="0" y="0"/>
                                </a:moveTo>
                                <a:lnTo>
                                  <a:pt x="19961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1" name="Shape 24761"/>
                        <wps:cNvSpPr/>
                        <wps:spPr>
                          <a:xfrm>
                            <a:off x="419049" y="124968"/>
                            <a:ext cx="193535" cy="0"/>
                          </a:xfrm>
                          <a:custGeom>
                            <a:avLst/>
                            <a:gdLst/>
                            <a:ahLst/>
                            <a:cxnLst/>
                            <a:rect l="0" t="0" r="0" b="0"/>
                            <a:pathLst>
                              <a:path w="193535">
                                <a:moveTo>
                                  <a:pt x="0" y="0"/>
                                </a:moveTo>
                                <a:lnTo>
                                  <a:pt x="19353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2" name="Shape 24762"/>
                        <wps:cNvSpPr/>
                        <wps:spPr>
                          <a:xfrm>
                            <a:off x="356590" y="144755"/>
                            <a:ext cx="12205" cy="6109"/>
                          </a:xfrm>
                          <a:custGeom>
                            <a:avLst/>
                            <a:gdLst/>
                            <a:ahLst/>
                            <a:cxnLst/>
                            <a:rect l="0" t="0" r="0" b="0"/>
                            <a:pathLst>
                              <a:path w="12205" h="6109">
                                <a:moveTo>
                                  <a:pt x="0" y="6109"/>
                                </a:moveTo>
                                <a:lnTo>
                                  <a:pt x="1220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3" name="Shape 24763"/>
                        <wps:cNvSpPr/>
                        <wps:spPr>
                          <a:xfrm>
                            <a:off x="368795" y="146304"/>
                            <a:ext cx="18262" cy="85319"/>
                          </a:xfrm>
                          <a:custGeom>
                            <a:avLst/>
                            <a:gdLst/>
                            <a:ahLst/>
                            <a:cxnLst/>
                            <a:rect l="0" t="0" r="0" b="0"/>
                            <a:pathLst>
                              <a:path w="18262" h="85319">
                                <a:moveTo>
                                  <a:pt x="0" y="0"/>
                                </a:moveTo>
                                <a:lnTo>
                                  <a:pt x="18262" y="8531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4" name="Shape 24764"/>
                        <wps:cNvSpPr/>
                        <wps:spPr>
                          <a:xfrm>
                            <a:off x="388595" y="0"/>
                            <a:ext cx="22873" cy="231623"/>
                          </a:xfrm>
                          <a:custGeom>
                            <a:avLst/>
                            <a:gdLst/>
                            <a:ahLst/>
                            <a:cxnLst/>
                            <a:rect l="0" t="0" r="0" b="0"/>
                            <a:pathLst>
                              <a:path w="22873" h="231623">
                                <a:moveTo>
                                  <a:pt x="0" y="231623"/>
                                </a:moveTo>
                                <a:lnTo>
                                  <a:pt x="2287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765" name="Shape 24765"/>
                        <wps:cNvSpPr/>
                        <wps:spPr>
                          <a:xfrm>
                            <a:off x="411467" y="0"/>
                            <a:ext cx="208750" cy="0"/>
                          </a:xfrm>
                          <a:custGeom>
                            <a:avLst/>
                            <a:gdLst/>
                            <a:ahLst/>
                            <a:cxnLst/>
                            <a:rect l="0" t="0" r="0" b="0"/>
                            <a:pathLst>
                              <a:path w="208750">
                                <a:moveTo>
                                  <a:pt x="0" y="0"/>
                                </a:moveTo>
                                <a:lnTo>
                                  <a:pt x="20875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13A739A" id="Group 235772" o:spid="_x0000_s1026" style="position:absolute;margin-left:178.8pt;margin-top:-5.25pt;width:48.85pt;height:18.25pt;z-index:-251425792" coordsize="6202,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">
                <v:shape id="Shape 24756" o:spid="_x0000_s1027" style="position:absolute;left:624;top:1249;width:1844;height:0;visibility:visible;mso-wrap-style:square;v-text-anchor:top" coordsize="1844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Y3YscA&#10;AADeAAAADwAAAGRycy9kb3ducmV2LnhtbESP3WrCQBSE7wt9h+UUelN0U/E3uooIQulFwegDHLLH&#10;bEz2bJpdTdqn7xYEL4eZ+YZZbXpbixu1vnSs4H2YgCDOnS65UHA67gdzED4ga6wdk4If8rBZPz+t&#10;MNWu4wPdslCICGGfogITQpNK6XNDFv3QNcTRO7vWYoiyLaRusYtwW8tRkkylxZLjgsGGdobyKrta&#10;BV/jsD92zadZlN9JJt8ulf29Vkq9vvTbJYhAfXiE7+0PrWA0nk2m8H8nXg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mN2LHAAAA3gAAAA8AAAAAAAAAAAAAAAAAmAIAAGRy&#10;cy9kb3ducmV2LnhtbFBLBQYAAAAABAAEAPUAAACMAwAAAAA=&#10;" path="m,l184404,e" filled="f" strokeweight="0">
                  <v:stroke endcap="round"/>
                  <v:path arrowok="t" textboxrect="0,0,184404,0"/>
                </v:shape>
                <v:shape id="Shape 24757" o:spid="_x0000_s1028" style="position:absolute;top:1432;width:122;height:61;visibility:visible;mso-wrap-style:square;v-text-anchor:top" coordsize="1220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5z7sYA&#10;AADeAAAADwAAAGRycy9kb3ducmV2LnhtbESPzWrDMBCE74W8g9hAb41s08TFiWJCfqDHNg70ulgb&#10;28RaOZaSqG9fFQo9DjPzDbMqg+nFnUbXWVaQzhIQxLXVHTcKTtXh5Q2E88gae8uk4JsclOvJ0woL&#10;bR/8Sfejb0SEsCtQQev9UEjp6pYMupkdiKN3tqNBH+XYSD3iI8JNL7MkWUiDHceFFgfatlRfjjej&#10;IFRfh2ZY7D/0dXdK5+bWh+s2Vep5GjZLEJ6C/w//td+1guw1n+fweyd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5z7sYAAADeAAAADwAAAAAAAAAAAAAAAACYAgAAZHJz&#10;L2Rvd25yZXYueG1sUEsFBgAAAAAEAAQA9QAAAIsDAAAAAA==&#10;" path="m,6109l12205,e" filled="f" strokeweight="0">
                  <v:stroke endcap="round"/>
                  <v:path arrowok="t" textboxrect="0,0,12205,6109"/>
                </v:shape>
                <v:shape id="Shape 24758" o:spid="_x0000_s1029" style="position:absolute;left:122;top:1447;width:182;height:853;visibility:visible;mso-wrap-style:square;v-text-anchor:top" coordsize="18263,85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lsIA&#10;AADeAAAADwAAAGRycy9kb3ducmV2LnhtbERPy4rCMBTdD/gP4QruxtS3dIwigliXVl3M7k5zp602&#10;N6WJWv/eLASXh/NerFpTiTs1rrSsYNCPQBBnVpecKzgdt99zEM4ja6wsk4InOVgtO18LjLV98IHu&#10;qc9FCGEXo4LC+zqW0mUFGXR9WxMH7t82Bn2ATS51g48Qbio5jKKpNFhyaCiwpk1B2TW9GQVR6ve3&#10;59+lTubTxOzK0dmNfiulet12/QPCU+s/4rc70QqG49kk7A13whW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4WqWwgAAAN4AAAAPAAAAAAAAAAAAAAAAAJgCAABkcnMvZG93&#10;bnJldi54bWxQSwUGAAAAAAQABAD1AAAAhwMAAAAA&#10;" path="m,l18263,85331e" filled="f" strokeweight="0">
                  <v:stroke endcap="round"/>
                  <v:path arrowok="t" textboxrect="0,0,18263,85331"/>
                </v:shape>
                <v:shape id="Shape 24759" o:spid="_x0000_s1030" style="position:absolute;left:320;width:228;height:2300;visibility:visible;mso-wrap-style:square;v-text-anchor:top" coordsize="22873,230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UlZcgA&#10;AADeAAAADwAAAGRycy9kb3ducmV2LnhtbESPUUvDMBSF34X9h3AHvrl0w+pWm40xGIqo4Fb2fNdc&#10;27LmpiRxi/56Iwg+Hs453+GUq2h6cSbnO8sKppMMBHFtdceNgmq/vZmD8AFZY2+ZFHyRh9VydFVi&#10;oe2F3+m8C41IEPYFKmhDGAopfd2SQT+xA3HyPqwzGJJ0jdQOLwluejnLsjtpsOO00OJAm5bq0+7T&#10;KJgPm8OxfvzO37qK1q+5i8/Tl6jU9TiuH0AEiuE//Nd+0gpmt/f5An7vpCsgl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xSVlyAAAAN4AAAAPAAAAAAAAAAAAAAAAAJgCAABk&#10;cnMvZG93bnJldi54bWxQSwUGAAAAAAQABAD1AAAAjQMAAAAA&#10;" path="m,230086l22873,e" filled="f" strokeweight="0">
                  <v:stroke endcap="round"/>
                  <v:path arrowok="t" textboxrect="0,0,22873,230086"/>
                </v:shape>
                <v:shape id="Shape 24760" o:spid="_x0000_s1031" style="position:absolute;left:548;width:1996;height:0;visibility:visible;mso-wrap-style:square;v-text-anchor:top" coordsize="199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5GEMYA&#10;AADeAAAADwAAAGRycy9kb3ducmV2LnhtbESP22rCQBCG7wu+wzKF3pS6UaqV6CZIQRAU0egDDNnJ&#10;gWZnQ3YTY5/evSj08uc/8W3S0TRioM7VlhXMphEI4tzqmksFt+vuYwXCeWSNjWVS8CAHaTJ52WCs&#10;7Z0vNGS+FGGEXYwKKu/bWEqXV2TQTW1LHLzCdgZ9kF0pdYf3MG4aOY+ipTRYc3iosKXvivKfrDcK&#10;3mVx8OPh/NsvbsXiaHenbaZPSr29jts1CE+j/w//tfdawfzzaxkAAk5AAZk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5GEMYAAADeAAAADwAAAAAAAAAAAAAAAACYAgAAZHJz&#10;L2Rvd25yZXYueG1sUEsFBgAAAAAEAAQA9QAAAIsDAAAAAA==&#10;" path="m,l199619,e" filled="f" strokeweight="0">
                  <v:stroke endcap="round"/>
                  <v:path arrowok="t" textboxrect="0,0,199619,0"/>
                </v:shape>
                <v:shape id="Shape 24761" o:spid="_x0000_s1032" style="position:absolute;left:4190;top:1249;width:1935;height:0;visibility:visible;mso-wrap-style:square;v-text-anchor:top" coordsize="1935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SN8gA&#10;AADeAAAADwAAAGRycy9kb3ducmV2LnhtbESPQWvCQBSE74L/YXmFXqRuIsWU1FVEEAItgtpCj8/s&#10;MxuafRuyq0n767sFweMwM98wi9VgG3GlzteOFaTTBARx6XTNlYKP4/bpBYQPyBobx6TghzysluPR&#10;AnPtet7T9RAqESHsc1RgQmhzKX1pyKKfupY4emfXWQxRdpXUHfYRbhs5S5K5tFhzXDDY0sZQ+X24&#10;WAV9cUpOn+/nr6JJzS6b/NLbRe+UenwY1q8gAg3hHr61C61g9pzNU/i/E6+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QJI3yAAAAN4AAAAPAAAAAAAAAAAAAAAAAJgCAABk&#10;cnMvZG93bnJldi54bWxQSwUGAAAAAAQABAD1AAAAjQMAAAAA&#10;" path="m,l193535,e" filled="f" strokeweight="0">
                  <v:stroke endcap="round"/>
                  <v:path arrowok="t" textboxrect="0,0,193535,0"/>
                </v:shape>
                <v:shape id="Shape 24762" o:spid="_x0000_s1033" style="position:absolute;left:3565;top:1447;width:122;height:61;visibility:visible;mso-wrap-style:square;v-text-anchor:top" coordsize="12205,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ay8UA&#10;AADeAAAADwAAAGRycy9kb3ducmV2LnhtbESPT4vCMBTE7wt+h/AEb2va4nalGkX8Ax53Vdjro3m2&#10;xealNlHjtzcLC3scZuY3zHwZTCvu1LvGsoJ0nIAgLq1uuFJwOu7epyCcR9bYWiYFT3KwXAze5lho&#10;++Bvuh98JSKEXYEKau+7QkpX1mTQjW1HHL2z7Q36KPtK6h4fEW5amSVJLg02HBdq7GhdU3k53IyC&#10;cPzZVV2+/dLXzSn9MLc2XNepUqNhWM1AeAr+P/zX3msF2eQzz+D3TrwCcvE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lRrLxQAAAN4AAAAPAAAAAAAAAAAAAAAAAJgCAABkcnMv&#10;ZG93bnJldi54bWxQSwUGAAAAAAQABAD1AAAAigMAAAAA&#10;" path="m,6109l12205,e" filled="f" strokeweight="0">
                  <v:stroke endcap="round"/>
                  <v:path arrowok="t" textboxrect="0,0,12205,6109"/>
                </v:shape>
                <v:shape id="Shape 24763" o:spid="_x0000_s1034" style="position:absolute;left:3687;top:1463;width:183;height:853;visibility:visible;mso-wrap-style:square;v-text-anchor:top" coordsize="18262,85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C1hsQA&#10;AADeAAAADwAAAGRycy9kb3ducmV2LnhtbESPQWsCMRSE70L/Q3iF3jRbK1q2RpGC4CIKbovnx+Y1&#10;Wbp5WTZR139vBMHjMDPfMPNl7xpxpi7UnhW8jzIQxJXXNRsFvz/r4SeIEJE1Np5JwZUCLBcvgznm&#10;2l/4QOcyGpEgHHJUYGNscylDZclhGPmWOHl/vnMYk+yM1B1eEtw1cpxlU+mw5rRgsaVvS9V/eXIK&#10;ejTF9rirTLgWhbX7k0F5XCn19tqvvkBE6uMz/GhvtILxZDb9gPuddAX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tYbEAAAA3gAAAA8AAAAAAAAAAAAAAAAAmAIAAGRycy9k&#10;b3ducmV2LnhtbFBLBQYAAAAABAAEAPUAAACJAwAAAAA=&#10;" path="m,l18262,85319e" filled="f" strokeweight="0">
                  <v:stroke endcap="round"/>
                  <v:path arrowok="t" textboxrect="0,0,18262,85319"/>
                </v:shape>
                <v:shape id="Shape 24764" o:spid="_x0000_s1035" style="position:absolute;left:3885;width:229;height:2316;visibility:visible;mso-wrap-style:square;v-text-anchor:top" coordsize="22873,231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ocScYA&#10;AADeAAAADwAAAGRycy9kb3ducmV2LnhtbESPQWsCMRSE7wX/Q3hCbzVRxMpqFBEVD0Wo9lBvj81z&#10;dzF5WTZx3f77RhA8DjPzDTNfds6KlppQedYwHCgQxLk3FRcafk7bjymIEJENWs+k4Y8CLBe9tzlm&#10;xt/5m9pjLESCcMhQQxljnUkZ8pIchoGviZN38Y3DmGRTSNPgPcGdlSOlJtJhxWmhxJrWJeXX481p&#10;+KpsbtY7dd4c2tMZ7X4zLX6V1u/9bjUDEamLr/CzvTcaRuPPyRged9IV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ocScYAAADeAAAADwAAAAAAAAAAAAAAAACYAgAAZHJz&#10;L2Rvd25yZXYueG1sUEsFBgAAAAAEAAQA9QAAAIsDAAAAAA==&#10;" path="m,231623l22873,e" filled="f" strokeweight="0">
                  <v:stroke endcap="round"/>
                  <v:path arrowok="t" textboxrect="0,0,22873,231623"/>
                </v:shape>
                <v:shape id="Shape 24765" o:spid="_x0000_s1036" style="position:absolute;left:4114;width:2088;height:0;visibility:visible;mso-wrap-style:square;v-text-anchor:top" coordsize="208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4jjccA&#10;AADeAAAADwAAAGRycy9kb3ducmV2LnhtbESPT2vCQBTE74LfYXmCN91UbFqiq4ilrWAPrSmeH9nX&#10;JJh9G7KbP/32riB4HGbmN8x6O5hKdNS40rKCp3kEgjizuuRcwW/6PnsF4TyyxsoyKfgnB9vNeLTG&#10;RNuef6g7+VwECLsEFRTe14mULivIoJvbmjh4f7Yx6INscqkb7APcVHIRRbE0WHJYKLCmfUHZ5dQa&#10;BW3cvvWf/Qem2eX4ta/4O+3OO6Wmk2G3AuFp8I/wvX3QChbLl/gZbnfCFZCb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I43HAAAA3gAAAA8AAAAAAAAAAAAAAAAAmAIAAGRy&#10;cy9kb3ducmV2LnhtbFBLBQYAAAAABAAEAPUAAACMAwAAAAA=&#10;" path="m,l208750,e" filled="f" strokeweight="0">
                  <v:stroke endcap="round"/>
                  <v:path arrowok="t" textboxrect="0,0,208750,0"/>
                </v:shape>
              </v:group>
            </w:pict>
          </mc:Fallback>
        </mc:AlternateContent>
      </w:r>
      <w:r>
        <w:t xml:space="preserve"> </w:t>
      </w:r>
      <w:r>
        <w:rPr>
          <w:sz w:val="15"/>
        </w:rPr>
        <w:t>v</w:t>
      </w:r>
      <w:r>
        <w:rPr>
          <w:sz w:val="9"/>
        </w:rPr>
        <w:t xml:space="preserve">rms </w:t>
      </w:r>
      <w:r>
        <w:rPr>
          <w:rFonts w:ascii="Segoe UI Symbol" w:eastAsia="Segoe UI Symbol" w:hAnsi="Segoe UI Symbol" w:cs="Segoe UI Symbol"/>
          <w:sz w:val="15"/>
        </w:rPr>
        <w:t xml:space="preserve">= </w:t>
      </w:r>
      <w:r>
        <w:rPr>
          <w:sz w:val="15"/>
        </w:rPr>
        <w:t xml:space="preserve">3kT </w:t>
      </w:r>
      <w:r>
        <w:rPr>
          <w:rFonts w:ascii="Segoe UI Symbol" w:eastAsia="Segoe UI Symbol" w:hAnsi="Segoe UI Symbol" w:cs="Segoe UI Symbol"/>
          <w:sz w:val="15"/>
        </w:rPr>
        <w:t xml:space="preserve">= </w:t>
      </w:r>
      <w:r>
        <w:rPr>
          <w:sz w:val="15"/>
        </w:rPr>
        <w:t>3RT v</w:t>
      </w:r>
      <w:r>
        <w:rPr>
          <w:sz w:val="9"/>
        </w:rPr>
        <w:t xml:space="preserve">avg </w:t>
      </w:r>
      <w:r>
        <w:rPr>
          <w:rFonts w:ascii="Segoe UI Symbol" w:eastAsia="Segoe UI Symbol" w:hAnsi="Segoe UI Symbol" w:cs="Segoe UI Symbol"/>
          <w:sz w:val="15"/>
        </w:rPr>
        <w:t xml:space="preserve">= </w:t>
      </w:r>
      <w:r>
        <w:rPr>
          <w:sz w:val="15"/>
        </w:rPr>
        <w:t>8</w:t>
      </w:r>
      <w:r>
        <w:rPr>
          <w:rFonts w:ascii="Segoe UI Symbol" w:eastAsia="Segoe UI Symbol" w:hAnsi="Segoe UI Symbol" w:cs="Segoe UI Symbol"/>
          <w:sz w:val="16"/>
        </w:rPr>
        <w:t>π</w:t>
      </w:r>
      <w:r>
        <w:rPr>
          <w:sz w:val="15"/>
        </w:rPr>
        <w:t xml:space="preserve">kTm </w:t>
      </w:r>
      <w:r>
        <w:rPr>
          <w:rFonts w:ascii="Segoe UI Symbol" w:eastAsia="Segoe UI Symbol" w:hAnsi="Segoe UI Symbol" w:cs="Segoe UI Symbol"/>
          <w:sz w:val="15"/>
        </w:rPr>
        <w:t xml:space="preserve">= </w:t>
      </w:r>
      <w:r>
        <w:rPr>
          <w:sz w:val="15"/>
        </w:rPr>
        <w:t>8</w:t>
      </w:r>
      <w:r>
        <w:rPr>
          <w:rFonts w:ascii="Segoe UI Symbol" w:eastAsia="Segoe UI Symbol" w:hAnsi="Segoe UI Symbol" w:cs="Segoe UI Symbol"/>
          <w:sz w:val="16"/>
        </w:rPr>
        <w:t>π</w:t>
      </w:r>
      <w:r>
        <w:rPr>
          <w:sz w:val="15"/>
        </w:rPr>
        <w:t xml:space="preserve">RTM </w:t>
      </w:r>
      <w:r>
        <w:t xml:space="preserve"> </w:t>
      </w:r>
      <w:r>
        <w:tab/>
      </w:r>
      <w:r>
        <w:rPr>
          <w:sz w:val="15"/>
        </w:rPr>
        <w:t>m M</w:t>
      </w:r>
    </w:p>
    <w:p w:rsidR="0022275F" w:rsidRDefault="00BF5DA6">
      <w:pPr>
        <w:spacing w:after="0" w:line="259" w:lineRule="auto"/>
        <w:ind w:left="478" w:right="0" w:firstLine="0"/>
      </w:pPr>
      <w:r>
        <w:t xml:space="preserve"> </w:t>
      </w:r>
    </w:p>
    <w:p w:rsidR="0022275F" w:rsidRDefault="00BF5DA6">
      <w:pPr>
        <w:numPr>
          <w:ilvl w:val="0"/>
          <w:numId w:val="112"/>
        </w:numPr>
        <w:ind w:left="956" w:right="0" w:hanging="478"/>
      </w:pPr>
      <w:r>
        <w:t xml:space="preserve">Find Vmp, V rms, V avg for the following cases: </w:t>
      </w:r>
    </w:p>
    <w:p w:rsidR="0022275F" w:rsidRDefault="00BF5DA6">
      <w:pPr>
        <w:spacing w:after="0" w:line="259" w:lineRule="auto"/>
        <w:ind w:left="478" w:right="0" w:firstLine="0"/>
      </w:pPr>
      <w:r>
        <w:t xml:space="preserve"> </w:t>
      </w:r>
    </w:p>
    <w:p w:rsidR="0022275F" w:rsidRDefault="00BF5DA6">
      <w:pPr>
        <w:numPr>
          <w:ilvl w:val="2"/>
          <w:numId w:val="113"/>
        </w:numPr>
        <w:ind w:right="0" w:hanging="240"/>
      </w:pPr>
      <w:r>
        <w:t xml:space="preserve">Hydrogen at    T = 2K,  T = 300K,  T = 900K, T = 10000K </w:t>
      </w:r>
    </w:p>
    <w:p w:rsidR="0022275F" w:rsidRDefault="00BF5DA6">
      <w:pPr>
        <w:numPr>
          <w:ilvl w:val="2"/>
          <w:numId w:val="113"/>
        </w:numPr>
        <w:ind w:right="0" w:hanging="240"/>
      </w:pPr>
      <w:r>
        <w:t>Ni</w:t>
      </w:r>
      <w:r>
        <w:t xml:space="preserve">trogen at      T = 2K,  T = 300K,  T = 900K, T = 10000K </w:t>
      </w:r>
    </w:p>
    <w:p w:rsidR="0022275F" w:rsidRDefault="00BF5DA6">
      <w:pPr>
        <w:spacing w:after="0" w:line="259" w:lineRule="auto"/>
        <w:ind w:left="478" w:right="0" w:firstLine="0"/>
      </w:pPr>
      <w:r>
        <w:t xml:space="preserve"> </w:t>
      </w:r>
    </w:p>
    <w:p w:rsidR="0022275F" w:rsidRDefault="00BF5DA6">
      <w:pPr>
        <w:numPr>
          <w:ilvl w:val="0"/>
          <w:numId w:val="112"/>
        </w:numPr>
        <w:ind w:left="956" w:right="0" w:hanging="478"/>
      </w:pPr>
      <w:r>
        <w:t xml:space="preserve">Given is distribution of speeds of cars at  417 Highway as measured by OPP. </w:t>
      </w:r>
    </w:p>
    <w:p w:rsidR="0022275F" w:rsidRDefault="00BF5DA6">
      <w:pPr>
        <w:spacing w:after="0" w:line="259" w:lineRule="auto"/>
        <w:ind w:left="478" w:right="0" w:firstLine="0"/>
      </w:pPr>
      <w:r>
        <w:t xml:space="preserve"> </w:t>
      </w:r>
    </w:p>
    <w:p w:rsidR="0022275F" w:rsidRDefault="00BF5DA6">
      <w:pPr>
        <w:numPr>
          <w:ilvl w:val="2"/>
          <w:numId w:val="114"/>
        </w:numPr>
        <w:ind w:right="0"/>
      </w:pPr>
      <w:r>
        <w:t xml:space="preserve">Is this a discrete or continuous distribution? </w:t>
      </w:r>
    </w:p>
    <w:p w:rsidR="0022275F" w:rsidRDefault="00BF5DA6">
      <w:pPr>
        <w:numPr>
          <w:ilvl w:val="2"/>
          <w:numId w:val="114"/>
        </w:numPr>
        <w:ind w:right="0"/>
      </w:pPr>
      <w:r>
        <w:t xml:space="preserve">Find the Vmp, Vrms, Vamg </w:t>
      </w:r>
    </w:p>
    <w:p w:rsidR="0022275F" w:rsidRDefault="00BF5DA6">
      <w:pPr>
        <w:numPr>
          <w:ilvl w:val="2"/>
          <w:numId w:val="114"/>
        </w:numPr>
        <w:ind w:right="0"/>
      </w:pPr>
      <w:r>
        <w:t xml:space="preserve">Find the probability that a randomly picked </w:t>
      </w:r>
      <w:r>
        <w:t xml:space="preserve"> car will have speed larger than 120km/h </w:t>
      </w:r>
    </w:p>
    <w:p w:rsidR="0022275F" w:rsidRDefault="00BF5DA6">
      <w:pPr>
        <w:numPr>
          <w:ilvl w:val="2"/>
          <w:numId w:val="114"/>
        </w:numPr>
        <w:ind w:right="0"/>
      </w:pPr>
      <w:r>
        <w:t xml:space="preserve">Find the probability that a randomly picked car will have speed larger than 90km/h and less then 110km/h </w:t>
      </w:r>
    </w:p>
    <w:p w:rsidR="0022275F" w:rsidRDefault="00BF5DA6">
      <w:pPr>
        <w:spacing w:after="0" w:line="259" w:lineRule="auto"/>
        <w:ind w:left="1193" w:right="0" w:firstLine="0"/>
      </w:pPr>
      <w:r>
        <w:t xml:space="preserve"> </w:t>
      </w:r>
    </w:p>
    <w:p w:rsidR="0022275F" w:rsidRDefault="00BF5DA6">
      <w:pPr>
        <w:numPr>
          <w:ilvl w:val="0"/>
          <w:numId w:val="112"/>
        </w:numPr>
        <w:ind w:left="956" w:right="0" w:hanging="478"/>
      </w:pPr>
      <w:r>
        <w:t>Find the ratio of molecules having velocity = 2v</w:t>
      </w:r>
      <w:r>
        <w:rPr>
          <w:vertAlign w:val="subscript"/>
        </w:rPr>
        <w:t>mp</w:t>
      </w:r>
      <w:r>
        <w:t xml:space="preserve"> to those with velocity = v</w:t>
      </w:r>
      <w:r>
        <w:rPr>
          <w:vertAlign w:val="subscript"/>
        </w:rPr>
        <w:t xml:space="preserve">mp </w:t>
      </w:r>
      <w:r>
        <w:t xml:space="preserve">6 </w:t>
      </w:r>
      <w:r>
        <w:tab/>
        <w:t xml:space="preserve">Repeat these calculations for following pairs:  </w:t>
      </w:r>
      <w:r>
        <w:rPr>
          <w:vertAlign w:val="subscript"/>
        </w:rPr>
        <w:t xml:space="preserve"> </w:t>
      </w:r>
    </w:p>
    <w:p w:rsidR="0022275F" w:rsidRDefault="00BF5DA6">
      <w:pPr>
        <w:spacing w:after="18" w:line="259" w:lineRule="auto"/>
        <w:ind w:left="1193" w:right="0" w:firstLine="0"/>
      </w:pPr>
      <w:r>
        <w:t xml:space="preserve"> </w:t>
      </w:r>
    </w:p>
    <w:p w:rsidR="0022275F" w:rsidRDefault="00BF5DA6">
      <w:pPr>
        <w:numPr>
          <w:ilvl w:val="2"/>
          <w:numId w:val="115"/>
        </w:numPr>
        <w:ind w:left="1359" w:right="0" w:hanging="166"/>
      </w:pPr>
      <w:r>
        <w:t>2v</w:t>
      </w:r>
      <w:r>
        <w:rPr>
          <w:sz w:val="9"/>
        </w:rPr>
        <w:t xml:space="preserve">rms </w:t>
      </w:r>
      <w:r>
        <w:t>and v</w:t>
      </w:r>
      <w:r>
        <w:rPr>
          <w:sz w:val="9"/>
        </w:rPr>
        <w:t xml:space="preserve">rms  </w:t>
      </w:r>
    </w:p>
    <w:p w:rsidR="0022275F" w:rsidRDefault="00BF5DA6">
      <w:pPr>
        <w:numPr>
          <w:ilvl w:val="2"/>
          <w:numId w:val="115"/>
        </w:numPr>
        <w:ind w:left="1359" w:right="0" w:hanging="166"/>
      </w:pPr>
      <w:r>
        <w:t>v</w:t>
      </w:r>
      <w:r>
        <w:rPr>
          <w:sz w:val="9"/>
        </w:rPr>
        <w:t xml:space="preserve">mp </w:t>
      </w:r>
      <w:r>
        <w:t>and v</w:t>
      </w:r>
      <w:r>
        <w:rPr>
          <w:sz w:val="9"/>
        </w:rPr>
        <w:t xml:space="preserve">rms </w:t>
      </w:r>
    </w:p>
    <w:p w:rsidR="0022275F" w:rsidRDefault="00BF5DA6">
      <w:pPr>
        <w:numPr>
          <w:ilvl w:val="2"/>
          <w:numId w:val="115"/>
        </w:numPr>
        <w:ind w:left="1359" w:right="0" w:hanging="166"/>
      </w:pPr>
      <w:r>
        <w:t>2v</w:t>
      </w:r>
      <w:r>
        <w:rPr>
          <w:sz w:val="9"/>
        </w:rPr>
        <w:t xml:space="preserve">avg </w:t>
      </w:r>
      <w:r>
        <w:t>and v</w:t>
      </w:r>
      <w:r>
        <w:rPr>
          <w:sz w:val="9"/>
        </w:rPr>
        <w:t xml:space="preserve">avg </w:t>
      </w:r>
    </w:p>
    <w:p w:rsidR="0022275F" w:rsidRDefault="00BF5DA6">
      <w:pPr>
        <w:numPr>
          <w:ilvl w:val="2"/>
          <w:numId w:val="115"/>
        </w:numPr>
        <w:ind w:left="1359" w:right="0" w:hanging="166"/>
      </w:pPr>
      <w:r>
        <w:t>v</w:t>
      </w:r>
      <w:r>
        <w:rPr>
          <w:sz w:val="9"/>
        </w:rPr>
        <w:t xml:space="preserve">mp </w:t>
      </w:r>
      <w:r>
        <w:t>and v</w:t>
      </w:r>
      <w:r>
        <w:rPr>
          <w:sz w:val="9"/>
        </w:rPr>
        <w:t xml:space="preserve">avg </w:t>
      </w:r>
    </w:p>
    <w:p w:rsidR="0022275F" w:rsidRDefault="00BF5DA6">
      <w:pPr>
        <w:spacing w:after="0" w:line="259" w:lineRule="auto"/>
        <w:ind w:left="478" w:right="0" w:firstLine="0"/>
      </w:pPr>
      <w:r>
        <w:t xml:space="preserve"> </w:t>
      </w:r>
    </w:p>
    <w:p w:rsidR="0022275F" w:rsidRDefault="00BF5DA6">
      <w:pPr>
        <w:numPr>
          <w:ilvl w:val="1"/>
          <w:numId w:val="112"/>
        </w:numPr>
        <w:ind w:right="0" w:hanging="478"/>
      </w:pPr>
      <w:r>
        <w:t xml:space="preserve">Calculate kT energy for following temperatures : </w:t>
      </w:r>
    </w:p>
    <w:p w:rsidR="0022275F" w:rsidRDefault="00BF5DA6">
      <w:pPr>
        <w:spacing w:after="0" w:line="259" w:lineRule="auto"/>
        <w:ind w:left="1193" w:right="0" w:firstLine="0"/>
      </w:pPr>
      <w:r>
        <w:t xml:space="preserve"> </w:t>
      </w:r>
    </w:p>
    <w:p w:rsidR="0022275F" w:rsidRDefault="00BF5DA6">
      <w:pPr>
        <w:tabs>
          <w:tab w:val="center" w:pos="843"/>
          <w:tab w:val="center" w:pos="1637"/>
          <w:tab w:val="center" w:pos="2617"/>
          <w:tab w:val="center" w:pos="3587"/>
          <w:tab w:val="center" w:pos="4540"/>
          <w:tab w:val="center" w:pos="5533"/>
        </w:tabs>
        <w:ind w:left="0" w:right="0" w:firstLine="0"/>
      </w:pPr>
      <w:r>
        <w:rPr>
          <w:rFonts w:ascii="Calibri" w:eastAsia="Calibri" w:hAnsi="Calibri" w:cs="Calibri"/>
          <w:sz w:val="22"/>
        </w:rPr>
        <w:tab/>
      </w:r>
      <w:r>
        <w:t xml:space="preserve">a)1K </w:t>
      </w:r>
      <w:r>
        <w:tab/>
        <w:t xml:space="preserve">b) 20K  </w:t>
      </w:r>
      <w:r>
        <w:tab/>
        <w:t xml:space="preserve">c) 100K  </w:t>
      </w:r>
      <w:r>
        <w:tab/>
        <w:t xml:space="preserve">d) 300K </w:t>
      </w:r>
      <w:r>
        <w:tab/>
        <w:t xml:space="preserve">e) 900K </w:t>
      </w:r>
      <w:r>
        <w:tab/>
        <w:t xml:space="preserve">f) 5000K </w:t>
      </w:r>
    </w:p>
    <w:p w:rsidR="0022275F" w:rsidRDefault="00BF5DA6">
      <w:pPr>
        <w:spacing w:after="0" w:line="259" w:lineRule="auto"/>
        <w:ind w:left="478" w:right="0" w:firstLine="0"/>
      </w:pPr>
      <w:r>
        <w:t xml:space="preserve"> </w:t>
      </w:r>
    </w:p>
    <w:p w:rsidR="0022275F" w:rsidRDefault="00BF5DA6">
      <w:pPr>
        <w:tabs>
          <w:tab w:val="center" w:pos="1427"/>
          <w:tab w:val="center" w:pos="2650"/>
          <w:tab w:val="center" w:pos="4007"/>
          <w:tab w:val="center" w:pos="5475"/>
        </w:tabs>
        <w:ind w:left="0" w:right="0" w:firstLine="0"/>
      </w:pPr>
      <w:r>
        <w:rPr>
          <w:rFonts w:ascii="Calibri" w:eastAsia="Calibri" w:hAnsi="Calibri" w:cs="Calibri"/>
          <w:sz w:val="22"/>
        </w:rPr>
        <w:tab/>
      </w:r>
      <w:r>
        <w:t xml:space="preserve">Express your answer in  </w:t>
      </w:r>
      <w:r>
        <w:tab/>
        <w:t xml:space="preserve">i)Joules,   </w:t>
      </w:r>
      <w:r>
        <w:tab/>
        <w:t xml:space="preserve">ii) electronVolts (eV),  </w:t>
      </w:r>
      <w:r>
        <w:tab/>
        <w:t>iii) cm</w:t>
      </w:r>
      <w:r>
        <w:rPr>
          <w:vertAlign w:val="superscript"/>
        </w:rPr>
        <w:t>-1</w:t>
      </w:r>
      <w:r>
        <w:t xml:space="preserve">  </w:t>
      </w:r>
    </w:p>
    <w:p w:rsidR="0022275F" w:rsidRDefault="00BF5DA6">
      <w:pPr>
        <w:spacing w:after="0" w:line="259" w:lineRule="auto"/>
        <w:ind w:left="478" w:right="0" w:firstLine="0"/>
      </w:pPr>
      <w:r>
        <w:t xml:space="preserve"> </w:t>
      </w:r>
    </w:p>
    <w:p w:rsidR="0022275F" w:rsidRDefault="00BF5DA6">
      <w:pPr>
        <w:numPr>
          <w:ilvl w:val="1"/>
          <w:numId w:val="112"/>
        </w:numPr>
        <w:ind w:right="0" w:hanging="478"/>
      </w:pPr>
      <w:r>
        <w:t>Certain molecule has the rotational energy levels spaced by  10cm</w:t>
      </w:r>
      <w:r>
        <w:rPr>
          <w:vertAlign w:val="superscript"/>
        </w:rPr>
        <w:t>-1</w:t>
      </w:r>
      <w:r>
        <w:t xml:space="preserve"> </w:t>
      </w:r>
    </w:p>
    <w:p w:rsidR="0022275F" w:rsidRDefault="00BF5DA6">
      <w:pPr>
        <w:tabs>
          <w:tab w:val="center" w:pos="1451"/>
          <w:tab w:val="center" w:pos="2388"/>
        </w:tabs>
        <w:ind w:left="0" w:right="0" w:firstLine="0"/>
      </w:pPr>
      <w:r>
        <w:rPr>
          <w:rFonts w:ascii="Calibri" w:eastAsia="Calibri" w:hAnsi="Calibri" w:cs="Calibri"/>
          <w:sz w:val="22"/>
        </w:rPr>
        <w:tab/>
      </w:r>
      <w:r>
        <w:t>(E</w:t>
      </w:r>
      <w:r>
        <w:rPr>
          <w:vertAlign w:val="subscript"/>
        </w:rPr>
        <w:t>0</w:t>
      </w:r>
      <w:r>
        <w:t>=0, E</w:t>
      </w:r>
      <w:r>
        <w:rPr>
          <w:vertAlign w:val="subscript"/>
        </w:rPr>
        <w:t>1</w:t>
      </w:r>
      <w:r>
        <w:t>=10, E</w:t>
      </w:r>
      <w:r>
        <w:rPr>
          <w:vertAlign w:val="subscript"/>
        </w:rPr>
        <w:t>2</w:t>
      </w:r>
      <w:r>
        <w:t xml:space="preserve">=20 etc) </w:t>
      </w:r>
      <w:r>
        <w:tab/>
        <w:t xml:space="preserve"> </w:t>
      </w:r>
    </w:p>
    <w:p w:rsidR="0022275F" w:rsidRDefault="00BF5DA6">
      <w:pPr>
        <w:spacing w:after="0" w:line="259" w:lineRule="auto"/>
        <w:ind w:left="1193" w:right="0" w:firstLine="0"/>
      </w:pPr>
      <w:r>
        <w:t xml:space="preserve"> </w:t>
      </w:r>
    </w:p>
    <w:p w:rsidR="0022275F" w:rsidRDefault="00BF5DA6">
      <w:pPr>
        <w:ind w:left="1193" w:right="0"/>
      </w:pPr>
      <w:r>
        <w:t xml:space="preserve">Given are 50000 molecules of the gas </w:t>
      </w:r>
    </w:p>
    <w:p w:rsidR="0022275F" w:rsidRDefault="00BF5DA6">
      <w:pPr>
        <w:spacing w:after="0" w:line="259" w:lineRule="auto"/>
        <w:ind w:left="1193" w:right="0" w:firstLine="0"/>
      </w:pPr>
      <w:r>
        <w:t xml:space="preserve"> </w:t>
      </w:r>
    </w:p>
    <w:p w:rsidR="0022275F" w:rsidRDefault="00BF5DA6">
      <w:pPr>
        <w:numPr>
          <w:ilvl w:val="2"/>
          <w:numId w:val="112"/>
        </w:numPr>
        <w:ind w:right="0" w:hanging="240"/>
      </w:pPr>
      <w:r>
        <w:t xml:space="preserve">Find the population of each of these levels at  every temperature in point (7) </w:t>
      </w:r>
    </w:p>
    <w:p w:rsidR="0022275F" w:rsidRDefault="00BF5DA6">
      <w:pPr>
        <w:numPr>
          <w:ilvl w:val="2"/>
          <w:numId w:val="112"/>
        </w:numPr>
        <w:spacing w:after="108"/>
        <w:ind w:right="0" w:hanging="240"/>
      </w:pPr>
      <w:r>
        <w:t xml:space="preserve">Find the level(s) with the highest population at each of these temperatures </w:t>
      </w:r>
    </w:p>
    <w:p w:rsidR="0022275F" w:rsidRDefault="00BF5DA6">
      <w:pPr>
        <w:spacing w:after="0" w:line="259" w:lineRule="auto"/>
        <w:ind w:left="634" w:right="0" w:firstLine="0"/>
        <w:jc w:val="center"/>
      </w:pPr>
      <w:r>
        <w:rPr>
          <w:sz w:val="24"/>
        </w:rPr>
        <w:t xml:space="preserve"> </w:t>
      </w:r>
    </w:p>
    <w:p w:rsidR="0022275F" w:rsidRDefault="00BF5DA6">
      <w:pPr>
        <w:spacing w:after="0" w:line="259" w:lineRule="auto"/>
        <w:ind w:left="634" w:right="0" w:firstLine="0"/>
        <w:jc w:val="center"/>
      </w:pPr>
      <w:r>
        <w:rPr>
          <w:sz w:val="24"/>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19" w:right="0" w:hanging="10"/>
      </w:pPr>
      <w:r>
        <w:rPr>
          <w:sz w:val="21"/>
        </w:rPr>
        <w:t xml:space="preserve">SOLUTION TO THE Cv(T) DIAGRAM PUZZLE </w:t>
      </w:r>
    </w:p>
    <w:p w:rsidR="0022275F" w:rsidRDefault="00BF5DA6">
      <w:pPr>
        <w:spacing w:after="0" w:line="259" w:lineRule="auto"/>
        <w:ind w:left="0" w:right="0" w:firstLine="0"/>
      </w:pPr>
      <w:r>
        <w:rPr>
          <w:sz w:val="21"/>
        </w:rPr>
        <w:t xml:space="preserve">  </w:t>
      </w:r>
    </w:p>
    <w:p w:rsidR="0022275F" w:rsidRDefault="00BF5DA6">
      <w:pPr>
        <w:ind w:right="0" w:hanging="10"/>
      </w:pPr>
      <w:r>
        <w:rPr>
          <w:sz w:val="15"/>
        </w:rPr>
        <w:t xml:space="preserve">This diagram was known since early XIX century. (The steam engine development required knowledge of the Cv values at various temperatures!) </w:t>
      </w:r>
    </w:p>
    <w:p w:rsidR="0022275F" w:rsidRDefault="00BF5DA6">
      <w:pPr>
        <w:spacing w:after="0" w:line="259" w:lineRule="auto"/>
        <w:ind w:left="0" w:right="0" w:firstLine="0"/>
      </w:pPr>
      <w:r>
        <w:rPr>
          <w:sz w:val="15"/>
        </w:rPr>
        <w:lastRenderedPageBreak/>
        <w:t xml:space="preserve"> </w:t>
      </w:r>
    </w:p>
    <w:p w:rsidR="0022275F" w:rsidRDefault="00BF5DA6">
      <w:pPr>
        <w:ind w:right="0" w:hanging="10"/>
      </w:pPr>
      <w:r>
        <w:rPr>
          <w:sz w:val="15"/>
        </w:rPr>
        <w:t>But the XIX century thermodynamics and the kinetic theory of gases failed to yield correct value for these import</w:t>
      </w:r>
      <w:r>
        <w:rPr>
          <w:sz w:val="15"/>
        </w:rPr>
        <w:t xml:space="preserve">ant coefficients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Not only the values of Cv were different for different molecules they also were changing with the temperature!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Equipartition Theorem hinted towards the following answer :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Different molecules have different number of degrees of fr</w:t>
      </w:r>
      <w:r>
        <w:rPr>
          <w:sz w:val="15"/>
        </w:rPr>
        <w:t xml:space="preserve">eedom associated with their energy structure which results in different Cv values for various molcular gases. </w:t>
      </w:r>
    </w:p>
    <w:p w:rsidR="0022275F" w:rsidRDefault="00BF5DA6">
      <w:pPr>
        <w:spacing w:after="7" w:line="259" w:lineRule="auto"/>
        <w:ind w:left="0" w:right="0" w:firstLine="0"/>
      </w:pPr>
      <w:r>
        <w:rPr>
          <w:sz w:val="15"/>
        </w:rPr>
        <w:t xml:space="preserve"> </w:t>
      </w:r>
    </w:p>
    <w:p w:rsidR="0022275F" w:rsidRDefault="00BF5DA6">
      <w:pPr>
        <w:spacing w:after="4" w:line="248" w:lineRule="auto"/>
        <w:ind w:left="14" w:right="677" w:hanging="10"/>
      </w:pPr>
      <w:r>
        <w:rPr>
          <w:sz w:val="19"/>
        </w:rPr>
        <w:t xml:space="preserve">But why the diatomic molecules do not have  </w:t>
      </w:r>
      <w:r>
        <w:rPr>
          <w:sz w:val="16"/>
        </w:rPr>
        <w:t>C</w:t>
      </w:r>
      <w:r>
        <w:rPr>
          <w:sz w:val="14"/>
          <w:vertAlign w:val="subscript"/>
        </w:rPr>
        <w:t xml:space="preserve">V </w:t>
      </w:r>
      <w:r>
        <w:rPr>
          <w:rFonts w:ascii="Segoe UI Symbol" w:eastAsia="Segoe UI Symbol" w:hAnsi="Segoe UI Symbol" w:cs="Segoe UI Symbol"/>
          <w:sz w:val="16"/>
        </w:rPr>
        <w:t xml:space="preserve">= </w:t>
      </w:r>
      <w:r>
        <w:rPr>
          <w:noProof/>
        </w:rPr>
        <w:drawing>
          <wp:inline distT="0" distB="0" distL="0" distR="0">
            <wp:extent cx="146304" cy="225552"/>
            <wp:effectExtent l="0" t="0" r="0" b="0"/>
            <wp:docPr id="266795" name="Picture 266795"/>
            <wp:cNvGraphicFramePr/>
            <a:graphic xmlns:a="http://schemas.openxmlformats.org/drawingml/2006/main">
              <a:graphicData uri="http://schemas.openxmlformats.org/drawingml/2006/picture">
                <pic:pic xmlns:pic="http://schemas.openxmlformats.org/drawingml/2006/picture">
                  <pic:nvPicPr>
                    <pic:cNvPr id="266795" name="Picture 266795"/>
                    <pic:cNvPicPr/>
                  </pic:nvPicPr>
                  <pic:blipFill>
                    <a:blip r:embed="rId264"/>
                    <a:stretch>
                      <a:fillRect/>
                    </a:stretch>
                  </pic:blipFill>
                  <pic:spPr>
                    <a:xfrm>
                      <a:off x="0" y="0"/>
                      <a:ext cx="146304" cy="225552"/>
                    </a:xfrm>
                    <a:prstGeom prst="rect">
                      <a:avLst/>
                    </a:prstGeom>
                  </pic:spPr>
                </pic:pic>
              </a:graphicData>
            </a:graphic>
          </wp:inline>
        </w:drawing>
      </w:r>
      <w:r>
        <w:rPr>
          <w:sz w:val="19"/>
        </w:rPr>
        <w:t xml:space="preserve">for all T ?? </w:t>
      </w: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 Are molecules changing their structure with the temperature?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noProof/>
        </w:rPr>
        <w:drawing>
          <wp:anchor distT="0" distB="0" distL="114300" distR="114300" simplePos="0" relativeHeight="251891712" behindDoc="0" locked="0" layoutInCell="1" allowOverlap="0">
            <wp:simplePos x="0" y="0"/>
            <wp:positionH relativeFrom="column">
              <wp:posOffset>1584815</wp:posOffset>
            </wp:positionH>
            <wp:positionV relativeFrom="paragraph">
              <wp:posOffset>80544</wp:posOffset>
            </wp:positionV>
            <wp:extent cx="2566200" cy="1661020"/>
            <wp:effectExtent l="0" t="0" r="0" b="0"/>
            <wp:wrapSquare wrapText="bothSides"/>
            <wp:docPr id="24845" name="Picture 24845"/>
            <wp:cNvGraphicFramePr/>
            <a:graphic xmlns:a="http://schemas.openxmlformats.org/drawingml/2006/main">
              <a:graphicData uri="http://schemas.openxmlformats.org/drawingml/2006/picture">
                <pic:pic xmlns:pic="http://schemas.openxmlformats.org/drawingml/2006/picture">
                  <pic:nvPicPr>
                    <pic:cNvPr id="24845" name="Picture 24845"/>
                    <pic:cNvPicPr/>
                  </pic:nvPicPr>
                  <pic:blipFill>
                    <a:blip r:embed="rId265"/>
                    <a:stretch>
                      <a:fillRect/>
                    </a:stretch>
                  </pic:blipFill>
                  <pic:spPr>
                    <a:xfrm>
                      <a:off x="0" y="0"/>
                      <a:ext cx="2566200" cy="1661020"/>
                    </a:xfrm>
                    <a:prstGeom prst="rect">
                      <a:avLst/>
                    </a:prstGeom>
                  </pic:spPr>
                </pic:pic>
              </a:graphicData>
            </a:graphic>
          </wp:anchor>
        </w:drawing>
      </w:r>
      <w:r>
        <w:rPr>
          <w:sz w:val="15"/>
        </w:rPr>
        <w:t xml:space="preserve">What is the meaning of the diagram below: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As you recall we left this issue un-answered.  </w:t>
      </w:r>
    </w:p>
    <w:p w:rsidR="0022275F" w:rsidRDefault="00BF5DA6">
      <w:pPr>
        <w:ind w:right="0" w:hanging="10"/>
      </w:pPr>
      <w:r>
        <w:rPr>
          <w:sz w:val="15"/>
        </w:rPr>
        <w:t xml:space="preserve">We are now </w:t>
      </w:r>
      <w:r>
        <w:rPr>
          <w:b/>
          <w:sz w:val="15"/>
          <w:u w:val="single" w:color="000000"/>
        </w:rPr>
        <w:t>almost</w:t>
      </w:r>
      <w:r>
        <w:rPr>
          <w:sz w:val="15"/>
        </w:rPr>
        <w:t xml:space="preserve"> ready to understand this result with the help of Boltzmann Energy distribution.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left="488" w:right="0" w:hanging="10"/>
      </w:pPr>
      <w:r>
        <w:rPr>
          <w:sz w:val="15"/>
        </w:rPr>
        <w:t xml:space="preserve">Before we do we need to remind ourselves of one thing that we know but the XIX century engineers did not know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We need to recall that molecules and atoms have a discrete ( quantized ) energy structure.  </w:t>
      </w:r>
    </w:p>
    <w:p w:rsidR="0022275F" w:rsidRDefault="00BF5DA6">
      <w:pPr>
        <w:spacing w:after="0" w:line="259" w:lineRule="auto"/>
        <w:ind w:left="478" w:right="0" w:firstLine="0"/>
      </w:pPr>
      <w:r>
        <w:rPr>
          <w:sz w:val="15"/>
        </w:rPr>
        <w:lastRenderedPageBreak/>
        <w:t xml:space="preserve"> </w:t>
      </w:r>
    </w:p>
    <w:p w:rsidR="0022275F" w:rsidRDefault="00BF5DA6">
      <w:pPr>
        <w:spacing w:after="53" w:line="259" w:lineRule="auto"/>
        <w:ind w:left="478" w:right="0" w:firstLine="0"/>
      </w:pPr>
      <w:r>
        <w:rPr>
          <w:sz w:val="15"/>
        </w:rPr>
        <w:t xml:space="preserve"> </w:t>
      </w:r>
    </w:p>
    <w:p w:rsidR="0022275F" w:rsidRDefault="00BF5DA6">
      <w:pPr>
        <w:spacing w:after="4" w:line="250" w:lineRule="auto"/>
        <w:ind w:left="488" w:right="0" w:hanging="10"/>
      </w:pPr>
      <w:r>
        <w:rPr>
          <w:sz w:val="21"/>
        </w:rPr>
        <w:t xml:space="preserve">Tentative Energy  Structure of Molecules </w:t>
      </w:r>
    </w:p>
    <w:p w:rsidR="0022275F" w:rsidRDefault="00BF5DA6">
      <w:pPr>
        <w:spacing w:after="0" w:line="259" w:lineRule="auto"/>
        <w:ind w:left="478" w:right="0" w:firstLine="0"/>
      </w:pPr>
      <w:r>
        <w:rPr>
          <w:sz w:val="15"/>
        </w:rPr>
        <w:t xml:space="preserve"> </w:t>
      </w:r>
    </w:p>
    <w:p w:rsidR="0022275F" w:rsidRDefault="00BF5DA6">
      <w:pPr>
        <w:tabs>
          <w:tab w:val="center" w:pos="1966"/>
          <w:tab w:val="center" w:pos="2865"/>
          <w:tab w:val="center" w:pos="3850"/>
        </w:tabs>
        <w:ind w:left="0" w:right="0" w:firstLine="0"/>
      </w:pPr>
      <w:r>
        <w:rPr>
          <w:sz w:val="15"/>
        </w:rPr>
        <w:t>ELECTRONIC</w:t>
      </w:r>
      <w:r>
        <w:rPr>
          <w:sz w:val="15"/>
        </w:rPr>
        <w:tab/>
        <w:t xml:space="preserve">VIBRATIONAL </w:t>
      </w:r>
      <w:r>
        <w:rPr>
          <w:sz w:val="15"/>
        </w:rPr>
        <w:tab/>
        <w:t xml:space="preserve"> </w:t>
      </w:r>
      <w:r>
        <w:rPr>
          <w:sz w:val="15"/>
        </w:rPr>
        <w:tab/>
        <w:t xml:space="preserve">ROTATIONAL </w:t>
      </w:r>
    </w:p>
    <w:tbl>
      <w:tblPr>
        <w:tblStyle w:val="TableGrid"/>
        <w:tblW w:w="1068" w:type="dxa"/>
        <w:tblInd w:w="336" w:type="dxa"/>
        <w:tblCellMar>
          <w:top w:w="69" w:type="dxa"/>
          <w:left w:w="96" w:type="dxa"/>
          <w:bottom w:w="0" w:type="dxa"/>
          <w:right w:w="78" w:type="dxa"/>
        </w:tblCellMar>
        <w:tblLook w:val="04A0" w:firstRow="1" w:lastRow="0" w:firstColumn="1" w:lastColumn="0" w:noHBand="0" w:noVBand="1"/>
      </w:tblPr>
      <w:tblGrid>
        <w:gridCol w:w="357"/>
        <w:gridCol w:w="711"/>
      </w:tblGrid>
      <w:tr w:rsidR="0022275F">
        <w:trPr>
          <w:trHeight w:val="169"/>
        </w:trPr>
        <w:tc>
          <w:tcPr>
            <w:tcW w:w="357" w:type="dxa"/>
            <w:vMerge w:val="restart"/>
            <w:tcBorders>
              <w:top w:val="nil"/>
              <w:left w:val="nil"/>
              <w:bottom w:val="nil"/>
              <w:right w:val="nil"/>
            </w:tcBorders>
            <w:shd w:val="clear" w:color="auto" w:fill="FFFFFF"/>
          </w:tcPr>
          <w:p w:rsidR="0022275F" w:rsidRDefault="00BF5DA6">
            <w:pPr>
              <w:spacing w:after="0" w:line="259" w:lineRule="auto"/>
              <w:ind w:left="0" w:right="0" w:firstLine="0"/>
            </w:pPr>
            <w:r>
              <w:rPr>
                <w:rFonts w:ascii="Times New Roman" w:eastAsia="Times New Roman" w:hAnsi="Times New Roman" w:cs="Times New Roman"/>
              </w:rPr>
              <w:t>E3</w:t>
            </w:r>
            <w:r>
              <w:rPr>
                <w:sz w:val="15"/>
              </w:rPr>
              <w:t xml:space="preserve"> </w:t>
            </w:r>
            <w:r>
              <w:rPr>
                <w:rFonts w:ascii="Times New Roman" w:eastAsia="Times New Roman" w:hAnsi="Times New Roman" w:cs="Times New Roman"/>
                <w:sz w:val="15"/>
              </w:rPr>
              <w:t xml:space="preserve"> </w:t>
            </w:r>
          </w:p>
        </w:tc>
        <w:tc>
          <w:tcPr>
            <w:tcW w:w="710" w:type="dxa"/>
            <w:tcBorders>
              <w:top w:val="nil"/>
              <w:left w:val="nil"/>
              <w:bottom w:val="double" w:sz="5" w:space="0" w:color="000000"/>
              <w:right w:val="nil"/>
            </w:tcBorders>
          </w:tcPr>
          <w:p w:rsidR="0022275F" w:rsidRDefault="0022275F">
            <w:pPr>
              <w:spacing w:after="160" w:line="259" w:lineRule="auto"/>
              <w:ind w:left="0" w:right="0" w:firstLine="0"/>
            </w:pPr>
          </w:p>
        </w:tc>
      </w:tr>
      <w:tr w:rsidR="0022275F">
        <w:trPr>
          <w:trHeight w:val="201"/>
        </w:trPr>
        <w:tc>
          <w:tcPr>
            <w:tcW w:w="0" w:type="auto"/>
            <w:vMerge/>
            <w:tcBorders>
              <w:top w:val="nil"/>
              <w:left w:val="nil"/>
              <w:bottom w:val="nil"/>
              <w:right w:val="nil"/>
            </w:tcBorders>
          </w:tcPr>
          <w:p w:rsidR="0022275F" w:rsidRDefault="0022275F">
            <w:pPr>
              <w:spacing w:after="160" w:line="259" w:lineRule="auto"/>
              <w:ind w:left="0" w:right="0" w:firstLine="0"/>
            </w:pPr>
          </w:p>
        </w:tc>
        <w:tc>
          <w:tcPr>
            <w:tcW w:w="710" w:type="dxa"/>
            <w:tcBorders>
              <w:top w:val="double" w:sz="5" w:space="0" w:color="000000"/>
              <w:left w:val="nil"/>
              <w:bottom w:val="nil"/>
              <w:right w:val="nil"/>
            </w:tcBorders>
          </w:tcPr>
          <w:p w:rsidR="0022275F" w:rsidRDefault="0022275F">
            <w:pPr>
              <w:spacing w:after="160" w:line="259" w:lineRule="auto"/>
              <w:ind w:left="0" w:right="0" w:firstLine="0"/>
            </w:pPr>
          </w:p>
        </w:tc>
      </w:tr>
    </w:tbl>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329" w:right="0" w:firstLine="0"/>
      </w:pPr>
      <w:r>
        <w:rPr>
          <w:rFonts w:ascii="Calibri" w:eastAsia="Calibri" w:hAnsi="Calibri" w:cs="Calibri"/>
          <w:noProof/>
          <w:sz w:val="22"/>
        </w:rPr>
        <mc:AlternateContent>
          <mc:Choice Requires="wpg">
            <w:drawing>
              <wp:inline distT="0" distB="0" distL="0" distR="0">
                <wp:extent cx="3761670" cy="2279688"/>
                <wp:effectExtent l="0" t="0" r="0" b="0"/>
                <wp:docPr id="234892" name="Group 234892"/>
                <wp:cNvGraphicFramePr/>
                <a:graphic xmlns:a="http://schemas.openxmlformats.org/drawingml/2006/main">
                  <a:graphicData uri="http://schemas.microsoft.com/office/word/2010/wordprocessingGroup">
                    <wpg:wgp>
                      <wpg:cNvGrpSpPr/>
                      <wpg:grpSpPr>
                        <a:xfrm>
                          <a:off x="0" y="0"/>
                          <a:ext cx="3761670" cy="2279688"/>
                          <a:chOff x="0" y="0"/>
                          <a:chExt cx="3761670" cy="2279688"/>
                        </a:xfrm>
                      </wpg:grpSpPr>
                      <wps:wsp>
                        <wps:cNvPr id="24904" name="Rectangle 24904"/>
                        <wps:cNvSpPr/>
                        <wps:spPr>
                          <a:xfrm>
                            <a:off x="3733509" y="2136665"/>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34045" name="Rectangle 234045"/>
                        <wps:cNvSpPr/>
                        <wps:spPr>
                          <a:xfrm>
                            <a:off x="1439989" y="250496"/>
                            <a:ext cx="1051984" cy="127136"/>
                          </a:xfrm>
                          <a:prstGeom prst="rect">
                            <a:avLst/>
                          </a:prstGeom>
                          <a:ln>
                            <a:noFill/>
                          </a:ln>
                        </wps:spPr>
                        <wps:txbx>
                          <w:txbxContent>
                            <w:p w:rsidR="0022275F" w:rsidRDefault="00BF5DA6">
                              <w:pPr>
                                <w:spacing w:after="160" w:line="259" w:lineRule="auto"/>
                                <w:ind w:left="0" w:right="0" w:firstLine="0"/>
                              </w:pPr>
                              <w:r>
                                <w:t xml:space="preserve"> times magnification</w:t>
                              </w:r>
                            </w:p>
                          </w:txbxContent>
                        </wps:txbx>
                        <wps:bodyPr horzOverflow="overflow" vert="horz" lIns="0" tIns="0" rIns="0" bIns="0" rtlCol="0">
                          <a:noAutofit/>
                        </wps:bodyPr>
                      </wps:wsp>
                      <wps:wsp>
                        <wps:cNvPr id="234044" name="Rectangle 234044"/>
                        <wps:cNvSpPr/>
                        <wps:spPr>
                          <a:xfrm>
                            <a:off x="1299863" y="250496"/>
                            <a:ext cx="188188" cy="127135"/>
                          </a:xfrm>
                          <a:prstGeom prst="rect">
                            <a:avLst/>
                          </a:prstGeom>
                          <a:ln>
                            <a:noFill/>
                          </a:ln>
                        </wps:spPr>
                        <wps:txbx>
                          <w:txbxContent>
                            <w:p w:rsidR="0022275F" w:rsidRDefault="00BF5DA6">
                              <w:pPr>
                                <w:spacing w:after="160" w:line="259" w:lineRule="auto"/>
                                <w:ind w:left="0" w:right="0" w:firstLine="0"/>
                              </w:pPr>
                              <w:r>
                                <w:t>100</w:t>
                              </w:r>
                            </w:p>
                          </w:txbxContent>
                        </wps:txbx>
                        <wps:bodyPr horzOverflow="overflow" vert="horz" lIns="0" tIns="0" rIns="0" bIns="0" rtlCol="0">
                          <a:noAutofit/>
                        </wps:bodyPr>
                      </wps:wsp>
                      <wps:wsp>
                        <wps:cNvPr id="24926" name="Rectangle 24926"/>
                        <wps:cNvSpPr/>
                        <wps:spPr>
                          <a:xfrm>
                            <a:off x="2230989" y="250496"/>
                            <a:ext cx="33657" cy="127135"/>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234047" name="Rectangle 234047"/>
                        <wps:cNvSpPr/>
                        <wps:spPr>
                          <a:xfrm>
                            <a:off x="2293412" y="921018"/>
                            <a:ext cx="1083473" cy="127135"/>
                          </a:xfrm>
                          <a:prstGeom prst="rect">
                            <a:avLst/>
                          </a:prstGeom>
                          <a:ln>
                            <a:noFill/>
                          </a:ln>
                        </wps:spPr>
                        <wps:txbx>
                          <w:txbxContent>
                            <w:p w:rsidR="0022275F" w:rsidRDefault="00BF5DA6">
                              <w:pPr>
                                <w:spacing w:after="160" w:line="259" w:lineRule="auto"/>
                                <w:ind w:left="0" w:right="0" w:firstLine="0"/>
                              </w:pPr>
                              <w:r>
                                <w:t xml:space="preserve"> times magnification </w:t>
                              </w:r>
                            </w:p>
                          </w:txbxContent>
                        </wps:txbx>
                        <wps:bodyPr horzOverflow="overflow" vert="horz" lIns="0" tIns="0" rIns="0" bIns="0" rtlCol="0">
                          <a:noAutofit/>
                        </wps:bodyPr>
                      </wps:wsp>
                      <wps:wsp>
                        <wps:cNvPr id="234046" name="Rectangle 234046"/>
                        <wps:cNvSpPr/>
                        <wps:spPr>
                          <a:xfrm>
                            <a:off x="2203544" y="921018"/>
                            <a:ext cx="119318" cy="127135"/>
                          </a:xfrm>
                          <a:prstGeom prst="rect">
                            <a:avLst/>
                          </a:prstGeom>
                          <a:ln>
                            <a:noFill/>
                          </a:ln>
                        </wps:spPr>
                        <wps:txbx>
                          <w:txbxContent>
                            <w:p w:rsidR="0022275F" w:rsidRDefault="00BF5DA6">
                              <w:pPr>
                                <w:spacing w:after="160" w:line="259" w:lineRule="auto"/>
                                <w:ind w:left="0" w:right="0" w:firstLine="0"/>
                              </w:pPr>
                              <w:r>
                                <w:t>10</w:t>
                              </w:r>
                            </w:p>
                          </w:txbxContent>
                        </wps:txbx>
                        <wps:bodyPr horzOverflow="overflow" vert="horz" lIns="0" tIns="0" rIns="0" bIns="0" rtlCol="0">
                          <a:noAutofit/>
                        </wps:bodyPr>
                      </wps:wsp>
                      <wps:wsp>
                        <wps:cNvPr id="276884" name="Shape 276884"/>
                        <wps:cNvSpPr/>
                        <wps:spPr>
                          <a:xfrm>
                            <a:off x="222498" y="114249"/>
                            <a:ext cx="460226" cy="9144"/>
                          </a:xfrm>
                          <a:custGeom>
                            <a:avLst/>
                            <a:gdLst/>
                            <a:ahLst/>
                            <a:cxnLst/>
                            <a:rect l="0" t="0" r="0" b="0"/>
                            <a:pathLst>
                              <a:path w="460226" h="9144">
                                <a:moveTo>
                                  <a:pt x="0" y="0"/>
                                </a:moveTo>
                                <a:lnTo>
                                  <a:pt x="460226" y="0"/>
                                </a:lnTo>
                                <a:lnTo>
                                  <a:pt x="460226"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85" name="Shape 276885"/>
                        <wps:cNvSpPr/>
                        <wps:spPr>
                          <a:xfrm>
                            <a:off x="222498" y="83782"/>
                            <a:ext cx="460226" cy="22873"/>
                          </a:xfrm>
                          <a:custGeom>
                            <a:avLst/>
                            <a:gdLst/>
                            <a:ahLst/>
                            <a:cxnLst/>
                            <a:rect l="0" t="0" r="0" b="0"/>
                            <a:pathLst>
                              <a:path w="460226" h="22873">
                                <a:moveTo>
                                  <a:pt x="0" y="0"/>
                                </a:moveTo>
                                <a:lnTo>
                                  <a:pt x="460226" y="0"/>
                                </a:lnTo>
                                <a:lnTo>
                                  <a:pt x="460226" y="22873"/>
                                </a:lnTo>
                                <a:lnTo>
                                  <a:pt x="0" y="22873"/>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86" name="Shape 276886"/>
                        <wps:cNvSpPr/>
                        <wps:spPr>
                          <a:xfrm>
                            <a:off x="0" y="0"/>
                            <a:ext cx="227062" cy="201116"/>
                          </a:xfrm>
                          <a:custGeom>
                            <a:avLst/>
                            <a:gdLst/>
                            <a:ahLst/>
                            <a:cxnLst/>
                            <a:rect l="0" t="0" r="0" b="0"/>
                            <a:pathLst>
                              <a:path w="227062" h="201116">
                                <a:moveTo>
                                  <a:pt x="0" y="0"/>
                                </a:moveTo>
                                <a:lnTo>
                                  <a:pt x="227062" y="0"/>
                                </a:lnTo>
                                <a:lnTo>
                                  <a:pt x="227062" y="201116"/>
                                </a:lnTo>
                                <a:lnTo>
                                  <a:pt x="0" y="201116"/>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24942" name="Rectangle 24942"/>
                        <wps:cNvSpPr/>
                        <wps:spPr>
                          <a:xfrm>
                            <a:off x="59432" y="48430"/>
                            <a:ext cx="153670" cy="101429"/>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rPr>
                                <w:t xml:space="preserve">E2 </w:t>
                              </w:r>
                            </w:p>
                          </w:txbxContent>
                        </wps:txbx>
                        <wps:bodyPr horzOverflow="overflow" vert="horz" lIns="0" tIns="0" rIns="0" bIns="0" rtlCol="0">
                          <a:noAutofit/>
                        </wps:bodyPr>
                      </wps:wsp>
                      <wps:wsp>
                        <wps:cNvPr id="24948" name="Shape 24948"/>
                        <wps:cNvSpPr/>
                        <wps:spPr>
                          <a:xfrm>
                            <a:off x="1177968" y="582104"/>
                            <a:ext cx="796976" cy="958507"/>
                          </a:xfrm>
                          <a:custGeom>
                            <a:avLst/>
                            <a:gdLst/>
                            <a:ahLst/>
                            <a:cxnLst/>
                            <a:rect l="0" t="0" r="0" b="0"/>
                            <a:pathLst>
                              <a:path w="796976" h="958507">
                                <a:moveTo>
                                  <a:pt x="397726" y="0"/>
                                </a:moveTo>
                                <a:cubicBezTo>
                                  <a:pt x="178308" y="0"/>
                                  <a:pt x="0" y="214859"/>
                                  <a:pt x="0" y="480022"/>
                                </a:cubicBezTo>
                                <a:cubicBezTo>
                                  <a:pt x="0" y="743649"/>
                                  <a:pt x="178308" y="958507"/>
                                  <a:pt x="397726" y="958507"/>
                                </a:cubicBezTo>
                                <a:cubicBezTo>
                                  <a:pt x="617195" y="958507"/>
                                  <a:pt x="796976" y="743649"/>
                                  <a:pt x="796976" y="480022"/>
                                </a:cubicBezTo>
                                <a:cubicBezTo>
                                  <a:pt x="796976" y="214859"/>
                                  <a:pt x="617195" y="0"/>
                                  <a:pt x="397726" y="0"/>
                                </a:cubicBezTo>
                                <a:close/>
                              </a:path>
                            </a:pathLst>
                          </a:custGeom>
                          <a:ln w="0" cap="flat">
                            <a:custDash>
                              <a:ds d="1" sp="1"/>
                            </a:custDash>
                            <a:round/>
                          </a:ln>
                        </wps:spPr>
                        <wps:style>
                          <a:lnRef idx="1">
                            <a:srgbClr val="000000"/>
                          </a:lnRef>
                          <a:fillRef idx="0">
                            <a:srgbClr val="000000">
                              <a:alpha val="0"/>
                            </a:srgbClr>
                          </a:fillRef>
                          <a:effectRef idx="0">
                            <a:scrgbClr r="0" g="0" b="0"/>
                          </a:effectRef>
                          <a:fontRef idx="none"/>
                        </wps:style>
                        <wps:bodyPr/>
                      </wps:wsp>
                      <wps:wsp>
                        <wps:cNvPr id="24949" name="Shape 24949"/>
                        <wps:cNvSpPr/>
                        <wps:spPr>
                          <a:xfrm>
                            <a:off x="668981" y="123419"/>
                            <a:ext cx="525763" cy="1109370"/>
                          </a:xfrm>
                          <a:custGeom>
                            <a:avLst/>
                            <a:gdLst/>
                            <a:ahLst/>
                            <a:cxnLst/>
                            <a:rect l="0" t="0" r="0" b="0"/>
                            <a:pathLst>
                              <a:path w="525763" h="1109370">
                                <a:moveTo>
                                  <a:pt x="19844" y="0"/>
                                </a:moveTo>
                                <a:cubicBezTo>
                                  <a:pt x="10667" y="3035"/>
                                  <a:pt x="0" y="6109"/>
                                  <a:pt x="42664" y="83795"/>
                                </a:cubicBezTo>
                                <a:cubicBezTo>
                                  <a:pt x="86867" y="163068"/>
                                  <a:pt x="205736" y="315417"/>
                                  <a:pt x="280387" y="470840"/>
                                </a:cubicBezTo>
                                <a:cubicBezTo>
                                  <a:pt x="353564" y="626326"/>
                                  <a:pt x="451100" y="918870"/>
                                  <a:pt x="489200" y="1013371"/>
                                </a:cubicBezTo>
                                <a:cubicBezTo>
                                  <a:pt x="525763" y="1109370"/>
                                  <a:pt x="513559" y="1075830"/>
                                  <a:pt x="502891" y="1042340"/>
                                </a:cubicBez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950" name="Shape 24950"/>
                        <wps:cNvSpPr/>
                        <wps:spPr>
                          <a:xfrm>
                            <a:off x="681186" y="94450"/>
                            <a:ext cx="798509" cy="483095"/>
                          </a:xfrm>
                          <a:custGeom>
                            <a:avLst/>
                            <a:gdLst/>
                            <a:ahLst/>
                            <a:cxnLst/>
                            <a:rect l="0" t="0" r="0" b="0"/>
                            <a:pathLst>
                              <a:path w="798509" h="483095">
                                <a:moveTo>
                                  <a:pt x="13741" y="0"/>
                                </a:moveTo>
                                <a:cubicBezTo>
                                  <a:pt x="22870" y="6096"/>
                                  <a:pt x="0" y="1537"/>
                                  <a:pt x="68560" y="36563"/>
                                </a:cubicBezTo>
                                <a:cubicBezTo>
                                  <a:pt x="138659" y="70104"/>
                                  <a:pt x="313928" y="137173"/>
                                  <a:pt x="426691" y="205727"/>
                                </a:cubicBezTo>
                                <a:cubicBezTo>
                                  <a:pt x="539454" y="272796"/>
                                  <a:pt x="685745" y="399263"/>
                                  <a:pt x="742108" y="441922"/>
                                </a:cubicBezTo>
                                <a:cubicBezTo>
                                  <a:pt x="798509" y="483095"/>
                                  <a:pt x="780208" y="467817"/>
                                  <a:pt x="763482" y="454127"/>
                                </a:cubicBez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951" name="Shape 24951"/>
                        <wps:cNvSpPr/>
                        <wps:spPr>
                          <a:xfrm>
                            <a:off x="1356276" y="784758"/>
                            <a:ext cx="460223" cy="9131"/>
                          </a:xfrm>
                          <a:custGeom>
                            <a:avLst/>
                            <a:gdLst/>
                            <a:ahLst/>
                            <a:cxnLst/>
                            <a:rect l="0" t="0" r="0" b="0"/>
                            <a:pathLst>
                              <a:path w="460223" h="9131">
                                <a:moveTo>
                                  <a:pt x="0" y="0"/>
                                </a:moveTo>
                                <a:lnTo>
                                  <a:pt x="460223" y="0"/>
                                </a:lnTo>
                                <a:lnTo>
                                  <a:pt x="460223" y="7645"/>
                                </a:lnTo>
                                <a:lnTo>
                                  <a:pt x="0" y="9131"/>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87" name="Shape 276887"/>
                        <wps:cNvSpPr/>
                        <wps:spPr>
                          <a:xfrm>
                            <a:off x="1356276" y="758863"/>
                            <a:ext cx="460223" cy="16777"/>
                          </a:xfrm>
                          <a:custGeom>
                            <a:avLst/>
                            <a:gdLst/>
                            <a:ahLst/>
                            <a:cxnLst/>
                            <a:rect l="0" t="0" r="0" b="0"/>
                            <a:pathLst>
                              <a:path w="460223" h="16777">
                                <a:moveTo>
                                  <a:pt x="0" y="0"/>
                                </a:moveTo>
                                <a:lnTo>
                                  <a:pt x="460223" y="0"/>
                                </a:lnTo>
                                <a:lnTo>
                                  <a:pt x="460223" y="16777"/>
                                </a:lnTo>
                                <a:lnTo>
                                  <a:pt x="0" y="16777"/>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4953" name="Shape 24953"/>
                        <wps:cNvSpPr/>
                        <wps:spPr>
                          <a:xfrm>
                            <a:off x="1354727" y="742099"/>
                            <a:ext cx="461772" cy="9131"/>
                          </a:xfrm>
                          <a:custGeom>
                            <a:avLst/>
                            <a:gdLst/>
                            <a:ahLst/>
                            <a:cxnLst/>
                            <a:rect l="0" t="0" r="0" b="0"/>
                            <a:pathLst>
                              <a:path w="461772" h="9131">
                                <a:moveTo>
                                  <a:pt x="0" y="0"/>
                                </a:moveTo>
                                <a:lnTo>
                                  <a:pt x="461772" y="0"/>
                                </a:lnTo>
                                <a:lnTo>
                                  <a:pt x="461772" y="9131"/>
                                </a:lnTo>
                                <a:lnTo>
                                  <a:pt x="1550" y="9131"/>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88" name="Shape 276888"/>
                        <wps:cNvSpPr/>
                        <wps:spPr>
                          <a:xfrm>
                            <a:off x="1356276" y="1019467"/>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89" name="Shape 276889"/>
                        <wps:cNvSpPr/>
                        <wps:spPr>
                          <a:xfrm>
                            <a:off x="1356276" y="993521"/>
                            <a:ext cx="460223" cy="16764"/>
                          </a:xfrm>
                          <a:custGeom>
                            <a:avLst/>
                            <a:gdLst/>
                            <a:ahLst/>
                            <a:cxnLst/>
                            <a:rect l="0" t="0" r="0" b="0"/>
                            <a:pathLst>
                              <a:path w="460223" h="16764">
                                <a:moveTo>
                                  <a:pt x="0" y="0"/>
                                </a:moveTo>
                                <a:lnTo>
                                  <a:pt x="460223" y="0"/>
                                </a:lnTo>
                                <a:lnTo>
                                  <a:pt x="460223" y="16764"/>
                                </a:lnTo>
                                <a:lnTo>
                                  <a:pt x="0" y="1676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0" name="Shape 276890"/>
                        <wps:cNvSpPr/>
                        <wps:spPr>
                          <a:xfrm>
                            <a:off x="1356276" y="976808"/>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1" name="Shape 276891"/>
                        <wps:cNvSpPr/>
                        <wps:spPr>
                          <a:xfrm>
                            <a:off x="1356276" y="1220584"/>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2" name="Shape 276892"/>
                        <wps:cNvSpPr/>
                        <wps:spPr>
                          <a:xfrm>
                            <a:off x="1356276" y="1194689"/>
                            <a:ext cx="460223" cy="16764"/>
                          </a:xfrm>
                          <a:custGeom>
                            <a:avLst/>
                            <a:gdLst/>
                            <a:ahLst/>
                            <a:cxnLst/>
                            <a:rect l="0" t="0" r="0" b="0"/>
                            <a:pathLst>
                              <a:path w="460223" h="16764">
                                <a:moveTo>
                                  <a:pt x="0" y="0"/>
                                </a:moveTo>
                                <a:lnTo>
                                  <a:pt x="460223" y="0"/>
                                </a:lnTo>
                                <a:lnTo>
                                  <a:pt x="460223" y="16764"/>
                                </a:lnTo>
                                <a:lnTo>
                                  <a:pt x="0" y="1676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3" name="Shape 276893"/>
                        <wps:cNvSpPr/>
                        <wps:spPr>
                          <a:xfrm>
                            <a:off x="1356276" y="1177925"/>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4" name="Shape 276894"/>
                        <wps:cNvSpPr/>
                        <wps:spPr>
                          <a:xfrm>
                            <a:off x="1356276" y="1429385"/>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5" name="Shape 276895"/>
                        <wps:cNvSpPr/>
                        <wps:spPr>
                          <a:xfrm>
                            <a:off x="1356276" y="1404976"/>
                            <a:ext cx="460223" cy="16776"/>
                          </a:xfrm>
                          <a:custGeom>
                            <a:avLst/>
                            <a:gdLst/>
                            <a:ahLst/>
                            <a:cxnLst/>
                            <a:rect l="0" t="0" r="0" b="0"/>
                            <a:pathLst>
                              <a:path w="460223" h="16776">
                                <a:moveTo>
                                  <a:pt x="0" y="0"/>
                                </a:moveTo>
                                <a:lnTo>
                                  <a:pt x="460223" y="0"/>
                                </a:lnTo>
                                <a:lnTo>
                                  <a:pt x="460223" y="16776"/>
                                </a:lnTo>
                                <a:lnTo>
                                  <a:pt x="0" y="16776"/>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76896" name="Shape 276896"/>
                        <wps:cNvSpPr/>
                        <wps:spPr>
                          <a:xfrm>
                            <a:off x="1356276" y="1388212"/>
                            <a:ext cx="460223" cy="9144"/>
                          </a:xfrm>
                          <a:custGeom>
                            <a:avLst/>
                            <a:gdLst/>
                            <a:ahLst/>
                            <a:cxnLst/>
                            <a:rect l="0" t="0" r="0" b="0"/>
                            <a:pathLst>
                              <a:path w="460223" h="9144">
                                <a:moveTo>
                                  <a:pt x="0" y="0"/>
                                </a:moveTo>
                                <a:lnTo>
                                  <a:pt x="460223" y="0"/>
                                </a:lnTo>
                                <a:lnTo>
                                  <a:pt x="460223"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24963" name="Shape 24963"/>
                        <wps:cNvSpPr/>
                        <wps:spPr>
                          <a:xfrm>
                            <a:off x="1801221" y="982853"/>
                            <a:ext cx="673595" cy="355105"/>
                          </a:xfrm>
                          <a:custGeom>
                            <a:avLst/>
                            <a:gdLst/>
                            <a:ahLst/>
                            <a:cxnLst/>
                            <a:rect l="0" t="0" r="0" b="0"/>
                            <a:pathLst>
                              <a:path w="673595" h="355105">
                                <a:moveTo>
                                  <a:pt x="25946" y="0"/>
                                </a:moveTo>
                                <a:cubicBezTo>
                                  <a:pt x="13741" y="0"/>
                                  <a:pt x="0" y="1537"/>
                                  <a:pt x="56401" y="27432"/>
                                </a:cubicBezTo>
                                <a:cubicBezTo>
                                  <a:pt x="111265" y="51842"/>
                                  <a:pt x="263665" y="100609"/>
                                  <a:pt x="358127" y="150863"/>
                                </a:cubicBezTo>
                                <a:cubicBezTo>
                                  <a:pt x="454127" y="201168"/>
                                  <a:pt x="577545" y="294132"/>
                                  <a:pt x="624827" y="324599"/>
                                </a:cubicBezTo>
                                <a:cubicBezTo>
                                  <a:pt x="673595" y="355105"/>
                                  <a:pt x="658317" y="344437"/>
                                  <a:pt x="643077" y="333769"/>
                                </a:cubicBez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964" name="Shape 24964"/>
                        <wps:cNvSpPr/>
                        <wps:spPr>
                          <a:xfrm>
                            <a:off x="1787530" y="1011822"/>
                            <a:ext cx="464782" cy="1109371"/>
                          </a:xfrm>
                          <a:custGeom>
                            <a:avLst/>
                            <a:gdLst/>
                            <a:ahLst/>
                            <a:cxnLst/>
                            <a:rect l="0" t="0" r="0" b="0"/>
                            <a:pathLst>
                              <a:path w="464782" h="1109371">
                                <a:moveTo>
                                  <a:pt x="18301" y="0"/>
                                </a:moveTo>
                                <a:cubicBezTo>
                                  <a:pt x="9119" y="3035"/>
                                  <a:pt x="0" y="6109"/>
                                  <a:pt x="38100" y="83845"/>
                                </a:cubicBezTo>
                                <a:cubicBezTo>
                                  <a:pt x="76200" y="163068"/>
                                  <a:pt x="181318" y="315468"/>
                                  <a:pt x="246850" y="470903"/>
                                </a:cubicBezTo>
                                <a:cubicBezTo>
                                  <a:pt x="312382" y="626326"/>
                                  <a:pt x="399250" y="918921"/>
                                  <a:pt x="431254" y="1013371"/>
                                </a:cubicBezTo>
                                <a:cubicBezTo>
                                  <a:pt x="464782" y="1109371"/>
                                  <a:pt x="454114" y="1075881"/>
                                  <a:pt x="443459" y="1042352"/>
                                </a:cubicBezTo>
                              </a:path>
                            </a:pathLst>
                          </a:custGeom>
                          <a:ln w="0" cap="rnd">
                            <a:round/>
                          </a:ln>
                        </wps:spPr>
                        <wps:style>
                          <a:lnRef idx="1">
                            <a:srgbClr val="000000"/>
                          </a:lnRef>
                          <a:fillRef idx="0">
                            <a:srgbClr val="000000">
                              <a:alpha val="0"/>
                            </a:srgbClr>
                          </a:fillRef>
                          <a:effectRef idx="0">
                            <a:scrgbClr r="0" g="0" b="0"/>
                          </a:effectRef>
                          <a:fontRef idx="none"/>
                        </wps:style>
                        <wps:bodyPr/>
                      </wps:wsp>
                      <wps:wsp>
                        <wps:cNvPr id="24965" name="Shape 24965"/>
                        <wps:cNvSpPr/>
                        <wps:spPr>
                          <a:xfrm>
                            <a:off x="2192889" y="1321194"/>
                            <a:ext cx="795427" cy="958495"/>
                          </a:xfrm>
                          <a:custGeom>
                            <a:avLst/>
                            <a:gdLst/>
                            <a:ahLst/>
                            <a:cxnLst/>
                            <a:rect l="0" t="0" r="0" b="0"/>
                            <a:pathLst>
                              <a:path w="795427" h="958495">
                                <a:moveTo>
                                  <a:pt x="397713" y="0"/>
                                </a:moveTo>
                                <a:cubicBezTo>
                                  <a:pt x="617131" y="0"/>
                                  <a:pt x="795427" y="214859"/>
                                  <a:pt x="795427" y="478485"/>
                                </a:cubicBezTo>
                                <a:cubicBezTo>
                                  <a:pt x="795427" y="743636"/>
                                  <a:pt x="617131" y="958495"/>
                                  <a:pt x="397713" y="958495"/>
                                </a:cubicBezTo>
                                <a:cubicBezTo>
                                  <a:pt x="178295" y="958495"/>
                                  <a:pt x="0" y="743636"/>
                                  <a:pt x="0" y="478485"/>
                                </a:cubicBezTo>
                                <a:cubicBezTo>
                                  <a:pt x="0" y="214859"/>
                                  <a:pt x="178295" y="0"/>
                                  <a:pt x="397713"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24966" name="Shape 24966"/>
                        <wps:cNvSpPr/>
                        <wps:spPr>
                          <a:xfrm>
                            <a:off x="2192889" y="1321194"/>
                            <a:ext cx="795427" cy="958495"/>
                          </a:xfrm>
                          <a:custGeom>
                            <a:avLst/>
                            <a:gdLst/>
                            <a:ahLst/>
                            <a:cxnLst/>
                            <a:rect l="0" t="0" r="0" b="0"/>
                            <a:pathLst>
                              <a:path w="795427" h="958495">
                                <a:moveTo>
                                  <a:pt x="397713" y="0"/>
                                </a:moveTo>
                                <a:cubicBezTo>
                                  <a:pt x="178295" y="0"/>
                                  <a:pt x="0" y="214859"/>
                                  <a:pt x="0" y="478485"/>
                                </a:cubicBezTo>
                                <a:cubicBezTo>
                                  <a:pt x="0" y="743636"/>
                                  <a:pt x="178295" y="958495"/>
                                  <a:pt x="397713" y="958495"/>
                                </a:cubicBezTo>
                                <a:cubicBezTo>
                                  <a:pt x="617131" y="958495"/>
                                  <a:pt x="795427" y="743636"/>
                                  <a:pt x="795427" y="478485"/>
                                </a:cubicBezTo>
                                <a:cubicBezTo>
                                  <a:pt x="795427" y="214859"/>
                                  <a:pt x="617131" y="0"/>
                                  <a:pt x="397713" y="0"/>
                                </a:cubicBezTo>
                                <a:close/>
                              </a:path>
                            </a:pathLst>
                          </a:custGeom>
                          <a:ln w="0" cap="flat">
                            <a:custDash>
                              <a:ds d="1" sp="1"/>
                            </a:custDash>
                            <a:round/>
                          </a:ln>
                        </wps:spPr>
                        <wps:style>
                          <a:lnRef idx="1">
                            <a:srgbClr val="000000"/>
                          </a:lnRef>
                          <a:fillRef idx="0">
                            <a:srgbClr val="000000">
                              <a:alpha val="0"/>
                            </a:srgbClr>
                          </a:fillRef>
                          <a:effectRef idx="0">
                            <a:scrgbClr r="0" g="0" b="0"/>
                          </a:effectRef>
                          <a:fontRef idx="none"/>
                        </wps:style>
                        <wps:bodyPr/>
                      </wps:wsp>
                      <wps:wsp>
                        <wps:cNvPr id="24967" name="Shape 24967"/>
                        <wps:cNvSpPr/>
                        <wps:spPr>
                          <a:xfrm>
                            <a:off x="2365075" y="1942897"/>
                            <a:ext cx="460223" cy="0"/>
                          </a:xfrm>
                          <a:custGeom>
                            <a:avLst/>
                            <a:gdLst/>
                            <a:ahLst/>
                            <a:cxnLst/>
                            <a:rect l="0" t="0" r="0" b="0"/>
                            <a:pathLst>
                              <a:path w="460223">
                                <a:moveTo>
                                  <a:pt x="0" y="0"/>
                                </a:moveTo>
                                <a:lnTo>
                                  <a:pt x="460223"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4968" name="Shape 24968"/>
                        <wps:cNvSpPr/>
                        <wps:spPr>
                          <a:xfrm>
                            <a:off x="2365075" y="1758544"/>
                            <a:ext cx="460223" cy="0"/>
                          </a:xfrm>
                          <a:custGeom>
                            <a:avLst/>
                            <a:gdLst/>
                            <a:ahLst/>
                            <a:cxnLst/>
                            <a:rect l="0" t="0" r="0" b="0"/>
                            <a:pathLst>
                              <a:path w="460223">
                                <a:moveTo>
                                  <a:pt x="0" y="0"/>
                                </a:moveTo>
                                <a:lnTo>
                                  <a:pt x="460223"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4969" name="Shape 24969"/>
                        <wps:cNvSpPr/>
                        <wps:spPr>
                          <a:xfrm>
                            <a:off x="2365075" y="1481176"/>
                            <a:ext cx="460223" cy="1549"/>
                          </a:xfrm>
                          <a:custGeom>
                            <a:avLst/>
                            <a:gdLst/>
                            <a:ahLst/>
                            <a:cxnLst/>
                            <a:rect l="0" t="0" r="0" b="0"/>
                            <a:pathLst>
                              <a:path w="460223" h="1549">
                                <a:moveTo>
                                  <a:pt x="0" y="1549"/>
                                </a:moveTo>
                                <a:lnTo>
                                  <a:pt x="460223"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4970" name="Shape 24970"/>
                        <wps:cNvSpPr/>
                        <wps:spPr>
                          <a:xfrm>
                            <a:off x="2365075" y="2087702"/>
                            <a:ext cx="460223" cy="0"/>
                          </a:xfrm>
                          <a:custGeom>
                            <a:avLst/>
                            <a:gdLst/>
                            <a:ahLst/>
                            <a:cxnLst/>
                            <a:rect l="0" t="0" r="0" b="0"/>
                            <a:pathLst>
                              <a:path w="460223">
                                <a:moveTo>
                                  <a:pt x="0" y="0"/>
                                </a:moveTo>
                                <a:lnTo>
                                  <a:pt x="460223" y="0"/>
                                </a:lnTo>
                              </a:path>
                            </a:pathLst>
                          </a:custGeom>
                          <a:ln w="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234892" o:spid="_x0000_s2938" style="width:296.2pt;height:179.5pt;mso-position-horizontal-relative:char;mso-position-vertical-relative:line" coordsize="37616,2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">
                <v:rect id="Rectangle 24904" o:spid="_x0000_s2939" style="position:absolute;left:37335;top:21366;width:374;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I8YA&#10;AADeAAAADwAAAGRycy9kb3ducmV2LnhtbESPQYvCMBSE74L/ITxhb5oqIrYaRdwVPboqqLdH82yL&#10;zUtpou36683Cwh6HmfmGmS9bU4on1a6wrGA4iEAQp1YXnCk4HTf9KQjnkTWWlknBDzlYLrqdOSba&#10;NvxNz4PPRICwS1BB7n2VSOnSnAy6ga2Ig3eztUEfZJ1JXWMT4KaUoyiaSIMFh4UcK1rnlN4PD6Ng&#10;O61Wl519NVn5dd2e9+f48xh7pT567WoGwlPr/8N/7Z1WMBrH0R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cI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34045" o:spid="_x0000_s2940" style="position:absolute;left:14399;top:2504;width:10520;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IkRsgA&#10;AADfAAAADwAAAGRycy9kb3ducmV2LnhtbESPW2vCQBSE3wX/w3KEvunGS0Wjq4i26GO9gPp2yB6T&#10;YPZsyG5N9Nd3C4U+DjPzDTNfNqYQD6pcbllBvxeBIE6szjlVcDp+dicgnEfWWFgmBU9ysFy0W3OM&#10;ta15T4+DT0WAsItRQeZ9GUvpkowMup4tiYN3s5VBH2SVSl1hHeCmkIMoGkuDOYeFDEtaZ5TcD99G&#10;wXZSri47+6rT4uO6PX+dp5vj1Cv11mlWMxCeGv8f/mvvtILBcBSN3uH3T/gCcv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IiRGyAAAAN8AAAAPAAAAAAAAAAAAAAAAAJgCAABk&#10;cnMvZG93bnJldi54bWxQSwUGAAAAAAQABAD1AAAAjQMAAAAA&#10;" filled="f" stroked="f">
                  <v:textbox inset="0,0,0,0">
                    <w:txbxContent>
                      <w:p w:rsidR="0022275F" w:rsidRDefault="00BF5DA6">
                        <w:pPr>
                          <w:spacing w:after="160" w:line="259" w:lineRule="auto"/>
                          <w:ind w:left="0" w:right="0" w:firstLine="0"/>
                        </w:pPr>
                        <w:r>
                          <w:t xml:space="preserve"> times magnification</w:t>
                        </w:r>
                      </w:p>
                    </w:txbxContent>
                  </v:textbox>
                </v:rect>
                <v:rect id="Rectangle 234044" o:spid="_x0000_s2941" style="position:absolute;left:12998;top:2504;width:1882;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6B3cgA&#10;AADfAAAADwAAAGRycy9kb3ducmV2LnhtbESPT2vCQBTE7wW/w/KE3upGG4rGbES0RY/1D6i3R/aZ&#10;BLNvQ3Zr0n76bqHgcZiZ3zDpoje1uFPrKssKxqMIBHFudcWFguPh42UKwnlkjbVlUvBNDhbZ4CnF&#10;RNuOd3Tf+0IECLsEFZTeN4mULi/JoBvZhjh4V9sa9EG2hdQtdgFuajmJojdpsOKwUGJDq5Ly2/7L&#10;KNhMm+V5a3+6on6/bE6fp9n6MPNKPQ/75RyEp94/wv/trVYweY2jOIa/P+ELyO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boHdyAAAAN8AAAAPAAAAAAAAAAAAAAAAAJgCAABk&#10;cnMvZG93bnJldi54bWxQSwUGAAAAAAQABAD1AAAAjQMAAAAA&#10;" filled="f" stroked="f">
                  <v:textbox inset="0,0,0,0">
                    <w:txbxContent>
                      <w:p w:rsidR="0022275F" w:rsidRDefault="00BF5DA6">
                        <w:pPr>
                          <w:spacing w:after="160" w:line="259" w:lineRule="auto"/>
                          <w:ind w:left="0" w:right="0" w:firstLine="0"/>
                        </w:pPr>
                        <w:r>
                          <w:t>100</w:t>
                        </w:r>
                      </w:p>
                    </w:txbxContent>
                  </v:textbox>
                </v:rect>
                <v:rect id="Rectangle 24926" o:spid="_x0000_s2942" style="position:absolute;left:22309;top:2504;width:337;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7r8YA&#10;AADeAAAADwAAAGRycy9kb3ducmV2LnhtbESPT2vCQBTE74V+h+UVvNVNg4iJriJtRY/+A/X2yL4m&#10;odm3Ibua6Kd3BcHjMDO/YSazzlTiQo0rLSv46kcgiDOrS84V7HeLzxEI55E1VpZJwZUczKbvbxNM&#10;tW15Q5etz0WAsEtRQeF9nUrpsoIMur6tiYP3ZxuDPsgml7rBNsBNJeMoGkqDJYeFAmv6Lij7356N&#10;guWonh9X9tbm1e9peVgfkp9d4pXqfXTzMQhPnX+Fn+2VVhAPkng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c7r8YAAADeAAAADwAAAAAAAAAAAAAAAACYAgAAZHJz&#10;L2Rvd25yZXYueG1sUEsFBgAAAAAEAAQA9QAAAIsDAAAAAA==&#10;" filled="f" stroked="f">
                  <v:textbox inset="0,0,0,0">
                    <w:txbxContent>
                      <w:p w:rsidR="0022275F" w:rsidRDefault="00BF5DA6">
                        <w:pPr>
                          <w:spacing w:after="160" w:line="259" w:lineRule="auto"/>
                          <w:ind w:left="0" w:right="0" w:firstLine="0"/>
                        </w:pPr>
                        <w:r>
                          <w:t xml:space="preserve"> </w:t>
                        </w:r>
                      </w:p>
                    </w:txbxContent>
                  </v:textbox>
                </v:rect>
                <v:rect id="Rectangle 234047" o:spid="_x0000_s2943" style="position:absolute;left:22934;top:9210;width:10834;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wfqsgA&#10;AADfAAAADwAAAGRycy9kb3ducmV2LnhtbESPW2vCQBSE3wX/w3KEvunGC1Wjq4i26GO9gPp2yB6T&#10;YPZsyG5N9Nd3C4U+DjPzDTNfNqYQD6pcbllBvxeBIE6szjlVcDp+dicgnEfWWFgmBU9ysFy0W3OM&#10;ta15T4+DT0WAsItRQeZ9GUvpkowMup4tiYN3s5VBH2SVSl1hHeCmkIMoepcGcw4LGZa0zii5H76N&#10;gu2kXF129lWnxcd1e/46TzfHqVfqrdOsZiA8Nf4//NfeaQWD4SgajeH3T/gCcv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7vB+qyAAAAN8AAAAPAAAAAAAAAAAAAAAAAJgCAABk&#10;cnMvZG93bnJldi54bWxQSwUGAAAAAAQABAD1AAAAjQMAAAAA&#10;" filled="f" stroked="f">
                  <v:textbox inset="0,0,0,0">
                    <w:txbxContent>
                      <w:p w:rsidR="0022275F" w:rsidRDefault="00BF5DA6">
                        <w:pPr>
                          <w:spacing w:after="160" w:line="259" w:lineRule="auto"/>
                          <w:ind w:left="0" w:right="0" w:firstLine="0"/>
                        </w:pPr>
                        <w:r>
                          <w:t xml:space="preserve"> times magnification </w:t>
                        </w:r>
                      </w:p>
                    </w:txbxContent>
                  </v:textbox>
                </v:rect>
                <v:rect id="Rectangle 234046" o:spid="_x0000_s2944" style="position:absolute;left:22035;top:9210;width:1193;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C6MccA&#10;AADfAAAADwAAAGRycy9kb3ducmV2LnhtbESPQYvCMBSE74L/ITxhb5rqimg1iqiLHndVUG+P5tkW&#10;m5fSZG311xthYY/DzHzDzBaNKcSdKpdbVtDvRSCIE6tzThUcD1/dMQjnkTUWlknBgxws5u3WDGNt&#10;a/6h+96nIkDYxagg876MpXRJRgZdz5bEwbvayqAPskqlrrAOcFPIQRSNpMGcw0KGJa0ySm77X6Ng&#10;Oy6X55191mmxuWxP36fJ+jDxSn10muUUhKfG/4f/2jutYPA5jIYjeP8JX0DO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wujHHAAAA3wAAAA8AAAAAAAAAAAAAAAAAmAIAAGRy&#10;cy9kb3ducmV2LnhtbFBLBQYAAAAABAAEAPUAAACMAwAAAAA=&#10;" filled="f" stroked="f">
                  <v:textbox inset="0,0,0,0">
                    <w:txbxContent>
                      <w:p w:rsidR="0022275F" w:rsidRDefault="00BF5DA6">
                        <w:pPr>
                          <w:spacing w:after="160" w:line="259" w:lineRule="auto"/>
                          <w:ind w:left="0" w:right="0" w:firstLine="0"/>
                        </w:pPr>
                        <w:r>
                          <w:t>10</w:t>
                        </w:r>
                      </w:p>
                    </w:txbxContent>
                  </v:textbox>
                </v:rect>
                <v:shape id="Shape 276884" o:spid="_x0000_s2945" style="position:absolute;left:2224;top:1142;width:4603;height:91;visibility:visible;mso-wrap-style:square;v-text-anchor:top" coordsize="4602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fASckA&#10;AADfAAAADwAAAGRycy9kb3ducmV2LnhtbESPT2vCQBTE70K/w/IK3nRTqTGm2UhbUIun+geht2f2&#10;NQlm34bsqvHbdwuFHoeZ+Q2TLXrTiCt1rras4GkcgSAurK65VHDYL0cJCOeRNTaWScGdHCzyh0GG&#10;qbY33tJ150sRIOxSVFB536ZSuqIig25sW+LgfdvOoA+yK6Xu8BbgppGTKIqlwZrDQoUtvVdUnHcX&#10;o+BIrv58M1G830xX89Ppa70+z1ip4WP/+gLCU+//w3/tD61gMouT5Bl+/4QvIPM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7fASckAAADfAAAADwAAAAAAAAAAAAAAAACYAgAA&#10;ZHJzL2Rvd25yZXYueG1sUEsFBgAAAAAEAAQA9QAAAI4DAAAAAA==&#10;" path="m,l460226,r,9144l,9144,,e" fillcolor="black" stroked="f" strokeweight="0">
                  <v:stroke endcap="round"/>
                  <v:path arrowok="t" textboxrect="0,0,460226,9144"/>
                </v:shape>
                <v:shape id="Shape 276885" o:spid="_x0000_s2946" style="position:absolute;left:2224;top:837;width:4603;height:229;visibility:visible;mso-wrap-style:square;v-text-anchor:top" coordsize="460226,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99YMcA&#10;AADfAAAADwAAAGRycy9kb3ducmV2LnhtbESPT2vCQBTE7wW/w/IEb3VjbDVEV5FCrQcF/128PbLP&#10;JJh9G7KrSb99tyB4HGbmN8x82ZlKPKhxpWUFo2EEgjizuuRcwfn0/Z6AcB5ZY2WZFPySg+Wi9zbH&#10;VNuWD/Q4+lwECLsUFRTe16mULivIoBvamjh4V9sY9EE2udQNtgFuKhlH0UQaLDksFFjTV0HZ7Xg3&#10;Cn52H06u2yo2++1uvDH+4vbbi1KDfreagfDU+Vf42d5oBfF0kiSf8P8nf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vfWDHAAAA3wAAAA8AAAAAAAAAAAAAAAAAmAIAAGRy&#10;cy9kb3ducmV2LnhtbFBLBQYAAAAABAAEAPUAAACMAwAAAAA=&#10;" path="m,l460226,r,22873l,22873,,e" fillcolor="black" stroked="f" strokeweight="0">
                  <v:stroke endcap="round"/>
                  <v:path arrowok="t" textboxrect="0,0,460226,22873"/>
                </v:shape>
                <v:shape id="Shape 276886" o:spid="_x0000_s2947" style="position:absolute;width:2270;height:2011;visibility:visible;mso-wrap-style:square;v-text-anchor:top" coordsize="227062,20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4NtcUA&#10;AADfAAAADwAAAGRycy9kb3ducmV2LnhtbESPQYvCMBSE7wv+h/AEb2uqSLdWo4giLt5WxfOjebbF&#10;5qU0sa3++o2wsMdhZr5hluveVKKlxpWWFUzGEQjizOqScwWX8/4zAeE8ssbKMil4koP1avCxxFTb&#10;jn+oPflcBAi7FBUU3teplC4ryKAb25o4eDfbGPRBNrnUDXYBbio5jaJYGiw5LBRY07ag7H56GAXH&#10;w0HOdsZ191lbzvNs/2rddafUaNhvFiA89f4//Nf+1gqmX3GSxPD+E7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Tg21xQAAAN8AAAAPAAAAAAAAAAAAAAAAAJgCAABkcnMv&#10;ZG93bnJldi54bWxQSwUGAAAAAAQABAD1AAAAigMAAAAA&#10;" path="m,l227062,r,201116l,201116,,e" stroked="f" strokeweight="0">
                  <v:stroke endcap="round"/>
                  <v:path arrowok="t" textboxrect="0,0,227062,201116"/>
                </v:shape>
                <v:rect id="Rectangle 24942" o:spid="_x0000_s2948" style="position:absolute;left:594;top:484;width:1537;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PYDMYA&#10;AADeAAAADwAAAGRycy9kb3ducmV2LnhtbESPQWvCQBSE7wX/w/IEb3VjEDGpq4it6NFqwfb2yD6T&#10;YPZtyK4m+uvdguBxmJlvmNmiM5W4UuNKywpGwwgEcWZ1ybmCn8P6fQrCeWSNlWVScCMHi3nvbYap&#10;ti1/03XvcxEg7FJUUHhfp1K6rCCDbmhr4uCdbGPQB9nkUjfYBripZBxFE2mw5LBQYE2rgrLz/mIU&#10;bKb18ndr721eff1tjrtj8nlIvFKDfrf8AOGp86/ws73VCuJxMo7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PPYDM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rPr>
                          <w:t xml:space="preserve">E2 </w:t>
                        </w:r>
                      </w:p>
                    </w:txbxContent>
                  </v:textbox>
                </v:rect>
                <v:shape id="Shape 24948" o:spid="_x0000_s2949" style="position:absolute;left:11779;top:5821;width:7970;height:9585;visibility:visible;mso-wrap-style:square;v-text-anchor:top" coordsize="796976,958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f69cMA&#10;AADeAAAADwAAAGRycy9kb3ducmV2LnhtbERPz2vCMBS+D/wfwhN2m8mkFFeNMkTXHURY9eLt0by1&#10;Zc1LSbLa/ffLYbDjx/d7s5tsL0byoXOs4XmhQBDXznTcaLhejk8rECEiG+wdk4YfCrDbzh42WBh3&#10;5w8aq9iIFMKhQA1tjEMhZahbshgWbiBO3KfzFmOCvpHG4z2F214ulcqlxY5TQ4sD7Vuqv6pvq+F2&#10;OqvyyNUbH2R+GpSPXFqj9eN8el2DiDTFf/Gf+91oWGYvWdqb7qQr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f69cMAAADeAAAADwAAAAAAAAAAAAAAAACYAgAAZHJzL2Rv&#10;d25yZXYueG1sUEsFBgAAAAAEAAQA9QAAAIgDAAAAAA==&#10;" path="m397726,c178308,,,214859,,480022,,743649,178308,958507,397726,958507v219469,,399250,-214858,399250,-478485c796976,214859,617195,,397726,xe" filled="f" strokeweight="0">
                  <v:path arrowok="t" textboxrect="0,0,796976,958507"/>
                </v:shape>
                <v:shape id="Shape 24949" o:spid="_x0000_s2950" style="position:absolute;left:6689;top:1234;width:5258;height:11093;visibility:visible;mso-wrap-style:square;v-text-anchor:top" coordsize="525763,1109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T8sUA&#10;AADeAAAADwAAAGRycy9kb3ducmV2LnhtbESPQWvCQBSE7wX/w/IEb3UTkdJEVxEhKPbUtOD1mX0m&#10;wezbdHdr4r/vFgo9DjPzDbPejqYTd3K+tawgnScgiCurW64VfH4Uz68gfEDW2FkmBQ/ysN1MntaY&#10;azvwO93LUIsIYZ+jgiaEPpfSVw0Z9HPbE0fvap3BEKWrpXY4RLjp5CJJXqTBluNCgz3tG6pu5bdR&#10;cCiyg7t8hfNYX99cfzJp5U2n1Gw67lYgAo3hP/zXPmoFi2W2zOD3Tr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tdPyxQAAAN4AAAAPAAAAAAAAAAAAAAAAAJgCAABkcnMv&#10;ZG93bnJldi54bWxQSwUGAAAAAAQABAD1AAAAigMAAAAA&#10;" path="m19844,c10667,3035,,6109,42664,83795v44203,79273,163072,231622,237723,387045c353564,626326,451100,918870,489200,1013371v36563,95999,24359,62459,13691,28969e" filled="f" strokeweight="0">
                  <v:stroke endcap="round"/>
                  <v:path arrowok="t" textboxrect="0,0,525763,1109370"/>
                </v:shape>
                <v:shape id="Shape 24950" o:spid="_x0000_s2951" style="position:absolute;left:6811;top:944;width:7985;height:4831;visibility:visible;mso-wrap-style:square;v-text-anchor:top" coordsize="798509,483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AqIcQA&#10;AADeAAAADwAAAGRycy9kb3ducmV2LnhtbESPTWvCQBCG7wX/wzIFb3VTo6VNXUUEwVvRtD0P2Wk2&#10;bXY2ZFeN/fXOQfD48n7xLFaDb9WJ+tgENvA8yUARV8E2XBv4LLdPr6BiQrbYBiYDF4qwWo4eFljY&#10;cOY9nQ6pVjLCsUADLqWu0DpWjjzGSeiIxfsJvccksq+17fEs477V0yx70R4blgeHHW0cVX+Hozcw&#10;tR+/ZfwOx5iHf7epd9vc51/GjB+H9TuoREO6h2/tnZXe7G0uAIIjKK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QKiHEAAAA3gAAAA8AAAAAAAAAAAAAAAAAmAIAAGRycy9k&#10;b3ducmV2LnhtbFBLBQYAAAAABAAEAPUAAACJAwAAAAA=&#10;" path="m13741,c22870,6096,,1537,68560,36563v70099,33541,245368,100610,358131,169164c539454,272796,685745,399263,742108,441922v56401,41173,38100,25895,21374,12205e" filled="f" strokeweight="0">
                  <v:stroke endcap="round"/>
                  <v:path arrowok="t" textboxrect="0,0,798509,483095"/>
                </v:shape>
                <v:shape id="Shape 24951" o:spid="_x0000_s2952" style="position:absolute;left:13562;top:7847;width:4602;height:91;visibility:visible;mso-wrap-style:square;v-text-anchor:top" coordsize="460223,9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3NWccA&#10;AADeAAAADwAAAGRycy9kb3ducmV2LnhtbESPT2vCQBTE70K/w/IKvekmQcWmrlJEodCD+Ofg8TX7&#10;zIZm36bZVVM/vSsIHoeZ+Q0znXe2FmdqfeVYQTpIQBAXTldcKtjvVv0JCB+QNdaOScE/eZjPXnpT&#10;zLW78IbO21CKCGGfowITQpNL6QtDFv3ANcTRO7rWYoiyLaVu8RLhtpZZkoylxYrjgsGGFoaK3+3J&#10;KjjtTbE0G3bra7cYZtfjT3r4+1bq7bX7/AARqAvP8KP9pRVkw/dRCvc78QrI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dzVnHAAAA3gAAAA8AAAAAAAAAAAAAAAAAmAIAAGRy&#10;cy9kb3ducmV2LnhtbFBLBQYAAAAABAAEAPUAAACMAwAAAAA=&#10;" path="m,l460223,r,7645l,9131,,xe" fillcolor="black" stroked="f" strokeweight="0">
                  <v:stroke endcap="round"/>
                  <v:path arrowok="t" textboxrect="0,0,460223,9131"/>
                </v:shape>
                <v:shape id="Shape 276887" o:spid="_x0000_s2953" style="position:absolute;left:13562;top:7588;width:4602;height:168;visibility:visible;mso-wrap-style:square;v-text-anchor:top" coordsize="460223,1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NbtMYA&#10;AADfAAAADwAAAGRycy9kb3ducmV2LnhtbESPQWvCQBSE74X+h+UVvNVNxZqQuooIghcpRun5NftM&#10;otm3YXc16b/vCoLHYWa+YebLwbTiRs43lhV8jBMQxKXVDVcKjofNewbCB2SNrWVS8EcelovXlznm&#10;2va8p1sRKhEh7HNUUIfQ5VL6siaDfmw74uidrDMYonSV1A77CDetnCTJTBpsOC7U2NG6pvJSXI2C&#10;zXc4X4Zi9dPvph2e1yf76X6nSo3ehtUXiEBDeIYf7a1WMElnWZbC/U/8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NbtMYAAADfAAAADwAAAAAAAAAAAAAAAACYAgAAZHJz&#10;L2Rvd25yZXYueG1sUEsFBgAAAAAEAAQA9QAAAIsDAAAAAA==&#10;" path="m,l460223,r,16777l,16777,,e" fillcolor="black" stroked="f" strokeweight="0">
                  <v:stroke endcap="round"/>
                  <v:path arrowok="t" textboxrect="0,0,460223,16777"/>
                </v:shape>
                <v:shape id="Shape 24953" o:spid="_x0000_s2954" style="position:absolute;left:13547;top:7420;width:4617;height:92;visibility:visible;mso-wrap-style:square;v-text-anchor:top" coordsize="461772,9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yic8cA&#10;AADeAAAADwAAAGRycy9kb3ducmV2LnhtbESP3WrCQBSE74W+w3IKvdNNrYpGVymtgtCL0tQHOGZP&#10;fjR7NmbXGH16tyD0cpiZb5jFqjOVaKlxpWUFr4MIBHFqdcm5gt3vpj8F4TyyxsoyKbiSg9XyqbfA&#10;WNsL/1Cb+FwECLsYFRTe17GULi3IoBvYmjh4mW0M+iCbXOoGLwFuKjmMook0WHJYKLCmj4LSY3I2&#10;Cg52PcuiW0bJ1+S73fvPk+TkpNTLc/c+B+Gp8//hR3urFQxHs/Eb/N0JV0A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MonPHAAAA3gAAAA8AAAAAAAAAAAAAAAAAmAIAAGRy&#10;cy9kb3ducmV2LnhtbFBLBQYAAAAABAAEAPUAAACMAwAAAAA=&#10;" path="m,l461772,r,9131l1550,9131,,xe" fillcolor="black" stroked="f" strokeweight="0">
                  <v:stroke endcap="round"/>
                  <v:path arrowok="t" textboxrect="0,0,461772,9131"/>
                </v:shape>
                <v:shape id="Shape 276888" o:spid="_x0000_s2955" style="position:absolute;left:13562;top:10194;width:4602;height:92;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LScMUA&#10;AADfAAAADwAAAGRycy9kb3ducmV2LnhtbERPzU4CMRC+m/gOzZh4MdJ11XWzUAhRSTzAQfQBhu2w&#10;XdxON22F8vb0YOLxy/c/WyQ7iCP50DtW8DApQBC3TvfcKfj+Wt3XIEJE1jg4JgVnCrCYX1/NsNHu&#10;xJ903MZO5BAODSowMY6NlKE1ZDFM3Eicub3zFmOGvpPa4ymH20GWRVFJiz3nBoMjvRpqf7a/VsHj&#10;W7Usn87u/a47bFJcP3udzE6p25u0nIKIlOK/+M/9oRWUL1Vd58H5T/4Cc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wtJwxQAAAN8AAAAPAAAAAAAAAAAAAAAAAJgCAABkcnMv&#10;ZG93bnJldi54bWxQSwUGAAAAAAQABAD1AAAAigMAAAAA&#10;" path="m,l460223,r,9144l,9144,,e" fillcolor="black" stroked="f" strokeweight="0">
                  <v:stroke endcap="round"/>
                  <v:path arrowok="t" textboxrect="0,0,460223,9144"/>
                </v:shape>
                <v:shape id="Shape 276889" o:spid="_x0000_s2956" style="position:absolute;left:13562;top:9935;width:4602;height:167;visibility:visible;mso-wrap-style:square;v-text-anchor:top" coordsize="460223,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wsM8cA&#10;AADfAAAADwAAAGRycy9kb3ducmV2LnhtbESPQWuDQBSE74X+h+UVemvW5GCtzRpCaYpXTSE9PtwX&#10;Nbpvxd0m2l/fDQRyHGbmG2a9mUwvzjS61rKC5SICQVxZ3XKt4Hu/e0lAOI+ssbdMCmZysMkeH9aY&#10;anvhgs6lr0WAsEtRQeP9kErpqoYMuoUdiIN3tKNBH+RYSz3iJcBNL1dRFEuDLYeFBgf6aKjqyl+j&#10;4CQ/f4pkyHemO3wtI3s4/pWzVOr5adq+g/A0+Xv41s61gtVrnCRvcP0TvoDM/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8LDPHAAAA3wAAAA8AAAAAAAAAAAAAAAAAmAIAAGRy&#10;cy9kb3ducmV2LnhtbFBLBQYAAAAABAAEAPUAAACMAwAAAAA=&#10;" path="m,l460223,r,16764l,16764,,e" fillcolor="black" stroked="f" strokeweight="0">
                  <v:stroke endcap="round"/>
                  <v:path arrowok="t" textboxrect="0,0,460223,16764"/>
                </v:shape>
                <v:shape id="Shape 276890" o:spid="_x0000_s2957" style="position:absolute;left:13562;top:9768;width:4602;height:91;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Iq8cA&#10;AADfAAAADwAAAGRycy9kb3ducmV2LnhtbESPTU7DMBCF95W4gzVI3SDqNEAooW5VQZG6gAWBAwzx&#10;EAficWSb1r19vUDq8un96Vuukx3EnnzoHSuYzwoQxK3TPXcKPj9erhcgQkTWODgmBUcKsF5dTJZY&#10;a3fgd9o3sRN5hEONCkyMYy1laA1ZDDM3Emfv23mLMUvfSe3xkMftIMuiqKTFnvODwZGeDLW/zZ9V&#10;cPNcbcrbo9tedT9vKb7eeZ3Ml1LTy7R5BBEpxXP4v73TCsr7avGQCTJPZgG5O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1tSKvHAAAA3wAAAA8AAAAAAAAAAAAAAAAAmAIAAGRy&#10;cy9kb3ducmV2LnhtbFBLBQYAAAAABAAEAPUAAACMAwAAAAA=&#10;" path="m,l460223,r,9144l,9144,,e" fillcolor="black" stroked="f" strokeweight="0">
                  <v:stroke endcap="round"/>
                  <v:path arrowok="t" textboxrect="0,0,460223,9144"/>
                </v:shape>
                <v:shape id="Shape 276891" o:spid="_x0000_s2958" style="position:absolute;left:13562;top:12205;width:4602;height:92;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tMMgA&#10;AADfAAAADwAAAGRycy9kb3ducmV2LnhtbESPQU8CMRSE7yb+h+aZeDHQZdUVVwohKgkHPQj+gOf2&#10;uV3Yvm7aCuXfUxMTj5OZ+SYzWyTbiwP50DlWMBkXIIgbpztuFXxuV6MpiBCRNfaOScGJAizmlxcz&#10;rLU78gcdNrEVGcKhRgUmxqGWMjSGLIaxG4iz9+28xZilb6X2eMxw28uyKCppseO8YHCgZ0PNfvNj&#10;Fdy+VMvy7uReb9rde4pv914n86XU9VVaPoGIlOJ/+K+91grKh2r6OIHfP/kLyPk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Ie0wyAAAAN8AAAAPAAAAAAAAAAAAAAAAAJgCAABk&#10;cnMvZG93bnJldi54bWxQSwUGAAAAAAQABAD1AAAAjQMAAAAA&#10;" path="m,l460223,r,9144l,9144,,e" fillcolor="black" stroked="f" strokeweight="0">
                  <v:stroke endcap="round"/>
                  <v:path arrowok="t" textboxrect="0,0,460223,9144"/>
                </v:shape>
                <v:shape id="Shape 276892" o:spid="_x0000_s2959" style="position:absolute;left:13562;top:11946;width:4602;height:168;visibility:visible;mso-wrap-style:square;v-text-anchor:top" coordsize="460223,1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Eon8UA&#10;AADfAAAADwAAAGRycy9kb3ducmV2LnhtbESPQYvCMBSE7wv+h/AEb2tqD1qrURbRxatV0OOjebZd&#10;m5fSZLX6640geBxm5htmvuxMLa7UusqygtEwAkGcW11xoeCw33wnIJxH1lhbJgV3crBc9L7mmGp7&#10;4x1dM1+IAGGXooLS+yaV0uUlGXRD2xAH72xbgz7ItpC6xVuAm1rGUTSWBisOCyU2tCopv2T/RsGf&#10;XJ92SbPdmMvxdxTZ4/mR3aVSg373MwPhqfOf8Lu91QriyTiZxvD6E76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gSifxQAAAN8AAAAPAAAAAAAAAAAAAAAAAJgCAABkcnMv&#10;ZG93bnJldi54bWxQSwUGAAAAAAQABAD1AAAAigMAAAAA&#10;" path="m,l460223,r,16764l,16764,,e" fillcolor="black" stroked="f" strokeweight="0">
                  <v:stroke endcap="round"/>
                  <v:path arrowok="t" textboxrect="0,0,460223,16764"/>
                </v:shape>
                <v:shape id="Shape 276893" o:spid="_x0000_s2960" style="position:absolute;left:13562;top:11779;width:4602;height:91;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W3MkA&#10;AADfAAAADwAAAGRycy9kb3ducmV2LnhtbESPzU7DMBCE70i8g7VIXFDrkEIoad2q4kfqAQ60PMAS&#10;b+O08TqyTeu+PUZC4jiamW8082WyvTiSD51jBbfjAgRx43THrYLP7etoCiJEZI29Y1JwpgDLxeXF&#10;HGvtTvxBx01sRYZwqFGBiXGopQyNIYth7Abi7O2ctxiz9K3UHk8ZbntZFkUlLXacFwwO9GSoOWy+&#10;rYLJc7Uq787u5abdv6f4du91Ml9KXV+l1QxEpBT/w3/ttVZQPlTTxwn8/slfQC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b/W3MkAAADfAAAADwAAAAAAAAAAAAAAAACYAgAA&#10;ZHJzL2Rvd25yZXYueG1sUEsFBgAAAAAEAAQA9QAAAI4DAAAAAA==&#10;" path="m,l460223,r,9144l,9144,,e" fillcolor="black" stroked="f" strokeweight="0">
                  <v:stroke endcap="round"/>
                  <v:path arrowok="t" textboxrect="0,0,460223,9144"/>
                </v:shape>
                <v:shape id="Shape 276894" o:spid="_x0000_s2961" style="position:absolute;left:13562;top:14293;width:4602;height:92;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ZOqMkA&#10;AADfAAAADwAAAGRycy9kb3ducmV2LnhtbESPzU7DMBCE70i8g7VIXFDrEEooad2q4kfqAQ60PMAS&#10;b+O08TqyTeu+PUZC4jiamW8082WyvTiSD51jBbfjAgRx43THrYLP7etoCiJEZI29Y1JwpgDLxeXF&#10;HGvtTvxBx01sRYZwqFGBiXGopQyNIYth7Abi7O2ctxiz9K3UHk8ZbntZFkUlLXacFwwO9GSoOWy+&#10;rYK752pVTs7u5abdv6f4du91Ml9KXV+l1QxEpBT/w3/ttVZQPlTTxwn8/slfQC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lZOqMkAAADfAAAADwAAAAAAAAAAAAAAAACYAgAA&#10;ZHJzL2Rvd25yZXYueG1sUEsFBgAAAAAEAAQA9QAAAI4DAAAAAA==&#10;" path="m,l460223,r,9144l,9144,,e" fillcolor="black" stroked="f" strokeweight="0">
                  <v:stroke endcap="round"/>
                  <v:path arrowok="t" textboxrect="0,0,460223,9144"/>
                </v:shape>
                <v:shape id="Shape 276895" o:spid="_x0000_s2962" style="position:absolute;left:13562;top:14049;width:4602;height:168;visibility:visible;mso-wrap-style:square;v-text-anchor:top" coordsize="460223,1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iALMgA&#10;AADfAAAADwAAAGRycy9kb3ducmV2LnhtbESPT2vCQBTE74LfYXlCb7qpUKupq4goFAKiaS+9PbIv&#10;f2z2bciuSdpP3xUKHoeZ+Q2z3g6mFh21rrKs4HkWgSDOrK64UPD5cZwuQTiPrLG2TAp+yMF2Mx6t&#10;Mda25wt1qS9EgLCLUUHpfRNL6bKSDLqZbYiDl9vWoA+yLaRusQ9wU8t5FC2kwYrDQokN7UvKvtOb&#10;UWB/j3xNVml1/Tod8rxLzvk56ZV6mgy7NxCeBv8I/7fftYL562K5eoH7n/AF5OY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SIAsyAAAAN8AAAAPAAAAAAAAAAAAAAAAAJgCAABk&#10;cnMvZG93bnJldi54bWxQSwUGAAAAAAQABAD1AAAAjQMAAAAA&#10;" path="m,l460223,r,16776l,16776,,e" fillcolor="black" stroked="f" strokeweight="0">
                  <v:stroke endcap="round"/>
                  <v:path arrowok="t" textboxrect="0,0,460223,16776"/>
                </v:shape>
                <v:shape id="Shape 276896" o:spid="_x0000_s2963" style="position:absolute;left:13562;top:13882;width:4602;height:91;visibility:visible;mso-wrap-style:square;v-text-anchor:top" coordsize="46022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1RMkA&#10;AADfAAAADwAAAGRycy9kb3ducmV2LnhtbESPzU7DMBCE75V4B2uRuKDWIUBaQt2q4kfqoRza8gBL&#10;vMSBeB3ZpnXfHiMh9TiamW8082WyvTiQD51jBTeTAgRx43THrYL3/et4BiJEZI29Y1JwogDLxcVo&#10;jrV2R97SYRdbkSEcalRgYhxqKUNjyGKYuIE4e5/OW4xZ+lZqj8cMt70si6KSFjvOCwYHejLUfO9+&#10;rILb52pV3p3cy3X79Zbi5t7rZD6UurpMq0cQkVI8h//ba62gnFazhwr+/uQvIB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ch1RMkAAADfAAAADwAAAAAAAAAAAAAAAACYAgAA&#10;ZHJzL2Rvd25yZXYueG1sUEsFBgAAAAAEAAQA9QAAAI4DAAAAAA==&#10;" path="m,l460223,r,9144l,9144,,e" fillcolor="black" stroked="f" strokeweight="0">
                  <v:stroke endcap="round"/>
                  <v:path arrowok="t" textboxrect="0,0,460223,9144"/>
                </v:shape>
                <v:shape id="Shape 24963" o:spid="_x0000_s2964" style="position:absolute;left:18012;top:9828;width:6736;height:3551;visibility:visible;mso-wrap-style:square;v-text-anchor:top" coordsize="673595,355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roQ8cA&#10;AADeAAAADwAAAGRycy9kb3ducmV2LnhtbESPQWvCQBSE74L/YXlCb3WjEdumriLSoPWm9tLba/aZ&#10;Dc2+DdnVpP31bqHgcZiZb5jFqre1uFLrK8cKJuMEBHHhdMWlgo9T/vgMwgdkjbVjUvBDHlbL4WCB&#10;mXYdH+h6DKWIEPYZKjAhNJmUvjBk0Y9dQxy9s2sthijbUuoWuwi3tZwmyVxarDguGGxoY6j4Pl6s&#10;gneT/l6e3vaTz1N+7mTep7L72ir1MOrXryAC9eEe/m/vtILp7GWewt+deAX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66EPHAAAA3gAAAA8AAAAAAAAAAAAAAAAAmAIAAGRy&#10;cy9kb3ducmV2LnhtbFBLBQYAAAAABAAEAPUAAACMAwAAAAA=&#10;" path="m25946,c13741,,,1537,56401,27432v54864,24410,207264,73177,301726,123431c454127,201168,577545,294132,624827,324599v48768,30506,33490,19838,18250,9170e" filled="f" strokeweight="0">
                  <v:stroke endcap="round"/>
                  <v:path arrowok="t" textboxrect="0,0,673595,355105"/>
                </v:shape>
                <v:shape id="Shape 24964" o:spid="_x0000_s2965" style="position:absolute;left:17875;top:10118;width:4648;height:11093;visibility:visible;mso-wrap-style:square;v-text-anchor:top" coordsize="464782,11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rYWMcA&#10;AADeAAAADwAAAGRycy9kb3ducmV2LnhtbESPT2vCQBTE74LfYXmCN91U/BtdpS1qPQlVwesz+5qk&#10;Zt+G7Kqxn94VhB6HmfkNM1vUphBXqlxuWcFbNwJBnFidc6rgsF91xiCcR9ZYWCYFd3KwmDcbM4y1&#10;vfE3XXc+FQHCLkYFmfdlLKVLMjLourYkDt6PrQz6IKtU6gpvAW4K2YuioTSYc1jIsKTPjJLz7mIU&#10;bH8//k7HUTTg9UB+bY7JMh0tz0q1W/X7FISn2v+HX+2NVtDrT4Z9eN4JV0D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a2FjHAAAA3gAAAA8AAAAAAAAAAAAAAAAAmAIAAGRy&#10;cy9kb3ducmV2LnhtbFBLBQYAAAAABAAEAPUAAACMAwAAAAA=&#10;" path="m18301,c9119,3035,,6109,38100,83845v38100,79223,143218,231623,208750,387058c312382,626326,399250,918921,431254,1013371v33528,96000,22860,62510,12205,28981e" filled="f" strokeweight="0">
                  <v:stroke endcap="round"/>
                  <v:path arrowok="t" textboxrect="0,0,464782,1109371"/>
                </v:shape>
                <v:shape id="Shape 24965" o:spid="_x0000_s2966" style="position:absolute;left:21928;top:13211;width:7955;height:9585;visibility:visible;mso-wrap-style:square;v-text-anchor:top" coordsize="795427,958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qesgA&#10;AADeAAAADwAAAGRycy9kb3ducmV2LnhtbESPQWvCQBSE7wX/w/KE3urGoKGN2YgtlPYghWoPPT6z&#10;zySafRuyG43+elco9DjMzDdMthxMI07UudqygukkAkFcWF1zqeBn+/70DMJ5ZI2NZVJwIQfLfPSQ&#10;Yartmb/ptPGlCBB2KSqovG9TKV1RkUE3sS1x8Pa2M+iD7EqpOzwHuGlkHEWJNFhzWKiwpbeKiuOm&#10;Nwr69XHXb23x8fqlmwMm8ay+6l+lHsfDagHC0+D/w3/tT60gnr0kc7jfCVdA5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ECp6yAAAAN4AAAAPAAAAAAAAAAAAAAAAAJgCAABk&#10;cnMvZG93bnJldi54bWxQSwUGAAAAAAQABAD1AAAAjQMAAAAA&#10;" path="m397713,c617131,,795427,214859,795427,478485v,265151,-178296,480010,-397714,480010c178295,958495,,743636,,478485,,214859,178295,,397713,xe" stroked="f" strokeweight="0">
                  <v:stroke endcap="round"/>
                  <v:path arrowok="t" textboxrect="0,0,795427,958495"/>
                </v:shape>
                <v:shape id="Shape 24966" o:spid="_x0000_s2967" style="position:absolute;left:21928;top:13211;width:7955;height:9585;visibility:visible;mso-wrap-style:square;v-text-anchor:top" coordsize="795427,958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rBRccA&#10;AADeAAAADwAAAGRycy9kb3ducmV2LnhtbESPT2vCQBTE7wW/w/IEb3Wj2FRTVykFwUOt9e/5kX1N&#10;otm3Ibtq9NO7QsHjMDO/YcbTxpTiTLUrLCvodSMQxKnVBWcKtpvZ6xCE88gaS8uk4EoOppPWyxgT&#10;bS+8ovPaZyJA2CWoIPe+SqR0aU4GXddWxMH7s7VBH2SdSV3jJcBNKftRFEuDBYeFHCv6yik9rk9G&#10;wVKy37/ttu8/R7f//b7yIj7cFkp12s3nBwhPjX+G/9tzraA/GMUxPO6EK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6wUXHAAAA3gAAAA8AAAAAAAAAAAAAAAAAmAIAAGRy&#10;cy9kb3ducmV2LnhtbFBLBQYAAAAABAAEAPUAAACMAwAAAAA=&#10;" path="m397713,c178295,,,214859,,478485,,743636,178295,958495,397713,958495v219418,,397714,-214859,397714,-480010c795427,214859,617131,,397713,xe" filled="f" strokeweight="0">
                  <v:path arrowok="t" textboxrect="0,0,795427,958495"/>
                </v:shape>
                <v:shape id="Shape 24967" o:spid="_x0000_s2968" style="position:absolute;left:23650;top:19428;width:4602;height:0;visibility:visible;mso-wrap-style:square;v-text-anchor:top" coordsize="4602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2tvsgA&#10;AADeAAAADwAAAGRycy9kb3ducmV2LnhtbESPQWvCQBSE74X+h+UVvOlGqdrGrJJWgiL0oLWH3B7Z&#10;ZxKafRuyq8Z/7wqFHoeZ+YZJVr1pxIU6V1tWMB5FIIgLq2suFRy/s+EbCOeRNTaWScGNHKyWz08J&#10;xtpeeU+Xgy9FgLCLUUHlfRtL6YqKDLqRbYmDd7KdQR9kV0rd4TXATSMnUTSTBmsOCxW29FlR8Xs4&#10;GwVlvvlx9us4ztPbmnbpR7abTjOlBi99ugDhqff/4b/2ViuYvL7P5vC4E6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3a2+yAAAAN4AAAAPAAAAAAAAAAAAAAAAAJgCAABk&#10;cnMvZG93bnJldi54bWxQSwUGAAAAAAQABAD1AAAAjQMAAAAA&#10;" path="m,l460223,e" filled="f" strokeweight="0">
                  <v:path arrowok="t" textboxrect="0,0,460223,0"/>
                </v:shape>
                <v:shape id="Shape 24968" o:spid="_x0000_s2969" style="position:absolute;left:23650;top:17585;width:4602;height:0;visibility:visible;mso-wrap-style:square;v-text-anchor:top" coordsize="4602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I5zMYA&#10;AADeAAAADwAAAGRycy9kb3ducmV2LnhtbERPTWvCQBC9C/0PyxR6qxulhja6StoSLAEPpvbgbciO&#10;SWh2NmTXJP777qHg8fG+N7vJtGKg3jWWFSzmEQji0uqGKwWn7+z5FYTzyBpby6TgRg5224fZBhNt&#10;Rz7SUPhKhBB2CSqove8SKV1Zk0E3tx1x4C62N+gD7CupexxDuGnlMopiabDh0FBjRx81lb/F1Sio&#10;zvsfZw+nxTm9fVKevmf5apUp9fQ4pWsQniZ/F/+7v7SC5ctbHPaGO+EKyO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0I5zMYAAADeAAAADwAAAAAAAAAAAAAAAACYAgAAZHJz&#10;L2Rvd25yZXYueG1sUEsFBgAAAAAEAAQA9QAAAIsDAAAAAA==&#10;" path="m,l460223,e" filled="f" strokeweight="0">
                  <v:path arrowok="t" textboxrect="0,0,460223,0"/>
                </v:shape>
                <v:shape id="Shape 24969" o:spid="_x0000_s2970" style="position:absolute;left:23650;top:14811;width:4602;height:16;visibility:visible;mso-wrap-style:square;v-text-anchor:top" coordsize="460223,1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xZTMgA&#10;AADeAAAADwAAAGRycy9kb3ducmV2LnhtbESPS2vCQBSF9wX/w3AFd3WiiGjMRMQqSFsoPhZ2d8nc&#10;JsHMnTQzJvHfdwqFLg/n8XGSdW8q0VLjSssKJuMIBHFmdcm5gst5/7wA4TyyxsoyKXiQg3U6eEow&#10;1rbjI7Unn4swwi5GBYX3dSylywoy6Ma2Jg7el20M+iCbXOoGuzBuKjmNork0WHIgFFjTtqDsdrqb&#10;ADl8bt66j/3jumvPtNi+vJr6/Vup0bDfrEB46v1/+K990Aqms+V8Cb93whWQ6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FlMyAAAAN4AAAAPAAAAAAAAAAAAAAAAAJgCAABk&#10;cnMvZG93bnJldi54bWxQSwUGAAAAAAQABAD1AAAAjQMAAAAA&#10;" path="m,1549l460223,e" filled="f" strokeweight="0">
                  <v:path arrowok="t" textboxrect="0,0,460223,1549"/>
                </v:shape>
                <v:shape id="Shape 24970" o:spid="_x0000_s2971" style="position:absolute;left:23650;top:20877;width:4602;height:0;visibility:visible;mso-wrap-style:square;v-text-anchor:top" coordsize="4602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2jF8cA&#10;AADeAAAADwAAAGRycy9kb3ducmV2LnhtbESPy2rCQBSG94W+w3AK3dWJom2NjpIqQQl0UasLd4fM&#10;MQnNnAmZaS5v7ywKXf78N771djC16Kh1lWUF00kEgji3uuJCwfk7fXkH4TyyxtoyKRjJwXbz+LDG&#10;WNuev6g7+UKEEXYxKii9b2IpXV6SQTexDXHwbrY16INsC6lb7MO4qeUsil6lwYrDQ4kN7UrKf06/&#10;RkFxPVyc/TxPr8m4pyz5SLPFIlXq+WlIViA8Df4//Nc+agWz+fItAAScgAJyc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toxfHAAAA3gAAAA8AAAAAAAAAAAAAAAAAmAIAAGRy&#10;cy9kb3ducmV2LnhtbFBLBQYAAAAABAAEAPUAAACMAwAAAAA=&#10;" path="m,l460223,e" filled="f" strokeweight="0">
                  <v:path arrowok="t" textboxrect="0,0,460223,0"/>
                </v:shape>
                <w10:anchorlock/>
              </v:group>
            </w:pict>
          </mc:Fallback>
        </mc:AlternateConten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tbl>
      <w:tblPr>
        <w:tblStyle w:val="TableGrid"/>
        <w:tblW w:w="1082" w:type="dxa"/>
        <w:tblInd w:w="322" w:type="dxa"/>
        <w:tblCellMar>
          <w:top w:w="78" w:type="dxa"/>
          <w:left w:w="94" w:type="dxa"/>
          <w:bottom w:w="0" w:type="dxa"/>
          <w:right w:w="82" w:type="dxa"/>
        </w:tblCellMar>
        <w:tblLook w:val="04A0" w:firstRow="1" w:lastRow="0" w:firstColumn="1" w:lastColumn="0" w:noHBand="0" w:noVBand="1"/>
      </w:tblPr>
      <w:tblGrid>
        <w:gridCol w:w="358"/>
        <w:gridCol w:w="724"/>
      </w:tblGrid>
      <w:tr w:rsidR="0022275F">
        <w:trPr>
          <w:trHeight w:val="153"/>
        </w:trPr>
        <w:tc>
          <w:tcPr>
            <w:tcW w:w="358" w:type="dxa"/>
            <w:vMerge w:val="restart"/>
            <w:tcBorders>
              <w:top w:val="nil"/>
              <w:left w:val="nil"/>
              <w:bottom w:val="nil"/>
              <w:right w:val="nil"/>
            </w:tcBorders>
            <w:shd w:val="clear" w:color="auto" w:fill="FFFFFF"/>
          </w:tcPr>
          <w:p w:rsidR="0022275F" w:rsidRDefault="00BF5DA6">
            <w:pPr>
              <w:spacing w:after="0" w:line="259" w:lineRule="auto"/>
              <w:ind w:left="0" w:right="0" w:firstLine="0"/>
            </w:pPr>
            <w:r>
              <w:rPr>
                <w:rFonts w:ascii="Times New Roman" w:eastAsia="Times New Roman" w:hAnsi="Times New Roman" w:cs="Times New Roman"/>
              </w:rPr>
              <w:t xml:space="preserve">E1 </w:t>
            </w:r>
            <w:r>
              <w:rPr>
                <w:sz w:val="15"/>
              </w:rPr>
              <w:t xml:space="preserve"> </w:t>
            </w:r>
          </w:p>
        </w:tc>
        <w:tc>
          <w:tcPr>
            <w:tcW w:w="725" w:type="dxa"/>
            <w:tcBorders>
              <w:top w:val="nil"/>
              <w:left w:val="nil"/>
              <w:bottom w:val="double" w:sz="10" w:space="0" w:color="000000"/>
              <w:right w:val="nil"/>
            </w:tcBorders>
          </w:tcPr>
          <w:p w:rsidR="0022275F" w:rsidRDefault="0022275F">
            <w:pPr>
              <w:spacing w:after="160" w:line="259" w:lineRule="auto"/>
              <w:ind w:left="0" w:right="0" w:firstLine="0"/>
            </w:pPr>
          </w:p>
        </w:tc>
      </w:tr>
      <w:tr w:rsidR="0022275F">
        <w:trPr>
          <w:trHeight w:val="164"/>
        </w:trPr>
        <w:tc>
          <w:tcPr>
            <w:tcW w:w="0" w:type="auto"/>
            <w:vMerge/>
            <w:tcBorders>
              <w:top w:val="nil"/>
              <w:left w:val="nil"/>
              <w:bottom w:val="nil"/>
              <w:right w:val="nil"/>
            </w:tcBorders>
          </w:tcPr>
          <w:p w:rsidR="0022275F" w:rsidRDefault="0022275F">
            <w:pPr>
              <w:spacing w:after="160" w:line="259" w:lineRule="auto"/>
              <w:ind w:left="0" w:right="0" w:firstLine="0"/>
            </w:pPr>
          </w:p>
        </w:tc>
        <w:tc>
          <w:tcPr>
            <w:tcW w:w="725" w:type="dxa"/>
            <w:tcBorders>
              <w:top w:val="double" w:sz="10" w:space="0" w:color="000000"/>
              <w:left w:val="nil"/>
              <w:bottom w:val="nil"/>
              <w:right w:val="nil"/>
            </w:tcBorders>
          </w:tcPr>
          <w:p w:rsidR="0022275F" w:rsidRDefault="0022275F">
            <w:pPr>
              <w:spacing w:after="160" w:line="259" w:lineRule="auto"/>
              <w:ind w:left="0" w:right="0" w:firstLine="0"/>
            </w:pPr>
          </w:p>
        </w:tc>
      </w:tr>
    </w:tbl>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353" w:right="0" w:firstLine="0"/>
      </w:pPr>
      <w:r>
        <w:rPr>
          <w:rFonts w:ascii="Calibri" w:eastAsia="Calibri" w:hAnsi="Calibri" w:cs="Calibri"/>
          <w:noProof/>
          <w:sz w:val="22"/>
        </w:rPr>
        <mc:AlternateContent>
          <mc:Choice Requires="wpg">
            <w:drawing>
              <wp:inline distT="0" distB="0" distL="0" distR="0">
                <wp:extent cx="672009" cy="199629"/>
                <wp:effectExtent l="0" t="0" r="0" b="0"/>
                <wp:docPr id="234891" name="Group 234891"/>
                <wp:cNvGraphicFramePr/>
                <a:graphic xmlns:a="http://schemas.openxmlformats.org/drawingml/2006/main">
                  <a:graphicData uri="http://schemas.microsoft.com/office/word/2010/wordprocessingGroup">
                    <wpg:wgp>
                      <wpg:cNvGrpSpPr/>
                      <wpg:grpSpPr>
                        <a:xfrm>
                          <a:off x="0" y="0"/>
                          <a:ext cx="672009" cy="199629"/>
                          <a:chOff x="0" y="0"/>
                          <a:chExt cx="672009" cy="199629"/>
                        </a:xfrm>
                      </wpg:grpSpPr>
                      <wps:wsp>
                        <wps:cNvPr id="24929" name="Shape 24929"/>
                        <wps:cNvSpPr/>
                        <wps:spPr>
                          <a:xfrm>
                            <a:off x="211783" y="103632"/>
                            <a:ext cx="460227" cy="0"/>
                          </a:xfrm>
                          <a:custGeom>
                            <a:avLst/>
                            <a:gdLst/>
                            <a:ahLst/>
                            <a:cxnLst/>
                            <a:rect l="0" t="0" r="0" b="0"/>
                            <a:pathLst>
                              <a:path w="460227">
                                <a:moveTo>
                                  <a:pt x="0" y="0"/>
                                </a:moveTo>
                                <a:lnTo>
                                  <a:pt x="4602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76897" name="Shape 276897"/>
                        <wps:cNvSpPr/>
                        <wps:spPr>
                          <a:xfrm>
                            <a:off x="0" y="0"/>
                            <a:ext cx="227013" cy="199629"/>
                          </a:xfrm>
                          <a:custGeom>
                            <a:avLst/>
                            <a:gdLst/>
                            <a:ahLst/>
                            <a:cxnLst/>
                            <a:rect l="0" t="0" r="0" b="0"/>
                            <a:pathLst>
                              <a:path w="227013" h="199629">
                                <a:moveTo>
                                  <a:pt x="0" y="0"/>
                                </a:moveTo>
                                <a:lnTo>
                                  <a:pt x="227013" y="0"/>
                                </a:lnTo>
                                <a:lnTo>
                                  <a:pt x="227013" y="199629"/>
                                </a:lnTo>
                                <a:lnTo>
                                  <a:pt x="0" y="199629"/>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24938" name="Rectangle 24938"/>
                        <wps:cNvSpPr/>
                        <wps:spPr>
                          <a:xfrm>
                            <a:off x="59432" y="48430"/>
                            <a:ext cx="153604" cy="101428"/>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rPr>
                                <w:t xml:space="preserve">E0 </w:t>
                              </w:r>
                            </w:p>
                          </w:txbxContent>
                        </wps:txbx>
                        <wps:bodyPr horzOverflow="overflow" vert="horz" lIns="0" tIns="0" rIns="0" bIns="0" rtlCol="0">
                          <a:noAutofit/>
                        </wps:bodyPr>
                      </wps:wsp>
                    </wpg:wgp>
                  </a:graphicData>
                </a:graphic>
              </wp:inline>
            </w:drawing>
          </mc:Choice>
          <mc:Fallback>
            <w:pict>
              <v:group id="Group 234891" o:spid="_x0000_s2972" style="width:52.9pt;height:15.7pt;mso-position-horizontal-relative:char;mso-position-vertical-relative:line" coordsize="6720,1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">
                <v:shape id="Shape 24929" o:spid="_x0000_s2973" style="position:absolute;left:2117;top:1036;width:4603;height:0;visibility:visible;mso-wrap-style:square;v-text-anchor:top" coordsize="460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Qw8kA&#10;AADeAAAADwAAAGRycy9kb3ducmV2LnhtbESPQWvCQBSE70L/w/IKXkQ3BpEaXaVVbAseSlQQb8/s&#10;Mwlm34bsVtP+erdQ8DjMzDfMbNGaSlypcaVlBcNBBII4s7rkXMF+t+6/gHAeWWNlmRT8kIPF/Kkz&#10;w0TbG6d03fpcBAi7BBUU3teJlC4ryKAb2Jo4eGfbGPRBNrnUDd4C3FQyjqKxNFhyWCiwpmVB2WX7&#10;bRSkx8t7uspPb/sPufn61XbY6x0qpbrP7esUhKfWP8L/7U+tIB5N4gn83QlXQM7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lQw8kAAADeAAAADwAAAAAAAAAAAAAAAACYAgAA&#10;ZHJzL2Rvd25yZXYueG1sUEsFBgAAAAAEAAQA9QAAAI4DAAAAAA==&#10;" path="m,l460227,e" filled="f" strokeweight="0">
                  <v:stroke endcap="round"/>
                  <v:path arrowok="t" textboxrect="0,0,460227,0"/>
                </v:shape>
                <v:shape id="Shape 276897" o:spid="_x0000_s2974" style="position:absolute;width:2270;height:1996;visibility:visible;mso-wrap-style:square;v-text-anchor:top" coordsize="227013,19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6kVckA&#10;AADfAAAADwAAAGRycy9kb3ducmV2LnhtbESPW2sCMRSE3wv+h3CEvtWsFrysRmm11hZ98Abt42Fz&#10;3F3cnIRNquu/bwpCH4eZ+YaZzBpTiQvVvrSsoNtJQBBnVpecKzgelk9DED4ga6wsk4IbeZhNWw8T&#10;TLW98o4u+5CLCGGfooIiBJdK6bOCDPqOdcTRO9naYIiyzqWu8RrhppK9JOlLgyXHhQIdzQvKzvsf&#10;o4Cfl69ns158z9+/tu5tvXKbA30q9dhuXsYgAjXhP3xvf2gFvUF/OBrA35/4BeT0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E6kVckAAADfAAAADwAAAAAAAAAAAAAAAACYAgAA&#10;ZHJzL2Rvd25yZXYueG1sUEsFBgAAAAAEAAQA9QAAAI4DAAAAAA==&#10;" path="m,l227013,r,199629l,199629,,e" stroked="f" strokeweight="0">
                  <v:stroke endcap="round"/>
                  <v:path arrowok="t" textboxrect="0,0,227013,199629"/>
                </v:shape>
                <v:rect id="Rectangle 24938" o:spid="_x0000_s2975" style="position:absolute;left:594;top:484;width:1536;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2cm8QA&#10;AADeAAAADwAAAGRycy9kb3ducmV2LnhtbERPy4rCMBTdC/MP4Q6403RUxFajiA90OT7Amd2lubZl&#10;mpvSRFv9+slCcHk479miNaW4U+0Kywq++hEI4tTqgjMF59O2NwHhPLLG0jIpeJCDxfyjM8NE24YP&#10;dD/6TIQQdgkqyL2vEildmpNB17cVceCutjboA6wzqWtsQrgp5SCKxtJgwaEhx4pWOaV/x5tRsJtU&#10;y5+9fTZZufndXb4v8foUe6W6n+1yCsJT69/il3uvFQxG8TDsDXfCF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dnJv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rPr>
                          <w:t xml:space="preserve">E0 </w:t>
                        </w:r>
                      </w:p>
                    </w:txbxContent>
                  </v:textbox>
                </v:rect>
                <w10:anchorlock/>
              </v:group>
            </w:pict>
          </mc:Fallback>
        </mc:AlternateContent>
      </w:r>
      <w:r>
        <w:rPr>
          <w:sz w:val="15"/>
        </w:rPr>
        <w:t xml:space="preserve"> </w:t>
      </w:r>
    </w:p>
    <w:p w:rsidR="0022275F" w:rsidRDefault="00BF5DA6">
      <w:pPr>
        <w:ind w:left="488" w:right="0" w:hanging="10"/>
      </w:pPr>
      <w:r>
        <w:rPr>
          <w:sz w:val="15"/>
        </w:rPr>
        <w:lastRenderedPageBreak/>
        <w:t xml:space="preserve">ROTATIONAL ENERGY LEVELS ARE SEPARATED BY energy gaps of the order of 0.01 eV </w:t>
      </w:r>
    </w:p>
    <w:p w:rsidR="0022275F" w:rsidRDefault="00BF5DA6">
      <w:pPr>
        <w:ind w:left="488" w:right="0" w:hanging="10"/>
      </w:pPr>
      <w:r>
        <w:rPr>
          <w:sz w:val="15"/>
        </w:rPr>
        <w:t xml:space="preserve">VIBRATIONAL ENERGY LEVELS ARE SEPARATED BY energy gaps of the order of 0.1 eV ELECTRONIC ENERGY LEVELS ARE SEPARATED BY energy gaps of the order of 1-7eV Exercise  </w:t>
      </w:r>
    </w:p>
    <w:p w:rsidR="0022275F" w:rsidRDefault="00BF5DA6">
      <w:pPr>
        <w:tabs>
          <w:tab w:val="center" w:pos="4007"/>
        </w:tabs>
        <w:ind w:left="0" w:right="0" w:firstLine="0"/>
      </w:pPr>
      <w:r>
        <w:t xml:space="preserve">Calculate the temperature T for which kT = 2 eV </w:t>
      </w:r>
      <w:r>
        <w:tab/>
        <w:t xml:space="preserve">ANS: T = 23 188 K !  </w:t>
      </w:r>
    </w:p>
    <w:p w:rsidR="0022275F" w:rsidRDefault="00BF5DA6">
      <w:pPr>
        <w:ind w:left="4" w:right="1143"/>
      </w:pPr>
      <w:r>
        <w:t>Calculate the temper</w:t>
      </w:r>
      <w:r>
        <w:t xml:space="preserve">ature T for which kT= 0.1 eV </w:t>
      </w:r>
      <w:r>
        <w:tab/>
        <w:t xml:space="preserve">ANS: T =   1 159 K ! Calculate the temperature T for which   kT=0.01eV </w:t>
      </w:r>
      <w:r>
        <w:tab/>
        <w:t xml:space="preserve">ANS: T =      116 K !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The temperature necessary for electronic level excitation are so high that they never had practical implications for classical th</w:t>
      </w:r>
      <w:r>
        <w:rPr>
          <w:sz w:val="15"/>
        </w:rPr>
        <w:t xml:space="preserve">ermodynamics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In the case of systems with quantized internal energy structure (such as atoms and molecules) Boltzmann Energy distribution tells us how many molecules will occupy different energy levels at given temperature!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Comparison of the same two energy level systems under different temperatures </w:t>
      </w:r>
    </w:p>
    <w:p w:rsidR="0022275F" w:rsidRDefault="00BF5DA6">
      <w:pPr>
        <w:spacing w:after="0" w:line="259" w:lineRule="auto"/>
        <w:ind w:left="-516" w:right="0" w:firstLine="0"/>
      </w:pPr>
      <w:r>
        <w:rPr>
          <w:rFonts w:ascii="Calibri" w:eastAsia="Calibri" w:hAnsi="Calibri" w:cs="Calibri"/>
          <w:noProof/>
          <w:sz w:val="22"/>
        </w:rPr>
        <w:lastRenderedPageBreak/>
        <mc:AlternateContent>
          <mc:Choice Requires="wpg">
            <w:drawing>
              <wp:inline distT="0" distB="0" distL="0" distR="0">
                <wp:extent cx="4298862" cy="4161487"/>
                <wp:effectExtent l="0" t="0" r="0" b="0"/>
                <wp:docPr id="234893" name="Group 234893"/>
                <wp:cNvGraphicFramePr/>
                <a:graphic xmlns:a="http://schemas.openxmlformats.org/drawingml/2006/main">
                  <a:graphicData uri="http://schemas.microsoft.com/office/word/2010/wordprocessingGroup">
                    <wpg:wgp>
                      <wpg:cNvGrpSpPr/>
                      <wpg:grpSpPr>
                        <a:xfrm>
                          <a:off x="0" y="0"/>
                          <a:ext cx="4298862" cy="4161487"/>
                          <a:chOff x="0" y="0"/>
                          <a:chExt cx="4298862" cy="4161487"/>
                        </a:xfrm>
                      </wpg:grpSpPr>
                      <wps:wsp>
                        <wps:cNvPr id="24997" name="Rectangle 24997"/>
                        <wps:cNvSpPr/>
                        <wps:spPr>
                          <a:xfrm>
                            <a:off x="1339509" y="0"/>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4998" name="Rectangle 24998"/>
                        <wps:cNvSpPr/>
                        <wps:spPr>
                          <a:xfrm>
                            <a:off x="1339509" y="129530"/>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2" name="Rectangle 25012"/>
                        <wps:cNvSpPr/>
                        <wps:spPr>
                          <a:xfrm>
                            <a:off x="327673" y="1936845"/>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3" name="Rectangle 25013"/>
                        <wps:cNvSpPr/>
                        <wps:spPr>
                          <a:xfrm>
                            <a:off x="327673" y="2066375"/>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4" name="Rectangle 25014"/>
                        <wps:cNvSpPr/>
                        <wps:spPr>
                          <a:xfrm>
                            <a:off x="327673" y="2194367"/>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5" name="Rectangle 25015"/>
                        <wps:cNvSpPr/>
                        <wps:spPr>
                          <a:xfrm>
                            <a:off x="327673" y="2323896"/>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6" name="Rectangle 25016"/>
                        <wps:cNvSpPr/>
                        <wps:spPr>
                          <a:xfrm>
                            <a:off x="327673" y="2453426"/>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7" name="Rectangle 25017"/>
                        <wps:cNvSpPr/>
                        <wps:spPr>
                          <a:xfrm>
                            <a:off x="327673" y="2582956"/>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8" name="Rectangle 25018"/>
                        <wps:cNvSpPr/>
                        <wps:spPr>
                          <a:xfrm>
                            <a:off x="327673" y="2710997"/>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19" name="Rectangle 25019"/>
                        <wps:cNvSpPr/>
                        <wps:spPr>
                          <a:xfrm>
                            <a:off x="327673" y="2840527"/>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0" name="Rectangle 25020"/>
                        <wps:cNvSpPr/>
                        <wps:spPr>
                          <a:xfrm>
                            <a:off x="327673" y="2970056"/>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1" name="Rectangle 25021"/>
                        <wps:cNvSpPr/>
                        <wps:spPr>
                          <a:xfrm>
                            <a:off x="327673" y="3099586"/>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2" name="Rectangle 25022"/>
                        <wps:cNvSpPr/>
                        <wps:spPr>
                          <a:xfrm>
                            <a:off x="327673" y="3227578"/>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3" name="Rectangle 25023"/>
                        <wps:cNvSpPr/>
                        <wps:spPr>
                          <a:xfrm>
                            <a:off x="327673" y="3357108"/>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4" name="Rectangle 25024"/>
                        <wps:cNvSpPr/>
                        <wps:spPr>
                          <a:xfrm>
                            <a:off x="327673" y="3486637"/>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5" name="Rectangle 25025"/>
                        <wps:cNvSpPr/>
                        <wps:spPr>
                          <a:xfrm>
                            <a:off x="327673" y="3614629"/>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6" name="Rectangle 25026"/>
                        <wps:cNvSpPr/>
                        <wps:spPr>
                          <a:xfrm>
                            <a:off x="327673" y="3744159"/>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7" name="Rectangle 25027"/>
                        <wps:cNvSpPr/>
                        <wps:spPr>
                          <a:xfrm>
                            <a:off x="327673" y="3873688"/>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8" name="Rectangle 25028"/>
                        <wps:cNvSpPr/>
                        <wps:spPr>
                          <a:xfrm>
                            <a:off x="327673" y="4003218"/>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wps:wsp>
                        <wps:cNvPr id="25029" name="Shape 25029"/>
                        <wps:cNvSpPr/>
                        <wps:spPr>
                          <a:xfrm>
                            <a:off x="2381847" y="1065011"/>
                            <a:ext cx="1424788" cy="838111"/>
                          </a:xfrm>
                          <a:custGeom>
                            <a:avLst/>
                            <a:gdLst/>
                            <a:ahLst/>
                            <a:cxnLst/>
                            <a:rect l="0" t="0" r="0" b="0"/>
                            <a:pathLst>
                              <a:path w="1424788" h="838111">
                                <a:moveTo>
                                  <a:pt x="0" y="833539"/>
                                </a:moveTo>
                                <a:cubicBezTo>
                                  <a:pt x="3035" y="696367"/>
                                  <a:pt x="4573" y="562280"/>
                                  <a:pt x="7595" y="476949"/>
                                </a:cubicBezTo>
                                <a:cubicBezTo>
                                  <a:pt x="10668" y="391617"/>
                                  <a:pt x="10668" y="380962"/>
                                  <a:pt x="15240" y="323063"/>
                                </a:cubicBezTo>
                                <a:cubicBezTo>
                                  <a:pt x="21336" y="266662"/>
                                  <a:pt x="30468" y="184353"/>
                                  <a:pt x="39599" y="135585"/>
                                </a:cubicBezTo>
                                <a:cubicBezTo>
                                  <a:pt x="47231" y="85331"/>
                                  <a:pt x="62459" y="48717"/>
                                  <a:pt x="68568" y="27394"/>
                                </a:cubicBezTo>
                                <a:cubicBezTo>
                                  <a:pt x="76200" y="6058"/>
                                  <a:pt x="76200" y="12154"/>
                                  <a:pt x="80773" y="7595"/>
                                </a:cubicBezTo>
                                <a:cubicBezTo>
                                  <a:pt x="83795" y="4572"/>
                                  <a:pt x="88354" y="3035"/>
                                  <a:pt x="91440" y="3035"/>
                                </a:cubicBezTo>
                                <a:cubicBezTo>
                                  <a:pt x="96000" y="1499"/>
                                  <a:pt x="97536" y="0"/>
                                  <a:pt x="103594" y="3035"/>
                                </a:cubicBezTo>
                                <a:cubicBezTo>
                                  <a:pt x="109690" y="6058"/>
                                  <a:pt x="118873" y="9131"/>
                                  <a:pt x="131026" y="21336"/>
                                </a:cubicBezTo>
                                <a:cubicBezTo>
                                  <a:pt x="143231" y="33490"/>
                                  <a:pt x="164554" y="59436"/>
                                  <a:pt x="176759" y="77699"/>
                                </a:cubicBezTo>
                                <a:cubicBezTo>
                                  <a:pt x="188964" y="95999"/>
                                  <a:pt x="195021" y="114262"/>
                                  <a:pt x="204191" y="134099"/>
                                </a:cubicBezTo>
                                <a:cubicBezTo>
                                  <a:pt x="213322" y="152362"/>
                                  <a:pt x="219431" y="166103"/>
                                  <a:pt x="233121" y="193535"/>
                                </a:cubicBezTo>
                                <a:cubicBezTo>
                                  <a:pt x="248400" y="220967"/>
                                  <a:pt x="272759" y="266662"/>
                                  <a:pt x="289522" y="297117"/>
                                </a:cubicBezTo>
                                <a:cubicBezTo>
                                  <a:pt x="307835" y="327622"/>
                                  <a:pt x="323063" y="350495"/>
                                  <a:pt x="339827" y="376390"/>
                                </a:cubicBezTo>
                                <a:cubicBezTo>
                                  <a:pt x="355054" y="402285"/>
                                  <a:pt x="370294" y="431254"/>
                                  <a:pt x="383985" y="452590"/>
                                </a:cubicBezTo>
                                <a:cubicBezTo>
                                  <a:pt x="397726" y="473926"/>
                                  <a:pt x="412954" y="487617"/>
                                  <a:pt x="425159" y="502844"/>
                                </a:cubicBezTo>
                                <a:cubicBezTo>
                                  <a:pt x="438848" y="518071"/>
                                  <a:pt x="444957" y="528739"/>
                                  <a:pt x="460185" y="547052"/>
                                </a:cubicBezTo>
                                <a:cubicBezTo>
                                  <a:pt x="475463" y="565353"/>
                                  <a:pt x="496799" y="592785"/>
                                  <a:pt x="516586" y="612585"/>
                                </a:cubicBezTo>
                                <a:cubicBezTo>
                                  <a:pt x="536385" y="632371"/>
                                  <a:pt x="554686" y="646113"/>
                                  <a:pt x="580581" y="662889"/>
                                </a:cubicBezTo>
                                <a:cubicBezTo>
                                  <a:pt x="604939" y="679653"/>
                                  <a:pt x="638480" y="699452"/>
                                  <a:pt x="665912" y="713143"/>
                                </a:cubicBezTo>
                                <a:cubicBezTo>
                                  <a:pt x="694881" y="728370"/>
                                  <a:pt x="719239" y="737552"/>
                                  <a:pt x="748208" y="749757"/>
                                </a:cubicBezTo>
                                <a:cubicBezTo>
                                  <a:pt x="777190" y="760413"/>
                                  <a:pt x="812203" y="774116"/>
                                  <a:pt x="841185" y="783235"/>
                                </a:cubicBezTo>
                                <a:cubicBezTo>
                                  <a:pt x="870103" y="790880"/>
                                  <a:pt x="892976" y="792417"/>
                                  <a:pt x="923430" y="796976"/>
                                </a:cubicBezTo>
                                <a:cubicBezTo>
                                  <a:pt x="953948" y="803085"/>
                                  <a:pt x="992048" y="807644"/>
                                  <a:pt x="1025576" y="812216"/>
                                </a:cubicBezTo>
                                <a:cubicBezTo>
                                  <a:pt x="1057580" y="816775"/>
                                  <a:pt x="1089572" y="822871"/>
                                  <a:pt x="1121576" y="825906"/>
                                </a:cubicBezTo>
                                <a:cubicBezTo>
                                  <a:pt x="1152030" y="827443"/>
                                  <a:pt x="1182498" y="827443"/>
                                  <a:pt x="1213003" y="827443"/>
                                </a:cubicBezTo>
                                <a:cubicBezTo>
                                  <a:pt x="1243470" y="828980"/>
                                  <a:pt x="1266330" y="827443"/>
                                  <a:pt x="1301356" y="828980"/>
                                </a:cubicBezTo>
                                <a:cubicBezTo>
                                  <a:pt x="1336434" y="830517"/>
                                  <a:pt x="1403452" y="836574"/>
                                  <a:pt x="1424788" y="838111"/>
                                </a:cubicBezTo>
                              </a:path>
                            </a:pathLst>
                          </a:custGeom>
                          <a:ln w="0" cap="flat">
                            <a:round/>
                          </a:ln>
                        </wps:spPr>
                        <wps:style>
                          <a:lnRef idx="1">
                            <a:srgbClr val="800080"/>
                          </a:lnRef>
                          <a:fillRef idx="0">
                            <a:srgbClr val="000000">
                              <a:alpha val="0"/>
                            </a:srgbClr>
                          </a:fillRef>
                          <a:effectRef idx="0">
                            <a:scrgbClr r="0" g="0" b="0"/>
                          </a:effectRef>
                          <a:fontRef idx="none"/>
                        </wps:style>
                        <wps:bodyPr/>
                      </wps:wsp>
                      <wps:wsp>
                        <wps:cNvPr id="25030" name="Shape 25030"/>
                        <wps:cNvSpPr/>
                        <wps:spPr>
                          <a:xfrm>
                            <a:off x="413004" y="39448"/>
                            <a:ext cx="839635" cy="1848435"/>
                          </a:xfrm>
                          <a:custGeom>
                            <a:avLst/>
                            <a:gdLst/>
                            <a:ahLst/>
                            <a:cxnLst/>
                            <a:rect l="0" t="0" r="0" b="0"/>
                            <a:pathLst>
                              <a:path w="839635" h="1848435">
                                <a:moveTo>
                                  <a:pt x="6096" y="1848435"/>
                                </a:moveTo>
                                <a:cubicBezTo>
                                  <a:pt x="141681" y="1845412"/>
                                  <a:pt x="277317" y="1842338"/>
                                  <a:pt x="362648" y="1837779"/>
                                </a:cubicBezTo>
                                <a:cubicBezTo>
                                  <a:pt x="446481" y="1834693"/>
                                  <a:pt x="458686" y="1834693"/>
                                  <a:pt x="515048" y="1828648"/>
                                </a:cubicBezTo>
                                <a:cubicBezTo>
                                  <a:pt x="571449" y="1821002"/>
                                  <a:pt x="653758" y="1808798"/>
                                  <a:pt x="704012" y="1798130"/>
                                </a:cubicBezTo>
                                <a:cubicBezTo>
                                  <a:pt x="752767" y="1785976"/>
                                  <a:pt x="790867" y="1767675"/>
                                  <a:pt x="812203" y="1760030"/>
                                </a:cubicBezTo>
                                <a:cubicBezTo>
                                  <a:pt x="833539" y="1750911"/>
                                  <a:pt x="827431" y="1749374"/>
                                  <a:pt x="830516" y="1744802"/>
                                </a:cubicBezTo>
                                <a:cubicBezTo>
                                  <a:pt x="835076" y="1738706"/>
                                  <a:pt x="835076" y="1734135"/>
                                  <a:pt x="836613" y="1729575"/>
                                </a:cubicBezTo>
                                <a:cubicBezTo>
                                  <a:pt x="836613" y="1723479"/>
                                  <a:pt x="839635" y="1721930"/>
                                  <a:pt x="836613" y="1714348"/>
                                </a:cubicBezTo>
                                <a:cubicBezTo>
                                  <a:pt x="833539" y="1705217"/>
                                  <a:pt x="830516" y="1694498"/>
                                  <a:pt x="816775" y="1677784"/>
                                </a:cubicBezTo>
                                <a:cubicBezTo>
                                  <a:pt x="804609" y="1662506"/>
                                  <a:pt x="780212" y="1635074"/>
                                  <a:pt x="761898" y="1619835"/>
                                </a:cubicBezTo>
                                <a:cubicBezTo>
                                  <a:pt x="742112" y="1604607"/>
                                  <a:pt x="725335" y="1597025"/>
                                  <a:pt x="705548" y="1584820"/>
                                </a:cubicBezTo>
                                <a:cubicBezTo>
                                  <a:pt x="685749" y="1572616"/>
                                  <a:pt x="673545" y="1564970"/>
                                  <a:pt x="646113" y="1546720"/>
                                </a:cubicBezTo>
                                <a:cubicBezTo>
                                  <a:pt x="618680" y="1526921"/>
                                  <a:pt x="571449" y="1494879"/>
                                  <a:pt x="540944" y="1472057"/>
                                </a:cubicBezTo>
                                <a:cubicBezTo>
                                  <a:pt x="510477" y="1449184"/>
                                  <a:pt x="489153" y="1429385"/>
                                  <a:pt x="463258" y="1408062"/>
                                </a:cubicBezTo>
                                <a:cubicBezTo>
                                  <a:pt x="437362" y="1388212"/>
                                  <a:pt x="408381" y="1368425"/>
                                  <a:pt x="387058" y="1350112"/>
                                </a:cubicBezTo>
                                <a:cubicBezTo>
                                  <a:pt x="365722" y="1331862"/>
                                  <a:pt x="351980" y="1313549"/>
                                  <a:pt x="336753" y="1296784"/>
                                </a:cubicBezTo>
                                <a:cubicBezTo>
                                  <a:pt x="319977" y="1280020"/>
                                  <a:pt x="309309" y="1270889"/>
                                  <a:pt x="291059" y="1251090"/>
                                </a:cubicBezTo>
                                <a:cubicBezTo>
                                  <a:pt x="272758" y="1231252"/>
                                  <a:pt x="245313" y="1203820"/>
                                  <a:pt x="225527" y="1177925"/>
                                </a:cubicBezTo>
                                <a:cubicBezTo>
                                  <a:pt x="207213" y="1152017"/>
                                  <a:pt x="191986" y="1129157"/>
                                  <a:pt x="175222" y="1095667"/>
                                </a:cubicBezTo>
                                <a:cubicBezTo>
                                  <a:pt x="158458" y="1063625"/>
                                  <a:pt x="140195" y="1020953"/>
                                  <a:pt x="124968" y="984390"/>
                                </a:cubicBezTo>
                                <a:cubicBezTo>
                                  <a:pt x="111227" y="947826"/>
                                  <a:pt x="100559" y="915835"/>
                                  <a:pt x="89891" y="877735"/>
                                </a:cubicBezTo>
                                <a:cubicBezTo>
                                  <a:pt x="77686" y="839635"/>
                                  <a:pt x="63995" y="795426"/>
                                  <a:pt x="56362" y="757326"/>
                                </a:cubicBezTo>
                                <a:cubicBezTo>
                                  <a:pt x="47231" y="720763"/>
                                  <a:pt x="45694" y="690308"/>
                                  <a:pt x="41123" y="650672"/>
                                </a:cubicBezTo>
                                <a:cubicBezTo>
                                  <a:pt x="36563" y="611035"/>
                                  <a:pt x="30455" y="562267"/>
                                  <a:pt x="25895" y="519608"/>
                                </a:cubicBezTo>
                                <a:cubicBezTo>
                                  <a:pt x="21336" y="476936"/>
                                  <a:pt x="15227" y="435813"/>
                                  <a:pt x="13691" y="394691"/>
                                </a:cubicBezTo>
                                <a:cubicBezTo>
                                  <a:pt x="10668" y="353504"/>
                                  <a:pt x="12154" y="313868"/>
                                  <a:pt x="10668" y="275819"/>
                                </a:cubicBezTo>
                                <a:cubicBezTo>
                                  <a:pt x="10668" y="236182"/>
                                  <a:pt x="10668" y="207213"/>
                                  <a:pt x="9131" y="161519"/>
                                </a:cubicBezTo>
                                <a:cubicBezTo>
                                  <a:pt x="7594" y="115786"/>
                                  <a:pt x="1486" y="27432"/>
                                  <a:pt x="0" y="0"/>
                                </a:cubicBezTo>
                              </a:path>
                            </a:pathLst>
                          </a:custGeom>
                          <a:ln w="0" cap="flat">
                            <a:round/>
                          </a:ln>
                        </wps:spPr>
                        <wps:style>
                          <a:lnRef idx="1">
                            <a:srgbClr val="FF0000"/>
                          </a:lnRef>
                          <a:fillRef idx="0">
                            <a:srgbClr val="000000">
                              <a:alpha val="0"/>
                            </a:srgbClr>
                          </a:fillRef>
                          <a:effectRef idx="0">
                            <a:scrgbClr r="0" g="0" b="0"/>
                          </a:effectRef>
                          <a:fontRef idx="none"/>
                        </wps:style>
                        <wps:bodyPr/>
                      </wps:wsp>
                      <wps:wsp>
                        <wps:cNvPr id="25031" name="Shape 25031"/>
                        <wps:cNvSpPr/>
                        <wps:spPr>
                          <a:xfrm>
                            <a:off x="6109" y="729756"/>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32" name="Shape 25032"/>
                        <wps:cNvSpPr/>
                        <wps:spPr>
                          <a:xfrm>
                            <a:off x="6109" y="1150342"/>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33" name="Shape 25033"/>
                        <wps:cNvSpPr/>
                        <wps:spPr>
                          <a:xfrm>
                            <a:off x="6109" y="1476427"/>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34" name="Shape 25034"/>
                        <wps:cNvSpPr/>
                        <wps:spPr>
                          <a:xfrm>
                            <a:off x="6109" y="1694359"/>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35" name="Shape 25035"/>
                        <wps:cNvSpPr/>
                        <wps:spPr>
                          <a:xfrm>
                            <a:off x="6109" y="1822350"/>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36" name="Shape 25036"/>
                        <wps:cNvSpPr/>
                        <wps:spPr>
                          <a:xfrm>
                            <a:off x="2343747" y="938506"/>
                            <a:ext cx="50254" cy="981380"/>
                          </a:xfrm>
                          <a:custGeom>
                            <a:avLst/>
                            <a:gdLst/>
                            <a:ahLst/>
                            <a:cxnLst/>
                            <a:rect l="0" t="0" r="0" b="0"/>
                            <a:pathLst>
                              <a:path w="50254" h="981380">
                                <a:moveTo>
                                  <a:pt x="25895" y="0"/>
                                </a:moveTo>
                                <a:lnTo>
                                  <a:pt x="50254" y="50305"/>
                                </a:lnTo>
                                <a:lnTo>
                                  <a:pt x="28931" y="50305"/>
                                </a:lnTo>
                                <a:lnTo>
                                  <a:pt x="28931" y="978357"/>
                                </a:lnTo>
                                <a:lnTo>
                                  <a:pt x="25895" y="981380"/>
                                </a:lnTo>
                                <a:lnTo>
                                  <a:pt x="22822" y="978357"/>
                                </a:lnTo>
                                <a:lnTo>
                                  <a:pt x="22822" y="50305"/>
                                </a:lnTo>
                                <a:lnTo>
                                  <a:pt x="0" y="50305"/>
                                </a:lnTo>
                                <a:lnTo>
                                  <a:pt x="25895"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037" name="Shape 25037"/>
                        <wps:cNvSpPr/>
                        <wps:spPr>
                          <a:xfrm>
                            <a:off x="2366569" y="1880249"/>
                            <a:ext cx="1853057" cy="50305"/>
                          </a:xfrm>
                          <a:custGeom>
                            <a:avLst/>
                            <a:gdLst/>
                            <a:ahLst/>
                            <a:cxnLst/>
                            <a:rect l="0" t="0" r="0" b="0"/>
                            <a:pathLst>
                              <a:path w="1853057" h="50305">
                                <a:moveTo>
                                  <a:pt x="1802753" y="0"/>
                                </a:moveTo>
                                <a:lnTo>
                                  <a:pt x="1853057" y="25946"/>
                                </a:lnTo>
                                <a:lnTo>
                                  <a:pt x="1802753" y="50305"/>
                                </a:lnTo>
                                <a:lnTo>
                                  <a:pt x="1802753" y="28969"/>
                                </a:lnTo>
                                <a:lnTo>
                                  <a:pt x="3073" y="28969"/>
                                </a:lnTo>
                                <a:lnTo>
                                  <a:pt x="0" y="25946"/>
                                </a:lnTo>
                                <a:lnTo>
                                  <a:pt x="3073" y="22873"/>
                                </a:lnTo>
                                <a:lnTo>
                                  <a:pt x="1802753" y="22873"/>
                                </a:lnTo>
                                <a:lnTo>
                                  <a:pt x="1802753"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038" name="Shape 25038"/>
                        <wps:cNvSpPr/>
                        <wps:spPr>
                          <a:xfrm>
                            <a:off x="429768" y="3713456"/>
                            <a:ext cx="1763116" cy="399262"/>
                          </a:xfrm>
                          <a:custGeom>
                            <a:avLst/>
                            <a:gdLst/>
                            <a:ahLst/>
                            <a:cxnLst/>
                            <a:rect l="0" t="0" r="0" b="0"/>
                            <a:pathLst>
                              <a:path w="1763116" h="399262">
                                <a:moveTo>
                                  <a:pt x="0" y="399262"/>
                                </a:moveTo>
                                <a:cubicBezTo>
                                  <a:pt x="287985" y="397777"/>
                                  <a:pt x="574484" y="397777"/>
                                  <a:pt x="754316" y="397777"/>
                                </a:cubicBezTo>
                                <a:cubicBezTo>
                                  <a:pt x="932612" y="396240"/>
                                  <a:pt x="956971" y="396240"/>
                                  <a:pt x="1077366" y="396240"/>
                                </a:cubicBezTo>
                                <a:cubicBezTo>
                                  <a:pt x="1197775" y="393205"/>
                                  <a:pt x="1371461" y="391668"/>
                                  <a:pt x="1476630" y="388595"/>
                                </a:cubicBezTo>
                                <a:cubicBezTo>
                                  <a:pt x="1580261" y="387109"/>
                                  <a:pt x="1659484" y="384035"/>
                                  <a:pt x="1705179" y="381000"/>
                                </a:cubicBezTo>
                                <a:cubicBezTo>
                                  <a:pt x="1749374" y="379463"/>
                                  <a:pt x="1735684" y="379463"/>
                                  <a:pt x="1744815" y="379463"/>
                                </a:cubicBezTo>
                                <a:cubicBezTo>
                                  <a:pt x="1752461" y="377927"/>
                                  <a:pt x="1753947" y="376441"/>
                                  <a:pt x="1755483" y="376441"/>
                                </a:cubicBezTo>
                                <a:cubicBezTo>
                                  <a:pt x="1758557" y="374904"/>
                                  <a:pt x="1763116" y="374904"/>
                                  <a:pt x="1755483" y="373367"/>
                                </a:cubicBezTo>
                                <a:cubicBezTo>
                                  <a:pt x="1749374" y="371830"/>
                                  <a:pt x="1743279" y="368808"/>
                                  <a:pt x="1717383" y="365773"/>
                                </a:cubicBezTo>
                                <a:cubicBezTo>
                                  <a:pt x="1689952" y="362699"/>
                                  <a:pt x="1638161" y="356603"/>
                                  <a:pt x="1598524" y="353568"/>
                                </a:cubicBezTo>
                                <a:cubicBezTo>
                                  <a:pt x="1558925" y="352031"/>
                                  <a:pt x="1520825" y="349009"/>
                                  <a:pt x="1479652" y="347472"/>
                                </a:cubicBezTo>
                                <a:cubicBezTo>
                                  <a:pt x="1438530" y="344449"/>
                                  <a:pt x="1411097" y="342900"/>
                                  <a:pt x="1353198" y="339827"/>
                                </a:cubicBezTo>
                                <a:cubicBezTo>
                                  <a:pt x="1295261" y="336804"/>
                                  <a:pt x="1196239" y="329159"/>
                                  <a:pt x="1132244" y="324599"/>
                                </a:cubicBezTo>
                                <a:cubicBezTo>
                                  <a:pt x="1068248" y="321577"/>
                                  <a:pt x="1020966" y="317005"/>
                                  <a:pt x="967639" y="312445"/>
                                </a:cubicBezTo>
                                <a:cubicBezTo>
                                  <a:pt x="911276" y="309372"/>
                                  <a:pt x="850303" y="304800"/>
                                  <a:pt x="804570" y="301727"/>
                                </a:cubicBezTo>
                                <a:cubicBezTo>
                                  <a:pt x="760413" y="297167"/>
                                  <a:pt x="731444" y="294144"/>
                                  <a:pt x="699452" y="291059"/>
                                </a:cubicBezTo>
                                <a:cubicBezTo>
                                  <a:pt x="664375" y="288036"/>
                                  <a:pt x="643039" y="285013"/>
                                  <a:pt x="603453" y="281940"/>
                                </a:cubicBezTo>
                                <a:cubicBezTo>
                                  <a:pt x="563816" y="277368"/>
                                  <a:pt x="505917" y="272809"/>
                                  <a:pt x="466280" y="268249"/>
                                </a:cubicBezTo>
                                <a:cubicBezTo>
                                  <a:pt x="425158" y="262141"/>
                                  <a:pt x="394652" y="257581"/>
                                  <a:pt x="358089" y="251473"/>
                                </a:cubicBezTo>
                                <a:cubicBezTo>
                                  <a:pt x="324548" y="245377"/>
                                  <a:pt x="283426" y="236245"/>
                                  <a:pt x="252959" y="228600"/>
                                </a:cubicBezTo>
                                <a:cubicBezTo>
                                  <a:pt x="222453" y="222504"/>
                                  <a:pt x="202654" y="216408"/>
                                  <a:pt x="178295" y="208813"/>
                                </a:cubicBezTo>
                                <a:cubicBezTo>
                                  <a:pt x="152349" y="201168"/>
                                  <a:pt x="123431" y="192049"/>
                                  <a:pt x="106667" y="184404"/>
                                </a:cubicBezTo>
                                <a:cubicBezTo>
                                  <a:pt x="88354" y="176809"/>
                                  <a:pt x="85331" y="172250"/>
                                  <a:pt x="74663" y="164605"/>
                                </a:cubicBezTo>
                                <a:cubicBezTo>
                                  <a:pt x="65494" y="155486"/>
                                  <a:pt x="53340" y="146304"/>
                                  <a:pt x="44158" y="137173"/>
                                </a:cubicBezTo>
                                <a:cubicBezTo>
                                  <a:pt x="33490" y="129540"/>
                                  <a:pt x="21336" y="121945"/>
                                  <a:pt x="15240" y="112814"/>
                                </a:cubicBezTo>
                                <a:cubicBezTo>
                                  <a:pt x="10668" y="105181"/>
                                  <a:pt x="13691" y="97536"/>
                                  <a:pt x="12154" y="89954"/>
                                </a:cubicBezTo>
                                <a:cubicBezTo>
                                  <a:pt x="10668" y="82309"/>
                                  <a:pt x="7594" y="82309"/>
                                  <a:pt x="7594" y="67081"/>
                                </a:cubicBezTo>
                                <a:cubicBezTo>
                                  <a:pt x="7594" y="53391"/>
                                  <a:pt x="9131" y="13754"/>
                                  <a:pt x="9131" y="0"/>
                                </a:cubicBezTo>
                              </a:path>
                            </a:pathLst>
                          </a:custGeom>
                          <a:ln w="0" cap="flat">
                            <a:round/>
                          </a:ln>
                        </wps:spPr>
                        <wps:style>
                          <a:lnRef idx="1">
                            <a:srgbClr val="0000FF"/>
                          </a:lnRef>
                          <a:fillRef idx="0">
                            <a:srgbClr val="000000">
                              <a:alpha val="0"/>
                            </a:srgbClr>
                          </a:fillRef>
                          <a:effectRef idx="0">
                            <a:scrgbClr r="0" g="0" b="0"/>
                          </a:effectRef>
                          <a:fontRef idx="none"/>
                        </wps:style>
                        <wps:bodyPr/>
                      </wps:wsp>
                      <wps:wsp>
                        <wps:cNvPr id="25039" name="Shape 25039"/>
                        <wps:cNvSpPr/>
                        <wps:spPr>
                          <a:xfrm>
                            <a:off x="438899" y="2697063"/>
                            <a:ext cx="0" cy="1062139"/>
                          </a:xfrm>
                          <a:custGeom>
                            <a:avLst/>
                            <a:gdLst/>
                            <a:ahLst/>
                            <a:cxnLst/>
                            <a:rect l="0" t="0" r="0" b="0"/>
                            <a:pathLst>
                              <a:path h="1062139">
                                <a:moveTo>
                                  <a:pt x="0" y="1062139"/>
                                </a:moveTo>
                                <a:lnTo>
                                  <a:pt x="0" y="0"/>
                                </a:lnTo>
                              </a:path>
                            </a:pathLst>
                          </a:custGeom>
                          <a:ln w="0" cap="flat">
                            <a:round/>
                          </a:ln>
                        </wps:spPr>
                        <wps:style>
                          <a:lnRef idx="1">
                            <a:srgbClr val="0000FF"/>
                          </a:lnRef>
                          <a:fillRef idx="0">
                            <a:srgbClr val="000000">
                              <a:alpha val="0"/>
                            </a:srgbClr>
                          </a:fillRef>
                          <a:effectRef idx="0">
                            <a:scrgbClr r="0" g="0" b="0"/>
                          </a:effectRef>
                          <a:fontRef idx="none"/>
                        </wps:style>
                        <wps:bodyPr/>
                      </wps:wsp>
                      <wps:wsp>
                        <wps:cNvPr id="25040" name="Shape 25040"/>
                        <wps:cNvSpPr/>
                        <wps:spPr>
                          <a:xfrm>
                            <a:off x="0" y="3001812"/>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41" name="Shape 25041"/>
                        <wps:cNvSpPr/>
                        <wps:spPr>
                          <a:xfrm>
                            <a:off x="0" y="3422410"/>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42" name="Shape 25042"/>
                        <wps:cNvSpPr/>
                        <wps:spPr>
                          <a:xfrm>
                            <a:off x="0" y="3748534"/>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43" name="Shape 25043"/>
                        <wps:cNvSpPr/>
                        <wps:spPr>
                          <a:xfrm>
                            <a:off x="0" y="3964929"/>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44" name="Shape 25044"/>
                        <wps:cNvSpPr/>
                        <wps:spPr>
                          <a:xfrm>
                            <a:off x="0" y="4094456"/>
                            <a:ext cx="391668" cy="0"/>
                          </a:xfrm>
                          <a:custGeom>
                            <a:avLst/>
                            <a:gdLst/>
                            <a:ahLst/>
                            <a:cxnLst/>
                            <a:rect l="0" t="0" r="0" b="0"/>
                            <a:pathLst>
                              <a:path w="391668">
                                <a:moveTo>
                                  <a:pt x="0" y="0"/>
                                </a:moveTo>
                                <a:lnTo>
                                  <a:pt x="3916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45" name="Shape 25045"/>
                        <wps:cNvSpPr/>
                        <wps:spPr>
                          <a:xfrm>
                            <a:off x="2413851" y="2250581"/>
                            <a:ext cx="50254" cy="1880438"/>
                          </a:xfrm>
                          <a:custGeom>
                            <a:avLst/>
                            <a:gdLst/>
                            <a:ahLst/>
                            <a:cxnLst/>
                            <a:rect l="0" t="0" r="0" b="0"/>
                            <a:pathLst>
                              <a:path w="50254" h="1880438">
                                <a:moveTo>
                                  <a:pt x="24359" y="0"/>
                                </a:moveTo>
                                <a:lnTo>
                                  <a:pt x="50254" y="50254"/>
                                </a:lnTo>
                                <a:lnTo>
                                  <a:pt x="27432" y="50254"/>
                                </a:lnTo>
                                <a:lnTo>
                                  <a:pt x="27432" y="1875879"/>
                                </a:lnTo>
                                <a:lnTo>
                                  <a:pt x="24359" y="1880438"/>
                                </a:lnTo>
                                <a:lnTo>
                                  <a:pt x="21336" y="1875879"/>
                                </a:lnTo>
                                <a:lnTo>
                                  <a:pt x="21336" y="50254"/>
                                </a:lnTo>
                                <a:lnTo>
                                  <a:pt x="0" y="50254"/>
                                </a:lnTo>
                                <a:lnTo>
                                  <a:pt x="24359"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5046" name="Shape 25046"/>
                        <wps:cNvSpPr/>
                        <wps:spPr>
                          <a:xfrm>
                            <a:off x="2445842" y="2310017"/>
                            <a:ext cx="403822" cy="1811884"/>
                          </a:xfrm>
                          <a:custGeom>
                            <a:avLst/>
                            <a:gdLst/>
                            <a:ahLst/>
                            <a:cxnLst/>
                            <a:rect l="0" t="0" r="0" b="0"/>
                            <a:pathLst>
                              <a:path w="403822" h="1811884">
                                <a:moveTo>
                                  <a:pt x="0" y="1811884"/>
                                </a:moveTo>
                                <a:cubicBezTo>
                                  <a:pt x="0" y="1517739"/>
                                  <a:pt x="1550" y="1222121"/>
                                  <a:pt x="1550" y="1037730"/>
                                </a:cubicBezTo>
                                <a:cubicBezTo>
                                  <a:pt x="1550" y="853326"/>
                                  <a:pt x="1550" y="828967"/>
                                  <a:pt x="3035" y="703999"/>
                                </a:cubicBezTo>
                                <a:cubicBezTo>
                                  <a:pt x="4573" y="580580"/>
                                  <a:pt x="7595" y="402273"/>
                                  <a:pt x="9131" y="294081"/>
                                </a:cubicBezTo>
                                <a:cubicBezTo>
                                  <a:pt x="12205" y="187414"/>
                                  <a:pt x="15240" y="105118"/>
                                  <a:pt x="16777" y="59424"/>
                                </a:cubicBezTo>
                                <a:cubicBezTo>
                                  <a:pt x="19800" y="13691"/>
                                  <a:pt x="19800" y="27432"/>
                                  <a:pt x="19800" y="18250"/>
                                </a:cubicBezTo>
                                <a:cubicBezTo>
                                  <a:pt x="21336" y="10668"/>
                                  <a:pt x="22873" y="9119"/>
                                  <a:pt x="22873" y="6096"/>
                                </a:cubicBezTo>
                                <a:cubicBezTo>
                                  <a:pt x="24359" y="4559"/>
                                  <a:pt x="24359" y="0"/>
                                  <a:pt x="25895" y="6096"/>
                                </a:cubicBezTo>
                                <a:cubicBezTo>
                                  <a:pt x="27445" y="13691"/>
                                  <a:pt x="30468" y="19787"/>
                                  <a:pt x="33541" y="47219"/>
                                </a:cubicBezTo>
                                <a:cubicBezTo>
                                  <a:pt x="36564" y="74663"/>
                                  <a:pt x="42673" y="127991"/>
                                  <a:pt x="45695" y="169113"/>
                                </a:cubicBezTo>
                                <a:cubicBezTo>
                                  <a:pt x="48768" y="210287"/>
                                  <a:pt x="50254" y="249873"/>
                                  <a:pt x="51804" y="291059"/>
                                </a:cubicBezTo>
                                <a:cubicBezTo>
                                  <a:pt x="54877" y="332181"/>
                                  <a:pt x="56363" y="361150"/>
                                  <a:pt x="59436" y="420586"/>
                                </a:cubicBezTo>
                                <a:cubicBezTo>
                                  <a:pt x="63995" y="480022"/>
                                  <a:pt x="70104" y="582117"/>
                                  <a:pt x="74664" y="647649"/>
                                </a:cubicBezTo>
                                <a:cubicBezTo>
                                  <a:pt x="79235" y="713131"/>
                                  <a:pt x="83795" y="761898"/>
                                  <a:pt x="86868" y="818299"/>
                                </a:cubicBezTo>
                                <a:cubicBezTo>
                                  <a:pt x="91440" y="874662"/>
                                  <a:pt x="94463" y="938708"/>
                                  <a:pt x="99022" y="984390"/>
                                </a:cubicBezTo>
                                <a:cubicBezTo>
                                  <a:pt x="102095" y="1031621"/>
                                  <a:pt x="106668" y="1060590"/>
                                  <a:pt x="109690" y="1094131"/>
                                </a:cubicBezTo>
                                <a:cubicBezTo>
                                  <a:pt x="112764" y="1129157"/>
                                  <a:pt x="114300" y="1152030"/>
                                  <a:pt x="118873" y="1191666"/>
                                </a:cubicBezTo>
                                <a:cubicBezTo>
                                  <a:pt x="121895" y="1232789"/>
                                  <a:pt x="128004" y="1292225"/>
                                  <a:pt x="132563" y="1334884"/>
                                </a:cubicBezTo>
                                <a:cubicBezTo>
                                  <a:pt x="138659" y="1376058"/>
                                  <a:pt x="143231" y="1408062"/>
                                  <a:pt x="149327" y="1444625"/>
                                </a:cubicBezTo>
                                <a:cubicBezTo>
                                  <a:pt x="155435" y="1479639"/>
                                  <a:pt x="164554" y="1522311"/>
                                  <a:pt x="172200" y="1552817"/>
                                </a:cubicBezTo>
                                <a:cubicBezTo>
                                  <a:pt x="179794" y="1584820"/>
                                  <a:pt x="185890" y="1606144"/>
                                  <a:pt x="193535" y="1630502"/>
                                </a:cubicBezTo>
                                <a:cubicBezTo>
                                  <a:pt x="201117" y="1656449"/>
                                  <a:pt x="210300" y="1685379"/>
                                  <a:pt x="216395" y="1703680"/>
                                </a:cubicBezTo>
                                <a:cubicBezTo>
                                  <a:pt x="223990" y="1721942"/>
                                  <a:pt x="230099" y="1725016"/>
                                  <a:pt x="237731" y="1735684"/>
                                </a:cubicBezTo>
                                <a:cubicBezTo>
                                  <a:pt x="246863" y="1746339"/>
                                  <a:pt x="255994" y="1758544"/>
                                  <a:pt x="265164" y="1769212"/>
                                </a:cubicBezTo>
                                <a:cubicBezTo>
                                  <a:pt x="272759" y="1778343"/>
                                  <a:pt x="281940" y="1792034"/>
                                  <a:pt x="289522" y="1796644"/>
                                </a:cubicBezTo>
                                <a:cubicBezTo>
                                  <a:pt x="297168" y="1802702"/>
                                  <a:pt x="306299" y="1799679"/>
                                  <a:pt x="313931" y="1801216"/>
                                </a:cubicBezTo>
                                <a:cubicBezTo>
                                  <a:pt x="321526" y="1802702"/>
                                  <a:pt x="321526" y="1805775"/>
                                  <a:pt x="335268" y="1805775"/>
                                </a:cubicBezTo>
                                <a:cubicBezTo>
                                  <a:pt x="350495" y="1805775"/>
                                  <a:pt x="390081" y="1802702"/>
                                  <a:pt x="403822" y="1802702"/>
                                </a:cubicBezTo>
                              </a:path>
                            </a:pathLst>
                          </a:custGeom>
                          <a:ln w="0" cap="flat">
                            <a:round/>
                          </a:ln>
                        </wps:spPr>
                        <wps:style>
                          <a:lnRef idx="1">
                            <a:srgbClr val="0000FF"/>
                          </a:lnRef>
                          <a:fillRef idx="0">
                            <a:srgbClr val="000000">
                              <a:alpha val="0"/>
                            </a:srgbClr>
                          </a:fillRef>
                          <a:effectRef idx="0">
                            <a:scrgbClr r="0" g="0" b="0"/>
                          </a:effectRef>
                          <a:fontRef idx="none"/>
                        </wps:style>
                        <wps:bodyPr/>
                      </wps:wsp>
                      <wps:wsp>
                        <wps:cNvPr id="25047" name="Shape 25047"/>
                        <wps:cNvSpPr/>
                        <wps:spPr>
                          <a:xfrm>
                            <a:off x="2803932" y="4112719"/>
                            <a:ext cx="1075880" cy="0"/>
                          </a:xfrm>
                          <a:custGeom>
                            <a:avLst/>
                            <a:gdLst/>
                            <a:ahLst/>
                            <a:cxnLst/>
                            <a:rect l="0" t="0" r="0" b="0"/>
                            <a:pathLst>
                              <a:path w="1075880">
                                <a:moveTo>
                                  <a:pt x="0" y="0"/>
                                </a:moveTo>
                                <a:lnTo>
                                  <a:pt x="1075880" y="0"/>
                                </a:lnTo>
                              </a:path>
                            </a:pathLst>
                          </a:custGeom>
                          <a:ln w="0" cap="flat">
                            <a:round/>
                          </a:ln>
                        </wps:spPr>
                        <wps:style>
                          <a:lnRef idx="1">
                            <a:srgbClr val="0000FF"/>
                          </a:lnRef>
                          <a:fillRef idx="0">
                            <a:srgbClr val="000000">
                              <a:alpha val="0"/>
                            </a:srgbClr>
                          </a:fillRef>
                          <a:effectRef idx="0">
                            <a:scrgbClr r="0" g="0" b="0"/>
                          </a:effectRef>
                          <a:fontRef idx="none"/>
                        </wps:style>
                        <wps:bodyPr/>
                      </wps:wsp>
                      <wps:wsp>
                        <wps:cNvPr id="25048" name="Shape 25048"/>
                        <wps:cNvSpPr/>
                        <wps:spPr>
                          <a:xfrm>
                            <a:off x="2444306" y="4070059"/>
                            <a:ext cx="1854556" cy="50305"/>
                          </a:xfrm>
                          <a:custGeom>
                            <a:avLst/>
                            <a:gdLst/>
                            <a:ahLst/>
                            <a:cxnLst/>
                            <a:rect l="0" t="0" r="0" b="0"/>
                            <a:pathLst>
                              <a:path w="1854556" h="50305">
                                <a:moveTo>
                                  <a:pt x="1804302" y="0"/>
                                </a:moveTo>
                                <a:lnTo>
                                  <a:pt x="1854556" y="24397"/>
                                </a:lnTo>
                                <a:lnTo>
                                  <a:pt x="1804302" y="50305"/>
                                </a:lnTo>
                                <a:lnTo>
                                  <a:pt x="1804302" y="27432"/>
                                </a:lnTo>
                                <a:lnTo>
                                  <a:pt x="3086" y="27432"/>
                                </a:lnTo>
                                <a:lnTo>
                                  <a:pt x="0" y="24397"/>
                                </a:lnTo>
                                <a:lnTo>
                                  <a:pt x="3086" y="21324"/>
                                </a:lnTo>
                                <a:lnTo>
                                  <a:pt x="1804302" y="21324"/>
                                </a:lnTo>
                                <a:lnTo>
                                  <a:pt x="180430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5049" name="Shape 25049"/>
                        <wps:cNvSpPr/>
                        <wps:spPr>
                          <a:xfrm>
                            <a:off x="3538449" y="4041129"/>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0" name="Shape 25050"/>
                        <wps:cNvSpPr/>
                        <wps:spPr>
                          <a:xfrm>
                            <a:off x="3117850" y="4041129"/>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1" name="Shape 25051"/>
                        <wps:cNvSpPr/>
                        <wps:spPr>
                          <a:xfrm>
                            <a:off x="2791778" y="4041129"/>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2" name="Shape 25052"/>
                        <wps:cNvSpPr/>
                        <wps:spPr>
                          <a:xfrm>
                            <a:off x="2573846" y="4041129"/>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3" name="Shape 25053"/>
                        <wps:cNvSpPr/>
                        <wps:spPr>
                          <a:xfrm>
                            <a:off x="2444306" y="4041129"/>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4" name="Shape 25054"/>
                        <wps:cNvSpPr/>
                        <wps:spPr>
                          <a:xfrm>
                            <a:off x="3471418" y="1782713"/>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5" name="Shape 25055"/>
                        <wps:cNvSpPr/>
                        <wps:spPr>
                          <a:xfrm>
                            <a:off x="3050833" y="1782713"/>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6" name="Shape 25056"/>
                        <wps:cNvSpPr/>
                        <wps:spPr>
                          <a:xfrm>
                            <a:off x="2724697" y="1782713"/>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7" name="Shape 25057"/>
                        <wps:cNvSpPr/>
                        <wps:spPr>
                          <a:xfrm>
                            <a:off x="2508301" y="1782713"/>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58" name="Shape 25058"/>
                        <wps:cNvSpPr/>
                        <wps:spPr>
                          <a:xfrm>
                            <a:off x="2378774" y="1782713"/>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234893" o:spid="_x0000_s2976" style="width:338.5pt;height:327.7pt;mso-position-horizontal-relative:char;mso-position-vertical-relative:line" coordsize="42988,4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">
                <v:rect id="Rectangle 24997" o:spid="_x0000_s2977" style="position:absolute;left:13395;width:374;height:1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RX08cA&#10;AADeAAAADwAAAGRycy9kb3ducmV2LnhtbESPQWvCQBSE7wX/w/IEb3WjSGtiVhHbosdWhejtkX0m&#10;wezbkN2a1F/vFgo9DjPzDZOuelOLG7WusqxgMo5AEOdWV1woOB4+nucgnEfWWFsmBT/kYLUcPKWY&#10;aNvxF932vhABwi5BBaX3TSKly0sy6Ma2IQ7exbYGfZBtIXWLXYCbWk6j6EUarDgslNjQpqT8uv82&#10;CrbzZn3a2XtX1O/nbfaZxW+H2Cs1GvbrBQhPvf8P/7V3WsF0Fsev8HsnXAG5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kV9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4998" o:spid="_x0000_s2978" style="position:absolute;left:13395;top:1295;width:374;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vDocQA&#10;AADeAAAADwAAAGRycy9kb3ducmV2LnhtbERPTWvCQBC9F/wPywi9NZuKiEmzimhFj60RorchO01C&#10;s7MhuzWpv757KHh8vO9sPZpW3Kh3jWUFr1EMgri0uuFKwTnfvyxBOI+ssbVMCn7JwXo1ecow1Xbg&#10;T7qdfCVCCLsUFdTed6mUrqzJoItsRxy4L9sb9AH2ldQ9DiHctHIWxwtpsOHQUGNH25rK79OPUXBY&#10;dpvL0d6Hqn2/HoqPItnliVfqeTpu3kB4Gv1D/O8+agWzeZKEveFOu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7w6H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2" o:spid="_x0000_s2979" style="position:absolute;left:3276;top:19368;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RaBsYA&#10;AADeAAAADwAAAGRycy9kb3ducmV2LnhtbESPT4vCMBTE78J+h/AWvGlqQdFqFNlV9OifBdfbo3nb&#10;lm1eShNt9dMbQfA4zMxvmNmiNaW4Uu0KywoG/QgEcWp1wZmCn+O6NwbhPLLG0jIpuJGDxfyjM8NE&#10;24b3dD34TAQIuwQV5N5XiZQuzcmg69uKOHh/tjbog6wzqWtsAtyUMo6ikTRYcFjIsaKvnNL/w8Uo&#10;2Iyr5e/W3pusXJ03p91p8n2ceKW6n+1yCsJT69/hV3urFcTDaBDD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RaB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3" o:spid="_x0000_s2980" style="position:absolute;left:3276;top:20663;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j/ncYA&#10;AADeAAAADwAAAGRycy9kb3ducmV2LnhtbESPT4vCMBTE74LfITzBm6YqLlqNIu4uelz/gHp7NM+2&#10;2LyUJmurn94sLHgcZuY3zHzZmELcqXK5ZQWDfgSCOLE651TB8fDdm4BwHlljYZkUPMjBctFuzTHW&#10;tuYd3fc+FQHCLkYFmfdlLKVLMjLo+rYkDt7VVgZ9kFUqdYV1gJtCDqPoQxrMOSxkWNI6o+S2/zUK&#10;NpNydd7aZ50WX5fN6ec0/TxMvVLdTrOagfDU+Hf4v73VCobjaDCC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j/n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4" o:spid="_x0000_s2981" style="position:absolute;left:3276;top:21943;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Fn6cYA&#10;AADeAAAADwAAAGRycy9kb3ducmV2LnhtbESPT4vCMBTE74LfITzBm6aKLlqNIu4uelz/gHp7NM+2&#10;2LyUJmurn94sLHgcZuY3zHzZmELcqXK5ZQWDfgSCOLE651TB8fDdm4BwHlljYZkUPMjBctFuzTHW&#10;tuYd3fc+FQHCLkYFmfdlLKVLMjLo+rYkDt7VVgZ9kFUqdYV1gJtCDqPoQxrMOSxkWNI6o+S2/zUK&#10;NpNydd7aZ50WX5fN6ec0/TxMvVLdTrOagfDU+Hf4v73VCobjaDCC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Fn6c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5" o:spid="_x0000_s2982" style="position:absolute;left:3276;top:23238;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3CcscA&#10;AADeAAAADwAAAGRycy9kb3ducmV2LnhtbESPQWvCQBSE7wX/w/IKvTUbBYtGVxHbosdqhLS3R/aZ&#10;hO6+DdmtSfvru4LgcZiZb5jlerBGXKjzjWMF4yQFQVw63XCl4JS/P89A+ICs0TgmBb/kYb0aPSwx&#10;067nA12OoRIRwj5DBXUIbSalL2uy6BPXEkfv7DqLIcqukrrDPsKtkZM0fZEWG44LNba0ran8Pv5Y&#10;BbtZu/ncu7++Mm9fu+KjmL/m86DU0+OwWYAINIR7+NbeawWTaTqewvVOvAJy9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NwnL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6" o:spid="_x0000_s2983" style="position:absolute;left:3276;top:24534;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9cBccA&#10;AADeAAAADwAAAGRycy9kb3ducmV2LnhtbESPQWvCQBSE70L/w/KE3nRjoGKiq0hbicc2FtTbI/tM&#10;gtm3IbuatL++WxB6HGbmG2a1GUwj7tS52rKC2TQCQVxYXXOp4OuwmyxAOI+ssbFMCr7JwWb9NFph&#10;qm3Pn3TPfSkChF2KCirv21RKV1Rk0E1tSxy8i+0M+iC7UuoO+wA3jYyjaC4N1hwWKmzptaLimt+M&#10;gmzRbk97+9OXzfs5O34ck7dD4pV6Hg/bJQhPg/8PP9p7rSB+iWZz+LsTr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fXAX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7" o:spid="_x0000_s2984" style="position:absolute;left:3276;top:25829;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5nsYA&#10;AADeAAAADwAAAGRycy9kb3ducmV2LnhtbESPT4vCMBTE74LfITzBm6YKulqNIu4uelz/gHp7NM+2&#10;2LyUJmurn94sLHgcZuY3zHzZmELcqXK5ZQWDfgSCOLE651TB8fDdm4BwHlljYZkUPMjBctFuzTHW&#10;tuYd3fc+FQHCLkYFmfdlLKVLMjLo+rYkDt7VVgZ9kFUqdYV1gJtCDqNoLA3mHBYyLGmdUXLb/xoF&#10;m0m5Om/ts06Lr8vm9HOafh6mXqlup1nNQHhq/Dv8395qBcNRNPiAvzvh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P5ns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8" o:spid="_x0000_s2985" style="position:absolute;left:3276;top:27109;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xt7MIA&#10;AADeAAAADwAAAGRycy9kb3ducmV2LnhtbERPy4rCMBTdC/5DuMLsNFVQtBpFdESXvkDdXZprW2xu&#10;SpOxHb/eLASXh/OeLRpTiCdVLresoN+LQBAnVuecKjifNt0xCOeRNRaWScE/OVjM260ZxtrWfKDn&#10;0acihLCLUUHmfRlL6ZKMDLqeLYkDd7eVQR9glUpdYR3CTSEHUTSSBnMODRmWtMooeRz/jILtuFxe&#10;d/ZVp8XvbXvZXybr08Qr9dNpllMQnhr/FX/cO61gMIz6YW+4E6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jG3swgAAAN4AAAAPAAAAAAAAAAAAAAAAAJgCAABkcnMvZG93&#10;bnJldi54bWxQSwUGAAAAAAQABAD1AAAAhwM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19" o:spid="_x0000_s2986" style="position:absolute;left:3276;top:28405;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DId8cA&#10;AADeAAAADwAAAGRycy9kb3ducmV2LnhtbESPQWvCQBSE7wX/w/KE3uomgRYTXUPQFj22Kqi3R/aZ&#10;BLNvQ3Zr0v76bqHQ4zAz3zDLfDStuFPvGssK4lkEgri0uuFKwfHw9jQH4TyyxtYyKfgiB/lq8rDE&#10;TNuBP+i+95UIEHYZKqi97zIpXVmTQTezHXHwrrY36IPsK6l7HALctDKJohdpsOGwUGNH65rK2/7T&#10;KNjOu+K8s99D1b5etqf3U7o5pF6px+lYLEB4Gv1/+K+90wqS5yhO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AyHf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0" o:spid="_x0000_s2987" style="position:absolute;left:3276;top:29700;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arV8YA&#10;AADeAAAADwAAAGRycy9kb3ducmV2LnhtbESPzWrCQBSF9wXfYbhCd83EgEVjRhGt6LI1hejukrkm&#10;wcydkJmatE/fWRS6PJw/vmwzmlY8qHeNZQWzKAZBXFrdcKXgMz+8LEA4j6yxtUwKvsnBZj15yjDV&#10;duAPepx9JcIIuxQV1N53qZSurMmgi2xHHLyb7Q36IPtK6h6HMG5amcTxqzTYcHiosaNdTeX9/GUU&#10;HBfd9nKyP0PVvl2PxXux3OdLr9TzdNyuQHga/X/4r33SCpJ5nASAgBNQ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arV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1" o:spid="_x0000_s2988" style="position:absolute;left:3276;top:30995;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oOzMYA&#10;AADeAAAADwAAAGRycy9kb3ducmV2LnhtbESPT4vCMBTE78J+h/AWvGlqQdFqFNlV9OifBdfbo3nb&#10;lm1eShNt9dMbQfA4zMxvmNmiNaW4Uu0KywoG/QgEcWp1wZmCn+O6NwbhPLLG0jIpuJGDxfyjM8NE&#10;24b3dD34TAQIuwQV5N5XiZQuzcmg69uKOHh/tjbog6wzqWtsAtyUMo6ikTRYcFjIsaKvnNL/w8Uo&#10;2Iyr5e/W3pusXJ03p91p8n2ceKW6n+1yCsJT69/hV3urFcTDKB7A8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oOz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2" o:spid="_x0000_s2989" style="position:absolute;left:3276;top:32275;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Qu8cA&#10;AADeAAAADwAAAGRycy9kb3ducmV2LnhtbESPQWvCQBSE7wX/w/KE3uqmAYtGVwlaSY6tCra3R/aZ&#10;hGbfhuw2SfvruwXB4zAz3zDr7Wga0VPnassKnmcRCOLC6ppLBefT4WkBwnlkjY1lUvBDDrabycMa&#10;E20Hfqf+6EsRIOwSVFB53yZSuqIig25mW+LgXW1n0AfZlVJ3OAS4aWQcRS/SYM1hocKWdhUVX8dv&#10;oyBbtOlHbn+Hsnn9zC5vl+X+tPRKPU7HdAXC0+jv4Vs71wrieRTH8H8nXA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IkLv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3" o:spid="_x0000_s2990" style="position:absolute;left:3276;top:33571;width:375;height:1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Q1IMYA&#10;AADeAAAADwAAAGRycy9kb3ducmV2LnhtbESPQWvCQBSE74X+h+UJvdWNKYpGV5G2okergnp7ZJ9J&#10;MPs2ZFcT/fWuIPQ4zMw3zGTWmlJcqXaFZQW9bgSCOLW64EzBbrv4HIJwHlljaZkU3MjBbPr+NsFE&#10;24b/6LrxmQgQdgkqyL2vEildmpNB17UVcfBOtjbog6wzqWtsAtyUMo6igTRYcFjIsaLvnNLz5mIU&#10;LIfV/LCy9yYrf4/L/Xo/+tmOvFIfnXY+BuGp9f/hV3ulFcT9KP6C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Q1I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4" o:spid="_x0000_s2991" style="position:absolute;left:3276;top:34866;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2tVMYA&#10;AADeAAAADwAAAGRycy9kb3ducmV2LnhtbESPQWvCQBSE74X+h+UJvdWNoYpGV5G2okergnp7ZJ9J&#10;MPs2ZFcT/fWuIPQ4zMw3zGTWmlJcqXaFZQW9bgSCOLW64EzBbrv4HIJwHlljaZkU3MjBbPr+NsFE&#10;24b/6LrxmQgQdgkqyL2vEildmpNB17UVcfBOtjbog6wzqWtsAtyUMo6igTRYcFjIsaLvnNLz5mIU&#10;LIfV/LCy9yYrf4/L/Xo/+tmOvFIfnXY+BuGp9f/hV3ulFcT9KP6C551wBe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2tV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5" o:spid="_x0000_s2992" style="position:absolute;left:3276;top:36146;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Iz8YA&#10;AADeAAAADwAAAGRycy9kb3ducmV2LnhtbESPT4vCMBTE74LfITxhb5pacNFqFPEPenRVUG+P5tkW&#10;m5fSRNvdT28WFvY4zMxvmNmiNaV4Ue0KywqGgwgEcWp1wZmC82nbH4NwHlljaZkUfJODxbzbmWGi&#10;bcNf9Dr6TAQIuwQV5N5XiZQuzcmgG9iKOHh3Wxv0QdaZ1DU2AW5KGUfRpzRYcFjIsaJVTunj+DQK&#10;duNqed3bnyYrN7fd5XCZrE8Tr9RHr11OQXhq/X/4r73XCuJRFI/g9064AnL+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EIz8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6" o:spid="_x0000_s2993" style="position:absolute;left:3276;top:37441;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WuMYA&#10;AADeAAAADwAAAGRycy9kb3ducmV2LnhtbESPT4vCMBTE7wv7HcJb8LamW1C0GkVWFz36D9Tbo3m2&#10;xealNFlb/fRGEDwOM/MbZjxtTSmuVLvCsoKfbgSCOLW64EzBfvf3PQDhPLLG0jIpuJGD6eTzY4yJ&#10;tg1v6Lr1mQgQdgkqyL2vEildmpNB17UVcfDOtjbog6wzqWtsAtyUMo6ivjRYcFjIsaLfnNLL9t8o&#10;WA6q2XFl701WLk7Lw/ownO+GXqnOVzsbgfDU+nf41V5pBXEvivv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OWuMYAAADeAAAADwAAAAAAAAAAAAAAAACYAgAAZHJz&#10;L2Rvd25yZXYueG1sUEsFBgAAAAAEAAQA9QAAAIsDA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7" o:spid="_x0000_s2994" style="position:absolute;left:3276;top:38736;width:37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8zI8cA&#10;AADeAAAADwAAAGRycy9kb3ducmV2LnhtbESPT2vCQBTE74V+h+UJvdWNgfonuoq0FT1aFdTbI/tM&#10;gtm3Ibua6Kd3BaHHYWZ+w0xmrSnFlWpXWFbQ60YgiFOrC84U7LaLzyEI55E1lpZJwY0czKbvbxNM&#10;tG34j64bn4kAYZeggtz7KpHSpTkZdF1bEQfvZGuDPsg6k7rGJsBNKeMo6kuDBYeFHCv6zik9by5G&#10;wXJYzQ8re2+y8ve43K/3o5/tyCv10WnnYxCeWv8ffrVXWkH8FcUDeN4JV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MyP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rect id="Rectangle 25028" o:spid="_x0000_s2995" style="position:absolute;left:3276;top:40032;width:375;height:1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CnUcQA&#10;AADeAAAADwAAAGRycy9kb3ducmV2LnhtbERPTWvCQBC9F/wPywi9NRsDFo1ZRbSix9YUorchOybB&#10;7GzIbk3aX989FHp8vO9sM5pWPKh3jWUFsygGQVxa3XCl4DM/vCxAOI+ssbVMCr7JwWY9ecow1Xbg&#10;D3qcfSVCCLsUFdTed6mUrqzJoItsRxy4m+0N+gD7SuoehxBuWpnE8as02HBoqLGjXU3l/fxlFBwX&#10;3fZysj9D1b5dj8V7sdznS6/U83TcrkB4Gv2/+M990gqSeZyEveFOu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gp1HEAAAA3gAAAA8AAAAAAAAAAAAAAAAAmAIAAGRycy9k&#10;b3ducmV2LnhtbFBLBQYAAAAABAAEAPUAAACJAwAAAAA=&#10;" filled="f" stroked="f">
                  <v:textbox inset="0,0,0,0">
                    <w:txbxContent>
                      <w:p w:rsidR="0022275F" w:rsidRDefault="00BF5DA6">
                        <w:pPr>
                          <w:spacing w:after="160" w:line="259" w:lineRule="auto"/>
                          <w:ind w:left="0" w:right="0" w:firstLine="0"/>
                        </w:pPr>
                        <w:r>
                          <w:rPr>
                            <w:sz w:val="15"/>
                          </w:rPr>
                          <w:t xml:space="preserve"> </w:t>
                        </w:r>
                      </w:p>
                    </w:txbxContent>
                  </v:textbox>
                </v:rect>
                <v:shape id="Shape 25029" o:spid="_x0000_s2996" style="position:absolute;left:23818;top:10650;width:14248;height:8381;visibility:visible;mso-wrap-style:square;v-text-anchor:top" coordsize="1424788,83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Rm8UA&#10;AADeAAAADwAAAGRycy9kb3ducmV2LnhtbESP0WoCMRRE3wX/IVyhb5q41dJujSJCS4UiuO0HXDa3&#10;m6WbmyVJ3e3fN4LQx2FmzjCb3eg6caEQW88algsFgrj2puVGw+fHy/wRREzIBjvPpOGXIuy208kG&#10;S+MHPtOlSo3IEI4larAp9aWUsbbkMC58T5y9Lx8cpixDI03AIcNdJwulHqTDlvOCxZ4Olurv6sdp&#10;OFlz9K9rF+7bRh2G1RArE961vpuN+2cQicb0H76134yGYq2KJ7jeyVd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uBGbxQAAAN4AAAAPAAAAAAAAAAAAAAAAAJgCAABkcnMv&#10;ZG93bnJldi54bWxQSwUGAAAAAAQABAD1AAAAigMAAAAA&#10;" path="m,833539c3035,696367,4573,562280,7595,476949v3073,-85332,3073,-95987,7645,-153886c21336,266662,30468,184353,39599,135585,47231,85331,62459,48717,68568,27394,76200,6058,76200,12154,80773,7595,83795,4572,88354,3035,91440,3035v4560,-1536,6096,-3035,12154,c109690,6058,118873,9131,131026,21336v12205,12154,33528,38100,45733,56363c188964,95999,195021,114262,204191,134099v9131,18263,15240,32004,28930,59436c248400,220967,272759,266662,289522,297117v18313,30505,33541,53378,50305,79273c355054,402285,370294,431254,383985,452590v13741,21336,28969,35027,41174,50254c438848,518071,444957,528739,460185,547052v15278,18301,36614,45733,56401,65533c536385,632371,554686,646113,580581,662889v24358,16764,57899,36563,85331,50254c694881,728370,719239,737552,748208,749757v28982,10656,63995,24359,92977,33478c870103,790880,892976,792417,923430,796976v30518,6109,68618,10668,102146,15240c1057580,816775,1089572,822871,1121576,825906v30454,1537,60922,1537,91427,1537c1243470,828980,1266330,827443,1301356,828980v35078,1537,102096,7594,123432,9131e" filled="f" strokecolor="purple" strokeweight="0">
                  <v:path arrowok="t" textboxrect="0,0,1424788,838111"/>
                </v:shape>
                <v:shape id="Shape 25030" o:spid="_x0000_s2997" style="position:absolute;left:4130;top:394;width:8396;height:18484;visibility:visible;mso-wrap-style:square;v-text-anchor:top" coordsize="839635,1848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5v0sMA&#10;AADeAAAADwAAAGRycy9kb3ducmV2LnhtbESPzYrCMBSF98K8Q7gDsxFNR1GkGkUcZNy2unF3aa5t&#10;sbmpSWo7bz9ZCC4P549vsxtMI57kfG1Zwfc0AUFcWF1zqeByPk5WIHxA1thYJgV/5GG3/RhtMNW2&#10;54yeeShFHGGfooIqhDaV0hcVGfRT2xJH72adwRClK6V22Mdx08hZkiylwZrjQ4UtHSoq7nlnFJwe&#10;+bh7HBe3fuyu1nXZ7zn7YaW+Pof9GkSgIbzDr/ZJK5gtknkEiDgRBe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5v0sMAAADeAAAADwAAAAAAAAAAAAAAAACYAgAAZHJzL2Rv&#10;d25yZXYueG1sUEsFBgAAAAAEAAQA9QAAAIgDAAAAAA==&#10;" path="m6096,1848435v135585,-3023,271221,-6097,356552,-10656c446481,1834693,458686,1834693,515048,1828648v56401,-7646,138710,-19850,188964,-30518c752767,1785976,790867,1767675,812203,1760030v21336,-9119,15228,-10656,18313,-15228c835076,1738706,835076,1734135,836613,1729575v,-6096,3022,-7645,,-15227c833539,1705217,830516,1694498,816775,1677784v-12166,-15278,-36563,-42710,-54877,-57949c742112,1604607,725335,1597025,705548,1584820v-19799,-12204,-32003,-19850,-59435,-38100c618680,1526921,571449,1494879,540944,1472057v-30467,-22873,-51791,-42672,-77686,-63995c437362,1388212,408381,1368425,387058,1350112v-21336,-18250,-35078,-36563,-50305,-53328c319977,1280020,309309,1270889,291059,1251090v-18301,-19838,-45746,-47270,-65532,-73165c207213,1152017,191986,1129157,175222,1095667v-16764,-32042,-35027,-74714,-50254,-111277c111227,947826,100559,915835,89891,877735,77686,839635,63995,795426,56362,757326,47231,720763,45694,690308,41123,650672,36563,611035,30455,562267,25895,519608,21336,476936,15227,435813,13691,394691,10668,353504,12154,313868,10668,275819v,-39637,,-68606,-1537,-114300c7594,115786,1486,27432,,e" filled="f" strokecolor="red" strokeweight="0">
                  <v:path arrowok="t" textboxrect="0,0,839635,1848435"/>
                </v:shape>
                <v:shape id="Shape 25031" o:spid="_x0000_s2998" style="position:absolute;left:61;top:7297;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DZSskA&#10;AADeAAAADwAAAGRycy9kb3ducmV2LnhtbESPT2vCQBTE70K/w/KEXkQ3WgwSXaUKxf45tEYPHh/Z&#10;l2ww+zZkV02/fbdQ6HGYmd8wq01vG3GjzteOFUwnCQjiwumaKwWn48t4AcIHZI2NY1LwTR4264fB&#10;CjPt7nygWx4qESHsM1RgQmgzKX1hyKKfuJY4eqXrLIYou0rqDu8Rbhs5S5JUWqw5LhhsaWeouORX&#10;q2C0/9yX169Leizfzbb8yOfp4vym1OOwf16CCNSH//Bf+1UrmM2Tpyn83olX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5DZSskAAADeAAAADwAAAAAAAAAAAAAAAACYAgAA&#10;ZHJzL2Rvd25yZXYueG1sUEsFBgAAAAAEAAQA9QAAAI4DAAAAAA==&#10;" path="m,l391668,e" filled="f" strokeweight="0">
                  <v:stroke endcap="round"/>
                  <v:path arrowok="t" textboxrect="0,0,391668,0"/>
                </v:shape>
                <v:shape id="Shape 25032" o:spid="_x0000_s2999" style="position:absolute;left:61;top:11503;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JHPckA&#10;AADeAAAADwAAAGRycy9kb3ducmV2LnhtbESPQWvCQBSE70L/w/IKXqRuTDFI6iqtILZ6aBt76PGR&#10;fckGs29DdtX033cLQo/DzHzDLNeDbcWFet84VjCbJiCIS6cbrhV8HbcPCxA+IGtsHZOCH/KwXt2N&#10;lphrd+VPuhShFhHCPkcFJoQul9KXhiz6qeuIo1e53mKIsq+l7vEa4baVaZJk0mLDccFgRxtD5ak4&#10;WwWT3fuuOn+csmO1Ny/VoZhni+83pcb3w/MTiEBD+A/f2q9aQTpPHlP4uxOvgFz9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0JHPckAAADeAAAADwAAAAAAAAAAAAAAAACYAgAA&#10;ZHJzL2Rvd25yZXYueG1sUEsFBgAAAAAEAAQA9QAAAI4DAAAAAA==&#10;" path="m,l391668,e" filled="f" strokeweight="0">
                  <v:stroke endcap="round"/>
                  <v:path arrowok="t" textboxrect="0,0,391668,0"/>
                </v:shape>
                <v:shape id="Shape 25033" o:spid="_x0000_s3000" style="position:absolute;left:61;top:14764;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7ipskA&#10;AADeAAAADwAAAGRycy9kb3ducmV2LnhtbESPQWvCQBSE70L/w/IKvUjdVDFI6iptoVj10DZ68PjI&#10;vmSD2bchu2r8992C4HGYmW+Y+bK3jThT52vHCl5GCQjiwumaKwX73efzDIQPyBobx6TgSh6Wi4fB&#10;HDPtLvxL5zxUIkLYZ6jAhNBmUvrCkEU/ci1x9ErXWQxRdpXUHV4i3DZynCSptFhzXDDY0oeh4pif&#10;rILh6ntVnn6O6a7cmPdym0/T2WGt1NNj//YKIlAf7uFb+0srGE+TyQT+78QrIB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A7ipskAAADeAAAADwAAAAAAAAAAAAAAAACYAgAA&#10;ZHJzL2Rvd25yZXYueG1sUEsFBgAAAAAEAAQA9QAAAI4DAAAAAA==&#10;" path="m,l391668,e" filled="f" strokeweight="0">
                  <v:stroke endcap="round"/>
                  <v:path arrowok="t" textboxrect="0,0,391668,0"/>
                </v:shape>
                <v:shape id="Shape 25034" o:spid="_x0000_s3001" style="position:absolute;left:61;top:16943;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60soA&#10;AADeAAAADwAAAGRycy9kb3ducmV2LnhtbESPQUvDQBSE74L/YXmCF7EbaxtC7LaoILX1oE178PjI&#10;vmRDs29DdtvGf+8WCj0OM/MNM1sMthVH6n3jWMHTKAFBXDrdcK1gt/14zED4gKyxdUwK/sjDYn57&#10;M8NcuxNv6FiEWkQI+xwVmBC6XEpfGrLoR64jjl7leoshyr6WusdThNtWjpMklRYbjgsGO3o3VO6L&#10;g1XwsPxeVoeffbqt1uat+iqmafa7Uur+bnh9ARFoCNfwpf2pFYynyfMEznfiFZDz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fnetLKAAAA3gAAAA8AAAAAAAAAAAAAAAAAmAIA&#10;AGRycy9kb3ducmV2LnhtbFBLBQYAAAAABAAEAPUAAACPAwAAAAA=&#10;" path="m,l391668,e" filled="f" strokeweight="0">
                  <v:stroke endcap="round"/>
                  <v:path arrowok="t" textboxrect="0,0,391668,0"/>
                </v:shape>
                <v:shape id="Shape 25035" o:spid="_x0000_s3002" style="position:absolute;left:61;top:18223;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vfSckA&#10;AADeAAAADwAAAGRycy9kb3ducmV2LnhtbESPQWvCQBSE74X+h+UVeim6qSVBoqu0hWJbD9XoweMj&#10;+5INZt+G7Krpv3eFQo/DzHzDzJeDbcWZet84VvA8TkAQl043XCvY7z5GUxA+IGtsHZOCX/KwXNzf&#10;zTHX7sJbOhehFhHCPkcFJoQul9KXhiz6seuIo1e53mKIsq+l7vES4baVkyTJpMWG44LBjt4Nlcfi&#10;ZBU8rX5W1WlzzHbVt3mr1kWaTQ9fSj0+DK8zEIGG8B/+a39qBZM0eUnhdideAbm4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KvfSckAAADeAAAADwAAAAAAAAAAAAAAAACYAgAA&#10;ZHJzL2Rvd25yZXYueG1sUEsFBgAAAAAEAAQA9QAAAI4DAAAAAA==&#10;" path="m,l391668,e" filled="f" strokeweight="0">
                  <v:stroke endcap="round"/>
                  <v:path arrowok="t" textboxrect="0,0,391668,0"/>
                </v:shape>
                <v:shape id="Shape 25036" o:spid="_x0000_s3003" style="position:absolute;left:23437;top:9385;width:503;height:9813;visibility:visible;mso-wrap-style:square;v-text-anchor:top" coordsize="50254,981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3aa8UA&#10;AADeAAAADwAAAGRycy9kb3ducmV2LnhtbESPT4vCMBTE74LfIbwFb5pa11q6RhHBdQ9e/ANeH82z&#10;LTYvpUm1++03C4LHYWZ+wyzXvanFg1pXWVYwnUQgiHOrKy4UXM67cQrCeWSNtWVS8EsO1qvhYImZ&#10;tk8+0uPkCxEg7DJUUHrfZFK6vCSDbmIb4uDdbGvQB9kWUrf4DHBTyziKEmmw4rBQYkPbkvL7qTMK&#10;7HcXXw7p/ZPt9pp0+3Q/XcxYqdFHv/kC4an37/Cr/aMVxPNolsD/nXAF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TdprxQAAAN4AAAAPAAAAAAAAAAAAAAAAAJgCAABkcnMv&#10;ZG93bnJldi54bWxQSwUGAAAAAAQABAD1AAAAigMAAAAA&#10;" path="m25895,l50254,50305r-21323,l28931,978357r-3036,3023l22822,978357r,-928052l,50305,25895,xe" fillcolor="black" stroked="f" strokeweight="0">
                  <v:stroke endcap="round"/>
                  <v:path arrowok="t" textboxrect="0,0,50254,981380"/>
                </v:shape>
                <v:shape id="Shape 25037" o:spid="_x0000_s3004" style="position:absolute;left:23665;top:18802;width:18531;height:503;visibility:visible;mso-wrap-style:square;v-text-anchor:top" coordsize="1853057,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CaFscA&#10;AADeAAAADwAAAGRycy9kb3ducmV2LnhtbESPQWvCQBSE70L/w/IKvRR9UVuV1FVaiyL0olHw+si+&#10;JqHZtyG7avrv3ULB4zAz3zDzZWdrdeHWV040DAcJKJbcmUoKDcfDuj8D5QOJodoJa/hlD8vFQ29O&#10;qXFX2fMlC4WKEPEpaShDaFJEn5dsyQ9cwxK9b9daClG2BZqWrhFuaxwlyQQtVRIXSmp4VXL+k52t&#10;hpdVdsbxR/212ww/16fuGffHKWr99Ni9v4EK3IV7+L+9NRpGr8l4Cn934hXA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wmhbHAAAA3gAAAA8AAAAAAAAAAAAAAAAAmAIAAGRy&#10;cy9kb3ducmV2LnhtbFBLBQYAAAAABAAEAPUAAACMAwAAAAA=&#10;" path="m1802753,r50304,25946l1802753,50305r,-21336l3073,28969,,25946,3073,22873r1799680,l1802753,xe" fillcolor="black" stroked="f" strokeweight="0">
                  <v:stroke endcap="round"/>
                  <v:path arrowok="t" textboxrect="0,0,1853057,50305"/>
                </v:shape>
                <v:shape id="Shape 25038" o:spid="_x0000_s3005" style="position:absolute;left:4297;top:37134;width:17631;height:3993;visibility:visible;mso-wrap-style:square;v-text-anchor:top" coordsize="1763116,39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jU0cEA&#10;AADeAAAADwAAAGRycy9kb3ducmV2LnhtbERPzYrCMBC+C/sOYRa8aboVF7eaFhHKqretPsDQzDbF&#10;ZlKaqPXtzUHw+PH9b4rRduJGg28dK/iaJyCIa6dbbhScT+VsBcIHZI2dY1LwIA9F/jHZYKbdnf/o&#10;VoVGxBD2GSowIfSZlL42ZNHPXU8cuX83WAwRDo3UA95juO1kmiTf0mLLscFgTztD9aW6WgXl8rhr&#10;f1ZpWh4fVz70v+NhWxqlpp/jdg0i0Bje4pd7rxWky2QR98Y78QrI/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o1NHBAAAA3gAAAA8AAAAAAAAAAAAAAAAAmAIAAGRycy9kb3du&#10;cmV2LnhtbFBLBQYAAAAABAAEAPUAAACGAwAAAAA=&#10;" path="m,399262v287985,-1485,574484,-1485,754316,-1485c932612,396240,956971,396240,1077366,396240v120409,-3035,294095,-4572,399264,-7645c1580261,387109,1659484,384035,1705179,381000v44195,-1537,30505,-1537,39636,-1537c1752461,377927,1753947,376441,1755483,376441v3074,-1537,7633,-1537,,-3074c1749374,371830,1743279,368808,1717383,365773v-27431,-3074,-79222,-9170,-118859,-12205c1558925,352031,1520825,349009,1479652,347472v-41122,-3023,-68555,-4572,-126454,-7645c1295261,336804,1196239,329159,1132244,324599v-63996,-3022,-111278,-7594,-164605,-12154c911276,309372,850303,304800,804570,301727v-44157,-4560,-73126,-7583,-105118,-10668c664375,288036,643039,285013,603453,281940v-39637,-4572,-97536,-9131,-137173,-13691c425158,262141,394652,257581,358089,251473,324548,245377,283426,236245,252959,228600v-30506,-6096,-50305,-12192,-74664,-19787c152349,201168,123431,192049,106667,184404,88354,176809,85331,172250,74663,164605,65494,155486,53340,146304,44158,137173,33490,129540,21336,121945,15240,112814,10668,105181,13691,97536,12154,89954,10668,82309,7594,82309,7594,67081,7594,53391,9131,13754,9131,e" filled="f" strokecolor="blue" strokeweight="0">
                  <v:path arrowok="t" textboxrect="0,0,1763116,399262"/>
                </v:shape>
                <v:shape id="Shape 25039" o:spid="_x0000_s3006" style="position:absolute;left:4388;top:26970;width:0;height:10622;visibility:visible;mso-wrap-style:square;v-text-anchor:top" coordsize="0,106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g2uMMA&#10;AADeAAAADwAAAGRycy9kb3ducmV2LnhtbESPQYvCMBSE78L+h/AW9qaJiotWoywLilddCx4fzbMt&#10;Ni+hibX7740geBxm5htmteltIzpqQ+1Yw3ikQBAXztRcajj9bYdzECEiG2wck4Z/CrBZfwxWmBl3&#10;5wN1x1iKBOGQoYYqRp9JGYqKLIaR88TJu7jWYkyyLaVp8Z7gtpETpb6lxZrTQoWefisqrseb1bBX&#10;+a3D83xc+NMBZ7nnXb5jrb8++58liEh9fIdf7b3RMJmp6QKed9IV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0g2uMMAAADeAAAADwAAAAAAAAAAAAAAAACYAgAAZHJzL2Rv&#10;d25yZXYueG1sUEsFBgAAAAAEAAQA9QAAAIgDAAAAAA==&#10;" path="m,1062139l,e" filled="f" strokecolor="blue" strokeweight="0">
                  <v:path arrowok="t" textboxrect="0,0,0,1062139"/>
                </v:shape>
                <v:shape id="Shape 25040" o:spid="_x0000_s3007" style="position:absolute;top:30018;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oPrMcA&#10;AADeAAAADwAAAGRycy9kb3ducmV2LnhtbESPzWrCQBSF94W+w3ALbopOFA0SHUUF0baLttGFy0vm&#10;JhPM3AmZUdO37ywKXR7OH99y3dtG3KnztWMF41ECgrhwuuZKwfm0H85B+ICssXFMCn7Iw3r1/LTE&#10;TLsHf9M9D5WII+wzVGBCaDMpfWHIoh+5ljh6pesshii7SuoOH3HcNnKSJKm0WHN8MNjSzlBxzW9W&#10;wevh81Devq7pqXw32/Ijn6Xzy5tSg5d+swARqA//4b/2USuYzJJpBIg4EQ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aD6zHAAAA3gAAAA8AAAAAAAAAAAAAAAAAmAIAAGRy&#10;cy9kb3ducmV2LnhtbFBLBQYAAAAABAAEAPUAAACMAwAAAAA=&#10;" path="m,l391668,e" filled="f" strokeweight="0">
                  <v:stroke endcap="round"/>
                  <v:path arrowok="t" textboxrect="0,0,391668,0"/>
                </v:shape>
                <v:shape id="Shape 25041" o:spid="_x0000_s3008" style="position:absolute;top:34224;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aqN8kA&#10;AADeAAAADwAAAGRycy9kb3ducmV2LnhtbESPT2vCQBTE70K/w/KEXkQ3Sg0SXaUKxf45tEYPHh/Z&#10;l2ww+zZkV02/fbdQ6HGYmd8wq01vG3GjzteOFUwnCQjiwumaKwWn48t4AcIHZI2NY1LwTR4264fB&#10;CjPt7nygWx4qESHsM1RgQmgzKX1hyKKfuJY4eqXrLIYou0rqDu8Rbhs5S5JUWqw5LhhsaWeouORX&#10;q2C0/9yX169Leizfzbb8yOfp4vym1OOwf16CCNSH//Bf+1UrmM2Tpyn83olX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5aqN8kAAADeAAAADwAAAAAAAAAAAAAAAACYAgAA&#10;ZHJzL2Rvd25yZXYueG1sUEsFBgAAAAAEAAQA9QAAAI4DAAAAAA==&#10;" path="m,l391668,e" filled="f" strokeweight="0">
                  <v:stroke endcap="round"/>
                  <v:path arrowok="t" textboxrect="0,0,391668,0"/>
                </v:shape>
                <v:shape id="Shape 25042" o:spid="_x0000_s3009" style="position:absolute;top:37485;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Q0QMkA&#10;AADeAAAADwAAAGRycy9kb3ducmV2LnhtbESPQWvCQBSE70L/w/IKXqRuDDVI6iqtILZ6aBt76PGR&#10;fckGs29DdtX033cLQo/DzHzDLNeDbcWFet84VjCbJiCIS6cbrhV8HbcPCxA+IGtsHZOCH/KwXt2N&#10;lphrd+VPuhShFhHCPkcFJoQul9KXhiz6qeuIo1e53mKIsq+l7vEa4baVaZJk0mLDccFgRxtD5ak4&#10;WwWT3fuuOn+csmO1Ny/VoZhni+83pcb3w/MTiEBD+A/f2q9aQTpPHlP4uxOvgFz9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0Q0QMkAAADeAAAADwAAAAAAAAAAAAAAAACYAgAA&#10;ZHJzL2Rvd25yZXYueG1sUEsFBgAAAAAEAAQA9QAAAI4DAAAAAA==&#10;" path="m,l391668,e" filled="f" strokeweight="0">
                  <v:stroke endcap="round"/>
                  <v:path arrowok="t" textboxrect="0,0,391668,0"/>
                </v:shape>
                <v:shape id="Shape 25043" o:spid="_x0000_s3010" style="position:absolute;top:39649;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iR28oA&#10;AADeAAAADwAAAGRycy9kb3ducmV2LnhtbESPQUvDQBSE74L/YXmCF7EbaxtC7LaoILX1oE178PjI&#10;vmRDs29DdtvGf+8WCj0OM/MNM1sMthVH6n3jWMHTKAFBXDrdcK1gt/14zED4gKyxdUwK/sjDYn57&#10;M8NcuxNv6FiEWkQI+xwVmBC6XEpfGrLoR64jjl7leoshyr6WusdThNtWjpMklRYbjgsGO3o3VO6L&#10;g1XwsPxeVoeffbqt1uat+iqmafa7Uur+bnh9ARFoCNfwpf2pFYynyeQZznfiFZDz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AIkdvKAAAA3gAAAA8AAAAAAAAAAAAAAAAAmAIA&#10;AGRycy9kb3ducmV2LnhtbFBLBQYAAAAABAAEAPUAAACPAwAAAAA=&#10;" path="m,l391668,e" filled="f" strokeweight="0">
                  <v:stroke endcap="round"/>
                  <v:path arrowok="t" textboxrect="0,0,391668,0"/>
                </v:shape>
                <v:shape id="Shape 25044" o:spid="_x0000_s3011" style="position:absolute;top:40944;width:3916;height:0;visibility:visible;mso-wrap-style:square;v-text-anchor:top" coordsize="3916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Jr8kA&#10;AADeAAAADwAAAGRycy9kb3ducmV2LnhtbESPQWvCQBSE70L/w/IKvUjdVDRI6iptoVj10DZ68PjI&#10;vmSD2bchu2r8992C4HGYmW+Y+bK3jThT52vHCl5GCQjiwumaKwX73efzDIQPyBobx6TgSh6Wi4fB&#10;HDPtLvxL5zxUIkLYZ6jAhNBmUvrCkEU/ci1x9ErXWQxRdpXUHV4i3DZynCSptFhzXDDY0oeh4pif&#10;rILh6ntVnn6O6a7cmPdym0/T2WGt1NNj//YKIlAf7uFb+0srGE+TyQT+78QrIB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EJr8kAAADeAAAADwAAAAAAAAAAAAAAAACYAgAA&#10;ZHJzL2Rvd25yZXYueG1sUEsFBgAAAAAEAAQA9QAAAI4DAAAAAA==&#10;" path="m,l391668,e" filled="f" strokeweight="0">
                  <v:stroke endcap="round"/>
                  <v:path arrowok="t" textboxrect="0,0,391668,0"/>
                </v:shape>
                <v:shape id="Shape 25045" o:spid="_x0000_s3012" style="position:absolute;left:24138;top:22505;width:503;height:18805;visibility:visible;mso-wrap-style:square;v-text-anchor:top" coordsize="50254,1880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Ira8kA&#10;AADeAAAADwAAAGRycy9kb3ducmV2LnhtbESPQWsCMRSE70L/Q3gFL6KJUsWuRrFKpXgoVK3g7bF5&#10;7i5uXrab1N3+e1Mo9DjMzDfMfNnaUtyo9oVjDcOBAkGcOlNwpuF4eO1PQfiAbLB0TBp+yMNy8dCZ&#10;Y2Jcwx9024dMRAj7BDXkIVSJlD7NyaIfuIo4ehdXWwxR1pk0NTYRbks5UmoiLRYcF3KsaJ1Tet1/&#10;Ww29TXvdTZvy+fTyefjyarI9v9NW6+5ju5qBCNSG//Bf+81oGI3V0xh+78Qr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7Ira8kAAADeAAAADwAAAAAAAAAAAAAAAACYAgAA&#10;ZHJzL2Rvd25yZXYueG1sUEsFBgAAAAAEAAQA9QAAAI4DAAAAAA==&#10;" path="m24359,l50254,50254r-22822,l27432,1875879r-3073,4559l21336,1875879r,-1825625l,50254,24359,xe" fillcolor="black" stroked="f" strokeweight="0">
                  <v:stroke endcap="round"/>
                  <v:path arrowok="t" textboxrect="0,0,50254,1880438"/>
                </v:shape>
                <v:shape id="Shape 25046" o:spid="_x0000_s3013" style="position:absolute;left:24458;top:23100;width:4038;height:18119;visibility:visible;mso-wrap-style:square;v-text-anchor:top" coordsize="403822,1811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SWssgA&#10;AADeAAAADwAAAGRycy9kb3ducmV2LnhtbESPQWvCQBSE74X+h+UVvNWNwUqJriK2BfEg1qrQ2yP7&#10;msRm34bsM6b/vlsQehxm5htmtuhdrTpqQ+XZwGiYgCLOva24MHD4eHt8BhUE2WLtmQz8UIDF/P5u&#10;hpn1V36nbi+FihAOGRooRZpM65CX5DAMfUMcvS/fOpQo20LbFq8R7mqdJslEO6w4LpTY0Kqk/Ht/&#10;cQa8dDvZHl9eL6NVei6269P4c5MaM3jol1NQQr38h2/ttTWQPiXjCfzdiVdAz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tJayyAAAAN4AAAAPAAAAAAAAAAAAAAAAAJgCAABk&#10;cnMvZG93bnJldi54bWxQSwUGAAAAAAQABAD1AAAAjQMAAAAA&#10;" path="m,1811884c,1517739,1550,1222121,1550,1037730v,-184404,,-208763,1485,-333731c4573,580580,7595,402273,9131,294081,12205,187414,15240,105118,16777,59424,19800,13691,19800,27432,19800,18250,21336,10668,22873,9119,22873,6096v1486,-1537,1486,-6096,3022,c27445,13691,30468,19787,33541,47219v3023,27444,9132,80772,12154,121894c48768,210287,50254,249873,51804,291059v3073,41122,4559,70091,7632,129527c63995,480022,70104,582117,74664,647649v4571,65482,9131,114249,12204,170650c91440,874662,94463,938708,99022,984390v3073,47231,7646,76200,10668,109741c112764,1129157,114300,1152030,118873,1191666v3022,41123,9131,100559,13690,143218c138659,1376058,143231,1408062,149327,1444625v6108,35014,15227,77686,22873,108192c179794,1584820,185890,1606144,193535,1630502v7582,25947,16765,54877,22860,73178c223990,1721942,230099,1725016,237731,1735684v9132,10655,18263,22860,27433,33528c272759,1778343,281940,1792034,289522,1796644v7646,6058,16777,3035,24409,4572c321526,1802702,321526,1805775,335268,1805775v15227,,54813,-3073,68554,-3073e" filled="f" strokecolor="blue" strokeweight="0">
                  <v:path arrowok="t" textboxrect="0,0,403822,1811884"/>
                </v:shape>
                <v:shape id="Shape 25047" o:spid="_x0000_s3014" style="position:absolute;left:28039;top:41127;width:10759;height:0;visibility:visible;mso-wrap-style:square;v-text-anchor:top" coordsize="1075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x4cYA&#10;AADeAAAADwAAAGRycy9kb3ducmV2LnhtbESPT0sDMRTE70K/Q3gFbzYxtCrbpqVUlJ6U/hE8Pjav&#10;yeLmZdmk7frtjSB4HGbmN8xiNYRWXKhPTWQD9xMFgriOtmFn4Hh4uXsCkTKyxTYyGfimBKvl6GaB&#10;lY1X3tFln50oEE4VGvA5d5WUqfYUME1iR1y8U+wD5iJ7J22P1wIPrdRKPciADZcFjx1tPNVf+3Mw&#10;8HlU+u3ZOf0xPSh/ft/q11nUxtyOh/UcRKYh/4f/2ltrQM/U9BF+75Qr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H+x4cYAAADeAAAADwAAAAAAAAAAAAAAAACYAgAAZHJz&#10;L2Rvd25yZXYueG1sUEsFBgAAAAAEAAQA9QAAAIsDAAAAAA==&#10;" path="m,l1075880,e" filled="f" strokecolor="blue" strokeweight="0">
                  <v:path arrowok="t" textboxrect="0,0,1075880,0"/>
                </v:shape>
                <v:shape id="Shape 25048" o:spid="_x0000_s3015" style="position:absolute;left:24443;top:40700;width:18545;height:503;visibility:visible;mso-wrap-style:square;v-text-anchor:top" coordsize="1854556,5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WAIMUA&#10;AADeAAAADwAAAGRycy9kb3ducmV2LnhtbESPwU7DMAyG70i8Q2QkbizZBGjqlk0MAeKG6PYAXuO1&#10;FY3TJaFreXp8QOJo/f4/+1tvR9+pgWJqA1uYzwwo4iq4lmsLh/3r3RJUysgOu8BkYaIE28311RoL&#10;Fy78SUOZayUQTgVaaHLuC61T1ZDHNAs9sWSnED1mGWOtXcSLwH2nF8Y8ao8ty4UGe3puqPoqv72F&#10;nzCdBVHtTHyZSrM8Dm/zD23t7c34tAKVacz/y3/td2dh8WDu5V/RERX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xYAgxQAAAN4AAAAPAAAAAAAAAAAAAAAAAJgCAABkcnMv&#10;ZG93bnJldi54bWxQSwUGAAAAAAQABAD1AAAAigMAAAAA&#10;" path="m1804302,r50254,24397l1804302,50305r,-22873l3086,27432,,24397,3086,21324r1801216,l1804302,xe" fillcolor="black" stroked="f" strokeweight="0">
                  <v:path arrowok="t" textboxrect="0,0,1854556,50305"/>
                </v:shape>
                <v:shape id="Shape 25049" o:spid="_x0000_s3016" style="position:absolute;left:35384;top:40411;width:0;height:1203;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91LsYA&#10;AADeAAAADwAAAGRycy9kb3ducmV2LnhtbESPQWvCQBSE74X+h+UVvNWNotKkrlKEigc9RFvo8ZF9&#10;JtG8tyG7avz3bqHQ4zAz3zDzZc+NulLnaycGRsMEFEnhbC2lga/D5+sbKB9QLDZOyMCdPCwXz09z&#10;zKy7SU7XfShVhIjP0EAVQptp7YuKGP3QtSTRO7qOMUTZldp2eItwbvQ4SWaasZa4UGFLq4qK8/7C&#10;BnKfrg482ZUzTvP1d80btz39GDN46T/eQQXqw3/4r72xBsbTZJLC7514BfTi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91LsYAAADeAAAADwAAAAAAAAAAAAAAAACYAgAAZHJz&#10;L2Rvd25yZXYueG1sUEsFBgAAAAAEAAQA9QAAAIsDAAAAAA==&#10;" path="m,l,120358e" filled="f" strokeweight="0">
                  <v:stroke endcap="round"/>
                  <v:path arrowok="t" textboxrect="0,0,0,120358"/>
                </v:shape>
                <v:shape id="Shape 25050" o:spid="_x0000_s3017" style="position:absolute;left:31178;top:40411;width:0;height:1203;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KbsUA&#10;AADeAAAADwAAAGRycy9kb3ducmV2LnhtbESPTWvCQBCG7wX/wzJCb3WjVNHoKiIoHtpD/ACPQ3ZM&#10;opnZkF01/ffdQ6HHl/eLZ7HquFZPan3lxMBwkIAiyZ2tpDBwOm4/pqB8QLFYOyEDP+Rhtey9LTC1&#10;7iUZPQ+hUHFEfIoGyhCaVGufl8ToB64hid7VtYwhyrbQtsVXHOdaj5JkohkriQ8lNrQpKb8fHmwg&#10;87PNkT+/iwnPst254r37ul2Mee936zmoQF34D/+199bAaJyMI0DEiSi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rEpuxQAAAN4AAAAPAAAAAAAAAAAAAAAAAJgCAABkcnMv&#10;ZG93bnJldi54bWxQSwUGAAAAAAQABAD1AAAAigMAAAAA&#10;" path="m,l,120358e" filled="f" strokeweight="0">
                  <v:stroke endcap="round"/>
                  <v:path arrowok="t" textboxrect="0,0,0,120358"/>
                </v:shape>
                <v:shape id="Shape 25051" o:spid="_x0000_s3018" style="position:absolute;left:27917;top:40411;width:0;height:1203;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v9cYA&#10;AADeAAAADwAAAGRycy9kb3ducmV2LnhtbESPQWvCQBSE74X+h+UVvNWNoqKpq4hg8aCHqIUeH9nX&#10;JG3e25Ddavz3riB4HGbmG2a+7LhWZ2p95cTAoJ+AIsmdraQwcDpu3qegfECxWDshA1fysFy8vswx&#10;te4iGZ0PoVARIj5FA2UITaq1z0ti9H3XkETvx7WMIcq20LbFS4RzrYdJMtGMlcSFEhtal5T/Hf7Z&#10;QOZn6yOP9sWEZ9nnV8Vbt/v9Nqb31q0+QAXqwjP8aG+tgeE4GQ/gfideAb2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Dv9cYAAADeAAAADwAAAAAAAAAAAAAAAACYAgAAZHJz&#10;L2Rvd25yZXYueG1sUEsFBgAAAAAEAAQA9QAAAIsDAAAAAA==&#10;" path="m,l,120358e" filled="f" strokeweight="0">
                  <v:stroke endcap="round"/>
                  <v:path arrowok="t" textboxrect="0,0,0,120358"/>
                </v:shape>
                <v:shape id="Shape 25052" o:spid="_x0000_s3019" style="position:absolute;left:25738;top:40411;width:0;height:1203;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JxgsYA&#10;AADeAAAADwAAAGRycy9kb3ducmV2LnhtbESPQWvCQBSE7wX/w/IEb3XToKKpq4hg8WAP0RZ6fGRf&#10;k7R5b0N2q/HfdwXB4zAz3zDLdc+NOlPnaycGXsYJKJLC2VpKAx+n3fMclA8oFhsnZOBKHtarwdMS&#10;M+suktP5GEoVIeIzNFCF0GZa+6IiRj92LUn0vl3HGKLsSm07vEQ4NzpNkplmrCUuVNjStqLi9/jH&#10;BnK/2J548l7OeJG/fda8d4efL2NGw37zCipQHx7he3tvDaTTZJrC7U68Anr1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TJxgsYAAADeAAAADwAAAAAAAAAAAAAAAACYAgAAZHJz&#10;L2Rvd25yZXYueG1sUEsFBgAAAAAEAAQA9QAAAIsDAAAAAA==&#10;" path="m,l,120358e" filled="f" strokeweight="0">
                  <v:stroke endcap="round"/>
                  <v:path arrowok="t" textboxrect="0,0,0,120358"/>
                </v:shape>
                <v:shape id="Shape 25053" o:spid="_x0000_s3020" style="position:absolute;left:24443;top:40411;width:0;height:1203;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7UGccA&#10;AADeAAAADwAAAGRycy9kb3ducmV2LnhtbESPQWvCQBSE7wX/w/KE3upGW6WmriKCxUM9JFro8ZF9&#10;TVLz3obsVtN/3xUEj8PMfMMsVj036kydr50YGI8SUCSFs7WUBo6H7dMrKB9QLDZOyMAfeVgtBw8L&#10;TK27SEbnPJQqQsSnaKAKoU219kVFjH7kWpLofbuOMUTZldp2eIlwbvQkSWaasZa4UGFLm4qKU/7L&#10;BjI/3xz4ZV/OeJ69f9a8cx8/X8Y8Dvv1G6hAfbiHb+2dNTCZJtNnuN6JV0A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1BnHAAAA3gAAAA8AAAAAAAAAAAAAAAAAmAIAAGRy&#10;cy9kb3ducmV2LnhtbFBLBQYAAAAABAAEAPUAAACMAwAAAAA=&#10;" path="m,l,120358e" filled="f" strokeweight="0">
                  <v:stroke endcap="round"/>
                  <v:path arrowok="t" textboxrect="0,0,0,120358"/>
                </v:shape>
                <v:shape id="Shape 25054" o:spid="_x0000_s3021" style="position:absolute;left:34714;top:17827;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8198gA&#10;AADeAAAADwAAAGRycy9kb3ducmV2LnhtbESPQWvCQBSE74L/YXlCb7prqKVEV5FCSy+lVKt4fGaf&#10;STT7Ns2uMe2v7wqCx2FmvmFmi85WoqXGl441jEcKBHHmTMm5hu/16/AZhA/IBivHpOGXPCzm/d4M&#10;U+Mu/EXtKuQiQtinqKEIoU6l9FlBFv3I1cTRO7jGYoiyyaVp8BLhtpKJUk/SYslxocCaXgrKTquz&#10;1bDb/q3f9hx26seeN+PsePg8fkitHwbdcgoiUBfu4Vv73WhIJmryCNc78QrI+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DzX3yAAAAN4AAAAPAAAAAAAAAAAAAAAAAJgCAABk&#10;cnMvZG93bnJldi54bWxQSwUGAAAAAAQABAD1AAAAjQMAAAAA&#10;" path="m,l,120409e" filled="f" strokeweight="0">
                  <v:stroke endcap="round"/>
                  <v:path arrowok="t" textboxrect="0,0,0,120409"/>
                </v:shape>
                <v:shape id="Shape 25055" o:spid="_x0000_s3022" style="position:absolute;left:30508;top:17827;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OQbMcA&#10;AADeAAAADwAAAGRycy9kb3ducmV2LnhtbESPT2sCMRTE74V+h/AKvdVEYUVWsyKFihcpals8Pjdv&#10;/+jmZd1E3fbTNwWhx2FmfsPM5r1txJU6XzvWMBwoEMS5MzWXGj52by8TED4gG2wck4Zv8jDPHh9m&#10;mBp34w1dt6EUEcI+RQ1VCG0qpc8rsugHriWOXuE6iyHKrpSmw1uE20aOlBpLizXHhQpbeq0oP20v&#10;VsP+62e3PHDYq7O9fA7zY/F+XEutn5/6xRREoD78h+/tldEwSlSSwN+deAVk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DkGzHAAAA3gAAAA8AAAAAAAAAAAAAAAAAmAIAAGRy&#10;cy9kb3ducmV2LnhtbFBLBQYAAAAABAAEAPUAAACMAwAAAAA=&#10;" path="m,l,120409e" filled="f" strokeweight="0">
                  <v:stroke endcap="round"/>
                  <v:path arrowok="t" textboxrect="0,0,0,120409"/>
                </v:shape>
                <v:shape id="Shape 25056" o:spid="_x0000_s3023" style="position:absolute;left:27246;top:17827;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EOG8cA&#10;AADeAAAADwAAAGRycy9kb3ducmV2LnhtbESPW2sCMRSE34X+h3AKvmmioJR1o0ihpS8iXvHxuDl7&#10;sZuT7Sbqtr++KRR8HGbmGyZddLYWN2p95VjDaKhAEGfOVFxo2O/eBi8gfEA2WDsmDd/kYTF/6qWY&#10;GHfnDd22oRARwj5BDWUITSKlz0qy6IeuIY5e7lqLIcq2kKbFe4TbWo6VmkqLFceFEht6LSn73F6t&#10;htPxZ/d+5nBSX/Z6GGWXfH1ZSa37z91yBiJQFx7h//aH0TCeqMkU/u7EK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RDhvHAAAA3gAAAA8AAAAAAAAAAAAAAAAAmAIAAGRy&#10;cy9kb3ducmV2LnhtbFBLBQYAAAAABAAEAPUAAACMAwAAAAA=&#10;" path="m,l,120409e" filled="f" strokeweight="0">
                  <v:stroke endcap="round"/>
                  <v:path arrowok="t" textboxrect="0,0,0,120409"/>
                </v:shape>
                <v:shape id="Shape 25057" o:spid="_x0000_s3024" style="position:absolute;left:25083;top:17827;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2rgMcA&#10;AADeAAAADwAAAGRycy9kb3ducmV2LnhtbESPQWsCMRSE7wX/Q3iCt5ooqGU1iggWLyLVtnh8bp67&#10;q5uX7Sbq2l9vhEKPw8x8w0xmjS3FlWpfONbQ6yoQxKkzBWcaPnfL1zcQPiAbLB2Thjt5mE1bLxNM&#10;jLvxB123IRMRwj5BDXkIVSKlT3Oy6LuuIo7e0dUWQ5R1Jk2Ntwi3pewrNZQWC44LOVa0yCk9by9W&#10;w/77d/d+4LBXP/by1UtPx81pLbXutJv5GESgJvyH/9oro6E/UIMRPO/EK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dq4DHAAAA3gAAAA8AAAAAAAAAAAAAAAAAmAIAAGRy&#10;cy9kb3ducmV2LnhtbFBLBQYAAAAABAAEAPUAAACMAwAAAAA=&#10;" path="m,l,120409e" filled="f" strokeweight="0">
                  <v:stroke endcap="round"/>
                  <v:path arrowok="t" textboxrect="0,0,0,120409"/>
                </v:shape>
                <v:shape id="Shape 25058" o:spid="_x0000_s3025" style="position:absolute;left:23787;top:17827;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I/8sMA&#10;AADeAAAADwAAAGRycy9kb3ducmV2LnhtbERPy4rCMBTdC/5DuIK7MVFwkGoUERzciIwvXF6ba1tt&#10;bjpN1M58vVkMuDyc92TW2FI8qPaFYw39ngJBnDpTcKZhv1t+jED4gGywdEwafsnDbNpuTTAx7snf&#10;9NiGTMQQ9glqyEOoEil9mpNF33MVceQurrYYIqwzaWp8xnBbyoFSn9JiwbEhx4oWOaW37d1qOB3/&#10;dl9nDif1Y++Hfnq9bK5rqXW308zHIAI14S3+d6+MhsFQDePeeCde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kI/8sMAAADeAAAADwAAAAAAAAAAAAAAAACYAgAAZHJzL2Rv&#10;d25yZXYueG1sUEsFBgAAAAAEAAQA9QAAAIgDAAAAAA==&#10;" path="m,l,120409e" filled="f" strokeweight="0">
                  <v:stroke endcap="round"/>
                  <v:path arrowok="t" textboxrect="0,0,0,120409"/>
                </v:shape>
                <w10:anchorlock/>
              </v:group>
            </w:pict>
          </mc:Fallback>
        </mc:AlternateContent>
      </w:r>
    </w:p>
    <w:p w:rsidR="0022275F" w:rsidRDefault="00BF5DA6">
      <w:pPr>
        <w:ind w:left="488" w:right="0" w:hanging="10"/>
      </w:pPr>
      <w:r>
        <w:rPr>
          <w:sz w:val="15"/>
        </w:rPr>
        <w:t xml:space="preserve">This explains a great mystery of Cp and Cv dependence on temperature for real gases such as Oxygen or Nitrogen!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At very low temperature these gases have Cv of ideal gas!  </w:t>
      </w:r>
    </w:p>
    <w:p w:rsidR="0022275F" w:rsidRDefault="00BF5DA6">
      <w:pPr>
        <w:ind w:left="488" w:right="0" w:hanging="10"/>
      </w:pPr>
      <w:r>
        <w:rPr>
          <w:sz w:val="15"/>
        </w:rPr>
        <w:t>This means that their rotational energy levels have not been “switched on” in lo</w:t>
      </w:r>
      <w:r>
        <w:rPr>
          <w:sz w:val="15"/>
        </w:rPr>
        <w:t xml:space="preserve">w temperatures  (few Kelvin)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As a result they can only occupy the lowest rotational energy level preventing them from using higher rotational energy levels (and 2 additional degrees of freedom!) in their heat capacity formula!  </w:t>
      </w:r>
    </w:p>
    <w:p w:rsidR="0022275F" w:rsidRDefault="00BF5DA6">
      <w:pPr>
        <w:ind w:left="488" w:right="0" w:hanging="10"/>
      </w:pPr>
      <w:r>
        <w:rPr>
          <w:sz w:val="15"/>
        </w:rPr>
        <w:lastRenderedPageBreak/>
        <w:t xml:space="preserve">Their  </w:t>
      </w:r>
      <w:r>
        <w:rPr>
          <w:sz w:val="16"/>
        </w:rPr>
        <w:t>C</w:t>
      </w:r>
      <w:r>
        <w:rPr>
          <w:sz w:val="15"/>
          <w:vertAlign w:val="subscript"/>
        </w:rPr>
        <w:t xml:space="preserve">V </w:t>
      </w:r>
      <w:r>
        <w:rPr>
          <w:rFonts w:ascii="Segoe UI Symbol" w:eastAsia="Segoe UI Symbol" w:hAnsi="Segoe UI Symbol" w:cs="Segoe UI Symbol"/>
          <w:sz w:val="16"/>
        </w:rPr>
        <w:t xml:space="preserve">= </w:t>
      </w:r>
      <w:r>
        <w:rPr>
          <w:noProof/>
        </w:rPr>
        <w:drawing>
          <wp:inline distT="0" distB="0" distL="0" distR="0">
            <wp:extent cx="146304" cy="225552"/>
            <wp:effectExtent l="0" t="0" r="0" b="0"/>
            <wp:docPr id="266796" name="Picture 266796"/>
            <wp:cNvGraphicFramePr/>
            <a:graphic xmlns:a="http://schemas.openxmlformats.org/drawingml/2006/main">
              <a:graphicData uri="http://schemas.openxmlformats.org/drawingml/2006/picture">
                <pic:pic xmlns:pic="http://schemas.openxmlformats.org/drawingml/2006/picture">
                  <pic:nvPicPr>
                    <pic:cNvPr id="266796" name="Picture 266796"/>
                    <pic:cNvPicPr/>
                  </pic:nvPicPr>
                  <pic:blipFill>
                    <a:blip r:embed="rId266"/>
                    <a:stretch>
                      <a:fillRect/>
                    </a:stretch>
                  </pic:blipFill>
                  <pic:spPr>
                    <a:xfrm>
                      <a:off x="0" y="0"/>
                      <a:ext cx="146304" cy="225552"/>
                    </a:xfrm>
                    <a:prstGeom prst="rect">
                      <a:avLst/>
                    </a:prstGeom>
                  </pic:spPr>
                </pic:pic>
              </a:graphicData>
            </a:graphic>
          </wp:inline>
        </w:drawing>
      </w:r>
      <w:r>
        <w:rPr>
          <w:sz w:val="15"/>
        </w:rPr>
        <w:t xml:space="preserve"> is the sam</w:t>
      </w:r>
      <w:r>
        <w:rPr>
          <w:sz w:val="15"/>
        </w:rPr>
        <w:t xml:space="preserve">e as for ideal gas with no internal structure!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As the temperature increases (to few hundreds of Kelvin) the molecules are now capable to populate the higher rotational energy levels – only now they can truly rotate! ( this gives them these extra two rot</w:t>
      </w:r>
      <w:r>
        <w:rPr>
          <w:sz w:val="15"/>
        </w:rPr>
        <w:t xml:space="preserve">ational degrees of freedom! )  Their C v is given by </w:t>
      </w:r>
      <w:r>
        <w:rPr>
          <w:sz w:val="16"/>
        </w:rPr>
        <w:t>C</w:t>
      </w:r>
      <w:r>
        <w:rPr>
          <w:sz w:val="15"/>
          <w:vertAlign w:val="subscript"/>
        </w:rPr>
        <w:t xml:space="preserve">V </w:t>
      </w:r>
      <w:r>
        <w:rPr>
          <w:rFonts w:ascii="Segoe UI Symbol" w:eastAsia="Segoe UI Symbol" w:hAnsi="Segoe UI Symbol" w:cs="Segoe UI Symbol"/>
          <w:sz w:val="16"/>
        </w:rPr>
        <w:t xml:space="preserve">= </w:t>
      </w:r>
      <w:r>
        <w:rPr>
          <w:noProof/>
        </w:rPr>
        <w:drawing>
          <wp:inline distT="0" distB="0" distL="0" distR="0">
            <wp:extent cx="146304" cy="225552"/>
            <wp:effectExtent l="0" t="0" r="0" b="0"/>
            <wp:docPr id="266797" name="Picture 266797"/>
            <wp:cNvGraphicFramePr/>
            <a:graphic xmlns:a="http://schemas.openxmlformats.org/drawingml/2006/main">
              <a:graphicData uri="http://schemas.openxmlformats.org/drawingml/2006/picture">
                <pic:pic xmlns:pic="http://schemas.openxmlformats.org/drawingml/2006/picture">
                  <pic:nvPicPr>
                    <pic:cNvPr id="266797" name="Picture 266797"/>
                    <pic:cNvPicPr/>
                  </pic:nvPicPr>
                  <pic:blipFill>
                    <a:blip r:embed="rId267"/>
                    <a:stretch>
                      <a:fillRect/>
                    </a:stretch>
                  </pic:blipFill>
                  <pic:spPr>
                    <a:xfrm>
                      <a:off x="0" y="0"/>
                      <a:ext cx="146304" cy="225552"/>
                    </a:xfrm>
                    <a:prstGeom prst="rect">
                      <a:avLst/>
                    </a:prstGeom>
                  </pic:spPr>
                </pic:pic>
              </a:graphicData>
            </a:graphic>
          </wp:inline>
        </w:drawing>
      </w:r>
      <w:r>
        <w:rPr>
          <w:sz w:val="15"/>
        </w:rPr>
        <w:t xml:space="preserve">  </w:t>
      </w:r>
    </w:p>
    <w:p w:rsidR="0022275F" w:rsidRDefault="00BF5DA6">
      <w:pPr>
        <w:ind w:left="488" w:right="0" w:hanging="10"/>
      </w:pPr>
      <w:r>
        <w:rPr>
          <w:sz w:val="15"/>
        </w:rPr>
        <w:t xml:space="preserve"> With further increase of the temperature  (around 1000K) the molecules may start access another energy structure – vibrational (and additional  two vibrational degrees of freedom available to them!)  </w:t>
      </w:r>
    </w:p>
    <w:p w:rsidR="0022275F" w:rsidRDefault="00BF5DA6">
      <w:pPr>
        <w:spacing w:after="1" w:line="259" w:lineRule="auto"/>
        <w:ind w:left="984" w:right="0" w:hanging="10"/>
      </w:pPr>
      <w:r>
        <w:rPr>
          <w:sz w:val="16"/>
        </w:rPr>
        <w:t>C</w:t>
      </w:r>
      <w:r>
        <w:rPr>
          <w:sz w:val="14"/>
          <w:vertAlign w:val="subscript"/>
        </w:rPr>
        <w:t xml:space="preserve">V </w:t>
      </w:r>
      <w:r>
        <w:rPr>
          <w:rFonts w:ascii="Segoe UI Symbol" w:eastAsia="Segoe UI Symbol" w:hAnsi="Segoe UI Symbol" w:cs="Segoe UI Symbol"/>
          <w:sz w:val="16"/>
        </w:rPr>
        <w:t xml:space="preserve">= </w:t>
      </w:r>
      <w:r>
        <w:rPr>
          <w:noProof/>
        </w:rPr>
        <w:drawing>
          <wp:inline distT="0" distB="0" distL="0" distR="0">
            <wp:extent cx="149352" cy="225552"/>
            <wp:effectExtent l="0" t="0" r="0" b="0"/>
            <wp:docPr id="266798" name="Picture 266798"/>
            <wp:cNvGraphicFramePr/>
            <a:graphic xmlns:a="http://schemas.openxmlformats.org/drawingml/2006/main">
              <a:graphicData uri="http://schemas.openxmlformats.org/drawingml/2006/picture">
                <pic:pic xmlns:pic="http://schemas.openxmlformats.org/drawingml/2006/picture">
                  <pic:nvPicPr>
                    <pic:cNvPr id="266798" name="Picture 266798"/>
                    <pic:cNvPicPr/>
                  </pic:nvPicPr>
                  <pic:blipFill>
                    <a:blip r:embed="rId268"/>
                    <a:stretch>
                      <a:fillRect/>
                    </a:stretch>
                  </pic:blipFill>
                  <pic:spPr>
                    <a:xfrm>
                      <a:off x="0" y="0"/>
                      <a:ext cx="149352" cy="225552"/>
                    </a:xfrm>
                    <a:prstGeom prst="rect">
                      <a:avLst/>
                    </a:prstGeom>
                  </pic:spPr>
                </pic:pic>
              </a:graphicData>
            </a:graphic>
          </wp:inline>
        </w:drawing>
      </w: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478" w:right="0" w:firstLine="0"/>
      </w:pPr>
      <w:r>
        <w:rPr>
          <w:rFonts w:ascii="Times New Roman" w:eastAsia="Times New Roman" w:hAnsi="Times New Roman" w:cs="Times New Roman"/>
          <w:sz w:val="15"/>
        </w:rPr>
        <w:t xml:space="preserve"> </w:t>
      </w:r>
    </w:p>
    <w:p w:rsidR="0022275F" w:rsidRDefault="00BF5DA6">
      <w:pPr>
        <w:spacing w:after="118" w:line="259" w:lineRule="auto"/>
        <w:ind w:left="478" w:right="0" w:firstLine="0"/>
      </w:pPr>
      <w:r>
        <w:rPr>
          <w:rFonts w:ascii="Times New Roman" w:eastAsia="Times New Roman" w:hAnsi="Times New Roman" w:cs="Times New Roman"/>
          <w:sz w:val="15"/>
        </w:rPr>
        <w:t xml:space="preserve"> </w:t>
      </w:r>
    </w:p>
    <w:p w:rsidR="0022275F" w:rsidRDefault="00BF5DA6">
      <w:pPr>
        <w:spacing w:after="0" w:line="259" w:lineRule="auto"/>
        <w:ind w:left="516" w:right="0" w:firstLine="0"/>
        <w:jc w:val="center"/>
      </w:pPr>
      <w:r>
        <w:rPr>
          <w:sz w:val="24"/>
        </w:rPr>
        <w:t xml:space="preserve"> </w:t>
      </w:r>
    </w:p>
    <w:p w:rsidR="0022275F" w:rsidRDefault="00BF5DA6">
      <w:pPr>
        <w:spacing w:after="0" w:line="259" w:lineRule="auto"/>
        <w:ind w:left="516" w:right="0" w:firstLine="0"/>
        <w:jc w:val="center"/>
      </w:pPr>
      <w:r>
        <w:rPr>
          <w:sz w:val="24"/>
        </w:rPr>
        <w:t xml:space="preserve"> </w:t>
      </w:r>
    </w:p>
    <w:p w:rsidR="0022275F" w:rsidRDefault="00BF5DA6">
      <w:pPr>
        <w:spacing w:after="0" w:line="259" w:lineRule="auto"/>
        <w:ind w:left="516" w:right="0" w:firstLine="0"/>
        <w:jc w:val="center"/>
      </w:pPr>
      <w:r>
        <w:rPr>
          <w:sz w:val="24"/>
        </w:rPr>
        <w:t xml:space="preserve"> </w:t>
      </w:r>
    </w:p>
    <w:p w:rsidR="0022275F" w:rsidRDefault="00BF5DA6">
      <w:pPr>
        <w:spacing w:after="10" w:line="249" w:lineRule="auto"/>
        <w:ind w:left="135" w:right="123" w:hanging="10"/>
        <w:jc w:val="center"/>
      </w:pPr>
      <w:r>
        <w:rPr>
          <w:sz w:val="24"/>
        </w:rPr>
        <w:t xml:space="preserve">HEAT ENGINES   </w:t>
      </w:r>
    </w:p>
    <w:p w:rsidR="0022275F" w:rsidRDefault="00BF5DA6">
      <w:pPr>
        <w:pStyle w:val="Heading3"/>
        <w:spacing w:after="0"/>
        <w:ind w:right="944"/>
        <w:jc w:val="right"/>
      </w:pPr>
      <w:r>
        <w:rPr>
          <w:sz w:val="24"/>
          <w:u w:val="none"/>
        </w:rPr>
        <w:t xml:space="preserve">SECOND LAW OF THERMODYNAMICS </w:t>
      </w:r>
    </w:p>
    <w:p w:rsidR="0022275F" w:rsidRDefault="00BF5DA6">
      <w:pPr>
        <w:spacing w:after="0" w:line="259" w:lineRule="auto"/>
        <w:ind w:left="73" w:right="0" w:firstLine="0"/>
        <w:jc w:val="center"/>
      </w:pPr>
      <w:r>
        <w:rPr>
          <w:sz w:val="24"/>
        </w:rPr>
        <w:t xml:space="preserve"> </w:t>
      </w:r>
    </w:p>
    <w:p w:rsidR="0022275F" w:rsidRDefault="00BF5DA6">
      <w:pPr>
        <w:spacing w:after="0" w:line="259" w:lineRule="auto"/>
        <w:ind w:left="73" w:right="0" w:firstLine="0"/>
        <w:jc w:val="center"/>
      </w:pPr>
      <w:r>
        <w:rPr>
          <w:sz w:val="24"/>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24" w:line="259" w:lineRule="auto"/>
        <w:ind w:left="0" w:right="0" w:firstLine="0"/>
      </w:pPr>
      <w:r>
        <w:rPr>
          <w:sz w:val="15"/>
        </w:rPr>
        <w:lastRenderedPageBreak/>
        <w:t xml:space="preserve">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2 DEMONSTRATIONS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4 QUIZ QUESTIONS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677" w:hanging="10"/>
      </w:pPr>
      <w:r>
        <w:rPr>
          <w:sz w:val="19"/>
        </w:rPr>
        <w:t xml:space="preserve">12 SUGGESTED PROBLEMS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pStyle w:val="Heading4"/>
        <w:ind w:left="-5"/>
      </w:pPr>
      <w:r>
        <w:t>READING ASSIGNMENT: Chapter 22</w:t>
      </w:r>
      <w:r>
        <w:rPr>
          <w:u w:val="none"/>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4" w:line="250" w:lineRule="auto"/>
        <w:ind w:left="488" w:right="0" w:hanging="10"/>
      </w:pPr>
      <w:r>
        <w:rPr>
          <w:sz w:val="21"/>
        </w:rPr>
        <w:t xml:space="preserve">Heat Engine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rPr>
          <w:sz w:val="15"/>
        </w:rPr>
        <w:t xml:space="preserve">A </w:t>
      </w:r>
      <w:r>
        <w:rPr>
          <w:b/>
          <w:sz w:val="15"/>
        </w:rPr>
        <w:t>heat engine</w:t>
      </w:r>
      <w:r>
        <w:rPr>
          <w:sz w:val="15"/>
        </w:rPr>
        <w:t xml:space="preserve"> is a device that takes in energy by heat and, operating in a cyclic process, expels a fraction of that energy by means of work </w:t>
      </w:r>
    </w:p>
    <w:p w:rsidR="0022275F" w:rsidRDefault="00BF5DA6">
      <w:pPr>
        <w:numPr>
          <w:ilvl w:val="0"/>
          <w:numId w:val="116"/>
        </w:numPr>
        <w:ind w:right="0" w:hanging="240"/>
      </w:pPr>
      <w:r>
        <w:rPr>
          <w:sz w:val="15"/>
        </w:rPr>
        <w:t xml:space="preserve">A heat engine carries some working substance through a cyclical process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1916" w:firstLine="0"/>
      </w:pPr>
      <w:r>
        <w:rPr>
          <w:noProof/>
        </w:rPr>
        <w:lastRenderedPageBreak/>
        <w:drawing>
          <wp:anchor distT="0" distB="0" distL="114300" distR="114300" simplePos="0" relativeHeight="251892736" behindDoc="0" locked="0" layoutInCell="1" allowOverlap="0">
            <wp:simplePos x="0" y="0"/>
            <wp:positionH relativeFrom="column">
              <wp:posOffset>1700647</wp:posOffset>
            </wp:positionH>
            <wp:positionV relativeFrom="paragraph">
              <wp:posOffset>18062</wp:posOffset>
            </wp:positionV>
            <wp:extent cx="1149001" cy="1621396"/>
            <wp:effectExtent l="0" t="0" r="0" b="0"/>
            <wp:wrapSquare wrapText="bothSides"/>
            <wp:docPr id="25296" name="Picture 25296"/>
            <wp:cNvGraphicFramePr/>
            <a:graphic xmlns:a="http://schemas.openxmlformats.org/drawingml/2006/main">
              <a:graphicData uri="http://schemas.openxmlformats.org/drawingml/2006/picture">
                <pic:pic xmlns:pic="http://schemas.openxmlformats.org/drawingml/2006/picture">
                  <pic:nvPicPr>
                    <pic:cNvPr id="25296" name="Picture 25296"/>
                    <pic:cNvPicPr/>
                  </pic:nvPicPr>
                  <pic:blipFill>
                    <a:blip r:embed="rId269"/>
                    <a:stretch>
                      <a:fillRect/>
                    </a:stretch>
                  </pic:blipFill>
                  <pic:spPr>
                    <a:xfrm>
                      <a:off x="0" y="0"/>
                      <a:ext cx="1149001" cy="1621396"/>
                    </a:xfrm>
                    <a:prstGeom prst="rect">
                      <a:avLst/>
                    </a:prstGeom>
                  </pic:spPr>
                </pic:pic>
              </a:graphicData>
            </a:graphic>
          </wp:anchor>
        </w:drawing>
      </w: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spacing w:after="0" w:line="259" w:lineRule="auto"/>
        <w:ind w:left="478" w:right="1916" w:firstLine="0"/>
      </w:pPr>
      <w:r>
        <w:rPr>
          <w:sz w:val="15"/>
        </w:rPr>
        <w:t xml:space="preserve"> </w:t>
      </w:r>
    </w:p>
    <w:p w:rsidR="0022275F" w:rsidRDefault="00BF5DA6">
      <w:pPr>
        <w:numPr>
          <w:ilvl w:val="0"/>
          <w:numId w:val="116"/>
        </w:numPr>
        <w:ind w:right="0" w:hanging="240"/>
      </w:pPr>
      <w:r>
        <w:rPr>
          <w:sz w:val="15"/>
        </w:rPr>
        <w:t xml:space="preserve">Since it is a cyclical process, ∆Eint = 0 </w:t>
      </w:r>
    </w:p>
    <w:p w:rsidR="0022275F" w:rsidRDefault="00BF5DA6">
      <w:pPr>
        <w:numPr>
          <w:ilvl w:val="1"/>
          <w:numId w:val="116"/>
        </w:numPr>
        <w:ind w:right="0" w:hanging="240"/>
      </w:pPr>
      <w:r>
        <w:rPr>
          <w:sz w:val="15"/>
        </w:rPr>
        <w:t xml:space="preserve">Its initial and final internal energies are the same </w:t>
      </w:r>
    </w:p>
    <w:p w:rsidR="0022275F" w:rsidRDefault="00BF5DA6">
      <w:pPr>
        <w:numPr>
          <w:ilvl w:val="0"/>
          <w:numId w:val="116"/>
        </w:numPr>
        <w:ind w:right="0" w:hanging="240"/>
      </w:pPr>
      <w:r>
        <w:rPr>
          <w:sz w:val="15"/>
        </w:rPr>
        <w:t xml:space="preserve">Therefore, Qnet = Weng  </w:t>
      </w:r>
    </w:p>
    <w:p w:rsidR="0022275F" w:rsidRDefault="00BF5DA6">
      <w:pPr>
        <w:numPr>
          <w:ilvl w:val="0"/>
          <w:numId w:val="116"/>
        </w:numPr>
        <w:ind w:right="0" w:hanging="240"/>
      </w:pPr>
      <w:r>
        <w:rPr>
          <w:sz w:val="15"/>
        </w:rPr>
        <w:t xml:space="preserve">The work done by the engine equals the net energy absorbed by the engine  </w:t>
      </w:r>
    </w:p>
    <w:p w:rsidR="0022275F" w:rsidRDefault="00BF5DA6">
      <w:pPr>
        <w:numPr>
          <w:ilvl w:val="0"/>
          <w:numId w:val="116"/>
        </w:numPr>
        <w:ind w:right="0" w:hanging="240"/>
      </w:pPr>
      <w:r>
        <w:rPr>
          <w:sz w:val="15"/>
        </w:rPr>
        <w:t xml:space="preserve">The work is equal to the area enclosed by the curve of the </w:t>
      </w:r>
      <w:r>
        <w:rPr>
          <w:sz w:val="15"/>
        </w:rPr>
        <w:t xml:space="preserve">PV diagram </w:t>
      </w:r>
    </w:p>
    <w:p w:rsidR="0022275F" w:rsidRDefault="00BF5DA6">
      <w:pPr>
        <w:numPr>
          <w:ilvl w:val="1"/>
          <w:numId w:val="116"/>
        </w:numPr>
        <w:ind w:right="0" w:hanging="240"/>
      </w:pPr>
      <w:r>
        <w:rPr>
          <w:sz w:val="15"/>
        </w:rPr>
        <w:t xml:space="preserve">If the working substance is a gas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2148" w:right="0" w:firstLine="0"/>
      </w:pPr>
      <w:r>
        <w:rPr>
          <w:noProof/>
        </w:rPr>
        <w:drawing>
          <wp:inline distT="0" distB="0" distL="0" distR="0">
            <wp:extent cx="1252624" cy="1357770"/>
            <wp:effectExtent l="0" t="0" r="0" b="0"/>
            <wp:docPr id="25297" name="Picture 25297"/>
            <wp:cNvGraphicFramePr/>
            <a:graphic xmlns:a="http://schemas.openxmlformats.org/drawingml/2006/main">
              <a:graphicData uri="http://schemas.openxmlformats.org/drawingml/2006/picture">
                <pic:pic xmlns:pic="http://schemas.openxmlformats.org/drawingml/2006/picture">
                  <pic:nvPicPr>
                    <pic:cNvPr id="25297" name="Picture 25297"/>
                    <pic:cNvPicPr/>
                  </pic:nvPicPr>
                  <pic:blipFill>
                    <a:blip r:embed="rId270"/>
                    <a:stretch>
                      <a:fillRect/>
                    </a:stretch>
                  </pic:blipFill>
                  <pic:spPr>
                    <a:xfrm>
                      <a:off x="0" y="0"/>
                      <a:ext cx="1252624" cy="1357770"/>
                    </a:xfrm>
                    <a:prstGeom prst="rect">
                      <a:avLst/>
                    </a:prstGeom>
                  </pic:spPr>
                </pic:pic>
              </a:graphicData>
            </a:graphic>
          </wp:inline>
        </w:drawing>
      </w:r>
    </w:p>
    <w:p w:rsidR="0022275F" w:rsidRDefault="00BF5DA6">
      <w:pPr>
        <w:spacing w:after="0" w:line="259" w:lineRule="auto"/>
        <w:ind w:left="478" w:right="2284"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19" w:right="0" w:hanging="10"/>
      </w:pPr>
      <w:r>
        <w:rPr>
          <w:sz w:val="21"/>
        </w:rPr>
        <w:t xml:space="preserve">Thermal Efficiency of a Heat Engine </w:t>
      </w:r>
    </w:p>
    <w:p w:rsidR="0022275F" w:rsidRDefault="00BF5DA6">
      <w:pPr>
        <w:spacing w:after="0" w:line="259" w:lineRule="auto"/>
        <w:ind w:left="0" w:right="0" w:firstLine="0"/>
      </w:pPr>
      <w:r>
        <w:rPr>
          <w:sz w:val="21"/>
        </w:rPr>
        <w:t xml:space="preserve"> </w:t>
      </w:r>
    </w:p>
    <w:p w:rsidR="0022275F" w:rsidRDefault="00BF5DA6">
      <w:pPr>
        <w:numPr>
          <w:ilvl w:val="0"/>
          <w:numId w:val="116"/>
        </w:numPr>
        <w:ind w:right="0" w:hanging="240"/>
      </w:pPr>
      <w:r>
        <w:rPr>
          <w:sz w:val="15"/>
        </w:rPr>
        <w:t xml:space="preserve">We can think of the efficiency as the ratio of what you gain to what you give </w:t>
      </w:r>
    </w:p>
    <w:p w:rsidR="0022275F" w:rsidRDefault="00BF5DA6">
      <w:pPr>
        <w:spacing w:after="368" w:line="259" w:lineRule="auto"/>
        <w:ind w:left="0" w:right="0" w:firstLine="0"/>
      </w:pPr>
      <w:r>
        <w:rPr>
          <w:sz w:val="15"/>
        </w:rPr>
        <w:t xml:space="preserve"> </w:t>
      </w:r>
    </w:p>
    <w:p w:rsidR="0022275F" w:rsidRDefault="00BF5DA6">
      <w:pPr>
        <w:spacing w:after="220" w:line="250" w:lineRule="auto"/>
        <w:ind w:left="1464" w:right="0" w:hanging="10"/>
      </w:pPr>
      <w:r>
        <w:rPr>
          <w:sz w:val="21"/>
        </w:rPr>
        <w:lastRenderedPageBreak/>
        <w:t xml:space="preserve">Efficiency </w:t>
      </w:r>
      <w:r>
        <w:rPr>
          <w:rFonts w:ascii="Segoe UI Symbol" w:eastAsia="Segoe UI Symbol" w:hAnsi="Segoe UI Symbol" w:cs="Segoe UI Symbol"/>
          <w:sz w:val="21"/>
        </w:rPr>
        <w:t xml:space="preserve">= </w:t>
      </w:r>
      <w:r>
        <w:rPr>
          <w:rFonts w:ascii="Calibri" w:eastAsia="Calibri" w:hAnsi="Calibri" w:cs="Calibri"/>
          <w:noProof/>
          <w:sz w:val="22"/>
        </w:rPr>
        <mc:AlternateContent>
          <mc:Choice Requires="wpg">
            <w:drawing>
              <wp:inline distT="0" distB="0" distL="0" distR="0">
                <wp:extent cx="1062127" cy="5535"/>
                <wp:effectExtent l="0" t="0" r="0" b="0"/>
                <wp:docPr id="238579" name="Group 238579"/>
                <wp:cNvGraphicFramePr/>
                <a:graphic xmlns:a="http://schemas.openxmlformats.org/drawingml/2006/main">
                  <a:graphicData uri="http://schemas.microsoft.com/office/word/2010/wordprocessingGroup">
                    <wpg:wgp>
                      <wpg:cNvGrpSpPr/>
                      <wpg:grpSpPr>
                        <a:xfrm>
                          <a:off x="0" y="0"/>
                          <a:ext cx="1062127" cy="5535"/>
                          <a:chOff x="0" y="0"/>
                          <a:chExt cx="1062127" cy="5535"/>
                        </a:xfrm>
                      </wpg:grpSpPr>
                      <wps:wsp>
                        <wps:cNvPr id="25310" name="Shape 25310"/>
                        <wps:cNvSpPr/>
                        <wps:spPr>
                          <a:xfrm>
                            <a:off x="0" y="0"/>
                            <a:ext cx="1062127" cy="0"/>
                          </a:xfrm>
                          <a:custGeom>
                            <a:avLst/>
                            <a:gdLst/>
                            <a:ahLst/>
                            <a:cxnLst/>
                            <a:rect l="0" t="0" r="0" b="0"/>
                            <a:pathLst>
                              <a:path w="1062127">
                                <a:moveTo>
                                  <a:pt x="0" y="0"/>
                                </a:moveTo>
                                <a:lnTo>
                                  <a:pt x="1062127" y="0"/>
                                </a:lnTo>
                              </a:path>
                            </a:pathLst>
                          </a:custGeom>
                          <a:ln w="553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12E7D5F" id="Group 238579" o:spid="_x0000_s1026" style="width:83.65pt;height:.45pt;mso-position-horizontal-relative:char;mso-position-vertical-relative:line" coordsize="106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">
                <v:shape id="Shape 25310" o:spid="_x0000_s1027" style="position:absolute;width:10621;height:0;visibility:visible;mso-wrap-style:square;v-text-anchor:top" coordsize="1062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qwGMcA&#10;AADeAAAADwAAAGRycy9kb3ducmV2LnhtbESP32rCMBTG7wd7h3AGuxmatuKQapQpjA0UxOoDHJtj&#10;W21OuiZq9enNhbDLj+8fv8msM7W4UOsqywrifgSCOLe64kLBbvvdG4FwHlljbZkU3MjBbPr6MsFU&#10;2ytv6JL5QoQRdikqKL1vUildXpJB17cNcfAOtjXog2wLqVu8hnFTyySKPqXBisNDiQ0tSspP2dko&#10;6OKPxfLPHH/m9+S+Wu/P2Xy0uSn1/tZ9jUF46vx/+Nn+1QqS4SAOAAEnoICcP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KsBjHAAAA3gAAAA8AAAAAAAAAAAAAAAAAmAIAAGRy&#10;cy9kb3ducmV2LnhtbFBLBQYAAAAABAAEAPUAAACMAwAAAAA=&#10;" path="m,l1062127,e" filled="f" strokeweight=".15375mm">
                  <v:stroke endcap="round"/>
                  <v:path arrowok="t" textboxrect="0,0,1062127,0"/>
                </v:shape>
                <w10:anchorlock/>
              </v:group>
            </w:pict>
          </mc:Fallback>
        </mc:AlternateContent>
      </w:r>
      <w:r>
        <w:rPr>
          <w:sz w:val="21"/>
        </w:rPr>
        <w:t>whatwhatweyoupaywantforit</w:t>
      </w:r>
      <w:r>
        <w:rPr>
          <w:sz w:val="21"/>
          <w:vertAlign w:val="subscript"/>
        </w:rPr>
        <w:t xml:space="preserve">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sz w:val="15"/>
        </w:rPr>
        <w:t xml:space="preserve">Thermal efficiency is defined as the ratio of the net work done by the engine during one cycle to the energy input at the higher temperature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sz w:val="15"/>
        </w:rPr>
        <w:t xml:space="preserve">In practice, all heat engines expel only a fraction of the input energy by mechanical work </w:t>
      </w:r>
    </w:p>
    <w:p w:rsidR="0022275F" w:rsidRDefault="00BF5DA6">
      <w:pPr>
        <w:numPr>
          <w:ilvl w:val="0"/>
          <w:numId w:val="116"/>
        </w:numPr>
        <w:ind w:right="0" w:hanging="240"/>
      </w:pPr>
      <w:r>
        <w:rPr>
          <w:sz w:val="15"/>
        </w:rPr>
        <w:t>Therefore, their e</w:t>
      </w:r>
      <w:r>
        <w:rPr>
          <w:sz w:val="15"/>
        </w:rPr>
        <w:t xml:space="preserve">fficiency is always less than 100% </w:t>
      </w:r>
    </w:p>
    <w:p w:rsidR="0022275F" w:rsidRDefault="00BF5DA6">
      <w:pPr>
        <w:numPr>
          <w:ilvl w:val="1"/>
          <w:numId w:val="116"/>
        </w:numPr>
        <w:ind w:right="0" w:hanging="240"/>
      </w:pPr>
      <w:r>
        <w:rPr>
          <w:sz w:val="15"/>
        </w:rPr>
        <w:t>To have e = 100%, Q</w:t>
      </w:r>
      <w:r>
        <w:rPr>
          <w:sz w:val="15"/>
          <w:vertAlign w:val="subscript"/>
        </w:rPr>
        <w:t>C</w:t>
      </w:r>
      <w:r>
        <w:rPr>
          <w:sz w:val="15"/>
        </w:rPr>
        <w:t xml:space="preserve"> must be 0 </w:t>
      </w:r>
    </w:p>
    <w:p w:rsidR="0022275F" w:rsidRDefault="00BF5DA6">
      <w:pPr>
        <w:spacing w:after="53" w:line="259" w:lineRule="auto"/>
        <w:ind w:left="0" w:right="0" w:firstLine="0"/>
      </w:pPr>
      <w:r>
        <w:rPr>
          <w:sz w:val="15"/>
        </w:rPr>
        <w:t xml:space="preserve"> </w:t>
      </w:r>
    </w:p>
    <w:p w:rsidR="0022275F" w:rsidRDefault="00BF5DA6">
      <w:pPr>
        <w:spacing w:after="4" w:line="250" w:lineRule="auto"/>
        <w:ind w:left="19" w:right="0" w:hanging="10"/>
      </w:pPr>
      <w:r>
        <w:rPr>
          <w:sz w:val="21"/>
        </w:rPr>
        <w:t xml:space="preserve">Second Law: Kelvin-Planck Form </w:t>
      </w:r>
    </w:p>
    <w:p w:rsidR="0022275F" w:rsidRDefault="00BF5DA6">
      <w:pPr>
        <w:spacing w:after="0" w:line="259" w:lineRule="auto"/>
        <w:ind w:left="0" w:right="328" w:firstLine="0"/>
      </w:pPr>
      <w:r>
        <w:rPr>
          <w:noProof/>
        </w:rPr>
        <w:drawing>
          <wp:anchor distT="0" distB="0" distL="114300" distR="114300" simplePos="0" relativeHeight="251893760" behindDoc="0" locked="0" layoutInCell="1" allowOverlap="0">
            <wp:simplePos x="0" y="0"/>
            <wp:positionH relativeFrom="column">
              <wp:posOffset>2805437</wp:posOffset>
            </wp:positionH>
            <wp:positionV relativeFrom="paragraph">
              <wp:posOffset>18604</wp:posOffset>
            </wp:positionV>
            <wp:extent cx="1045377" cy="1694548"/>
            <wp:effectExtent l="0" t="0" r="0" b="0"/>
            <wp:wrapSquare wrapText="bothSides"/>
            <wp:docPr id="25392" name="Picture 25392"/>
            <wp:cNvGraphicFramePr/>
            <a:graphic xmlns:a="http://schemas.openxmlformats.org/drawingml/2006/main">
              <a:graphicData uri="http://schemas.openxmlformats.org/drawingml/2006/picture">
                <pic:pic xmlns:pic="http://schemas.openxmlformats.org/drawingml/2006/picture">
                  <pic:nvPicPr>
                    <pic:cNvPr id="25392" name="Picture 25392"/>
                    <pic:cNvPicPr/>
                  </pic:nvPicPr>
                  <pic:blipFill>
                    <a:blip r:embed="rId271"/>
                    <a:stretch>
                      <a:fillRect/>
                    </a:stretch>
                  </pic:blipFill>
                  <pic:spPr>
                    <a:xfrm>
                      <a:off x="0" y="0"/>
                      <a:ext cx="1045377" cy="1694548"/>
                    </a:xfrm>
                    <a:prstGeom prst="rect">
                      <a:avLst/>
                    </a:prstGeom>
                  </pic:spPr>
                </pic:pic>
              </a:graphicData>
            </a:graphic>
          </wp:anchor>
        </w:drawing>
      </w:r>
      <w:r>
        <w:rPr>
          <w:sz w:val="21"/>
        </w:rPr>
        <w:t xml:space="preserve"> </w:t>
      </w:r>
    </w:p>
    <w:p w:rsidR="0022275F" w:rsidRDefault="00BF5DA6">
      <w:pPr>
        <w:numPr>
          <w:ilvl w:val="0"/>
          <w:numId w:val="116"/>
        </w:numPr>
        <w:ind w:right="0" w:hanging="240"/>
      </w:pPr>
      <w:r>
        <w:rPr>
          <w:sz w:val="15"/>
        </w:rPr>
        <w:t xml:space="preserve">It is impossible to construct a heat engine that, operating in a cycle, produces no other effect than the absorption of energy from a reservoir and the performance of an equal amount of work </w:t>
      </w:r>
    </w:p>
    <w:p w:rsidR="0022275F" w:rsidRDefault="00BF5DA6">
      <w:pPr>
        <w:numPr>
          <w:ilvl w:val="1"/>
          <w:numId w:val="116"/>
        </w:numPr>
        <w:ind w:right="0" w:hanging="240"/>
      </w:pPr>
      <w:r>
        <w:rPr>
          <w:sz w:val="15"/>
        </w:rPr>
        <w:t xml:space="preserve">Means that Qc cannot equal 0 </w:t>
      </w:r>
    </w:p>
    <w:p w:rsidR="0022275F" w:rsidRDefault="00BF5DA6">
      <w:pPr>
        <w:numPr>
          <w:ilvl w:val="0"/>
          <w:numId w:val="116"/>
        </w:numPr>
        <w:ind w:right="0" w:hanging="240"/>
      </w:pPr>
      <w:r>
        <w:rPr>
          <w:sz w:val="15"/>
        </w:rPr>
        <w:t xml:space="preserve">Some Qc must be expelled to the environment </w:t>
      </w:r>
    </w:p>
    <w:p w:rsidR="0022275F" w:rsidRDefault="00BF5DA6">
      <w:pPr>
        <w:numPr>
          <w:ilvl w:val="1"/>
          <w:numId w:val="116"/>
        </w:numPr>
        <w:spacing w:after="50"/>
        <w:ind w:right="0" w:hanging="240"/>
      </w:pPr>
      <w:r>
        <w:rPr>
          <w:sz w:val="15"/>
        </w:rPr>
        <w:t xml:space="preserve">Means that e cannot equal 100% </w:t>
      </w:r>
    </w:p>
    <w:p w:rsidR="0022275F" w:rsidRDefault="00BF5DA6">
      <w:pPr>
        <w:spacing w:after="0" w:line="259" w:lineRule="auto"/>
        <w:ind w:left="0" w:right="328" w:firstLine="0"/>
      </w:pPr>
      <w:r>
        <w:rPr>
          <w:sz w:val="21"/>
        </w:rPr>
        <w:t xml:space="preserve"> </w:t>
      </w:r>
    </w:p>
    <w:p w:rsidR="0022275F" w:rsidRDefault="00BF5DA6">
      <w:pPr>
        <w:spacing w:after="0" w:line="259" w:lineRule="auto"/>
        <w:ind w:left="0" w:right="328" w:firstLine="0"/>
      </w:pPr>
      <w:r>
        <w:rPr>
          <w:sz w:val="21"/>
        </w:rPr>
        <w:t xml:space="preserve"> </w:t>
      </w:r>
    </w:p>
    <w:p w:rsidR="0022275F" w:rsidRDefault="00BF5DA6">
      <w:pPr>
        <w:spacing w:after="0" w:line="259" w:lineRule="auto"/>
        <w:ind w:left="0" w:right="328"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53" w:line="259" w:lineRule="auto"/>
        <w:ind w:left="478" w:right="0" w:firstLine="0"/>
      </w:pPr>
      <w:r>
        <w:rPr>
          <w:sz w:val="15"/>
        </w:rPr>
        <w:t xml:space="preserve"> </w:t>
      </w:r>
    </w:p>
    <w:p w:rsidR="0022275F" w:rsidRDefault="00BF5DA6">
      <w:pPr>
        <w:spacing w:after="4" w:line="250" w:lineRule="auto"/>
        <w:ind w:left="488" w:right="0" w:hanging="10"/>
      </w:pPr>
      <w:r>
        <w:rPr>
          <w:noProof/>
        </w:rPr>
        <w:lastRenderedPageBreak/>
        <w:drawing>
          <wp:anchor distT="0" distB="0" distL="114300" distR="114300" simplePos="0" relativeHeight="251894784" behindDoc="0" locked="0" layoutInCell="1" allowOverlap="0">
            <wp:simplePos x="0" y="0"/>
            <wp:positionH relativeFrom="column">
              <wp:posOffset>3280908</wp:posOffset>
            </wp:positionH>
            <wp:positionV relativeFrom="paragraph">
              <wp:posOffset>29234</wp:posOffset>
            </wp:positionV>
            <wp:extent cx="972231" cy="1446162"/>
            <wp:effectExtent l="0" t="0" r="0" b="0"/>
            <wp:wrapSquare wrapText="bothSides"/>
            <wp:docPr id="25492" name="Picture 25492"/>
            <wp:cNvGraphicFramePr/>
            <a:graphic xmlns:a="http://schemas.openxmlformats.org/drawingml/2006/main">
              <a:graphicData uri="http://schemas.openxmlformats.org/drawingml/2006/picture">
                <pic:pic xmlns:pic="http://schemas.openxmlformats.org/drawingml/2006/picture">
                  <pic:nvPicPr>
                    <pic:cNvPr id="25492" name="Picture 25492"/>
                    <pic:cNvPicPr/>
                  </pic:nvPicPr>
                  <pic:blipFill>
                    <a:blip r:embed="rId272"/>
                    <a:stretch>
                      <a:fillRect/>
                    </a:stretch>
                  </pic:blipFill>
                  <pic:spPr>
                    <a:xfrm>
                      <a:off x="0" y="0"/>
                      <a:ext cx="972231" cy="1446162"/>
                    </a:xfrm>
                    <a:prstGeom prst="rect">
                      <a:avLst/>
                    </a:prstGeom>
                  </pic:spPr>
                </pic:pic>
              </a:graphicData>
            </a:graphic>
          </wp:anchor>
        </w:drawing>
      </w:r>
      <w:r>
        <w:rPr>
          <w:sz w:val="21"/>
        </w:rPr>
        <w:t xml:space="preserve">Heat Pumps and Refrigerators </w:t>
      </w:r>
    </w:p>
    <w:p w:rsidR="0022275F" w:rsidRDefault="00BF5DA6">
      <w:pPr>
        <w:numPr>
          <w:ilvl w:val="0"/>
          <w:numId w:val="116"/>
        </w:numPr>
        <w:ind w:right="0" w:hanging="240"/>
      </w:pPr>
      <w:r>
        <w:rPr>
          <w:sz w:val="15"/>
        </w:rPr>
        <w:t xml:space="preserve">Heat engines can run in reverse </w:t>
      </w:r>
    </w:p>
    <w:p w:rsidR="0022275F" w:rsidRDefault="00BF5DA6">
      <w:pPr>
        <w:numPr>
          <w:ilvl w:val="1"/>
          <w:numId w:val="116"/>
        </w:numPr>
        <w:ind w:right="0" w:hanging="240"/>
      </w:pPr>
      <w:r>
        <w:rPr>
          <w:sz w:val="15"/>
        </w:rPr>
        <w:t xml:space="preserve">This is not a natural direction of energy transfer </w:t>
      </w:r>
    </w:p>
    <w:p w:rsidR="0022275F" w:rsidRDefault="00BF5DA6">
      <w:pPr>
        <w:numPr>
          <w:ilvl w:val="1"/>
          <w:numId w:val="116"/>
        </w:numPr>
        <w:ind w:right="0" w:hanging="240"/>
      </w:pPr>
      <w:r>
        <w:rPr>
          <w:sz w:val="15"/>
        </w:rPr>
        <w:t xml:space="preserve">Must put some energy into a device to do this </w:t>
      </w:r>
    </w:p>
    <w:p w:rsidR="0022275F" w:rsidRDefault="00BF5DA6">
      <w:pPr>
        <w:numPr>
          <w:ilvl w:val="1"/>
          <w:numId w:val="116"/>
        </w:numPr>
        <w:ind w:right="0" w:hanging="240"/>
      </w:pPr>
      <w:r>
        <w:rPr>
          <w:sz w:val="15"/>
        </w:rPr>
        <w:t xml:space="preserve">Devices that do this are called </w:t>
      </w:r>
      <w:r>
        <w:rPr>
          <w:b/>
          <w:sz w:val="15"/>
        </w:rPr>
        <w:t>heat pumps</w:t>
      </w:r>
      <w:r>
        <w:rPr>
          <w:sz w:val="15"/>
        </w:rPr>
        <w:t xml:space="preserve"> or </w:t>
      </w:r>
      <w:r>
        <w:rPr>
          <w:b/>
          <w:sz w:val="15"/>
        </w:rPr>
        <w:t>refrigerators</w:t>
      </w:r>
      <w:r>
        <w:rPr>
          <w:sz w:val="15"/>
        </w:rPr>
        <w:t xml:space="preserve"> </w:t>
      </w:r>
    </w:p>
    <w:p w:rsidR="0022275F" w:rsidRDefault="00BF5DA6">
      <w:pPr>
        <w:numPr>
          <w:ilvl w:val="0"/>
          <w:numId w:val="116"/>
        </w:numPr>
        <w:ind w:right="0" w:hanging="240"/>
      </w:pPr>
      <w:r>
        <w:rPr>
          <w:sz w:val="15"/>
        </w:rPr>
        <w:t xml:space="preserve">Examples </w:t>
      </w:r>
    </w:p>
    <w:p w:rsidR="0022275F" w:rsidRDefault="00BF5DA6">
      <w:pPr>
        <w:numPr>
          <w:ilvl w:val="1"/>
          <w:numId w:val="116"/>
        </w:numPr>
        <w:ind w:right="0" w:hanging="240"/>
      </w:pPr>
      <w:r>
        <w:rPr>
          <w:sz w:val="15"/>
        </w:rPr>
        <w:t xml:space="preserve">A refrigerator is a common type of heat pump </w:t>
      </w:r>
    </w:p>
    <w:p w:rsidR="0022275F" w:rsidRDefault="00BF5DA6">
      <w:pPr>
        <w:numPr>
          <w:ilvl w:val="1"/>
          <w:numId w:val="116"/>
        </w:numPr>
        <w:ind w:right="0" w:hanging="240"/>
      </w:pPr>
      <w:r>
        <w:rPr>
          <w:sz w:val="15"/>
        </w:rPr>
        <w:t xml:space="preserve">An air conditioner is another example of a heat pump </w:t>
      </w:r>
    </w:p>
    <w:p w:rsidR="0022275F" w:rsidRDefault="00BF5DA6">
      <w:pPr>
        <w:numPr>
          <w:ilvl w:val="0"/>
          <w:numId w:val="116"/>
        </w:numPr>
        <w:ind w:right="0" w:hanging="240"/>
      </w:pPr>
      <w:r>
        <w:rPr>
          <w:sz w:val="15"/>
        </w:rPr>
        <w:t>Energy is extracted from the cold rese</w:t>
      </w:r>
      <w:r>
        <w:rPr>
          <w:sz w:val="15"/>
        </w:rPr>
        <w:t xml:space="preserve">rvoir, QC </w:t>
      </w:r>
    </w:p>
    <w:p w:rsidR="0022275F" w:rsidRDefault="00BF5DA6">
      <w:pPr>
        <w:numPr>
          <w:ilvl w:val="0"/>
          <w:numId w:val="116"/>
        </w:numPr>
        <w:ind w:right="0" w:hanging="240"/>
      </w:pPr>
      <w:r>
        <w:rPr>
          <w:sz w:val="15"/>
        </w:rPr>
        <w:t xml:space="preserve">Energy is transferred to the hot reservoir, Qh </w:t>
      </w:r>
    </w:p>
    <w:p w:rsidR="0022275F" w:rsidRDefault="00BF5DA6">
      <w:pPr>
        <w:numPr>
          <w:ilvl w:val="0"/>
          <w:numId w:val="116"/>
        </w:numPr>
        <w:ind w:right="0" w:hanging="240"/>
      </w:pPr>
      <w:r>
        <w:rPr>
          <w:sz w:val="15"/>
        </w:rPr>
        <w:t xml:space="preserve">Work must be done on the engine, W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55" w:line="259" w:lineRule="auto"/>
        <w:ind w:left="478" w:right="0" w:firstLine="0"/>
      </w:pPr>
      <w:r>
        <w:rPr>
          <w:sz w:val="15"/>
        </w:rPr>
        <w:t xml:space="preserve"> </w:t>
      </w:r>
    </w:p>
    <w:p w:rsidR="0022275F" w:rsidRDefault="00BF5DA6">
      <w:pPr>
        <w:spacing w:after="4" w:line="250" w:lineRule="auto"/>
        <w:ind w:left="488" w:right="0" w:hanging="10"/>
      </w:pPr>
      <w:r>
        <w:rPr>
          <w:noProof/>
        </w:rPr>
        <w:drawing>
          <wp:anchor distT="0" distB="0" distL="114300" distR="114300" simplePos="0" relativeHeight="251895808" behindDoc="0" locked="0" layoutInCell="1" allowOverlap="0">
            <wp:simplePos x="0" y="0"/>
            <wp:positionH relativeFrom="column">
              <wp:posOffset>3312912</wp:posOffset>
            </wp:positionH>
            <wp:positionV relativeFrom="paragraph">
              <wp:posOffset>100847</wp:posOffset>
            </wp:positionV>
            <wp:extent cx="914324" cy="1630540"/>
            <wp:effectExtent l="0" t="0" r="0" b="0"/>
            <wp:wrapSquare wrapText="bothSides"/>
            <wp:docPr id="25493" name="Picture 25493"/>
            <wp:cNvGraphicFramePr/>
            <a:graphic xmlns:a="http://schemas.openxmlformats.org/drawingml/2006/main">
              <a:graphicData uri="http://schemas.openxmlformats.org/drawingml/2006/picture">
                <pic:pic xmlns:pic="http://schemas.openxmlformats.org/drawingml/2006/picture">
                  <pic:nvPicPr>
                    <pic:cNvPr id="25493" name="Picture 25493"/>
                    <pic:cNvPicPr/>
                  </pic:nvPicPr>
                  <pic:blipFill>
                    <a:blip r:embed="rId273"/>
                    <a:stretch>
                      <a:fillRect/>
                    </a:stretch>
                  </pic:blipFill>
                  <pic:spPr>
                    <a:xfrm>
                      <a:off x="0" y="0"/>
                      <a:ext cx="914324" cy="1630540"/>
                    </a:xfrm>
                    <a:prstGeom prst="rect">
                      <a:avLst/>
                    </a:prstGeom>
                  </pic:spPr>
                </pic:pic>
              </a:graphicData>
            </a:graphic>
          </wp:anchor>
        </w:drawing>
      </w:r>
      <w:r>
        <w:rPr>
          <w:sz w:val="21"/>
        </w:rPr>
        <w:t xml:space="preserve">Second Law – Clausius Form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rPr>
          <w:sz w:val="15"/>
        </w:rPr>
        <w:t xml:space="preserve">It is impossible to construct a cyclical machine whose sole effect is to transfer energy continuously by heat from one object to another object at a higher temperature without the input of energy by work </w:t>
      </w:r>
    </w:p>
    <w:p w:rsidR="0022275F" w:rsidRDefault="00BF5DA6">
      <w:pPr>
        <w:numPr>
          <w:ilvl w:val="0"/>
          <w:numId w:val="116"/>
        </w:numPr>
        <w:ind w:right="0" w:hanging="240"/>
      </w:pPr>
      <w:r>
        <w:rPr>
          <w:sz w:val="15"/>
        </w:rPr>
        <w:t>Or – energy does not transfer spontaneously by heat</w:t>
      </w:r>
      <w:r>
        <w:rPr>
          <w:sz w:val="15"/>
        </w:rPr>
        <w:t xml:space="preserve"> from a cold object to a hot object </w:t>
      </w:r>
    </w:p>
    <w:p w:rsidR="0022275F" w:rsidRDefault="00BF5DA6">
      <w:pPr>
        <w:spacing w:after="0" w:line="259" w:lineRule="auto"/>
        <w:ind w:left="710" w:right="0" w:hanging="10"/>
      </w:pPr>
      <w:r>
        <w:rPr>
          <w:rFonts w:ascii="Times New Roman" w:eastAsia="Times New Roman" w:hAnsi="Times New Roman" w:cs="Times New Roman"/>
          <w:sz w:val="15"/>
        </w:rPr>
        <w:t>•</w:t>
      </w:r>
      <w:r>
        <w:rPr>
          <w:rFonts w:ascii="Arial" w:eastAsia="Arial" w:hAnsi="Arial" w:cs="Arial"/>
          <w:sz w:val="15"/>
        </w:rPr>
        <w:t xml:space="preserve"> </w:t>
      </w:r>
      <w:r>
        <w:rPr>
          <w:sz w:val="15"/>
        </w:rPr>
        <w:t xml:space="preserve"> </w:t>
      </w:r>
    </w:p>
    <w:p w:rsidR="0022275F" w:rsidRDefault="00BF5DA6">
      <w:pPr>
        <w:numPr>
          <w:ilvl w:val="0"/>
          <w:numId w:val="116"/>
        </w:numPr>
        <w:ind w:right="0" w:hanging="240"/>
      </w:pPr>
      <w:r>
        <w:rPr>
          <w:sz w:val="15"/>
        </w:rPr>
        <w:t xml:space="preserve">Takes energy from the cold reservoir </w:t>
      </w:r>
    </w:p>
    <w:p w:rsidR="0022275F" w:rsidRDefault="00BF5DA6">
      <w:pPr>
        <w:numPr>
          <w:ilvl w:val="0"/>
          <w:numId w:val="116"/>
        </w:numPr>
        <w:ind w:right="0" w:hanging="240"/>
      </w:pPr>
      <w:r>
        <w:rPr>
          <w:sz w:val="15"/>
        </w:rPr>
        <w:t xml:space="preserve">Expels an equal amount of energy to the hot reservoir </w:t>
      </w:r>
    </w:p>
    <w:p w:rsidR="0022275F" w:rsidRDefault="00BF5DA6">
      <w:pPr>
        <w:numPr>
          <w:ilvl w:val="0"/>
          <w:numId w:val="116"/>
        </w:numPr>
        <w:ind w:right="0" w:hanging="240"/>
      </w:pPr>
      <w:r>
        <w:rPr>
          <w:sz w:val="15"/>
        </w:rPr>
        <w:t xml:space="preserve">No work is done </w:t>
      </w:r>
    </w:p>
    <w:p w:rsidR="0022275F" w:rsidRDefault="00BF5DA6">
      <w:pPr>
        <w:numPr>
          <w:ilvl w:val="0"/>
          <w:numId w:val="116"/>
        </w:numPr>
        <w:ind w:right="0" w:hanging="240"/>
      </w:pPr>
      <w:r>
        <w:rPr>
          <w:sz w:val="15"/>
        </w:rPr>
        <w:t xml:space="preserve">This is an impossible heat pump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84" w:line="259" w:lineRule="auto"/>
        <w:ind w:left="0" w:right="0" w:firstLine="0"/>
      </w:pPr>
      <w:r>
        <w:rPr>
          <w:sz w:val="15"/>
        </w:rPr>
        <w:lastRenderedPageBreak/>
        <w:t xml:space="preserve"> </w:t>
      </w:r>
    </w:p>
    <w:p w:rsidR="0022275F" w:rsidRDefault="00BF5DA6">
      <w:pPr>
        <w:spacing w:after="12" w:line="248" w:lineRule="auto"/>
        <w:ind w:left="7" w:right="0" w:firstLine="0"/>
      </w:pPr>
      <w:r>
        <w:rPr>
          <w:sz w:val="24"/>
        </w:rPr>
        <w:t xml:space="preserve">Coefficient of Performance </w:t>
      </w:r>
    </w:p>
    <w:p w:rsidR="0022275F" w:rsidRDefault="00BF5DA6">
      <w:pPr>
        <w:numPr>
          <w:ilvl w:val="0"/>
          <w:numId w:val="116"/>
        </w:numPr>
        <w:ind w:right="0" w:hanging="240"/>
      </w:pPr>
      <w:r>
        <w:rPr>
          <w:sz w:val="15"/>
        </w:rPr>
        <w:t xml:space="preserve">The effectiveness of a heat pump is described by a number called the </w:t>
      </w:r>
      <w:r>
        <w:rPr>
          <w:b/>
          <w:sz w:val="15"/>
        </w:rPr>
        <w:t>coefficient of performance</w:t>
      </w:r>
      <w:r>
        <w:rPr>
          <w:sz w:val="15"/>
        </w:rPr>
        <w:t xml:space="preserve"> (COP) </w:t>
      </w:r>
    </w:p>
    <w:p w:rsidR="0022275F" w:rsidRDefault="00BF5DA6">
      <w:pPr>
        <w:numPr>
          <w:ilvl w:val="0"/>
          <w:numId w:val="116"/>
        </w:numPr>
        <w:ind w:right="0" w:hanging="240"/>
      </w:pPr>
      <w:r>
        <w:rPr>
          <w:sz w:val="15"/>
        </w:rPr>
        <w:t xml:space="preserve">In </w:t>
      </w:r>
      <w:r>
        <w:rPr>
          <w:b/>
          <w:sz w:val="15"/>
        </w:rPr>
        <w:t>heating mode</w:t>
      </w:r>
      <w:r>
        <w:rPr>
          <w:sz w:val="15"/>
        </w:rPr>
        <w:t xml:space="preserve">, the COP is the ratio of the heat transferred in to the work required </w:t>
      </w:r>
    </w:p>
    <w:p w:rsidR="0022275F" w:rsidRDefault="00BF5DA6">
      <w:pPr>
        <w:spacing w:after="42" w:line="259" w:lineRule="auto"/>
        <w:ind w:left="0" w:right="0" w:firstLine="0"/>
      </w:pPr>
      <w:r>
        <w:rPr>
          <w:sz w:val="15"/>
        </w:rPr>
        <w:t xml:space="preserve"> </w:t>
      </w:r>
    </w:p>
    <w:p w:rsidR="0022275F" w:rsidRDefault="00BF5DA6">
      <w:pPr>
        <w:spacing w:after="3" w:line="329" w:lineRule="auto"/>
        <w:ind w:left="0" w:right="2167" w:firstLine="4"/>
      </w:pPr>
      <w:r>
        <w:rPr>
          <w:rFonts w:ascii="Calibri" w:eastAsia="Calibri" w:hAnsi="Calibri" w:cs="Calibri"/>
          <w:noProof/>
          <w:sz w:val="22"/>
        </w:rPr>
        <mc:AlternateContent>
          <mc:Choice Requires="wpg">
            <w:drawing>
              <wp:anchor distT="0" distB="0" distL="114300" distR="114300" simplePos="0" relativeHeight="251896832" behindDoc="1" locked="0" layoutInCell="1" allowOverlap="1">
                <wp:simplePos x="0" y="0"/>
                <wp:positionH relativeFrom="column">
                  <wp:posOffset>961532</wp:posOffset>
                </wp:positionH>
                <wp:positionV relativeFrom="paragraph">
                  <wp:posOffset>-36668</wp:posOffset>
                </wp:positionV>
                <wp:extent cx="1545234" cy="131077"/>
                <wp:effectExtent l="0" t="0" r="0" b="0"/>
                <wp:wrapNone/>
                <wp:docPr id="239641" name="Group 239641"/>
                <wp:cNvGraphicFramePr/>
                <a:graphic xmlns:a="http://schemas.openxmlformats.org/drawingml/2006/main">
                  <a:graphicData uri="http://schemas.microsoft.com/office/word/2010/wordprocessingGroup">
                    <wpg:wgp>
                      <wpg:cNvGrpSpPr/>
                      <wpg:grpSpPr>
                        <a:xfrm>
                          <a:off x="0" y="0"/>
                          <a:ext cx="1545234" cy="131077"/>
                          <a:chOff x="0" y="0"/>
                          <a:chExt cx="1545234" cy="131077"/>
                        </a:xfrm>
                      </wpg:grpSpPr>
                      <wps:wsp>
                        <wps:cNvPr id="25600" name="Shape 25600"/>
                        <wps:cNvSpPr/>
                        <wps:spPr>
                          <a:xfrm>
                            <a:off x="0" y="131077"/>
                            <a:ext cx="1286180" cy="0"/>
                          </a:xfrm>
                          <a:custGeom>
                            <a:avLst/>
                            <a:gdLst/>
                            <a:ahLst/>
                            <a:cxnLst/>
                            <a:rect l="0" t="0" r="0" b="0"/>
                            <a:pathLst>
                              <a:path w="1286180">
                                <a:moveTo>
                                  <a:pt x="0" y="0"/>
                                </a:moveTo>
                                <a:lnTo>
                                  <a:pt x="1286180"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601" name="Shape 25601"/>
                        <wps:cNvSpPr/>
                        <wps:spPr>
                          <a:xfrm>
                            <a:off x="1406525" y="0"/>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602" name="Shape 25602"/>
                        <wps:cNvSpPr/>
                        <wps:spPr>
                          <a:xfrm>
                            <a:off x="1533030" y="0"/>
                            <a:ext cx="0" cy="120409"/>
                          </a:xfrm>
                          <a:custGeom>
                            <a:avLst/>
                            <a:gdLst/>
                            <a:ahLst/>
                            <a:cxnLst/>
                            <a:rect l="0" t="0" r="0" b="0"/>
                            <a:pathLst>
                              <a:path h="120409">
                                <a:moveTo>
                                  <a:pt x="0" y="0"/>
                                </a:moveTo>
                                <a:lnTo>
                                  <a:pt x="0" y="12040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603" name="Shape 25603"/>
                        <wps:cNvSpPr/>
                        <wps:spPr>
                          <a:xfrm>
                            <a:off x="1395857" y="131077"/>
                            <a:ext cx="149378" cy="0"/>
                          </a:xfrm>
                          <a:custGeom>
                            <a:avLst/>
                            <a:gdLst/>
                            <a:ahLst/>
                            <a:cxnLst/>
                            <a:rect l="0" t="0" r="0" b="0"/>
                            <a:pathLst>
                              <a:path w="149378">
                                <a:moveTo>
                                  <a:pt x="0" y="0"/>
                                </a:moveTo>
                                <a:lnTo>
                                  <a:pt x="14937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7BF208" id="Group 239641" o:spid="_x0000_s1026" style="position:absolute;margin-left:75.7pt;margin-top:-2.9pt;width:121.65pt;height:10.3pt;z-index:-251419648" coordsize="15452,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">
                <v:shape id="Shape 25600" o:spid="_x0000_s1027" style="position:absolute;top:1310;width:12861;height:0;visibility:visible;mso-wrap-style:square;v-text-anchor:top" coordsize="1286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xqlcQA&#10;AADeAAAADwAAAGRycy9kb3ducmV2LnhtbESPzWoCMRSF9wXfIVzBXc0oKGU0yiBW3ZWqCO4uk+tk&#10;dHIzJqmOb98sCl0ezh/ffNnZRjzIh9qxgtEwA0FcOl1zpeB4+Hz/ABEissbGMSl4UYDlovc2x1y7&#10;J3/TYx8rkUY45KjAxNjmUobSkMUwdC1x8i7OW4xJ+kpqj880bhs5zrKptFhzejDY0spQedv/WAXF&#10;ZrO9n9fn8ra91quT86a4fnVKDfpdMQMRqYv/4b/2TisYT6ZZAkg4CQX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8apXEAAAA3gAAAA8AAAAAAAAAAAAAAAAAmAIAAGRycy9k&#10;b3ducmV2LnhtbFBLBQYAAAAABAAEAPUAAACJAwAAAAA=&#10;" path="m,l1286180,e" filled="f" strokeweight="0">
                  <v:stroke endcap="round"/>
                  <v:path arrowok="t" textboxrect="0,0,1286180,0"/>
                </v:shape>
                <v:shape id="Shape 25601" o:spid="_x0000_s1028" style="position:absolute;left:14065;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B7iscA&#10;AADeAAAADwAAAGRycy9kb3ducmV2LnhtbESPT2sCMRTE7wW/Q3hCbzVZoSJboxRB6aWU+g+Pr5vn&#10;7trNy7qJuvrpjSB4HGbmN8xo0tpKnKjxpWMNSU+BIM6cKTnXsFrO3oYgfEA2WDkmDRfyMBl3XkaY&#10;GnfmXzotQi4ihH2KGooQ6lRKnxVk0fdcTRy9nWsshiibXJoGzxFuK9lXaiAtlhwXCqxpWlD2vzha&#10;DdvNdTn/47BVB3tcJ9l+97P/llq/dtvPDxCB2vAMP9pfRkP/faASuN+JV0C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6Ae4rHAAAA3gAAAA8AAAAAAAAAAAAAAAAAmAIAAGRy&#10;cy9kb3ducmV2LnhtbFBLBQYAAAAABAAEAPUAAACMAwAAAAA=&#10;" path="m,l,120409e" filled="f" strokeweight="0">
                  <v:stroke endcap="round"/>
                  <v:path arrowok="t" textboxrect="0,0,0,120409"/>
                </v:shape>
                <v:shape id="Shape 25602" o:spid="_x0000_s1029" style="position:absolute;left:15330;width:0;height:1204;visibility:visible;mso-wrap-style:square;v-text-anchor:top" coordsize="0,12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Ll/ccA&#10;AADeAAAADwAAAGRycy9kb3ducmV2LnhtbESPT2sCMRTE7wW/Q3hCbzVxoVJWo4hg6aWU+g+Pz81z&#10;d3Xzst1EXf30Rih4HGbmN8xo0tpKnKnxpWMN/Z4CQZw5U3KuYbWcv32A8AHZYOWYNFzJw2TceRlh&#10;atyFf+m8CLmIEPYpaihCqFMpfVaQRd9zNXH09q6xGKJscmkavES4rWSi1EBaLDkuFFjTrKDsuDhZ&#10;DdvNbfm547BVf/a07meH/c/hW2r92m2nQxCB2vAM/7e/jIbkfaASeNyJV0C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S5f3HAAAA3gAAAA8AAAAAAAAAAAAAAAAAmAIAAGRy&#10;cy9kb3ducmV2LnhtbFBLBQYAAAAABAAEAPUAAACMAwAAAAA=&#10;" path="m,l,120409e" filled="f" strokeweight="0">
                  <v:stroke endcap="round"/>
                  <v:path arrowok="t" textboxrect="0,0,0,120409"/>
                </v:shape>
                <v:shape id="Shape 25603" o:spid="_x0000_s1030" style="position:absolute;left:13958;top:1310;width:1494;height:0;visibility:visible;mso-wrap-style:square;v-text-anchor:top" coordsize="149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PZPcUA&#10;AADeAAAADwAAAGRycy9kb3ducmV2LnhtbESPT4vCMBTE74LfITzBm6ZWVrRrFBEUTy5qZa9vm9c/&#10;bPNSmqj1228WBI/DzPyGWa47U4s7ta6yrGAyjkAQZ1ZXXChIL7vRHITzyBpry6TgSQ7Wq35viYm2&#10;Dz7R/ewLESDsElRQet8kUrqsJINubBvi4OW2NeiDbAupW3wEuKllHEUzabDisFBiQ9uSst/zzSjY&#10;58f8y33HP9f0QJtddl3MXbpQajjoNp8gPHX+HX61D1pB/DGLpvB/J1w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g9k9xQAAAN4AAAAPAAAAAAAAAAAAAAAAAJgCAABkcnMv&#10;ZG93bnJldi54bWxQSwUGAAAAAAQABAD1AAAAigMAAAAA&#10;" path="m,l149378,e" filled="f" strokeweight="0">
                  <v:stroke endcap="round"/>
                  <v:path arrowok="t" textboxrect="0,0,149378,0"/>
                </v:shape>
              </v:group>
            </w:pict>
          </mc:Fallback>
        </mc:AlternateContent>
      </w:r>
      <w:r>
        <w:rPr>
          <w:sz w:val="15"/>
        </w:rPr>
        <w:t xml:space="preserve"> </w:t>
      </w:r>
      <w:r>
        <w:rPr>
          <w:rFonts w:ascii="Times New Roman" w:eastAsia="Times New Roman" w:hAnsi="Times New Roman" w:cs="Times New Roman"/>
          <w:sz w:val="25"/>
          <w:vertAlign w:val="subscript"/>
        </w:rPr>
        <w:t xml:space="preserve">COP = </w:t>
      </w:r>
      <w:r>
        <w:rPr>
          <w:rFonts w:ascii="Times New Roman" w:eastAsia="Times New Roman" w:hAnsi="Times New Roman" w:cs="Times New Roman"/>
          <w:sz w:val="16"/>
        </w:rPr>
        <w:t xml:space="preserve">energy transferred at high temp </w:t>
      </w:r>
      <w:r>
        <w:rPr>
          <w:rFonts w:ascii="Segoe UI Symbol" w:eastAsia="Segoe UI Symbol" w:hAnsi="Segoe UI Symbol" w:cs="Segoe UI Symbol"/>
          <w:sz w:val="16"/>
        </w:rPr>
        <w:t xml:space="preserve">= </w:t>
      </w:r>
      <w:r>
        <w:rPr>
          <w:rFonts w:ascii="Times New Roman" w:eastAsia="Times New Roman" w:hAnsi="Times New Roman" w:cs="Times New Roman"/>
          <w:i/>
          <w:sz w:val="16"/>
        </w:rPr>
        <w:t>Q</w:t>
      </w:r>
      <w:r>
        <w:rPr>
          <w:rFonts w:ascii="Times New Roman" w:eastAsia="Times New Roman" w:hAnsi="Times New Roman" w:cs="Times New Roman"/>
          <w:i/>
          <w:sz w:val="14"/>
          <w:vertAlign w:val="subscript"/>
        </w:rPr>
        <w:t xml:space="preserve">h </w:t>
      </w:r>
      <w:r>
        <w:rPr>
          <w:sz w:val="15"/>
        </w:rPr>
        <w:t xml:space="preserve"> </w:t>
      </w:r>
      <w:r>
        <w:rPr>
          <w:rFonts w:ascii="Times New Roman" w:eastAsia="Times New Roman" w:hAnsi="Times New Roman" w:cs="Times New Roman"/>
          <w:sz w:val="16"/>
        </w:rPr>
        <w:t xml:space="preserve">work done by heat pump </w:t>
      </w:r>
      <w:r>
        <w:rPr>
          <w:rFonts w:ascii="Times New Roman" w:eastAsia="Times New Roman" w:hAnsi="Times New Roman" w:cs="Times New Roman"/>
          <w:i/>
          <w:sz w:val="16"/>
        </w:rPr>
        <w:t>W</w:t>
      </w:r>
    </w:p>
    <w:p w:rsidR="0022275F" w:rsidRDefault="00BF5DA6">
      <w:pPr>
        <w:spacing w:after="84" w:line="259" w:lineRule="auto"/>
        <w:ind w:left="0" w:right="0" w:firstLine="0"/>
      </w:pPr>
      <w:r>
        <w:rPr>
          <w:sz w:val="15"/>
        </w:rPr>
        <w:t xml:space="preserve"> </w:t>
      </w:r>
    </w:p>
    <w:p w:rsidR="0022275F" w:rsidRDefault="00BF5DA6">
      <w:pPr>
        <w:spacing w:after="12" w:line="248" w:lineRule="auto"/>
        <w:ind w:left="7" w:right="0" w:firstLine="0"/>
      </w:pPr>
      <w:r>
        <w:rPr>
          <w:sz w:val="24"/>
        </w:rPr>
        <w:t xml:space="preserve">COP, Heating Mode </w:t>
      </w:r>
    </w:p>
    <w:p w:rsidR="0022275F" w:rsidRDefault="00BF5DA6">
      <w:pPr>
        <w:numPr>
          <w:ilvl w:val="0"/>
          <w:numId w:val="116"/>
        </w:numPr>
        <w:ind w:right="0" w:hanging="240"/>
      </w:pPr>
      <w:r>
        <w:rPr>
          <w:sz w:val="15"/>
        </w:rPr>
        <w:t xml:space="preserve">COP is similar to efficiency </w:t>
      </w:r>
    </w:p>
    <w:p w:rsidR="0022275F" w:rsidRDefault="00BF5DA6">
      <w:pPr>
        <w:numPr>
          <w:ilvl w:val="0"/>
          <w:numId w:val="116"/>
        </w:numPr>
        <w:ind w:right="0" w:hanging="240"/>
      </w:pPr>
      <w:r>
        <w:rPr>
          <w:sz w:val="15"/>
        </w:rPr>
        <w:t xml:space="preserve">Qh is typically higher than W </w:t>
      </w:r>
    </w:p>
    <w:p w:rsidR="0022275F" w:rsidRDefault="00BF5DA6">
      <w:pPr>
        <w:numPr>
          <w:ilvl w:val="1"/>
          <w:numId w:val="116"/>
        </w:numPr>
        <w:ind w:right="0" w:hanging="240"/>
      </w:pPr>
      <w:r>
        <w:rPr>
          <w:sz w:val="15"/>
        </w:rPr>
        <w:t xml:space="preserve">Values of COP are generally greater than 1 </w:t>
      </w:r>
    </w:p>
    <w:p w:rsidR="0022275F" w:rsidRDefault="00BF5DA6">
      <w:pPr>
        <w:numPr>
          <w:ilvl w:val="1"/>
          <w:numId w:val="116"/>
        </w:numPr>
        <w:ind w:right="0" w:hanging="240"/>
      </w:pPr>
      <w:r>
        <w:rPr>
          <w:sz w:val="15"/>
        </w:rPr>
        <w:t xml:space="preserve">It is possible for them to be less than 1 </w:t>
      </w:r>
    </w:p>
    <w:p w:rsidR="0022275F" w:rsidRDefault="00BF5DA6">
      <w:pPr>
        <w:numPr>
          <w:ilvl w:val="0"/>
          <w:numId w:val="116"/>
        </w:numPr>
        <w:ind w:right="0" w:hanging="240"/>
      </w:pPr>
      <w:r>
        <w:rPr>
          <w:sz w:val="15"/>
        </w:rPr>
        <w:t xml:space="preserve">We would like the COP to be as high as possible </w:t>
      </w:r>
    </w:p>
    <w:p w:rsidR="0022275F" w:rsidRDefault="00BF5DA6">
      <w:pPr>
        <w:spacing w:after="84" w:line="259" w:lineRule="auto"/>
        <w:ind w:left="0" w:right="0" w:firstLine="0"/>
      </w:pPr>
      <w:r>
        <w:rPr>
          <w:sz w:val="15"/>
        </w:rPr>
        <w:t xml:space="preserve"> </w:t>
      </w:r>
    </w:p>
    <w:p w:rsidR="0022275F" w:rsidRDefault="00BF5DA6">
      <w:pPr>
        <w:spacing w:after="12" w:line="248" w:lineRule="auto"/>
        <w:ind w:left="7" w:right="0" w:firstLine="0"/>
      </w:pPr>
      <w:r>
        <w:rPr>
          <w:sz w:val="24"/>
        </w:rPr>
        <w:t>COP, Coolin</w:t>
      </w:r>
      <w:r>
        <w:rPr>
          <w:sz w:val="24"/>
        </w:rPr>
        <w:t xml:space="preserve">g Mode </w:t>
      </w:r>
    </w:p>
    <w:p w:rsidR="0022275F" w:rsidRDefault="00BF5DA6">
      <w:pPr>
        <w:numPr>
          <w:ilvl w:val="0"/>
          <w:numId w:val="116"/>
        </w:numPr>
        <w:ind w:right="0" w:hanging="240"/>
      </w:pPr>
      <w:r>
        <w:rPr>
          <w:sz w:val="15"/>
        </w:rPr>
        <w:t xml:space="preserve">In </w:t>
      </w:r>
      <w:r>
        <w:rPr>
          <w:b/>
          <w:sz w:val="15"/>
        </w:rPr>
        <w:t>cooling mode</w:t>
      </w:r>
      <w:r>
        <w:rPr>
          <w:sz w:val="15"/>
        </w:rPr>
        <w:t xml:space="preserve">, you “gain” energy from a cold temperature reservoir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sz w:val="15"/>
        </w:rPr>
        <w:t xml:space="preserve">A good refrigerator should have a high COP </w:t>
      </w:r>
    </w:p>
    <w:p w:rsidR="0022275F" w:rsidRDefault="00BF5DA6">
      <w:pPr>
        <w:numPr>
          <w:ilvl w:val="1"/>
          <w:numId w:val="116"/>
        </w:numPr>
        <w:ind w:right="0" w:hanging="240"/>
      </w:pPr>
      <w:r>
        <w:rPr>
          <w:sz w:val="15"/>
        </w:rPr>
        <w:t xml:space="preserve">Typical values are 5 or 6 </w:t>
      </w:r>
    </w:p>
    <w:p w:rsidR="0022275F" w:rsidRDefault="00BF5DA6">
      <w:pPr>
        <w:spacing w:after="50" w:line="259" w:lineRule="auto"/>
        <w:ind w:left="0" w:right="0" w:firstLine="0"/>
      </w:pPr>
      <w:r>
        <w:rPr>
          <w:sz w:val="15"/>
        </w:rPr>
        <w:t xml:space="preserve"> </w:t>
      </w:r>
    </w:p>
    <w:p w:rsidR="0022275F" w:rsidRDefault="00BF5DA6">
      <w:pPr>
        <w:spacing w:after="4" w:line="250" w:lineRule="auto"/>
        <w:ind w:left="19" w:right="0" w:hanging="10"/>
      </w:pPr>
      <w:r>
        <w:rPr>
          <w:sz w:val="21"/>
        </w:rPr>
        <w:t xml:space="preserve">FIRST  AND SECOND LAWS OF THERMODYNAMICS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sz w:val="15"/>
        </w:rPr>
        <w:t xml:space="preserve">First Law is an expression of Conservation of Energy </w:t>
      </w:r>
    </w:p>
    <w:p w:rsidR="0022275F" w:rsidRDefault="00BF5DA6">
      <w:pPr>
        <w:numPr>
          <w:ilvl w:val="0"/>
          <w:numId w:val="116"/>
        </w:numPr>
        <w:ind w:right="0" w:hanging="240"/>
      </w:pPr>
      <w:r>
        <w:rPr>
          <w:sz w:val="15"/>
        </w:rPr>
        <w:t xml:space="preserve">There is class of processes which do not violate Conservation of Energy, yet they  never occur. (Boiled Egg is difficult to be un-boiled, shattered glass very rarely becomes whole again, the stone which has been dropped down from certain height, on a soft </w:t>
      </w:r>
      <w:r>
        <w:rPr>
          <w:sz w:val="15"/>
        </w:rPr>
        <w:t xml:space="preserve">ground, very seldom cools down an rises back to its original position) WHY?     </w:t>
      </w:r>
    </w:p>
    <w:p w:rsidR="0022275F" w:rsidRDefault="00BF5DA6">
      <w:pPr>
        <w:spacing w:after="53" w:line="259" w:lineRule="auto"/>
        <w:ind w:left="238" w:right="0" w:firstLine="0"/>
      </w:pPr>
      <w:r>
        <w:rPr>
          <w:sz w:val="15"/>
        </w:rPr>
        <w:t xml:space="preserve"> </w:t>
      </w:r>
    </w:p>
    <w:p w:rsidR="0022275F" w:rsidRDefault="00BF5DA6">
      <w:pPr>
        <w:spacing w:after="4" w:line="250" w:lineRule="auto"/>
        <w:ind w:left="19" w:right="0" w:hanging="10"/>
      </w:pPr>
      <w:r>
        <w:rPr>
          <w:sz w:val="21"/>
        </w:rPr>
        <w:t xml:space="preserve">The Second Law of Thermodynamics </w:t>
      </w:r>
    </w:p>
    <w:p w:rsidR="0022275F" w:rsidRDefault="00BF5DA6">
      <w:pPr>
        <w:numPr>
          <w:ilvl w:val="0"/>
          <w:numId w:val="116"/>
        </w:numPr>
        <w:ind w:right="0" w:hanging="240"/>
      </w:pPr>
      <w:r>
        <w:rPr>
          <w:sz w:val="15"/>
        </w:rPr>
        <w:t xml:space="preserve">Establishes which processes do occur spontaneously and which do not occur </w:t>
      </w:r>
    </w:p>
    <w:p w:rsidR="0022275F" w:rsidRDefault="00BF5DA6">
      <w:pPr>
        <w:numPr>
          <w:ilvl w:val="0"/>
          <w:numId w:val="116"/>
        </w:numPr>
        <w:ind w:right="0" w:hanging="240"/>
      </w:pPr>
      <w:r>
        <w:rPr>
          <w:sz w:val="15"/>
        </w:rPr>
        <w:t>Some processes can occur in either direction according to the fi</w:t>
      </w:r>
      <w:r>
        <w:rPr>
          <w:sz w:val="15"/>
        </w:rPr>
        <w:t xml:space="preserve">rst law </w:t>
      </w:r>
    </w:p>
    <w:p w:rsidR="0022275F" w:rsidRDefault="00BF5DA6">
      <w:pPr>
        <w:numPr>
          <w:ilvl w:val="0"/>
          <w:numId w:val="116"/>
        </w:numPr>
        <w:ind w:right="0" w:hanging="240"/>
      </w:pPr>
      <w:r>
        <w:rPr>
          <w:sz w:val="15"/>
        </w:rPr>
        <w:t xml:space="preserve">They are observed to occur only in one direction </w:t>
      </w:r>
    </w:p>
    <w:p w:rsidR="0022275F" w:rsidRDefault="00BF5DA6">
      <w:pPr>
        <w:numPr>
          <w:ilvl w:val="0"/>
          <w:numId w:val="116"/>
        </w:numPr>
        <w:spacing w:after="60"/>
        <w:ind w:right="0" w:hanging="240"/>
      </w:pPr>
      <w:r>
        <w:rPr>
          <w:sz w:val="15"/>
        </w:rPr>
        <w:t xml:space="preserve">This directionality is governed by the second law </w:t>
      </w:r>
    </w:p>
    <w:p w:rsidR="0022275F" w:rsidRDefault="00BF5DA6">
      <w:pPr>
        <w:spacing w:after="0" w:line="259" w:lineRule="auto"/>
        <w:ind w:left="0" w:right="0" w:firstLine="0"/>
      </w:pPr>
      <w:r>
        <w:rPr>
          <w:sz w:val="21"/>
        </w:rPr>
        <w:lastRenderedPageBreak/>
        <w:t xml:space="preserve"> </w:t>
      </w:r>
    </w:p>
    <w:p w:rsidR="0022275F" w:rsidRDefault="00BF5DA6">
      <w:pPr>
        <w:spacing w:after="4" w:line="250" w:lineRule="auto"/>
        <w:ind w:left="19" w:right="0" w:hanging="10"/>
      </w:pPr>
      <w:r>
        <w:rPr>
          <w:sz w:val="21"/>
        </w:rPr>
        <w:t xml:space="preserve">Irreversible Processes </w:t>
      </w:r>
    </w:p>
    <w:p w:rsidR="0022275F" w:rsidRDefault="00BF5DA6">
      <w:pPr>
        <w:numPr>
          <w:ilvl w:val="0"/>
          <w:numId w:val="116"/>
        </w:numPr>
        <w:ind w:right="0" w:hanging="240"/>
      </w:pPr>
      <w:r>
        <w:rPr>
          <w:sz w:val="15"/>
        </w:rPr>
        <w:t xml:space="preserve">An irreversible process is one that occurs naturally in one direction only </w:t>
      </w:r>
    </w:p>
    <w:p w:rsidR="0022275F" w:rsidRDefault="00BF5DA6">
      <w:pPr>
        <w:numPr>
          <w:ilvl w:val="0"/>
          <w:numId w:val="116"/>
        </w:numPr>
        <w:ind w:right="0" w:hanging="240"/>
      </w:pPr>
      <w:r>
        <w:rPr>
          <w:sz w:val="15"/>
        </w:rPr>
        <w:t xml:space="preserve">No irreversible process has been observed to run backwards </w:t>
      </w:r>
    </w:p>
    <w:p w:rsidR="0022275F" w:rsidRDefault="00BF5DA6">
      <w:pPr>
        <w:numPr>
          <w:ilvl w:val="0"/>
          <w:numId w:val="116"/>
        </w:numPr>
        <w:ind w:right="0" w:hanging="240"/>
      </w:pPr>
      <w:r>
        <w:rPr>
          <w:sz w:val="15"/>
        </w:rPr>
        <w:t xml:space="preserve">An important engineering implication is the limited efficiency of heat engines </w:t>
      </w:r>
    </w:p>
    <w:p w:rsidR="0022275F" w:rsidRDefault="00BF5DA6">
      <w:pPr>
        <w:spacing w:after="4" w:line="250" w:lineRule="auto"/>
        <w:ind w:left="488" w:right="0" w:hanging="10"/>
      </w:pPr>
      <w:r>
        <w:rPr>
          <w:sz w:val="21"/>
        </w:rPr>
        <w:t xml:space="preserve">Reversible and Irreversible Processes </w:t>
      </w:r>
    </w:p>
    <w:p w:rsidR="0022275F" w:rsidRDefault="00BF5DA6">
      <w:pPr>
        <w:numPr>
          <w:ilvl w:val="0"/>
          <w:numId w:val="116"/>
        </w:numPr>
        <w:spacing w:after="1" w:line="238" w:lineRule="auto"/>
        <w:ind w:right="0" w:hanging="240"/>
      </w:pPr>
      <w:r>
        <w:rPr>
          <w:sz w:val="15"/>
        </w:rPr>
        <w:t>A reversible process is one in which every point along some path is an equili</w:t>
      </w:r>
      <w:r>
        <w:rPr>
          <w:sz w:val="15"/>
        </w:rPr>
        <w:t xml:space="preserve">brium state, and one for which the system can be returned to its initial state along the same </w:t>
      </w:r>
    </w:p>
    <w:p w:rsidR="0022275F" w:rsidRDefault="00BF5DA6">
      <w:pPr>
        <w:spacing w:after="1" w:line="238" w:lineRule="auto"/>
        <w:ind w:left="940" w:right="27" w:hanging="240"/>
        <w:jc w:val="both"/>
      </w:pPr>
      <w:r>
        <w:rPr>
          <w:sz w:val="15"/>
        </w:rPr>
        <w:t xml:space="preserve">path </w:t>
      </w:r>
    </w:p>
    <w:p w:rsidR="0022275F" w:rsidRDefault="00BF5DA6">
      <w:pPr>
        <w:numPr>
          <w:ilvl w:val="0"/>
          <w:numId w:val="116"/>
        </w:numPr>
        <w:ind w:right="0" w:hanging="240"/>
      </w:pPr>
      <w:r>
        <w:rPr>
          <w:sz w:val="15"/>
        </w:rPr>
        <w:t xml:space="preserve">An irreversible process does not meet these requirements </w:t>
      </w:r>
    </w:p>
    <w:p w:rsidR="0022275F" w:rsidRDefault="00BF5DA6">
      <w:pPr>
        <w:numPr>
          <w:ilvl w:val="1"/>
          <w:numId w:val="116"/>
        </w:numPr>
        <w:ind w:right="0" w:hanging="240"/>
      </w:pPr>
      <w:r>
        <w:rPr>
          <w:sz w:val="15"/>
        </w:rPr>
        <w:t xml:space="preserve">All natural processes are known to be irreversible </w:t>
      </w:r>
    </w:p>
    <w:p w:rsidR="0022275F" w:rsidRDefault="00BF5DA6">
      <w:pPr>
        <w:numPr>
          <w:ilvl w:val="1"/>
          <w:numId w:val="116"/>
        </w:numPr>
        <w:ind w:right="0" w:hanging="240"/>
      </w:pPr>
      <w:r>
        <w:rPr>
          <w:sz w:val="15"/>
        </w:rPr>
        <w:t>Reversible processes are an idealization, but</w:t>
      </w:r>
      <w:r>
        <w:rPr>
          <w:sz w:val="15"/>
        </w:rPr>
        <w:t xml:space="preserve"> some real processes are good approximations </w:t>
      </w:r>
    </w:p>
    <w:p w:rsidR="0022275F" w:rsidRDefault="00BF5DA6">
      <w:pPr>
        <w:numPr>
          <w:ilvl w:val="0"/>
          <w:numId w:val="116"/>
        </w:numPr>
        <w:ind w:right="0" w:hanging="240"/>
      </w:pPr>
      <w:r>
        <w:rPr>
          <w:sz w:val="15"/>
        </w:rPr>
        <w:t xml:space="preserve">A real process that is a good approximation of a reversible one will occur very slowly- the system is always very nearly in an equilibrium state </w:t>
      </w:r>
    </w:p>
    <w:p w:rsidR="0022275F" w:rsidRDefault="00BF5DA6">
      <w:pPr>
        <w:numPr>
          <w:ilvl w:val="0"/>
          <w:numId w:val="116"/>
        </w:numPr>
        <w:ind w:right="0" w:hanging="240"/>
      </w:pPr>
      <w:r>
        <w:rPr>
          <w:sz w:val="15"/>
        </w:rPr>
        <w:t>A general characteristic of a reversible process is that there a</w:t>
      </w:r>
      <w:r>
        <w:rPr>
          <w:sz w:val="15"/>
        </w:rPr>
        <w:t xml:space="preserve">re no dissipative effects that convert mechanical energy to internal energy present </w:t>
      </w:r>
    </w:p>
    <w:p w:rsidR="0022275F" w:rsidRDefault="00BF5DA6">
      <w:pPr>
        <w:numPr>
          <w:ilvl w:val="1"/>
          <w:numId w:val="116"/>
        </w:numPr>
        <w:spacing w:after="63"/>
        <w:ind w:right="0" w:hanging="240"/>
      </w:pPr>
      <w:r>
        <w:rPr>
          <w:sz w:val="15"/>
        </w:rPr>
        <w:t xml:space="preserve">No friction or turbulence, for example </w:t>
      </w:r>
    </w:p>
    <w:p w:rsidR="0022275F" w:rsidRDefault="00BF5DA6">
      <w:pPr>
        <w:tabs>
          <w:tab w:val="center" w:pos="1433"/>
        </w:tabs>
        <w:spacing w:after="4" w:line="250" w:lineRule="auto"/>
        <w:ind w:left="0" w:right="0" w:firstLine="0"/>
      </w:pPr>
      <w:r>
        <w:rPr>
          <w:sz w:val="21"/>
        </w:rPr>
        <w:t xml:space="preserve">Summary:  </w:t>
      </w:r>
      <w:r>
        <w:rPr>
          <w:sz w:val="21"/>
        </w:rPr>
        <w:tab/>
        <w:t xml:space="preserve"> </w:t>
      </w:r>
    </w:p>
    <w:p w:rsidR="0022275F" w:rsidRDefault="00BF5DA6">
      <w:pPr>
        <w:ind w:left="488" w:right="0" w:hanging="10"/>
      </w:pPr>
      <w:r>
        <w:rPr>
          <w:sz w:val="15"/>
        </w:rPr>
        <w:t xml:space="preserve">The reversible process is an idealization : all real processes on Earth are irreversible </w:t>
      </w:r>
    </w:p>
    <w:p w:rsidR="0022275F" w:rsidRDefault="00BF5DA6">
      <w:pPr>
        <w:spacing w:after="50" w:line="259" w:lineRule="auto"/>
        <w:ind w:left="478" w:right="0" w:firstLine="0"/>
      </w:pPr>
      <w:r>
        <w:rPr>
          <w:sz w:val="15"/>
        </w:rPr>
        <w:t xml:space="preserve"> </w:t>
      </w:r>
    </w:p>
    <w:p w:rsidR="0022275F" w:rsidRDefault="00BF5DA6">
      <w:pPr>
        <w:spacing w:after="4" w:line="250" w:lineRule="auto"/>
        <w:ind w:left="488" w:right="0" w:hanging="10"/>
      </w:pPr>
      <w:r>
        <w:rPr>
          <w:sz w:val="21"/>
        </w:rPr>
        <w:t xml:space="preserve">Carnot Engine </w:t>
      </w:r>
    </w:p>
    <w:p w:rsidR="0022275F" w:rsidRDefault="00BF5DA6">
      <w:pPr>
        <w:spacing w:after="0" w:line="259" w:lineRule="auto"/>
        <w:ind w:left="478" w:right="0" w:firstLine="0"/>
      </w:pPr>
      <w:r>
        <w:rPr>
          <w:sz w:val="21"/>
        </w:rPr>
        <w:t xml:space="preserve"> </w:t>
      </w:r>
    </w:p>
    <w:p w:rsidR="0022275F" w:rsidRDefault="00BF5DA6">
      <w:pPr>
        <w:numPr>
          <w:ilvl w:val="0"/>
          <w:numId w:val="116"/>
        </w:numPr>
        <w:ind w:right="0" w:hanging="240"/>
      </w:pPr>
      <w:r>
        <w:rPr>
          <w:sz w:val="15"/>
        </w:rPr>
        <w:t xml:space="preserve">A theoretical engine developed by Sadi Carnot </w:t>
      </w:r>
    </w:p>
    <w:p w:rsidR="0022275F" w:rsidRDefault="00BF5DA6">
      <w:pPr>
        <w:numPr>
          <w:ilvl w:val="0"/>
          <w:numId w:val="116"/>
        </w:numPr>
        <w:ind w:right="0" w:hanging="240"/>
      </w:pPr>
      <w:r>
        <w:rPr>
          <w:sz w:val="15"/>
        </w:rPr>
        <w:t xml:space="preserve">A heat engine operating in an ideal, reversible cycle (now called a Carnot cycle) between two reservoirs is the most efficient engine possible </w:t>
      </w:r>
    </w:p>
    <w:p w:rsidR="0022275F" w:rsidRDefault="00BF5DA6">
      <w:pPr>
        <w:numPr>
          <w:ilvl w:val="1"/>
          <w:numId w:val="116"/>
        </w:numPr>
        <w:spacing w:after="60"/>
        <w:ind w:right="0" w:hanging="240"/>
      </w:pPr>
      <w:r>
        <w:rPr>
          <w:sz w:val="15"/>
        </w:rPr>
        <w:t>This sets an upper limit on the efficiencies of all other engines</w:t>
      </w:r>
      <w:r>
        <w:rPr>
          <w:sz w:val="15"/>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 xml:space="preserve">Carnot’s Theorem </w:t>
      </w:r>
    </w:p>
    <w:p w:rsidR="0022275F" w:rsidRDefault="00BF5DA6">
      <w:pPr>
        <w:spacing w:after="0" w:line="259" w:lineRule="auto"/>
        <w:ind w:left="710" w:right="0" w:hanging="10"/>
      </w:pPr>
      <w:r>
        <w:rPr>
          <w:rFonts w:ascii="Times New Roman" w:eastAsia="Times New Roman" w:hAnsi="Times New Roman" w:cs="Times New Roman"/>
          <w:sz w:val="15"/>
        </w:rPr>
        <w:t>•</w:t>
      </w:r>
      <w:r>
        <w:rPr>
          <w:rFonts w:ascii="Arial" w:eastAsia="Arial" w:hAnsi="Arial" w:cs="Arial"/>
          <w:sz w:val="15"/>
        </w:rPr>
        <w:t xml:space="preserve"> </w:t>
      </w:r>
      <w:r>
        <w:rPr>
          <w:sz w:val="15"/>
        </w:rPr>
        <w:t xml:space="preserve"> </w:t>
      </w:r>
    </w:p>
    <w:p w:rsidR="0022275F" w:rsidRDefault="00BF5DA6">
      <w:pPr>
        <w:numPr>
          <w:ilvl w:val="0"/>
          <w:numId w:val="116"/>
        </w:numPr>
        <w:ind w:right="0" w:hanging="240"/>
      </w:pPr>
      <w:r>
        <w:rPr>
          <w:sz w:val="15"/>
        </w:rPr>
        <w:t xml:space="preserve">No real heat engine operating between two energy reservoirs can be more efficient than a Carnot engine operating between the same two reservoirs </w:t>
      </w:r>
    </w:p>
    <w:p w:rsidR="0022275F" w:rsidRDefault="00BF5DA6">
      <w:pPr>
        <w:numPr>
          <w:ilvl w:val="1"/>
          <w:numId w:val="116"/>
        </w:numPr>
        <w:ind w:right="0" w:hanging="240"/>
      </w:pPr>
      <w:r>
        <w:rPr>
          <w:sz w:val="15"/>
        </w:rPr>
        <w:t xml:space="preserve">All real engines are less efficient than a Carnot engine because they do not operate through a reversible cycle </w:t>
      </w:r>
    </w:p>
    <w:p w:rsidR="0022275F" w:rsidRDefault="00BF5DA6">
      <w:pPr>
        <w:numPr>
          <w:ilvl w:val="1"/>
          <w:numId w:val="116"/>
        </w:numPr>
        <w:spacing w:after="68"/>
        <w:ind w:right="0" w:hanging="240"/>
      </w:pPr>
      <w:r>
        <w:rPr>
          <w:sz w:val="15"/>
        </w:rPr>
        <w:t xml:space="preserve">The efficiency of a real engine is further reduced by friction, energy losses through conduction, etc.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lastRenderedPageBreak/>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Carnot Cycle Overview of th</w:t>
      </w:r>
      <w:r>
        <w:rPr>
          <w:sz w:val="21"/>
        </w:rPr>
        <w:t xml:space="preserve">e processes in a Carnot cycle </w:t>
      </w:r>
    </w:p>
    <w:p w:rsidR="0022275F" w:rsidRDefault="00BF5DA6">
      <w:pPr>
        <w:spacing w:after="3638"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rPr>
          <w:noProof/>
        </w:rPr>
        <w:drawing>
          <wp:anchor distT="0" distB="0" distL="114300" distR="114300" simplePos="0" relativeHeight="251897856" behindDoc="0" locked="0" layoutInCell="1" allowOverlap="0">
            <wp:simplePos x="0" y="0"/>
            <wp:positionH relativeFrom="column">
              <wp:posOffset>467822</wp:posOffset>
            </wp:positionH>
            <wp:positionV relativeFrom="paragraph">
              <wp:posOffset>-2425299</wp:posOffset>
            </wp:positionV>
            <wp:extent cx="1843888" cy="2287334"/>
            <wp:effectExtent l="0" t="0" r="0" b="0"/>
            <wp:wrapSquare wrapText="bothSides"/>
            <wp:docPr id="25797" name="Picture 25797"/>
            <wp:cNvGraphicFramePr/>
            <a:graphic xmlns:a="http://schemas.openxmlformats.org/drawingml/2006/main">
              <a:graphicData uri="http://schemas.openxmlformats.org/drawingml/2006/picture">
                <pic:pic xmlns:pic="http://schemas.openxmlformats.org/drawingml/2006/picture">
                  <pic:nvPicPr>
                    <pic:cNvPr id="25797" name="Picture 25797"/>
                    <pic:cNvPicPr/>
                  </pic:nvPicPr>
                  <pic:blipFill>
                    <a:blip r:embed="rId274"/>
                    <a:stretch>
                      <a:fillRect/>
                    </a:stretch>
                  </pic:blipFill>
                  <pic:spPr>
                    <a:xfrm>
                      <a:off x="0" y="0"/>
                      <a:ext cx="1843888" cy="2287334"/>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898880" behindDoc="0" locked="0" layoutInCell="1" allowOverlap="1">
                <wp:simplePos x="0" y="0"/>
                <wp:positionH relativeFrom="column">
                  <wp:posOffset>2843547</wp:posOffset>
                </wp:positionH>
                <wp:positionV relativeFrom="paragraph">
                  <wp:posOffset>-2268340</wp:posOffset>
                </wp:positionV>
                <wp:extent cx="1616825" cy="4623435"/>
                <wp:effectExtent l="0" t="0" r="0" b="0"/>
                <wp:wrapSquare wrapText="bothSides"/>
                <wp:docPr id="240493" name="Group 240493"/>
                <wp:cNvGraphicFramePr/>
                <a:graphic xmlns:a="http://schemas.openxmlformats.org/drawingml/2006/main">
                  <a:graphicData uri="http://schemas.microsoft.com/office/word/2010/wordprocessingGroup">
                    <wpg:wgp>
                      <wpg:cNvGrpSpPr/>
                      <wpg:grpSpPr>
                        <a:xfrm>
                          <a:off x="0" y="0"/>
                          <a:ext cx="1616825" cy="4623435"/>
                          <a:chOff x="0" y="0"/>
                          <a:chExt cx="1616825" cy="4623435"/>
                        </a:xfrm>
                      </wpg:grpSpPr>
                      <pic:pic xmlns:pic="http://schemas.openxmlformats.org/drawingml/2006/picture">
                        <pic:nvPicPr>
                          <pic:cNvPr id="25798" name="Picture 25798"/>
                          <pic:cNvPicPr/>
                        </pic:nvPicPr>
                        <pic:blipFill>
                          <a:blip r:embed="rId275"/>
                          <a:stretch>
                            <a:fillRect/>
                          </a:stretch>
                        </pic:blipFill>
                        <pic:spPr>
                          <a:xfrm>
                            <a:off x="251435" y="1939900"/>
                            <a:ext cx="1110904" cy="1315098"/>
                          </a:xfrm>
                          <a:prstGeom prst="rect">
                            <a:avLst/>
                          </a:prstGeom>
                        </pic:spPr>
                      </pic:pic>
                      <pic:pic xmlns:pic="http://schemas.openxmlformats.org/drawingml/2006/picture">
                        <pic:nvPicPr>
                          <pic:cNvPr id="25799" name="Picture 25799"/>
                          <pic:cNvPicPr/>
                        </pic:nvPicPr>
                        <pic:blipFill>
                          <a:blip r:embed="rId276"/>
                          <a:stretch>
                            <a:fillRect/>
                          </a:stretch>
                        </pic:blipFill>
                        <pic:spPr>
                          <a:xfrm>
                            <a:off x="0" y="3354048"/>
                            <a:ext cx="1133762" cy="1269387"/>
                          </a:xfrm>
                          <a:prstGeom prst="rect">
                            <a:avLst/>
                          </a:prstGeom>
                        </pic:spPr>
                      </pic:pic>
                      <pic:pic xmlns:pic="http://schemas.openxmlformats.org/drawingml/2006/picture">
                        <pic:nvPicPr>
                          <pic:cNvPr id="25800" name="Picture 25800"/>
                          <pic:cNvPicPr/>
                        </pic:nvPicPr>
                        <pic:blipFill>
                          <a:blip r:embed="rId277"/>
                          <a:stretch>
                            <a:fillRect/>
                          </a:stretch>
                        </pic:blipFill>
                        <pic:spPr>
                          <a:xfrm>
                            <a:off x="59424" y="0"/>
                            <a:ext cx="1557401" cy="1945983"/>
                          </a:xfrm>
                          <a:prstGeom prst="rect">
                            <a:avLst/>
                          </a:prstGeom>
                        </pic:spPr>
                      </pic:pic>
                    </wpg:wgp>
                  </a:graphicData>
                </a:graphic>
              </wp:anchor>
            </w:drawing>
          </mc:Choice>
          <mc:Fallback>
            <w:pict>
              <v:group w14:anchorId="1265BF16" id="Group 240493" o:spid="_x0000_s1026" style="position:absolute;margin-left:223.9pt;margin-top:-178.6pt;width:127.3pt;height:364.05pt;z-index:251898880" coordsize="16168,462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">
                <v:shape id="Picture 25798" o:spid="_x0000_s1027" type="#_x0000_t75" style="position:absolute;left:2514;top:19399;width:11109;height:131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nZHrEAAAA3gAAAA8AAABkcnMvZG93bnJldi54bWxET8luwjAQvVfiH6xB6q04IFogYBCLopYD&#10;YsuB4ygekoh4HMUuhL/Hh0o9Pr19tmhNJe7UuNKygn4vAkGcWV1yriA9Jx9jEM4ja6wsk4InOVjM&#10;O28zjLV98JHuJ5+LEMIuRgWF93UspcsKMuh6tiYO3NU2Bn2ATS51g48Qbio5iKIvabDk0FBgTeuC&#10;stvp1ygYbmmTfNcXuTms0mW2S/dJ2e6Veu+2yykIT63/F/+5f7SCwedoEvaGO+EKyP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2nZHrEAAAA3gAAAA8AAAAAAAAAAAAAAAAA&#10;nwIAAGRycy9kb3ducmV2LnhtbFBLBQYAAAAABAAEAPcAAACQAwAAAAA=&#10;">
                  <v:imagedata r:id="rId278" o:title=""/>
                </v:shape>
                <v:shape id="Picture 25799" o:spid="_x0000_s1028" type="#_x0000_t75" style="position:absolute;top:33540;width:11337;height:126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zNLXIAAAA3gAAAA8AAABkcnMvZG93bnJldi54bWxEj09rwkAUxO+C32F5Qm+6qbSNpq4igZZe&#10;DMQ/B2/P7GuSNvs2ZLcav31XEDwOM/MbZrHqTSPO1LnasoLnSQSCuLC65lLBfvcxnoFwHlljY5kU&#10;XMnBajkcLDDR9sI5nbe+FAHCLkEFlfdtIqUrKjLoJrYlDt637Qz6ILtS6g4vAW4aOY2iN2mw5rBQ&#10;YUtpRcXv9s8oWG9+svj6medHfEmz3SGL08adlHoa9et3EJ56/wjf219awfQ1ns/hdidcAbn8B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iszS1yAAAAN4AAAAPAAAAAAAAAAAA&#10;AAAAAJ8CAABkcnMvZG93bnJldi54bWxQSwUGAAAAAAQABAD3AAAAlAMAAAAA&#10;">
                  <v:imagedata r:id="rId279" o:title=""/>
                </v:shape>
                <v:shape id="Picture 25800" o:spid="_x0000_s1029" type="#_x0000_t75" style="position:absolute;left:594;width:15574;height:194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mdVLFAAAA3gAAAA8AAABkcnMvZG93bnJldi54bWxEj8tqwkAUhvdC32E4he50pkK9REeJgRaL&#10;K9Pi+pA5JqGZMyEzmuTtnUXB5c9/49vuB9uIO3W+dqzhfaZAEBfO1Fxq+P35nK5A+IBssHFMGkby&#10;sN+9TLaYGNfzme55KEUcYZ+ghiqENpHSFxVZ9DPXEkfv6jqLIcqulKbDPo7bRs6VWkiLNceHClvK&#10;Kir+8pvVsCzybFhkqr6c1uk49l/l6fCdav32OqQbEIGG8Az/t49Gw/xjpSJAxIkoIH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JnVSxQAAAN4AAAAPAAAAAAAAAAAAAAAA&#10;AJ8CAABkcnMvZG93bnJldi54bWxQSwUGAAAAAAQABAD3AAAAkQMAAAAA&#10;">
                  <v:imagedata r:id="rId280" o:title=""/>
                </v:shape>
                <w10:wrap type="square"/>
              </v:group>
            </w:pict>
          </mc:Fallback>
        </mc:AlternateContent>
      </w:r>
      <w:r>
        <w:rPr>
          <w:sz w:val="15"/>
        </w:rPr>
        <w:t xml:space="preserve">A -&gt; B is an isothermal expansion </w:t>
      </w:r>
    </w:p>
    <w:p w:rsidR="0022275F" w:rsidRDefault="00BF5DA6">
      <w:pPr>
        <w:numPr>
          <w:ilvl w:val="0"/>
          <w:numId w:val="116"/>
        </w:numPr>
        <w:ind w:right="0" w:hanging="240"/>
      </w:pPr>
      <w:r>
        <w:rPr>
          <w:sz w:val="15"/>
        </w:rPr>
        <w:t xml:space="preserve">The gas is placed in contact with the high temperature reservoir, Th </w:t>
      </w:r>
    </w:p>
    <w:p w:rsidR="0022275F" w:rsidRDefault="00BF5DA6">
      <w:pPr>
        <w:numPr>
          <w:ilvl w:val="0"/>
          <w:numId w:val="116"/>
        </w:numPr>
        <w:ind w:right="0" w:hanging="240"/>
      </w:pPr>
      <w:r>
        <w:rPr>
          <w:sz w:val="15"/>
        </w:rPr>
        <w:t xml:space="preserve">The gas absorbs heat |Qh| </w:t>
      </w:r>
    </w:p>
    <w:p w:rsidR="0022275F" w:rsidRDefault="00BF5DA6">
      <w:pPr>
        <w:spacing w:after="0" w:line="259" w:lineRule="auto"/>
        <w:ind w:left="488" w:right="0" w:hanging="10"/>
      </w:pPr>
      <w:r>
        <w:rPr>
          <w:rFonts w:ascii="Times New Roman" w:eastAsia="Times New Roman" w:hAnsi="Times New Roman" w:cs="Times New Roman"/>
          <w:sz w:val="15"/>
        </w:rPr>
        <w:t>•</w:t>
      </w:r>
      <w:r>
        <w:rPr>
          <w:rFonts w:ascii="Arial" w:eastAsia="Arial" w:hAnsi="Arial" w:cs="Arial"/>
          <w:sz w:val="15"/>
        </w:rPr>
        <w:t xml:space="preserve"> </w:t>
      </w:r>
      <w:r>
        <w:rPr>
          <w:sz w:val="15"/>
        </w:rPr>
        <w:t xml:space="preserve"> </w:t>
      </w:r>
    </w:p>
    <w:p w:rsidR="0022275F" w:rsidRDefault="00BF5DA6">
      <w:pPr>
        <w:numPr>
          <w:ilvl w:val="0"/>
          <w:numId w:val="116"/>
        </w:numPr>
        <w:ind w:right="0" w:hanging="240"/>
      </w:pPr>
      <w:r>
        <w:rPr>
          <w:sz w:val="15"/>
        </w:rPr>
        <w:t xml:space="preserve">The gas does work WAB in raising the piston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sz w:val="15"/>
        </w:rPr>
        <w:t xml:space="preserve">B -&gt; </w:t>
      </w:r>
      <w:r>
        <w:rPr>
          <w:sz w:val="15"/>
        </w:rPr>
        <w:t xml:space="preserve">C is an adiabatic expansion </w:t>
      </w:r>
    </w:p>
    <w:p w:rsidR="0022275F" w:rsidRDefault="00BF5DA6">
      <w:pPr>
        <w:numPr>
          <w:ilvl w:val="0"/>
          <w:numId w:val="116"/>
        </w:numPr>
        <w:ind w:right="0" w:hanging="240"/>
      </w:pPr>
      <w:r>
        <w:rPr>
          <w:sz w:val="15"/>
        </w:rPr>
        <w:t xml:space="preserve">The base of the cylinder is replaced by a  thermally nonconducting wall </w:t>
      </w:r>
    </w:p>
    <w:p w:rsidR="0022275F" w:rsidRDefault="00BF5DA6">
      <w:pPr>
        <w:numPr>
          <w:ilvl w:val="0"/>
          <w:numId w:val="116"/>
        </w:numPr>
        <w:ind w:right="0" w:hanging="240"/>
      </w:pPr>
      <w:r>
        <w:rPr>
          <w:sz w:val="15"/>
        </w:rPr>
        <w:t xml:space="preserve">No heat enters or leaves the system </w:t>
      </w:r>
    </w:p>
    <w:p w:rsidR="0022275F" w:rsidRDefault="00BF5DA6">
      <w:pPr>
        <w:numPr>
          <w:ilvl w:val="0"/>
          <w:numId w:val="116"/>
        </w:numPr>
        <w:ind w:right="0" w:hanging="240"/>
      </w:pPr>
      <w:r>
        <w:rPr>
          <w:sz w:val="15"/>
        </w:rPr>
        <w:t xml:space="preserve">The temperature falls from Th to Tc </w:t>
      </w:r>
    </w:p>
    <w:p w:rsidR="0022275F" w:rsidRDefault="00BF5DA6">
      <w:pPr>
        <w:numPr>
          <w:ilvl w:val="0"/>
          <w:numId w:val="116"/>
        </w:numPr>
        <w:ind w:right="0" w:hanging="240"/>
      </w:pPr>
      <w:r>
        <w:rPr>
          <w:sz w:val="15"/>
        </w:rPr>
        <w:t xml:space="preserve">The gas does work WBC </w:t>
      </w:r>
    </w:p>
    <w:p w:rsidR="0022275F" w:rsidRDefault="00BF5DA6">
      <w:pPr>
        <w:numPr>
          <w:ilvl w:val="0"/>
          <w:numId w:val="116"/>
        </w:numPr>
        <w:ind w:right="0" w:hanging="240"/>
      </w:pPr>
      <w:r>
        <w:rPr>
          <w:sz w:val="15"/>
        </w:rPr>
        <w:lastRenderedPageBreak/>
        <w:t xml:space="preserve">The gas is placed in contact with the cold temperature reservoir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rPr>
          <w:noProof/>
        </w:rPr>
        <w:drawing>
          <wp:anchor distT="0" distB="0" distL="114300" distR="114300" simplePos="0" relativeHeight="251899904" behindDoc="0" locked="0" layoutInCell="1" allowOverlap="0">
            <wp:simplePos x="0" y="0"/>
            <wp:positionH relativeFrom="column">
              <wp:posOffset>2980706</wp:posOffset>
            </wp:positionH>
            <wp:positionV relativeFrom="paragraph">
              <wp:posOffset>-505163</wp:posOffset>
            </wp:positionV>
            <wp:extent cx="1228241" cy="1415682"/>
            <wp:effectExtent l="0" t="0" r="0" b="0"/>
            <wp:wrapSquare wrapText="bothSides"/>
            <wp:docPr id="25913" name="Picture 25913"/>
            <wp:cNvGraphicFramePr/>
            <a:graphic xmlns:a="http://schemas.openxmlformats.org/drawingml/2006/main">
              <a:graphicData uri="http://schemas.openxmlformats.org/drawingml/2006/picture">
                <pic:pic xmlns:pic="http://schemas.openxmlformats.org/drawingml/2006/picture">
                  <pic:nvPicPr>
                    <pic:cNvPr id="25913" name="Picture 25913"/>
                    <pic:cNvPicPr/>
                  </pic:nvPicPr>
                  <pic:blipFill>
                    <a:blip r:embed="rId281"/>
                    <a:stretch>
                      <a:fillRect/>
                    </a:stretch>
                  </pic:blipFill>
                  <pic:spPr>
                    <a:xfrm>
                      <a:off x="0" y="0"/>
                      <a:ext cx="1228241" cy="1415682"/>
                    </a:xfrm>
                    <a:prstGeom prst="rect">
                      <a:avLst/>
                    </a:prstGeom>
                  </pic:spPr>
                </pic:pic>
              </a:graphicData>
            </a:graphic>
          </wp:anchor>
        </w:drawing>
      </w:r>
      <w:r>
        <w:rPr>
          <w:sz w:val="15"/>
        </w:rPr>
        <w:t xml:space="preserve">C -&gt; D is an isothermal compression </w:t>
      </w:r>
    </w:p>
    <w:p w:rsidR="0022275F" w:rsidRDefault="00BF5DA6">
      <w:pPr>
        <w:numPr>
          <w:ilvl w:val="0"/>
          <w:numId w:val="116"/>
        </w:numPr>
        <w:ind w:right="0" w:hanging="240"/>
      </w:pPr>
      <w:r>
        <w:rPr>
          <w:sz w:val="15"/>
        </w:rPr>
        <w:t xml:space="preserve">The gas expels energy Qc </w:t>
      </w:r>
    </w:p>
    <w:p w:rsidR="0022275F" w:rsidRDefault="00BF5DA6">
      <w:pPr>
        <w:numPr>
          <w:ilvl w:val="0"/>
          <w:numId w:val="116"/>
        </w:numPr>
        <w:ind w:right="0" w:hanging="240"/>
      </w:pPr>
      <w:r>
        <w:rPr>
          <w:sz w:val="15"/>
        </w:rPr>
        <w:t xml:space="preserve">Work WCD is done on the gas </w:t>
      </w:r>
    </w:p>
    <w:p w:rsidR="0022275F" w:rsidRDefault="00BF5DA6">
      <w:pPr>
        <w:spacing w:after="0" w:line="259" w:lineRule="auto"/>
        <w:ind w:left="0" w:right="247" w:firstLine="0"/>
      </w:pPr>
      <w:r>
        <w:rPr>
          <w:sz w:val="15"/>
        </w:rPr>
        <w:t xml:space="preserve"> </w:t>
      </w:r>
    </w:p>
    <w:p w:rsidR="0022275F" w:rsidRDefault="00BF5DA6">
      <w:pPr>
        <w:spacing w:after="0" w:line="259" w:lineRule="auto"/>
        <w:ind w:left="0" w:right="247" w:firstLine="0"/>
      </w:pPr>
      <w:r>
        <w:rPr>
          <w:sz w:val="15"/>
        </w:rPr>
        <w:t xml:space="preserve"> </w:t>
      </w:r>
    </w:p>
    <w:p w:rsidR="0022275F" w:rsidRDefault="00BF5DA6">
      <w:pPr>
        <w:spacing w:after="0" w:line="259" w:lineRule="auto"/>
        <w:ind w:left="0" w:right="247" w:firstLine="0"/>
      </w:pPr>
      <w:r>
        <w:rPr>
          <w:sz w:val="15"/>
        </w:rPr>
        <w:t xml:space="preserve"> </w:t>
      </w:r>
    </w:p>
    <w:p w:rsidR="0022275F" w:rsidRDefault="00BF5DA6">
      <w:pPr>
        <w:spacing w:after="0" w:line="259" w:lineRule="auto"/>
        <w:ind w:left="0" w:right="247" w:firstLine="0"/>
      </w:pPr>
      <w:r>
        <w:rPr>
          <w:sz w:val="15"/>
        </w:rPr>
        <w:t xml:space="preserve"> </w:t>
      </w:r>
    </w:p>
    <w:p w:rsidR="0022275F" w:rsidRDefault="00BF5DA6">
      <w:pPr>
        <w:spacing w:after="0" w:line="259" w:lineRule="auto"/>
        <w:ind w:left="0" w:right="247"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numPr>
          <w:ilvl w:val="0"/>
          <w:numId w:val="116"/>
        </w:numPr>
        <w:ind w:right="0" w:hanging="240"/>
      </w:pPr>
      <w:r>
        <w:rPr>
          <w:noProof/>
        </w:rPr>
        <w:drawing>
          <wp:anchor distT="0" distB="0" distL="114300" distR="114300" simplePos="0" relativeHeight="251900928" behindDoc="0" locked="0" layoutInCell="1" allowOverlap="0">
            <wp:simplePos x="0" y="0"/>
            <wp:positionH relativeFrom="column">
              <wp:posOffset>3302245</wp:posOffset>
            </wp:positionH>
            <wp:positionV relativeFrom="paragraph">
              <wp:posOffset>-6900</wp:posOffset>
            </wp:positionV>
            <wp:extent cx="1278534" cy="1357770"/>
            <wp:effectExtent l="0" t="0" r="0" b="0"/>
            <wp:wrapSquare wrapText="bothSides"/>
            <wp:docPr id="25914" name="Picture 25914"/>
            <wp:cNvGraphicFramePr/>
            <a:graphic xmlns:a="http://schemas.openxmlformats.org/drawingml/2006/main">
              <a:graphicData uri="http://schemas.openxmlformats.org/drawingml/2006/picture">
                <pic:pic xmlns:pic="http://schemas.openxmlformats.org/drawingml/2006/picture">
                  <pic:nvPicPr>
                    <pic:cNvPr id="25914" name="Picture 25914"/>
                    <pic:cNvPicPr/>
                  </pic:nvPicPr>
                  <pic:blipFill>
                    <a:blip r:embed="rId282"/>
                    <a:stretch>
                      <a:fillRect/>
                    </a:stretch>
                  </pic:blipFill>
                  <pic:spPr>
                    <a:xfrm>
                      <a:off x="0" y="0"/>
                      <a:ext cx="1278534" cy="1357770"/>
                    </a:xfrm>
                    <a:prstGeom prst="rect">
                      <a:avLst/>
                    </a:prstGeom>
                  </pic:spPr>
                </pic:pic>
              </a:graphicData>
            </a:graphic>
          </wp:anchor>
        </w:drawing>
      </w:r>
      <w:r>
        <w:rPr>
          <w:sz w:val="15"/>
        </w:rPr>
        <w:t xml:space="preserve">D -&gt; A is an adiabatic compression </w:t>
      </w:r>
    </w:p>
    <w:p w:rsidR="0022275F" w:rsidRDefault="00BF5DA6">
      <w:pPr>
        <w:numPr>
          <w:ilvl w:val="0"/>
          <w:numId w:val="116"/>
        </w:numPr>
        <w:ind w:right="0" w:hanging="240"/>
      </w:pPr>
      <w:r>
        <w:rPr>
          <w:sz w:val="15"/>
        </w:rPr>
        <w:t xml:space="preserve">The gas is again placed against a thermally nonconducting wall, so no heat is exchanged with the surroundings </w:t>
      </w:r>
    </w:p>
    <w:p w:rsidR="0022275F" w:rsidRDefault="00BF5DA6">
      <w:pPr>
        <w:numPr>
          <w:ilvl w:val="0"/>
          <w:numId w:val="116"/>
        </w:numPr>
        <w:ind w:right="0" w:hanging="240"/>
      </w:pPr>
      <w:r>
        <w:rPr>
          <w:sz w:val="15"/>
        </w:rPr>
        <w:t xml:space="preserve">The temperature of the gas increases from Tc to Th </w:t>
      </w:r>
    </w:p>
    <w:p w:rsidR="0022275F" w:rsidRDefault="00BF5DA6">
      <w:pPr>
        <w:numPr>
          <w:ilvl w:val="0"/>
          <w:numId w:val="116"/>
        </w:numPr>
        <w:ind w:right="0" w:hanging="240"/>
      </w:pPr>
      <w:r>
        <w:rPr>
          <w:sz w:val="15"/>
        </w:rPr>
        <w:t xml:space="preserve">The work done on the gas is WDA </w:t>
      </w:r>
    </w:p>
    <w:p w:rsidR="0022275F" w:rsidRDefault="00BF5DA6">
      <w:pPr>
        <w:spacing w:after="53" w:line="259" w:lineRule="auto"/>
        <w:ind w:left="478" w:right="0" w:firstLine="0"/>
      </w:pPr>
      <w:r>
        <w:rPr>
          <w:sz w:val="15"/>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 xml:space="preserve">Efficiency of a Carnot Engine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t xml:space="preserve">Carnot showed that </w:t>
      </w:r>
      <w:r>
        <w:t xml:space="preserve">the efficiency of the engine depends on the temperatures of the reservoirs </w:t>
      </w:r>
    </w:p>
    <w:p w:rsidR="0022275F" w:rsidRDefault="00BF5DA6">
      <w:pPr>
        <w:spacing w:after="0" w:line="259" w:lineRule="auto"/>
        <w:ind w:left="478" w:right="4441" w:firstLine="0"/>
      </w:pPr>
      <w:r>
        <w:t xml:space="preserve"> </w:t>
      </w:r>
    </w:p>
    <w:p w:rsidR="0022275F" w:rsidRDefault="00BF5DA6">
      <w:pPr>
        <w:spacing w:after="0" w:line="259" w:lineRule="auto"/>
        <w:ind w:left="478" w:right="4441" w:firstLine="0"/>
      </w:pPr>
      <w:r>
        <w:t xml:space="preserve"> </w:t>
      </w:r>
    </w:p>
    <w:p w:rsidR="0022275F" w:rsidRDefault="00BF5DA6">
      <w:pPr>
        <w:spacing w:after="37" w:line="259" w:lineRule="auto"/>
        <w:ind w:left="478" w:right="4441" w:firstLine="0"/>
      </w:pPr>
      <w:r>
        <w:t xml:space="preserve"> </w:t>
      </w:r>
    </w:p>
    <w:p w:rsidR="0022275F" w:rsidRDefault="00BF5DA6">
      <w:pPr>
        <w:tabs>
          <w:tab w:val="center" w:pos="478"/>
          <w:tab w:val="center" w:pos="2329"/>
        </w:tabs>
        <w:spacing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901952" behindDoc="0" locked="0" layoutInCell="1" allowOverlap="1">
                <wp:simplePos x="0" y="0"/>
                <wp:positionH relativeFrom="column">
                  <wp:posOffset>1004238</wp:posOffset>
                </wp:positionH>
                <wp:positionV relativeFrom="paragraph">
                  <wp:posOffset>-322037</wp:posOffset>
                </wp:positionV>
                <wp:extent cx="540999" cy="488147"/>
                <wp:effectExtent l="0" t="0" r="0" b="0"/>
                <wp:wrapSquare wrapText="bothSides"/>
                <wp:docPr id="236976" name="Group 236976"/>
                <wp:cNvGraphicFramePr/>
                <a:graphic xmlns:a="http://schemas.openxmlformats.org/drawingml/2006/main">
                  <a:graphicData uri="http://schemas.microsoft.com/office/word/2010/wordprocessingGroup">
                    <wpg:wgp>
                      <wpg:cNvGrpSpPr/>
                      <wpg:grpSpPr>
                        <a:xfrm>
                          <a:off x="0" y="0"/>
                          <a:ext cx="540999" cy="488147"/>
                          <a:chOff x="0" y="0"/>
                          <a:chExt cx="540999" cy="488147"/>
                        </a:xfrm>
                      </wpg:grpSpPr>
                      <wps:wsp>
                        <wps:cNvPr id="25915" name="Shape 25915"/>
                        <wps:cNvSpPr/>
                        <wps:spPr>
                          <a:xfrm>
                            <a:off x="8" y="134099"/>
                            <a:ext cx="97532" cy="0"/>
                          </a:xfrm>
                          <a:custGeom>
                            <a:avLst/>
                            <a:gdLst/>
                            <a:ahLst/>
                            <a:cxnLst/>
                            <a:rect l="0" t="0" r="0" b="0"/>
                            <a:pathLst>
                              <a:path w="97532">
                                <a:moveTo>
                                  <a:pt x="0" y="0"/>
                                </a:moveTo>
                                <a:lnTo>
                                  <a:pt x="975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16" name="Shape 25916"/>
                        <wps:cNvSpPr/>
                        <wps:spPr>
                          <a:xfrm>
                            <a:off x="216400" y="0"/>
                            <a:ext cx="0" cy="121895"/>
                          </a:xfrm>
                          <a:custGeom>
                            <a:avLst/>
                            <a:gdLst/>
                            <a:ahLst/>
                            <a:cxnLst/>
                            <a:rect l="0" t="0" r="0" b="0"/>
                            <a:pathLst>
                              <a:path h="121895">
                                <a:moveTo>
                                  <a:pt x="0" y="0"/>
                                </a:moveTo>
                                <a:lnTo>
                                  <a:pt x="0" y="1218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17" name="Shape 25917"/>
                        <wps:cNvSpPr/>
                        <wps:spPr>
                          <a:xfrm>
                            <a:off x="338294" y="0"/>
                            <a:ext cx="0" cy="121895"/>
                          </a:xfrm>
                          <a:custGeom>
                            <a:avLst/>
                            <a:gdLst/>
                            <a:ahLst/>
                            <a:cxnLst/>
                            <a:rect l="0" t="0" r="0" b="0"/>
                            <a:pathLst>
                              <a:path h="121895">
                                <a:moveTo>
                                  <a:pt x="0" y="0"/>
                                </a:moveTo>
                                <a:lnTo>
                                  <a:pt x="0" y="1218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18" name="Shape 25918"/>
                        <wps:cNvSpPr/>
                        <wps:spPr>
                          <a:xfrm>
                            <a:off x="214863" y="152400"/>
                            <a:ext cx="0" cy="121895"/>
                          </a:xfrm>
                          <a:custGeom>
                            <a:avLst/>
                            <a:gdLst/>
                            <a:ahLst/>
                            <a:cxnLst/>
                            <a:rect l="0" t="0" r="0" b="0"/>
                            <a:pathLst>
                              <a:path h="121895">
                                <a:moveTo>
                                  <a:pt x="0" y="0"/>
                                </a:moveTo>
                                <a:lnTo>
                                  <a:pt x="0" y="1218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19" name="Shape 25919"/>
                        <wps:cNvSpPr/>
                        <wps:spPr>
                          <a:xfrm>
                            <a:off x="341368" y="152400"/>
                            <a:ext cx="0" cy="121895"/>
                          </a:xfrm>
                          <a:custGeom>
                            <a:avLst/>
                            <a:gdLst/>
                            <a:ahLst/>
                            <a:cxnLst/>
                            <a:rect l="0" t="0" r="0" b="0"/>
                            <a:pathLst>
                              <a:path h="121895">
                                <a:moveTo>
                                  <a:pt x="0" y="0"/>
                                </a:moveTo>
                                <a:lnTo>
                                  <a:pt x="0" y="12189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20" name="Shape 25920"/>
                        <wps:cNvSpPr/>
                        <wps:spPr>
                          <a:xfrm>
                            <a:off x="204195" y="134099"/>
                            <a:ext cx="149327" cy="0"/>
                          </a:xfrm>
                          <a:custGeom>
                            <a:avLst/>
                            <a:gdLst/>
                            <a:ahLst/>
                            <a:cxnLst/>
                            <a:rect l="0" t="0" r="0" b="0"/>
                            <a:pathLst>
                              <a:path w="149327">
                                <a:moveTo>
                                  <a:pt x="0" y="0"/>
                                </a:moveTo>
                                <a:lnTo>
                                  <a:pt x="1493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21" name="Shape 25921"/>
                        <wps:cNvSpPr/>
                        <wps:spPr>
                          <a:xfrm>
                            <a:off x="443463" y="440385"/>
                            <a:ext cx="97536" cy="0"/>
                          </a:xfrm>
                          <a:custGeom>
                            <a:avLst/>
                            <a:gdLst/>
                            <a:ahLst/>
                            <a:cxnLst/>
                            <a:rect l="0" t="0" r="0" b="0"/>
                            <a:pathLst>
                              <a:path w="97536">
                                <a:moveTo>
                                  <a:pt x="0" y="0"/>
                                </a:moveTo>
                                <a:lnTo>
                                  <a:pt x="9753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923" name="Rectangle 25923"/>
                        <wps:cNvSpPr/>
                        <wps:spPr>
                          <a:xfrm>
                            <a:off x="496790" y="387309"/>
                            <a:ext cx="34898"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5925" name="Rectangle 25925"/>
                        <wps:cNvSpPr/>
                        <wps:spPr>
                          <a:xfrm>
                            <a:off x="294086" y="224243"/>
                            <a:ext cx="39300"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wps:txbx>
                        <wps:bodyPr horzOverflow="overflow" vert="horz" lIns="0" tIns="0" rIns="0" bIns="0" rtlCol="0">
                          <a:noAutofit/>
                        </wps:bodyPr>
                      </wps:wsp>
                      <wps:wsp>
                        <wps:cNvPr id="25926" name="Rectangle 25926"/>
                        <wps:cNvSpPr/>
                        <wps:spPr>
                          <a:xfrm>
                            <a:off x="295624" y="71843"/>
                            <a:ext cx="34898"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5927" name="Rectangle 25927"/>
                        <wps:cNvSpPr/>
                        <wps:spPr>
                          <a:xfrm>
                            <a:off x="53330" y="224243"/>
                            <a:ext cx="39300"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wps:txbx>
                        <wps:bodyPr horzOverflow="overflow" vert="horz" lIns="0" tIns="0" rIns="0" bIns="0" rtlCol="0">
                          <a:noAutofit/>
                        </wps:bodyPr>
                      </wps:wsp>
                      <wps:wsp>
                        <wps:cNvPr id="25928" name="Rectangle 25928"/>
                        <wps:cNvSpPr/>
                        <wps:spPr>
                          <a:xfrm>
                            <a:off x="53330" y="80970"/>
                            <a:ext cx="34898"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5932" name="Rectangle 25932"/>
                        <wps:cNvSpPr/>
                        <wps:spPr>
                          <a:xfrm>
                            <a:off x="223987" y="169275"/>
                            <a:ext cx="97059"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wps:txbx>
                        <wps:bodyPr horzOverflow="overflow" vert="horz" lIns="0" tIns="0" rIns="0" bIns="0" rtlCol="0">
                          <a:noAutofit/>
                        </wps:bodyPr>
                      </wps:wsp>
                      <wps:wsp>
                        <wps:cNvPr id="25933" name="Rectangle 25933"/>
                        <wps:cNvSpPr/>
                        <wps:spPr>
                          <a:xfrm>
                            <a:off x="225525" y="16875"/>
                            <a:ext cx="97059"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wps:txbx>
                        <wps:bodyPr horzOverflow="overflow" vert="horz" lIns="0" tIns="0" rIns="0" bIns="0" rtlCol="0">
                          <a:noAutofit/>
                        </wps:bodyPr>
                      </wps:wsp>
                      <wps:wsp>
                        <wps:cNvPr id="25934" name="Rectangle 25934"/>
                        <wps:cNvSpPr/>
                        <wps:spPr>
                          <a:xfrm>
                            <a:off x="0" y="169275"/>
                            <a:ext cx="74744"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25935" name="Rectangle 25935"/>
                        <wps:cNvSpPr/>
                        <wps:spPr>
                          <a:xfrm>
                            <a:off x="3026" y="26002"/>
                            <a:ext cx="74744"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25936" name="Rectangle 25936"/>
                        <wps:cNvSpPr/>
                        <wps:spPr>
                          <a:xfrm>
                            <a:off x="370298" y="372371"/>
                            <a:ext cx="74258" cy="15398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5937" name="Rectangle 25937"/>
                        <wps:cNvSpPr/>
                        <wps:spPr>
                          <a:xfrm>
                            <a:off x="243845" y="372371"/>
                            <a:ext cx="74258" cy="15398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5938" name="Rectangle 25938"/>
                        <wps:cNvSpPr/>
                        <wps:spPr>
                          <a:xfrm>
                            <a:off x="124981" y="66034"/>
                            <a:ext cx="74258" cy="153981"/>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5939" name="Rectangle 25939"/>
                        <wps:cNvSpPr/>
                        <wps:spPr>
                          <a:xfrm>
                            <a:off x="310862" y="395990"/>
                            <a:ext cx="67556" cy="122536"/>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6"/>
                                </w:rPr>
                                <w:t>1</w:t>
                              </w:r>
                            </w:p>
                          </w:txbxContent>
                        </wps:txbx>
                        <wps:bodyPr horzOverflow="overflow" vert="horz" lIns="0" tIns="0" rIns="0" bIns="0" rtlCol="0">
                          <a:noAutofit/>
                        </wps:bodyPr>
                      </wps:wsp>
                    </wpg:wgp>
                  </a:graphicData>
                </a:graphic>
              </wp:anchor>
            </w:drawing>
          </mc:Choice>
          <mc:Fallback>
            <w:pict>
              <v:group id="Group 236976" o:spid="_x0000_s3026" style="position:absolute;margin-left:79.05pt;margin-top:-25.35pt;width:42.6pt;height:38.45pt;z-index:251901952;mso-position-horizontal-relative:text;mso-position-vertical-relative:text" coordsize="5409,4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">
                <v:shape id="Shape 25915" o:spid="_x0000_s3027" style="position:absolute;top:1340;width:975;height:0;visibility:visible;mso-wrap-style:square;v-text-anchor:top" coordsize="975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4Id8gA&#10;AADeAAAADwAAAGRycy9kb3ducmV2LnhtbESPT2vCQBTE74V+h+UJvRTdRKpo6ipWKFQogn8u3h7Z&#10;12w0+zbNbk389q5Q8DjMzG+Y2aKzlbhQ40vHCtJBAoI4d7rkQsFh/9mfgPABWWPlmBRcycNi/vw0&#10;w0y7lrd02YVCRAj7DBWYEOpMSp8bsugHriaO3o9rLIYom0LqBtsIt5UcJslYWiw5LhisaWUoP+/+&#10;rIIPc1ptzmP03+12/7Z+PS7T31Ao9dLrlu8gAnXhEf5vf2kFw9E0HcH9TrwCc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Xgh3yAAAAN4AAAAPAAAAAAAAAAAAAAAAAJgCAABk&#10;cnMvZG93bnJldi54bWxQSwUGAAAAAAQABAD1AAAAjQMAAAAA&#10;" path="m,l97532,e" filled="f" strokeweight="0">
                  <v:stroke endcap="round"/>
                  <v:path arrowok="t" textboxrect="0,0,97532,0"/>
                </v:shape>
                <v:shape id="Shape 25916" o:spid="_x0000_s3028" style="position:absolute;left:2164;width:0;height:1218;visibility:visible;mso-wrap-style:square;v-text-anchor:top" coordsize="0,12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3jKcQA&#10;AADeAAAADwAAAGRycy9kb3ducmV2LnhtbESPQUsDMRSE74L/IbyCF7HZFix1bVqKUPDqWuj1sXkm&#10;aTcv6+a5Xf+9EQSPw8x8w2x2U+zUSEMOiQ0s5hUo4jbZwM7A8f3wsAaVBdlil5gMfFOG3fb2ZoO1&#10;TVd+o7ERpwqEc40GvEhfa51bTxHzPPXExftIQ0QpcnDaDngt8NjpZVWtdMTAZcFjTy+e2kvzFQ2s&#10;70Nw50+6HE7NeNxX4uXkJmPuZtP+GZTQJP/hv/arNbB8fFqs4PdOuQJ6+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d4ynEAAAA3gAAAA8AAAAAAAAAAAAAAAAAmAIAAGRycy9k&#10;b3ducmV2LnhtbFBLBQYAAAAABAAEAPUAAACJAwAAAAA=&#10;" path="m,l,121895e" filled="f" strokeweight="0">
                  <v:stroke endcap="round"/>
                  <v:path arrowok="t" textboxrect="0,0,0,121895"/>
                </v:shape>
                <v:shape id="Shape 25917" o:spid="_x0000_s3029" style="position:absolute;left:3382;width:0;height:1218;visibility:visible;mso-wrap-style:square;v-text-anchor:top" coordsize="0,12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GssQA&#10;AADeAAAADwAAAGRycy9kb3ducmV2LnhtbESPQUsDMRSE74L/ITzBi9hsC2rdNi1FKHh1LfT62DyT&#10;tJuXdfPcrv/eCILHYWa+YdbbKXZqpCGHxAbmswoUcZtsYGfg8L6/X4LKgmyxS0wGvinDdnN9tcba&#10;pgu/0diIUwXCuUYDXqSvtc6tp4h5lnri4n2kIaIUOThtB7wUeOz0oqoedcTAZcFjTy+e2nPzFQ0s&#10;70Jwp08674/NeNhV4uXoJmNub6bdCpTQJP/hv/arNbB4eJ4/we+dcgX0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RrLEAAAA3gAAAA8AAAAAAAAAAAAAAAAAmAIAAGRycy9k&#10;b3ducmV2LnhtbFBLBQYAAAAABAAEAPUAAACJAwAAAAA=&#10;" path="m,l,121895e" filled="f" strokeweight="0">
                  <v:stroke endcap="round"/>
                  <v:path arrowok="t" textboxrect="0,0,0,121895"/>
                </v:shape>
                <v:shape id="Shape 25918" o:spid="_x0000_s3030" style="position:absolute;left:2148;top:1524;width:0;height:1218;visibility:visible;mso-wrap-style:square;v-text-anchor:top" coordsize="0,12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7SwMIA&#10;AADeAAAADwAAAGRycy9kb3ducmV2LnhtbERPTUsDMRC9C/0PYYRexGZbUOratBSh0KtroddhMyax&#10;m8l2M27Xf28OgsfH+97sptipkYYcEhtYLipQxG2ygZ2B08fhcQ0qC7LFLjEZ+KEMu+3sboO1TTd+&#10;p7ERp0oI5xoNeJG+1jq3niLmReqJC/eZhohS4OC0HfBWwmOnV1X1rCMGLg0ee3rz1F6a72hg/RCC&#10;+7rS5XBuxtO+Ei9nNxkzv5/2r6CEJvkX/7mP1sDq6WVZ9pY75Qro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ztLAwgAAAN4AAAAPAAAAAAAAAAAAAAAAAJgCAABkcnMvZG93&#10;bnJldi54bWxQSwUGAAAAAAQABAD1AAAAhwMAAAAA&#10;" path="m,l,121895e" filled="f" strokeweight="0">
                  <v:stroke endcap="round"/>
                  <v:path arrowok="t" textboxrect="0,0,0,121895"/>
                </v:shape>
                <v:shape id="Shape 25919" o:spid="_x0000_s3031" style="position:absolute;left:3413;top:1524;width:0;height:1218;visibility:visible;mso-wrap-style:square;v-text-anchor:top" coordsize="0,12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J3W8QA&#10;AADeAAAADwAAAGRycy9kb3ducmV2LnhtbESPQUsDMRSE74L/ITzBi9hsC0q7Ni1FKHjtWuj1sXkm&#10;sZuXdfPcrv++EQSPw8x8w6y3U+zUSEMOiQ3MZxUo4jbZwM7A8X3/uASVBdlil5gM/FCG7eb2Zo21&#10;TRc+0NiIUwXCuUYDXqSvtc6tp4h5lnri4n2kIaIUOThtB7wUeOz0oqqedcTAZcFjT6+e2nPzHQ0s&#10;H0Jwn1903p+a8birxMvJTcbc3027F1BCk/yH/9pv1sDiaTVfwe+dcgX0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Cd1vEAAAA3gAAAA8AAAAAAAAAAAAAAAAAmAIAAGRycy9k&#10;b3ducmV2LnhtbFBLBQYAAAAABAAEAPUAAACJAwAAAAA=&#10;" path="m,l,121895e" filled="f" strokeweight="0">
                  <v:stroke endcap="round"/>
                  <v:path arrowok="t" textboxrect="0,0,0,121895"/>
                </v:shape>
                <v:shape id="Shape 25920" o:spid="_x0000_s3032" style="position:absolute;left:2041;top:1340;width:1494;height:0;visibility:visible;mso-wrap-style:square;v-text-anchor:top" coordsize="1493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ow8QA&#10;AADeAAAADwAAAGRycy9kb3ducmV2LnhtbESP24rCMBCG7xd8hzCCN4umll0P1SgqCC4IYvUBhmZs&#10;i82kNNHWt99cCF7+/Ce+5bozlXhS40rLCsajCARxZnXJuYLrZT+cgXAeWWNlmRS8yMF61ftaYqJt&#10;y2d6pj4XYYRdggoK7+tESpcVZNCNbE0cvJttDPogm1zqBtswbioZR9FEGiw5PBRY066g7J4+jILd&#10;H20O6WmK/uf7OB1Ht/Zx2bZKDfrdZgHCU+c/4Xf7oBXEv/M4AAScg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6MPEAAAA3gAAAA8AAAAAAAAAAAAAAAAAmAIAAGRycy9k&#10;b3ducmV2LnhtbFBLBQYAAAAABAAEAPUAAACJAwAAAAA=&#10;" path="m,l149327,e" filled="f" strokeweight="0">
                  <v:stroke endcap="round"/>
                  <v:path arrowok="t" textboxrect="0,0,149327,0"/>
                </v:shape>
                <v:shape id="Shape 25921" o:spid="_x0000_s3033" style="position:absolute;left:4434;top:4403;width:975;height:0;visibility:visible;mso-wrap-style:square;v-text-anchor:top" coordsize="975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RVksYA&#10;AADeAAAADwAAAGRycy9kb3ducmV2LnhtbESPQWsCMRSE74X+h/AK3mrWFatujWIXBA+9dKt4fSbP&#10;3aWblyVJdf33TaHQ4zAz3zCrzWA7cSUfWscKJuMMBLF2puVaweFz97wAESKywc4xKbhTgM368WGF&#10;hXE3/qBrFWuRIBwKVNDE2BdSBt2QxTB2PXHyLs5bjEn6WhqPtwS3ncyz7EVabDktNNhT2ZD+qr6t&#10;Aq39fcqny9t2fp7rcvdeme5YKjV6GravICIN8T/8194bBflsmU/g9066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RVksYAAADeAAAADwAAAAAAAAAAAAAAAACYAgAAZHJz&#10;L2Rvd25yZXYueG1sUEsFBgAAAAAEAAQA9QAAAIsDAAAAAA==&#10;" path="m,l97536,e" filled="f" strokeweight="0">
                  <v:stroke endcap="round"/>
                  <v:path arrowok="t" textboxrect="0,0,97536,0"/>
                </v:shape>
                <v:rect id="Rectangle 25923" o:spid="_x0000_s3034" style="position:absolute;left:4967;top:3873;width:349;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tjjscA&#10;AADeAAAADwAAAGRycy9kb3ducmV2LnhtbESPQWvCQBSE7wX/w/IEb3VjpMVEVxFb0WOrgnp7ZJ9J&#10;MPs2ZFeT+uvdQqHHYWa+YWaLzlTiTo0rLSsYDSMQxJnVJecKDvv16wSE88gaK8uk4IccLOa9lxmm&#10;2rb8Tfedz0WAsEtRQeF9nUrpsoIMuqGtiYN3sY1BH2STS91gG+CmknEUvUuDJYeFAmtaFZRddzej&#10;YDOpl6etfbR59XneHL+Oycc+8UoN+t1yCsJT5//Df+2tVhC/JfE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7Y4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5925" o:spid="_x0000_s3035" style="position:absolute;left:2940;top:2242;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5eYcYA&#10;AADeAAAADwAAAGRycy9kb3ducmV2LnhtbESPQWvCQBSE7wX/w/IEb3VjQDGpq4it6NFqwfb2yD6T&#10;YPZtyK4m+uvdguBxmJlvmNmiM5W4UuNKywpGwwgEcWZ1ybmCn8P6fQrCeWSNlWVScCMHi3nvbYap&#10;ti1/03XvcxEg7FJUUHhfp1K6rCCDbmhr4uCdbGPQB9nkUjfYBripZBxFE2mw5LBQYE2rgrLz/mIU&#10;bKb18ndr721eff1tjrtj8nlIvFKDfrf8AOGp86/ws73VCuJxEo/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5eYc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v:textbox>
                </v:rect>
                <v:rect id="Rectangle 25926" o:spid="_x0000_s3036" style="position:absolute;left:2956;top:718;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AFsYA&#10;AADeAAAADwAAAGRycy9kb3ducmV2LnhtbESPT2vCQBTE74V+h+UVvNVNA4qJriJtRY/+A/X2yL4m&#10;odm3Ibua6Kd3BcHjMDO/YSazzlTiQo0rLSv46kcgiDOrS84V7HeLzxEI55E1VpZJwZUczKbvbxNM&#10;tW15Q5etz0WAsEtRQeF9nUrpsoIMur6tiYP3ZxuDPsgml7rBNsBNJeMoGkqDJYeFAmv6Lij7356N&#10;guWonh9X9tbm1e9peVgfkp9d4pXqfXTzMQhPnX+Fn+2VVhAPkng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zAFs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5927" o:spid="_x0000_s3037" style="position:absolute;left:533;top:2242;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BljccA&#10;AADeAAAADwAAAGRycy9kb3ducmV2LnhtbESPQWvCQBSE7wX/w/IEb3VjwNZEVxFb0WOrgnp7ZJ9J&#10;MPs2ZFeT+uvdQqHHYWa+YWaLzlTiTo0rLSsYDSMQxJnVJecKDvv16wSE88gaK8uk4IccLOa9lxmm&#10;2rb8Tfedz0WAsEtRQeF9nUrpsoIMuqGtiYN3sY1BH2STS91gG+CmknEUvUmDJYeFAmtaFZRddzej&#10;YDOpl6etfbR59XneHL+Oycc+8UoN+t1yCsJT5//Df+2tVhCPk/gd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AZY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v:textbox>
                </v:rect>
                <v:rect id="Rectangle 25928" o:spid="_x0000_s3038" style="position:absolute;left:533;top:809;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8MA&#10;AADeAAAADwAAAGRycy9kb3ducmV2LnhtbERPy4rCMBTdC/MP4Q7MTlMLI7YaRWYcdOkL1N2lubbF&#10;5qY00Xb8erMQXB7OezrvTCXu1LjSsoLhIAJBnFldcq7gsP/rj0E4j6yxskwK/snBfPbRm2Kqbctb&#10;uu98LkIIuxQVFN7XqZQuK8igG9iaOHAX2xj0ATa51A22IdxUMo6ikTRYcmgosKafgrLr7mYUrMb1&#10;4rS2jzavlufVcXNMfveJV+rrs1tMQHjq/Fv8cq+1gvg7icPecCd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8MAAADeAAAADwAAAAAAAAAAAAAAAACYAgAAZHJzL2Rv&#10;d25yZXYueG1sUEsFBgAAAAAEAAQA9QAAAIg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5932" o:spid="_x0000_s3039" style="position:absolute;left:2239;top:1692;width:971;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5QyMcA&#10;AADeAAAADwAAAGRycy9kb3ducmV2LnhtbESPQWvCQBSE7wX/w/IEb3VjpMVEVxFb0WOrgnp7ZJ9J&#10;MPs2ZFeT+uvdQqHHYWa+YWaLzlTiTo0rLSsYDSMQxJnVJecKDvv16wSE88gaK8uk4IccLOa9lxmm&#10;2rb8Tfedz0WAsEtRQeF9nUrpsoIMuqGtiYN3sY1BH2STS91gG+CmknEUvUuDJYeFAmtaFZRddzej&#10;YDOpl6etfbR59XneHL+Oycc+8UoN+t1yCsJT5//Df+2tVhC/JeM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uUMj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v:textbox>
                </v:rect>
                <v:rect id="Rectangle 25933" o:spid="_x0000_s3040" style="position:absolute;left:2255;top:168;width:970;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L1U8cA&#10;AADeAAAADwAAAGRycy9kb3ducmV2LnhtbESPQWvCQBSE7wX/w/KE3upGpWJSVxGtJMeqBdvbI/ua&#10;BLNvQ3Y1qb/eLQg9DjPzDbNY9aYWV2pdZVnBeBSBIM6trrhQ8HncvcxBOI+ssbZMCn7JwWo5eFpg&#10;om3He7oefCEChF2CCkrvm0RKl5dk0I1sQxy8H9sa9EG2hdQtdgFuajmJopk0WHFYKLGhTUn5+XAx&#10;CtJ5s/7K7K0r6vfv9PRxirfH2Cv1POzXbyA89f4//GhnWsHkNZ5O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i9VP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v:textbox>
                </v:rect>
                <v:rect id="Rectangle 25934" o:spid="_x0000_s3041" style="position:absolute;top:1692;width:747;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ttJ8gA&#10;AADeAAAADwAAAGRycy9kb3ducmV2LnhtbESPW2vCQBSE34X+h+UIvunGWzGpq4gX9NFqwfbtkD1N&#10;QrNnQ3Y10V/fLQh9HGbmG2a+bE0pblS7wrKC4SACQZxaXXCm4OO8689AOI+ssbRMCu7kYLl46cwx&#10;0bbhd7qdfCYChF2CCnLvq0RKl+Zk0A1sRRy8b1sb9EHWmdQ1NgFuSjmKoldpsOCwkGNF65zSn9PV&#10;KNjPqtXnwT6arNx+7S/HS7w5x16pXrddvYHw1Pr/8LN90ApG03g8gb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i20n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25935" o:spid="_x0000_s3042" style="position:absolute;left:30;top:260;width:747;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fIvMcA&#10;AADeAAAADwAAAGRycy9kb3ducmV2LnhtbESPQWvCQBSE70L/w/IKvemmimJiNiKtRY9VC+rtkX0m&#10;odm3Ibs1qb/eLQg9DjPzDZMue1OLK7WusqzgdRSBIM6trrhQ8HX4GM5BOI+ssbZMCn7JwTJ7GqSY&#10;aNvxjq57X4gAYZeggtL7JpHS5SUZdCPbEAfvYluDPsi2kLrFLsBNLcdRNJMGKw4LJTb0VlL+vf8x&#10;CjbzZnXa2ltX1Ovz5vh5jN8PsVfq5blfLUB46v1/+NHeagXjaTyZwt+dcAVk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HyL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25936" o:spid="_x0000_s3043" style="position:absolute;left:3702;top:3723;width:743;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Wy8cA&#10;AADeAAAADwAAAGRycy9kb3ducmV2LnhtbESPT2vCQBTE70K/w/IK3nRTRUlSV5FW0aP/wPb2yL4m&#10;odm3Ibua6KfvFgSPw8z8hpktOlOJKzWutKzgbRiBIM6sLjlXcDquBzEI55E1VpZJwY0cLOYvvRmm&#10;2ra8p+vB5yJA2KWooPC+TqV0WUEG3dDWxMH7sY1BH2STS91gG+CmkqMomkqDJYeFAmv6KCj7PVyM&#10;gk1cL7+29t7m1ep7c96dk89j4pXqv3bLdxCeOv8MP9pbrWA0ScZ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VVs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5937" o:spid="_x0000_s3044" style="position:absolute;left:2438;top:3723;width:743;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nzUMcA&#10;AADeAAAADwAAAGRycy9kb3ducmV2LnhtbESPT2vCQBTE70K/w/IEb7pR0ZrUVcQ/6NFqwfb2yL4m&#10;odm3Ibua6KfvFoQeh5n5DTNftqYUN6pdYVnBcBCBIE6tLjhT8HHe9WcgnEfWWFomBXdysFy8dOaY&#10;aNvwO91OPhMBwi5BBbn3VSKlS3My6Aa2Ig7et60N+iDrTOoamwA3pRxF0VQaLDgs5FjROqf053Q1&#10;CvazavV5sI8mK7df+8vxEm/OsVeq121XbyA8tf4//GwftILRJB6/wt+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Z81D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5938" o:spid="_x0000_s3045" style="position:absolute;left:1249;top:660;width:743;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ZnIsQA&#10;AADeAAAADwAAAGRycy9kb3ducmV2LnhtbERPy4rCMBTdC/MP4Q6403QUxVajiA90OT7Amd2lubZl&#10;mpvSRFv9+slCcHk479miNaW4U+0Kywq++hEI4tTqgjMF59O2NwHhPLLG0jIpeJCDxfyjM8NE24YP&#10;dD/6TIQQdgkqyL2vEildmpNB17cVceCutjboA6wzqWtsQrgp5SCKxtJgwaEhx4pWOaV/x5tRsJtU&#10;y5+9fTZZufndXb4v8foUe6W6n+1yCsJT69/il3uvFQxG8TDsDXfCF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GZyL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5939" o:spid="_x0000_s3046" style="position:absolute;left:3108;top:3959;width:67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CuccA&#10;AADeAAAADwAAAGRycy9kb3ducmV2LnhtbESPQWvCQBSE7wX/w/IEb3Wj0mJiVhHbosdWhejtkX0m&#10;wezbkN2a1F/vFgo9DjPzDZOuelOLG7WusqxgMo5AEOdWV1woOB4+nucgnEfWWFsmBT/kYLUcPKWY&#10;aNvxF932vhABwi5BBaX3TSKly0sy6Ma2IQ7exbYGfZBtIXWLXYCbWk6j6FUarDgslNjQpqT8uv82&#10;CrbzZn3a2XtX1O/nbfaZxW+H2Cs1GvbrBQhPvf8P/7V3WsH0JZ7F8HsnXAG5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Kwr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6"/>
                          </w:rPr>
                          <w:t>1</w:t>
                        </w:r>
                      </w:p>
                    </w:txbxContent>
                  </v:textbox>
                </v:rect>
                <w10:wrap type="square"/>
              </v:group>
            </w:pict>
          </mc:Fallback>
        </mc:AlternateContent>
      </w:r>
      <w:r>
        <w:rPr>
          <w:rFonts w:ascii="Calibri" w:eastAsia="Calibri" w:hAnsi="Calibri" w:cs="Calibri"/>
          <w:sz w:val="22"/>
        </w:rPr>
        <w:tab/>
      </w:r>
      <w:r>
        <w:t xml:space="preserve"> </w:t>
      </w:r>
      <w:r>
        <w:tab/>
      </w:r>
      <w:r>
        <w:rPr>
          <w:rFonts w:ascii="Times New Roman" w:eastAsia="Times New Roman" w:hAnsi="Times New Roman" w:cs="Times New Roman"/>
          <w:i/>
          <w:sz w:val="16"/>
        </w:rPr>
        <w:t>T</w:t>
      </w:r>
    </w:p>
    <w:p w:rsidR="0022275F" w:rsidRDefault="00BF5DA6">
      <w:pPr>
        <w:tabs>
          <w:tab w:val="center" w:pos="1742"/>
          <w:tab w:val="center" w:pos="4350"/>
        </w:tabs>
        <w:spacing w:after="3" w:line="259" w:lineRule="auto"/>
        <w:ind w:left="0" w:right="0" w:firstLine="0"/>
      </w:pPr>
      <w:r>
        <w:rPr>
          <w:rFonts w:ascii="Calibri" w:eastAsia="Calibri" w:hAnsi="Calibri" w:cs="Calibri"/>
          <w:sz w:val="22"/>
        </w:rPr>
        <w:tab/>
      </w:r>
      <w:r>
        <w:rPr>
          <w:rFonts w:ascii="Times New Roman" w:eastAsia="Times New Roman" w:hAnsi="Times New Roman" w:cs="Times New Roman"/>
          <w:i/>
          <w:sz w:val="16"/>
        </w:rPr>
        <w:t>e</w:t>
      </w:r>
      <w:r>
        <w:rPr>
          <w:rFonts w:ascii="Times New Roman" w:eastAsia="Times New Roman" w:hAnsi="Times New Roman" w:cs="Times New Roman"/>
          <w:i/>
          <w:vertAlign w:val="subscript"/>
        </w:rPr>
        <w:t>Carnot</w:t>
      </w:r>
      <w:r>
        <w:rPr>
          <w:rFonts w:ascii="Times New Roman" w:eastAsia="Times New Roman" w:hAnsi="Times New Roman" w:cs="Times New Roman"/>
          <w:i/>
          <w:vertAlign w:val="subscript"/>
        </w:rPr>
        <w:tab/>
      </w:r>
      <w:r>
        <w:t xml:space="preserve">Temperatures must be in Kelvins </w:t>
      </w:r>
    </w:p>
    <w:p w:rsidR="0022275F" w:rsidRDefault="00BF5DA6">
      <w:pPr>
        <w:spacing w:after="57" w:line="259" w:lineRule="auto"/>
        <w:ind w:left="478" w:right="4458" w:firstLine="1805"/>
      </w:pPr>
      <w:r>
        <w:rPr>
          <w:rFonts w:ascii="Times New Roman" w:eastAsia="Times New Roman" w:hAnsi="Times New Roman" w:cs="Times New Roman"/>
          <w:i/>
          <w:sz w:val="16"/>
        </w:rPr>
        <w:t xml:space="preserve">T </w:t>
      </w:r>
      <w:r>
        <w:t xml:space="preserve"> </w:t>
      </w:r>
      <w:r>
        <w:tab/>
      </w:r>
      <w:r>
        <w:rPr>
          <w:rFonts w:ascii="Times New Roman" w:eastAsia="Times New Roman" w:hAnsi="Times New Roman" w:cs="Times New Roman"/>
          <w:i/>
          <w:sz w:val="9"/>
        </w:rPr>
        <w:t>h</w:t>
      </w:r>
    </w:p>
    <w:p w:rsidR="0022275F" w:rsidRDefault="00BF5DA6">
      <w:pPr>
        <w:numPr>
          <w:ilvl w:val="0"/>
          <w:numId w:val="116"/>
        </w:numPr>
        <w:ind w:right="0" w:hanging="240"/>
      </w:pPr>
      <w:r>
        <w:t xml:space="preserve">All Carnot engines operating between the same two temperatures will have the same efficiency </w:t>
      </w:r>
    </w:p>
    <w:p w:rsidR="0022275F" w:rsidRDefault="00BF5DA6">
      <w:pPr>
        <w:spacing w:after="0" w:line="259" w:lineRule="auto"/>
        <w:ind w:left="478" w:right="0" w:firstLine="0"/>
      </w:pPr>
      <w:r>
        <w:rPr>
          <w:sz w:val="15"/>
        </w:rPr>
        <w:t xml:space="preserve"> </w:t>
      </w:r>
    </w:p>
    <w:p w:rsidR="0022275F" w:rsidRDefault="00BF5DA6">
      <w:pPr>
        <w:numPr>
          <w:ilvl w:val="0"/>
          <w:numId w:val="116"/>
        </w:numPr>
        <w:ind w:right="0" w:hanging="240"/>
      </w:pPr>
      <w:r>
        <w:t xml:space="preserve">Efficiency is 0 if </w:t>
      </w:r>
      <w:r>
        <w:rPr>
          <w:sz w:val="14"/>
        </w:rPr>
        <w:t>Th</w:t>
      </w:r>
      <w:r>
        <w:t xml:space="preserve"> = </w:t>
      </w:r>
      <w:r>
        <w:rPr>
          <w:sz w:val="14"/>
        </w:rPr>
        <w:t xml:space="preserve">Tc </w:t>
      </w:r>
    </w:p>
    <w:p w:rsidR="0022275F" w:rsidRDefault="00BF5DA6">
      <w:pPr>
        <w:numPr>
          <w:ilvl w:val="0"/>
          <w:numId w:val="116"/>
        </w:numPr>
        <w:ind w:right="0" w:hanging="240"/>
      </w:pPr>
      <w:r>
        <w:t xml:space="preserve">Efficiency is 100% only if </w:t>
      </w:r>
      <w:r>
        <w:rPr>
          <w:sz w:val="14"/>
        </w:rPr>
        <w:t>Tc</w:t>
      </w:r>
      <w:r>
        <w:t xml:space="preserve"> = 0 K </w:t>
      </w:r>
    </w:p>
    <w:p w:rsidR="0022275F" w:rsidRDefault="00BF5DA6">
      <w:pPr>
        <w:numPr>
          <w:ilvl w:val="2"/>
          <w:numId w:val="117"/>
        </w:numPr>
        <w:ind w:right="0" w:hanging="240"/>
      </w:pPr>
      <w:r>
        <w:t xml:space="preserve">Such reservoirs are not available </w:t>
      </w:r>
    </w:p>
    <w:p w:rsidR="0022275F" w:rsidRDefault="00BF5DA6">
      <w:pPr>
        <w:numPr>
          <w:ilvl w:val="2"/>
          <w:numId w:val="117"/>
        </w:numPr>
        <w:ind w:right="0" w:hanging="240"/>
      </w:pPr>
      <w:r>
        <w:t xml:space="preserve">Efficiency is always less than 100% </w:t>
      </w:r>
    </w:p>
    <w:p w:rsidR="0022275F" w:rsidRDefault="00BF5DA6">
      <w:pPr>
        <w:numPr>
          <w:ilvl w:val="0"/>
          <w:numId w:val="116"/>
        </w:numPr>
        <w:ind w:right="0" w:hanging="240"/>
      </w:pPr>
      <w:r>
        <w:t>The efficiency increase</w:t>
      </w:r>
      <w:r>
        <w:t xml:space="preserve">s as </w:t>
      </w:r>
      <w:r>
        <w:rPr>
          <w:sz w:val="14"/>
        </w:rPr>
        <w:t>Tc</w:t>
      </w:r>
      <w:r>
        <w:t xml:space="preserve"> is lowered and as </w:t>
      </w:r>
      <w:r>
        <w:rPr>
          <w:sz w:val="14"/>
        </w:rPr>
        <w:t>Th</w:t>
      </w:r>
      <w:r>
        <w:t xml:space="preserve"> is raised </w:t>
      </w:r>
    </w:p>
    <w:p w:rsidR="0022275F" w:rsidRDefault="00BF5DA6">
      <w:pPr>
        <w:numPr>
          <w:ilvl w:val="0"/>
          <w:numId w:val="116"/>
        </w:numPr>
        <w:ind w:right="0" w:hanging="240"/>
      </w:pPr>
      <w:r>
        <w:lastRenderedPageBreak/>
        <w:t xml:space="preserve">In most practical cases, </w:t>
      </w:r>
      <w:r>
        <w:rPr>
          <w:sz w:val="14"/>
        </w:rPr>
        <w:t>Tc</w:t>
      </w:r>
      <w:r>
        <w:t xml:space="preserve"> is near room temperature, 300 K </w:t>
      </w:r>
    </w:p>
    <w:p w:rsidR="0022275F" w:rsidRDefault="00BF5DA6">
      <w:pPr>
        <w:tabs>
          <w:tab w:val="center" w:pos="1226"/>
          <w:tab w:val="center" w:pos="2896"/>
        </w:tabs>
        <w:spacing w:after="67"/>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So generally </w:t>
      </w:r>
      <w:r>
        <w:rPr>
          <w:sz w:val="14"/>
        </w:rPr>
        <w:t>Th</w:t>
      </w:r>
      <w:r>
        <w:t xml:space="preserve"> is raised to increase efficiency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19" w:right="0" w:hanging="10"/>
      </w:pPr>
      <w:r>
        <w:rPr>
          <w:sz w:val="21"/>
        </w:rPr>
        <w:t xml:space="preserve">Carnot Cycle in Reverse </w:t>
      </w:r>
    </w:p>
    <w:p w:rsidR="0022275F" w:rsidRDefault="00BF5DA6">
      <w:pPr>
        <w:numPr>
          <w:ilvl w:val="0"/>
          <w:numId w:val="116"/>
        </w:numPr>
        <w:ind w:right="0" w:hanging="240"/>
      </w:pPr>
      <w:r>
        <w:t xml:space="preserve">Theoretically, a Carnot-cycle heat engine can run in reverse </w:t>
      </w:r>
    </w:p>
    <w:p w:rsidR="0022275F" w:rsidRDefault="00BF5DA6">
      <w:pPr>
        <w:numPr>
          <w:ilvl w:val="0"/>
          <w:numId w:val="116"/>
        </w:numPr>
        <w:ind w:right="0" w:hanging="240"/>
      </w:pPr>
      <w:r>
        <w:t xml:space="preserve">This would constitute the most effective heat pump available </w:t>
      </w:r>
    </w:p>
    <w:p w:rsidR="0022275F" w:rsidRDefault="00BF5DA6">
      <w:pPr>
        <w:numPr>
          <w:ilvl w:val="0"/>
          <w:numId w:val="116"/>
        </w:numPr>
        <w:ind w:right="0" w:hanging="240"/>
      </w:pPr>
      <w:r>
        <w:t xml:space="preserve">This would determine the maximum possible COPs for a given combination of hot and cold reservoirs </w:t>
      </w:r>
    </w:p>
    <w:p w:rsidR="0022275F" w:rsidRDefault="00BF5DA6">
      <w:pPr>
        <w:tabs>
          <w:tab w:val="center" w:pos="261"/>
          <w:tab w:val="center" w:pos="478"/>
        </w:tabs>
        <w:spacing w:after="107"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116"/>
        </w:numPr>
        <w:spacing w:after="4" w:line="250" w:lineRule="auto"/>
        <w:ind w:right="0" w:hanging="240"/>
      </w:pPr>
      <w:r>
        <w:rPr>
          <w:sz w:val="21"/>
        </w:rPr>
        <w:t xml:space="preserve">In heating mode: </w:t>
      </w:r>
      <w:r>
        <w:rPr>
          <w:rFonts w:ascii="Times New Roman" w:eastAsia="Times New Roman" w:hAnsi="Times New Roman" w:cs="Times New Roman"/>
          <w:i/>
          <w:sz w:val="16"/>
        </w:rPr>
        <w:t>COP</w:t>
      </w:r>
      <w:r>
        <w:rPr>
          <w:rFonts w:ascii="Times New Roman" w:eastAsia="Times New Roman" w:hAnsi="Times New Roman" w:cs="Times New Roman"/>
          <w:sz w:val="14"/>
          <w:vertAlign w:val="subscript"/>
        </w:rPr>
        <w:t xml:space="preserve">C </w:t>
      </w:r>
      <w:r>
        <w:rPr>
          <w:rFonts w:ascii="Segoe UI Symbol" w:eastAsia="Segoe UI Symbol" w:hAnsi="Segoe UI Symbol" w:cs="Segoe UI Symbol"/>
          <w:sz w:val="16"/>
        </w:rPr>
        <w:t>=</w:t>
      </w:r>
    </w:p>
    <w:p w:rsidR="0022275F" w:rsidRDefault="00BF5DA6">
      <w:pPr>
        <w:spacing w:after="28" w:line="259" w:lineRule="auto"/>
        <w:ind w:left="0" w:right="2725" w:firstLine="0"/>
      </w:pPr>
      <w:r>
        <w:rPr>
          <w:sz w:val="21"/>
        </w:rPr>
        <w:t xml:space="preserve"> </w:t>
      </w:r>
    </w:p>
    <w:p w:rsidR="0022275F" w:rsidRDefault="00BF5DA6">
      <w:pPr>
        <w:numPr>
          <w:ilvl w:val="0"/>
          <w:numId w:val="116"/>
        </w:numPr>
        <w:spacing w:after="4" w:line="250" w:lineRule="auto"/>
        <w:ind w:right="0" w:hanging="240"/>
      </w:pPr>
      <w:r>
        <w:rPr>
          <w:rFonts w:ascii="Calibri" w:eastAsia="Calibri" w:hAnsi="Calibri" w:cs="Calibri"/>
          <w:noProof/>
          <w:sz w:val="22"/>
        </w:rPr>
        <mc:AlternateContent>
          <mc:Choice Requires="wpg">
            <w:drawing>
              <wp:anchor distT="0" distB="0" distL="114300" distR="114300" simplePos="0" relativeHeight="251902976" behindDoc="0" locked="0" layoutInCell="1" allowOverlap="1">
                <wp:simplePos x="0" y="0"/>
                <wp:positionH relativeFrom="column">
                  <wp:posOffset>1770715</wp:posOffset>
                </wp:positionH>
                <wp:positionV relativeFrom="paragraph">
                  <wp:posOffset>-423612</wp:posOffset>
                </wp:positionV>
                <wp:extent cx="557759" cy="552145"/>
                <wp:effectExtent l="0" t="0" r="0" b="0"/>
                <wp:wrapSquare wrapText="bothSides"/>
                <wp:docPr id="236978" name="Group 236978"/>
                <wp:cNvGraphicFramePr/>
                <a:graphic xmlns:a="http://schemas.openxmlformats.org/drawingml/2006/main">
                  <a:graphicData uri="http://schemas.microsoft.com/office/word/2010/wordprocessingGroup">
                    <wpg:wgp>
                      <wpg:cNvGrpSpPr/>
                      <wpg:grpSpPr>
                        <a:xfrm>
                          <a:off x="0" y="0"/>
                          <a:ext cx="557759" cy="552145"/>
                          <a:chOff x="0" y="0"/>
                          <a:chExt cx="557759" cy="552145"/>
                        </a:xfrm>
                      </wpg:grpSpPr>
                      <wps:wsp>
                        <wps:cNvPr id="26023" name="Shape 26023"/>
                        <wps:cNvSpPr/>
                        <wps:spPr>
                          <a:xfrm>
                            <a:off x="32004" y="0"/>
                            <a:ext cx="0" cy="120399"/>
                          </a:xfrm>
                          <a:custGeom>
                            <a:avLst/>
                            <a:gdLst/>
                            <a:ahLst/>
                            <a:cxnLst/>
                            <a:rect l="0" t="0" r="0" b="0"/>
                            <a:pathLst>
                              <a:path h="120399">
                                <a:moveTo>
                                  <a:pt x="0" y="0"/>
                                </a:moveTo>
                                <a:lnTo>
                                  <a:pt x="0" y="12039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24" name="Shape 26024"/>
                        <wps:cNvSpPr/>
                        <wps:spPr>
                          <a:xfrm>
                            <a:off x="160046" y="0"/>
                            <a:ext cx="0" cy="120399"/>
                          </a:xfrm>
                          <a:custGeom>
                            <a:avLst/>
                            <a:gdLst/>
                            <a:ahLst/>
                            <a:cxnLst/>
                            <a:rect l="0" t="0" r="0" b="0"/>
                            <a:pathLst>
                              <a:path h="120399">
                                <a:moveTo>
                                  <a:pt x="0" y="0"/>
                                </a:moveTo>
                                <a:lnTo>
                                  <a:pt x="0" y="12039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25" name="Shape 26025"/>
                        <wps:cNvSpPr/>
                        <wps:spPr>
                          <a:xfrm>
                            <a:off x="21337" y="131067"/>
                            <a:ext cx="149365" cy="0"/>
                          </a:xfrm>
                          <a:custGeom>
                            <a:avLst/>
                            <a:gdLst/>
                            <a:ahLst/>
                            <a:cxnLst/>
                            <a:rect l="0" t="0" r="0" b="0"/>
                            <a:pathLst>
                              <a:path w="149365">
                                <a:moveTo>
                                  <a:pt x="0" y="0"/>
                                </a:moveTo>
                                <a:lnTo>
                                  <a:pt x="149365"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26" name="Shape 26026"/>
                        <wps:cNvSpPr/>
                        <wps:spPr>
                          <a:xfrm>
                            <a:off x="280391" y="131067"/>
                            <a:ext cx="277368" cy="0"/>
                          </a:xfrm>
                          <a:custGeom>
                            <a:avLst/>
                            <a:gdLst/>
                            <a:ahLst/>
                            <a:cxnLst/>
                            <a:rect l="0" t="0" r="0" b="0"/>
                            <a:pathLst>
                              <a:path w="277368">
                                <a:moveTo>
                                  <a:pt x="0" y="0"/>
                                </a:moveTo>
                                <a:lnTo>
                                  <a:pt x="27736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28" name="Rectangle 26028"/>
                        <wps:cNvSpPr/>
                        <wps:spPr>
                          <a:xfrm>
                            <a:off x="111278" y="71848"/>
                            <a:ext cx="39300"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wps:txbx>
                        <wps:bodyPr horzOverflow="overflow" vert="horz" lIns="0" tIns="0" rIns="0" bIns="0" rtlCol="0">
                          <a:noAutofit/>
                        </wps:bodyPr>
                      </wps:wsp>
                      <wps:wsp>
                        <wps:cNvPr id="26029" name="Rectangle 26029"/>
                        <wps:cNvSpPr/>
                        <wps:spPr>
                          <a:xfrm>
                            <a:off x="423670" y="79487"/>
                            <a:ext cx="39300"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wps:txbx>
                        <wps:bodyPr horzOverflow="overflow" vert="horz" lIns="0" tIns="0" rIns="0" bIns="0" rtlCol="0">
                          <a:noAutofit/>
                        </wps:bodyPr>
                      </wps:wsp>
                      <wps:wsp>
                        <wps:cNvPr id="41650" name="Rectangle 41650"/>
                        <wps:cNvSpPr/>
                        <wps:spPr>
                          <a:xfrm>
                            <a:off x="335255" y="221174"/>
                            <a:ext cx="39300"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wps:txbx>
                        <wps:bodyPr horzOverflow="overflow" vert="horz" lIns="0" tIns="0" rIns="0" bIns="0" rtlCol="0">
                          <a:noAutofit/>
                        </wps:bodyPr>
                      </wps:wsp>
                      <wps:wsp>
                        <wps:cNvPr id="41651" name="Rectangle 41651"/>
                        <wps:cNvSpPr/>
                        <wps:spPr>
                          <a:xfrm>
                            <a:off x="516596" y="221174"/>
                            <a:ext cx="34897"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6032" name="Rectangle 26032"/>
                        <wps:cNvSpPr/>
                        <wps:spPr>
                          <a:xfrm>
                            <a:off x="39637" y="16881"/>
                            <a:ext cx="97059" cy="12192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wps:txbx>
                        <wps:bodyPr horzOverflow="overflow" vert="horz" lIns="0" tIns="0" rIns="0" bIns="0" rtlCol="0">
                          <a:noAutofit/>
                        </wps:bodyPr>
                      </wps:wsp>
                      <wps:wsp>
                        <wps:cNvPr id="26033" name="Rectangle 26033"/>
                        <wps:cNvSpPr/>
                        <wps:spPr>
                          <a:xfrm>
                            <a:off x="373360" y="24471"/>
                            <a:ext cx="74744" cy="12192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41647" name="Rectangle 41647"/>
                        <wps:cNvSpPr/>
                        <wps:spPr>
                          <a:xfrm>
                            <a:off x="44209" y="166195"/>
                            <a:ext cx="111981" cy="12192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W</w:t>
                              </w:r>
                            </w:p>
                          </w:txbxContent>
                        </wps:txbx>
                        <wps:bodyPr horzOverflow="overflow" vert="horz" lIns="0" tIns="0" rIns="0" bIns="0" rtlCol="0">
                          <a:noAutofit/>
                        </wps:bodyPr>
                      </wps:wsp>
                      <wps:wsp>
                        <wps:cNvPr id="41648" name="Rectangle 41648"/>
                        <wps:cNvSpPr/>
                        <wps:spPr>
                          <a:xfrm>
                            <a:off x="283457" y="166195"/>
                            <a:ext cx="74745" cy="12192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41649" name="Rectangle 41649"/>
                        <wps:cNvSpPr/>
                        <wps:spPr>
                          <a:xfrm>
                            <a:off x="464783" y="166195"/>
                            <a:ext cx="74744"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41646" name="Rectangle 41646"/>
                        <wps:cNvSpPr/>
                        <wps:spPr>
                          <a:xfrm>
                            <a:off x="199640" y="63002"/>
                            <a:ext cx="74258" cy="15398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6039" name="Rectangle 26039"/>
                        <wps:cNvSpPr/>
                        <wps:spPr>
                          <a:xfrm>
                            <a:off x="394691" y="142225"/>
                            <a:ext cx="74258" cy="15398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s:wsp>
                        <wps:cNvPr id="26040" name="Shape 26040"/>
                        <wps:cNvSpPr/>
                        <wps:spPr>
                          <a:xfrm>
                            <a:off x="10668" y="373357"/>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41" name="Shape 26041"/>
                        <wps:cNvSpPr/>
                        <wps:spPr>
                          <a:xfrm>
                            <a:off x="134100" y="373357"/>
                            <a:ext cx="0" cy="120358"/>
                          </a:xfrm>
                          <a:custGeom>
                            <a:avLst/>
                            <a:gdLst/>
                            <a:ahLst/>
                            <a:cxnLst/>
                            <a:rect l="0" t="0" r="0" b="0"/>
                            <a:pathLst>
                              <a:path h="120358">
                                <a:moveTo>
                                  <a:pt x="0" y="0"/>
                                </a:moveTo>
                                <a:lnTo>
                                  <a:pt x="0" y="12035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42" name="Shape 26042"/>
                        <wps:cNvSpPr/>
                        <wps:spPr>
                          <a:xfrm>
                            <a:off x="0" y="504383"/>
                            <a:ext cx="146304" cy="0"/>
                          </a:xfrm>
                          <a:custGeom>
                            <a:avLst/>
                            <a:gdLst/>
                            <a:ahLst/>
                            <a:cxnLst/>
                            <a:rect l="0" t="0" r="0" b="0"/>
                            <a:pathLst>
                              <a:path w="146304">
                                <a:moveTo>
                                  <a:pt x="0" y="0"/>
                                </a:moveTo>
                                <a:lnTo>
                                  <a:pt x="146304"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43" name="Shape 26043"/>
                        <wps:cNvSpPr/>
                        <wps:spPr>
                          <a:xfrm>
                            <a:off x="256032" y="504383"/>
                            <a:ext cx="275831" cy="0"/>
                          </a:xfrm>
                          <a:custGeom>
                            <a:avLst/>
                            <a:gdLst/>
                            <a:ahLst/>
                            <a:cxnLst/>
                            <a:rect l="0" t="0" r="0" b="0"/>
                            <a:pathLst>
                              <a:path w="275831">
                                <a:moveTo>
                                  <a:pt x="0" y="0"/>
                                </a:moveTo>
                                <a:lnTo>
                                  <a:pt x="27583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044" name="Rectangle 26044"/>
                        <wps:cNvSpPr/>
                        <wps:spPr>
                          <a:xfrm>
                            <a:off x="89942" y="445202"/>
                            <a:ext cx="34899"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6045" name="Rectangle 26045"/>
                        <wps:cNvSpPr/>
                        <wps:spPr>
                          <a:xfrm>
                            <a:off x="400796" y="452793"/>
                            <a:ext cx="34899" cy="71281"/>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wps:txbx>
                        <wps:bodyPr horzOverflow="overflow" vert="horz" lIns="0" tIns="0" rIns="0" bIns="0" rtlCol="0">
                          <a:noAutofit/>
                        </wps:bodyPr>
                      </wps:wsp>
                      <wps:wsp>
                        <wps:cNvPr id="26050" name="Rectangle 26050"/>
                        <wps:cNvSpPr/>
                        <wps:spPr>
                          <a:xfrm>
                            <a:off x="348999" y="397826"/>
                            <a:ext cx="74744" cy="121925"/>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wps:txbx>
                        <wps:bodyPr horzOverflow="overflow" vert="horz" lIns="0" tIns="0" rIns="0" bIns="0" rtlCol="0">
                          <a:noAutofit/>
                        </wps:bodyPr>
                      </wps:wsp>
                      <wps:wsp>
                        <wps:cNvPr id="41653" name="Rectangle 41653"/>
                        <wps:cNvSpPr/>
                        <wps:spPr>
                          <a:xfrm>
                            <a:off x="175269" y="436369"/>
                            <a:ext cx="74258" cy="153982"/>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wps:txbx>
                        <wps:bodyPr horzOverflow="overflow" vert="horz" lIns="0" tIns="0" rIns="0" bIns="0" rtlCol="0">
                          <a:noAutofit/>
                        </wps:bodyPr>
                      </wps:wsp>
                    </wpg:wgp>
                  </a:graphicData>
                </a:graphic>
              </wp:anchor>
            </w:drawing>
          </mc:Choice>
          <mc:Fallback>
            <w:pict>
              <v:group id="Group 236978" o:spid="_x0000_s3047" style="position:absolute;left:0;text-align:left;margin-left:139.45pt;margin-top:-33.35pt;width:43.9pt;height:43.5pt;z-index:251902976;mso-position-horizontal-relative:text;mso-position-vertical-relative:text" coordsize="5577,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">
                <v:shape id="Shape 26023" o:spid="_x0000_s3048" style="position:absolute;left:320;width:0;height:1203;visibility:visible;mso-wrap-style:square;v-text-anchor:top" coordsize="0,120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kzc8YA&#10;AADeAAAADwAAAGRycy9kb3ducmV2LnhtbESPQWvCQBSE7wX/w/IEL6VuGkFK6ioilhT0Uqv3R/Y1&#10;Cc17G7Ibjf31riD0OMzMN8xiNXCjztT52omB12kCiqRwtpbSwPH74+UNlA8oFhsnZOBKHlbL0dMC&#10;M+su8kXnQyhVhIjP0EAVQptp7YuKGP3UtSTR+3EdY4iyK7Xt8BLh3Og0SeaasZa4UGFLm4qK30PP&#10;BnY5U972+82w7ffPOXPT/81OxkzGw/odVKAh/Icf7U9rIJ0n6Qzud+IV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kzc8YAAADeAAAADwAAAAAAAAAAAAAAAACYAgAAZHJz&#10;L2Rvd25yZXYueG1sUEsFBgAAAAAEAAQA9QAAAIsDAAAAAA==&#10;" path="m,l,120399e" filled="f" strokeweight="0">
                  <v:stroke endcap="round"/>
                  <v:path arrowok="t" textboxrect="0,0,0,120399"/>
                </v:shape>
                <v:shape id="Shape 26024" o:spid="_x0000_s3049" style="position:absolute;left:1600;width:0;height:1203;visibility:visible;mso-wrap-style:square;v-text-anchor:top" coordsize="0,120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CrB8YA&#10;AADeAAAADwAAAGRycy9kb3ducmV2LnhtbESPQWvCQBSE74L/YXlCL6IbUxFJXUWkJYV6qW3vj+wz&#10;Cea9DdmNpv313YLQ4zAz3zCb3cCNulLnaycGFvMEFEnhbC2lgc+Pl9kalA8oFhsnZOCbPOy249EG&#10;M+tu8k7XUyhVhIjP0EAVQptp7YuKGP3ctSTRO7uOMUTZldp2eItwbnSaJCvNWEtcqLClQ0XF5dSz&#10;gbecKW/742F47o/TnLnpfx6/jHmYDPsnUIGG8B++t1+tgXSVpEv4uxOvgN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CrB8YAAADeAAAADwAAAAAAAAAAAAAAAACYAgAAZHJz&#10;L2Rvd25yZXYueG1sUEsFBgAAAAAEAAQA9QAAAIsDAAAAAA==&#10;" path="m,l,120399e" filled="f" strokeweight="0">
                  <v:stroke endcap="round"/>
                  <v:path arrowok="t" textboxrect="0,0,0,120399"/>
                </v:shape>
                <v:shape id="Shape 26025" o:spid="_x0000_s3050" style="position:absolute;left:213;top:1310;width:1494;height:0;visibility:visible;mso-wrap-style:square;v-text-anchor:top" coordsize="1493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iG8QA&#10;AADeAAAADwAAAGRycy9kb3ducmV2LnhtbESPT2sCMRTE74V+h/AK3mrWUKVsjSIFQbz5B7y+Jq+b&#10;xc3Lsonu+u2NIHgcZuY3zHw5+EZcqYt1YA2TcQGC2ARbc6XheFh/foOICdliE5g03CjCcvH+NsfS&#10;hp53dN2nSmQIxxI1uJTaUspoHHmM49ASZ+8/dB5Tll0lbYd9hvtGqqKYSY815wWHLf06Muf9xWsw&#10;N6M28dKvv85/hKftardVE6f16GNY/YBINKRX+NneWA1qVqgpPO7kK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4hvEAAAA3gAAAA8AAAAAAAAAAAAAAAAAmAIAAGRycy9k&#10;b3ducmV2LnhtbFBLBQYAAAAABAAEAPUAAACJAwAAAAA=&#10;" path="m,l149365,e" filled="f" strokeweight="0">
                  <v:stroke endcap="round"/>
                  <v:path arrowok="t" textboxrect="0,0,149365,0"/>
                </v:shape>
                <v:shape id="Shape 26026" o:spid="_x0000_s3051" style="position:absolute;left:2803;top:1310;width:2774;height:0;visibility:visible;mso-wrap-style:square;v-text-anchor:top" coordsize="2773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6JlsYA&#10;AADeAAAADwAAAGRycy9kb3ducmV2LnhtbESPQWvCQBSE74L/YXlCb7prikFSVxFRKYiHxvbQ2yP7&#10;TILZtyG7NfHfu4VCj8PMfMOsNoNtxJ06XzvWMJ8pEMSFMzWXGj4vh+kShA/IBhvHpOFBHjbr8WiF&#10;mXE9f9A9D6WIEPYZaqhCaDMpfVGRRT9zLXH0rq6zGKLsSmk67CPcNjJRKpUWa44LFba0q6i45T9W&#10;w3mxxNPxVCpXf7/252E/fyTHL61fJsP2DUSgIfyH/9rvRkOSqiSF3zvxCsj1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6JlsYAAADeAAAADwAAAAAAAAAAAAAAAACYAgAAZHJz&#10;L2Rvd25yZXYueG1sUEsFBgAAAAAEAAQA9QAAAIsDAAAAAA==&#10;" path="m,l277368,e" filled="f" strokeweight="0">
                  <v:stroke endcap="round"/>
                  <v:path arrowok="t" textboxrect="0,0,277368,0"/>
                </v:shape>
                <v:rect id="Rectangle 26028" o:spid="_x0000_s3052" style="position:absolute;left:1112;top:718;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raQMQA&#10;AADeAAAADwAAAGRycy9kb3ducmV2LnhtbERPTWvCQBC9F/wPywje6sYcQoyuImoxx1YL1tuQnSah&#10;2dmQ3Saxv757EDw+3vd6O5pG9NS52rKCxTwCQVxYXXOp4PPy9pqCcB5ZY2OZFNzJwXYzeVljpu3A&#10;H9SffSlCCLsMFVTet5mUrqjIoJvbljhw37Yz6APsSqk7HEK4aWQcRYk0WHNoqLClfUXFz/nXKDil&#10;7e4rt39D2Rxvp+v7dXm4LL1Ss+m4W4HwNPqn+OHOtYI4ieKwN9wJV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K2kD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v:textbox>
                </v:rect>
                <v:rect id="Rectangle 26029" o:spid="_x0000_s3053" style="position:absolute;left:4236;top:794;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Z/28YA&#10;AADeAAAADwAAAGRycy9kb3ducmV2LnhtbESPT4vCMBTE78J+h/AWvGlqD2K7RhF3RY/+WXD39mie&#10;bbF5KU201U9vBMHjMDO/YabzzlTiSo0rLSsYDSMQxJnVJecKfg+rwQSE88gaK8uk4EYO5rOP3hRT&#10;bVve0XXvcxEg7FJUUHhfp1K6rCCDbmhr4uCdbGPQB9nkUjfYBripZBxFY2mw5LBQYE3LgrLz/mIU&#10;rCf14m9j721e/fyvj9tj8n1IvFL9z27xBcJT59/hV3ujFcTjKE7g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Z/2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v:textbox>
                </v:rect>
                <v:rect id="Rectangle 41650" o:spid="_x0000_s3054" style="position:absolute;left:3352;top:2211;width:39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f3C8UA&#10;AADeAAAADwAAAGRycy9kb3ducmV2LnhtbESPzYrCMBSF9wO+Q7iCuzFVVLRjFFEHXWoVdHaX5k5b&#10;prkpTcZWn94sBJeH88c3X7amFDeqXWFZwaAfgSBOrS44U3A+fX9OQTiPrLG0TAru5GC56HzMMda2&#10;4SPdEp+JMMIuRgW591UspUtzMuj6tiIO3q+tDfog60zqGpswbko5jKKJNFhweMixonVO6V/ybxTs&#10;ptXqurePJiu3P7vL4TLbnGZeqV63XX2B8NT6d/jV3msFo8FkHAACTkA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1/cL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h</w:t>
                        </w:r>
                      </w:p>
                    </w:txbxContent>
                  </v:textbox>
                </v:rect>
                <v:rect id="Rectangle 41651" o:spid="_x0000_s3055" style="position:absolute;left:5165;top:2211;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SkMgA&#10;AADeAAAADwAAAGRycy9kb3ducmV2LnhtbESPT2vCQBTE7wW/w/KE3uompZWYZiNiW/ToP7C9PbKv&#10;STD7NmS3Ju2ndwXB4zAzv2Gy+WAacabO1ZYVxJMIBHFhdc2lgsP+8ykB4TyyxsYyKfgjB/N89JBh&#10;qm3PWzrvfCkChF2KCirv21RKV1Rk0E1sSxy8H9sZ9EF2pdQd9gFuGvkcRVNpsOawUGFLy4qK0+7X&#10;KFgl7eJrbf/7svn4Xh03x9n7fuaVehwPizcQngZ/D9/aa63gJZ6+xnC9E66AzC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m1KQ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6032" o:spid="_x0000_s3056" style="position:absolute;left:396;top:168;width:970;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7d8YA&#10;AADeAAAADwAAAGRycy9kb3ducmV2LnhtbESPT4vCMBTE7wv7HcJb8LamW0G0GkVWFz36D9Tbo3m2&#10;xealNFlb/fRGEDwOM/MbZjxtTSmuVLvCsoKfbgSCOLW64EzBfvf3PQDhPLLG0jIpuJGD6eTzY4yJ&#10;tg1v6Lr1mQgQdgkqyL2vEildmpNB17UVcfDOtjbog6wzqWtsAtyUMo6ivjRYcFjIsaLfnNLL9t8o&#10;WA6q2XFl701WLk7Lw/ownO+GXqnOVzsbgfDU+nf41V5pBXE/6sXwvBOugJ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t7d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Q</w:t>
                        </w:r>
                      </w:p>
                    </w:txbxContent>
                  </v:textbox>
                </v:rect>
                <v:rect id="Rectangle 26033" o:spid="_x0000_s3057" style="position:absolute;left:3733;top:244;width:7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fe7McA&#10;AADeAAAADwAAAGRycy9kb3ducmV2LnhtbESPQWvCQBSE74X+h+UVvNWNBoJGV5G2khxbFdTbI/tM&#10;gtm3Ibs1aX99tyB4HGbmG2a5HkwjbtS52rKCyTgCQVxYXXOp4LDfvs5AOI+ssbFMCn7IwXr1/LTE&#10;VNuev+i286UIEHYpKqi8b1MpXVGRQTe2LXHwLrYz6IPsSqk77APcNHIaRYk0WHNYqLClt4qK6+7b&#10;KMhm7eaU29++bD7O2fHzOH/fz71So5dhswDhafCP8L2dawXTJIpj+L8TroB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33u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41647" o:spid="_x0000_s3058" style="position:absolute;left:442;top:1661;width:1119;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5osgA&#10;AADeAAAADwAAAGRycy9kb3ducmV2LnhtbESPT2vCQBTE70K/w/IK3nRjCVajq4T+IR5bFdTbI/tM&#10;gtm3IbsmaT99t1DocZiZ3zDr7WBq0VHrKssKZtMIBHFudcWFguPhfbIA4TyyxtoyKfgiB9vNw2iN&#10;ibY9f1K394UIEHYJKii9bxIpXV6SQTe1DXHwrrY16INsC6lb7APc1PIpiubSYMVhocSGXkrKb/u7&#10;UZAtmvS8s999Ub9dstPHafl6WHqlxo9DugLhafD/4b/2TiuIZ/P4GX7vhCs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5/mi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W</w:t>
                        </w:r>
                      </w:p>
                    </w:txbxContent>
                  </v:textbox>
                </v:rect>
                <v:rect id="Rectangle 41648" o:spid="_x0000_s3059" style="position:absolute;left:2834;top:1661;width:748;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t0MUA&#10;AADeAAAADwAAAGRycy9kb3ducmV2LnhtbERPTWvCQBC9F/wPyxR6q5uIBE2zEdEWc6xaUG9DdpqE&#10;ZmdDdpuk/fXdg9Dj431nm8m0YqDeNZYVxPMIBHFpdcOVgo/z2/MKhPPIGlvLpOCHHGzy2UOGqbYj&#10;H2k4+UqEEHYpKqi971IpXVmTQTe3HXHgPm1v0AfYV1L3OIZw08pFFCXSYMOhocaOdjWVX6dvo+Cw&#10;6rbXwv6OVft6O1zeL+v9ee2Venqcti8gPE3+X3x3F1rBMk6WYW+4E66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G3QxQAAAN4AAAAPAAAAAAAAAAAAAAAAAJgCAABkcnMv&#10;ZG93bnJldi54bWxQSwUGAAAAAAQABAD1AAAAig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41649" o:spid="_x0000_s3060" style="position:absolute;left:4647;top:1661;width:748;height:1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TIS8cA&#10;AADeAAAADwAAAGRycy9kb3ducmV2LnhtbESPQWvCQBSE74L/YXlCb7qxiJjUVcS26LE1QtrbI/ua&#10;BHffhuzWpP313YLgcZiZb5j1drBGXKnzjWMF81kCgrh0uuFKwTl/na5A+ICs0TgmBT/kYbsZj9aY&#10;adfzO11PoRIRwj5DBXUIbSalL2uy6GeuJY7el+sshii7SuoO+wi3Rj4myVJabDgu1NjSvqbycvq2&#10;Cg6rdvdxdL99ZV4+D8VbkT7naVDqYTLsnkAEGsI9fGsftYLFfLlI4f9OvAJy8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0yEv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41646" o:spid="_x0000_s3061" style="position:absolute;left:1996;top:630;width:742;height:1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tcOccA&#10;AADeAAAADwAAAGRycy9kb3ducmV2LnhtbESPQWvCQBSE74L/YXlCb7qxSDCpq4ht0WObCGlvj+xr&#10;Esy+DdmtSfvruwXB4zAz3zCb3WhacaXeNZYVLBcRCOLS6oYrBef8db4G4TyyxtYyKfghB7vtdLLB&#10;VNuB3+ma+UoECLsUFdTed6mUrqzJoFvYjjh4X7Y36IPsK6l7HALctPIximJpsOGwUGNHh5rKS/Zt&#10;FBzX3f7jZH+Hqn35PBZvRfKcJ16ph9m4fwLhafT38K190gpWy3gVw/+dcAX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rXDn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rect id="Rectangle 26039" o:spid="_x0000_s3062" style="position:absolute;left:3946;top:1422;width:743;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pBscA&#10;AADeAAAADwAAAGRycy9kb3ducmV2LnhtbESPQWvCQBSE74L/YXlCb7oxBTHRNQRbicdWC9bbI/ua&#10;hGbfhuxq0v76bqHQ4zAz3zDbbDStuFPvGssKlosIBHFpdcOVgrfzYb4G4TyyxtYyKfgiB9luOtli&#10;qu3Ar3Q/+UoECLsUFdTed6mUrqzJoFvYjjh4H7Y36IPsK6l7HALctDKOopU02HBYqLGjfU3l5+lm&#10;FBTrLn8/2u+hap+vxeXlkjydE6/Uw2zMNyA8jf4//Nc+agXxKnpM4P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f6Q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v:shape id="Shape 26040" o:spid="_x0000_s3063" style="position:absolute;left:106;top:3733;width:0;height:1204;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hosQA&#10;AADeAAAADwAAAGRycy9kb3ducmV2LnhtbESPTWvCQBCG7wX/wzKCt7pRJNToKiJYPNhDtAWPQ3ZM&#10;opnZkN1q/PfuodDjy/vFs1z33Kg7db52YmAyTkCRFM7WUhr4Pu3eP0D5gGKxcUIGnuRhvRq8LTGz&#10;7iE53Y+hVHFEfIYGqhDaTGtfVMTox64lid7FdYwhyq7UtsNHHOdGT5Mk1Yy1xIcKW9pWVNyOv2wg&#10;9/PtiWdfZcrz/POn5r07XM/GjIb9ZgEqUB/+w3/tvTUwTZNZBIg4EQX0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foaLEAAAA3gAAAA8AAAAAAAAAAAAAAAAAmAIAAGRycy9k&#10;b3ducmV2LnhtbFBLBQYAAAAABAAEAPUAAACJAwAAAAA=&#10;" path="m,l,120358e" filled="f" strokeweight="0">
                  <v:stroke endcap="round"/>
                  <v:path arrowok="t" textboxrect="0,0,0,120358"/>
                </v:shape>
                <v:shape id="Shape 26041" o:spid="_x0000_s3064" style="position:absolute;left:1341;top:3733;width:0;height:1204;visibility:visible;mso-wrap-style:square;v-text-anchor:top" coordsize="0,120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MEOcYA&#10;AADeAAAADwAAAGRycy9kb3ducmV2LnhtbESPT2vCQBTE74V+h+UVvNWNIqGmriKC4qEe4h/o8ZF9&#10;JtG8tyG7avrt3UKhx2FmfsPMFj036k6dr50YGA0TUCSFs7WUBo6H9fsHKB9QLDZOyMAPeVjMX19m&#10;mFn3kJzu+1CqCBGfoYEqhDbT2hcVMfqha0mid3YdY4iyK7Xt8BHh3OhxkqSasZa4UGFLq4qK6/7G&#10;BnI/XR14sitTnuabU81b93X5Nmbw1i8/QQXqw3/4r721BsZpMhnB7514Bf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MEOcYAAADeAAAADwAAAAAAAAAAAAAAAACYAgAAZHJz&#10;L2Rvd25yZXYueG1sUEsFBgAAAAAEAAQA9QAAAIsDAAAAAA==&#10;" path="m,l,120358e" filled="f" strokeweight="0">
                  <v:stroke endcap="round"/>
                  <v:path arrowok="t" textboxrect="0,0,0,120358"/>
                </v:shape>
                <v:shape id="Shape 26042" o:spid="_x0000_s3065" style="position:absolute;top:5043;width:1463;height:0;visibility:visible;mso-wrap-style:square;v-text-anchor:top" coordsize="1463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FXgccA&#10;AADeAAAADwAAAGRycy9kb3ducmV2LnhtbESPT2vCQBTE70K/w/IKvemmoQSJrhJaxJ4K/gHx9sw+&#10;k9Ds27C7auKn7xYEj8PM/IaZL3vTiis531hW8D5JQBCXVjdcKdjvVuMpCB+QNbaWScFAHpaLl9Ec&#10;c21vvKHrNlQiQtjnqKAOocul9GVNBv3EdsTRO1tnMETpKqkd3iLctDJNkkwabDgu1NjRZ03l7/Zi&#10;FNhhfT7Qav+zKU7Hr8NwP2X3win19toXMxCB+vAMP9rfWkGaJR8p/N+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RV4HHAAAA3gAAAA8AAAAAAAAAAAAAAAAAmAIAAGRy&#10;cy9kb3ducmV2LnhtbFBLBQYAAAAABAAEAPUAAACMAwAAAAA=&#10;" path="m,l146304,e" filled="f" strokeweight="0">
                  <v:stroke endcap="round"/>
                  <v:path arrowok="t" textboxrect="0,0,146304,0"/>
                </v:shape>
                <v:shape id="Shape 26043" o:spid="_x0000_s3066" style="position:absolute;left:2560;top:5043;width:2758;height:0;visibility:visible;mso-wrap-style:square;v-text-anchor:top" coordsize="2758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uCycgA&#10;AADeAAAADwAAAGRycy9kb3ducmV2LnhtbESP3WoCMRSE7wt9h3AKvauJVsSuRin9gW1BqFbQy8Pm&#10;uNm6OVmSVNe3bwqFXg4z8w0zX/auFScKsfGsYThQIIgrbxquNWw/X++mIGJCNth6Jg0XirBcXF/N&#10;sTD+zGs6bVItMoRjgRpsSl0hZawsOYwD3xFn7+CDw5RlqKUJeM5w18qRUhPpsOG8YLGjJ0vVcfPt&#10;NLztxmo/LFfHVfh4sPuX9/Ly9VxqfXvTP85AJOrTf/ivXRoNo4ka38PvnXwF5O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4LJyAAAAN4AAAAPAAAAAAAAAAAAAAAAAJgCAABk&#10;cnMvZG93bnJldi54bWxQSwUGAAAAAAQABAD1AAAAjQMAAAAA&#10;" path="m,l275831,e" filled="f" strokeweight="0">
                  <v:stroke endcap="round"/>
                  <v:path arrowok="t" textboxrect="0,0,275831,0"/>
                </v:shape>
                <v:rect id="Rectangle 26044" o:spid="_x0000_s3067" style="position:absolute;left:899;top:4452;width:349;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g15ccA&#10;AADeAAAADwAAAGRycy9kb3ducmV2LnhtbESPQWvCQBSE74X+h+UVvNWNEoJGV5G2khxbFdTbI/tM&#10;gtm3Ibs1aX99tyB4HGbmG2a5HkwjbtS52rKCyTgCQVxYXXOp4LDfvs5AOI+ssbFMCn7IwXr1/LTE&#10;VNuev+i286UIEHYpKqi8b1MpXVGRQTe2LXHwLrYz6IPsSqk77APcNHIaRYk0WHNYqLClt4qK6+7b&#10;KMhm7eaU29++bD7O2fHzOH/fz71So5dhswDhafCP8L2dawXTJIpj+L8TroB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0YNe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6045" o:spid="_x0000_s3068" style="position:absolute;left:4007;top:4527;width:349;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SQfsgA&#10;AADeAAAADwAAAGRycy9kb3ducmV2LnhtbESPQWvCQBSE7wX/w/KE3uqm0opGVxFtSY41Cra3R/aZ&#10;hGbfhuw2SfvrXaHgcZiZb5jVZjC16Kh1lWUFz5MIBHFudcWFgtPx/WkOwnlkjbVlUvBLDjbr0cMK&#10;Y217PlCX+UIECLsYFZTeN7GULi/JoJvYhjh4F9sa9EG2hdQt9gFuajmNopk0WHFYKLGhXUn5d/Zj&#10;FCTzZvuZ2r++qN++kvPHebE/LrxSj+NhuwThafD38H871Qqms+jlFW53whWQ6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VJB+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9"/>
                          </w:rPr>
                          <w:t>c</w:t>
                        </w:r>
                      </w:p>
                    </w:txbxContent>
                  </v:textbox>
                </v:rect>
                <v:rect id="Rectangle 26050" o:spid="_x0000_s3069" style="position:absolute;left:3489;top:3978;width:748;height:1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lO8YA&#10;AADeAAAADwAAAGRycy9kb3ducmV2LnhtbESPzWrCQBSF9wXfYbiCuzoxoGjqKMFWkqVVQbu7ZG6T&#10;0MydkBlN2qd3FgWXh/PHt94OphF36lxtWcFsGoEgLqyuuVRwPu1flyCcR9bYWCYFv+Rguxm9rDHR&#10;tudPuh99KcIIuwQVVN63iZSuqMigm9qWOHjftjPog+xKqTvsw7hpZBxFC2mw5vBQYUu7ioqf480o&#10;yJZtes3tX182H1/Z5XBZvZ9WXqnJeEjfQHga/DP83861gngRzQNAwAkoID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lO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6"/>
                          </w:rPr>
                          <w:t>T</w:t>
                        </w:r>
                      </w:p>
                    </w:txbxContent>
                  </v:textbox>
                </v:rect>
                <v:rect id="Rectangle 41653" o:spid="_x0000_s3070" style="position:absolute;left:1752;top:4363;width:743;height:1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fMkA&#10;AADeAAAADwAAAGRycy9kb3ducmV2LnhtbESPS2vDMBCE74X+B7GF3ho5j4bYiRJCHiTH1Cm4uS3W&#10;1ja1VsZSY6e/vioEehxm5htmsepNLa7UusqyguEgAkGcW11xoeD9vH+ZgXAeWWNtmRTcyMFq+fiw&#10;wETbjt/omvpCBAi7BBWU3jeJlC4vyaAb2IY4eJ+2NeiDbAupW+wC3NRyFEVTabDisFBiQ5uS8q/0&#10;2yg4zJr1x9H+dEW9uxyyUxZvz7FX6vmpX89BeOr9f/jePmoFk+H0dQx/d8IVkM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VpfMkAAADeAAAADwAAAAAAAAAAAAAAAACYAgAA&#10;ZHJzL2Rvd25yZXYueG1sUEsFBgAAAAAEAAQA9QAAAI4DA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6"/>
                          </w:rPr>
                          <w:t>=</w:t>
                        </w:r>
                      </w:p>
                    </w:txbxContent>
                  </v:textbox>
                </v:rect>
                <w10:wrap type="square"/>
              </v:group>
            </w:pict>
          </mc:Fallback>
        </mc:AlternateContent>
      </w:r>
      <w:r>
        <w:rPr>
          <w:sz w:val="21"/>
        </w:rPr>
        <w:t xml:space="preserve">In cooling mode: </w:t>
      </w:r>
      <w:r>
        <w:rPr>
          <w:rFonts w:ascii="Times New Roman" w:eastAsia="Times New Roman" w:hAnsi="Times New Roman" w:cs="Times New Roman"/>
          <w:i/>
          <w:sz w:val="16"/>
        </w:rPr>
        <w:t>COP</w:t>
      </w:r>
      <w:r>
        <w:rPr>
          <w:rFonts w:ascii="Times New Roman" w:eastAsia="Times New Roman" w:hAnsi="Times New Roman" w:cs="Times New Roman"/>
          <w:i/>
          <w:sz w:val="14"/>
          <w:vertAlign w:val="subscript"/>
        </w:rPr>
        <w:t xml:space="preserve">C </w:t>
      </w:r>
      <w:r>
        <w:rPr>
          <w:rFonts w:ascii="Segoe UI Symbol" w:eastAsia="Segoe UI Symbol" w:hAnsi="Segoe UI Symbol" w:cs="Segoe UI Symbol"/>
          <w:sz w:val="16"/>
        </w:rPr>
        <w:t xml:space="preserve">= </w:t>
      </w:r>
      <w:r>
        <w:rPr>
          <w:rFonts w:ascii="Times New Roman" w:eastAsia="Times New Roman" w:hAnsi="Times New Roman" w:cs="Times New Roman"/>
          <w:i/>
          <w:sz w:val="21"/>
          <w:vertAlign w:val="superscript"/>
        </w:rPr>
        <w:t>Q</w:t>
      </w:r>
    </w:p>
    <w:p w:rsidR="0022275F" w:rsidRDefault="00BF5DA6">
      <w:pPr>
        <w:spacing w:after="115" w:line="248" w:lineRule="auto"/>
        <w:ind w:left="0" w:right="2780" w:firstLine="2822"/>
      </w:pPr>
      <w:r>
        <w:rPr>
          <w:rFonts w:ascii="Times New Roman" w:eastAsia="Times New Roman" w:hAnsi="Times New Roman" w:cs="Times New Roman"/>
          <w:i/>
          <w:sz w:val="16"/>
        </w:rPr>
        <w:t>W</w:t>
      </w:r>
      <w:r>
        <w:rPr>
          <w:rFonts w:ascii="Times New Roman" w:eastAsia="Times New Roman" w:hAnsi="Times New Roman" w:cs="Times New Roman"/>
          <w:i/>
          <w:sz w:val="16"/>
        </w:rPr>
        <w:tab/>
        <w:t>T</w:t>
      </w:r>
      <w:r>
        <w:rPr>
          <w:rFonts w:ascii="Times New Roman" w:eastAsia="Times New Roman" w:hAnsi="Times New Roman" w:cs="Times New Roman"/>
          <w:i/>
          <w:sz w:val="9"/>
        </w:rPr>
        <w:t xml:space="preserve">h </w:t>
      </w:r>
      <w:r>
        <w:rPr>
          <w:rFonts w:ascii="Segoe UI Symbol" w:eastAsia="Segoe UI Symbol" w:hAnsi="Segoe UI Symbol" w:cs="Segoe UI Symbol"/>
          <w:sz w:val="16"/>
        </w:rPr>
        <w:t>−</w:t>
      </w:r>
      <w:r>
        <w:rPr>
          <w:rFonts w:ascii="Times New Roman" w:eastAsia="Times New Roman" w:hAnsi="Times New Roman" w:cs="Times New Roman"/>
          <w:i/>
          <w:sz w:val="16"/>
        </w:rPr>
        <w:t xml:space="preserve">T </w:t>
      </w:r>
      <w:r>
        <w:rPr>
          <w:sz w:val="21"/>
        </w:rPr>
        <w:t xml:space="preserve"> </w:t>
      </w:r>
      <w:r>
        <w:rPr>
          <w:sz w:val="21"/>
        </w:rPr>
        <w:tab/>
      </w:r>
      <w:r>
        <w:rPr>
          <w:rFonts w:ascii="Times New Roman" w:eastAsia="Times New Roman" w:hAnsi="Times New Roman" w:cs="Times New Roman"/>
          <w:i/>
          <w:sz w:val="9"/>
        </w:rPr>
        <w:t>c</w:t>
      </w:r>
    </w:p>
    <w:p w:rsidR="0022275F" w:rsidRDefault="00BF5DA6">
      <w:pPr>
        <w:spacing w:after="4" w:line="250" w:lineRule="auto"/>
        <w:ind w:left="19" w:right="78" w:hanging="10"/>
      </w:pPr>
      <w:r>
        <w:rPr>
          <w:noProof/>
        </w:rPr>
        <w:drawing>
          <wp:anchor distT="0" distB="0" distL="114300" distR="114300" simplePos="0" relativeHeight="251904000" behindDoc="0" locked="0" layoutInCell="1" allowOverlap="0">
            <wp:simplePos x="0" y="0"/>
            <wp:positionH relativeFrom="column">
              <wp:posOffset>2877063</wp:posOffset>
            </wp:positionH>
            <wp:positionV relativeFrom="paragraph">
              <wp:posOffset>30757</wp:posOffset>
            </wp:positionV>
            <wp:extent cx="1132238" cy="1415682"/>
            <wp:effectExtent l="0" t="0" r="0" b="0"/>
            <wp:wrapSquare wrapText="bothSides"/>
            <wp:docPr id="26022" name="Picture 26022"/>
            <wp:cNvGraphicFramePr/>
            <a:graphic xmlns:a="http://schemas.openxmlformats.org/drawingml/2006/main">
              <a:graphicData uri="http://schemas.openxmlformats.org/drawingml/2006/picture">
                <pic:pic xmlns:pic="http://schemas.openxmlformats.org/drawingml/2006/picture">
                  <pic:nvPicPr>
                    <pic:cNvPr id="26022" name="Picture 26022"/>
                    <pic:cNvPicPr/>
                  </pic:nvPicPr>
                  <pic:blipFill>
                    <a:blip r:embed="rId283"/>
                    <a:stretch>
                      <a:fillRect/>
                    </a:stretch>
                  </pic:blipFill>
                  <pic:spPr>
                    <a:xfrm>
                      <a:off x="0" y="0"/>
                      <a:ext cx="1132238" cy="1415682"/>
                    </a:xfrm>
                    <a:prstGeom prst="rect">
                      <a:avLst/>
                    </a:prstGeom>
                  </pic:spPr>
                </pic:pic>
              </a:graphicData>
            </a:graphic>
          </wp:anchor>
        </w:drawing>
      </w:r>
      <w:r>
        <w:rPr>
          <w:sz w:val="21"/>
        </w:rPr>
        <w:t xml:space="preserve">Carnot Cycle, </w:t>
      </w:r>
      <w:r>
        <w:rPr>
          <w:sz w:val="22"/>
        </w:rPr>
        <w:t>PV</w:t>
      </w:r>
      <w:r>
        <w:rPr>
          <w:sz w:val="21"/>
        </w:rPr>
        <w:t xml:space="preserve"> Diagram </w:t>
      </w:r>
    </w:p>
    <w:p w:rsidR="0022275F" w:rsidRDefault="00BF5DA6">
      <w:pPr>
        <w:spacing w:after="0" w:line="259" w:lineRule="auto"/>
        <w:ind w:left="0" w:right="78" w:firstLine="0"/>
      </w:pPr>
      <w:r>
        <w:rPr>
          <w:sz w:val="15"/>
        </w:rPr>
        <w:t xml:space="preserve"> </w:t>
      </w:r>
    </w:p>
    <w:p w:rsidR="0022275F" w:rsidRDefault="00BF5DA6">
      <w:pPr>
        <w:numPr>
          <w:ilvl w:val="0"/>
          <w:numId w:val="116"/>
        </w:numPr>
        <w:ind w:right="0" w:hanging="240"/>
      </w:pPr>
      <w:r>
        <w:rPr>
          <w:sz w:val="15"/>
        </w:rPr>
        <w:t>The work done by the engine is shown by the area enclosed by the curve, W</w:t>
      </w:r>
      <w:r>
        <w:rPr>
          <w:sz w:val="15"/>
          <w:vertAlign w:val="subscript"/>
        </w:rPr>
        <w:t>eng</w:t>
      </w:r>
      <w:r>
        <w:rPr>
          <w:sz w:val="15"/>
        </w:rPr>
        <w:t xml:space="preserve"> </w:t>
      </w:r>
    </w:p>
    <w:p w:rsidR="0022275F" w:rsidRDefault="00BF5DA6">
      <w:pPr>
        <w:numPr>
          <w:ilvl w:val="0"/>
          <w:numId w:val="116"/>
        </w:numPr>
        <w:ind w:right="0" w:hanging="240"/>
      </w:pPr>
      <w:r>
        <w:rPr>
          <w:sz w:val="15"/>
        </w:rPr>
        <w:t>The net work is equal to |Q</w:t>
      </w:r>
      <w:r>
        <w:rPr>
          <w:sz w:val="15"/>
          <w:vertAlign w:val="subscript"/>
        </w:rPr>
        <w:t>h</w:t>
      </w:r>
      <w:r>
        <w:rPr>
          <w:sz w:val="15"/>
        </w:rPr>
        <w:t>| – |Q</w:t>
      </w:r>
      <w:r>
        <w:rPr>
          <w:sz w:val="15"/>
          <w:vertAlign w:val="subscript"/>
        </w:rPr>
        <w:t>c</w:t>
      </w:r>
      <w:r>
        <w:rPr>
          <w:sz w:val="15"/>
        </w:rPr>
        <w:t xml:space="preserve">| </w:t>
      </w:r>
    </w:p>
    <w:p w:rsidR="0022275F" w:rsidRDefault="00BF5DA6">
      <w:pPr>
        <w:ind w:left="248" w:right="78" w:hanging="10"/>
      </w:pPr>
      <w:r>
        <w:rPr>
          <w:rFonts w:ascii="Segoe UI Symbol" w:eastAsia="Segoe UI Symbol" w:hAnsi="Segoe UI Symbol" w:cs="Segoe UI Symbol"/>
          <w:sz w:val="15"/>
        </w:rPr>
        <w:t>2</w:t>
      </w:r>
      <w:r>
        <w:rPr>
          <w:rFonts w:ascii="Arial" w:eastAsia="Arial" w:hAnsi="Arial" w:cs="Arial"/>
          <w:sz w:val="15"/>
        </w:rPr>
        <w:t xml:space="preserve"> </w:t>
      </w:r>
      <w:r>
        <w:rPr>
          <w:sz w:val="15"/>
        </w:rPr>
        <w:t>∆</w:t>
      </w:r>
      <w:r>
        <w:rPr>
          <w:sz w:val="15"/>
        </w:rPr>
        <w:t>E</w:t>
      </w:r>
      <w:r>
        <w:rPr>
          <w:sz w:val="15"/>
          <w:vertAlign w:val="subscript"/>
        </w:rPr>
        <w:t>int</w:t>
      </w:r>
      <w:r>
        <w:rPr>
          <w:sz w:val="15"/>
        </w:rPr>
        <w:t xml:space="preserve"> = 0 for the entire cycle </w:t>
      </w:r>
    </w:p>
    <w:p w:rsidR="0022275F" w:rsidRDefault="00BF5DA6">
      <w:pPr>
        <w:spacing w:after="0" w:line="259" w:lineRule="auto"/>
        <w:ind w:left="0" w:right="78" w:firstLine="0"/>
      </w:pPr>
      <w:r>
        <w:rPr>
          <w:sz w:val="15"/>
        </w:rPr>
        <w:t xml:space="preserve"> </w:t>
      </w:r>
    </w:p>
    <w:p w:rsidR="0022275F" w:rsidRDefault="00BF5DA6">
      <w:pPr>
        <w:spacing w:after="0" w:line="259" w:lineRule="auto"/>
        <w:ind w:left="0" w:right="78" w:firstLine="0"/>
      </w:pPr>
      <w:r>
        <w:rPr>
          <w:sz w:val="15"/>
        </w:rPr>
        <w:t xml:space="preserve"> </w:t>
      </w:r>
    </w:p>
    <w:p w:rsidR="0022275F" w:rsidRDefault="00BF5DA6">
      <w:pPr>
        <w:ind w:right="78" w:hanging="10"/>
      </w:pPr>
      <w:r>
        <w:rPr>
          <w:sz w:val="15"/>
        </w:rPr>
        <w:t xml:space="preserve">Exercise: </w:t>
      </w:r>
    </w:p>
    <w:p w:rsidR="0022275F" w:rsidRDefault="00BF5DA6">
      <w:pPr>
        <w:ind w:right="78" w:hanging="10"/>
      </w:pPr>
      <w:r>
        <w:rPr>
          <w:sz w:val="15"/>
        </w:rPr>
        <w:t xml:space="preserve">Obtain the efficiency formula for Carnot Engine </w:t>
      </w:r>
    </w:p>
    <w:p w:rsidR="0022275F" w:rsidRDefault="00BF5DA6">
      <w:pPr>
        <w:spacing w:after="0" w:line="259" w:lineRule="auto"/>
        <w:ind w:left="0" w:right="78"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lastRenderedPageBreak/>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left="488" w:right="0" w:hanging="10"/>
      </w:pPr>
      <w:r>
        <w:rPr>
          <w:sz w:val="15"/>
        </w:rPr>
        <w:t xml:space="preserve">OTHER TYPES OF ENGINES ( READING ASSIGNMENT: SELF STUDY)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STIRLING ENGINE </w:t>
      </w:r>
    </w:p>
    <w:p w:rsidR="0022275F" w:rsidRDefault="00BF5DA6">
      <w:pPr>
        <w:spacing w:after="0" w:line="259" w:lineRule="auto"/>
        <w:ind w:left="478" w:right="0" w:firstLine="0"/>
      </w:pPr>
      <w:r>
        <w:rPr>
          <w:noProof/>
        </w:rPr>
        <w:drawing>
          <wp:anchor distT="0" distB="0" distL="114300" distR="114300" simplePos="0" relativeHeight="251905024" behindDoc="0" locked="0" layoutInCell="1" allowOverlap="0">
            <wp:simplePos x="0" y="0"/>
            <wp:positionH relativeFrom="column">
              <wp:posOffset>3052321</wp:posOffset>
            </wp:positionH>
            <wp:positionV relativeFrom="paragraph">
              <wp:posOffset>18085</wp:posOffset>
            </wp:positionV>
            <wp:extent cx="1319670" cy="1275486"/>
            <wp:effectExtent l="0" t="0" r="0" b="0"/>
            <wp:wrapSquare wrapText="bothSides"/>
            <wp:docPr id="26109" name="Picture 26109"/>
            <wp:cNvGraphicFramePr/>
            <a:graphic xmlns:a="http://schemas.openxmlformats.org/drawingml/2006/main">
              <a:graphicData uri="http://schemas.openxmlformats.org/drawingml/2006/picture">
                <pic:pic xmlns:pic="http://schemas.openxmlformats.org/drawingml/2006/picture">
                  <pic:nvPicPr>
                    <pic:cNvPr id="26109" name="Picture 26109"/>
                    <pic:cNvPicPr/>
                  </pic:nvPicPr>
                  <pic:blipFill>
                    <a:blip r:embed="rId284"/>
                    <a:stretch>
                      <a:fillRect/>
                    </a:stretch>
                  </pic:blipFill>
                  <pic:spPr>
                    <a:xfrm>
                      <a:off x="0" y="0"/>
                      <a:ext cx="1319670" cy="1275486"/>
                    </a:xfrm>
                    <a:prstGeom prst="rect">
                      <a:avLst/>
                    </a:prstGeom>
                  </pic:spPr>
                </pic:pic>
              </a:graphicData>
            </a:graphic>
          </wp:anchor>
        </w:drawing>
      </w:r>
      <w:r>
        <w:rPr>
          <w:sz w:val="15"/>
        </w:rPr>
        <w:t xml:space="preserve"> </w:t>
      </w:r>
    </w:p>
    <w:p w:rsidR="0022275F" w:rsidRDefault="00BF5DA6">
      <w:pPr>
        <w:ind w:left="464" w:right="0"/>
      </w:pPr>
      <w:r>
        <w:t xml:space="preserve">In 1816  Robert Stirling, a Scottish clergyman, patented the </w:t>
      </w:r>
      <w:r>
        <w:rPr>
          <w:sz w:val="14"/>
        </w:rPr>
        <w:t>Stirling engine</w:t>
      </w:r>
      <w:r>
        <w:t>, which has found a wide variety of applications ever since.  Fuel is burned externally to warm one of the engine’s two cylinders.  A fixed quantity of inert gas moves cyclically between the cylinders, expanding in the hot one and contracting in the cold o</w:t>
      </w:r>
      <w:r>
        <w:t xml:space="preserve">ne. </w:t>
      </w:r>
    </w:p>
    <w:p w:rsidR="0022275F" w:rsidRDefault="00BF5DA6">
      <w:pPr>
        <w:ind w:left="478" w:right="0"/>
      </w:pPr>
      <w:r>
        <w:t xml:space="preserve">A Stirling engine is easier to manufacture than an internal combustion engine or a turbine.  It can run on burning garbage.  It can run on the energy of sunlight and produce no material exhaust.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OTTO’S ENGINE </w:t>
      </w:r>
    </w:p>
    <w:p w:rsidR="0022275F" w:rsidRDefault="00BF5DA6">
      <w:pPr>
        <w:ind w:left="488" w:right="0" w:hanging="10"/>
      </w:pPr>
      <w:r>
        <w:rPr>
          <w:sz w:val="15"/>
        </w:rPr>
        <w:t xml:space="preserve">Four stroke combustion engine </w:t>
      </w:r>
    </w:p>
    <w:p w:rsidR="0022275F" w:rsidRDefault="00BF5DA6">
      <w:pPr>
        <w:ind w:left="488" w:right="0" w:hanging="10"/>
      </w:pPr>
      <w:r>
        <w:rPr>
          <w:sz w:val="15"/>
        </w:rPr>
        <w:t>(This t</w:t>
      </w:r>
      <w:r>
        <w:rPr>
          <w:sz w:val="15"/>
        </w:rPr>
        <w:t xml:space="preserve">he ideal version of Gasoline combustion engine used today) </w:t>
      </w:r>
    </w:p>
    <w:p w:rsidR="0022275F" w:rsidRDefault="00BF5DA6">
      <w:pPr>
        <w:spacing w:after="3124" w:line="259" w:lineRule="auto"/>
        <w:ind w:left="478" w:right="0" w:firstLine="0"/>
      </w:pPr>
      <w:r>
        <w:rPr>
          <w:rFonts w:ascii="Calibri" w:eastAsia="Calibri" w:hAnsi="Calibri" w:cs="Calibri"/>
          <w:noProof/>
          <w:sz w:val="22"/>
        </w:rPr>
        <mc:AlternateContent>
          <mc:Choice Requires="wpg">
            <w:drawing>
              <wp:anchor distT="0" distB="0" distL="114300" distR="114300" simplePos="0" relativeHeight="251906048" behindDoc="0" locked="0" layoutInCell="1" allowOverlap="1">
                <wp:simplePos x="0" y="0"/>
                <wp:positionH relativeFrom="column">
                  <wp:posOffset>303260</wp:posOffset>
                </wp:positionH>
                <wp:positionV relativeFrom="paragraph">
                  <wp:posOffset>107974</wp:posOffset>
                </wp:positionV>
                <wp:extent cx="4384183" cy="2023607"/>
                <wp:effectExtent l="0" t="0" r="0" b="0"/>
                <wp:wrapTopAndBottom/>
                <wp:docPr id="239943" name="Group 239943"/>
                <wp:cNvGraphicFramePr/>
                <a:graphic xmlns:a="http://schemas.openxmlformats.org/drawingml/2006/main">
                  <a:graphicData uri="http://schemas.microsoft.com/office/word/2010/wordprocessingGroup">
                    <wpg:wgp>
                      <wpg:cNvGrpSpPr/>
                      <wpg:grpSpPr>
                        <a:xfrm>
                          <a:off x="0" y="0"/>
                          <a:ext cx="4384183" cy="2023607"/>
                          <a:chOff x="0" y="0"/>
                          <a:chExt cx="4384183" cy="2023607"/>
                        </a:xfrm>
                      </wpg:grpSpPr>
                      <pic:pic xmlns:pic="http://schemas.openxmlformats.org/drawingml/2006/picture">
                        <pic:nvPicPr>
                          <pic:cNvPr id="26094" name="Picture 26094"/>
                          <pic:cNvPicPr/>
                        </pic:nvPicPr>
                        <pic:blipFill>
                          <a:blip r:embed="rId285"/>
                          <a:stretch>
                            <a:fillRect/>
                          </a:stretch>
                        </pic:blipFill>
                        <pic:spPr>
                          <a:xfrm>
                            <a:off x="0" y="0"/>
                            <a:ext cx="3034030" cy="1996275"/>
                          </a:xfrm>
                          <a:prstGeom prst="rect">
                            <a:avLst/>
                          </a:prstGeom>
                        </pic:spPr>
                      </pic:pic>
                      <wps:wsp>
                        <wps:cNvPr id="26095" name="Rectangle 26095"/>
                        <wps:cNvSpPr/>
                        <wps:spPr>
                          <a:xfrm>
                            <a:off x="3032525" y="1917235"/>
                            <a:ext cx="37454" cy="141475"/>
                          </a:xfrm>
                          <a:prstGeom prst="rect">
                            <a:avLst/>
                          </a:prstGeom>
                          <a:ln>
                            <a:noFill/>
                          </a:ln>
                        </wps:spPr>
                        <wps:txbx>
                          <w:txbxContent>
                            <w:p w:rsidR="0022275F" w:rsidRDefault="00BF5DA6">
                              <w:pPr>
                                <w:spacing w:after="160" w:line="259" w:lineRule="auto"/>
                                <w:ind w:left="0" w:right="0" w:firstLine="0"/>
                              </w:pPr>
                              <w:r>
                                <w:rPr>
                                  <w:sz w:val="15"/>
                                </w:rPr>
                                <w:t xml:space="preserve"> </w:t>
                              </w:r>
                            </w:p>
                          </w:txbxContent>
                        </wps:txbx>
                        <wps:bodyPr horzOverflow="overflow" vert="horz" lIns="0" tIns="0" rIns="0" bIns="0" rtlCol="0">
                          <a:noAutofit/>
                        </wps:bodyPr>
                      </wps:wsp>
                      <pic:pic xmlns:pic="http://schemas.openxmlformats.org/drawingml/2006/picture">
                        <pic:nvPicPr>
                          <pic:cNvPr id="26108" name="Picture 26108"/>
                          <pic:cNvPicPr/>
                        </pic:nvPicPr>
                        <pic:blipFill>
                          <a:blip r:embed="rId286"/>
                          <a:stretch>
                            <a:fillRect/>
                          </a:stretch>
                        </pic:blipFill>
                        <pic:spPr>
                          <a:xfrm>
                            <a:off x="3271755" y="208775"/>
                            <a:ext cx="1112428" cy="1388250"/>
                          </a:xfrm>
                          <a:prstGeom prst="rect">
                            <a:avLst/>
                          </a:prstGeom>
                        </pic:spPr>
                      </pic:pic>
                    </wpg:wgp>
                  </a:graphicData>
                </a:graphic>
              </wp:anchor>
            </w:drawing>
          </mc:Choice>
          <mc:Fallback>
            <w:pict>
              <v:group id="Group 239943" o:spid="_x0000_s3071" style="position:absolute;left:0;text-align:left;margin-left:23.9pt;margin-top:8.5pt;width:345.2pt;height:159.35pt;z-index:251906048;mso-position-horizontal-relative:text;mso-position-vertical-relative:text" coordsize="43841,202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">
                <v:shape id="Picture 26094" o:spid="_x0000_s3072" type="#_x0000_t75" style="position:absolute;width:30340;height:19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P0J3IAAAA3gAAAA8AAABkcnMvZG93bnJldi54bWxEj0FrwkAUhO8F/8PyhN7qbiXVmLqKtrQU&#10;kYKp0usj+5oEs29Ddqvpv3eFgsdhZr5h5sveNuJEna8da3gcKRDEhTM1lxr2X28PKQgfkA02jknD&#10;H3lYLgZ3c8yMO/OOTnkoRYSwz1BDFUKbSemLiiz6kWuJo/fjOoshyq6UpsNzhNtGjpWaSIs1x4UK&#10;W3qpqDjmv1ZDPp0Wn8l6PUtem8P7Zve0Tb9VqvX9sF89gwjUh1v4v/1hNIwnapbA9U68AnJx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3T9CdyAAAAN4AAAAPAAAAAAAAAAAA&#10;AAAAAJ8CAABkcnMvZG93bnJldi54bWxQSwUGAAAAAAQABAD3AAAAlAMAAAAA&#10;">
                  <v:imagedata r:id="rId287" o:title=""/>
                </v:shape>
                <v:rect id="Rectangle 26095" o:spid="_x0000_s3073" style="position:absolute;left:30325;top:19172;width:374;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8OccA&#10;AADeAAAADwAAAGRycy9kb3ducmV2LnhtbESPQWvCQBSE74L/YXlCb7oxUDHRNQRbicdWC9bbI/ua&#10;hGbfhuxq0v76bqHQ4zAz3zDbbDStuFPvGssKlosIBHFpdcOVgrfzYb4G4TyyxtYyKfgiB9luOtli&#10;qu3Ar3Q/+UoECLsUFdTed6mUrqzJoFvYjjh4H7Y36IPsK6l7HALctDKOopU02HBYqLGjfU3l5+lm&#10;FBTrLn8/2u+hap+vxeXlkjydE6/Uw2zMNyA8jf4//Nc+agXxKkoe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0vDnHAAAA3gAAAA8AAAAAAAAAAAAAAAAAmAIAAGRy&#10;cy9kb3ducmV2LnhtbFBLBQYAAAAABAAEAPUAAACMAwAAAAA=&#10;" filled="f" stroked="f">
                  <v:textbox inset="0,0,0,0">
                    <w:txbxContent>
                      <w:p w:rsidR="0022275F" w:rsidRDefault="00BF5DA6">
                        <w:pPr>
                          <w:spacing w:after="160" w:line="259" w:lineRule="auto"/>
                          <w:ind w:left="0" w:right="0" w:firstLine="0"/>
                        </w:pPr>
                        <w:r>
                          <w:rPr>
                            <w:sz w:val="15"/>
                          </w:rPr>
                          <w:t xml:space="preserve"> </w:t>
                        </w:r>
                      </w:p>
                    </w:txbxContent>
                  </v:textbox>
                </v:rect>
                <v:shape id="Picture 26108" o:spid="_x0000_s3074" type="#_x0000_t75" style="position:absolute;left:32717;top:2087;width:11124;height:138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qc1PDAAAA3gAAAA8AAABkcnMvZG93bnJldi54bWxET8tqwkAU3Rf6D8MtdFcnRhQbHaUUIm7V&#10;QOnuNnPNBDN3Qmby6N87C8Hl4by3+8k2YqDO144VzGcJCOLS6ZorBcUl/1iD8AFZY+OYFPyTh/3u&#10;9WWLmXYjn2g4h0rEEPYZKjAhtJmUvjRk0c9cSxy5q+sshgi7SuoOxxhuG5kmyUparDk2GGzp21B5&#10;O/dWwXC4rQtT/yzHYtGmv8vPvO//cqXe36avDYhAU3iKH+6jVpCu5kncG+/EKyB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pzU8MAAADeAAAADwAAAAAAAAAAAAAAAACf&#10;AgAAZHJzL2Rvd25yZXYueG1sUEsFBgAAAAAEAAQA9wAAAI8DAAAAAA==&#10;">
                  <v:imagedata r:id="rId288" o:title=""/>
                </v:shape>
                <w10:wrap type="topAndBottom"/>
              </v:group>
            </w:pict>
          </mc:Fallback>
        </mc:AlternateContent>
      </w:r>
      <w:r>
        <w:rPr>
          <w:sz w:val="15"/>
        </w:rPr>
        <w:t xml:space="preserve"> </w:t>
      </w:r>
    </w:p>
    <w:p w:rsidR="0022275F" w:rsidRDefault="00BF5DA6">
      <w:pPr>
        <w:spacing w:after="0" w:line="259" w:lineRule="auto"/>
        <w:ind w:left="478" w:right="0" w:firstLine="0"/>
      </w:pPr>
      <w:r>
        <w:rPr>
          <w:sz w:val="15"/>
        </w:rPr>
        <w:lastRenderedPageBreak/>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Diesel Engine: </w:t>
      </w:r>
    </w:p>
    <w:p w:rsidR="0022275F" w:rsidRDefault="00BF5DA6">
      <w:pPr>
        <w:ind w:left="488" w:right="0" w:hanging="10"/>
      </w:pPr>
      <w:r>
        <w:rPr>
          <w:sz w:val="15"/>
        </w:rPr>
        <w:t xml:space="preserve">Create the short note ( less than a page on Diesel Engine)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ind w:right="0" w:hanging="10"/>
      </w:pPr>
      <w:r>
        <w:rPr>
          <w:noProof/>
        </w:rPr>
        <w:drawing>
          <wp:anchor distT="0" distB="0" distL="114300" distR="114300" simplePos="0" relativeHeight="251907072" behindDoc="0" locked="0" layoutInCell="1" allowOverlap="0">
            <wp:simplePos x="0" y="0"/>
            <wp:positionH relativeFrom="column">
              <wp:posOffset>2868662</wp:posOffset>
            </wp:positionH>
            <wp:positionV relativeFrom="paragraph">
              <wp:posOffset>-321744</wp:posOffset>
            </wp:positionV>
            <wp:extent cx="1319670" cy="1275487"/>
            <wp:effectExtent l="0" t="0" r="0" b="0"/>
            <wp:wrapSquare wrapText="bothSides"/>
            <wp:docPr id="26327" name="Picture 26327"/>
            <wp:cNvGraphicFramePr/>
            <a:graphic xmlns:a="http://schemas.openxmlformats.org/drawingml/2006/main">
              <a:graphicData uri="http://schemas.openxmlformats.org/drawingml/2006/picture">
                <pic:pic xmlns:pic="http://schemas.openxmlformats.org/drawingml/2006/picture">
                  <pic:nvPicPr>
                    <pic:cNvPr id="26327" name="Picture 26327"/>
                    <pic:cNvPicPr/>
                  </pic:nvPicPr>
                  <pic:blipFill>
                    <a:blip r:embed="rId284"/>
                    <a:stretch>
                      <a:fillRect/>
                    </a:stretch>
                  </pic:blipFill>
                  <pic:spPr>
                    <a:xfrm>
                      <a:off x="0" y="0"/>
                      <a:ext cx="1319670" cy="1275487"/>
                    </a:xfrm>
                    <a:prstGeom prst="rect">
                      <a:avLst/>
                    </a:prstGeom>
                  </pic:spPr>
                </pic:pic>
              </a:graphicData>
            </a:graphic>
          </wp:anchor>
        </w:drawing>
      </w:r>
      <w:r>
        <w:rPr>
          <w:sz w:val="15"/>
        </w:rPr>
        <w:t xml:space="preserve">SUGGESTED PROBLEMS </w:t>
      </w:r>
    </w:p>
    <w:p w:rsidR="0022275F" w:rsidRDefault="00BF5DA6">
      <w:pPr>
        <w:spacing w:after="0" w:line="259" w:lineRule="auto"/>
        <w:ind w:left="13" w:right="0" w:firstLine="0"/>
      </w:pPr>
      <w:r>
        <w:t xml:space="preserve"> </w:t>
      </w:r>
    </w:p>
    <w:p w:rsidR="0022275F" w:rsidRDefault="00BF5DA6">
      <w:pPr>
        <w:numPr>
          <w:ilvl w:val="0"/>
          <w:numId w:val="118"/>
        </w:numPr>
        <w:ind w:right="0" w:hanging="715"/>
      </w:pPr>
      <w:r>
        <w:t xml:space="preserve">Given is Starling Engine represented by the diagram  Consider </w:t>
      </w:r>
      <w:r>
        <w:rPr>
          <w:sz w:val="14"/>
        </w:rPr>
        <w:t>n</w:t>
      </w:r>
      <w:r>
        <w:t xml:space="preserve"> mol of an ideal monatomic gas being taken once through the cycle, consisting of two isothermal processes at temperatures 3</w:t>
      </w:r>
      <w:r>
        <w:rPr>
          <w:sz w:val="14"/>
        </w:rPr>
        <w:t>T</w:t>
      </w:r>
      <w:r>
        <w:rPr>
          <w:sz w:val="14"/>
          <w:vertAlign w:val="subscript"/>
        </w:rPr>
        <w:t>i</w:t>
      </w:r>
      <w:r>
        <w:t xml:space="preserve"> and </w:t>
      </w:r>
      <w:r>
        <w:rPr>
          <w:sz w:val="14"/>
        </w:rPr>
        <w:t>T</w:t>
      </w:r>
      <w:r>
        <w:rPr>
          <w:sz w:val="14"/>
          <w:vertAlign w:val="subscript"/>
        </w:rPr>
        <w:t>i</w:t>
      </w:r>
      <w:r>
        <w:t xml:space="preserve"> and two constant-volume processes. Determine, in terms of </w:t>
      </w:r>
      <w:r>
        <w:rPr>
          <w:sz w:val="14"/>
        </w:rPr>
        <w:t>n</w:t>
      </w:r>
      <w:r>
        <w:t xml:space="preserve">, </w:t>
      </w:r>
      <w:r>
        <w:rPr>
          <w:sz w:val="14"/>
        </w:rPr>
        <w:t>R</w:t>
      </w:r>
      <w:r>
        <w:t xml:space="preserve">, and </w:t>
      </w:r>
      <w:r>
        <w:rPr>
          <w:sz w:val="14"/>
        </w:rPr>
        <w:t>T</w:t>
      </w:r>
      <w:r>
        <w:rPr>
          <w:sz w:val="14"/>
          <w:vertAlign w:val="subscript"/>
        </w:rPr>
        <w:t>i</w:t>
      </w:r>
      <w:r>
        <w:t>, (a) the net energy transferred by heat to the gas a</w:t>
      </w:r>
      <w:r>
        <w:t xml:space="preserve">nd (b) the efficiency of the engine.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118"/>
        </w:numPr>
        <w:ind w:right="0" w:hanging="715"/>
      </w:pPr>
      <w:r>
        <w:t xml:space="preserve">Given is Otto Engine </w:t>
      </w:r>
    </w:p>
    <w:p w:rsidR="0022275F" w:rsidRDefault="00BF5DA6">
      <w:pPr>
        <w:spacing w:after="0" w:line="259" w:lineRule="auto"/>
        <w:ind w:left="13" w:right="0" w:firstLine="0"/>
      </w:pPr>
      <w:r>
        <w:t xml:space="preserve"> </w:t>
      </w:r>
    </w:p>
    <w:tbl>
      <w:tblPr>
        <w:tblStyle w:val="TableGrid"/>
        <w:tblpPr w:vertAnchor="text" w:tblpX="4" w:tblpY="1484"/>
        <w:tblOverlap w:val="never"/>
        <w:tblW w:w="2935" w:type="dxa"/>
        <w:tblInd w:w="0" w:type="dxa"/>
        <w:tblCellMar>
          <w:top w:w="25" w:type="dxa"/>
          <w:left w:w="74" w:type="dxa"/>
          <w:bottom w:w="0" w:type="dxa"/>
          <w:right w:w="78" w:type="dxa"/>
        </w:tblCellMar>
        <w:tblLook w:val="04A0" w:firstRow="1" w:lastRow="0" w:firstColumn="1" w:lastColumn="0" w:noHBand="0" w:noVBand="1"/>
      </w:tblPr>
      <w:tblGrid>
        <w:gridCol w:w="362"/>
        <w:gridCol w:w="718"/>
        <w:gridCol w:w="715"/>
        <w:gridCol w:w="658"/>
        <w:gridCol w:w="482"/>
      </w:tblGrid>
      <w:tr w:rsidR="0022275F">
        <w:trPr>
          <w:trHeight w:val="200"/>
        </w:trPr>
        <w:tc>
          <w:tcPr>
            <w:tcW w:w="362" w:type="dxa"/>
            <w:tcBorders>
              <w:top w:val="nil"/>
              <w:left w:val="nil"/>
              <w:bottom w:val="single" w:sz="4" w:space="0" w:color="000000"/>
              <w:right w:val="nil"/>
            </w:tcBorders>
            <w:shd w:val="clear" w:color="auto" w:fill="E5E5E5"/>
          </w:tcPr>
          <w:p w:rsidR="0022275F" w:rsidRDefault="00BF5DA6">
            <w:pPr>
              <w:spacing w:after="0" w:line="259" w:lineRule="auto"/>
              <w:ind w:left="7" w:right="0" w:firstLine="0"/>
            </w:pPr>
            <w:r>
              <w:rPr>
                <w:rFonts w:ascii="Palatino Linotype" w:eastAsia="Palatino Linotype" w:hAnsi="Palatino Linotype" w:cs="Palatino Linotype"/>
                <w:sz w:val="15"/>
              </w:rPr>
              <w:t xml:space="preserve"> </w:t>
            </w:r>
          </w:p>
        </w:tc>
        <w:tc>
          <w:tcPr>
            <w:tcW w:w="718" w:type="dxa"/>
            <w:tcBorders>
              <w:top w:val="nil"/>
              <w:left w:val="nil"/>
              <w:bottom w:val="single" w:sz="4" w:space="0" w:color="000000"/>
              <w:right w:val="nil"/>
            </w:tcBorders>
            <w:shd w:val="clear" w:color="auto" w:fill="E5E5E5"/>
          </w:tcPr>
          <w:p w:rsidR="0022275F" w:rsidRDefault="00BF5DA6">
            <w:pPr>
              <w:spacing w:after="0" w:line="259" w:lineRule="auto"/>
              <w:ind w:left="2" w:right="0" w:firstLine="0"/>
            </w:pPr>
            <w:r>
              <w:rPr>
                <w:rFonts w:ascii="Palatino Linotype" w:eastAsia="Palatino Linotype" w:hAnsi="Palatino Linotype" w:cs="Palatino Linotype"/>
                <w:i/>
                <w:sz w:val="15"/>
              </w:rPr>
              <w:t xml:space="preserve">T </w:t>
            </w:r>
            <w:r>
              <w:rPr>
                <w:rFonts w:ascii="Palatino Linotype" w:eastAsia="Palatino Linotype" w:hAnsi="Palatino Linotype" w:cs="Palatino Linotype"/>
                <w:sz w:val="15"/>
              </w:rPr>
              <w:t xml:space="preserve">(K) </w:t>
            </w:r>
          </w:p>
        </w:tc>
        <w:tc>
          <w:tcPr>
            <w:tcW w:w="715" w:type="dxa"/>
            <w:tcBorders>
              <w:top w:val="nil"/>
              <w:left w:val="nil"/>
              <w:bottom w:val="single" w:sz="4" w:space="0" w:color="000000"/>
              <w:right w:val="nil"/>
            </w:tcBorders>
            <w:shd w:val="clear" w:color="auto" w:fill="E5E5E5"/>
          </w:tcPr>
          <w:p w:rsidR="0022275F" w:rsidRDefault="00BF5DA6">
            <w:pPr>
              <w:spacing w:after="0" w:line="259" w:lineRule="auto"/>
              <w:ind w:left="0" w:right="0" w:firstLine="0"/>
            </w:pPr>
            <w:r>
              <w:rPr>
                <w:rFonts w:ascii="Palatino Linotype" w:eastAsia="Palatino Linotype" w:hAnsi="Palatino Linotype" w:cs="Palatino Linotype"/>
                <w:i/>
                <w:sz w:val="15"/>
              </w:rPr>
              <w:t xml:space="preserve">P </w:t>
            </w:r>
            <w:r>
              <w:rPr>
                <w:rFonts w:ascii="Palatino Linotype" w:eastAsia="Palatino Linotype" w:hAnsi="Palatino Linotype" w:cs="Palatino Linotype"/>
                <w:sz w:val="15"/>
              </w:rPr>
              <w:t xml:space="preserve">(kPa) </w:t>
            </w:r>
          </w:p>
        </w:tc>
        <w:tc>
          <w:tcPr>
            <w:tcW w:w="658" w:type="dxa"/>
            <w:tcBorders>
              <w:top w:val="nil"/>
              <w:left w:val="nil"/>
              <w:bottom w:val="single" w:sz="4" w:space="0" w:color="000000"/>
              <w:right w:val="nil"/>
            </w:tcBorders>
            <w:shd w:val="clear" w:color="auto" w:fill="E5E5E5"/>
          </w:tcPr>
          <w:p w:rsidR="0022275F" w:rsidRDefault="00BF5DA6">
            <w:pPr>
              <w:spacing w:after="0" w:line="259" w:lineRule="auto"/>
              <w:ind w:left="2" w:right="0" w:firstLine="0"/>
            </w:pPr>
            <w:r>
              <w:rPr>
                <w:rFonts w:ascii="Palatino Linotype" w:eastAsia="Palatino Linotype" w:hAnsi="Palatino Linotype" w:cs="Palatino Linotype"/>
                <w:i/>
                <w:sz w:val="15"/>
              </w:rPr>
              <w:t xml:space="preserve">V </w:t>
            </w:r>
            <w:r>
              <w:rPr>
                <w:rFonts w:ascii="Palatino Linotype" w:eastAsia="Palatino Linotype" w:hAnsi="Palatino Linotype" w:cs="Palatino Linotype"/>
                <w:sz w:val="15"/>
              </w:rPr>
              <w:t>(cm</w:t>
            </w:r>
            <w:r>
              <w:rPr>
                <w:rFonts w:ascii="Palatino Linotype" w:eastAsia="Palatino Linotype" w:hAnsi="Palatino Linotype" w:cs="Palatino Linotype"/>
                <w:vertAlign w:val="superscript"/>
              </w:rPr>
              <w:t>3</w:t>
            </w:r>
            <w:r>
              <w:rPr>
                <w:rFonts w:ascii="Palatino Linotype" w:eastAsia="Palatino Linotype" w:hAnsi="Palatino Linotype" w:cs="Palatino Linotype"/>
                <w:sz w:val="15"/>
              </w:rPr>
              <w:t xml:space="preserve">) </w:t>
            </w:r>
          </w:p>
        </w:tc>
        <w:tc>
          <w:tcPr>
            <w:tcW w:w="482" w:type="dxa"/>
            <w:tcBorders>
              <w:top w:val="nil"/>
              <w:left w:val="nil"/>
              <w:bottom w:val="single" w:sz="4" w:space="0" w:color="000000"/>
              <w:right w:val="nil"/>
            </w:tcBorders>
            <w:shd w:val="clear" w:color="auto" w:fill="E5E5E5"/>
          </w:tcPr>
          <w:p w:rsidR="0022275F" w:rsidRDefault="00BF5DA6">
            <w:pPr>
              <w:spacing w:after="0" w:line="259" w:lineRule="auto"/>
              <w:ind w:left="2" w:right="0" w:firstLine="0"/>
            </w:pPr>
            <w:r>
              <w:rPr>
                <w:rFonts w:ascii="Palatino Linotype" w:eastAsia="Palatino Linotype" w:hAnsi="Palatino Linotype" w:cs="Palatino Linotype"/>
                <w:i/>
                <w:sz w:val="15"/>
              </w:rPr>
              <w:t>E</w:t>
            </w:r>
            <w:r>
              <w:rPr>
                <w:rFonts w:ascii="Palatino Linotype" w:eastAsia="Palatino Linotype" w:hAnsi="Palatino Linotype" w:cs="Palatino Linotype"/>
                <w:sz w:val="9"/>
              </w:rPr>
              <w:t>int</w:t>
            </w:r>
            <w:r>
              <w:rPr>
                <w:rFonts w:ascii="Palatino Linotype" w:eastAsia="Palatino Linotype" w:hAnsi="Palatino Linotype" w:cs="Palatino Linotype"/>
                <w:sz w:val="15"/>
              </w:rPr>
              <w:t xml:space="preserve"> </w:t>
            </w:r>
          </w:p>
        </w:tc>
      </w:tr>
      <w:tr w:rsidR="0022275F">
        <w:trPr>
          <w:trHeight w:val="224"/>
        </w:trPr>
        <w:tc>
          <w:tcPr>
            <w:tcW w:w="362" w:type="dxa"/>
            <w:tcBorders>
              <w:top w:val="single" w:sz="4" w:space="0" w:color="000000"/>
              <w:left w:val="nil"/>
              <w:bottom w:val="nil"/>
              <w:right w:val="nil"/>
            </w:tcBorders>
          </w:tcPr>
          <w:p w:rsidR="0022275F" w:rsidRDefault="00BF5DA6">
            <w:pPr>
              <w:spacing w:after="0" w:line="259" w:lineRule="auto"/>
              <w:ind w:left="7" w:right="0" w:firstLine="0"/>
            </w:pPr>
            <w:r>
              <w:rPr>
                <w:rFonts w:ascii="Palatino Linotype" w:eastAsia="Palatino Linotype" w:hAnsi="Palatino Linotype" w:cs="Palatino Linotype"/>
                <w:i/>
                <w:sz w:val="15"/>
              </w:rPr>
              <w:t>A</w:t>
            </w:r>
            <w:r>
              <w:rPr>
                <w:rFonts w:ascii="Palatino Linotype" w:eastAsia="Palatino Linotype" w:hAnsi="Palatino Linotype" w:cs="Palatino Linotype"/>
                <w:sz w:val="15"/>
              </w:rPr>
              <w:t xml:space="preserve"> </w:t>
            </w:r>
          </w:p>
        </w:tc>
        <w:tc>
          <w:tcPr>
            <w:tcW w:w="718" w:type="dxa"/>
            <w:tcBorders>
              <w:top w:val="single" w:sz="4" w:space="0" w:color="000000"/>
              <w:left w:val="nil"/>
              <w:bottom w:val="nil"/>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293 </w:t>
            </w:r>
          </w:p>
        </w:tc>
        <w:tc>
          <w:tcPr>
            <w:tcW w:w="715" w:type="dxa"/>
            <w:tcBorders>
              <w:top w:val="single" w:sz="4" w:space="0" w:color="000000"/>
              <w:left w:val="nil"/>
              <w:bottom w:val="nil"/>
              <w:right w:val="nil"/>
            </w:tcBorders>
          </w:tcPr>
          <w:p w:rsidR="0022275F" w:rsidRDefault="00BF5DA6">
            <w:pPr>
              <w:spacing w:after="0" w:line="259" w:lineRule="auto"/>
              <w:ind w:left="0" w:right="0" w:firstLine="0"/>
            </w:pPr>
            <w:r>
              <w:rPr>
                <w:rFonts w:ascii="Palatino Linotype" w:eastAsia="Palatino Linotype" w:hAnsi="Palatino Linotype" w:cs="Palatino Linotype"/>
                <w:sz w:val="15"/>
              </w:rPr>
              <w:t xml:space="preserve">100 </w:t>
            </w:r>
          </w:p>
        </w:tc>
        <w:tc>
          <w:tcPr>
            <w:tcW w:w="658" w:type="dxa"/>
            <w:tcBorders>
              <w:top w:val="single" w:sz="4" w:space="0" w:color="000000"/>
              <w:left w:val="nil"/>
              <w:bottom w:val="nil"/>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500 </w:t>
            </w:r>
          </w:p>
        </w:tc>
        <w:tc>
          <w:tcPr>
            <w:tcW w:w="482" w:type="dxa"/>
            <w:tcBorders>
              <w:top w:val="single" w:sz="4" w:space="0" w:color="000000"/>
              <w:left w:val="nil"/>
              <w:bottom w:val="nil"/>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tc>
      </w:tr>
      <w:tr w:rsidR="0022275F">
        <w:trPr>
          <w:trHeight w:val="771"/>
        </w:trPr>
        <w:tc>
          <w:tcPr>
            <w:tcW w:w="362" w:type="dxa"/>
            <w:tcBorders>
              <w:top w:val="nil"/>
              <w:left w:val="nil"/>
              <w:bottom w:val="single" w:sz="4" w:space="0" w:color="000000"/>
              <w:right w:val="nil"/>
            </w:tcBorders>
          </w:tcPr>
          <w:p w:rsidR="0022275F" w:rsidRDefault="00BF5DA6">
            <w:pPr>
              <w:spacing w:after="0" w:line="259" w:lineRule="auto"/>
              <w:ind w:left="7" w:right="0" w:firstLine="0"/>
            </w:pPr>
            <w:r>
              <w:rPr>
                <w:rFonts w:ascii="Palatino Linotype" w:eastAsia="Palatino Linotype" w:hAnsi="Palatino Linotype" w:cs="Palatino Linotype"/>
                <w:i/>
                <w:sz w:val="15"/>
              </w:rPr>
              <w:t>B</w:t>
            </w:r>
            <w:r>
              <w:rPr>
                <w:rFonts w:ascii="Palatino Linotype" w:eastAsia="Palatino Linotype" w:hAnsi="Palatino Linotype" w:cs="Palatino Linotype"/>
                <w:sz w:val="15"/>
              </w:rPr>
              <w:t xml:space="preserve"> </w:t>
            </w:r>
          </w:p>
          <w:p w:rsidR="0022275F" w:rsidRDefault="00BF5DA6">
            <w:pPr>
              <w:spacing w:after="0" w:line="259" w:lineRule="auto"/>
              <w:ind w:left="7" w:right="0" w:firstLine="0"/>
            </w:pPr>
            <w:r>
              <w:rPr>
                <w:rFonts w:ascii="Palatino Linotype" w:eastAsia="Palatino Linotype" w:hAnsi="Palatino Linotype" w:cs="Palatino Linotype"/>
                <w:i/>
                <w:sz w:val="15"/>
              </w:rPr>
              <w:t>C</w:t>
            </w:r>
            <w:r>
              <w:rPr>
                <w:rFonts w:ascii="Palatino Linotype" w:eastAsia="Palatino Linotype" w:hAnsi="Palatino Linotype" w:cs="Palatino Linotype"/>
                <w:sz w:val="15"/>
              </w:rPr>
              <w:t xml:space="preserve"> </w:t>
            </w:r>
          </w:p>
          <w:p w:rsidR="0022275F" w:rsidRDefault="00BF5DA6">
            <w:pPr>
              <w:spacing w:after="0" w:line="259" w:lineRule="auto"/>
              <w:ind w:left="7" w:right="0" w:firstLine="0"/>
            </w:pPr>
            <w:r>
              <w:rPr>
                <w:rFonts w:ascii="Palatino Linotype" w:eastAsia="Palatino Linotype" w:hAnsi="Palatino Linotype" w:cs="Palatino Linotype"/>
                <w:i/>
                <w:sz w:val="15"/>
              </w:rPr>
              <w:t>D</w:t>
            </w:r>
            <w:r>
              <w:rPr>
                <w:rFonts w:ascii="Palatino Linotype" w:eastAsia="Palatino Linotype" w:hAnsi="Palatino Linotype" w:cs="Palatino Linotype"/>
                <w:sz w:val="15"/>
              </w:rPr>
              <w:t xml:space="preserve"> </w:t>
            </w:r>
          </w:p>
          <w:p w:rsidR="0022275F" w:rsidRDefault="00BF5DA6">
            <w:pPr>
              <w:spacing w:after="0" w:line="259" w:lineRule="auto"/>
              <w:ind w:left="7" w:right="0" w:firstLine="0"/>
            </w:pPr>
            <w:r>
              <w:rPr>
                <w:rFonts w:ascii="Palatino Linotype" w:eastAsia="Palatino Linotype" w:hAnsi="Palatino Linotype" w:cs="Palatino Linotype"/>
                <w:i/>
                <w:sz w:val="15"/>
              </w:rPr>
              <w:t>A</w:t>
            </w:r>
            <w:r>
              <w:rPr>
                <w:rFonts w:ascii="Palatino Linotype" w:eastAsia="Palatino Linotype" w:hAnsi="Palatino Linotype" w:cs="Palatino Linotype"/>
                <w:sz w:val="15"/>
              </w:rPr>
              <w:t xml:space="preserve"> </w:t>
            </w:r>
          </w:p>
        </w:tc>
        <w:tc>
          <w:tcPr>
            <w:tcW w:w="718" w:type="dxa"/>
            <w:tcBorders>
              <w:top w:val="nil"/>
              <w:left w:val="nil"/>
              <w:bottom w:val="single" w:sz="4" w:space="0" w:color="000000"/>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1 023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tc>
        <w:tc>
          <w:tcPr>
            <w:tcW w:w="715" w:type="dxa"/>
            <w:tcBorders>
              <w:top w:val="nil"/>
              <w:left w:val="nil"/>
              <w:bottom w:val="single" w:sz="4" w:space="0" w:color="000000"/>
              <w:right w:val="nil"/>
            </w:tcBorders>
          </w:tcPr>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tc>
        <w:tc>
          <w:tcPr>
            <w:tcW w:w="658" w:type="dxa"/>
            <w:tcBorders>
              <w:top w:val="nil"/>
              <w:left w:val="nil"/>
              <w:bottom w:val="single" w:sz="4" w:space="0" w:color="000000"/>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466" w:firstLine="0"/>
              <w:jc w:val="both"/>
            </w:pPr>
            <w:r>
              <w:rPr>
                <w:rFonts w:ascii="Palatino Linotype" w:eastAsia="Palatino Linotype" w:hAnsi="Palatino Linotype" w:cs="Palatino Linotype"/>
                <w:sz w:val="15"/>
              </w:rPr>
              <w:t xml:space="preserve">  </w:t>
            </w:r>
          </w:p>
        </w:tc>
        <w:tc>
          <w:tcPr>
            <w:tcW w:w="482" w:type="dxa"/>
            <w:tcBorders>
              <w:top w:val="nil"/>
              <w:left w:val="nil"/>
              <w:bottom w:val="single" w:sz="4" w:space="0" w:color="000000"/>
              <w:right w:val="nil"/>
            </w:tcBorders>
          </w:tcPr>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tc>
      </w:tr>
    </w:tbl>
    <w:p w:rsidR="0022275F" w:rsidRDefault="00BF5DA6">
      <w:pPr>
        <w:ind w:left="4" w:right="0"/>
      </w:pPr>
      <w:r>
        <w:rPr>
          <w:noProof/>
        </w:rPr>
        <w:drawing>
          <wp:anchor distT="0" distB="0" distL="114300" distR="114300" simplePos="0" relativeHeight="251908096" behindDoc="0" locked="0" layoutInCell="1" allowOverlap="0">
            <wp:simplePos x="0" y="0"/>
            <wp:positionH relativeFrom="column">
              <wp:posOffset>2798558</wp:posOffset>
            </wp:positionH>
            <wp:positionV relativeFrom="paragraph">
              <wp:posOffset>-67670</wp:posOffset>
            </wp:positionV>
            <wp:extent cx="1417206" cy="1767688"/>
            <wp:effectExtent l="0" t="0" r="0" b="0"/>
            <wp:wrapSquare wrapText="bothSides"/>
            <wp:docPr id="26326" name="Picture 26326"/>
            <wp:cNvGraphicFramePr/>
            <a:graphic xmlns:a="http://schemas.openxmlformats.org/drawingml/2006/main">
              <a:graphicData uri="http://schemas.openxmlformats.org/drawingml/2006/picture">
                <pic:pic xmlns:pic="http://schemas.openxmlformats.org/drawingml/2006/picture">
                  <pic:nvPicPr>
                    <pic:cNvPr id="26326" name="Picture 26326"/>
                    <pic:cNvPicPr/>
                  </pic:nvPicPr>
                  <pic:blipFill>
                    <a:blip r:embed="rId289"/>
                    <a:stretch>
                      <a:fillRect/>
                    </a:stretch>
                  </pic:blipFill>
                  <pic:spPr>
                    <a:xfrm>
                      <a:off x="0" y="0"/>
                      <a:ext cx="1417206" cy="1767688"/>
                    </a:xfrm>
                    <a:prstGeom prst="rect">
                      <a:avLst/>
                    </a:prstGeom>
                  </pic:spPr>
                </pic:pic>
              </a:graphicData>
            </a:graphic>
          </wp:anchor>
        </w:drawing>
      </w:r>
      <w:r>
        <w:t xml:space="preserve">The compression ratio of an Otto cycle, as shown in Figure below, is </w:t>
      </w:r>
      <w:r>
        <w:rPr>
          <w:sz w:val="14"/>
        </w:rPr>
        <w:t>V</w:t>
      </w:r>
      <w:r>
        <w:rPr>
          <w:sz w:val="14"/>
          <w:vertAlign w:val="subscript"/>
        </w:rPr>
        <w:t>A</w:t>
      </w:r>
      <w:r>
        <w:t>/</w:t>
      </w:r>
      <w:r>
        <w:rPr>
          <w:sz w:val="14"/>
        </w:rPr>
        <w:t>V</w:t>
      </w:r>
      <w:r>
        <w:rPr>
          <w:sz w:val="14"/>
          <w:vertAlign w:val="subscript"/>
        </w:rPr>
        <w:t>B</w:t>
      </w:r>
      <w:r>
        <w:t xml:space="preserve"> = 8.00. At the beginning </w:t>
      </w:r>
      <w:r>
        <w:rPr>
          <w:sz w:val="14"/>
        </w:rPr>
        <w:t xml:space="preserve">A </w:t>
      </w:r>
      <w:r>
        <w:t>of the compression process, 500 cm</w:t>
      </w:r>
      <w:r>
        <w:rPr>
          <w:vertAlign w:val="superscript"/>
        </w:rPr>
        <w:t>3</w:t>
      </w:r>
      <w:r>
        <w:t xml:space="preserve"> of gas is at 100 kPa and 20.0</w:t>
      </w:r>
      <w:r>
        <w:rPr>
          <w:rFonts w:ascii="Segoe UI Symbol" w:eastAsia="Segoe UI Symbol" w:hAnsi="Segoe UI Symbol" w:cs="Segoe UI Symbol"/>
        </w:rPr>
        <w:t>°</w:t>
      </w:r>
      <w:r>
        <w:t xml:space="preserve">C. At the beginning of the adiabatic expansion the temperature is </w:t>
      </w:r>
      <w:r>
        <w:rPr>
          <w:sz w:val="14"/>
        </w:rPr>
        <w:t>T</w:t>
      </w:r>
      <w:r>
        <w:rPr>
          <w:sz w:val="14"/>
          <w:vertAlign w:val="subscript"/>
        </w:rPr>
        <w:t>C</w:t>
      </w:r>
      <w:r>
        <w:t xml:space="preserve"> = 750</w:t>
      </w:r>
      <w:r>
        <w:rPr>
          <w:rFonts w:ascii="Segoe UI Symbol" w:eastAsia="Segoe UI Symbol" w:hAnsi="Segoe UI Symbol" w:cs="Segoe UI Symbol"/>
        </w:rPr>
        <w:t>°</w:t>
      </w:r>
      <w:r>
        <w:t xml:space="preserve">C. Model the working fluid as an ideal gas with </w:t>
      </w:r>
      <w:r>
        <w:rPr>
          <w:sz w:val="14"/>
        </w:rPr>
        <w:t>E</w:t>
      </w:r>
      <w:r>
        <w:rPr>
          <w:sz w:val="14"/>
          <w:vertAlign w:val="subscript"/>
        </w:rPr>
        <w:t>int</w:t>
      </w:r>
      <w:r>
        <w:t xml:space="preserve"> = </w:t>
      </w:r>
      <w:r>
        <w:rPr>
          <w:sz w:val="14"/>
        </w:rPr>
        <w:t>nC</w:t>
      </w:r>
      <w:r>
        <w:rPr>
          <w:sz w:val="14"/>
          <w:vertAlign w:val="subscript"/>
        </w:rPr>
        <w:t>V</w:t>
      </w:r>
      <w:r>
        <w:rPr>
          <w:sz w:val="14"/>
        </w:rPr>
        <w:t xml:space="preserve">T = </w:t>
      </w:r>
      <w:r>
        <w:t>2.50</w:t>
      </w:r>
      <w:r>
        <w:rPr>
          <w:sz w:val="14"/>
        </w:rPr>
        <w:t>nRT</w:t>
      </w:r>
      <w:r>
        <w:t xml:space="preserve"> and </w:t>
      </w:r>
      <w:r>
        <w:rPr>
          <w:rFonts w:ascii="Segoe UI Symbol" w:eastAsia="Segoe UI Symbol" w:hAnsi="Segoe UI Symbol" w:cs="Segoe UI Symbol"/>
          <w:sz w:val="17"/>
        </w:rPr>
        <w:t>γ</w:t>
      </w:r>
      <w:r>
        <w:t xml:space="preserve"> = 1.40.  </w:t>
      </w:r>
    </w:p>
    <w:p w:rsidR="0022275F" w:rsidRDefault="00BF5DA6">
      <w:pPr>
        <w:spacing w:after="0" w:line="259" w:lineRule="auto"/>
        <w:ind w:left="13" w:right="0" w:firstLine="0"/>
      </w:pPr>
      <w:r>
        <w:t xml:space="preserve"> </w:t>
      </w:r>
    </w:p>
    <w:p w:rsidR="0022275F" w:rsidRDefault="00BF5DA6">
      <w:pPr>
        <w:numPr>
          <w:ilvl w:val="0"/>
          <w:numId w:val="119"/>
        </w:numPr>
        <w:ind w:right="0"/>
      </w:pPr>
      <w:r>
        <w:t xml:space="preserve">Fill in this table to follow the states of the gas: </w:t>
      </w:r>
    </w:p>
    <w:p w:rsidR="0022275F" w:rsidRDefault="00BF5DA6">
      <w:pPr>
        <w:spacing w:after="4" w:line="259" w:lineRule="auto"/>
        <w:ind w:left="13" w:right="0" w:firstLine="0"/>
      </w:pPr>
      <w:r>
        <w:rPr>
          <w:rFonts w:ascii="Palatino Linotype" w:eastAsia="Palatino Linotype" w:hAnsi="Palatino Linotype" w:cs="Palatino Linotype"/>
          <w:sz w:val="15"/>
        </w:rPr>
        <w:t xml:space="preserve"> </w:t>
      </w:r>
    </w:p>
    <w:p w:rsidR="0022275F" w:rsidRDefault="00BF5DA6">
      <w:pPr>
        <w:numPr>
          <w:ilvl w:val="0"/>
          <w:numId w:val="119"/>
        </w:numPr>
        <w:spacing w:before="50" w:after="0" w:line="259" w:lineRule="auto"/>
        <w:ind w:right="0"/>
      </w:pPr>
      <w:r>
        <w:rPr>
          <w:rFonts w:ascii="Palatino Linotype" w:eastAsia="Palatino Linotype" w:hAnsi="Palatino Linotype" w:cs="Palatino Linotype"/>
          <w:sz w:val="15"/>
        </w:rPr>
        <w:t xml:space="preserve">Fill in this table to follow the processes: </w:t>
      </w:r>
    </w:p>
    <w:p w:rsidR="0022275F" w:rsidRDefault="00BF5DA6">
      <w:pPr>
        <w:spacing w:after="0" w:line="259" w:lineRule="auto"/>
        <w:ind w:left="13" w:right="0" w:firstLine="0"/>
      </w:pPr>
      <w:r>
        <w:rPr>
          <w:rFonts w:ascii="Palatino Linotype" w:eastAsia="Palatino Linotype" w:hAnsi="Palatino Linotype" w:cs="Palatino Linotype"/>
          <w:sz w:val="15"/>
        </w:rPr>
        <w:t xml:space="preserve"> </w:t>
      </w:r>
    </w:p>
    <w:tbl>
      <w:tblPr>
        <w:tblStyle w:val="TableGrid"/>
        <w:tblW w:w="3055" w:type="dxa"/>
        <w:tblInd w:w="4" w:type="dxa"/>
        <w:tblCellMar>
          <w:top w:w="39" w:type="dxa"/>
          <w:left w:w="74" w:type="dxa"/>
          <w:bottom w:w="0" w:type="dxa"/>
          <w:right w:w="107" w:type="dxa"/>
        </w:tblCellMar>
        <w:tblLook w:val="04A0" w:firstRow="1" w:lastRow="0" w:firstColumn="1" w:lastColumn="0" w:noHBand="0" w:noVBand="1"/>
      </w:tblPr>
      <w:tblGrid>
        <w:gridCol w:w="720"/>
        <w:gridCol w:w="838"/>
        <w:gridCol w:w="895"/>
        <w:gridCol w:w="602"/>
      </w:tblGrid>
      <w:tr w:rsidR="0022275F">
        <w:trPr>
          <w:trHeight w:val="198"/>
        </w:trPr>
        <w:tc>
          <w:tcPr>
            <w:tcW w:w="720" w:type="dxa"/>
            <w:tcBorders>
              <w:top w:val="nil"/>
              <w:left w:val="nil"/>
              <w:bottom w:val="single" w:sz="4" w:space="0" w:color="000000"/>
              <w:right w:val="nil"/>
            </w:tcBorders>
            <w:shd w:val="clear" w:color="auto" w:fill="E5E5E5"/>
          </w:tcPr>
          <w:p w:rsidR="0022275F" w:rsidRDefault="00BF5DA6">
            <w:pPr>
              <w:spacing w:after="0" w:line="259" w:lineRule="auto"/>
              <w:ind w:left="7" w:right="0" w:firstLine="0"/>
            </w:pPr>
            <w:r>
              <w:rPr>
                <w:rFonts w:ascii="Palatino Linotype" w:eastAsia="Palatino Linotype" w:hAnsi="Palatino Linotype" w:cs="Palatino Linotype"/>
                <w:sz w:val="15"/>
              </w:rPr>
              <w:t xml:space="preserve"> </w:t>
            </w:r>
          </w:p>
        </w:tc>
        <w:tc>
          <w:tcPr>
            <w:tcW w:w="838" w:type="dxa"/>
            <w:tcBorders>
              <w:top w:val="nil"/>
              <w:left w:val="nil"/>
              <w:bottom w:val="single" w:sz="4" w:space="0" w:color="000000"/>
              <w:right w:val="nil"/>
            </w:tcBorders>
            <w:shd w:val="clear" w:color="auto" w:fill="E5E5E5"/>
          </w:tcPr>
          <w:p w:rsidR="0022275F" w:rsidRDefault="00BF5DA6">
            <w:pPr>
              <w:spacing w:after="0" w:line="259" w:lineRule="auto"/>
              <w:ind w:left="2" w:right="0" w:firstLine="0"/>
            </w:pPr>
            <w:r>
              <w:rPr>
                <w:rFonts w:ascii="Palatino Linotype" w:eastAsia="Palatino Linotype" w:hAnsi="Palatino Linotype" w:cs="Palatino Linotype"/>
                <w:i/>
                <w:sz w:val="15"/>
              </w:rPr>
              <w:t>Q</w:t>
            </w:r>
            <w:r>
              <w:rPr>
                <w:rFonts w:ascii="Palatino Linotype" w:eastAsia="Palatino Linotype" w:hAnsi="Palatino Linotype" w:cs="Palatino Linotype"/>
                <w:sz w:val="15"/>
              </w:rPr>
              <w:t xml:space="preserve"> (input) </w:t>
            </w:r>
          </w:p>
        </w:tc>
        <w:tc>
          <w:tcPr>
            <w:tcW w:w="895" w:type="dxa"/>
            <w:tcBorders>
              <w:top w:val="nil"/>
              <w:left w:val="nil"/>
              <w:bottom w:val="single" w:sz="4" w:space="0" w:color="000000"/>
              <w:right w:val="nil"/>
            </w:tcBorders>
            <w:shd w:val="clear" w:color="auto" w:fill="E5E5E5"/>
          </w:tcPr>
          <w:p w:rsidR="0022275F" w:rsidRDefault="00BF5DA6">
            <w:pPr>
              <w:spacing w:after="0" w:line="259" w:lineRule="auto"/>
              <w:ind w:left="0" w:right="0" w:firstLine="0"/>
            </w:pPr>
            <w:r>
              <w:rPr>
                <w:rFonts w:ascii="Palatino Linotype" w:eastAsia="Palatino Linotype" w:hAnsi="Palatino Linotype" w:cs="Palatino Linotype"/>
                <w:i/>
                <w:sz w:val="15"/>
              </w:rPr>
              <w:t>W</w:t>
            </w:r>
            <w:r>
              <w:rPr>
                <w:rFonts w:ascii="Palatino Linotype" w:eastAsia="Palatino Linotype" w:hAnsi="Palatino Linotype" w:cs="Palatino Linotype"/>
                <w:sz w:val="15"/>
              </w:rPr>
              <w:t xml:space="preserve">(output) </w:t>
            </w:r>
          </w:p>
        </w:tc>
        <w:tc>
          <w:tcPr>
            <w:tcW w:w="602" w:type="dxa"/>
            <w:tcBorders>
              <w:top w:val="nil"/>
              <w:left w:val="nil"/>
              <w:bottom w:val="single" w:sz="4" w:space="0" w:color="000000"/>
              <w:right w:val="nil"/>
            </w:tcBorders>
            <w:shd w:val="clear" w:color="auto" w:fill="E5E5E5"/>
          </w:tcPr>
          <w:p w:rsidR="0022275F" w:rsidRDefault="00BF5DA6">
            <w:pPr>
              <w:spacing w:after="0" w:line="259" w:lineRule="auto"/>
              <w:ind w:left="29" w:right="0" w:firstLine="0"/>
            </w:pP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i/>
                <w:sz w:val="15"/>
              </w:rPr>
              <w:t>E</w:t>
            </w:r>
            <w:r>
              <w:rPr>
                <w:rFonts w:ascii="Palatino Linotype" w:eastAsia="Palatino Linotype" w:hAnsi="Palatino Linotype" w:cs="Palatino Linotype"/>
                <w:sz w:val="9"/>
              </w:rPr>
              <w:t>int</w:t>
            </w:r>
            <w:r>
              <w:rPr>
                <w:rFonts w:ascii="Palatino Linotype" w:eastAsia="Palatino Linotype" w:hAnsi="Palatino Linotype" w:cs="Palatino Linotype"/>
                <w:sz w:val="15"/>
              </w:rPr>
              <w:t xml:space="preserve"> </w:t>
            </w:r>
          </w:p>
        </w:tc>
      </w:tr>
      <w:tr w:rsidR="0022275F">
        <w:trPr>
          <w:trHeight w:val="997"/>
        </w:trPr>
        <w:tc>
          <w:tcPr>
            <w:tcW w:w="1557" w:type="dxa"/>
            <w:gridSpan w:val="2"/>
            <w:tcBorders>
              <w:top w:val="single" w:sz="4" w:space="0" w:color="000000"/>
              <w:left w:val="nil"/>
              <w:bottom w:val="single" w:sz="4" w:space="0" w:color="000000"/>
              <w:right w:val="nil"/>
            </w:tcBorders>
          </w:tcPr>
          <w:p w:rsidR="0022275F" w:rsidRDefault="00BF5DA6">
            <w:pPr>
              <w:tabs>
                <w:tab w:val="center" w:pos="722"/>
              </w:tabs>
              <w:spacing w:after="0" w:line="259" w:lineRule="auto"/>
              <w:ind w:left="0" w:right="0" w:firstLine="0"/>
            </w:pPr>
            <w:r>
              <w:rPr>
                <w:rFonts w:ascii="Palatino Linotype" w:eastAsia="Palatino Linotype" w:hAnsi="Palatino Linotype" w:cs="Palatino Linotype"/>
                <w:i/>
                <w:sz w:val="15"/>
              </w:rPr>
              <w:t>A</w:t>
            </w:r>
            <w:r>
              <w:rPr>
                <w:rFonts w:ascii="Segoe UI Symbol" w:eastAsia="Segoe UI Symbol" w:hAnsi="Segoe UI Symbol" w:cs="Segoe UI Symbol"/>
                <w:sz w:val="15"/>
              </w:rPr>
              <w:t>→</w:t>
            </w:r>
            <w:r>
              <w:rPr>
                <w:rFonts w:ascii="Palatino Linotype" w:eastAsia="Palatino Linotype" w:hAnsi="Palatino Linotype" w:cs="Palatino Linotype"/>
                <w:i/>
                <w:sz w:val="15"/>
              </w:rPr>
              <w:t>B</w:t>
            </w:r>
            <w:r>
              <w:rPr>
                <w:rFonts w:ascii="Palatino Linotype" w:eastAsia="Palatino Linotype" w:hAnsi="Palatino Linotype" w:cs="Palatino Linotype"/>
                <w:sz w:val="15"/>
              </w:rPr>
              <w:t xml:space="preserve"> </w:t>
            </w:r>
            <w:r>
              <w:rPr>
                <w:rFonts w:ascii="Palatino Linotype" w:eastAsia="Palatino Linotype" w:hAnsi="Palatino Linotype" w:cs="Palatino Linotype"/>
                <w:sz w:val="15"/>
              </w:rPr>
              <w:tab/>
              <w:t xml:space="preserve"> </w:t>
            </w:r>
          </w:p>
          <w:p w:rsidR="0022275F" w:rsidRDefault="00BF5DA6">
            <w:pPr>
              <w:tabs>
                <w:tab w:val="center" w:pos="722"/>
              </w:tabs>
              <w:spacing w:after="7" w:line="259" w:lineRule="auto"/>
              <w:ind w:left="0" w:right="0" w:firstLine="0"/>
            </w:pPr>
            <w:r>
              <w:rPr>
                <w:rFonts w:ascii="Palatino Linotype" w:eastAsia="Palatino Linotype" w:hAnsi="Palatino Linotype" w:cs="Palatino Linotype"/>
                <w:i/>
                <w:sz w:val="15"/>
              </w:rPr>
              <w:t>B</w:t>
            </w:r>
            <w:r>
              <w:rPr>
                <w:rFonts w:ascii="Segoe UI Symbol" w:eastAsia="Segoe UI Symbol" w:hAnsi="Segoe UI Symbol" w:cs="Segoe UI Symbol"/>
                <w:sz w:val="15"/>
              </w:rPr>
              <w:t>→</w:t>
            </w:r>
            <w:r>
              <w:rPr>
                <w:rFonts w:ascii="Palatino Linotype" w:eastAsia="Palatino Linotype" w:hAnsi="Palatino Linotype" w:cs="Palatino Linotype"/>
                <w:i/>
                <w:sz w:val="15"/>
              </w:rPr>
              <w:t>C</w:t>
            </w:r>
            <w:r>
              <w:rPr>
                <w:rFonts w:ascii="Palatino Linotype" w:eastAsia="Palatino Linotype" w:hAnsi="Palatino Linotype" w:cs="Palatino Linotype"/>
                <w:sz w:val="15"/>
              </w:rPr>
              <w:t xml:space="preserve"> </w:t>
            </w:r>
            <w:r>
              <w:rPr>
                <w:rFonts w:ascii="Palatino Linotype" w:eastAsia="Palatino Linotype" w:hAnsi="Palatino Linotype" w:cs="Palatino Linotype"/>
                <w:sz w:val="15"/>
              </w:rPr>
              <w:tab/>
              <w:t xml:space="preserve"> </w:t>
            </w:r>
          </w:p>
          <w:p w:rsidR="0022275F" w:rsidRDefault="00BF5DA6">
            <w:pPr>
              <w:tabs>
                <w:tab w:val="center" w:pos="722"/>
              </w:tabs>
              <w:spacing w:after="7" w:line="259" w:lineRule="auto"/>
              <w:ind w:left="0" w:right="0" w:firstLine="0"/>
            </w:pPr>
            <w:r>
              <w:rPr>
                <w:rFonts w:ascii="Palatino Linotype" w:eastAsia="Palatino Linotype" w:hAnsi="Palatino Linotype" w:cs="Palatino Linotype"/>
                <w:i/>
                <w:sz w:val="15"/>
              </w:rPr>
              <w:t>C</w:t>
            </w:r>
            <w:r>
              <w:rPr>
                <w:rFonts w:ascii="Segoe UI Symbol" w:eastAsia="Segoe UI Symbol" w:hAnsi="Segoe UI Symbol" w:cs="Segoe UI Symbol"/>
                <w:sz w:val="15"/>
              </w:rPr>
              <w:t>→</w:t>
            </w:r>
            <w:r>
              <w:rPr>
                <w:rFonts w:ascii="Palatino Linotype" w:eastAsia="Palatino Linotype" w:hAnsi="Palatino Linotype" w:cs="Palatino Linotype"/>
                <w:i/>
                <w:sz w:val="15"/>
              </w:rPr>
              <w:t>D</w:t>
            </w:r>
            <w:r>
              <w:rPr>
                <w:rFonts w:ascii="Palatino Linotype" w:eastAsia="Palatino Linotype" w:hAnsi="Palatino Linotype" w:cs="Palatino Linotype"/>
                <w:sz w:val="15"/>
              </w:rPr>
              <w:t xml:space="preserve"> </w:t>
            </w:r>
            <w:r>
              <w:rPr>
                <w:rFonts w:ascii="Palatino Linotype" w:eastAsia="Palatino Linotype" w:hAnsi="Palatino Linotype" w:cs="Palatino Linotype"/>
                <w:sz w:val="15"/>
              </w:rPr>
              <w:tab/>
              <w:t xml:space="preserve"> </w:t>
            </w:r>
          </w:p>
          <w:p w:rsidR="0022275F" w:rsidRDefault="00BF5DA6">
            <w:pPr>
              <w:tabs>
                <w:tab w:val="center" w:pos="722"/>
              </w:tabs>
              <w:spacing w:after="1" w:line="259" w:lineRule="auto"/>
              <w:ind w:left="0" w:right="0" w:firstLine="0"/>
            </w:pPr>
            <w:r>
              <w:rPr>
                <w:rFonts w:ascii="Palatino Linotype" w:eastAsia="Palatino Linotype" w:hAnsi="Palatino Linotype" w:cs="Palatino Linotype"/>
                <w:i/>
                <w:sz w:val="15"/>
              </w:rPr>
              <w:t>D</w:t>
            </w:r>
            <w:r>
              <w:rPr>
                <w:rFonts w:ascii="Segoe UI Symbol" w:eastAsia="Segoe UI Symbol" w:hAnsi="Segoe UI Symbol" w:cs="Segoe UI Symbol"/>
                <w:sz w:val="15"/>
              </w:rPr>
              <w:t>→</w:t>
            </w:r>
            <w:r>
              <w:rPr>
                <w:rFonts w:ascii="Palatino Linotype" w:eastAsia="Palatino Linotype" w:hAnsi="Palatino Linotype" w:cs="Palatino Linotype"/>
                <w:i/>
                <w:sz w:val="15"/>
              </w:rPr>
              <w:t>A</w:t>
            </w:r>
            <w:r>
              <w:rPr>
                <w:rFonts w:ascii="Palatino Linotype" w:eastAsia="Palatino Linotype" w:hAnsi="Palatino Linotype" w:cs="Palatino Linotype"/>
                <w:sz w:val="15"/>
              </w:rPr>
              <w:t xml:space="preserve"> </w:t>
            </w:r>
            <w:r>
              <w:rPr>
                <w:rFonts w:ascii="Palatino Linotype" w:eastAsia="Palatino Linotype" w:hAnsi="Palatino Linotype" w:cs="Palatino Linotype"/>
                <w:sz w:val="15"/>
              </w:rPr>
              <w:tab/>
              <w:t xml:space="preserve"> </w:t>
            </w:r>
          </w:p>
          <w:p w:rsidR="0022275F" w:rsidRDefault="00BF5DA6">
            <w:pPr>
              <w:tabs>
                <w:tab w:val="center" w:pos="722"/>
              </w:tabs>
              <w:spacing w:after="0" w:line="259" w:lineRule="auto"/>
              <w:ind w:left="0" w:right="0" w:firstLine="0"/>
            </w:pPr>
            <w:r>
              <w:rPr>
                <w:rFonts w:ascii="Palatino Linotype" w:eastAsia="Palatino Linotype" w:hAnsi="Palatino Linotype" w:cs="Palatino Linotype"/>
                <w:i/>
                <w:sz w:val="15"/>
              </w:rPr>
              <w:t>ABCDA</w:t>
            </w:r>
            <w:r>
              <w:rPr>
                <w:rFonts w:ascii="Palatino Linotype" w:eastAsia="Palatino Linotype" w:hAnsi="Palatino Linotype" w:cs="Palatino Linotype"/>
                <w:sz w:val="15"/>
              </w:rPr>
              <w:t xml:space="preserve"> </w:t>
            </w:r>
            <w:r>
              <w:rPr>
                <w:rFonts w:ascii="Palatino Linotype" w:eastAsia="Palatino Linotype" w:hAnsi="Palatino Linotype" w:cs="Palatino Linotype"/>
                <w:sz w:val="15"/>
              </w:rPr>
              <w:tab/>
              <w:t xml:space="preserve"> </w:t>
            </w:r>
          </w:p>
        </w:tc>
        <w:tc>
          <w:tcPr>
            <w:tcW w:w="895" w:type="dxa"/>
            <w:tcBorders>
              <w:top w:val="single" w:sz="4" w:space="0" w:color="000000"/>
              <w:left w:val="nil"/>
              <w:bottom w:val="single" w:sz="4" w:space="0" w:color="000000"/>
              <w:right w:val="nil"/>
            </w:tcBorders>
          </w:tcPr>
          <w:p w:rsidR="0022275F" w:rsidRDefault="00BF5DA6">
            <w:pPr>
              <w:spacing w:after="0" w:line="242" w:lineRule="auto"/>
              <w:ind w:left="0" w:right="677" w:firstLine="0"/>
              <w:jc w:val="both"/>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sz w:val="15"/>
              </w:rPr>
              <w:t xml:space="preserve"> </w:t>
            </w:r>
          </w:p>
        </w:tc>
        <w:tc>
          <w:tcPr>
            <w:tcW w:w="602" w:type="dxa"/>
            <w:tcBorders>
              <w:top w:val="single" w:sz="4" w:space="0" w:color="000000"/>
              <w:left w:val="nil"/>
              <w:bottom w:val="single" w:sz="4" w:space="0" w:color="000000"/>
              <w:right w:val="nil"/>
            </w:tcBorders>
          </w:tcPr>
          <w:p w:rsidR="0022275F" w:rsidRDefault="00BF5DA6">
            <w:pPr>
              <w:spacing w:after="0" w:line="242" w:lineRule="auto"/>
              <w:ind w:left="2" w:right="382" w:firstLine="0"/>
              <w:jc w:val="both"/>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p w:rsidR="0022275F" w:rsidRDefault="00BF5DA6">
            <w:pPr>
              <w:spacing w:after="0" w:line="259" w:lineRule="auto"/>
              <w:ind w:left="2" w:right="0" w:firstLine="0"/>
            </w:pPr>
            <w:r>
              <w:rPr>
                <w:rFonts w:ascii="Palatino Linotype" w:eastAsia="Palatino Linotype" w:hAnsi="Palatino Linotype" w:cs="Palatino Linotype"/>
                <w:sz w:val="15"/>
              </w:rPr>
              <w:t xml:space="preserve"> </w:t>
            </w:r>
          </w:p>
        </w:tc>
      </w:tr>
    </w:tbl>
    <w:p w:rsidR="0022275F" w:rsidRDefault="00BF5DA6">
      <w:pPr>
        <w:spacing w:after="0" w:line="259" w:lineRule="auto"/>
        <w:ind w:left="13" w:right="0" w:firstLine="0"/>
      </w:pPr>
      <w:r>
        <w:rPr>
          <w:rFonts w:ascii="Palatino Linotype" w:eastAsia="Palatino Linotype" w:hAnsi="Palatino Linotype" w:cs="Palatino Linotype"/>
          <w:sz w:val="15"/>
        </w:rPr>
        <w:lastRenderedPageBreak/>
        <w:t xml:space="preserve"> </w:t>
      </w:r>
    </w:p>
    <w:p w:rsidR="0022275F" w:rsidRDefault="00BF5DA6">
      <w:pPr>
        <w:numPr>
          <w:ilvl w:val="0"/>
          <w:numId w:val="119"/>
        </w:numPr>
        <w:ind w:right="0"/>
      </w:pPr>
      <w:r>
        <w:t xml:space="preserve">Identify the energy input </w:t>
      </w:r>
      <w:r>
        <w:rPr>
          <w:sz w:val="14"/>
        </w:rPr>
        <w:t>Q</w:t>
      </w:r>
      <w:r>
        <w:rPr>
          <w:sz w:val="14"/>
          <w:vertAlign w:val="subscript"/>
        </w:rPr>
        <w:t>h</w:t>
      </w:r>
      <w:r>
        <w:t xml:space="preserve">, the energy exhaust </w:t>
      </w:r>
      <w:r>
        <w:rPr>
          <w:sz w:val="14"/>
        </w:rPr>
        <w:t>Q</w:t>
      </w:r>
      <w:r>
        <w:rPr>
          <w:sz w:val="14"/>
          <w:vertAlign w:val="subscript"/>
        </w:rPr>
        <w:t>c</w:t>
      </w:r>
      <w:r>
        <w:t xml:space="preserve">, and the net output work </w:t>
      </w:r>
      <w:r>
        <w:rPr>
          <w:sz w:val="14"/>
        </w:rPr>
        <w:t>W</w:t>
      </w:r>
      <w:r>
        <w:rPr>
          <w:sz w:val="14"/>
          <w:vertAlign w:val="subscript"/>
        </w:rPr>
        <w:t>eng</w:t>
      </w:r>
      <w:r>
        <w:t xml:space="preserve">.  </w:t>
      </w:r>
    </w:p>
    <w:p w:rsidR="0022275F" w:rsidRDefault="00BF5DA6">
      <w:pPr>
        <w:numPr>
          <w:ilvl w:val="0"/>
          <w:numId w:val="119"/>
        </w:numPr>
        <w:ind w:right="0"/>
      </w:pPr>
      <w:r>
        <w:t xml:space="preserve">Calculate the thermal efficiency.  </w:t>
      </w:r>
    </w:p>
    <w:p w:rsidR="0022275F" w:rsidRDefault="00BF5DA6">
      <w:pPr>
        <w:numPr>
          <w:ilvl w:val="0"/>
          <w:numId w:val="119"/>
        </w:numPr>
        <w:ind w:right="0"/>
      </w:pPr>
      <w:r>
        <w:t xml:space="preserve">Find the number of crankshaft revolutions per minute required for a one-cylinder engine to have output power 1.00 kW = 1.34 hp.  </w:t>
      </w:r>
    </w:p>
    <w:p w:rsidR="0022275F" w:rsidRDefault="00BF5DA6">
      <w:pPr>
        <w:ind w:left="4" w:right="0"/>
      </w:pPr>
      <w:r>
        <w:t>Note that the thermodynamic cycle involves four piston s</w:t>
      </w:r>
      <w:r>
        <w:t xml:space="preserve">trokes. </w:t>
      </w:r>
    </w:p>
    <w:p w:rsidR="0022275F" w:rsidRDefault="00BF5DA6">
      <w:pPr>
        <w:spacing w:after="0" w:line="259" w:lineRule="auto"/>
        <w:ind w:left="13" w:right="0" w:firstLine="0"/>
      </w:pPr>
      <w:r>
        <w:t xml:space="preserve"> </w:t>
      </w:r>
    </w:p>
    <w:p w:rsidR="0022275F" w:rsidRDefault="00BF5DA6">
      <w:pPr>
        <w:ind w:left="482" w:right="0" w:hanging="478"/>
      </w:pPr>
      <w:r>
        <w:t xml:space="preserve">3  </w:t>
      </w:r>
      <w:r>
        <w:tab/>
        <w:t>An ideal gas is taken through a Carnot cycle. The isothermal expansion occurs at 250°C, and the isothermal compression takes place at 50.0°C.  The gas takes in 1 200 J of energy from the hot reservoir during the isothermal expansion.  Find (</w:t>
      </w:r>
      <w:r>
        <w:t xml:space="preserve">a) the energy expelled to the cold reservoir in each cycle and (b) the net work done by the gas in each cycle. </w:t>
      </w:r>
    </w:p>
    <w:p w:rsidR="0022275F" w:rsidRDefault="00BF5DA6">
      <w:pPr>
        <w:spacing w:after="0" w:line="259" w:lineRule="auto"/>
        <w:ind w:left="13" w:right="0" w:firstLine="0"/>
      </w:pPr>
      <w:r>
        <w:t xml:space="preserve"> </w:t>
      </w:r>
    </w:p>
    <w:p w:rsidR="0022275F" w:rsidRDefault="00BF5DA6">
      <w:pPr>
        <w:numPr>
          <w:ilvl w:val="0"/>
          <w:numId w:val="120"/>
        </w:numPr>
        <w:ind w:left="956" w:right="0" w:hanging="478"/>
      </w:pPr>
      <w:r>
        <w:t xml:space="preserve">The exhaust temperature of a Carnot heat engine is 300°C. What is the intake temperature if the efficiency of the engine is 30.0%? </w:t>
      </w:r>
    </w:p>
    <w:p w:rsidR="0022275F" w:rsidRDefault="00BF5DA6">
      <w:pPr>
        <w:spacing w:after="0" w:line="259" w:lineRule="auto"/>
        <w:ind w:left="478" w:right="0" w:firstLine="0"/>
      </w:pPr>
      <w:r>
        <w:t xml:space="preserve"> </w:t>
      </w:r>
    </w:p>
    <w:p w:rsidR="0022275F" w:rsidRDefault="00BF5DA6">
      <w:pPr>
        <w:numPr>
          <w:ilvl w:val="0"/>
          <w:numId w:val="120"/>
        </w:numPr>
        <w:ind w:left="956" w:right="0" w:hanging="478"/>
      </w:pPr>
      <w:r>
        <w:t>A Carnot heat engine uses a steam boiler at 100</w:t>
      </w:r>
      <w:r>
        <w:rPr>
          <w:rFonts w:ascii="Segoe UI Symbol" w:eastAsia="Segoe UI Symbol" w:hAnsi="Segoe UI Symbol" w:cs="Segoe UI Symbol"/>
        </w:rPr>
        <w:t>°</w:t>
      </w:r>
      <w:r>
        <w:t>C as the high-temperature reservoir.  The lowtemperature reservoir is the outside environment at 20.0</w:t>
      </w:r>
      <w:r>
        <w:rPr>
          <w:rFonts w:ascii="Segoe UI Symbol" w:eastAsia="Segoe UI Symbol" w:hAnsi="Segoe UI Symbol" w:cs="Segoe UI Symbol"/>
        </w:rPr>
        <w:t>°</w:t>
      </w:r>
      <w:r>
        <w:t>C.  Energy is exhausted to the lowtemperature reservoir at the rate of 15.4 W.  (a) Determine the useful p</w:t>
      </w:r>
      <w:r>
        <w:t xml:space="preserve">ower output of the heat engine.  (b) How much steam will it cause to condense in the high-temperature reservoir in 1.00 h? </w:t>
      </w:r>
    </w:p>
    <w:p w:rsidR="0022275F" w:rsidRDefault="00BF5DA6">
      <w:pPr>
        <w:spacing w:after="0" w:line="259" w:lineRule="auto"/>
        <w:ind w:left="478" w:right="0" w:firstLine="0"/>
      </w:pPr>
      <w:r>
        <w:t xml:space="preserve"> </w:t>
      </w:r>
    </w:p>
    <w:p w:rsidR="0022275F" w:rsidRDefault="00BF5DA6">
      <w:pPr>
        <w:numPr>
          <w:ilvl w:val="0"/>
          <w:numId w:val="120"/>
        </w:numPr>
        <w:ind w:left="956" w:right="0" w:hanging="478"/>
      </w:pPr>
      <w:r>
        <w:t xml:space="preserve">A heat engine takes in 360 J of energy from a hot reservoir and performs 25.0 J of work in each cycle. Find (a) the efficiency of </w:t>
      </w:r>
      <w:r>
        <w:t xml:space="preserve">the engine and (b) the energy expelled to the cold reservoir in each cycle.  </w:t>
      </w:r>
    </w:p>
    <w:p w:rsidR="0022275F" w:rsidRDefault="00BF5DA6">
      <w:pPr>
        <w:spacing w:after="0" w:line="259" w:lineRule="auto"/>
        <w:ind w:left="478" w:right="0" w:firstLine="0"/>
      </w:pPr>
      <w:r>
        <w:t xml:space="preserve"> </w:t>
      </w:r>
    </w:p>
    <w:p w:rsidR="0022275F" w:rsidRDefault="00BF5DA6">
      <w:pPr>
        <w:numPr>
          <w:ilvl w:val="0"/>
          <w:numId w:val="120"/>
        </w:numPr>
        <w:ind w:left="956" w:right="0" w:hanging="478"/>
      </w:pPr>
      <w:r>
        <w:t xml:space="preserve">A heat engine performs 200 J of work in each cycle and has an efficiency of 30.0%.  For each cycle, how much energy is (a) taken in and (b) expelled as heat? </w:t>
      </w:r>
    </w:p>
    <w:p w:rsidR="0022275F" w:rsidRDefault="00BF5DA6">
      <w:pPr>
        <w:spacing w:after="0" w:line="259" w:lineRule="auto"/>
        <w:ind w:left="478" w:right="0" w:firstLine="0"/>
      </w:pPr>
      <w:r>
        <w:t xml:space="preserve"> </w:t>
      </w:r>
    </w:p>
    <w:p w:rsidR="0022275F" w:rsidRDefault="00BF5DA6">
      <w:pPr>
        <w:numPr>
          <w:ilvl w:val="0"/>
          <w:numId w:val="120"/>
        </w:numPr>
        <w:ind w:left="956" w:right="0" w:hanging="478"/>
      </w:pPr>
      <w:r>
        <w:t>A particular he</w:t>
      </w:r>
      <w:r>
        <w:t xml:space="preserve">at engine has a useful power output of 5.00 kW and an efficiency of 25.0%. The engine expels 8 000 J of exhaust energy in each cycle.  Find (a) the energy taken in during each cycle and (b) the time interval for each cycle. </w:t>
      </w:r>
    </w:p>
    <w:p w:rsidR="0022275F" w:rsidRDefault="00BF5DA6">
      <w:pPr>
        <w:spacing w:after="0" w:line="259" w:lineRule="auto"/>
        <w:ind w:left="478" w:right="0" w:firstLine="0"/>
      </w:pPr>
      <w:r>
        <w:t xml:space="preserve"> </w:t>
      </w:r>
    </w:p>
    <w:p w:rsidR="0022275F" w:rsidRDefault="00BF5DA6">
      <w:pPr>
        <w:numPr>
          <w:ilvl w:val="0"/>
          <w:numId w:val="120"/>
        </w:numPr>
        <w:ind w:left="956" w:right="0" w:hanging="478"/>
      </w:pPr>
      <w:r>
        <w:t xml:space="preserve">Heat engine </w:t>
      </w:r>
      <w:r>
        <w:rPr>
          <w:sz w:val="14"/>
        </w:rPr>
        <w:t>X</w:t>
      </w:r>
      <w:r>
        <w:t xml:space="preserve"> takes in four t</w:t>
      </w:r>
      <w:r>
        <w:t xml:space="preserve">imes more energy by heat from the hot reservoir than heat engine </w:t>
      </w:r>
      <w:r>
        <w:rPr>
          <w:sz w:val="14"/>
        </w:rPr>
        <w:t>Y</w:t>
      </w:r>
      <w:r>
        <w:t xml:space="preserve">.  Engine </w:t>
      </w:r>
      <w:r>
        <w:rPr>
          <w:sz w:val="14"/>
        </w:rPr>
        <w:t>X</w:t>
      </w:r>
      <w:r>
        <w:t xml:space="preserve"> delivers two times more work, and it rejects seven times more energy by heat to the cold reservoir than heat engine </w:t>
      </w:r>
      <w:r>
        <w:rPr>
          <w:sz w:val="14"/>
        </w:rPr>
        <w:t>Y</w:t>
      </w:r>
      <w:r>
        <w:t xml:space="preserve">.  Find the efficiency of (a) heat engine </w:t>
      </w:r>
      <w:r>
        <w:rPr>
          <w:sz w:val="14"/>
        </w:rPr>
        <w:t>X</w:t>
      </w:r>
      <w:r>
        <w:t xml:space="preserve"> and (b) heat engi</w:t>
      </w:r>
      <w:r>
        <w:t xml:space="preserve">ne </w:t>
      </w:r>
      <w:r>
        <w:rPr>
          <w:sz w:val="14"/>
        </w:rPr>
        <w:t>Y</w:t>
      </w:r>
      <w:r>
        <w:t xml:space="preserve">.  </w:t>
      </w:r>
    </w:p>
    <w:p w:rsidR="0022275F" w:rsidRDefault="00BF5DA6">
      <w:pPr>
        <w:numPr>
          <w:ilvl w:val="0"/>
          <w:numId w:val="120"/>
        </w:numPr>
        <w:ind w:left="956" w:right="0" w:hanging="478"/>
      </w:pPr>
      <w:r>
        <w:t xml:space="preserve">Suppose a heat engine is connected to two energy reservoirs, one a pool of molten  freezing 1.00 g of aluminum and melting 15.0 g of mercury during each cycle. The heat of fusion of aluminum is 3.97 </w:t>
      </w:r>
      <w:r>
        <w:rPr>
          <w:rFonts w:ascii="Segoe UI Symbol" w:eastAsia="Segoe UI Symbol" w:hAnsi="Segoe UI Symbol" w:cs="Segoe UI Symbol"/>
        </w:rPr>
        <w:t>×</w:t>
      </w:r>
      <w:r>
        <w:t xml:space="preserve"> 10</w:t>
      </w:r>
      <w:r>
        <w:rPr>
          <w:vertAlign w:val="superscript"/>
        </w:rPr>
        <w:t>5</w:t>
      </w:r>
      <w:r>
        <w:t xml:space="preserve"> J/kg; the heat of fusion of mercury is 1.18</w:t>
      </w:r>
      <w:r>
        <w:t xml:space="preserve"> </w:t>
      </w:r>
      <w:r>
        <w:rPr>
          <w:rFonts w:ascii="Segoe UI Symbol" w:eastAsia="Segoe UI Symbol" w:hAnsi="Segoe UI Symbol" w:cs="Segoe UI Symbol"/>
        </w:rPr>
        <w:t>×</w:t>
      </w:r>
      <w:r>
        <w:t xml:space="preserve"> 10</w:t>
      </w:r>
      <w:r>
        <w:rPr>
          <w:vertAlign w:val="superscript"/>
        </w:rPr>
        <w:t>4</w:t>
      </w:r>
      <w:r>
        <w:t xml:space="preserve"> J/kg. What is the efficiency of this engine? </w:t>
      </w:r>
    </w:p>
    <w:p w:rsidR="0022275F" w:rsidRDefault="00BF5DA6">
      <w:pPr>
        <w:spacing w:after="0" w:line="259" w:lineRule="auto"/>
        <w:ind w:left="478" w:right="0" w:firstLine="0"/>
      </w:pPr>
      <w:r>
        <w:t xml:space="preserve"> </w:t>
      </w:r>
    </w:p>
    <w:p w:rsidR="0022275F" w:rsidRDefault="00BF5DA6">
      <w:pPr>
        <w:ind w:left="956" w:right="0" w:hanging="478"/>
      </w:pPr>
      <w:r>
        <w:t xml:space="preserve">11 </w:t>
      </w:r>
      <w:r>
        <w:tab/>
        <w:t xml:space="preserve">A heat engine operating between 200°C and 80.0°C achieves 20.0% of the maximum possible efficiency. What energy input will enable the engine to perform 10.0 kJ of work?  </w:t>
      </w:r>
    </w:p>
    <w:p w:rsidR="0022275F" w:rsidRDefault="00BF5DA6">
      <w:pPr>
        <w:spacing w:after="0" w:line="259" w:lineRule="auto"/>
        <w:ind w:left="478" w:right="0" w:firstLine="0"/>
      </w:pPr>
      <w:r>
        <w:t xml:space="preserve"> </w:t>
      </w:r>
    </w:p>
    <w:p w:rsidR="0022275F" w:rsidRDefault="00BF5DA6">
      <w:pPr>
        <w:ind w:left="956" w:right="0" w:hanging="478"/>
      </w:pPr>
      <w:r>
        <w:rPr>
          <w:noProof/>
        </w:rPr>
        <w:lastRenderedPageBreak/>
        <w:drawing>
          <wp:anchor distT="0" distB="0" distL="114300" distR="114300" simplePos="0" relativeHeight="251909120" behindDoc="0" locked="0" layoutInCell="1" allowOverlap="0">
            <wp:simplePos x="0" y="0"/>
            <wp:positionH relativeFrom="column">
              <wp:posOffset>3058417</wp:posOffset>
            </wp:positionH>
            <wp:positionV relativeFrom="paragraph">
              <wp:posOffset>84738</wp:posOffset>
            </wp:positionV>
            <wp:extent cx="1554353" cy="1554353"/>
            <wp:effectExtent l="0" t="0" r="0" b="0"/>
            <wp:wrapSquare wrapText="bothSides"/>
            <wp:docPr id="26460" name="Picture 26460"/>
            <wp:cNvGraphicFramePr/>
            <a:graphic xmlns:a="http://schemas.openxmlformats.org/drawingml/2006/main">
              <a:graphicData uri="http://schemas.openxmlformats.org/drawingml/2006/picture">
                <pic:pic xmlns:pic="http://schemas.openxmlformats.org/drawingml/2006/picture">
                  <pic:nvPicPr>
                    <pic:cNvPr id="26460" name="Picture 26460"/>
                    <pic:cNvPicPr/>
                  </pic:nvPicPr>
                  <pic:blipFill>
                    <a:blip r:embed="rId290"/>
                    <a:stretch>
                      <a:fillRect/>
                    </a:stretch>
                  </pic:blipFill>
                  <pic:spPr>
                    <a:xfrm>
                      <a:off x="0" y="0"/>
                      <a:ext cx="1554353" cy="1554353"/>
                    </a:xfrm>
                    <a:prstGeom prst="rect">
                      <a:avLst/>
                    </a:prstGeom>
                  </pic:spPr>
                </pic:pic>
              </a:graphicData>
            </a:graphic>
          </wp:anchor>
        </w:drawing>
      </w:r>
      <w:r>
        <w:t xml:space="preserve">12. </w:t>
      </w:r>
      <w:r>
        <w:tab/>
        <w:t>A heat pump, shown in Figure P22.26, is essentially an air conditioner installed backward. It extracts energy from colder air outside and deposits it in a warmer room. Suppose that the ratio of the actual energy entering the room to the work done by t</w:t>
      </w:r>
      <w:r>
        <w:t>he device’s motor is 10.0% of the theoretical maximum ratio. Determine the energy entering the room per joule of work done by the motor, given that the inside temperature is 20.0°C and the outside temperature is –</w:t>
      </w:r>
    </w:p>
    <w:p w:rsidR="0022275F" w:rsidRDefault="00BF5DA6">
      <w:pPr>
        <w:spacing w:after="75"/>
        <w:ind w:left="955" w:right="0"/>
      </w:pPr>
      <w:r>
        <w:t xml:space="preserve">5.00°C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0" w:right="0" w:firstLine="0"/>
      </w:pPr>
      <w:r>
        <w:rPr>
          <w:sz w:val="24"/>
        </w:rPr>
        <w:t xml:space="preserve"> </w:t>
      </w:r>
    </w:p>
    <w:p w:rsidR="0022275F" w:rsidRDefault="00BF5DA6">
      <w:pPr>
        <w:spacing w:after="10" w:line="249" w:lineRule="auto"/>
        <w:ind w:left="135" w:right="123" w:hanging="10"/>
        <w:jc w:val="center"/>
      </w:pPr>
      <w:r>
        <w:rPr>
          <w:sz w:val="24"/>
        </w:rPr>
        <w:t xml:space="preserve">ENTROPY  </w:t>
      </w:r>
    </w:p>
    <w:p w:rsidR="0022275F" w:rsidRDefault="00BF5DA6">
      <w:pPr>
        <w:pStyle w:val="Heading3"/>
        <w:spacing w:after="0"/>
        <w:ind w:right="860"/>
        <w:jc w:val="right"/>
      </w:pPr>
      <w:r>
        <w:rPr>
          <w:sz w:val="24"/>
          <w:u w:val="none"/>
        </w:rPr>
        <w:t xml:space="preserve">SECOND LAWS OF THERMODYNAMICS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48" w:lineRule="auto"/>
        <w:ind w:left="14" w:right="677" w:hanging="10"/>
      </w:pPr>
      <w:r>
        <w:rPr>
          <w:sz w:val="19"/>
        </w:rPr>
        <w:t xml:space="preserve">3 DEMONSTRATIONS: Movies </w:t>
      </w:r>
    </w:p>
    <w:p w:rsidR="0022275F" w:rsidRDefault="00BF5DA6">
      <w:pPr>
        <w:spacing w:after="4" w:line="248" w:lineRule="auto"/>
        <w:ind w:left="14" w:right="677" w:hanging="10"/>
      </w:pPr>
      <w:r>
        <w:rPr>
          <w:sz w:val="19"/>
        </w:rPr>
        <w:t xml:space="preserve">6 Class Quiz Questions </w:t>
      </w:r>
    </w:p>
    <w:p w:rsidR="0022275F" w:rsidRDefault="00BF5DA6">
      <w:pPr>
        <w:tabs>
          <w:tab w:val="center" w:pos="2388"/>
          <w:tab w:val="center" w:pos="2865"/>
        </w:tabs>
        <w:spacing w:after="4" w:line="248" w:lineRule="auto"/>
        <w:ind w:left="0" w:right="0" w:firstLine="0"/>
      </w:pPr>
      <w:r>
        <w:rPr>
          <w:sz w:val="19"/>
        </w:rPr>
        <w:t xml:space="preserve">4 Suggested Problems </w:t>
      </w:r>
      <w:r>
        <w:rPr>
          <w:sz w:val="19"/>
        </w:rPr>
        <w:tab/>
        <w:t xml:space="preserve"> </w:t>
      </w:r>
      <w:r>
        <w:rPr>
          <w:sz w:val="19"/>
        </w:rPr>
        <w:tab/>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pStyle w:val="Heading4"/>
        <w:ind w:left="-5"/>
      </w:pPr>
      <w:r>
        <w:t>READING ASSIGNMENT: Chapter 22</w:t>
      </w:r>
      <w:r>
        <w:rPr>
          <w:u w:val="none"/>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lastRenderedPageBreak/>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 xml:space="preserve">Entropy </w:t>
      </w:r>
    </w:p>
    <w:p w:rsidR="0022275F" w:rsidRDefault="00BF5DA6">
      <w:pPr>
        <w:spacing w:after="0" w:line="259" w:lineRule="auto"/>
        <w:ind w:left="478" w:right="0" w:firstLine="0"/>
      </w:pPr>
      <w:r>
        <w:rPr>
          <w:sz w:val="21"/>
        </w:rPr>
        <w:t xml:space="preserve"> </w:t>
      </w:r>
    </w:p>
    <w:p w:rsidR="0022275F" w:rsidRDefault="00BF5DA6">
      <w:pPr>
        <w:numPr>
          <w:ilvl w:val="0"/>
          <w:numId w:val="121"/>
        </w:numPr>
        <w:ind w:right="0" w:hanging="240"/>
      </w:pPr>
      <w:r>
        <w:t xml:space="preserve">Entropy, </w:t>
      </w:r>
      <w:r>
        <w:rPr>
          <w:sz w:val="14"/>
        </w:rPr>
        <w:t>S</w:t>
      </w:r>
      <w:r>
        <w:t xml:space="preserve">, is a state variable related to the second law of thermodynamics </w:t>
      </w:r>
    </w:p>
    <w:p w:rsidR="0022275F" w:rsidRDefault="00BF5DA6">
      <w:pPr>
        <w:numPr>
          <w:ilvl w:val="0"/>
          <w:numId w:val="121"/>
        </w:numPr>
        <w:ind w:right="0" w:hanging="240"/>
      </w:pPr>
      <w:r>
        <w:t xml:space="preserve">The importance of entropy grew with the development of statistical mechanics </w:t>
      </w:r>
    </w:p>
    <w:p w:rsidR="0022275F" w:rsidRDefault="00BF5DA6">
      <w:pPr>
        <w:numPr>
          <w:ilvl w:val="0"/>
          <w:numId w:val="121"/>
        </w:numPr>
        <w:spacing w:after="81" w:line="250" w:lineRule="auto"/>
        <w:ind w:right="0" w:hanging="240"/>
      </w:pPr>
      <w:r>
        <w:t xml:space="preserve">A main result is </w:t>
      </w:r>
      <w:r>
        <w:rPr>
          <w:b/>
        </w:rPr>
        <w:t xml:space="preserve">isolated systems tend toward disorder and entropy is a natural measure of this disorder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 xml:space="preserve">Entropy and the Second Law  </w:t>
      </w:r>
    </w:p>
    <w:p w:rsidR="0022275F" w:rsidRDefault="00BF5DA6">
      <w:pPr>
        <w:spacing w:after="0" w:line="259" w:lineRule="auto"/>
        <w:ind w:left="478" w:right="0" w:firstLine="0"/>
      </w:pPr>
      <w:r>
        <w:rPr>
          <w:sz w:val="21"/>
        </w:rPr>
        <w:t xml:space="preserve"> </w:t>
      </w:r>
    </w:p>
    <w:p w:rsidR="0022275F" w:rsidRDefault="00BF5DA6">
      <w:pPr>
        <w:numPr>
          <w:ilvl w:val="0"/>
          <w:numId w:val="121"/>
        </w:numPr>
        <w:ind w:right="0" w:hanging="240"/>
      </w:pPr>
      <w:r>
        <w:t xml:space="preserve">Entropy is a measure of disorder </w:t>
      </w:r>
    </w:p>
    <w:p w:rsidR="0022275F" w:rsidRDefault="00BF5DA6">
      <w:pPr>
        <w:numPr>
          <w:ilvl w:val="0"/>
          <w:numId w:val="121"/>
        </w:numPr>
        <w:ind w:right="0" w:hanging="240"/>
      </w:pPr>
      <w:r>
        <w:t xml:space="preserve">The entropy of the Universe increases in all real processes </w:t>
      </w:r>
    </w:p>
    <w:p w:rsidR="0022275F" w:rsidRDefault="00BF5DA6">
      <w:pPr>
        <w:numPr>
          <w:ilvl w:val="0"/>
          <w:numId w:val="121"/>
        </w:numPr>
        <w:spacing w:after="77"/>
        <w:ind w:right="0" w:hanging="240"/>
      </w:pPr>
      <w:r>
        <w:t xml:space="preserve">This is another statement of the second law of thermodynamics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488" w:right="0" w:hanging="10"/>
      </w:pPr>
      <w:r>
        <w:rPr>
          <w:sz w:val="21"/>
        </w:rPr>
        <w:t xml:space="preserve">Entropy and Heat </w:t>
      </w:r>
    </w:p>
    <w:p w:rsidR="0022275F" w:rsidRDefault="00BF5DA6">
      <w:pPr>
        <w:numPr>
          <w:ilvl w:val="0"/>
          <w:numId w:val="121"/>
        </w:numPr>
        <w:ind w:right="0" w:hanging="240"/>
      </w:pPr>
      <w:r>
        <w:t xml:space="preserve">The original formulation of entropy dealt with </w:t>
      </w:r>
      <w:r>
        <w:t xml:space="preserve">the transfer of energy by heat in a reversible process </w:t>
      </w:r>
    </w:p>
    <w:p w:rsidR="0022275F" w:rsidRDefault="00BF5DA6">
      <w:pPr>
        <w:numPr>
          <w:ilvl w:val="0"/>
          <w:numId w:val="121"/>
        </w:numPr>
        <w:spacing w:after="181"/>
        <w:ind w:right="0" w:hanging="240"/>
      </w:pPr>
      <w:r>
        <w:t xml:space="preserve">Let </w:t>
      </w:r>
      <w:r>
        <w:rPr>
          <w:sz w:val="14"/>
        </w:rPr>
        <w:t>dQ</w:t>
      </w:r>
      <w:r>
        <w:rPr>
          <w:sz w:val="14"/>
          <w:vertAlign w:val="subscript"/>
        </w:rPr>
        <w:t>r</w:t>
      </w:r>
      <w:r>
        <w:t xml:space="preserve"> be the amount of energy transferred by heat when a system follows a reversible path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The change in entropy, d</w:t>
      </w:r>
      <w:r>
        <w:rPr>
          <w:sz w:val="14"/>
        </w:rPr>
        <w:t>S</w:t>
      </w:r>
      <w:r>
        <w:t xml:space="preserve"> is: </w:t>
      </w:r>
    </w:p>
    <w:p w:rsidR="0022275F" w:rsidRDefault="00BF5DA6">
      <w:pPr>
        <w:tabs>
          <w:tab w:val="center" w:pos="3127"/>
        </w:tabs>
        <w:spacing w:after="12"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910144" behindDoc="0" locked="0" layoutInCell="1" allowOverlap="1">
                <wp:simplePos x="0" y="0"/>
                <wp:positionH relativeFrom="column">
                  <wp:posOffset>2330009</wp:posOffset>
                </wp:positionH>
                <wp:positionV relativeFrom="paragraph">
                  <wp:posOffset>129586</wp:posOffset>
                </wp:positionV>
                <wp:extent cx="284950" cy="1"/>
                <wp:effectExtent l="0" t="0" r="0" b="0"/>
                <wp:wrapNone/>
                <wp:docPr id="241493" name="Group 241493"/>
                <wp:cNvGraphicFramePr/>
                <a:graphic xmlns:a="http://schemas.openxmlformats.org/drawingml/2006/main">
                  <a:graphicData uri="http://schemas.microsoft.com/office/word/2010/wordprocessingGroup">
                    <wpg:wgp>
                      <wpg:cNvGrpSpPr/>
                      <wpg:grpSpPr>
                        <a:xfrm>
                          <a:off x="0" y="0"/>
                          <a:ext cx="284950" cy="1"/>
                          <a:chOff x="0" y="0"/>
                          <a:chExt cx="284950" cy="1"/>
                        </a:xfrm>
                      </wpg:grpSpPr>
                      <wps:wsp>
                        <wps:cNvPr id="26622" name="Shape 26622"/>
                        <wps:cNvSpPr/>
                        <wps:spPr>
                          <a:xfrm>
                            <a:off x="0" y="0"/>
                            <a:ext cx="284950" cy="0"/>
                          </a:xfrm>
                          <a:custGeom>
                            <a:avLst/>
                            <a:gdLst/>
                            <a:ahLst/>
                            <a:cxnLst/>
                            <a:rect l="0" t="0" r="0" b="0"/>
                            <a:pathLst>
                              <a:path w="284950">
                                <a:moveTo>
                                  <a:pt x="0" y="0"/>
                                </a:moveTo>
                                <a:lnTo>
                                  <a:pt x="28495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C6F7A92" id="Group 241493" o:spid="_x0000_s1026" style="position:absolute;margin-left:183.45pt;margin-top:10.2pt;width:22.45pt;height:0;z-index:251910144" coordsize="2849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">
                <v:shape id="Shape 26622" o:spid="_x0000_s1027" style="position:absolute;width:284950;height:0;visibility:visible;mso-wrap-style:square;v-text-anchor:top" coordsize="2849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acssQA&#10;AADeAAAADwAAAGRycy9kb3ducmV2LnhtbESPT4vCMBTE78J+h/AW9qapPRTtmhZxWVDBg9q9P5rX&#10;P9i8lCZq/fYbQfA4zMxvmFU+mk7caHCtZQXzWQSCuLS65VpBcf6dLkA4j6yxs0wKHuQgzz4mK0y1&#10;vfORbidfiwBhl6KCxvs+ldKVDRl0M9sTB6+yg0Ef5FBLPeA9wE0n4yhKpMGWw0KDPW0aKi+nq1HQ&#10;8s96V0emGMtqUz32f75Ybg9KfX2O628Qnkb/Dr/aW60gTpI4huedcAV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2nLLEAAAA3gAAAA8AAAAAAAAAAAAAAAAAmAIAAGRycy9k&#10;b3ducmV2LnhtbFBLBQYAAAAABAAEAPUAAACJAwAAAAA=&#10;" path="m,l284950,e" filled="f" strokeweight="0">
                  <v:stroke endcap="round"/>
                  <v:path arrowok="t" textboxrect="0,0,284950,0"/>
                </v:shape>
              </v:group>
            </w:pict>
          </mc:Fallback>
        </mc:AlternateContent>
      </w:r>
      <w:r>
        <w:rPr>
          <w:sz w:val="21"/>
        </w:rPr>
        <w:t xml:space="preserve"> </w:t>
      </w:r>
      <w:r>
        <w:rPr>
          <w:sz w:val="21"/>
        </w:rPr>
        <w:tab/>
      </w:r>
      <w:r>
        <w:rPr>
          <w:sz w:val="24"/>
        </w:rPr>
        <w:t xml:space="preserve">dS </w:t>
      </w:r>
      <w:r>
        <w:rPr>
          <w:rFonts w:ascii="Segoe UI Symbol" w:eastAsia="Segoe UI Symbol" w:hAnsi="Segoe UI Symbol" w:cs="Segoe UI Symbol"/>
          <w:sz w:val="24"/>
        </w:rPr>
        <w:t xml:space="preserve">= </w:t>
      </w:r>
      <w:r>
        <w:rPr>
          <w:sz w:val="24"/>
        </w:rPr>
        <w:t>dQ</w:t>
      </w:r>
      <w:r>
        <w:rPr>
          <w:sz w:val="14"/>
        </w:rPr>
        <w:t>r</w:t>
      </w:r>
    </w:p>
    <w:p w:rsidR="0022275F" w:rsidRDefault="00BF5DA6">
      <w:pPr>
        <w:tabs>
          <w:tab w:val="center" w:pos="3407"/>
        </w:tabs>
        <w:spacing w:after="12" w:line="248" w:lineRule="auto"/>
        <w:ind w:left="0" w:right="0" w:firstLine="0"/>
      </w:pPr>
      <w:r>
        <w:rPr>
          <w:sz w:val="21"/>
        </w:rPr>
        <w:t xml:space="preserve"> </w:t>
      </w:r>
      <w:r>
        <w:rPr>
          <w:sz w:val="21"/>
        </w:rPr>
        <w:tab/>
      </w:r>
      <w:r>
        <w:rPr>
          <w:sz w:val="24"/>
        </w:rPr>
        <w:t>T</w:t>
      </w:r>
    </w:p>
    <w:p w:rsidR="0022275F" w:rsidRDefault="00BF5DA6">
      <w:pPr>
        <w:numPr>
          <w:ilvl w:val="0"/>
          <w:numId w:val="121"/>
        </w:numPr>
        <w:ind w:right="0" w:hanging="240"/>
      </w:pPr>
      <w:r>
        <w:t>The change in entropy depends only on the endpoints and is</w:t>
      </w:r>
      <w:r>
        <w:t xml:space="preserve"> independent of the path followed </w:t>
      </w:r>
    </w:p>
    <w:p w:rsidR="0022275F" w:rsidRDefault="00BF5DA6">
      <w:pPr>
        <w:numPr>
          <w:ilvl w:val="0"/>
          <w:numId w:val="121"/>
        </w:numPr>
        <w:ind w:right="0" w:hanging="240"/>
      </w:pPr>
      <w:r>
        <w:t xml:space="preserve">The entropy change for an irreversible process can be determined by calculating the change in entropy for a reversible process that connects the same initial and final points </w:t>
      </w:r>
    </w:p>
    <w:p w:rsidR="0022275F" w:rsidRDefault="00BF5DA6">
      <w:pPr>
        <w:numPr>
          <w:ilvl w:val="0"/>
          <w:numId w:val="121"/>
        </w:numPr>
        <w:ind w:right="0" w:hanging="240"/>
      </w:pPr>
      <w:r>
        <w:rPr>
          <w:sz w:val="14"/>
        </w:rPr>
        <w:t>dQr</w:t>
      </w:r>
      <w:r>
        <w:t xml:space="preserve"> is measured along a reversible path, even if the system may have followed an irreversible path </w:t>
      </w:r>
    </w:p>
    <w:p w:rsidR="0022275F" w:rsidRDefault="00BF5DA6">
      <w:pPr>
        <w:numPr>
          <w:ilvl w:val="0"/>
          <w:numId w:val="121"/>
        </w:numPr>
        <w:ind w:right="0" w:hanging="240"/>
      </w:pPr>
      <w:r>
        <w:t xml:space="preserve">The meaningful quantity is the </w:t>
      </w:r>
      <w:r>
        <w:rPr>
          <w:sz w:val="14"/>
        </w:rPr>
        <w:t>change</w:t>
      </w:r>
      <w:r>
        <w:t xml:space="preserve"> in entropy and not the entropy itself </w:t>
      </w:r>
    </w:p>
    <w:p w:rsidR="0022275F" w:rsidRDefault="00BF5DA6">
      <w:pPr>
        <w:numPr>
          <w:ilvl w:val="0"/>
          <w:numId w:val="121"/>
        </w:numPr>
        <w:spacing w:after="274"/>
        <w:ind w:right="0" w:hanging="240"/>
      </w:pPr>
      <w:r>
        <w:t xml:space="preserve">For a finite process, </w:t>
      </w:r>
    </w:p>
    <w:p w:rsidR="0022275F" w:rsidRDefault="00BF5DA6">
      <w:pPr>
        <w:tabs>
          <w:tab w:val="center" w:pos="3039"/>
        </w:tabs>
        <w:spacing w:after="12"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911168" behindDoc="0" locked="0" layoutInCell="1" allowOverlap="1">
                <wp:simplePos x="0" y="0"/>
                <wp:positionH relativeFrom="column">
                  <wp:posOffset>2610399</wp:posOffset>
                </wp:positionH>
                <wp:positionV relativeFrom="paragraph">
                  <wp:posOffset>107887</wp:posOffset>
                </wp:positionV>
                <wp:extent cx="284963" cy="1"/>
                <wp:effectExtent l="0" t="0" r="0" b="0"/>
                <wp:wrapNone/>
                <wp:docPr id="241494" name="Group 241494"/>
                <wp:cNvGraphicFramePr/>
                <a:graphic xmlns:a="http://schemas.openxmlformats.org/drawingml/2006/main">
                  <a:graphicData uri="http://schemas.microsoft.com/office/word/2010/wordprocessingGroup">
                    <wpg:wgp>
                      <wpg:cNvGrpSpPr/>
                      <wpg:grpSpPr>
                        <a:xfrm>
                          <a:off x="0" y="0"/>
                          <a:ext cx="284963" cy="1"/>
                          <a:chOff x="0" y="0"/>
                          <a:chExt cx="284963" cy="1"/>
                        </a:xfrm>
                      </wpg:grpSpPr>
                      <wps:wsp>
                        <wps:cNvPr id="26630" name="Shape 26630"/>
                        <wps:cNvSpPr/>
                        <wps:spPr>
                          <a:xfrm>
                            <a:off x="0" y="0"/>
                            <a:ext cx="284963" cy="0"/>
                          </a:xfrm>
                          <a:custGeom>
                            <a:avLst/>
                            <a:gdLst/>
                            <a:ahLst/>
                            <a:cxnLst/>
                            <a:rect l="0" t="0" r="0" b="0"/>
                            <a:pathLst>
                              <a:path w="284963">
                                <a:moveTo>
                                  <a:pt x="0" y="0"/>
                                </a:moveTo>
                                <a:lnTo>
                                  <a:pt x="28496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3FC389" id="Group 241494" o:spid="_x0000_s1026" style="position:absolute;margin-left:205.55pt;margin-top:8.5pt;width:22.45pt;height:0;z-index:251911168" coordsize="2849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">
                <v:shape id="Shape 26630" o:spid="_x0000_s1027" style="position:absolute;width:284963;height:0;visibility:visible;mso-wrap-style:square;v-text-anchor:top" coordsize="2849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9GcQA&#10;AADeAAAADwAAAGRycy9kb3ducmV2LnhtbESPzWoCMRSF94LvEK7QnWZUnJapUdSidNFNben6dnI7&#10;GZrcDEkcx7c3i0KXh/PHt94OzoqeQmw9K5jPChDEtdctNwo+P47TJxAxIWu0nknBjSJsN+PRGivt&#10;r/xO/Tk1Io9wrFCBSamrpIy1IYdx5jvi7P344DBlGRqpA17zuLNyURSldNhyfjDY0cFQ/Xu+OAW9&#10;n3/ZYbU/3ZZGf9vyJXRv9lGph8mwewaRaEj/4b/2q1awKMtlBsg4GQX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tPRnEAAAA3gAAAA8AAAAAAAAAAAAAAAAAmAIAAGRycy9k&#10;b3ducmV2LnhtbFBLBQYAAAAABAAEAPUAAACJAwAAAAA=&#10;" path="m,l284963,e" filled="f" strokeweight="0">
                  <v:stroke endcap="round"/>
                  <v:path arrowok="t" textboxrect="0,0,284963,0"/>
                </v:shape>
              </v:group>
            </w:pict>
          </mc:Fallback>
        </mc:AlternateContent>
      </w:r>
      <w:r>
        <w:rPr>
          <w:sz w:val="21"/>
        </w:rPr>
        <w:t xml:space="preserve"> </w:t>
      </w:r>
      <w:r>
        <w:rPr>
          <w:sz w:val="21"/>
        </w:rPr>
        <w:tab/>
      </w:r>
      <w:r>
        <w:rPr>
          <w:sz w:val="24"/>
        </w:rPr>
        <w:t>∆</w:t>
      </w:r>
      <w:r>
        <w:rPr>
          <w:sz w:val="24"/>
        </w:rPr>
        <w:t xml:space="preserve">S </w:t>
      </w:r>
      <w:r>
        <w:rPr>
          <w:rFonts w:ascii="Segoe UI Symbol" w:eastAsia="Segoe UI Symbol" w:hAnsi="Segoe UI Symbol" w:cs="Segoe UI Symbol"/>
          <w:sz w:val="24"/>
        </w:rPr>
        <w:t>=</w:t>
      </w:r>
      <w:r>
        <w:rPr>
          <w:sz w:val="24"/>
        </w:rPr>
        <w:t>S</w:t>
      </w:r>
      <w:r>
        <w:rPr>
          <w:sz w:val="14"/>
        </w:rPr>
        <w:t xml:space="preserve">f </w:t>
      </w:r>
      <w:r>
        <w:rPr>
          <w:rFonts w:ascii="Segoe UI Symbol" w:eastAsia="Segoe UI Symbol" w:hAnsi="Segoe UI Symbol" w:cs="Segoe UI Symbol"/>
          <w:sz w:val="24"/>
        </w:rPr>
        <w:t>−</w:t>
      </w:r>
      <w:r>
        <w:rPr>
          <w:sz w:val="24"/>
        </w:rPr>
        <w:t>S</w:t>
      </w:r>
      <w:r>
        <w:rPr>
          <w:sz w:val="14"/>
        </w:rPr>
        <w:t xml:space="preserve">i </w:t>
      </w:r>
      <w:r>
        <w:rPr>
          <w:rFonts w:ascii="Segoe UI Symbol" w:eastAsia="Segoe UI Symbol" w:hAnsi="Segoe UI Symbol" w:cs="Segoe UI Symbol"/>
          <w:sz w:val="24"/>
        </w:rPr>
        <w:t xml:space="preserve">= </w:t>
      </w:r>
      <w:r>
        <w:rPr>
          <w:rFonts w:ascii="Segoe UI Symbol" w:eastAsia="Segoe UI Symbol" w:hAnsi="Segoe UI Symbol" w:cs="Segoe UI Symbol"/>
          <w:sz w:val="36"/>
        </w:rPr>
        <w:t>∫</w:t>
      </w:r>
      <w:r>
        <w:rPr>
          <w:sz w:val="24"/>
        </w:rPr>
        <w:t>dQ</w:t>
      </w:r>
      <w:r>
        <w:rPr>
          <w:sz w:val="14"/>
        </w:rPr>
        <w:t>r</w:t>
      </w:r>
    </w:p>
    <w:p w:rsidR="0022275F" w:rsidRDefault="00BF5DA6">
      <w:pPr>
        <w:tabs>
          <w:tab w:val="center" w:pos="238"/>
          <w:tab w:val="center" w:pos="3849"/>
        </w:tabs>
        <w:spacing w:after="12" w:line="248" w:lineRule="auto"/>
        <w:ind w:left="0" w:right="0" w:firstLine="0"/>
      </w:pPr>
      <w:r>
        <w:rPr>
          <w:rFonts w:ascii="Calibri" w:eastAsia="Calibri" w:hAnsi="Calibri" w:cs="Calibri"/>
          <w:sz w:val="22"/>
        </w:rPr>
        <w:tab/>
      </w:r>
      <w:r>
        <w:t xml:space="preserve"> </w:t>
      </w:r>
      <w:r>
        <w:tab/>
      </w:r>
      <w:r>
        <w:rPr>
          <w:sz w:val="24"/>
        </w:rPr>
        <w:t>T</w:t>
      </w:r>
    </w:p>
    <w:p w:rsidR="0022275F" w:rsidRDefault="00BF5DA6">
      <w:pPr>
        <w:numPr>
          <w:ilvl w:val="0"/>
          <w:numId w:val="121"/>
        </w:numPr>
        <w:ind w:right="0" w:hanging="240"/>
      </w:pPr>
      <w:r>
        <w:t xml:space="preserve">The change in entropy of a system going from one state to another has the same value for all paths connecting the two states </w:t>
      </w:r>
    </w:p>
    <w:p w:rsidR="0022275F" w:rsidRDefault="00BF5DA6">
      <w:pPr>
        <w:numPr>
          <w:ilvl w:val="0"/>
          <w:numId w:val="121"/>
        </w:numPr>
        <w:spacing w:after="79"/>
        <w:ind w:right="0" w:hanging="240"/>
      </w:pPr>
      <w:r>
        <w:lastRenderedPageBreak/>
        <w:t xml:space="preserve">The finite change in entropy depends only on the properties of the initial and final equilibrium states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167" w:line="250" w:lineRule="auto"/>
        <w:ind w:left="19" w:right="0" w:hanging="10"/>
      </w:pPr>
      <w:r>
        <w:rPr>
          <w:sz w:val="21"/>
        </w:rPr>
        <w:t>∆</w:t>
      </w:r>
      <w:r>
        <w:rPr>
          <w:sz w:val="22"/>
        </w:rPr>
        <w:t>S</w:t>
      </w:r>
      <w:r>
        <w:rPr>
          <w:sz w:val="21"/>
        </w:rPr>
        <w:t xml:space="preserve"> for a Revers</w:t>
      </w:r>
      <w:r>
        <w:rPr>
          <w:sz w:val="21"/>
        </w:rPr>
        <w:t xml:space="preserve">ible Cycle </w:t>
      </w:r>
    </w:p>
    <w:p w:rsidR="0022275F" w:rsidRDefault="00BF5DA6">
      <w:pPr>
        <w:tabs>
          <w:tab w:val="center" w:pos="3740"/>
        </w:tabs>
        <w:spacing w:after="0" w:line="259" w:lineRule="auto"/>
        <w:ind w:left="-15" w:right="0" w:firstLine="0"/>
      </w:pPr>
      <w:r>
        <w:rPr>
          <w:rFonts w:ascii="Calibri" w:eastAsia="Calibri" w:hAnsi="Calibri" w:cs="Calibri"/>
          <w:noProof/>
          <w:sz w:val="22"/>
        </w:rPr>
        <mc:AlternateContent>
          <mc:Choice Requires="wpg">
            <w:drawing>
              <wp:anchor distT="0" distB="0" distL="114300" distR="114300" simplePos="0" relativeHeight="251912192" behindDoc="0" locked="0" layoutInCell="1" allowOverlap="1">
                <wp:simplePos x="0" y="0"/>
                <wp:positionH relativeFrom="column">
                  <wp:posOffset>2022185</wp:posOffset>
                </wp:positionH>
                <wp:positionV relativeFrom="paragraph">
                  <wp:posOffset>128165</wp:posOffset>
                </wp:positionV>
                <wp:extent cx="342850" cy="63997"/>
                <wp:effectExtent l="0" t="0" r="0" b="0"/>
                <wp:wrapNone/>
                <wp:docPr id="241495" name="Group 241495"/>
                <wp:cNvGraphicFramePr/>
                <a:graphic xmlns:a="http://schemas.openxmlformats.org/drawingml/2006/main">
                  <a:graphicData uri="http://schemas.microsoft.com/office/word/2010/wordprocessingGroup">
                    <wpg:wgp>
                      <wpg:cNvGrpSpPr/>
                      <wpg:grpSpPr>
                        <a:xfrm>
                          <a:off x="0" y="0"/>
                          <a:ext cx="342850" cy="63997"/>
                          <a:chOff x="0" y="0"/>
                          <a:chExt cx="342850" cy="63997"/>
                        </a:xfrm>
                      </wpg:grpSpPr>
                      <wps:wsp>
                        <wps:cNvPr id="26752" name="Shape 26752"/>
                        <wps:cNvSpPr/>
                        <wps:spPr>
                          <a:xfrm>
                            <a:off x="86817" y="31998"/>
                            <a:ext cx="256032" cy="0"/>
                          </a:xfrm>
                          <a:custGeom>
                            <a:avLst/>
                            <a:gdLst/>
                            <a:ahLst/>
                            <a:cxnLst/>
                            <a:rect l="0" t="0" r="0" b="0"/>
                            <a:pathLst>
                              <a:path w="256032">
                                <a:moveTo>
                                  <a:pt x="0" y="0"/>
                                </a:moveTo>
                                <a:lnTo>
                                  <a:pt x="25603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753" name="Shape 26753"/>
                        <wps:cNvSpPr/>
                        <wps:spPr>
                          <a:xfrm>
                            <a:off x="0" y="0"/>
                            <a:ext cx="54813" cy="63997"/>
                          </a:xfrm>
                          <a:custGeom>
                            <a:avLst/>
                            <a:gdLst/>
                            <a:ahLst/>
                            <a:cxnLst/>
                            <a:rect l="0" t="0" r="0" b="0"/>
                            <a:pathLst>
                              <a:path w="54813" h="63997">
                                <a:moveTo>
                                  <a:pt x="54813" y="31998"/>
                                </a:moveTo>
                                <a:cubicBezTo>
                                  <a:pt x="54813" y="15230"/>
                                  <a:pt x="42659" y="0"/>
                                  <a:pt x="27432" y="0"/>
                                </a:cubicBezTo>
                                <a:cubicBezTo>
                                  <a:pt x="12154" y="0"/>
                                  <a:pt x="0" y="15230"/>
                                  <a:pt x="0" y="31998"/>
                                </a:cubicBezTo>
                                <a:cubicBezTo>
                                  <a:pt x="0" y="50305"/>
                                  <a:pt x="12154" y="63997"/>
                                  <a:pt x="27432" y="63997"/>
                                </a:cubicBezTo>
                                <a:cubicBezTo>
                                  <a:pt x="42659" y="63997"/>
                                  <a:pt x="54813" y="50305"/>
                                  <a:pt x="54813" y="31998"/>
                                </a:cubicBezTo>
                                <a:close/>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407F13C" id="Group 241495" o:spid="_x0000_s1026" style="position:absolute;margin-left:159.25pt;margin-top:10.1pt;width:27pt;height:5.05pt;z-index:251912192" coordsize="342850,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">
                <v:shape id="Shape 26752" o:spid="_x0000_s1027" style="position:absolute;left:86817;top:31998;width:256032;height:0;visibility:visible;mso-wrap-style:square;v-text-anchor:top" coordsize="256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bhMkA&#10;AADeAAAADwAAAGRycy9kb3ducmV2LnhtbESPW2vCQBSE3wv9D8sp9KXoxkC9RFcpSrEPYvEC6tsh&#10;e0xCs2dDdo3Jv+8WhD4OM/MNM1u0phQN1a6wrGDQj0AQp1YXnCk4Hj57YxDOI2ssLZOCjhws5s9P&#10;M0y0vfOOmr3PRICwS1BB7n2VSOnSnAy6vq2Ig3e1tUEfZJ1JXeM9wE0p4ygaSoMFh4UcK1rmlP7s&#10;b0bBap2eR9vmOjnj9wkvb6tul206pV5f2o8pCE+t/w8/2l9aQTwcvcfwdydcATn/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HjbhMkAAADeAAAADwAAAAAAAAAAAAAAAACYAgAA&#10;ZHJzL2Rvd25yZXYueG1sUEsFBgAAAAAEAAQA9QAAAI4DAAAAAA==&#10;" path="m,l256032,e" filled="f" strokeweight="0">
                  <v:stroke endcap="round"/>
                  <v:path arrowok="t" textboxrect="0,0,256032,0"/>
                </v:shape>
                <v:shape id="Shape 26753" o:spid="_x0000_s1028" style="position:absolute;width:54813;height:63997;visibility:visible;mso-wrap-style:square;v-text-anchor:top" coordsize="54813,63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v/MYA&#10;AADeAAAADwAAAGRycy9kb3ducmV2LnhtbESPW2sCMRSE3wX/QzgF3zRbxdvWKFJaaCnitfT1sDnd&#10;i5uTZRPd7b83BcHHYWa+YRar1pTiSrXLLSt4HkQgiBOrc04VnI7v/RkI55E1lpZJwR85WC27nQXG&#10;2ja8p+vBpyJA2MWoIPO+iqV0SUYG3cBWxMH7tbVBH2SdSl1jE+CmlMMomkiDOYeFDCt6zSg5Hy5G&#10;wRbnxduPLb7KTXT+Lj7lZacbUqr31K5fQHhq/SN8b39oBcPJdDyC/zvhCs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qv/MYAAADeAAAADwAAAAAAAAAAAAAAAACYAgAAZHJz&#10;L2Rvd25yZXYueG1sUEsFBgAAAAAEAAQA9QAAAIsDAAAAAA==&#10;" path="m54813,31998c54813,15230,42659,,27432,,12154,,,15230,,31998,,50305,12154,63997,27432,63997v15227,,27381,-13692,27381,-31999xe" filled="f" strokeweight="0">
                  <v:stroke endcap="round"/>
                  <v:path arrowok="t" textboxrect="0,0,54813,63997"/>
                </v:shape>
              </v:group>
            </w:pict>
          </mc:Fallback>
        </mc:AlternateContent>
      </w:r>
      <w:r>
        <w:rPr>
          <w:sz w:val="21"/>
        </w:rPr>
        <w:t xml:space="preserve"> </w:t>
      </w:r>
      <w:r>
        <w:rPr>
          <w:sz w:val="21"/>
        </w:rPr>
        <w:tab/>
      </w:r>
      <w:r>
        <w:rPr>
          <w:sz w:val="26"/>
        </w:rPr>
        <w:t>dQ</w:t>
      </w:r>
      <w:r>
        <w:rPr>
          <w:rFonts w:ascii="Segoe UI Symbol" w:eastAsia="Segoe UI Symbol" w:hAnsi="Segoe UI Symbol" w:cs="Segoe UI Symbol"/>
          <w:sz w:val="26"/>
        </w:rPr>
        <w:t>=</w:t>
      </w:r>
      <w:r>
        <w:rPr>
          <w:sz w:val="26"/>
        </w:rPr>
        <w:t>0</w:t>
      </w:r>
    </w:p>
    <w:p w:rsidR="0022275F" w:rsidRDefault="00BF5DA6">
      <w:pPr>
        <w:pStyle w:val="Heading3"/>
        <w:tabs>
          <w:tab w:val="center" w:pos="2598"/>
        </w:tabs>
        <w:spacing w:after="0"/>
        <w:ind w:left="-15" w:firstLine="0"/>
      </w:pPr>
      <w:r>
        <w:rPr>
          <w:b/>
          <w:sz w:val="21"/>
          <w:u w:val="none"/>
        </w:rPr>
        <w:t xml:space="preserve"> </w:t>
      </w:r>
      <w:r>
        <w:rPr>
          <w:b/>
          <w:sz w:val="21"/>
          <w:u w:val="none"/>
        </w:rPr>
        <w:tab/>
      </w:r>
      <w:r>
        <w:rPr>
          <w:sz w:val="26"/>
          <w:u w:val="none"/>
        </w:rPr>
        <w:t>∆</w:t>
      </w:r>
      <w:r>
        <w:rPr>
          <w:sz w:val="26"/>
          <w:u w:val="none"/>
        </w:rPr>
        <w:t>S</w:t>
      </w:r>
      <w:r>
        <w:rPr>
          <w:rFonts w:ascii="Segoe UI Symbol" w:eastAsia="Segoe UI Symbol" w:hAnsi="Segoe UI Symbol" w:cs="Segoe UI Symbol"/>
          <w:sz w:val="26"/>
          <w:u w:val="none"/>
        </w:rPr>
        <w:t>=</w:t>
      </w:r>
      <w:r>
        <w:rPr>
          <w:sz w:val="26"/>
          <w:u w:val="none"/>
        </w:rPr>
        <w:t>S</w:t>
      </w:r>
      <w:r>
        <w:rPr>
          <w:sz w:val="23"/>
          <w:u w:val="none"/>
          <w:vertAlign w:val="subscript"/>
        </w:rPr>
        <w:t xml:space="preserve">f </w:t>
      </w:r>
      <w:r>
        <w:rPr>
          <w:rFonts w:ascii="Segoe UI Symbol" w:eastAsia="Segoe UI Symbol" w:hAnsi="Segoe UI Symbol" w:cs="Segoe UI Symbol"/>
          <w:sz w:val="26"/>
          <w:u w:val="none"/>
        </w:rPr>
        <w:t>−</w:t>
      </w:r>
      <w:r>
        <w:rPr>
          <w:sz w:val="26"/>
          <w:u w:val="none"/>
        </w:rPr>
        <w:t>S</w:t>
      </w:r>
      <w:r>
        <w:rPr>
          <w:sz w:val="23"/>
          <w:u w:val="none"/>
          <w:vertAlign w:val="subscript"/>
        </w:rPr>
        <w:t xml:space="preserve">i </w:t>
      </w:r>
      <w:r>
        <w:rPr>
          <w:rFonts w:ascii="Segoe UI Symbol" w:eastAsia="Segoe UI Symbol" w:hAnsi="Segoe UI Symbol" w:cs="Segoe UI Symbol"/>
          <w:sz w:val="26"/>
          <w:u w:val="none"/>
        </w:rPr>
        <w:t>=</w:t>
      </w:r>
      <w:r>
        <w:rPr>
          <w:rFonts w:ascii="Segoe UI Symbol" w:eastAsia="Segoe UI Symbol" w:hAnsi="Segoe UI Symbol" w:cs="Segoe UI Symbol"/>
          <w:sz w:val="38"/>
          <w:u w:val="none"/>
        </w:rPr>
        <w:t xml:space="preserve">∫ </w:t>
      </w:r>
      <w:r>
        <w:rPr>
          <w:sz w:val="26"/>
          <w:u w:val="none"/>
        </w:rPr>
        <w:t>T</w:t>
      </w:r>
    </w:p>
    <w:p w:rsidR="0022275F" w:rsidRDefault="00BF5DA6">
      <w:pPr>
        <w:ind w:left="4" w:right="0"/>
      </w:pPr>
      <w:r>
        <w:t xml:space="preserve">This integral symbol indicates the integral is over a closed path </w:t>
      </w:r>
    </w:p>
    <w:p w:rsidR="0022275F" w:rsidRDefault="00BF5DA6">
      <w:pPr>
        <w:ind w:right="0" w:hanging="10"/>
      </w:pPr>
      <w:r>
        <w:rPr>
          <w:sz w:val="15"/>
        </w:rPr>
        <w:t xml:space="preserve">This demonstrates that ∆S depends on only the initial and final states and not the path between the states </w:t>
      </w:r>
    </w:p>
    <w:p w:rsidR="0022275F" w:rsidRDefault="00BF5DA6">
      <w:pPr>
        <w:spacing w:after="0" w:line="259" w:lineRule="auto"/>
        <w:ind w:left="238" w:right="0" w:firstLine="0"/>
      </w:pPr>
      <w:r>
        <w:t xml:space="preserve"> </w:t>
      </w:r>
    </w:p>
    <w:p w:rsidR="0022275F" w:rsidRDefault="00BF5DA6">
      <w:pPr>
        <w:spacing w:after="50"/>
        <w:ind w:left="478" w:right="0" w:hanging="240"/>
      </w:pPr>
      <w:r>
        <w:rPr>
          <w:rFonts w:ascii="Times New Roman" w:eastAsia="Times New Roman" w:hAnsi="Times New Roman" w:cs="Times New Roman"/>
        </w:rPr>
        <w:t>•</w:t>
      </w:r>
      <w:r>
        <w:rPr>
          <w:rFonts w:ascii="Arial" w:eastAsia="Arial" w:hAnsi="Arial" w:cs="Arial"/>
        </w:rPr>
        <w:t xml:space="preserve"> </w:t>
      </w:r>
      <w:r>
        <w:t xml:space="preserve">In general, the total entropy and therefore the total disorder always increases in an irreversible process </w:t>
      </w:r>
    </w:p>
    <w:p w:rsidR="0022275F" w:rsidRDefault="00BF5DA6">
      <w:pPr>
        <w:spacing w:after="0" w:line="259" w:lineRule="auto"/>
        <w:ind w:left="0" w:right="0" w:firstLine="0"/>
      </w:pPr>
      <w:r>
        <w:rPr>
          <w:sz w:val="19"/>
        </w:rPr>
        <w:t xml:space="preserve"> </w:t>
      </w:r>
    </w:p>
    <w:p w:rsidR="0022275F" w:rsidRDefault="00BF5DA6">
      <w:pPr>
        <w:spacing w:after="0" w:line="259" w:lineRule="auto"/>
        <w:ind w:left="0" w:right="0" w:firstLine="0"/>
      </w:pPr>
      <w:r>
        <w:rPr>
          <w:sz w:val="19"/>
        </w:rPr>
        <w:t xml:space="preserve"> </w:t>
      </w:r>
    </w:p>
    <w:p w:rsidR="0022275F" w:rsidRDefault="00BF5DA6">
      <w:pPr>
        <w:spacing w:after="4" w:line="248" w:lineRule="auto"/>
        <w:ind w:left="14" w:right="0" w:hanging="10"/>
      </w:pPr>
      <w:r>
        <w:rPr>
          <w:sz w:val="19"/>
        </w:rPr>
        <w:t xml:space="preserve">The total entropy of an isolated system undergoes a change that cannot decrease. </w:t>
      </w:r>
    </w:p>
    <w:p w:rsidR="0022275F" w:rsidRDefault="00BF5DA6">
      <w:pPr>
        <w:spacing w:after="0" w:line="259" w:lineRule="auto"/>
        <w:ind w:left="0" w:right="0" w:firstLine="0"/>
      </w:pPr>
      <w:r>
        <w:rPr>
          <w:sz w:val="19"/>
        </w:rPr>
        <w:t xml:space="preserve"> </w:t>
      </w:r>
    </w:p>
    <w:p w:rsidR="0022275F" w:rsidRDefault="00BF5DA6">
      <w:pPr>
        <w:pStyle w:val="Heading4"/>
        <w:spacing w:after="3" w:line="264" w:lineRule="auto"/>
        <w:ind w:left="248" w:right="864"/>
      </w:pPr>
      <w:r>
        <w:rPr>
          <w:sz w:val="15"/>
        </w:rPr>
        <w:t>This is another statement of the second law of thermodynamic</w:t>
      </w:r>
      <w:r>
        <w:rPr>
          <w:sz w:val="15"/>
        </w:rPr>
        <w:t>s</w:t>
      </w:r>
      <w:r>
        <w:rPr>
          <w:sz w:val="15"/>
          <w:u w:val="none"/>
        </w:rPr>
        <w:t xml:space="preserve"> </w:t>
      </w:r>
    </w:p>
    <w:p w:rsidR="0022275F" w:rsidRDefault="00BF5DA6">
      <w:pPr>
        <w:spacing w:after="0" w:line="259" w:lineRule="auto"/>
        <w:ind w:left="715" w:right="0" w:firstLine="0"/>
      </w:pPr>
      <w:r>
        <w:t xml:space="preserve"> </w:t>
      </w:r>
    </w:p>
    <w:p w:rsidR="0022275F" w:rsidRDefault="00BF5DA6">
      <w:pPr>
        <w:numPr>
          <w:ilvl w:val="0"/>
          <w:numId w:val="122"/>
        </w:numPr>
        <w:ind w:right="0" w:hanging="240"/>
      </w:pPr>
      <w:r>
        <w:t xml:space="preserve">If the process is irreversible, then the total entropy of an isolated system always increases </w:t>
      </w:r>
    </w:p>
    <w:p w:rsidR="0022275F" w:rsidRDefault="00BF5DA6">
      <w:pPr>
        <w:numPr>
          <w:ilvl w:val="1"/>
          <w:numId w:val="122"/>
        </w:numPr>
        <w:ind w:right="0" w:hanging="240"/>
      </w:pPr>
      <w:r>
        <w:t xml:space="preserve">In a reversible process, the total entropy of an isolated system remains constant </w:t>
      </w:r>
    </w:p>
    <w:p w:rsidR="0022275F" w:rsidRDefault="00BF5DA6">
      <w:pPr>
        <w:tabs>
          <w:tab w:val="center" w:pos="748"/>
          <w:tab w:val="center" w:pos="955"/>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122"/>
        </w:numPr>
        <w:spacing w:after="79"/>
        <w:ind w:right="0" w:hanging="240"/>
      </w:pPr>
      <w:r>
        <w:t xml:space="preserve">The change in entropy of the Universe must be greater than zero for an irreversible process and equal to zero for a reversible process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Heat Death of the Universe </w:t>
      </w:r>
    </w:p>
    <w:p w:rsidR="0022275F" w:rsidRDefault="00BF5DA6">
      <w:pPr>
        <w:spacing w:after="0" w:line="259" w:lineRule="auto"/>
        <w:ind w:left="0" w:right="0" w:firstLine="0"/>
      </w:pPr>
      <w:r>
        <w:rPr>
          <w:sz w:val="21"/>
        </w:rPr>
        <w:t xml:space="preserve"> </w:t>
      </w:r>
    </w:p>
    <w:p w:rsidR="0022275F" w:rsidRDefault="00BF5DA6">
      <w:pPr>
        <w:numPr>
          <w:ilvl w:val="0"/>
          <w:numId w:val="122"/>
        </w:numPr>
        <w:ind w:right="0" w:hanging="240"/>
      </w:pPr>
      <w:r>
        <w:t xml:space="preserve">Ultimately, the entropy of the Universe should reach a maximum value </w:t>
      </w:r>
    </w:p>
    <w:p w:rsidR="0022275F" w:rsidRDefault="00BF5DA6">
      <w:pPr>
        <w:numPr>
          <w:ilvl w:val="0"/>
          <w:numId w:val="122"/>
        </w:numPr>
        <w:ind w:right="0" w:hanging="240"/>
      </w:pPr>
      <w:r>
        <w:t>At this value, the</w:t>
      </w:r>
      <w:r>
        <w:t xml:space="preserve"> Universe will be in a state of uniform temperature and density </w:t>
      </w:r>
    </w:p>
    <w:p w:rsidR="0022275F" w:rsidRDefault="00BF5DA6">
      <w:pPr>
        <w:numPr>
          <w:ilvl w:val="0"/>
          <w:numId w:val="122"/>
        </w:numPr>
        <w:ind w:right="0" w:hanging="240"/>
      </w:pPr>
      <w:r>
        <w:t xml:space="preserve">All physical, chemical, and biological processes will cease </w:t>
      </w:r>
    </w:p>
    <w:p w:rsidR="0022275F" w:rsidRDefault="00BF5DA6">
      <w:pPr>
        <w:numPr>
          <w:ilvl w:val="1"/>
          <w:numId w:val="122"/>
        </w:numPr>
        <w:ind w:right="0" w:hanging="240"/>
      </w:pPr>
      <w:r>
        <w:t xml:space="preserve">The state of perfect disorder implies that no energy is available for doing work </w:t>
      </w:r>
    </w:p>
    <w:p w:rsidR="0022275F" w:rsidRDefault="00BF5DA6">
      <w:pPr>
        <w:numPr>
          <w:ilvl w:val="1"/>
          <w:numId w:val="122"/>
        </w:numPr>
        <w:spacing w:after="77"/>
        <w:ind w:right="0" w:hanging="240"/>
      </w:pPr>
      <w:r>
        <w:t>This state is called the heat death of the Unive</w:t>
      </w:r>
      <w:r>
        <w:t xml:space="preserve">rse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15"/>
        </w:rPr>
        <w:t>∆</w:t>
      </w:r>
      <w:r>
        <w:rPr>
          <w:sz w:val="22"/>
        </w:rPr>
        <w:t>S</w:t>
      </w:r>
      <w:r>
        <w:rPr>
          <w:sz w:val="21"/>
        </w:rPr>
        <w:t xml:space="preserve"> for a Quasi-Static, Reversible Process </w:t>
      </w:r>
    </w:p>
    <w:p w:rsidR="0022275F" w:rsidRDefault="00BF5DA6">
      <w:pPr>
        <w:numPr>
          <w:ilvl w:val="0"/>
          <w:numId w:val="122"/>
        </w:numPr>
        <w:ind w:right="0" w:hanging="240"/>
      </w:pPr>
      <w:r>
        <w:t xml:space="preserve">Assume an ideal gas undergoes a quasi-static, reversible process </w:t>
      </w:r>
    </w:p>
    <w:p w:rsidR="0022275F" w:rsidRDefault="00BF5DA6">
      <w:pPr>
        <w:numPr>
          <w:ilvl w:val="0"/>
          <w:numId w:val="122"/>
        </w:numPr>
        <w:ind w:right="0" w:hanging="240"/>
      </w:pPr>
      <w:r>
        <w:lastRenderedPageBreak/>
        <w:t xml:space="preserve">Its initial state has </w:t>
      </w:r>
      <w:r>
        <w:rPr>
          <w:sz w:val="14"/>
        </w:rPr>
        <w:t>T</w:t>
      </w:r>
      <w:r>
        <w:rPr>
          <w:sz w:val="14"/>
          <w:vertAlign w:val="subscript"/>
        </w:rPr>
        <w:t>i</w:t>
      </w:r>
      <w:r>
        <w:t xml:space="preserve"> and </w:t>
      </w:r>
      <w:r>
        <w:rPr>
          <w:sz w:val="14"/>
        </w:rPr>
        <w:t>V</w:t>
      </w:r>
      <w:r>
        <w:rPr>
          <w:sz w:val="14"/>
          <w:vertAlign w:val="subscript"/>
        </w:rPr>
        <w:t>i</w:t>
      </w:r>
      <w:r>
        <w:t xml:space="preserve">  </w:t>
      </w:r>
    </w:p>
    <w:p w:rsidR="0022275F" w:rsidRDefault="00BF5DA6">
      <w:pPr>
        <w:numPr>
          <w:ilvl w:val="0"/>
          <w:numId w:val="122"/>
        </w:numPr>
        <w:ind w:right="0" w:hanging="240"/>
      </w:pPr>
      <w:r>
        <w:t xml:space="preserve">Its final state has </w:t>
      </w:r>
      <w:r>
        <w:rPr>
          <w:sz w:val="14"/>
        </w:rPr>
        <w:t>T</w:t>
      </w:r>
      <w:r>
        <w:rPr>
          <w:sz w:val="14"/>
          <w:vertAlign w:val="subscript"/>
        </w:rPr>
        <w:t xml:space="preserve">f </w:t>
      </w:r>
      <w:r>
        <w:t xml:space="preserve">and </w:t>
      </w:r>
      <w:r>
        <w:rPr>
          <w:sz w:val="14"/>
        </w:rPr>
        <w:t>V</w:t>
      </w:r>
      <w:r>
        <w:rPr>
          <w:sz w:val="14"/>
          <w:vertAlign w:val="subscript"/>
        </w:rPr>
        <w:t>f</w:t>
      </w:r>
      <w:r>
        <w:rPr>
          <w:sz w:val="14"/>
        </w:rPr>
        <w:t xml:space="preserve"> </w:t>
      </w:r>
    </w:p>
    <w:tbl>
      <w:tblPr>
        <w:tblStyle w:val="TableGrid"/>
        <w:tblpPr w:vertAnchor="text" w:tblpY="327"/>
        <w:tblOverlap w:val="never"/>
        <w:tblW w:w="5139" w:type="dxa"/>
        <w:tblInd w:w="0" w:type="dxa"/>
        <w:tblCellMar>
          <w:top w:w="0" w:type="dxa"/>
          <w:left w:w="0" w:type="dxa"/>
          <w:bottom w:w="0" w:type="dxa"/>
          <w:right w:w="0" w:type="dxa"/>
        </w:tblCellMar>
        <w:tblLook w:val="04A0" w:firstRow="1" w:lastRow="0" w:firstColumn="1" w:lastColumn="0" w:noHBand="0" w:noVBand="1"/>
      </w:tblPr>
      <w:tblGrid>
        <w:gridCol w:w="2619"/>
        <w:gridCol w:w="1375"/>
        <w:gridCol w:w="1145"/>
      </w:tblGrid>
      <w:tr w:rsidR="0022275F">
        <w:trPr>
          <w:trHeight w:val="1005"/>
        </w:trPr>
        <w:tc>
          <w:tcPr>
            <w:tcW w:w="2618" w:type="dxa"/>
            <w:tcBorders>
              <w:top w:val="nil"/>
              <w:left w:val="nil"/>
              <w:bottom w:val="nil"/>
              <w:right w:val="nil"/>
            </w:tcBorders>
          </w:tcPr>
          <w:p w:rsidR="0022275F" w:rsidRDefault="00BF5DA6">
            <w:pPr>
              <w:spacing w:after="137" w:line="259" w:lineRule="auto"/>
              <w:ind w:left="1013" w:right="0" w:firstLine="0"/>
              <w:jc w:val="center"/>
            </w:pPr>
            <w:r>
              <w:rPr>
                <w:sz w:val="19"/>
              </w:rPr>
              <w:t>f</w:t>
            </w:r>
          </w:p>
          <w:p w:rsidR="0022275F" w:rsidRDefault="00BF5DA6">
            <w:pPr>
              <w:tabs>
                <w:tab w:val="right" w:pos="2618"/>
              </w:tabs>
              <w:spacing w:after="0" w:line="259" w:lineRule="auto"/>
              <w:ind w:left="0" w:right="0" w:firstLine="0"/>
            </w:pPr>
            <w:r>
              <w:rPr>
                <w:b/>
                <w:sz w:val="21"/>
              </w:rPr>
              <w:t xml:space="preserve"> </w:t>
            </w:r>
            <w:r>
              <w:rPr>
                <w:b/>
                <w:sz w:val="21"/>
              </w:rPr>
              <w:tab/>
            </w:r>
            <w:r>
              <w:rPr>
                <w:sz w:val="32"/>
              </w:rPr>
              <w:t>∆</w:t>
            </w:r>
            <w:r>
              <w:rPr>
                <w:sz w:val="32"/>
              </w:rPr>
              <w:t xml:space="preserve">S </w:t>
            </w:r>
            <w:r>
              <w:rPr>
                <w:rFonts w:ascii="Segoe UI Symbol" w:eastAsia="Segoe UI Symbol" w:hAnsi="Segoe UI Symbol" w:cs="Segoe UI Symbol"/>
                <w:sz w:val="32"/>
              </w:rPr>
              <w:t>=</w:t>
            </w:r>
            <w:r>
              <w:rPr>
                <w:rFonts w:ascii="Segoe UI Symbol" w:eastAsia="Segoe UI Symbol" w:hAnsi="Segoe UI Symbol" w:cs="Segoe UI Symbol"/>
                <w:sz w:val="48"/>
              </w:rPr>
              <w:t>∫</w:t>
            </w:r>
            <w:r>
              <w:rPr>
                <w:sz w:val="32"/>
              </w:rPr>
              <w:t>dQ</w:t>
            </w:r>
            <w:r>
              <w:rPr>
                <w:sz w:val="19"/>
              </w:rPr>
              <w:t>r</w:t>
            </w:r>
          </w:p>
          <w:p w:rsidR="0022275F" w:rsidRDefault="00BF5DA6">
            <w:pPr>
              <w:tabs>
                <w:tab w:val="center" w:pos="2220"/>
              </w:tabs>
              <w:spacing w:after="0" w:line="259" w:lineRule="auto"/>
              <w:ind w:left="0" w:right="0" w:firstLine="0"/>
            </w:pPr>
            <w:r>
              <w:rPr>
                <w:sz w:val="21"/>
              </w:rPr>
              <w:t xml:space="preserve"> </w:t>
            </w:r>
            <w:r>
              <w:rPr>
                <w:sz w:val="21"/>
              </w:rPr>
              <w:tab/>
            </w:r>
            <w:r>
              <w:rPr>
                <w:sz w:val="32"/>
              </w:rPr>
              <w:t>T</w:t>
            </w:r>
          </w:p>
          <w:p w:rsidR="0022275F" w:rsidRDefault="00BF5DA6">
            <w:pPr>
              <w:tabs>
                <w:tab w:val="center" w:pos="1811"/>
              </w:tabs>
              <w:spacing w:after="0" w:line="259" w:lineRule="auto"/>
              <w:ind w:left="0" w:right="0" w:firstLine="0"/>
            </w:pPr>
            <w:r>
              <w:rPr>
                <w:sz w:val="21"/>
              </w:rPr>
              <w:t xml:space="preserve"> </w:t>
            </w:r>
            <w:r>
              <w:rPr>
                <w:sz w:val="21"/>
              </w:rPr>
              <w:tab/>
            </w:r>
            <w:r>
              <w:rPr>
                <w:sz w:val="19"/>
              </w:rPr>
              <w:t>i</w:t>
            </w:r>
          </w:p>
        </w:tc>
        <w:tc>
          <w:tcPr>
            <w:tcW w:w="1375" w:type="dxa"/>
            <w:tcBorders>
              <w:top w:val="nil"/>
              <w:left w:val="nil"/>
              <w:bottom w:val="nil"/>
              <w:right w:val="nil"/>
            </w:tcBorders>
          </w:tcPr>
          <w:p w:rsidR="0022275F" w:rsidRDefault="00BF5DA6">
            <w:pPr>
              <w:spacing w:after="0" w:line="259" w:lineRule="auto"/>
              <w:ind w:left="0" w:right="165" w:firstLine="0"/>
              <w:jc w:val="right"/>
            </w:pPr>
            <w:r>
              <w:rPr>
                <w:sz w:val="32"/>
              </w:rPr>
              <w:t>T</w:t>
            </w:r>
          </w:p>
          <w:p w:rsidR="0022275F" w:rsidRDefault="00BF5DA6">
            <w:pPr>
              <w:spacing w:after="0" w:line="259" w:lineRule="auto"/>
              <w:ind w:left="0" w:right="0" w:firstLine="0"/>
              <w:jc w:val="both"/>
            </w:pPr>
            <w:r>
              <w:rPr>
                <w:rFonts w:ascii="Segoe UI Symbol" w:eastAsia="Segoe UI Symbol" w:hAnsi="Segoe UI Symbol" w:cs="Segoe UI Symbol"/>
                <w:sz w:val="32"/>
              </w:rPr>
              <w:t>=</w:t>
            </w:r>
            <w:r>
              <w:rPr>
                <w:sz w:val="32"/>
              </w:rPr>
              <w:t>nC</w:t>
            </w:r>
            <w:r>
              <w:rPr>
                <w:sz w:val="28"/>
                <w:vertAlign w:val="subscript"/>
              </w:rPr>
              <w:t>V</w:t>
            </w:r>
            <w:r>
              <w:rPr>
                <w:sz w:val="32"/>
              </w:rPr>
              <w:t xml:space="preserve">ln </w:t>
            </w:r>
            <w:r>
              <w:rPr>
                <w:sz w:val="28"/>
                <w:u w:val="single" w:color="000000"/>
                <w:vertAlign w:val="superscript"/>
              </w:rPr>
              <w:t>f</w:t>
            </w:r>
          </w:p>
          <w:p w:rsidR="0022275F" w:rsidRDefault="00BF5DA6">
            <w:pPr>
              <w:spacing w:after="0" w:line="259" w:lineRule="auto"/>
              <w:ind w:left="0" w:right="135" w:firstLine="0"/>
              <w:jc w:val="right"/>
            </w:pPr>
            <w:r>
              <w:rPr>
                <w:sz w:val="32"/>
              </w:rPr>
              <w:t>T</w:t>
            </w:r>
            <w:r>
              <w:rPr>
                <w:sz w:val="28"/>
                <w:vertAlign w:val="subscript"/>
              </w:rPr>
              <w:t>i</w:t>
            </w:r>
          </w:p>
        </w:tc>
        <w:tc>
          <w:tcPr>
            <w:tcW w:w="1145" w:type="dxa"/>
            <w:tcBorders>
              <w:top w:val="nil"/>
              <w:left w:val="nil"/>
              <w:bottom w:val="nil"/>
              <w:right w:val="nil"/>
            </w:tcBorders>
          </w:tcPr>
          <w:p w:rsidR="0022275F" w:rsidRDefault="00BF5DA6">
            <w:pPr>
              <w:spacing w:after="0" w:line="259" w:lineRule="auto"/>
              <w:ind w:left="0" w:right="51" w:firstLine="0"/>
              <w:jc w:val="right"/>
            </w:pPr>
            <w:r>
              <w:rPr>
                <w:sz w:val="32"/>
              </w:rPr>
              <w:t>V</w:t>
            </w:r>
          </w:p>
          <w:p w:rsidR="0022275F" w:rsidRDefault="00BF5DA6">
            <w:pPr>
              <w:spacing w:after="0" w:line="259" w:lineRule="auto"/>
              <w:ind w:left="0" w:right="0" w:firstLine="0"/>
              <w:jc w:val="both"/>
            </w:pPr>
            <w:r>
              <w:rPr>
                <w:rFonts w:ascii="Segoe UI Symbol" w:eastAsia="Segoe UI Symbol" w:hAnsi="Segoe UI Symbol" w:cs="Segoe UI Symbol"/>
                <w:sz w:val="32"/>
              </w:rPr>
              <w:t>+</w:t>
            </w:r>
            <w:r>
              <w:rPr>
                <w:sz w:val="32"/>
              </w:rPr>
              <w:t xml:space="preserve">nRln </w:t>
            </w:r>
            <w:r>
              <w:rPr>
                <w:sz w:val="28"/>
                <w:u w:val="single" w:color="000000"/>
                <w:vertAlign w:val="superscript"/>
              </w:rPr>
              <w:t>f</w:t>
            </w:r>
          </w:p>
          <w:p w:rsidR="0022275F" w:rsidRDefault="00BF5DA6">
            <w:pPr>
              <w:spacing w:after="0" w:line="259" w:lineRule="auto"/>
              <w:ind w:left="0" w:right="22" w:firstLine="0"/>
              <w:jc w:val="right"/>
            </w:pPr>
            <w:r>
              <w:rPr>
                <w:sz w:val="32"/>
              </w:rPr>
              <w:t>V</w:t>
            </w:r>
            <w:r>
              <w:rPr>
                <w:sz w:val="28"/>
                <w:vertAlign w:val="subscript"/>
              </w:rPr>
              <w:t>i</w:t>
            </w:r>
          </w:p>
        </w:tc>
      </w:tr>
    </w:tbl>
    <w:p w:rsidR="0022275F" w:rsidRDefault="00BF5DA6">
      <w:pPr>
        <w:numPr>
          <w:ilvl w:val="0"/>
          <w:numId w:val="122"/>
        </w:numPr>
        <w:ind w:right="0" w:hanging="240"/>
      </w:pPr>
      <w:r>
        <w:rPr>
          <w:rFonts w:ascii="Calibri" w:eastAsia="Calibri" w:hAnsi="Calibri" w:cs="Calibri"/>
          <w:noProof/>
          <w:sz w:val="22"/>
        </w:rPr>
        <mc:AlternateContent>
          <mc:Choice Requires="wpg">
            <w:drawing>
              <wp:anchor distT="0" distB="0" distL="114300" distR="114300" simplePos="0" relativeHeight="251913216" behindDoc="0" locked="0" layoutInCell="1" allowOverlap="1">
                <wp:simplePos x="0" y="0"/>
                <wp:positionH relativeFrom="column">
                  <wp:posOffset>1228232</wp:posOffset>
                </wp:positionH>
                <wp:positionV relativeFrom="paragraph">
                  <wp:posOffset>486457</wp:posOffset>
                </wp:positionV>
                <wp:extent cx="379413" cy="1"/>
                <wp:effectExtent l="0" t="0" r="0" b="0"/>
                <wp:wrapSquare wrapText="bothSides"/>
                <wp:docPr id="241496" name="Group 241496"/>
                <wp:cNvGraphicFramePr/>
                <a:graphic xmlns:a="http://schemas.openxmlformats.org/drawingml/2006/main">
                  <a:graphicData uri="http://schemas.microsoft.com/office/word/2010/wordprocessingGroup">
                    <wpg:wgp>
                      <wpg:cNvGrpSpPr/>
                      <wpg:grpSpPr>
                        <a:xfrm>
                          <a:off x="0" y="0"/>
                          <a:ext cx="379413" cy="1"/>
                          <a:chOff x="0" y="0"/>
                          <a:chExt cx="379413" cy="1"/>
                        </a:xfrm>
                      </wpg:grpSpPr>
                      <wps:wsp>
                        <wps:cNvPr id="26769" name="Shape 26769"/>
                        <wps:cNvSpPr/>
                        <wps:spPr>
                          <a:xfrm>
                            <a:off x="0" y="0"/>
                            <a:ext cx="379413" cy="0"/>
                          </a:xfrm>
                          <a:custGeom>
                            <a:avLst/>
                            <a:gdLst/>
                            <a:ahLst/>
                            <a:cxnLst/>
                            <a:rect l="0" t="0" r="0" b="0"/>
                            <a:pathLst>
                              <a:path w="379413">
                                <a:moveTo>
                                  <a:pt x="0" y="0"/>
                                </a:moveTo>
                                <a:lnTo>
                                  <a:pt x="37941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28C9780" id="Group 241496" o:spid="_x0000_s1026" style="position:absolute;margin-left:96.7pt;margin-top:38.3pt;width:29.9pt;height:0;z-index:251913216" coordsize="379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">
                <v:shape id="Shape 26769" o:spid="_x0000_s1027" style="position:absolute;width:379413;height:0;visibility:visible;mso-wrap-style:square;v-text-anchor:top" coordsize="379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zi4MkA&#10;AADeAAAADwAAAGRycy9kb3ducmV2LnhtbESPQWsCMRSE70L/Q3iF3jRbwW13NUpbFKrUQ9WDx8fm&#10;udl287IkqW799U2h0OMwM98ws0VvW3EmHxrHCu5HGQjiyumGawWH/Wr4CCJEZI2tY1LwTQEW85vB&#10;DEvtLvxO512sRYJwKFGBibErpQyVIYth5Dri5J2ctxiT9LXUHi8Jbls5zrJcWmw4LRjs6MVQ9bn7&#10;sgom9Wa99M/FdrUt9u3xKvO3D7NR6u62f5qCiNTH//Bf+1UrGOcPeQG/d9IVkPM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Ezi4MkAAADeAAAADwAAAAAAAAAAAAAAAACYAgAA&#10;ZHJzL2Rvd25yZXYueG1sUEsFBgAAAAAEAAQA9QAAAI4DAAAAAA==&#10;" path="m,l379413,e" filled="f" strokeweight="0">
                  <v:stroke endcap="round"/>
                  <v:path arrowok="t" textboxrect="0,0,379413,0"/>
                </v:shape>
                <w10:wrap type="square"/>
              </v:group>
            </w:pict>
          </mc:Fallback>
        </mc:AlternateContent>
      </w:r>
      <w:r>
        <w:t xml:space="preserve">The change in entropy is </w:t>
      </w:r>
    </w:p>
    <w:p w:rsidR="0022275F" w:rsidRDefault="00BF5DA6">
      <w:pPr>
        <w:spacing w:after="4" w:line="250" w:lineRule="auto"/>
        <w:ind w:left="488" w:right="0" w:hanging="10"/>
      </w:pPr>
      <w:r>
        <w:rPr>
          <w:sz w:val="21"/>
        </w:rPr>
        <w:t>∆</w:t>
      </w:r>
      <w:r>
        <w:rPr>
          <w:sz w:val="22"/>
        </w:rPr>
        <w:t>S</w:t>
      </w:r>
      <w:r>
        <w:rPr>
          <w:sz w:val="21"/>
        </w:rPr>
        <w:t xml:space="preserve"> in Thermal Conduction Process </w:t>
      </w:r>
    </w:p>
    <w:p w:rsidR="0022275F" w:rsidRDefault="00BF5DA6">
      <w:pPr>
        <w:spacing w:after="0" w:line="259" w:lineRule="auto"/>
        <w:ind w:left="478" w:right="0" w:firstLine="0"/>
      </w:pPr>
      <w:r>
        <w:rPr>
          <w:sz w:val="21"/>
        </w:rPr>
        <w:t xml:space="preserve"> </w:t>
      </w:r>
      <w:r>
        <w:rPr>
          <w:sz w:val="21"/>
        </w:rPr>
        <w:tab/>
        <w:t xml:space="preserve"> </w:t>
      </w:r>
    </w:p>
    <w:tbl>
      <w:tblPr>
        <w:tblStyle w:val="TableGrid"/>
        <w:tblpPr w:vertAnchor="text" w:tblpX="3447" w:tblpY="-112"/>
        <w:tblOverlap w:val="never"/>
        <w:tblW w:w="3707" w:type="dxa"/>
        <w:tblInd w:w="0" w:type="dxa"/>
        <w:tblCellMar>
          <w:top w:w="75" w:type="dxa"/>
          <w:left w:w="272" w:type="dxa"/>
          <w:bottom w:w="0" w:type="dxa"/>
          <w:right w:w="115" w:type="dxa"/>
        </w:tblCellMar>
        <w:tblLook w:val="04A0" w:firstRow="1" w:lastRow="0" w:firstColumn="1" w:lastColumn="0" w:noHBand="0" w:noVBand="1"/>
      </w:tblPr>
      <w:tblGrid>
        <w:gridCol w:w="806"/>
        <w:gridCol w:w="1117"/>
        <w:gridCol w:w="393"/>
        <w:gridCol w:w="596"/>
        <w:gridCol w:w="795"/>
      </w:tblGrid>
      <w:tr w:rsidR="0022275F">
        <w:trPr>
          <w:trHeight w:val="370"/>
        </w:trPr>
        <w:tc>
          <w:tcPr>
            <w:tcW w:w="868" w:type="dxa"/>
            <w:vMerge w:val="restart"/>
            <w:tcBorders>
              <w:top w:val="single" w:sz="4" w:space="0" w:color="000000"/>
              <w:left w:val="single" w:sz="6" w:space="0" w:color="000000"/>
              <w:bottom w:val="single" w:sz="6" w:space="0" w:color="000000"/>
              <w:right w:val="single" w:sz="6" w:space="0" w:color="000000"/>
            </w:tcBorders>
            <w:vAlign w:val="bottom"/>
          </w:tcPr>
          <w:p w:rsidR="0022275F" w:rsidRDefault="00BF5DA6">
            <w:pPr>
              <w:spacing w:after="0" w:line="259" w:lineRule="auto"/>
              <w:ind w:left="108" w:right="0" w:firstLine="0"/>
            </w:pPr>
            <w:r>
              <w:rPr>
                <w:noProof/>
              </w:rPr>
              <w:drawing>
                <wp:inline distT="0" distB="0" distL="0" distR="0">
                  <wp:extent cx="109728" cy="67056"/>
                  <wp:effectExtent l="0" t="0" r="0" b="0"/>
                  <wp:docPr id="266799" name="Picture 266799"/>
                  <wp:cNvGraphicFramePr/>
                  <a:graphic xmlns:a="http://schemas.openxmlformats.org/drawingml/2006/main">
                    <a:graphicData uri="http://schemas.openxmlformats.org/drawingml/2006/picture">
                      <pic:pic xmlns:pic="http://schemas.openxmlformats.org/drawingml/2006/picture">
                        <pic:nvPicPr>
                          <pic:cNvPr id="266799" name="Picture 266799"/>
                          <pic:cNvPicPr/>
                        </pic:nvPicPr>
                        <pic:blipFill>
                          <a:blip r:embed="rId291"/>
                          <a:stretch>
                            <a:fillRect/>
                          </a:stretch>
                        </pic:blipFill>
                        <pic:spPr>
                          <a:xfrm>
                            <a:off x="0" y="0"/>
                            <a:ext cx="109728" cy="67056"/>
                          </a:xfrm>
                          <a:prstGeom prst="rect">
                            <a:avLst/>
                          </a:prstGeom>
                        </pic:spPr>
                      </pic:pic>
                    </a:graphicData>
                  </a:graphic>
                </wp:inline>
              </w:drawing>
            </w:r>
          </w:p>
        </w:tc>
        <w:tc>
          <w:tcPr>
            <w:tcW w:w="1968" w:type="dxa"/>
            <w:gridSpan w:val="3"/>
            <w:tcBorders>
              <w:top w:val="nil"/>
              <w:left w:val="single" w:sz="6" w:space="0" w:color="000000"/>
              <w:bottom w:val="single" w:sz="4" w:space="0" w:color="000000"/>
              <w:right w:val="single" w:sz="6" w:space="0" w:color="000000"/>
            </w:tcBorders>
          </w:tcPr>
          <w:p w:rsidR="0022275F" w:rsidRDefault="0022275F">
            <w:pPr>
              <w:spacing w:after="160" w:line="259" w:lineRule="auto"/>
              <w:ind w:left="0" w:right="0" w:firstLine="0"/>
            </w:pPr>
          </w:p>
        </w:tc>
        <w:tc>
          <w:tcPr>
            <w:tcW w:w="871" w:type="dxa"/>
            <w:vMerge w:val="restart"/>
            <w:tcBorders>
              <w:top w:val="single" w:sz="4" w:space="0" w:color="000000"/>
              <w:left w:val="single" w:sz="6" w:space="0" w:color="000000"/>
              <w:bottom w:val="single" w:sz="6" w:space="0" w:color="000000"/>
              <w:right w:val="single" w:sz="4" w:space="0" w:color="000000"/>
            </w:tcBorders>
            <w:vAlign w:val="bottom"/>
          </w:tcPr>
          <w:p w:rsidR="0022275F" w:rsidRDefault="00BF5DA6">
            <w:pPr>
              <w:spacing w:after="0" w:line="259" w:lineRule="auto"/>
              <w:ind w:left="32" w:right="0" w:firstLine="0"/>
            </w:pPr>
            <w:r>
              <w:rPr>
                <w:noProof/>
              </w:rPr>
              <w:drawing>
                <wp:inline distT="0" distB="0" distL="0" distR="0">
                  <wp:extent cx="128016" cy="54864"/>
                  <wp:effectExtent l="0" t="0" r="0" b="0"/>
                  <wp:docPr id="266801" name="Picture 266801"/>
                  <wp:cNvGraphicFramePr/>
                  <a:graphic xmlns:a="http://schemas.openxmlformats.org/drawingml/2006/main">
                    <a:graphicData uri="http://schemas.openxmlformats.org/drawingml/2006/picture">
                      <pic:pic xmlns:pic="http://schemas.openxmlformats.org/drawingml/2006/picture">
                        <pic:nvPicPr>
                          <pic:cNvPr id="266801" name="Picture 266801"/>
                          <pic:cNvPicPr/>
                        </pic:nvPicPr>
                        <pic:blipFill>
                          <a:blip r:embed="rId292"/>
                          <a:stretch>
                            <a:fillRect/>
                          </a:stretch>
                        </pic:blipFill>
                        <pic:spPr>
                          <a:xfrm>
                            <a:off x="0" y="0"/>
                            <a:ext cx="128016" cy="54864"/>
                          </a:xfrm>
                          <a:prstGeom prst="rect">
                            <a:avLst/>
                          </a:prstGeom>
                        </pic:spPr>
                      </pic:pic>
                    </a:graphicData>
                  </a:graphic>
                </wp:inline>
              </w:drawing>
            </w:r>
          </w:p>
        </w:tc>
      </w:tr>
      <w:tr w:rsidR="0022275F">
        <w:trPr>
          <w:trHeight w:val="356"/>
        </w:trPr>
        <w:tc>
          <w:tcPr>
            <w:tcW w:w="0" w:type="auto"/>
            <w:vMerge/>
            <w:tcBorders>
              <w:top w:val="nil"/>
              <w:left w:val="single" w:sz="6" w:space="0" w:color="000000"/>
              <w:bottom w:val="nil"/>
              <w:right w:val="single" w:sz="6" w:space="0" w:color="000000"/>
            </w:tcBorders>
          </w:tcPr>
          <w:p w:rsidR="0022275F" w:rsidRDefault="0022275F">
            <w:pPr>
              <w:spacing w:after="160" w:line="259" w:lineRule="auto"/>
              <w:ind w:left="0" w:right="0" w:firstLine="0"/>
            </w:pPr>
          </w:p>
        </w:tc>
        <w:tc>
          <w:tcPr>
            <w:tcW w:w="1223" w:type="dxa"/>
            <w:vMerge w:val="restart"/>
            <w:tcBorders>
              <w:top w:val="single" w:sz="4" w:space="0" w:color="000000"/>
              <w:left w:val="single" w:sz="6" w:space="0" w:color="000000"/>
              <w:bottom w:val="single" w:sz="4" w:space="0" w:color="000000"/>
              <w:right w:val="single" w:sz="2" w:space="0" w:color="000000"/>
            </w:tcBorders>
            <w:vAlign w:val="bottom"/>
          </w:tcPr>
          <w:p w:rsidR="0022275F" w:rsidRDefault="00BF5DA6">
            <w:pPr>
              <w:spacing w:after="0" w:line="259" w:lineRule="auto"/>
              <w:ind w:left="0" w:right="0" w:firstLine="0"/>
            </w:pPr>
            <w:r>
              <w:rPr>
                <w:noProof/>
              </w:rPr>
              <w:drawing>
                <wp:inline distT="0" distB="0" distL="0" distR="0">
                  <wp:extent cx="237744" cy="67056"/>
                  <wp:effectExtent l="0" t="0" r="0" b="0"/>
                  <wp:docPr id="266803" name="Picture 266803"/>
                  <wp:cNvGraphicFramePr/>
                  <a:graphic xmlns:a="http://schemas.openxmlformats.org/drawingml/2006/main">
                    <a:graphicData uri="http://schemas.openxmlformats.org/drawingml/2006/picture">
                      <pic:pic xmlns:pic="http://schemas.openxmlformats.org/drawingml/2006/picture">
                        <pic:nvPicPr>
                          <pic:cNvPr id="266803" name="Picture 266803"/>
                          <pic:cNvPicPr/>
                        </pic:nvPicPr>
                        <pic:blipFill>
                          <a:blip r:embed="rId293"/>
                          <a:stretch>
                            <a:fillRect/>
                          </a:stretch>
                        </pic:blipFill>
                        <pic:spPr>
                          <a:xfrm>
                            <a:off x="0" y="0"/>
                            <a:ext cx="237744" cy="67056"/>
                          </a:xfrm>
                          <a:prstGeom prst="rect">
                            <a:avLst/>
                          </a:prstGeom>
                        </pic:spPr>
                      </pic:pic>
                    </a:graphicData>
                  </a:graphic>
                </wp:inline>
              </w:drawing>
            </w:r>
          </w:p>
        </w:tc>
        <w:tc>
          <w:tcPr>
            <w:tcW w:w="76" w:type="dxa"/>
            <w:vMerge w:val="restart"/>
            <w:tcBorders>
              <w:top w:val="single" w:sz="4" w:space="0" w:color="000000"/>
              <w:left w:val="nil"/>
              <w:bottom w:val="double" w:sz="4" w:space="0" w:color="000000"/>
              <w:right w:val="nil"/>
            </w:tcBorders>
          </w:tcPr>
          <w:p w:rsidR="0022275F" w:rsidRDefault="0022275F">
            <w:pPr>
              <w:spacing w:after="160" w:line="259" w:lineRule="auto"/>
              <w:ind w:left="0" w:right="0" w:firstLine="0"/>
            </w:pPr>
          </w:p>
        </w:tc>
        <w:tc>
          <w:tcPr>
            <w:tcW w:w="668" w:type="dxa"/>
            <w:vMerge w:val="restart"/>
            <w:tcBorders>
              <w:top w:val="single" w:sz="4" w:space="0" w:color="000000"/>
              <w:left w:val="nil"/>
              <w:bottom w:val="single" w:sz="4" w:space="0" w:color="000000"/>
              <w:right w:val="single" w:sz="6" w:space="0" w:color="000000"/>
            </w:tcBorders>
          </w:tcPr>
          <w:p w:rsidR="0022275F" w:rsidRDefault="0022275F">
            <w:pPr>
              <w:spacing w:after="160" w:line="259" w:lineRule="auto"/>
              <w:ind w:left="0" w:right="0" w:firstLine="0"/>
            </w:pPr>
          </w:p>
        </w:tc>
        <w:tc>
          <w:tcPr>
            <w:tcW w:w="0" w:type="auto"/>
            <w:vMerge/>
            <w:tcBorders>
              <w:top w:val="nil"/>
              <w:left w:val="single" w:sz="6" w:space="0" w:color="000000"/>
              <w:bottom w:val="nil"/>
              <w:right w:val="single" w:sz="4" w:space="0" w:color="000000"/>
            </w:tcBorders>
          </w:tcPr>
          <w:p w:rsidR="0022275F" w:rsidRDefault="0022275F">
            <w:pPr>
              <w:spacing w:after="160" w:line="259" w:lineRule="auto"/>
              <w:ind w:left="0" w:right="0" w:firstLine="0"/>
            </w:pPr>
          </w:p>
        </w:tc>
      </w:tr>
      <w:tr w:rsidR="0022275F">
        <w:trPr>
          <w:trHeight w:val="356"/>
        </w:trPr>
        <w:tc>
          <w:tcPr>
            <w:tcW w:w="0" w:type="auto"/>
            <w:vMerge/>
            <w:tcBorders>
              <w:top w:val="nil"/>
              <w:left w:val="single" w:sz="6" w:space="0" w:color="000000"/>
              <w:bottom w:val="nil"/>
              <w:right w:val="single" w:sz="6" w:space="0" w:color="000000"/>
            </w:tcBorders>
          </w:tcPr>
          <w:p w:rsidR="0022275F" w:rsidRDefault="0022275F">
            <w:pPr>
              <w:spacing w:after="160" w:line="259" w:lineRule="auto"/>
              <w:ind w:left="0" w:right="0" w:firstLine="0"/>
            </w:pPr>
          </w:p>
        </w:tc>
        <w:tc>
          <w:tcPr>
            <w:tcW w:w="0" w:type="auto"/>
            <w:vMerge/>
            <w:tcBorders>
              <w:top w:val="nil"/>
              <w:left w:val="single" w:sz="6" w:space="0" w:color="000000"/>
              <w:bottom w:val="single" w:sz="4" w:space="0" w:color="000000"/>
              <w:right w:val="single" w:sz="2" w:space="0" w:color="000000"/>
            </w:tcBorders>
          </w:tcPr>
          <w:p w:rsidR="0022275F" w:rsidRDefault="0022275F">
            <w:pPr>
              <w:spacing w:after="160" w:line="259" w:lineRule="auto"/>
              <w:ind w:left="0" w:right="0" w:firstLine="0"/>
            </w:pPr>
          </w:p>
        </w:tc>
        <w:tc>
          <w:tcPr>
            <w:tcW w:w="0" w:type="auto"/>
            <w:vMerge/>
            <w:tcBorders>
              <w:top w:val="nil"/>
              <w:left w:val="nil"/>
              <w:bottom w:val="double" w:sz="4" w:space="0" w:color="000000"/>
              <w:right w:val="nil"/>
            </w:tcBorders>
          </w:tcPr>
          <w:p w:rsidR="0022275F" w:rsidRDefault="0022275F">
            <w:pPr>
              <w:spacing w:after="160" w:line="259" w:lineRule="auto"/>
              <w:ind w:left="0" w:right="0" w:firstLine="0"/>
            </w:pPr>
          </w:p>
        </w:tc>
        <w:tc>
          <w:tcPr>
            <w:tcW w:w="0" w:type="auto"/>
            <w:vMerge/>
            <w:tcBorders>
              <w:top w:val="nil"/>
              <w:left w:val="nil"/>
              <w:bottom w:val="single" w:sz="4" w:space="0" w:color="000000"/>
              <w:right w:val="single" w:sz="6" w:space="0" w:color="000000"/>
            </w:tcBorders>
          </w:tcPr>
          <w:p w:rsidR="0022275F" w:rsidRDefault="0022275F">
            <w:pPr>
              <w:spacing w:after="160" w:line="259" w:lineRule="auto"/>
              <w:ind w:left="0" w:right="0" w:firstLine="0"/>
            </w:pPr>
          </w:p>
        </w:tc>
        <w:tc>
          <w:tcPr>
            <w:tcW w:w="0" w:type="auto"/>
            <w:vMerge/>
            <w:tcBorders>
              <w:top w:val="nil"/>
              <w:left w:val="single" w:sz="6" w:space="0" w:color="000000"/>
              <w:bottom w:val="nil"/>
              <w:right w:val="single" w:sz="4" w:space="0" w:color="000000"/>
            </w:tcBorders>
          </w:tcPr>
          <w:p w:rsidR="0022275F" w:rsidRDefault="0022275F">
            <w:pPr>
              <w:spacing w:after="160" w:line="259" w:lineRule="auto"/>
              <w:ind w:left="0" w:right="0" w:firstLine="0"/>
            </w:pPr>
          </w:p>
        </w:tc>
      </w:tr>
      <w:tr w:rsidR="0022275F">
        <w:trPr>
          <w:trHeight w:val="358"/>
        </w:trPr>
        <w:tc>
          <w:tcPr>
            <w:tcW w:w="0" w:type="auto"/>
            <w:vMerge/>
            <w:tcBorders>
              <w:top w:val="nil"/>
              <w:left w:val="single" w:sz="6" w:space="0" w:color="000000"/>
              <w:bottom w:val="single" w:sz="6" w:space="0" w:color="000000"/>
              <w:right w:val="single" w:sz="6" w:space="0" w:color="000000"/>
            </w:tcBorders>
          </w:tcPr>
          <w:p w:rsidR="0022275F" w:rsidRDefault="0022275F">
            <w:pPr>
              <w:spacing w:after="160" w:line="259" w:lineRule="auto"/>
              <w:ind w:left="0" w:right="0" w:firstLine="0"/>
            </w:pPr>
          </w:p>
        </w:tc>
        <w:tc>
          <w:tcPr>
            <w:tcW w:w="1968" w:type="dxa"/>
            <w:gridSpan w:val="3"/>
            <w:tcBorders>
              <w:top w:val="single" w:sz="4" w:space="0" w:color="000000"/>
              <w:left w:val="single" w:sz="6" w:space="0" w:color="000000"/>
              <w:bottom w:val="nil"/>
              <w:right w:val="single" w:sz="6" w:space="0" w:color="000000"/>
            </w:tcBorders>
          </w:tcPr>
          <w:p w:rsidR="0022275F" w:rsidRDefault="00BF5DA6">
            <w:pPr>
              <w:spacing w:after="0" w:line="259" w:lineRule="auto"/>
              <w:ind w:left="920" w:right="0" w:firstLine="0"/>
            </w:pPr>
            <w:r>
              <w:rPr>
                <w:noProof/>
              </w:rPr>
              <w:drawing>
                <wp:inline distT="0" distB="0" distL="0" distR="0">
                  <wp:extent cx="246888" cy="54864"/>
                  <wp:effectExtent l="0" t="0" r="0" b="0"/>
                  <wp:docPr id="266805" name="Picture 266805"/>
                  <wp:cNvGraphicFramePr/>
                  <a:graphic xmlns:a="http://schemas.openxmlformats.org/drawingml/2006/main">
                    <a:graphicData uri="http://schemas.openxmlformats.org/drawingml/2006/picture">
                      <pic:pic xmlns:pic="http://schemas.openxmlformats.org/drawingml/2006/picture">
                        <pic:nvPicPr>
                          <pic:cNvPr id="266805" name="Picture 266805"/>
                          <pic:cNvPicPr/>
                        </pic:nvPicPr>
                        <pic:blipFill>
                          <a:blip r:embed="rId294"/>
                          <a:stretch>
                            <a:fillRect/>
                          </a:stretch>
                        </pic:blipFill>
                        <pic:spPr>
                          <a:xfrm>
                            <a:off x="0" y="0"/>
                            <a:ext cx="246888" cy="54864"/>
                          </a:xfrm>
                          <a:prstGeom prst="rect">
                            <a:avLst/>
                          </a:prstGeom>
                        </pic:spPr>
                      </pic:pic>
                    </a:graphicData>
                  </a:graphic>
                </wp:inline>
              </w:drawing>
            </w:r>
          </w:p>
        </w:tc>
        <w:tc>
          <w:tcPr>
            <w:tcW w:w="0" w:type="auto"/>
            <w:vMerge/>
            <w:tcBorders>
              <w:top w:val="nil"/>
              <w:left w:val="single" w:sz="6" w:space="0" w:color="000000"/>
              <w:bottom w:val="single" w:sz="6" w:space="0" w:color="000000"/>
              <w:right w:val="single" w:sz="4" w:space="0" w:color="000000"/>
            </w:tcBorders>
          </w:tcPr>
          <w:p w:rsidR="0022275F" w:rsidRDefault="0022275F">
            <w:pPr>
              <w:spacing w:after="160" w:line="259" w:lineRule="auto"/>
              <w:ind w:left="0" w:right="0" w:firstLine="0"/>
            </w:pPr>
          </w:p>
        </w:tc>
      </w:tr>
    </w:tbl>
    <w:p w:rsidR="0022275F" w:rsidRDefault="00BF5DA6">
      <w:pPr>
        <w:numPr>
          <w:ilvl w:val="0"/>
          <w:numId w:val="122"/>
        </w:numPr>
        <w:ind w:right="0" w:hanging="240"/>
      </w:pPr>
      <w:r>
        <w:t>The cold reservoir absorbs Q and its entropy changes by Q/T</w:t>
      </w:r>
      <w:r>
        <w:rPr>
          <w:vertAlign w:val="subscript"/>
        </w:rPr>
        <w:t>c</w:t>
      </w:r>
      <w:r>
        <w:t xml:space="preserve"> </w:t>
      </w:r>
    </w:p>
    <w:p w:rsidR="0022275F" w:rsidRDefault="00BF5DA6">
      <w:pPr>
        <w:numPr>
          <w:ilvl w:val="0"/>
          <w:numId w:val="122"/>
        </w:numPr>
        <w:ind w:right="0" w:hanging="240"/>
      </w:pPr>
      <w:r>
        <w:t>At the same time, the hot reservoir loses Q and its entropy changes by Q/T</w:t>
      </w:r>
      <w:r>
        <w:rPr>
          <w:vertAlign w:val="subscript"/>
        </w:rPr>
        <w:t>h</w:t>
      </w:r>
      <w:r>
        <w:t xml:space="preserve"> </w:t>
      </w:r>
    </w:p>
    <w:p w:rsidR="0022275F" w:rsidRDefault="00BF5DA6">
      <w:pPr>
        <w:numPr>
          <w:ilvl w:val="0"/>
          <w:numId w:val="122"/>
        </w:numPr>
        <w:ind w:right="0" w:hanging="240"/>
      </w:pPr>
      <w:r>
        <w:t>Since T</w:t>
      </w:r>
      <w:r>
        <w:rPr>
          <w:vertAlign w:val="subscript"/>
        </w:rPr>
        <w:t>h</w:t>
      </w:r>
      <w:r>
        <w:t xml:space="preserve"> &gt; T</w:t>
      </w:r>
      <w:r>
        <w:rPr>
          <w:vertAlign w:val="subscript"/>
        </w:rPr>
        <w:t xml:space="preserve">c </w:t>
      </w:r>
      <w:r>
        <w:t xml:space="preserve">, the increase in entropy in the cold reservoir is greater than </w:t>
      </w:r>
      <w:r>
        <w:tab/>
      </w:r>
      <w:r>
        <w:rPr>
          <w:noProof/>
        </w:rPr>
        <w:drawing>
          <wp:inline distT="0" distB="0" distL="0" distR="0">
            <wp:extent cx="569976" cy="176784"/>
            <wp:effectExtent l="0" t="0" r="0" b="0"/>
            <wp:docPr id="266807" name="Picture 266807"/>
            <wp:cNvGraphicFramePr/>
            <a:graphic xmlns:a="http://schemas.openxmlformats.org/drawingml/2006/main">
              <a:graphicData uri="http://schemas.openxmlformats.org/drawingml/2006/picture">
                <pic:pic xmlns:pic="http://schemas.openxmlformats.org/drawingml/2006/picture">
                  <pic:nvPicPr>
                    <pic:cNvPr id="266807" name="Picture 266807"/>
                    <pic:cNvPicPr/>
                  </pic:nvPicPr>
                  <pic:blipFill>
                    <a:blip r:embed="rId295"/>
                    <a:stretch>
                      <a:fillRect/>
                    </a:stretch>
                  </pic:blipFill>
                  <pic:spPr>
                    <a:xfrm>
                      <a:off x="0" y="0"/>
                      <a:ext cx="569976" cy="176784"/>
                    </a:xfrm>
                    <a:prstGeom prst="rect">
                      <a:avLst/>
                    </a:prstGeom>
                  </pic:spPr>
                </pic:pic>
              </a:graphicData>
            </a:graphic>
          </wp:inline>
        </w:drawing>
      </w:r>
      <w:r>
        <w:t xml:space="preserve">the decrease in entropy in the hot reservoir </w:t>
      </w:r>
    </w:p>
    <w:p w:rsidR="0022275F" w:rsidRDefault="00BF5DA6">
      <w:pPr>
        <w:numPr>
          <w:ilvl w:val="0"/>
          <w:numId w:val="122"/>
        </w:numPr>
        <w:ind w:right="0" w:hanging="240"/>
      </w:pPr>
      <w:r>
        <w:t>Therefore, ∆S</w:t>
      </w:r>
      <w:r>
        <w:rPr>
          <w:vertAlign w:val="subscript"/>
        </w:rPr>
        <w:t>U</w:t>
      </w:r>
      <w:r>
        <w:t xml:space="preserve"> &gt; 0 </w:t>
      </w:r>
    </w:p>
    <w:p w:rsidR="0022275F" w:rsidRDefault="00BF5DA6">
      <w:pPr>
        <w:numPr>
          <w:ilvl w:val="1"/>
          <w:numId w:val="122"/>
        </w:numPr>
        <w:ind w:right="0" w:hanging="240"/>
      </w:pPr>
      <w:r>
        <w:t xml:space="preserve">For the system and the Universe </w:t>
      </w:r>
    </w:p>
    <w:p w:rsidR="0022275F" w:rsidRDefault="00BF5DA6">
      <w:pPr>
        <w:spacing w:after="53" w:line="259" w:lineRule="auto"/>
        <w:ind w:left="478" w:right="0" w:firstLine="0"/>
      </w:pPr>
      <w:r>
        <w:rPr>
          <w:sz w:val="15"/>
        </w:rPr>
        <w:t xml:space="preserve"> </w:t>
      </w:r>
    </w:p>
    <w:p w:rsidR="0022275F" w:rsidRDefault="00BF5DA6">
      <w:pPr>
        <w:spacing w:after="4" w:line="250" w:lineRule="auto"/>
        <w:ind w:left="488" w:right="0" w:hanging="10"/>
      </w:pPr>
      <w:r>
        <w:rPr>
          <w:sz w:val="15"/>
        </w:rPr>
        <w:t>∆</w:t>
      </w:r>
      <w:r>
        <w:rPr>
          <w:sz w:val="22"/>
        </w:rPr>
        <w:t>S</w:t>
      </w:r>
      <w:r>
        <w:rPr>
          <w:sz w:val="21"/>
        </w:rPr>
        <w:t xml:space="preserve"> in a Free Expansion </w:t>
      </w:r>
    </w:p>
    <w:p w:rsidR="0022275F" w:rsidRDefault="00BF5DA6">
      <w:pPr>
        <w:numPr>
          <w:ilvl w:val="0"/>
          <w:numId w:val="122"/>
        </w:numPr>
        <w:ind w:right="0" w:hanging="240"/>
      </w:pPr>
      <w:r>
        <w:t xml:space="preserve">Consider an adiabatic free expansion </w:t>
      </w:r>
    </w:p>
    <w:p w:rsidR="0022275F" w:rsidRDefault="00BF5DA6">
      <w:pPr>
        <w:numPr>
          <w:ilvl w:val="0"/>
          <w:numId w:val="122"/>
        </w:numPr>
        <w:ind w:right="0" w:hanging="240"/>
      </w:pPr>
      <w:r>
        <w:rPr>
          <w:sz w:val="14"/>
        </w:rPr>
        <w:t>Q</w:t>
      </w:r>
      <w:r>
        <w:t xml:space="preserve"> = 0 but cannot be used si</w:t>
      </w:r>
      <w:r>
        <w:t xml:space="preserve">nce that is for an irreversible process </w:t>
      </w:r>
    </w:p>
    <w:p w:rsidR="0022275F" w:rsidRDefault="00BF5DA6">
      <w:pPr>
        <w:numPr>
          <w:ilvl w:val="0"/>
          <w:numId w:val="122"/>
        </w:numPr>
        <w:spacing w:after="207"/>
        <w:ind w:right="0" w:hanging="240"/>
      </w:pPr>
      <w:r>
        <w:t xml:space="preserve">For an isothermal process, this becomes </w:t>
      </w:r>
    </w:p>
    <w:p w:rsidR="0022275F" w:rsidRDefault="00BF5DA6">
      <w:pPr>
        <w:pStyle w:val="Heading4"/>
        <w:tabs>
          <w:tab w:val="center" w:pos="3866"/>
        </w:tabs>
        <w:spacing w:after="63" w:line="251" w:lineRule="auto"/>
        <w:ind w:left="0" w:firstLine="0"/>
      </w:pPr>
      <w:r>
        <w:rPr>
          <w:rFonts w:ascii="Calibri" w:eastAsia="Calibri" w:hAnsi="Calibri" w:cs="Calibri"/>
          <w:noProof/>
          <w:sz w:val="22"/>
        </w:rPr>
        <mc:AlternateContent>
          <mc:Choice Requires="wpg">
            <w:drawing>
              <wp:anchor distT="0" distB="0" distL="114300" distR="114300" simplePos="0" relativeHeight="251914240" behindDoc="0" locked="0" layoutInCell="1" allowOverlap="1">
                <wp:simplePos x="0" y="0"/>
                <wp:positionH relativeFrom="column">
                  <wp:posOffset>2550963</wp:posOffset>
                </wp:positionH>
                <wp:positionV relativeFrom="paragraph">
                  <wp:posOffset>99747</wp:posOffset>
                </wp:positionV>
                <wp:extent cx="228600" cy="1"/>
                <wp:effectExtent l="0" t="0" r="0" b="0"/>
                <wp:wrapNone/>
                <wp:docPr id="266028" name="Group 266028"/>
                <wp:cNvGraphicFramePr/>
                <a:graphic xmlns:a="http://schemas.openxmlformats.org/drawingml/2006/main">
                  <a:graphicData uri="http://schemas.microsoft.com/office/word/2010/wordprocessingGroup">
                    <wpg:wgp>
                      <wpg:cNvGrpSpPr/>
                      <wpg:grpSpPr>
                        <a:xfrm>
                          <a:off x="0" y="0"/>
                          <a:ext cx="228600" cy="1"/>
                          <a:chOff x="0" y="0"/>
                          <a:chExt cx="228600" cy="1"/>
                        </a:xfrm>
                      </wpg:grpSpPr>
                      <wps:wsp>
                        <wps:cNvPr id="26976" name="Shape 26976"/>
                        <wps:cNvSpPr/>
                        <wps:spPr>
                          <a:xfrm>
                            <a:off x="0" y="0"/>
                            <a:ext cx="228600" cy="0"/>
                          </a:xfrm>
                          <a:custGeom>
                            <a:avLst/>
                            <a:gdLst/>
                            <a:ahLst/>
                            <a:cxnLst/>
                            <a:rect l="0" t="0" r="0" b="0"/>
                            <a:pathLst>
                              <a:path w="228600">
                                <a:moveTo>
                                  <a:pt x="0" y="0"/>
                                </a:moveTo>
                                <a:lnTo>
                                  <a:pt x="22860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16A7403" id="Group 266028" o:spid="_x0000_s1026" style="position:absolute;margin-left:200.85pt;margin-top:7.85pt;width:18pt;height:0;z-index:251914240" coordsize="2286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">
                <v:shape id="Shape 26976" o:spid="_x0000_s1027" style="position:absolute;width:228600;height:0;visibility:visible;mso-wrap-style:square;v-text-anchor:top" coordsize="228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cSvscA&#10;AADeAAAADwAAAGRycy9kb3ducmV2LnhtbESPQWvCQBSE7wX/w/IKvdVNtY0aXUWEQitSNIrnR/aZ&#10;BLNvQ3Y1qb/eFQo9DjPzDTNbdKYSV2pcaVnBWz8CQZxZXXKu4LD/fB2DcB5ZY2WZFPySg8W89zTD&#10;RNuWd3RNfS4ChF2CCgrv60RKlxVk0PVtTRy8k20M+iCbXOoG2wA3lRxEUSwNlhwWCqxpVVB2Ti9G&#10;wfvP+mM7jpZ5dUuHu++jzNqL3Cj18twtpyA8df4//Nf+0goG8WQUw+NOuAJyf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XEr7HAAAA3gAAAA8AAAAAAAAAAAAAAAAAmAIAAGRy&#10;cy9kb3ducmV2LnhtbFBLBQYAAAAABAAEAPUAAACMAwAAAAA=&#10;" path="m,l228600,e" filled="f" strokeweight="0">
                  <v:stroke endcap="round"/>
                  <v:path arrowok="t" textboxrect="0,0,228600,0"/>
                </v:shape>
              </v:group>
            </w:pict>
          </mc:Fallback>
        </mc:AlternateContent>
      </w:r>
      <w:r>
        <w:rPr>
          <w:sz w:val="13"/>
          <w:u w:val="none"/>
        </w:rPr>
        <w:t xml:space="preserve">  </w:t>
      </w:r>
      <w:r>
        <w:rPr>
          <w:sz w:val="13"/>
          <w:u w:val="none"/>
        </w:rPr>
        <w:tab/>
      </w:r>
      <w:r>
        <w:rPr>
          <w:sz w:val="20"/>
          <w:u w:val="none"/>
        </w:rPr>
        <w:t>∆</w:t>
      </w:r>
      <w:r>
        <w:rPr>
          <w:sz w:val="20"/>
          <w:u w:val="none"/>
        </w:rPr>
        <w:t xml:space="preserve">S </w:t>
      </w:r>
      <w:r>
        <w:rPr>
          <w:rFonts w:ascii="Segoe UI Symbol" w:eastAsia="Segoe UI Symbol" w:hAnsi="Segoe UI Symbol" w:cs="Segoe UI Symbol"/>
          <w:sz w:val="20"/>
          <w:u w:val="none"/>
        </w:rPr>
        <w:t>=</w:t>
      </w:r>
      <w:r>
        <w:rPr>
          <w:rFonts w:ascii="Segoe UI Symbol" w:eastAsia="Segoe UI Symbol" w:hAnsi="Segoe UI Symbol" w:cs="Segoe UI Symbol"/>
          <w:sz w:val="29"/>
          <w:u w:val="none"/>
        </w:rPr>
        <w:t>∫</w:t>
      </w:r>
      <w:r>
        <w:rPr>
          <w:sz w:val="11"/>
          <w:u w:val="none"/>
        </w:rPr>
        <w:t xml:space="preserve">f </w:t>
      </w:r>
      <w:r>
        <w:rPr>
          <w:sz w:val="20"/>
          <w:u w:val="none"/>
        </w:rPr>
        <w:t>dQ</w:t>
      </w:r>
      <w:r>
        <w:rPr>
          <w:sz w:val="11"/>
          <w:u w:val="none"/>
        </w:rPr>
        <w:t xml:space="preserve">r </w:t>
      </w:r>
      <w:r>
        <w:rPr>
          <w:rFonts w:ascii="Segoe UI Symbol" w:eastAsia="Segoe UI Symbol" w:hAnsi="Segoe UI Symbol" w:cs="Segoe UI Symbol"/>
          <w:sz w:val="20"/>
          <w:u w:val="none"/>
        </w:rPr>
        <w:t>=</w:t>
      </w:r>
      <w:r>
        <w:rPr>
          <w:sz w:val="20"/>
          <w:u w:val="none"/>
        </w:rPr>
        <w:t>nRlnV</w:t>
      </w:r>
      <w:r>
        <w:rPr>
          <w:sz w:val="11"/>
        </w:rPr>
        <w:t>f</w:t>
      </w:r>
    </w:p>
    <w:p w:rsidR="0022275F" w:rsidRDefault="00BF5DA6">
      <w:pPr>
        <w:numPr>
          <w:ilvl w:val="0"/>
          <w:numId w:val="123"/>
        </w:numPr>
        <w:ind w:right="0" w:hanging="240"/>
      </w:pPr>
      <w:r>
        <w:t xml:space="preserve">Since </w:t>
      </w:r>
      <w:r>
        <w:rPr>
          <w:sz w:val="14"/>
        </w:rPr>
        <w:t>Vf</w:t>
      </w:r>
      <w:r>
        <w:t xml:space="preserve"> &gt; </w:t>
      </w:r>
      <w:r>
        <w:rPr>
          <w:sz w:val="14"/>
        </w:rPr>
        <w:t xml:space="preserve">Vi </w:t>
      </w:r>
      <w:r>
        <w:t>, ∆</w:t>
      </w:r>
      <w:r>
        <w:rPr>
          <w:sz w:val="14"/>
        </w:rPr>
        <w:t>S</w:t>
      </w:r>
      <w:r>
        <w:t xml:space="preserve"> is positive </w:t>
      </w:r>
      <w:r>
        <w:tab/>
      </w:r>
      <w:r>
        <w:rPr>
          <w:sz w:val="18"/>
          <w:vertAlign w:val="subscript"/>
        </w:rPr>
        <w:t>i</w:t>
      </w:r>
      <w:r>
        <w:rPr>
          <w:sz w:val="18"/>
          <w:vertAlign w:val="subscript"/>
        </w:rPr>
        <w:tab/>
      </w:r>
      <w:r>
        <w:rPr>
          <w:sz w:val="20"/>
        </w:rPr>
        <w:t>T</w:t>
      </w:r>
      <w:r>
        <w:rPr>
          <w:sz w:val="20"/>
        </w:rPr>
        <w:tab/>
        <w:t>V</w:t>
      </w:r>
      <w:r>
        <w:rPr>
          <w:sz w:val="11"/>
        </w:rPr>
        <w:t>i</w:t>
      </w:r>
    </w:p>
    <w:p w:rsidR="0022275F" w:rsidRDefault="00BF5DA6">
      <w:pPr>
        <w:numPr>
          <w:ilvl w:val="0"/>
          <w:numId w:val="123"/>
        </w:numPr>
        <w:ind w:right="0" w:hanging="240"/>
      </w:pPr>
      <w:r>
        <w:t xml:space="preserve">This indicates that both the entropy and the disorder of the gas increase as a result of the irreversible adiabatic expansion  </w:t>
      </w:r>
    </w:p>
    <w:p w:rsidR="0022275F" w:rsidRDefault="00BF5DA6">
      <w:pPr>
        <w:spacing w:after="55" w:line="259" w:lineRule="auto"/>
        <w:ind w:left="478" w:right="0" w:firstLine="0"/>
      </w:pPr>
      <w:r>
        <w:rPr>
          <w:sz w:val="15"/>
        </w:rPr>
        <w:t xml:space="preserve"> </w:t>
      </w:r>
    </w:p>
    <w:p w:rsidR="0022275F" w:rsidRDefault="00BF5DA6">
      <w:pPr>
        <w:spacing w:after="4" w:line="250" w:lineRule="auto"/>
        <w:ind w:left="488" w:right="0" w:hanging="10"/>
      </w:pPr>
      <w:r>
        <w:rPr>
          <w:sz w:val="15"/>
        </w:rPr>
        <w:t>∆</w:t>
      </w:r>
      <w:r>
        <w:rPr>
          <w:sz w:val="22"/>
        </w:rPr>
        <w:t>S</w:t>
      </w:r>
      <w:r>
        <w:rPr>
          <w:sz w:val="21"/>
        </w:rPr>
        <w:t xml:space="preserve"> in Calorimetric Processes </w:t>
      </w:r>
    </w:p>
    <w:p w:rsidR="0022275F" w:rsidRDefault="00BF5DA6">
      <w:pPr>
        <w:numPr>
          <w:ilvl w:val="0"/>
          <w:numId w:val="123"/>
        </w:numPr>
        <w:ind w:right="0" w:hanging="240"/>
      </w:pPr>
      <w:r>
        <w:t xml:space="preserve">The process is irreversible because the system goes through a series of non-equilibrium states </w:t>
      </w:r>
    </w:p>
    <w:p w:rsidR="0022275F" w:rsidRDefault="00BF5DA6">
      <w:pPr>
        <w:numPr>
          <w:ilvl w:val="0"/>
          <w:numId w:val="123"/>
        </w:numPr>
        <w:ind w:right="0" w:hanging="240"/>
      </w:pPr>
      <w:r>
        <w:t xml:space="preserve">Assuming the specific heats remain constant and no mixing takes place: </w:t>
      </w:r>
    </w:p>
    <w:p w:rsidR="0022275F" w:rsidRDefault="00BF5DA6">
      <w:pPr>
        <w:tabs>
          <w:tab w:val="center" w:pos="326"/>
          <w:tab w:val="center" w:pos="542"/>
        </w:tabs>
        <w:spacing w:after="62"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numPr>
          <w:ilvl w:val="0"/>
          <w:numId w:val="123"/>
        </w:numPr>
        <w:spacing w:after="121" w:line="249" w:lineRule="auto"/>
        <w:ind w:right="0" w:hanging="240"/>
      </w:pPr>
      <w:r>
        <w:rPr>
          <w:sz w:val="12"/>
        </w:rPr>
        <w:t>f</w:t>
      </w:r>
      <w:r>
        <w:t xml:space="preserve"> </w:t>
      </w:r>
      <w:r>
        <w:tab/>
      </w:r>
      <w:r>
        <w:rPr>
          <w:sz w:val="12"/>
        </w:rPr>
        <w:t>f</w:t>
      </w:r>
      <w:r>
        <w:rPr>
          <w:sz w:val="12"/>
        </w:rPr>
        <w:tab/>
        <w:t>f</w:t>
      </w:r>
      <w:r>
        <w:rPr>
          <w:sz w:val="12"/>
        </w:rPr>
        <w:tab/>
        <w:t>f</w:t>
      </w:r>
      <w:r>
        <w:rPr>
          <w:sz w:val="12"/>
        </w:rPr>
        <w:tab/>
        <w:t>f</w:t>
      </w:r>
    </w:p>
    <w:p w:rsidR="0022275F" w:rsidRDefault="00BF5DA6">
      <w:pPr>
        <w:pStyle w:val="Heading4"/>
        <w:spacing w:after="3" w:line="251" w:lineRule="auto"/>
        <w:ind w:left="423" w:right="108"/>
      </w:pPr>
      <w:r>
        <w:rPr>
          <w:rFonts w:ascii="Calibri" w:eastAsia="Calibri" w:hAnsi="Calibri" w:cs="Calibri"/>
          <w:noProof/>
          <w:sz w:val="22"/>
        </w:rPr>
        <w:lastRenderedPageBreak/>
        <mc:AlternateContent>
          <mc:Choice Requires="wpg">
            <w:drawing>
              <wp:anchor distT="0" distB="0" distL="114300" distR="114300" simplePos="0" relativeHeight="251915264" behindDoc="0" locked="0" layoutInCell="1" allowOverlap="1">
                <wp:simplePos x="0" y="0"/>
                <wp:positionH relativeFrom="column">
                  <wp:posOffset>659858</wp:posOffset>
                </wp:positionH>
                <wp:positionV relativeFrom="paragraph">
                  <wp:posOffset>107623</wp:posOffset>
                </wp:positionV>
                <wp:extent cx="2322359" cy="1"/>
                <wp:effectExtent l="0" t="0" r="0" b="0"/>
                <wp:wrapNone/>
                <wp:docPr id="266025" name="Group 266025"/>
                <wp:cNvGraphicFramePr/>
                <a:graphic xmlns:a="http://schemas.openxmlformats.org/drawingml/2006/main">
                  <a:graphicData uri="http://schemas.microsoft.com/office/word/2010/wordprocessingGroup">
                    <wpg:wgp>
                      <wpg:cNvGrpSpPr/>
                      <wpg:grpSpPr>
                        <a:xfrm>
                          <a:off x="0" y="0"/>
                          <a:ext cx="2322359" cy="1"/>
                          <a:chOff x="0" y="0"/>
                          <a:chExt cx="2322359" cy="1"/>
                        </a:xfrm>
                      </wpg:grpSpPr>
                      <wps:wsp>
                        <wps:cNvPr id="26904" name="Shape 26904"/>
                        <wps:cNvSpPr/>
                        <wps:spPr>
                          <a:xfrm>
                            <a:off x="0" y="0"/>
                            <a:ext cx="198091" cy="0"/>
                          </a:xfrm>
                          <a:custGeom>
                            <a:avLst/>
                            <a:gdLst/>
                            <a:ahLst/>
                            <a:cxnLst/>
                            <a:rect l="0" t="0" r="0" b="0"/>
                            <a:pathLst>
                              <a:path w="198091">
                                <a:moveTo>
                                  <a:pt x="0" y="0"/>
                                </a:moveTo>
                                <a:lnTo>
                                  <a:pt x="198091"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905" name="Shape 26905"/>
                        <wps:cNvSpPr/>
                        <wps:spPr>
                          <a:xfrm>
                            <a:off x="420585" y="0"/>
                            <a:ext cx="233172" cy="0"/>
                          </a:xfrm>
                          <a:custGeom>
                            <a:avLst/>
                            <a:gdLst/>
                            <a:ahLst/>
                            <a:cxnLst/>
                            <a:rect l="0" t="0" r="0" b="0"/>
                            <a:pathLst>
                              <a:path w="233172">
                                <a:moveTo>
                                  <a:pt x="0" y="0"/>
                                </a:moveTo>
                                <a:lnTo>
                                  <a:pt x="233172"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906" name="Shape 26906"/>
                        <wps:cNvSpPr/>
                        <wps:spPr>
                          <a:xfrm>
                            <a:off x="853375" y="0"/>
                            <a:ext cx="245326" cy="0"/>
                          </a:xfrm>
                          <a:custGeom>
                            <a:avLst/>
                            <a:gdLst/>
                            <a:ahLst/>
                            <a:cxnLst/>
                            <a:rect l="0" t="0" r="0" b="0"/>
                            <a:pathLst>
                              <a:path w="245326">
                                <a:moveTo>
                                  <a:pt x="0" y="0"/>
                                </a:moveTo>
                                <a:lnTo>
                                  <a:pt x="245326"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907" name="Shape 26907"/>
                        <wps:cNvSpPr/>
                        <wps:spPr>
                          <a:xfrm>
                            <a:off x="1292224" y="0"/>
                            <a:ext cx="409918" cy="0"/>
                          </a:xfrm>
                          <a:custGeom>
                            <a:avLst/>
                            <a:gdLst/>
                            <a:ahLst/>
                            <a:cxnLst/>
                            <a:rect l="0" t="0" r="0" b="0"/>
                            <a:pathLst>
                              <a:path w="409918">
                                <a:moveTo>
                                  <a:pt x="0" y="0"/>
                                </a:moveTo>
                                <a:lnTo>
                                  <a:pt x="409918"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6908" name="Shape 26908"/>
                        <wps:cNvSpPr/>
                        <wps:spPr>
                          <a:xfrm>
                            <a:off x="1900236" y="0"/>
                            <a:ext cx="422123" cy="0"/>
                          </a:xfrm>
                          <a:custGeom>
                            <a:avLst/>
                            <a:gdLst/>
                            <a:ahLst/>
                            <a:cxnLst/>
                            <a:rect l="0" t="0" r="0" b="0"/>
                            <a:pathLst>
                              <a:path w="422123">
                                <a:moveTo>
                                  <a:pt x="0" y="0"/>
                                </a:moveTo>
                                <a:lnTo>
                                  <a:pt x="42212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9678CC" id="Group 266025" o:spid="_x0000_s1026" style="position:absolute;margin-left:51.95pt;margin-top:8.45pt;width:182.85pt;height:0;z-index:251915264" coordsize="23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">
                <v:shape id="Shape 26904" o:spid="_x0000_s1027" style="position:absolute;width:1980;height:0;visibility:visible;mso-wrap-style:square;v-text-anchor:top" coordsize="1980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VW7ccA&#10;AADeAAAADwAAAGRycy9kb3ducmV2LnhtbESPX2vCQBDE34V+h2MLfdOLIv5JPaUUBaF9qFZB35bc&#10;Ngnm9mL21PjtewWhj8PM/IaZLVpXqSs1Uno20O8loIgzb0vODey+V90JKAnIFivPZOBOAov5U2eG&#10;qfU33tB1G3IVISwpGihCqFOtJSvIofR8TRy9H984DFE2ubYN3iLcVXqQJCPtsOS4UGBN7wVlp+3F&#10;GRC5f+2X44/qcDy7SxtKmX6uJ8a8PLdvr6ACteE//GivrYHBaJoM4e9OvAJ6/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lVu3HAAAA3gAAAA8AAAAAAAAAAAAAAAAAmAIAAGRy&#10;cy9kb3ducmV2LnhtbFBLBQYAAAAABAAEAPUAAACMAwAAAAA=&#10;" path="m,l198091,e" filled="f" strokeweight="0">
                  <v:stroke endcap="round"/>
                  <v:path arrowok="t" textboxrect="0,0,198091,0"/>
                </v:shape>
                <v:shape id="Shape 26905" o:spid="_x0000_s1028" style="position:absolute;left:4205;width:2332;height:0;visibility:visible;mso-wrap-style:square;v-text-anchor:top" coordsize="233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RM8QA&#10;AADeAAAADwAAAGRycy9kb3ducmV2LnhtbESPQWsCMRSE74X+h/AKvdWsgrauRlFREKGgtr0/Ns/N&#10;tsnLkqS6/nsjFHocZuYbZjrvnBVnCrHxrKDfK0AQV143XCv4/Ni8vIGICVmj9UwKrhRhPnt8mGKp&#10;/YUPdD6mWmQIxxIVmJTaUspYGXIYe74lzt7JB4cpy1BLHfCS4c7KQVGMpMOG84LBllaGqp/jr1OA&#10;39UXmt1ivDbte9zbflhaflXq+albTEAk6tJ/+K+91QoGo3ExhPudfAX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8UTPEAAAA3gAAAA8AAAAAAAAAAAAAAAAAmAIAAGRycy9k&#10;b3ducmV2LnhtbFBLBQYAAAAABAAEAPUAAACJAwAAAAA=&#10;" path="m,l233172,e" filled="f" strokeweight="0">
                  <v:stroke endcap="round"/>
                  <v:path arrowok="t" textboxrect="0,0,233172,0"/>
                </v:shape>
                <v:shape id="Shape 26906" o:spid="_x0000_s1029" style="position:absolute;left:8533;width:2454;height:0;visibility:visible;mso-wrap-style:square;v-text-anchor:top" coordsize="2453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khPsYA&#10;AADeAAAADwAAAGRycy9kb3ducmV2LnhtbESPzWrDMBCE74W8g9hAb40cB0zrRjEmtCGHhPy0D7BY&#10;G9vEWhlLUdy3jwqFHoeZ+YZZFqPpRKDBtZYVzGcJCOLK6pZrBd9fny+vIJxH1thZJgU/5KBYTZ6W&#10;mGt75xOFs69FhLDLUUHjfZ9L6aqGDLqZ7Ymjd7GDQR/lUEs94D3CTSfTJMmkwZbjQoM9rRuqrueb&#10;UUAhHA/b7nT4yPaLTSgX6X5njFLP07F8B+Fp9P/hv/ZWK0iztySD3zvxCsjV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khPsYAAADeAAAADwAAAAAAAAAAAAAAAACYAgAAZHJz&#10;L2Rvd25yZXYueG1sUEsFBgAAAAAEAAQA9QAAAIsDAAAAAA==&#10;" path="m,l245326,e" filled="f" strokeweight="0">
                  <v:stroke endcap="round"/>
                  <v:path arrowok="t" textboxrect="0,0,245326,0"/>
                </v:shape>
                <v:shape id="Shape 26907" o:spid="_x0000_s1030" style="position:absolute;left:12922;width:4099;height:0;visibility:visible;mso-wrap-style:square;v-text-anchor:top" coordsize="409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z8J8UA&#10;AADeAAAADwAAAGRycy9kb3ducmV2LnhtbESPT4vCMBTE7wt+h/AEb2uiB3etRhGh4IK4+Pf8bJ5t&#10;sXkpTdbWb79ZWPA4zMxvmPmys5V4UONLxxpGQwWCOHOm5FzD6Zi+f4LwAdlg5Zg0PMnDctF7m2Ni&#10;XMt7ehxCLiKEfYIaihDqREqfFWTRD11NHL2bayyGKJtcmgbbCLeVHCs1kRZLjgsF1rQuKLsffqyG&#10;8zkPX7u0vO7b+pp+n9Sl2iqr9aDfrWYgAnXhFf5vb4yG8WSqPuDvTr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XPwnxQAAAN4AAAAPAAAAAAAAAAAAAAAAAJgCAABkcnMv&#10;ZG93bnJldi54bWxQSwUGAAAAAAQABAD1AAAAigMAAAAA&#10;" path="m,l409918,e" filled="f" strokeweight="0">
                  <v:stroke endcap="round"/>
                  <v:path arrowok="t" textboxrect="0,0,409918,0"/>
                </v:shape>
                <v:shape id="Shape 26908" o:spid="_x0000_s1031" style="position:absolute;left:19002;width:4221;height:0;visibility:visible;mso-wrap-style:square;v-text-anchor:top" coordsize="422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H8nsIA&#10;AADeAAAADwAAAGRycy9kb3ducmV2LnhtbERPTWvCQBC9F/oflin0VndjQWrqKlIoeCkSK+hxyE6T&#10;YHYm7G5N/PfuodDj432vNpPv1ZVC7IQtFDMDirgW13Fj4fj9+fIGKiZkh70wWbhRhM368WGFpZOR&#10;K7oeUqNyCMcSLbQpDaXWsW7JY5zJQJy5HwkeU4ah0S7gmMN9r+fGLLTHjnNDiwN9tFRfDr/eAr7u&#10;i3D7klO39OLPsqtMMVbWPj9N23dQiab0L/5z75yF+WJp8t58J18Bv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sfyewgAAAN4AAAAPAAAAAAAAAAAAAAAAAJgCAABkcnMvZG93&#10;bnJldi54bWxQSwUGAAAAAAQABAD1AAAAhwMAAAAA&#10;" path="m,l422123,e" filled="f" strokeweight="0">
                  <v:stroke endcap="round"/>
                  <v:path arrowok="t" textboxrect="0,0,422123,0"/>
                </v:shape>
              </v:group>
            </w:pict>
          </mc:Fallback>
        </mc:AlternateContent>
      </w:r>
      <w:r>
        <w:rPr>
          <w:rFonts w:ascii="Calibri" w:eastAsia="Calibri" w:hAnsi="Calibri" w:cs="Calibri"/>
          <w:noProof/>
          <w:sz w:val="22"/>
        </w:rPr>
        <mc:AlternateContent>
          <mc:Choice Requires="wpg">
            <w:drawing>
              <wp:anchor distT="0" distB="0" distL="114300" distR="114300" simplePos="0" relativeHeight="251916288" behindDoc="0" locked="0" layoutInCell="1" allowOverlap="1">
                <wp:simplePos x="0" y="0"/>
                <wp:positionH relativeFrom="column">
                  <wp:posOffset>3436344</wp:posOffset>
                </wp:positionH>
                <wp:positionV relativeFrom="paragraph">
                  <wp:posOffset>107623</wp:posOffset>
                </wp:positionV>
                <wp:extent cx="131077" cy="1"/>
                <wp:effectExtent l="0" t="0" r="0" b="0"/>
                <wp:wrapNone/>
                <wp:docPr id="266026" name="Group 266026"/>
                <wp:cNvGraphicFramePr/>
                <a:graphic xmlns:a="http://schemas.openxmlformats.org/drawingml/2006/main">
                  <a:graphicData uri="http://schemas.microsoft.com/office/word/2010/wordprocessingGroup">
                    <wpg:wgp>
                      <wpg:cNvGrpSpPr/>
                      <wpg:grpSpPr>
                        <a:xfrm>
                          <a:off x="0" y="0"/>
                          <a:ext cx="131077" cy="1"/>
                          <a:chOff x="0" y="0"/>
                          <a:chExt cx="131077" cy="1"/>
                        </a:xfrm>
                      </wpg:grpSpPr>
                      <wps:wsp>
                        <wps:cNvPr id="26909" name="Shape 26909"/>
                        <wps:cNvSpPr/>
                        <wps:spPr>
                          <a:xfrm>
                            <a:off x="0" y="0"/>
                            <a:ext cx="131077" cy="0"/>
                          </a:xfrm>
                          <a:custGeom>
                            <a:avLst/>
                            <a:gdLst/>
                            <a:ahLst/>
                            <a:cxnLst/>
                            <a:rect l="0" t="0" r="0" b="0"/>
                            <a:pathLst>
                              <a:path w="131077">
                                <a:moveTo>
                                  <a:pt x="0" y="0"/>
                                </a:moveTo>
                                <a:lnTo>
                                  <a:pt x="131077"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0C0DDCC" id="Group 266026" o:spid="_x0000_s1026" style="position:absolute;margin-left:270.6pt;margin-top:8.45pt;width:10.3pt;height:0;z-index:251916288" coordsize="1310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">
                <v:shape id="Shape 26909" o:spid="_x0000_s1027" style="position:absolute;width:131077;height:0;visibility:visible;mso-wrap-style:square;v-text-anchor:top" coordsize="131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AFe8UA&#10;AADeAAAADwAAAGRycy9kb3ducmV2LnhtbESPQWsCMRSE70L/Q3gFb5rUg6yrUWSh1IuUquD1sXlm&#10;l25e1iTq9t83hYLHYWa+YVabwXXiTiG2njW8TRUI4tqblq2G0/F9UoCICdlg55k0/FCEzfpltMLS&#10;+Ad/0f2QrMgQjiVqaFLqSylj3ZDDOPU9cfYuPjhMWQYrTcBHhrtOzpSaS4ct54UGe6oaqr8PN6fh&#10;osze+nC+Vh9dsbsWn9tqf7Jaj1+H7RJEoiE9w//tndEwmy/UAv7u5Cs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MAV7xQAAAN4AAAAPAAAAAAAAAAAAAAAAAJgCAABkcnMv&#10;ZG93bnJldi54bWxQSwUGAAAAAAQABAD1AAAAigMAAAAA&#10;" path="m,l131077,e" filled="f" strokeweight="0">
                  <v:stroke endcap="round"/>
                  <v:path arrowok="t" textboxrect="0,0,131077,0"/>
                </v:shape>
              </v:group>
            </w:pict>
          </mc:Fallback>
        </mc:AlternateContent>
      </w:r>
      <w:r>
        <w:rPr>
          <w:rFonts w:ascii="Calibri" w:eastAsia="Calibri" w:hAnsi="Calibri" w:cs="Calibri"/>
          <w:noProof/>
          <w:sz w:val="22"/>
        </w:rPr>
        <mc:AlternateContent>
          <mc:Choice Requires="wpg">
            <w:drawing>
              <wp:anchor distT="0" distB="0" distL="114300" distR="114300" simplePos="0" relativeHeight="251917312" behindDoc="0" locked="0" layoutInCell="1" allowOverlap="1">
                <wp:simplePos x="0" y="0"/>
                <wp:positionH relativeFrom="column">
                  <wp:posOffset>4053488</wp:posOffset>
                </wp:positionH>
                <wp:positionV relativeFrom="paragraph">
                  <wp:posOffset>107623</wp:posOffset>
                </wp:positionV>
                <wp:extent cx="134138" cy="1"/>
                <wp:effectExtent l="0" t="0" r="0" b="0"/>
                <wp:wrapNone/>
                <wp:docPr id="266027" name="Group 266027"/>
                <wp:cNvGraphicFramePr/>
                <a:graphic xmlns:a="http://schemas.openxmlformats.org/drawingml/2006/main">
                  <a:graphicData uri="http://schemas.microsoft.com/office/word/2010/wordprocessingGroup">
                    <wpg:wgp>
                      <wpg:cNvGrpSpPr/>
                      <wpg:grpSpPr>
                        <a:xfrm>
                          <a:off x="0" y="0"/>
                          <a:ext cx="134138" cy="1"/>
                          <a:chOff x="0" y="0"/>
                          <a:chExt cx="134138" cy="1"/>
                        </a:xfrm>
                      </wpg:grpSpPr>
                      <wps:wsp>
                        <wps:cNvPr id="26910" name="Shape 26910"/>
                        <wps:cNvSpPr/>
                        <wps:spPr>
                          <a:xfrm>
                            <a:off x="0" y="0"/>
                            <a:ext cx="134138" cy="0"/>
                          </a:xfrm>
                          <a:custGeom>
                            <a:avLst/>
                            <a:gdLst/>
                            <a:ahLst/>
                            <a:cxnLst/>
                            <a:rect l="0" t="0" r="0" b="0"/>
                            <a:pathLst>
                              <a:path w="134138">
                                <a:moveTo>
                                  <a:pt x="0" y="0"/>
                                </a:moveTo>
                                <a:lnTo>
                                  <a:pt x="13413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2C100CD" id="Group 266027" o:spid="_x0000_s1026" style="position:absolute;margin-left:319.15pt;margin-top:8.45pt;width:10.55pt;height:0;z-index:251917312" coordsize="134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">
                <v:shape id="Shape 26910" o:spid="_x0000_s1027" style="position:absolute;width:134138;height:0;visibility:visible;mso-wrap-style:square;v-text-anchor:top" coordsize="1341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HfmMIA&#10;AADeAAAADwAAAGRycy9kb3ducmV2LnhtbESPy4rCMBSG94LvEI7gRsbULkQ7RhkEGbfet4fmTBNs&#10;TmqTqfXtJ4sBlz//jW+16V0tOmqD9axgNs1AEJdeW64UnE+7jwWIEJE11p5JwYsCbNbDwQoL7Z98&#10;oO4YK5FGOBSowMTYFFKG0pDDMPUNcfJ+fOswJtlWUrf4TOOulnmWzaVDy+nBYENbQ+X9+OsUTO7e&#10;Pi7f10NuLi/eTTp7vmVWqfGo//oEEamP7/B/e68V5PPlLAEknIQ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d+YwgAAAN4AAAAPAAAAAAAAAAAAAAAAAJgCAABkcnMvZG93&#10;bnJldi54bWxQSwUGAAAAAAQABAD1AAAAhwMAAAAA&#10;" path="m,l134138,e" filled="f" strokeweight="0">
                  <v:stroke endcap="round"/>
                  <v:path arrowok="t" textboxrect="0,0,134138,0"/>
                </v:shape>
              </v:group>
            </w:pict>
          </mc:Fallback>
        </mc:AlternateContent>
      </w:r>
      <w:r>
        <w:rPr>
          <w:sz w:val="20"/>
          <w:u w:val="none"/>
        </w:rPr>
        <w:t>∆</w:t>
      </w:r>
      <w:r>
        <w:rPr>
          <w:sz w:val="20"/>
          <w:u w:val="none"/>
        </w:rPr>
        <w:t>S</w:t>
      </w:r>
      <w:r>
        <w:rPr>
          <w:sz w:val="21"/>
          <w:u w:val="none"/>
        </w:rPr>
        <w:t xml:space="preserve"> </w:t>
      </w:r>
      <w:r>
        <w:rPr>
          <w:rFonts w:ascii="Segoe UI Symbol" w:eastAsia="Segoe UI Symbol" w:hAnsi="Segoe UI Symbol" w:cs="Segoe UI Symbol"/>
          <w:sz w:val="20"/>
          <w:u w:val="none"/>
        </w:rPr>
        <w:t>=</w:t>
      </w:r>
      <w:r>
        <w:rPr>
          <w:rFonts w:ascii="Segoe UI Symbol" w:eastAsia="Segoe UI Symbol" w:hAnsi="Segoe UI Symbol" w:cs="Segoe UI Symbol"/>
          <w:sz w:val="30"/>
          <w:u w:val="none"/>
        </w:rPr>
        <w:t xml:space="preserve">∫ </w:t>
      </w:r>
      <w:r>
        <w:rPr>
          <w:sz w:val="20"/>
          <w:u w:val="none"/>
        </w:rPr>
        <w:t xml:space="preserve">dQ </w:t>
      </w:r>
      <w:r>
        <w:rPr>
          <w:rFonts w:ascii="Segoe UI Symbol" w:eastAsia="Segoe UI Symbol" w:hAnsi="Segoe UI Symbol" w:cs="Segoe UI Symbol"/>
          <w:sz w:val="20"/>
          <w:u w:val="none"/>
        </w:rPr>
        <w:t xml:space="preserve">= </w:t>
      </w:r>
      <w:r>
        <w:rPr>
          <w:rFonts w:ascii="Segoe UI Symbol" w:eastAsia="Segoe UI Symbol" w:hAnsi="Segoe UI Symbol" w:cs="Segoe UI Symbol"/>
          <w:sz w:val="30"/>
          <w:u w:val="none"/>
        </w:rPr>
        <w:t xml:space="preserve">∫ </w:t>
      </w:r>
      <w:r>
        <w:rPr>
          <w:sz w:val="20"/>
          <w:u w:val="none"/>
        </w:rPr>
        <w:t>dQ</w:t>
      </w:r>
      <w:r>
        <w:rPr>
          <w:sz w:val="12"/>
          <w:u w:val="none"/>
        </w:rPr>
        <w:t xml:space="preserve">1 </w:t>
      </w:r>
      <w:r>
        <w:rPr>
          <w:rFonts w:ascii="Segoe UI Symbol" w:eastAsia="Segoe UI Symbol" w:hAnsi="Segoe UI Symbol" w:cs="Segoe UI Symbol"/>
          <w:sz w:val="20"/>
          <w:u w:val="none"/>
        </w:rPr>
        <w:t>−</w:t>
      </w:r>
      <w:r>
        <w:rPr>
          <w:rFonts w:ascii="Segoe UI Symbol" w:eastAsia="Segoe UI Symbol" w:hAnsi="Segoe UI Symbol" w:cs="Segoe UI Symbol"/>
          <w:sz w:val="30"/>
          <w:u w:val="none"/>
        </w:rPr>
        <w:t xml:space="preserve">∫ </w:t>
      </w:r>
      <w:r>
        <w:rPr>
          <w:sz w:val="20"/>
          <w:u w:val="none"/>
        </w:rPr>
        <w:t>dQ</w:t>
      </w:r>
      <w:r>
        <w:rPr>
          <w:sz w:val="12"/>
          <w:u w:val="none"/>
        </w:rPr>
        <w:t xml:space="preserve">2 </w:t>
      </w:r>
      <w:r>
        <w:rPr>
          <w:rFonts w:ascii="Segoe UI Symbol" w:eastAsia="Segoe UI Symbol" w:hAnsi="Segoe UI Symbol" w:cs="Segoe UI Symbol"/>
          <w:sz w:val="20"/>
          <w:u w:val="none"/>
        </w:rPr>
        <w:t>=</w:t>
      </w:r>
      <w:r>
        <w:rPr>
          <w:rFonts w:ascii="Segoe UI Symbol" w:eastAsia="Segoe UI Symbol" w:hAnsi="Segoe UI Symbol" w:cs="Segoe UI Symbol"/>
          <w:sz w:val="30"/>
          <w:u w:val="none"/>
        </w:rPr>
        <w:t xml:space="preserve">∫ </w:t>
      </w:r>
      <w:r>
        <w:rPr>
          <w:sz w:val="20"/>
          <w:u w:val="none"/>
        </w:rPr>
        <w:t>m</w:t>
      </w:r>
      <w:r>
        <w:rPr>
          <w:sz w:val="12"/>
          <w:u w:val="none"/>
        </w:rPr>
        <w:t xml:space="preserve">1 </w:t>
      </w:r>
      <w:r>
        <w:rPr>
          <w:sz w:val="20"/>
          <w:u w:val="none"/>
        </w:rPr>
        <w:t>c</w:t>
      </w:r>
      <w:r>
        <w:rPr>
          <w:sz w:val="12"/>
          <w:u w:val="none"/>
        </w:rPr>
        <w:t>1</w:t>
      </w:r>
      <w:r>
        <w:rPr>
          <w:sz w:val="20"/>
          <w:u w:val="none"/>
        </w:rPr>
        <w:t xml:space="preserve">dT </w:t>
      </w:r>
      <w:r>
        <w:rPr>
          <w:rFonts w:ascii="Segoe UI Symbol" w:eastAsia="Segoe UI Symbol" w:hAnsi="Segoe UI Symbol" w:cs="Segoe UI Symbol"/>
          <w:sz w:val="20"/>
          <w:u w:val="none"/>
        </w:rPr>
        <w:t>−</w:t>
      </w:r>
      <w:r>
        <w:rPr>
          <w:rFonts w:ascii="Segoe UI Symbol" w:eastAsia="Segoe UI Symbol" w:hAnsi="Segoe UI Symbol" w:cs="Segoe UI Symbol"/>
          <w:sz w:val="30"/>
          <w:u w:val="none"/>
        </w:rPr>
        <w:t xml:space="preserve">∫ </w:t>
      </w:r>
      <w:r>
        <w:rPr>
          <w:sz w:val="20"/>
          <w:u w:val="none"/>
        </w:rPr>
        <w:t>m</w:t>
      </w:r>
      <w:r>
        <w:rPr>
          <w:sz w:val="12"/>
          <w:u w:val="none"/>
        </w:rPr>
        <w:t>2</w:t>
      </w:r>
      <w:r>
        <w:rPr>
          <w:sz w:val="20"/>
          <w:u w:val="none"/>
        </w:rPr>
        <w:t>c</w:t>
      </w:r>
      <w:r>
        <w:rPr>
          <w:sz w:val="12"/>
          <w:u w:val="none"/>
        </w:rPr>
        <w:t>2</w:t>
      </w:r>
      <w:r>
        <w:rPr>
          <w:sz w:val="20"/>
          <w:u w:val="none"/>
        </w:rPr>
        <w:t xml:space="preserve">dT </w:t>
      </w:r>
      <w:r>
        <w:rPr>
          <w:rFonts w:ascii="Segoe UI Symbol" w:eastAsia="Segoe UI Symbol" w:hAnsi="Segoe UI Symbol" w:cs="Segoe UI Symbol"/>
          <w:sz w:val="20"/>
          <w:u w:val="none"/>
        </w:rPr>
        <w:t>=</w:t>
      </w:r>
      <w:r>
        <w:rPr>
          <w:sz w:val="20"/>
          <w:u w:val="none"/>
        </w:rPr>
        <w:t>m</w:t>
      </w:r>
      <w:r>
        <w:rPr>
          <w:sz w:val="12"/>
          <w:u w:val="none"/>
        </w:rPr>
        <w:t xml:space="preserve">1 </w:t>
      </w:r>
      <w:r>
        <w:rPr>
          <w:sz w:val="20"/>
          <w:u w:val="none"/>
        </w:rPr>
        <w:t>c</w:t>
      </w:r>
      <w:r>
        <w:rPr>
          <w:sz w:val="12"/>
          <w:u w:val="none"/>
        </w:rPr>
        <w:t>1</w:t>
      </w:r>
      <w:r>
        <w:rPr>
          <w:sz w:val="20"/>
          <w:u w:val="none"/>
        </w:rPr>
        <w:t>ln T</w:t>
      </w:r>
      <w:r>
        <w:rPr>
          <w:sz w:val="12"/>
          <w:u w:val="none"/>
        </w:rPr>
        <w:t xml:space="preserve">f </w:t>
      </w:r>
      <w:r>
        <w:rPr>
          <w:rFonts w:ascii="Segoe UI Symbol" w:eastAsia="Segoe UI Symbol" w:hAnsi="Segoe UI Symbol" w:cs="Segoe UI Symbol"/>
          <w:sz w:val="20"/>
          <w:u w:val="none"/>
        </w:rPr>
        <w:t xml:space="preserve">+ </w:t>
      </w:r>
      <w:r>
        <w:rPr>
          <w:sz w:val="20"/>
          <w:u w:val="none"/>
        </w:rPr>
        <w:t>m</w:t>
      </w:r>
      <w:r>
        <w:rPr>
          <w:sz w:val="12"/>
          <w:u w:val="none"/>
        </w:rPr>
        <w:t>2</w:t>
      </w:r>
      <w:r>
        <w:rPr>
          <w:sz w:val="20"/>
          <w:u w:val="none"/>
        </w:rPr>
        <w:t>c</w:t>
      </w:r>
      <w:r>
        <w:rPr>
          <w:sz w:val="12"/>
          <w:u w:val="none"/>
        </w:rPr>
        <w:t>2</w:t>
      </w:r>
      <w:r>
        <w:rPr>
          <w:sz w:val="20"/>
          <w:u w:val="none"/>
        </w:rPr>
        <w:t>ln T</w:t>
      </w:r>
      <w:r>
        <w:rPr>
          <w:sz w:val="12"/>
          <w:u w:val="none"/>
        </w:rPr>
        <w:t>f</w:t>
      </w:r>
    </w:p>
    <w:p w:rsidR="0022275F" w:rsidRDefault="00BF5DA6">
      <w:pPr>
        <w:tabs>
          <w:tab w:val="center" w:pos="687"/>
          <w:tab w:val="center" w:pos="1344"/>
          <w:tab w:val="center" w:pos="2020"/>
          <w:tab w:val="center" w:pos="2576"/>
          <w:tab w:val="center" w:pos="2976"/>
          <w:tab w:val="center" w:pos="3532"/>
          <w:tab w:val="center" w:pos="3943"/>
          <w:tab w:val="center" w:pos="5092"/>
          <w:tab w:val="center" w:pos="6065"/>
        </w:tabs>
        <w:spacing w:after="3" w:line="249" w:lineRule="auto"/>
        <w:ind w:left="0" w:right="0" w:firstLine="0"/>
      </w:pPr>
      <w:r>
        <w:rPr>
          <w:rFonts w:ascii="Calibri" w:eastAsia="Calibri" w:hAnsi="Calibri" w:cs="Calibri"/>
          <w:sz w:val="22"/>
        </w:rPr>
        <w:tab/>
      </w:r>
      <w:r>
        <w:rPr>
          <w:sz w:val="12"/>
        </w:rPr>
        <w:t xml:space="preserve">i </w:t>
      </w:r>
      <w:r>
        <w:rPr>
          <w:sz w:val="20"/>
        </w:rPr>
        <w:t>T</w:t>
      </w:r>
      <w:r>
        <w:rPr>
          <w:sz w:val="20"/>
        </w:rPr>
        <w:tab/>
      </w:r>
      <w:r>
        <w:rPr>
          <w:sz w:val="12"/>
        </w:rPr>
        <w:t>T</w:t>
      </w:r>
      <w:r>
        <w:rPr>
          <w:sz w:val="12"/>
          <w:vertAlign w:val="subscript"/>
        </w:rPr>
        <w:t xml:space="preserve">1 </w:t>
      </w:r>
      <w:r>
        <w:rPr>
          <w:sz w:val="20"/>
        </w:rPr>
        <w:t>T</w:t>
      </w:r>
      <w:r>
        <w:rPr>
          <w:sz w:val="20"/>
        </w:rPr>
        <w:tab/>
      </w:r>
      <w:r>
        <w:rPr>
          <w:sz w:val="12"/>
        </w:rPr>
        <w:t>T</w:t>
      </w:r>
      <w:r>
        <w:rPr>
          <w:rFonts w:ascii="Times New Roman" w:eastAsia="Times New Roman" w:hAnsi="Times New Roman" w:cs="Times New Roman"/>
          <w:sz w:val="12"/>
          <w:vertAlign w:val="subscript"/>
        </w:rPr>
        <w:t xml:space="preserve">2 </w:t>
      </w:r>
      <w:r>
        <w:rPr>
          <w:sz w:val="20"/>
        </w:rPr>
        <w:t>T</w:t>
      </w:r>
      <w:r>
        <w:rPr>
          <w:sz w:val="20"/>
        </w:rPr>
        <w:tab/>
      </w:r>
      <w:r>
        <w:rPr>
          <w:sz w:val="12"/>
        </w:rPr>
        <w:t>T</w:t>
      </w:r>
      <w:r>
        <w:rPr>
          <w:sz w:val="12"/>
          <w:vertAlign w:val="subscript"/>
        </w:rPr>
        <w:t>1</w:t>
      </w:r>
      <w:r>
        <w:rPr>
          <w:sz w:val="12"/>
          <w:vertAlign w:val="subscript"/>
        </w:rPr>
        <w:tab/>
      </w:r>
      <w:r>
        <w:rPr>
          <w:sz w:val="20"/>
        </w:rPr>
        <w:t>T</w:t>
      </w:r>
      <w:r>
        <w:rPr>
          <w:sz w:val="20"/>
        </w:rPr>
        <w:tab/>
      </w:r>
      <w:r>
        <w:rPr>
          <w:sz w:val="12"/>
        </w:rPr>
        <w:t>T</w:t>
      </w:r>
      <w:r>
        <w:rPr>
          <w:rFonts w:ascii="Times New Roman" w:eastAsia="Times New Roman" w:hAnsi="Times New Roman" w:cs="Times New Roman"/>
          <w:sz w:val="12"/>
          <w:vertAlign w:val="subscript"/>
        </w:rPr>
        <w:t>2</w:t>
      </w:r>
      <w:r>
        <w:rPr>
          <w:rFonts w:ascii="Times New Roman" w:eastAsia="Times New Roman" w:hAnsi="Times New Roman" w:cs="Times New Roman"/>
          <w:sz w:val="12"/>
          <w:vertAlign w:val="subscript"/>
        </w:rPr>
        <w:tab/>
      </w:r>
      <w:r>
        <w:rPr>
          <w:sz w:val="20"/>
        </w:rPr>
        <w:t>T</w:t>
      </w:r>
      <w:r>
        <w:rPr>
          <w:sz w:val="20"/>
        </w:rPr>
        <w:tab/>
        <w:t>T</w:t>
      </w:r>
      <w:r>
        <w:rPr>
          <w:sz w:val="12"/>
        </w:rPr>
        <w:t>1</w:t>
      </w:r>
      <w:r>
        <w:rPr>
          <w:sz w:val="12"/>
        </w:rPr>
        <w:tab/>
      </w:r>
      <w:r>
        <w:rPr>
          <w:sz w:val="20"/>
        </w:rPr>
        <w:t>T</w:t>
      </w:r>
      <w:r>
        <w:rPr>
          <w:sz w:val="12"/>
        </w:rPr>
        <w:t>2</w:t>
      </w:r>
    </w:p>
    <w:p w:rsidR="0022275F" w:rsidRDefault="00BF5DA6">
      <w:pPr>
        <w:spacing w:after="0" w:line="259" w:lineRule="auto"/>
        <w:ind w:left="478" w:right="0" w:firstLine="0"/>
      </w:pPr>
      <w:r>
        <w:rPr>
          <w:sz w:val="21"/>
        </w:rPr>
        <w:t xml:space="preserve"> </w:t>
      </w:r>
    </w:p>
    <w:p w:rsidR="0022275F" w:rsidRDefault="00BF5DA6">
      <w:pPr>
        <w:tabs>
          <w:tab w:val="center" w:pos="813"/>
          <w:tab w:val="center" w:pos="1020"/>
        </w:tabs>
        <w:spacing w:after="0"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tabs>
          <w:tab w:val="center" w:pos="813"/>
          <w:tab w:val="center" w:pos="3140"/>
        </w:tabs>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If mixing takes place, this result applies only to identical substances </w:t>
      </w:r>
    </w:p>
    <w:p w:rsidR="0022275F" w:rsidRDefault="00BF5DA6">
      <w:pPr>
        <w:spacing w:after="95"/>
        <w:ind w:left="955" w:right="0"/>
      </w:pPr>
      <w:r>
        <w:rPr>
          <w:sz w:val="15"/>
        </w:rPr>
        <w:t>∆</w:t>
      </w:r>
      <w:r>
        <w:rPr>
          <w:sz w:val="14"/>
        </w:rPr>
        <w:t>S</w:t>
      </w:r>
      <w:r>
        <w:t xml:space="preserve"> will be positive and the entropy of the Universe increases </w:t>
      </w:r>
    </w:p>
    <w:p w:rsidR="0022275F" w:rsidRDefault="00BF5DA6">
      <w:pPr>
        <w:spacing w:after="0" w:line="259" w:lineRule="auto"/>
        <w:ind w:left="478" w:right="0" w:firstLine="0"/>
      </w:pPr>
      <w:r>
        <w:rPr>
          <w:sz w:val="24"/>
        </w:rPr>
        <w:t xml:space="preserve"> </w:t>
      </w:r>
    </w:p>
    <w:p w:rsidR="0022275F" w:rsidRDefault="00BF5DA6">
      <w:pPr>
        <w:spacing w:after="0" w:line="259" w:lineRule="auto"/>
        <w:ind w:left="478" w:right="0" w:firstLine="0"/>
      </w:pPr>
      <w:r>
        <w:rPr>
          <w:sz w:val="24"/>
        </w:rPr>
        <w:t xml:space="preserve"> </w:t>
      </w:r>
    </w:p>
    <w:p w:rsidR="0022275F" w:rsidRDefault="00BF5DA6">
      <w:pPr>
        <w:spacing w:after="0" w:line="259" w:lineRule="auto"/>
        <w:ind w:left="478" w:right="0" w:firstLine="0"/>
      </w:pPr>
      <w:r>
        <w:rPr>
          <w:sz w:val="24"/>
        </w:rPr>
        <w:t xml:space="preserve"> </w:t>
      </w:r>
    </w:p>
    <w:p w:rsidR="0022275F" w:rsidRDefault="00BF5DA6">
      <w:pPr>
        <w:spacing w:after="0" w:line="259" w:lineRule="auto"/>
        <w:ind w:left="478" w:right="0" w:firstLine="0"/>
      </w:pPr>
      <w:r>
        <w:rPr>
          <w:sz w:val="24"/>
        </w:rPr>
        <w:t xml:space="preserve"> </w:t>
      </w:r>
    </w:p>
    <w:p w:rsidR="0022275F" w:rsidRDefault="00BF5DA6">
      <w:pPr>
        <w:spacing w:after="0" w:line="259" w:lineRule="auto"/>
        <w:ind w:left="478" w:right="0" w:firstLine="0"/>
      </w:pPr>
      <w:r>
        <w:rPr>
          <w:sz w:val="24"/>
        </w:rPr>
        <w:t xml:space="preserve"> </w:t>
      </w:r>
    </w:p>
    <w:p w:rsidR="0022275F" w:rsidRDefault="00BF5DA6">
      <w:pPr>
        <w:spacing w:after="0" w:line="259" w:lineRule="auto"/>
        <w:ind w:left="478" w:right="0" w:firstLine="0"/>
      </w:pPr>
      <w:r>
        <w:rPr>
          <w:sz w:val="24"/>
        </w:rPr>
        <w:t xml:space="preserve"> </w:t>
      </w:r>
    </w:p>
    <w:p w:rsidR="0022275F" w:rsidRDefault="00BF5DA6">
      <w:pPr>
        <w:spacing w:after="12" w:line="248" w:lineRule="auto"/>
        <w:ind w:left="7" w:right="0" w:firstLine="0"/>
      </w:pPr>
      <w:r>
        <w:rPr>
          <w:sz w:val="24"/>
        </w:rPr>
        <w:t xml:space="preserve">Microstates vs. Macrostates.  </w:t>
      </w:r>
    </w:p>
    <w:p w:rsidR="0022275F" w:rsidRDefault="00BF5DA6">
      <w:pPr>
        <w:spacing w:after="48" w:line="248" w:lineRule="auto"/>
        <w:ind w:left="14" w:right="677" w:hanging="10"/>
      </w:pPr>
      <w:r>
        <w:rPr>
          <w:sz w:val="19"/>
        </w:rPr>
        <w:t xml:space="preserve">Modern Statistical Mechanics  </w:t>
      </w:r>
    </w:p>
    <w:p w:rsidR="0022275F" w:rsidRDefault="00BF5DA6">
      <w:pPr>
        <w:spacing w:after="0" w:line="259" w:lineRule="auto"/>
        <w:ind w:left="0" w:right="0" w:firstLine="0"/>
      </w:pPr>
      <w:r>
        <w:rPr>
          <w:sz w:val="24"/>
        </w:rPr>
        <w:t xml:space="preserve"> </w:t>
      </w:r>
    </w:p>
    <w:p w:rsidR="0022275F" w:rsidRDefault="00BF5DA6">
      <w:pPr>
        <w:numPr>
          <w:ilvl w:val="0"/>
          <w:numId w:val="124"/>
        </w:numPr>
        <w:ind w:right="0" w:hanging="240"/>
      </w:pPr>
      <w:r>
        <w:t xml:space="preserve">A </w:t>
      </w:r>
      <w:r>
        <w:rPr>
          <w:b/>
        </w:rPr>
        <w:t>microstate</w:t>
      </w:r>
      <w:r>
        <w:rPr>
          <w:b/>
          <w:sz w:val="14"/>
        </w:rPr>
        <w:t xml:space="preserve"> </w:t>
      </w:r>
      <w:r>
        <w:t xml:space="preserve">is a particular configuration of the individual constituents of the system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A </w:t>
      </w:r>
      <w:r>
        <w:rPr>
          <w:b/>
        </w:rPr>
        <w:t>macrostate</w:t>
      </w:r>
      <w:r>
        <w:t xml:space="preserve"> is a description of the conditions from a macroscopic point of view </w:t>
      </w:r>
    </w:p>
    <w:p w:rsidR="0022275F" w:rsidRDefault="00BF5DA6">
      <w:pPr>
        <w:numPr>
          <w:ilvl w:val="1"/>
          <w:numId w:val="124"/>
        </w:numPr>
        <w:ind w:right="0" w:hanging="240"/>
      </w:pPr>
      <w:r>
        <w:t xml:space="preserve">It makes use of macroscopic variables such as pressure, density, and temperature for gases </w:t>
      </w:r>
    </w:p>
    <w:p w:rsidR="0022275F" w:rsidRDefault="00BF5DA6">
      <w:pPr>
        <w:ind w:right="0" w:hanging="10"/>
      </w:pPr>
      <w:r>
        <w:rPr>
          <w:sz w:val="15"/>
        </w:rPr>
        <w:t>THER</w:t>
      </w:r>
      <w:r>
        <w:rPr>
          <w:sz w:val="15"/>
        </w:rPr>
        <w:t xml:space="preserve">E ARE MANY MICROSTATES REALIZING EACH MACROSTATE </w:t>
      </w:r>
    </w:p>
    <w:p w:rsidR="0022275F" w:rsidRDefault="00BF5DA6">
      <w:pPr>
        <w:numPr>
          <w:ilvl w:val="0"/>
          <w:numId w:val="124"/>
        </w:numPr>
        <w:ind w:right="0" w:hanging="240"/>
      </w:pPr>
      <w:r>
        <w:t xml:space="preserve">For a given macrostate, a number of microstates are possible </w:t>
      </w:r>
    </w:p>
    <w:p w:rsidR="0022275F" w:rsidRDefault="00BF5DA6">
      <w:pPr>
        <w:numPr>
          <w:ilvl w:val="0"/>
          <w:numId w:val="124"/>
        </w:numPr>
        <w:ind w:right="0" w:hanging="240"/>
      </w:pPr>
      <w:r>
        <w:t xml:space="preserve">It is assumed that all microstates are equally probable </w:t>
      </w:r>
    </w:p>
    <w:p w:rsidR="0022275F" w:rsidRDefault="00BF5DA6">
      <w:pPr>
        <w:numPr>
          <w:ilvl w:val="0"/>
          <w:numId w:val="124"/>
        </w:numPr>
        <w:spacing w:after="113"/>
        <w:ind w:right="0" w:hanging="240"/>
      </w:pPr>
      <w:r>
        <w:t xml:space="preserve">When all possible macrostates are examined, it is found that macrostates associated with disorder have far more microstates than those associated with order </w:t>
      </w:r>
    </w:p>
    <w:p w:rsidR="0022275F" w:rsidRDefault="00BF5DA6">
      <w:pPr>
        <w:spacing w:after="0" w:line="259" w:lineRule="auto"/>
        <w:ind w:left="0" w:right="0" w:firstLine="0"/>
      </w:pPr>
      <w:r>
        <w:rPr>
          <w:sz w:val="24"/>
        </w:rPr>
        <w:t xml:space="preserve"> </w:t>
      </w:r>
    </w:p>
    <w:p w:rsidR="0022275F" w:rsidRDefault="00BF5DA6">
      <w:pPr>
        <w:spacing w:after="12" w:line="248" w:lineRule="auto"/>
        <w:ind w:left="7" w:right="0" w:firstLine="0"/>
      </w:pPr>
      <w:r>
        <w:rPr>
          <w:sz w:val="24"/>
        </w:rPr>
        <w:t xml:space="preserve">Microstates vs. Macrostates, Probabilities </w:t>
      </w:r>
    </w:p>
    <w:p w:rsidR="0022275F" w:rsidRDefault="00BF5DA6">
      <w:pPr>
        <w:spacing w:after="0" w:line="259" w:lineRule="auto"/>
        <w:ind w:left="0" w:right="0" w:firstLine="0"/>
      </w:pPr>
      <w:r>
        <w:rPr>
          <w:sz w:val="24"/>
        </w:rPr>
        <w:t xml:space="preserve"> </w:t>
      </w:r>
    </w:p>
    <w:p w:rsidR="0022275F" w:rsidRDefault="00BF5DA6">
      <w:pPr>
        <w:numPr>
          <w:ilvl w:val="0"/>
          <w:numId w:val="124"/>
        </w:numPr>
        <w:ind w:right="0" w:hanging="240"/>
      </w:pPr>
      <w:r>
        <w:t>The probability of a system moving in time from an</w:t>
      </w:r>
      <w:r>
        <w:t xml:space="preserve"> ordered macrostate to a disordered macrostate is far greater than the probability of the reverse </w:t>
      </w:r>
    </w:p>
    <w:p w:rsidR="0022275F" w:rsidRDefault="00BF5DA6">
      <w:pPr>
        <w:numPr>
          <w:ilvl w:val="1"/>
          <w:numId w:val="124"/>
        </w:numPr>
        <w:ind w:right="0" w:hanging="240"/>
      </w:pPr>
      <w:r>
        <w:t xml:space="preserve">There are more microstates in a disordered macrostate </w:t>
      </w:r>
    </w:p>
    <w:p w:rsidR="0022275F" w:rsidRDefault="00BF5DA6">
      <w:pPr>
        <w:numPr>
          <w:ilvl w:val="0"/>
          <w:numId w:val="124"/>
        </w:numPr>
        <w:ind w:right="0" w:hanging="240"/>
      </w:pPr>
      <w:r>
        <w:t>If we consider a system and its surroundings to include the Universe, the Universe is always moving to</w:t>
      </w:r>
      <w:r>
        <w:t xml:space="preserve">ward a macrostate corresponding to greater disorder </w:t>
      </w:r>
    </w:p>
    <w:p w:rsidR="0022275F" w:rsidRDefault="00BF5DA6">
      <w:pPr>
        <w:numPr>
          <w:ilvl w:val="0"/>
          <w:numId w:val="124"/>
        </w:numPr>
        <w:ind w:right="0" w:hanging="240"/>
      </w:pPr>
      <w:r>
        <w:t xml:space="preserve">We can treat entropy from a microscopic viewpoint through statistical analysis of molecular motions </w:t>
      </w:r>
    </w:p>
    <w:p w:rsidR="0022275F" w:rsidRDefault="00BF5DA6">
      <w:pPr>
        <w:numPr>
          <w:ilvl w:val="0"/>
          <w:numId w:val="124"/>
        </w:numPr>
        <w:ind w:right="0" w:hanging="240"/>
      </w:pPr>
      <w:r>
        <w:t>A connection between entropy and the number of microstates (</w:t>
      </w:r>
      <w:r>
        <w:rPr>
          <w:sz w:val="14"/>
        </w:rPr>
        <w:t>W</w:t>
      </w:r>
      <w:r>
        <w:t xml:space="preserve">) for a given macrostate is: </w:t>
      </w:r>
    </w:p>
    <w:p w:rsidR="0022275F" w:rsidRDefault="00BF5DA6">
      <w:pPr>
        <w:spacing w:after="0" w:line="259" w:lineRule="auto"/>
        <w:ind w:left="238" w:right="0" w:firstLine="0"/>
      </w:pPr>
      <w:r>
        <w:t xml:space="preserve"> </w:t>
      </w:r>
    </w:p>
    <w:p w:rsidR="0022275F" w:rsidRDefault="00BF5DA6">
      <w:pPr>
        <w:spacing w:after="126" w:line="259" w:lineRule="auto"/>
        <w:ind w:left="478" w:right="0" w:firstLine="0"/>
      </w:pPr>
      <w:r>
        <w:t xml:space="preserve"> </w:t>
      </w:r>
    </w:p>
    <w:p w:rsidR="0022275F" w:rsidRDefault="00BF5DA6">
      <w:pPr>
        <w:tabs>
          <w:tab w:val="center" w:pos="478"/>
          <w:tab w:val="center" w:pos="955"/>
          <w:tab w:val="center" w:pos="2092"/>
        </w:tabs>
        <w:spacing w:after="12" w:line="248" w:lineRule="auto"/>
        <w:ind w:left="0" w:right="0" w:firstLine="0"/>
      </w:pPr>
      <w:r>
        <w:rPr>
          <w:rFonts w:ascii="Calibri" w:eastAsia="Calibri" w:hAnsi="Calibri" w:cs="Calibri"/>
          <w:noProof/>
          <w:sz w:val="22"/>
        </w:rPr>
        <mc:AlternateContent>
          <mc:Choice Requires="wpg">
            <w:drawing>
              <wp:anchor distT="0" distB="0" distL="114300" distR="114300" simplePos="0" relativeHeight="251918336" behindDoc="1" locked="0" layoutInCell="1" allowOverlap="1">
                <wp:simplePos x="0" y="0"/>
                <wp:positionH relativeFrom="column">
                  <wp:posOffset>896007</wp:posOffset>
                </wp:positionH>
                <wp:positionV relativeFrom="paragraph">
                  <wp:posOffset>-125937</wp:posOffset>
                </wp:positionV>
                <wp:extent cx="998141" cy="391666"/>
                <wp:effectExtent l="0" t="0" r="0" b="0"/>
                <wp:wrapNone/>
                <wp:docPr id="266030" name="Group 266030"/>
                <wp:cNvGraphicFramePr/>
                <a:graphic xmlns:a="http://schemas.openxmlformats.org/drawingml/2006/main">
                  <a:graphicData uri="http://schemas.microsoft.com/office/word/2010/wordprocessingGroup">
                    <wpg:wgp>
                      <wpg:cNvGrpSpPr/>
                      <wpg:grpSpPr>
                        <a:xfrm>
                          <a:off x="0" y="0"/>
                          <a:ext cx="998141" cy="391666"/>
                          <a:chOff x="0" y="0"/>
                          <a:chExt cx="998141" cy="391666"/>
                        </a:xfrm>
                      </wpg:grpSpPr>
                      <wps:wsp>
                        <wps:cNvPr id="30873" name="Shape 30873"/>
                        <wps:cNvSpPr/>
                        <wps:spPr>
                          <a:xfrm>
                            <a:off x="0" y="0"/>
                            <a:ext cx="998141" cy="391666"/>
                          </a:xfrm>
                          <a:custGeom>
                            <a:avLst/>
                            <a:gdLst/>
                            <a:ahLst/>
                            <a:cxnLst/>
                            <a:rect l="0" t="0" r="0" b="0"/>
                            <a:pathLst>
                              <a:path w="998141" h="391666">
                                <a:moveTo>
                                  <a:pt x="0" y="0"/>
                                </a:moveTo>
                                <a:lnTo>
                                  <a:pt x="0" y="391666"/>
                                </a:lnTo>
                                <a:lnTo>
                                  <a:pt x="998141" y="391666"/>
                                </a:lnTo>
                                <a:lnTo>
                                  <a:pt x="998141" y="0"/>
                                </a:lnTo>
                                <a:close/>
                              </a:path>
                            </a:pathLst>
                          </a:custGeom>
                          <a:ln w="0" cap="rnd">
                            <a:miter lim="101600"/>
                          </a:ln>
                        </wps:spPr>
                        <wps:style>
                          <a:lnRef idx="1">
                            <a:srgbClr val="CC99FF"/>
                          </a:lnRef>
                          <a:fillRef idx="0">
                            <a:srgbClr val="000000">
                              <a:alpha val="0"/>
                            </a:srgbClr>
                          </a:fillRef>
                          <a:effectRef idx="0">
                            <a:scrgbClr r="0" g="0" b="0"/>
                          </a:effectRef>
                          <a:fontRef idx="none"/>
                        </wps:style>
                        <wps:bodyPr/>
                      </wps:wsp>
                    </wpg:wgp>
                  </a:graphicData>
                </a:graphic>
              </wp:anchor>
            </w:drawing>
          </mc:Choice>
          <mc:Fallback>
            <w:pict>
              <v:group w14:anchorId="6B919820" id="Group 266030" o:spid="_x0000_s1026" style="position:absolute;margin-left:70.55pt;margin-top:-9.9pt;width:78.6pt;height:30.85pt;z-index:-251398144" coordsize="9981,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">
                <v:shape id="Shape 30873" o:spid="_x0000_s1027" style="position:absolute;width:9981;height:3916;visibility:visible;mso-wrap-style:square;v-text-anchor:top" coordsize="998141,39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aikcYA&#10;AADeAAAADwAAAGRycy9kb3ducmV2LnhtbESP3WoCMRSE7wu+QzhC72rWij9djaKCRUEQben1YXPc&#10;DW5Otpuo69sbQfBymPlmmMmssaW4UO2NYwXdTgKCOHPacK7g92f1MQLhA7LG0jEpuJGH2bT1NsFU&#10;uyvv6XIIuYgl7FNUUIRQpVL6rCCLvuMq4ugdXW0xRFnnUtd4jeW2lJ9JMpAWDceFAitaFpSdDmer&#10;oOdWi+F5szPf5uuPd/a/vx10N0q9t5v5GESgJrzCT3qtI5eMhj143IlX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kaikcYAAADeAAAADwAAAAAAAAAAAAAAAACYAgAAZHJz&#10;L2Rvd25yZXYueG1sUEsFBgAAAAAEAAQA9QAAAIsDAAAAAA==&#10;" path="m,l,391666r998141,l998141,,,xe" filled="f" strokecolor="#c9f" strokeweight="0">
                  <v:stroke miterlimit="66585f" joinstyle="miter" endcap="round"/>
                  <v:path arrowok="t" textboxrect="0,0,998141,391666"/>
                </v:shape>
              </v:group>
            </w:pict>
          </mc:Fallback>
        </mc:AlternateContent>
      </w:r>
      <w:r>
        <w:t xml:space="preserve"> </w:t>
      </w:r>
      <w:r>
        <w:tab/>
      </w:r>
      <w:r>
        <w:rPr>
          <w:sz w:val="20"/>
          <w:vertAlign w:val="subscript"/>
        </w:rPr>
        <w:t xml:space="preserve"> </w:t>
      </w:r>
      <w:r>
        <w:rPr>
          <w:sz w:val="20"/>
          <w:vertAlign w:val="subscript"/>
        </w:rPr>
        <w:tab/>
        <w:t xml:space="preserve"> </w:t>
      </w:r>
      <w:r>
        <w:rPr>
          <w:sz w:val="20"/>
          <w:vertAlign w:val="subscript"/>
        </w:rPr>
        <w:tab/>
      </w:r>
      <w:r>
        <w:rPr>
          <w:sz w:val="20"/>
          <w:vertAlign w:val="subscript"/>
        </w:rPr>
        <w:t xml:space="preserve"> </w:t>
      </w:r>
      <w:r>
        <w:rPr>
          <w:sz w:val="25"/>
        </w:rPr>
        <w:t>S</w:t>
      </w:r>
      <w:r>
        <w:rPr>
          <w:sz w:val="24"/>
        </w:rPr>
        <w:t xml:space="preserve"> = </w:t>
      </w:r>
      <w:r>
        <w:rPr>
          <w:sz w:val="25"/>
        </w:rPr>
        <w:t>k</w:t>
      </w:r>
      <w:r>
        <w:rPr>
          <w:sz w:val="25"/>
          <w:vertAlign w:val="subscript"/>
        </w:rPr>
        <w:t xml:space="preserve">B </w:t>
      </w:r>
      <w:r>
        <w:rPr>
          <w:sz w:val="24"/>
        </w:rPr>
        <w:t xml:space="preserve">ln </w:t>
      </w:r>
      <w:r>
        <w:rPr>
          <w:sz w:val="25"/>
        </w:rPr>
        <w:t xml:space="preserve">W </w:t>
      </w:r>
    </w:p>
    <w:p w:rsidR="0022275F" w:rsidRDefault="00BF5DA6">
      <w:pPr>
        <w:spacing w:after="0" w:line="259" w:lineRule="auto"/>
        <w:ind w:left="715" w:right="0" w:firstLine="0"/>
      </w:pPr>
      <w:r>
        <w:t xml:space="preserve"> </w:t>
      </w:r>
    </w:p>
    <w:p w:rsidR="0022275F" w:rsidRDefault="00BF5DA6">
      <w:pPr>
        <w:spacing w:after="0" w:line="259" w:lineRule="auto"/>
        <w:ind w:left="478" w:right="0" w:firstLine="0"/>
      </w:pPr>
      <w:r>
        <w:t xml:space="preserve"> </w:t>
      </w:r>
    </w:p>
    <w:p w:rsidR="0022275F" w:rsidRDefault="00BF5DA6">
      <w:pPr>
        <w:ind w:left="478" w:right="0"/>
      </w:pPr>
      <w:r>
        <w:lastRenderedPageBreak/>
        <w:t xml:space="preserve">The more microstates that correspond to a given macrostate, the greater the entropy of that macrostate </w:t>
      </w:r>
    </w:p>
    <w:p w:rsidR="0022275F" w:rsidRDefault="00BF5DA6">
      <w:pPr>
        <w:spacing w:after="0" w:line="259" w:lineRule="auto"/>
        <w:ind w:left="478" w:right="0" w:firstLine="0"/>
      </w:pPr>
      <w:r>
        <w:t xml:space="preserve"> </w:t>
      </w:r>
    </w:p>
    <w:p w:rsidR="0022275F" w:rsidRDefault="00BF5DA6">
      <w:pPr>
        <w:numPr>
          <w:ilvl w:val="0"/>
          <w:numId w:val="124"/>
        </w:numPr>
        <w:spacing w:after="109"/>
        <w:ind w:right="0" w:hanging="240"/>
      </w:pPr>
      <w:r>
        <w:t xml:space="preserve">This shows that entropy is a measure of disorder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0" w:line="259" w:lineRule="auto"/>
        <w:ind w:left="0" w:right="0" w:firstLine="0"/>
      </w:pPr>
      <w:r>
        <w:rPr>
          <w:sz w:val="24"/>
        </w:rPr>
        <w:t xml:space="preserve"> </w:t>
      </w:r>
    </w:p>
    <w:p w:rsidR="0022275F" w:rsidRDefault="00BF5DA6">
      <w:pPr>
        <w:spacing w:after="12" w:line="248" w:lineRule="auto"/>
        <w:ind w:left="478" w:right="0" w:firstLine="0"/>
      </w:pPr>
      <w:r>
        <w:rPr>
          <w:sz w:val="24"/>
        </w:rPr>
        <w:t xml:space="preserve">Entropy, Marble Example </w:t>
      </w:r>
    </w:p>
    <w:p w:rsidR="0022275F" w:rsidRDefault="00BF5DA6">
      <w:pPr>
        <w:spacing w:after="0" w:line="259" w:lineRule="auto"/>
        <w:ind w:left="478" w:right="0" w:firstLine="0"/>
      </w:pPr>
      <w:r>
        <w:rPr>
          <w:sz w:val="24"/>
        </w:rPr>
        <w:t xml:space="preserve"> </w:t>
      </w:r>
    </w:p>
    <w:p w:rsidR="0022275F" w:rsidRDefault="00BF5DA6">
      <w:pPr>
        <w:numPr>
          <w:ilvl w:val="0"/>
          <w:numId w:val="124"/>
        </w:numPr>
        <w:ind w:right="0" w:hanging="240"/>
      </w:pPr>
      <w:r>
        <w:t xml:space="preserve">Suppose you have a bag with 50 red marbles and 50 green marbles </w:t>
      </w:r>
    </w:p>
    <w:p w:rsidR="0022275F" w:rsidRDefault="00BF5DA6">
      <w:pPr>
        <w:numPr>
          <w:ilvl w:val="0"/>
          <w:numId w:val="124"/>
        </w:numPr>
        <w:ind w:right="0" w:hanging="240"/>
      </w:pPr>
      <w:r>
        <w:t xml:space="preserve">You draw a marble, record its color, return it to the bag, and draw another  </w:t>
      </w:r>
    </w:p>
    <w:p w:rsidR="0022275F" w:rsidRDefault="00BF5DA6">
      <w:pPr>
        <w:numPr>
          <w:ilvl w:val="0"/>
          <w:numId w:val="124"/>
        </w:numPr>
        <w:ind w:right="0" w:hanging="240"/>
      </w:pPr>
      <w:r>
        <w:t xml:space="preserve">Continue until four marbles have been drawn </w:t>
      </w:r>
    </w:p>
    <w:p w:rsidR="0022275F" w:rsidRDefault="00BF5DA6">
      <w:pPr>
        <w:numPr>
          <w:ilvl w:val="0"/>
          <w:numId w:val="124"/>
        </w:numPr>
        <w:spacing w:after="110"/>
        <w:ind w:right="0" w:hanging="240"/>
      </w:pPr>
      <w:r>
        <w:t xml:space="preserve">What are possible macrostates and what are their probabilities? Entropy, Marble Example, Results </w:t>
      </w:r>
    </w:p>
    <w:p w:rsidR="0022275F" w:rsidRDefault="00BF5DA6">
      <w:pPr>
        <w:spacing w:after="0" w:line="259" w:lineRule="auto"/>
        <w:ind w:left="478" w:right="0" w:firstLine="0"/>
      </w:pPr>
      <w:r>
        <w:rPr>
          <w:sz w:val="24"/>
        </w:rPr>
        <w:t xml:space="preserve"> </w:t>
      </w:r>
    </w:p>
    <w:p w:rsidR="0022275F" w:rsidRDefault="00BF5DA6">
      <w:pPr>
        <w:spacing w:after="129" w:line="259" w:lineRule="auto"/>
        <w:ind w:left="211" w:right="0" w:firstLine="0"/>
      </w:pPr>
      <w:r>
        <w:rPr>
          <w:noProof/>
        </w:rPr>
        <w:drawing>
          <wp:inline distT="0" distB="0" distL="0" distR="0">
            <wp:extent cx="4131221" cy="1513205"/>
            <wp:effectExtent l="0" t="0" r="0" b="0"/>
            <wp:docPr id="30946" name="Picture 30946"/>
            <wp:cNvGraphicFramePr/>
            <a:graphic xmlns:a="http://schemas.openxmlformats.org/drawingml/2006/main">
              <a:graphicData uri="http://schemas.openxmlformats.org/drawingml/2006/picture">
                <pic:pic xmlns:pic="http://schemas.openxmlformats.org/drawingml/2006/picture">
                  <pic:nvPicPr>
                    <pic:cNvPr id="30946" name="Picture 30946"/>
                    <pic:cNvPicPr/>
                  </pic:nvPicPr>
                  <pic:blipFill>
                    <a:blip r:embed="rId296"/>
                    <a:stretch>
                      <a:fillRect/>
                    </a:stretch>
                  </pic:blipFill>
                  <pic:spPr>
                    <a:xfrm>
                      <a:off x="0" y="0"/>
                      <a:ext cx="4131221" cy="1513205"/>
                    </a:xfrm>
                    <a:prstGeom prst="rect">
                      <a:avLst/>
                    </a:prstGeom>
                  </pic:spPr>
                </pic:pic>
              </a:graphicData>
            </a:graphic>
          </wp:inline>
        </w:drawing>
      </w:r>
    </w:p>
    <w:p w:rsidR="0022275F" w:rsidRDefault="00BF5DA6">
      <w:pPr>
        <w:numPr>
          <w:ilvl w:val="0"/>
          <w:numId w:val="124"/>
        </w:numPr>
        <w:ind w:right="0" w:hanging="240"/>
      </w:pPr>
      <w:r>
        <w:t xml:space="preserve">The most ordered microstates are the least likely </w:t>
      </w:r>
    </w:p>
    <w:p w:rsidR="0022275F" w:rsidRDefault="00BF5DA6">
      <w:pPr>
        <w:numPr>
          <w:ilvl w:val="0"/>
          <w:numId w:val="124"/>
        </w:numPr>
        <w:ind w:right="0" w:hanging="240"/>
      </w:pPr>
      <w:r>
        <w:t xml:space="preserve">The most disordered microstate is the most likely </w:t>
      </w:r>
    </w:p>
    <w:p w:rsidR="0022275F" w:rsidRDefault="00BF5DA6">
      <w:pPr>
        <w:spacing w:after="68" w:line="259" w:lineRule="auto"/>
        <w:ind w:left="478" w:right="0" w:firstLine="0"/>
      </w:pPr>
      <w:r>
        <w:t xml:space="preserve"> </w:t>
      </w:r>
    </w:p>
    <w:p w:rsidR="0022275F" w:rsidRDefault="00BF5DA6">
      <w:pPr>
        <w:spacing w:after="4" w:line="250" w:lineRule="auto"/>
        <w:ind w:left="488" w:right="0" w:hanging="10"/>
      </w:pPr>
      <w:r>
        <w:rPr>
          <w:sz w:val="21"/>
        </w:rPr>
        <w:t xml:space="preserve">Entropy Dice Example: </w:t>
      </w:r>
    </w:p>
    <w:p w:rsidR="0022275F" w:rsidRDefault="00BF5DA6">
      <w:pPr>
        <w:ind w:left="478" w:right="0"/>
      </w:pPr>
      <w:r>
        <w:t>Consider 2 dice throw. Ther</w:t>
      </w:r>
      <w:r>
        <w:t xml:space="preserve">e is 11 possible outcomes:  </w:t>
      </w:r>
    </w:p>
    <w:p w:rsidR="0022275F" w:rsidRDefault="00BF5DA6">
      <w:pPr>
        <w:ind w:left="478" w:right="0"/>
      </w:pPr>
      <w:r>
        <w:t xml:space="preserve">How many different ways one can obtain each result? </w:t>
      </w:r>
    </w:p>
    <w:p w:rsidR="0022275F" w:rsidRDefault="00BF5DA6">
      <w:pPr>
        <w:spacing w:after="0" w:line="259" w:lineRule="auto"/>
        <w:ind w:left="478" w:right="0" w:firstLine="0"/>
      </w:pPr>
      <w:r>
        <w:t xml:space="preserve"> </w:t>
      </w:r>
    </w:p>
    <w:tbl>
      <w:tblPr>
        <w:tblStyle w:val="TableGrid"/>
        <w:tblW w:w="4338" w:type="dxa"/>
        <w:tblInd w:w="478" w:type="dxa"/>
        <w:tblCellMar>
          <w:top w:w="0" w:type="dxa"/>
          <w:left w:w="0" w:type="dxa"/>
          <w:bottom w:w="0" w:type="dxa"/>
          <w:right w:w="0" w:type="dxa"/>
        </w:tblCellMar>
        <w:tblLook w:val="04A0" w:firstRow="1" w:lastRow="0" w:firstColumn="1" w:lastColumn="0" w:noHBand="0" w:noVBand="1"/>
      </w:tblPr>
      <w:tblGrid>
        <w:gridCol w:w="955"/>
        <w:gridCol w:w="3383"/>
      </w:tblGrid>
      <w:tr w:rsidR="0022275F">
        <w:trPr>
          <w:trHeight w:val="166"/>
        </w:trPr>
        <w:tc>
          <w:tcPr>
            <w:tcW w:w="955" w:type="dxa"/>
            <w:tcBorders>
              <w:top w:val="nil"/>
              <w:left w:val="nil"/>
              <w:bottom w:val="nil"/>
              <w:right w:val="nil"/>
            </w:tcBorders>
          </w:tcPr>
          <w:p w:rsidR="0022275F" w:rsidRDefault="00BF5DA6">
            <w:pPr>
              <w:spacing w:after="0" w:line="259" w:lineRule="auto"/>
              <w:ind w:left="0" w:right="0" w:firstLine="0"/>
            </w:pPr>
            <w:r>
              <w:t xml:space="preserve">Total 1  </w:t>
            </w:r>
          </w:p>
        </w:tc>
        <w:tc>
          <w:tcPr>
            <w:tcW w:w="3383" w:type="dxa"/>
            <w:tcBorders>
              <w:top w:val="nil"/>
              <w:left w:val="nil"/>
              <w:bottom w:val="nil"/>
              <w:right w:val="nil"/>
            </w:tcBorders>
          </w:tcPr>
          <w:p w:rsidR="0022275F" w:rsidRDefault="00BF5DA6">
            <w:pPr>
              <w:spacing w:after="0" w:line="259" w:lineRule="auto"/>
              <w:ind w:left="0" w:right="0" w:firstLine="0"/>
            </w:pPr>
            <w:r>
              <w:t xml:space="preserve">- 0 combinations </w:t>
            </w:r>
          </w:p>
        </w:tc>
      </w:tr>
      <w:tr w:rsidR="0022275F">
        <w:trPr>
          <w:trHeight w:val="184"/>
        </w:trPr>
        <w:tc>
          <w:tcPr>
            <w:tcW w:w="955" w:type="dxa"/>
            <w:tcBorders>
              <w:top w:val="nil"/>
              <w:left w:val="nil"/>
              <w:bottom w:val="nil"/>
              <w:right w:val="nil"/>
            </w:tcBorders>
          </w:tcPr>
          <w:p w:rsidR="0022275F" w:rsidRDefault="00BF5DA6">
            <w:pPr>
              <w:spacing w:after="0" w:line="259" w:lineRule="auto"/>
              <w:ind w:left="0" w:right="0" w:firstLine="0"/>
            </w:pPr>
            <w:r>
              <w:t xml:space="preserve">Total 2  </w:t>
            </w:r>
          </w:p>
        </w:tc>
        <w:tc>
          <w:tcPr>
            <w:tcW w:w="3383" w:type="dxa"/>
            <w:tcBorders>
              <w:top w:val="nil"/>
              <w:left w:val="nil"/>
              <w:bottom w:val="nil"/>
              <w:right w:val="nil"/>
            </w:tcBorders>
          </w:tcPr>
          <w:p w:rsidR="0022275F" w:rsidRDefault="00BF5DA6">
            <w:pPr>
              <w:spacing w:after="0" w:line="259" w:lineRule="auto"/>
              <w:ind w:left="0" w:right="0" w:firstLine="0"/>
            </w:pPr>
            <w:r>
              <w:t xml:space="preserve">- 1 combination   (1,1)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3  </w:t>
            </w:r>
          </w:p>
        </w:tc>
        <w:tc>
          <w:tcPr>
            <w:tcW w:w="3383" w:type="dxa"/>
            <w:tcBorders>
              <w:top w:val="nil"/>
              <w:left w:val="nil"/>
              <w:bottom w:val="nil"/>
              <w:right w:val="nil"/>
            </w:tcBorders>
          </w:tcPr>
          <w:p w:rsidR="0022275F" w:rsidRDefault="00BF5DA6">
            <w:pPr>
              <w:spacing w:after="0" w:line="259" w:lineRule="auto"/>
              <w:ind w:left="0" w:right="0" w:firstLine="0"/>
            </w:pPr>
            <w:r>
              <w:t xml:space="preserve">- 2 combinations (1,2); (2,1)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4  </w:t>
            </w:r>
          </w:p>
        </w:tc>
        <w:tc>
          <w:tcPr>
            <w:tcW w:w="3383" w:type="dxa"/>
            <w:tcBorders>
              <w:top w:val="nil"/>
              <w:left w:val="nil"/>
              <w:bottom w:val="nil"/>
              <w:right w:val="nil"/>
            </w:tcBorders>
          </w:tcPr>
          <w:p w:rsidR="0022275F" w:rsidRDefault="00BF5DA6">
            <w:pPr>
              <w:spacing w:after="0" w:line="259" w:lineRule="auto"/>
              <w:ind w:left="0" w:right="0" w:firstLine="0"/>
            </w:pPr>
            <w:r>
              <w:t xml:space="preserve">- 3 combinations (1,3); (2,2);(3,1)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5  </w:t>
            </w:r>
          </w:p>
        </w:tc>
        <w:tc>
          <w:tcPr>
            <w:tcW w:w="3383" w:type="dxa"/>
            <w:tcBorders>
              <w:top w:val="nil"/>
              <w:left w:val="nil"/>
              <w:bottom w:val="nil"/>
              <w:right w:val="nil"/>
            </w:tcBorders>
          </w:tcPr>
          <w:p w:rsidR="0022275F" w:rsidRDefault="00BF5DA6">
            <w:pPr>
              <w:spacing w:after="0" w:line="259" w:lineRule="auto"/>
              <w:ind w:left="0" w:right="0" w:firstLine="0"/>
            </w:pPr>
            <w:r>
              <w:t xml:space="preserve">- 4 combinations (1,4); (2,3);(3,2);(4,1)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lastRenderedPageBreak/>
              <w:t xml:space="preserve">Total 6  </w:t>
            </w:r>
          </w:p>
        </w:tc>
        <w:tc>
          <w:tcPr>
            <w:tcW w:w="3383" w:type="dxa"/>
            <w:tcBorders>
              <w:top w:val="nil"/>
              <w:left w:val="nil"/>
              <w:bottom w:val="nil"/>
              <w:right w:val="nil"/>
            </w:tcBorders>
          </w:tcPr>
          <w:p w:rsidR="0022275F" w:rsidRDefault="00BF5DA6">
            <w:pPr>
              <w:spacing w:after="0" w:line="259" w:lineRule="auto"/>
              <w:ind w:left="0" w:right="0" w:firstLine="0"/>
            </w:pPr>
            <w:r>
              <w:t xml:space="preserve">- 5 combinations (1,5); (2,4);(3,3);(4,2);(5,1)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7  </w:t>
            </w:r>
          </w:p>
        </w:tc>
        <w:tc>
          <w:tcPr>
            <w:tcW w:w="3383" w:type="dxa"/>
            <w:tcBorders>
              <w:top w:val="nil"/>
              <w:left w:val="nil"/>
              <w:bottom w:val="nil"/>
              <w:right w:val="nil"/>
            </w:tcBorders>
          </w:tcPr>
          <w:p w:rsidR="0022275F" w:rsidRDefault="00BF5DA6">
            <w:pPr>
              <w:spacing w:after="0" w:line="259" w:lineRule="auto"/>
              <w:ind w:left="0" w:right="0" w:firstLine="0"/>
            </w:pPr>
            <w:r>
              <w:t xml:space="preserve">- 6 combinations (1,6); (2,5);(3,4);(4,3);(5,2);(6,1)  </w:t>
            </w:r>
          </w:p>
        </w:tc>
      </w:tr>
      <w:tr w:rsidR="0022275F">
        <w:trPr>
          <w:trHeight w:val="186"/>
        </w:trPr>
        <w:tc>
          <w:tcPr>
            <w:tcW w:w="955" w:type="dxa"/>
            <w:tcBorders>
              <w:top w:val="nil"/>
              <w:left w:val="nil"/>
              <w:bottom w:val="nil"/>
              <w:right w:val="nil"/>
            </w:tcBorders>
          </w:tcPr>
          <w:p w:rsidR="0022275F" w:rsidRDefault="00BF5DA6">
            <w:pPr>
              <w:spacing w:after="0" w:line="259" w:lineRule="auto"/>
              <w:ind w:left="0" w:right="0" w:firstLine="0"/>
            </w:pPr>
            <w:r>
              <w:t xml:space="preserve">Total 8  </w:t>
            </w:r>
          </w:p>
        </w:tc>
        <w:tc>
          <w:tcPr>
            <w:tcW w:w="3383" w:type="dxa"/>
            <w:tcBorders>
              <w:top w:val="nil"/>
              <w:left w:val="nil"/>
              <w:bottom w:val="nil"/>
              <w:right w:val="nil"/>
            </w:tcBorders>
          </w:tcPr>
          <w:p w:rsidR="0022275F" w:rsidRDefault="00BF5DA6">
            <w:pPr>
              <w:spacing w:after="0" w:line="259" w:lineRule="auto"/>
              <w:ind w:left="0" w:right="0" w:firstLine="0"/>
            </w:pPr>
            <w:r>
              <w:t xml:space="preserve">- 5 combinations (2,6); (3,5);(4,4);(5,3);(6,2) </w:t>
            </w:r>
          </w:p>
        </w:tc>
      </w:tr>
      <w:tr w:rsidR="0022275F">
        <w:trPr>
          <w:trHeight w:val="186"/>
        </w:trPr>
        <w:tc>
          <w:tcPr>
            <w:tcW w:w="955" w:type="dxa"/>
            <w:tcBorders>
              <w:top w:val="nil"/>
              <w:left w:val="nil"/>
              <w:bottom w:val="nil"/>
              <w:right w:val="nil"/>
            </w:tcBorders>
          </w:tcPr>
          <w:p w:rsidR="0022275F" w:rsidRDefault="00BF5DA6">
            <w:pPr>
              <w:spacing w:after="0" w:line="259" w:lineRule="auto"/>
              <w:ind w:left="0" w:right="0" w:firstLine="0"/>
            </w:pPr>
            <w:r>
              <w:t xml:space="preserve">Total 9  </w:t>
            </w:r>
          </w:p>
        </w:tc>
        <w:tc>
          <w:tcPr>
            <w:tcW w:w="3383" w:type="dxa"/>
            <w:tcBorders>
              <w:top w:val="nil"/>
              <w:left w:val="nil"/>
              <w:bottom w:val="nil"/>
              <w:right w:val="nil"/>
            </w:tcBorders>
          </w:tcPr>
          <w:p w:rsidR="0022275F" w:rsidRDefault="00BF5DA6">
            <w:pPr>
              <w:tabs>
                <w:tab w:val="center" w:pos="2865"/>
                <w:tab w:val="center" w:pos="3343"/>
              </w:tabs>
              <w:spacing w:after="0" w:line="259" w:lineRule="auto"/>
              <w:ind w:left="0" w:right="0" w:firstLine="0"/>
            </w:pPr>
            <w:r>
              <w:t xml:space="preserve">- 4 combinations (3,6); (4,5); (5,4);(6,3)  </w:t>
            </w:r>
            <w:r>
              <w:tab/>
              <w:t xml:space="preserve"> </w:t>
            </w:r>
            <w:r>
              <w:tab/>
              <w:t xml:space="preserve">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10 </w:t>
            </w:r>
          </w:p>
        </w:tc>
        <w:tc>
          <w:tcPr>
            <w:tcW w:w="3383" w:type="dxa"/>
            <w:tcBorders>
              <w:top w:val="nil"/>
              <w:left w:val="nil"/>
              <w:bottom w:val="nil"/>
              <w:right w:val="nil"/>
            </w:tcBorders>
          </w:tcPr>
          <w:p w:rsidR="0022275F" w:rsidRDefault="00BF5DA6">
            <w:pPr>
              <w:tabs>
                <w:tab w:val="center" w:pos="2388"/>
              </w:tabs>
              <w:spacing w:after="0" w:line="259" w:lineRule="auto"/>
              <w:ind w:left="0" w:right="0" w:firstLine="0"/>
            </w:pPr>
            <w:r>
              <w:t xml:space="preserve">- 3 combinations (4,6); (5,5); (6,4) </w:t>
            </w:r>
            <w:r>
              <w:tab/>
              <w:t xml:space="preserve"> </w:t>
            </w:r>
          </w:p>
        </w:tc>
      </w:tr>
      <w:tr w:rsidR="0022275F">
        <w:trPr>
          <w:trHeight w:val="185"/>
        </w:trPr>
        <w:tc>
          <w:tcPr>
            <w:tcW w:w="955" w:type="dxa"/>
            <w:tcBorders>
              <w:top w:val="nil"/>
              <w:left w:val="nil"/>
              <w:bottom w:val="nil"/>
              <w:right w:val="nil"/>
            </w:tcBorders>
          </w:tcPr>
          <w:p w:rsidR="0022275F" w:rsidRDefault="00BF5DA6">
            <w:pPr>
              <w:spacing w:after="0" w:line="259" w:lineRule="auto"/>
              <w:ind w:left="0" w:right="0" w:firstLine="0"/>
            </w:pPr>
            <w:r>
              <w:t xml:space="preserve">Total 11 </w:t>
            </w:r>
          </w:p>
        </w:tc>
        <w:tc>
          <w:tcPr>
            <w:tcW w:w="3383" w:type="dxa"/>
            <w:tcBorders>
              <w:top w:val="nil"/>
              <w:left w:val="nil"/>
              <w:bottom w:val="nil"/>
              <w:right w:val="nil"/>
            </w:tcBorders>
          </w:tcPr>
          <w:p w:rsidR="0022275F" w:rsidRDefault="00BF5DA6">
            <w:pPr>
              <w:spacing w:after="0" w:line="259" w:lineRule="auto"/>
              <w:ind w:left="0" w:right="0" w:firstLine="0"/>
            </w:pPr>
            <w:r>
              <w:t xml:space="preserve">- 2 combinations (5,6); (6,5) </w:t>
            </w:r>
          </w:p>
        </w:tc>
      </w:tr>
      <w:tr w:rsidR="0022275F">
        <w:trPr>
          <w:trHeight w:val="168"/>
        </w:trPr>
        <w:tc>
          <w:tcPr>
            <w:tcW w:w="955" w:type="dxa"/>
            <w:tcBorders>
              <w:top w:val="nil"/>
              <w:left w:val="nil"/>
              <w:bottom w:val="nil"/>
              <w:right w:val="nil"/>
            </w:tcBorders>
          </w:tcPr>
          <w:p w:rsidR="0022275F" w:rsidRDefault="00BF5DA6">
            <w:pPr>
              <w:spacing w:after="0" w:line="259" w:lineRule="auto"/>
              <w:ind w:left="0" w:right="0" w:firstLine="0"/>
            </w:pPr>
            <w:r>
              <w:t xml:space="preserve">Total 12 </w:t>
            </w:r>
          </w:p>
        </w:tc>
        <w:tc>
          <w:tcPr>
            <w:tcW w:w="3383" w:type="dxa"/>
            <w:tcBorders>
              <w:top w:val="nil"/>
              <w:left w:val="nil"/>
              <w:bottom w:val="nil"/>
              <w:right w:val="nil"/>
            </w:tcBorders>
          </w:tcPr>
          <w:p w:rsidR="0022275F" w:rsidRDefault="00BF5DA6">
            <w:pPr>
              <w:spacing w:after="0" w:line="259" w:lineRule="auto"/>
              <w:ind w:left="0" w:right="0" w:firstLine="0"/>
            </w:pPr>
            <w:r>
              <w:t xml:space="preserve">- 1 combination   (6,6) </w:t>
            </w:r>
          </w:p>
        </w:tc>
      </w:tr>
    </w:tbl>
    <w:p w:rsidR="0022275F" w:rsidRDefault="00BF5DA6">
      <w:pPr>
        <w:spacing w:after="0" w:line="259" w:lineRule="auto"/>
        <w:ind w:left="478" w:right="0" w:firstLine="0"/>
      </w:pPr>
      <w:r>
        <w:t xml:space="preserve"> </w:t>
      </w:r>
    </w:p>
    <w:p w:rsidR="0022275F" w:rsidRDefault="00BF5DA6">
      <w:pPr>
        <w:spacing w:after="91" w:line="234" w:lineRule="auto"/>
        <w:ind w:left="488" w:right="31" w:hanging="10"/>
        <w:jc w:val="both"/>
      </w:pPr>
      <w:r>
        <w:t xml:space="preserve">If we consider the total number thrown to be a macrostate then we see right away that 7 is the most probable macrostate. 2 and 12 are the least probable macrostates. 1, 13 and larger numbers are impossible macrostates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19" w:right="0" w:hanging="10"/>
      </w:pPr>
      <w:r>
        <w:rPr>
          <w:sz w:val="21"/>
        </w:rPr>
        <w:t xml:space="preserve">Entropy, Molecule Example </w:t>
      </w:r>
    </w:p>
    <w:p w:rsidR="0022275F" w:rsidRDefault="00BF5DA6">
      <w:pPr>
        <w:spacing w:after="0" w:line="259" w:lineRule="auto"/>
        <w:ind w:left="0" w:right="0" w:firstLine="0"/>
      </w:pPr>
      <w:r>
        <w:t xml:space="preserve"> </w:t>
      </w:r>
    </w:p>
    <w:p w:rsidR="0022275F" w:rsidRDefault="00BF5DA6">
      <w:pPr>
        <w:numPr>
          <w:ilvl w:val="0"/>
          <w:numId w:val="124"/>
        </w:numPr>
        <w:ind w:right="0" w:hanging="240"/>
      </w:pPr>
      <w:r>
        <w:t xml:space="preserve">One molecule in a two-sided container has a 1-in-2 chance of being on the left side </w:t>
      </w:r>
    </w:p>
    <w:p w:rsidR="0022275F" w:rsidRDefault="00BF5DA6">
      <w:pPr>
        <w:numPr>
          <w:ilvl w:val="0"/>
          <w:numId w:val="124"/>
        </w:numPr>
        <w:ind w:right="0" w:hanging="240"/>
      </w:pPr>
      <w:r>
        <w:t xml:space="preserve">Two molecules have a 1-in-4 chance of being on the left side at the same time </w:t>
      </w:r>
    </w:p>
    <w:p w:rsidR="0022275F" w:rsidRDefault="00BF5DA6">
      <w:pPr>
        <w:numPr>
          <w:ilvl w:val="0"/>
          <w:numId w:val="124"/>
        </w:numPr>
        <w:ind w:right="0" w:hanging="240"/>
      </w:pPr>
      <w:r>
        <w:t>Three molecules have a 1-in-8 chance of being on the left side at the same time</w:t>
      </w:r>
      <w:r>
        <w:rPr>
          <w:b/>
        </w:rPr>
        <w:t xml:space="preserve"> </w:t>
      </w:r>
    </w:p>
    <w:p w:rsidR="0022275F" w:rsidRDefault="00BF5DA6">
      <w:pPr>
        <w:numPr>
          <w:ilvl w:val="0"/>
          <w:numId w:val="124"/>
        </w:numPr>
        <w:ind w:right="0" w:hanging="240"/>
      </w:pPr>
      <w:r>
        <w:t>Consider 10</w:t>
      </w:r>
      <w:r>
        <w:t xml:space="preserve">0 molecules in the container </w:t>
      </w:r>
    </w:p>
    <w:p w:rsidR="0022275F" w:rsidRDefault="00BF5DA6">
      <w:pPr>
        <w:numPr>
          <w:ilvl w:val="0"/>
          <w:numId w:val="124"/>
        </w:numPr>
        <w:ind w:right="0" w:hanging="240"/>
      </w:pPr>
      <w:r>
        <w:t>The probability of all of the molecules to congregate in the half (left) of the container (½)</w:t>
      </w:r>
      <w:r>
        <w:rPr>
          <w:vertAlign w:val="superscript"/>
        </w:rPr>
        <w:t>100</w:t>
      </w:r>
      <w:r>
        <w:t xml:space="preserve"> </w:t>
      </w:r>
    </w:p>
    <w:p w:rsidR="0022275F" w:rsidRDefault="00BF5DA6">
      <w:pPr>
        <w:numPr>
          <w:ilvl w:val="0"/>
          <w:numId w:val="124"/>
        </w:numPr>
        <w:spacing w:after="28"/>
        <w:ind w:right="0" w:hanging="240"/>
      </w:pPr>
      <w:r>
        <w:t>The probability of separating 50 fast molecules on one side and 50 slow molecules on the other side is (½)</w:t>
      </w:r>
      <w:r>
        <w:rPr>
          <w:vertAlign w:val="superscript"/>
        </w:rPr>
        <w:t>100</w:t>
      </w:r>
      <w:r>
        <w:t xml:space="preserve"> </w:t>
      </w:r>
    </w:p>
    <w:p w:rsidR="0022275F" w:rsidRDefault="00BF5DA6">
      <w:pPr>
        <w:numPr>
          <w:ilvl w:val="0"/>
          <w:numId w:val="124"/>
        </w:numPr>
        <w:ind w:right="0" w:hanging="240"/>
      </w:pPr>
      <w:r>
        <w:t>If we have one mo</w:t>
      </w:r>
      <w:r>
        <w:t xml:space="preserve">le of gas, this is found to be extremely improbable </w:t>
      </w:r>
    </w:p>
    <w:p w:rsidR="0022275F" w:rsidRDefault="00BF5DA6">
      <w:pPr>
        <w:spacing w:after="141" w:line="259" w:lineRule="auto"/>
        <w:ind w:left="864" w:right="0" w:firstLine="0"/>
      </w:pPr>
      <w:r>
        <w:rPr>
          <w:noProof/>
        </w:rPr>
        <w:drawing>
          <wp:inline distT="0" distB="0" distL="0" distR="0">
            <wp:extent cx="2889263" cy="1694548"/>
            <wp:effectExtent l="0" t="0" r="0" b="0"/>
            <wp:docPr id="31028" name="Picture 31028"/>
            <wp:cNvGraphicFramePr/>
            <a:graphic xmlns:a="http://schemas.openxmlformats.org/drawingml/2006/main">
              <a:graphicData uri="http://schemas.openxmlformats.org/drawingml/2006/picture">
                <pic:pic xmlns:pic="http://schemas.openxmlformats.org/drawingml/2006/picture">
                  <pic:nvPicPr>
                    <pic:cNvPr id="31028" name="Picture 31028"/>
                    <pic:cNvPicPr/>
                  </pic:nvPicPr>
                  <pic:blipFill>
                    <a:blip r:embed="rId297"/>
                    <a:stretch>
                      <a:fillRect/>
                    </a:stretch>
                  </pic:blipFill>
                  <pic:spPr>
                    <a:xfrm>
                      <a:off x="0" y="0"/>
                      <a:ext cx="2889263" cy="1694548"/>
                    </a:xfrm>
                    <a:prstGeom prst="rect">
                      <a:avLst/>
                    </a:prstGeom>
                  </pic:spPr>
                </pic:pic>
              </a:graphicData>
            </a:graphic>
          </wp:inline>
        </w:drawing>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19" w:right="0" w:hanging="10"/>
      </w:pPr>
      <w:r>
        <w:rPr>
          <w:sz w:val="21"/>
        </w:rPr>
        <w:t xml:space="preserve">Entropy and the arrow of time </w:t>
      </w:r>
    </w:p>
    <w:p w:rsidR="0022275F" w:rsidRDefault="00BF5DA6">
      <w:pPr>
        <w:spacing w:after="0" w:line="259" w:lineRule="auto"/>
        <w:ind w:left="0" w:right="0" w:firstLine="0"/>
      </w:pPr>
      <w:r>
        <w:t xml:space="preserve"> </w:t>
      </w:r>
    </w:p>
    <w:p w:rsidR="0022275F" w:rsidRDefault="00BF5DA6">
      <w:pPr>
        <w:ind w:left="4" w:right="0"/>
      </w:pPr>
      <w:r>
        <w:t xml:space="preserve">The “natural direction of irreversible processes results in the perceived “arrow of time.” </w:t>
      </w:r>
    </w:p>
    <w:p w:rsidR="0022275F" w:rsidRDefault="00BF5DA6">
      <w:pPr>
        <w:spacing w:after="0" w:line="259" w:lineRule="auto"/>
        <w:ind w:left="0" w:right="0" w:firstLine="0"/>
      </w:pPr>
      <w:r>
        <w:t xml:space="preserve"> </w:t>
      </w:r>
    </w:p>
    <w:p w:rsidR="0022275F" w:rsidRDefault="00BF5DA6">
      <w:pPr>
        <w:ind w:left="4" w:right="0"/>
      </w:pPr>
      <w:r>
        <w:lastRenderedPageBreak/>
        <w:t>Observing the irreversible processes run in the opposite direction w</w:t>
      </w:r>
      <w:r>
        <w:t xml:space="preserve">ould appear to the observer as running backward in time.  </w:t>
      </w:r>
    </w:p>
    <w:p w:rsidR="0022275F" w:rsidRDefault="00BF5DA6">
      <w:pPr>
        <w:spacing w:after="0" w:line="259" w:lineRule="auto"/>
        <w:ind w:left="0" w:right="0" w:firstLine="0"/>
      </w:pPr>
      <w:r>
        <w:t xml:space="preserve"> </w:t>
      </w:r>
    </w:p>
    <w:p w:rsidR="0022275F" w:rsidRDefault="00BF5DA6">
      <w:pPr>
        <w:ind w:left="4" w:right="0"/>
      </w:pPr>
      <w:r>
        <w:t xml:space="preserve">Such “local time inversions” are not strictly speaking forbidden but they are very unlikely to happen. </w:t>
      </w:r>
    </w:p>
    <w:p w:rsidR="0022275F" w:rsidRDefault="00BF5DA6">
      <w:pPr>
        <w:spacing w:after="0" w:line="259" w:lineRule="auto"/>
        <w:ind w:left="0" w:right="0" w:firstLine="0"/>
      </w:pPr>
      <w:r>
        <w:t xml:space="preserve"> </w:t>
      </w:r>
    </w:p>
    <w:p w:rsidR="0022275F" w:rsidRDefault="00BF5DA6">
      <w:pPr>
        <w:spacing w:after="3" w:line="250" w:lineRule="auto"/>
        <w:ind w:right="0" w:hanging="10"/>
      </w:pPr>
      <w:r>
        <w:t xml:space="preserve">Boltzmann famously predicted that </w:t>
      </w:r>
      <w:r>
        <w:rPr>
          <w:b/>
          <w:u w:val="single" w:color="000000"/>
        </w:rPr>
        <w:t>if the universe was old enough and large enough</w:t>
      </w:r>
      <w:r>
        <w:t xml:space="preserve"> such </w:t>
      </w:r>
      <w:r>
        <w:rPr>
          <w:b/>
          <w:u w:val="single" w:color="000000"/>
        </w:rPr>
        <w:t>local time</w:t>
      </w:r>
      <w:r>
        <w:rPr>
          <w:b/>
        </w:rPr>
        <w:t xml:space="preserve"> </w:t>
      </w:r>
      <w:r>
        <w:rPr>
          <w:b/>
          <w:u w:val="single" w:color="000000"/>
        </w:rPr>
        <w:t>inversions</w:t>
      </w:r>
      <w:r>
        <w:t xml:space="preserve"> could and in fact </w:t>
      </w:r>
      <w:r>
        <w:rPr>
          <w:b/>
          <w:u w:val="single" w:color="000000"/>
        </w:rPr>
        <w:t>should be observed</w:t>
      </w: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color w:val="00CCFF"/>
        </w:rPr>
        <w:t xml:space="preserve"> </w:t>
      </w:r>
    </w:p>
    <w:p w:rsidR="0022275F" w:rsidRDefault="00BF5DA6">
      <w:pPr>
        <w:spacing w:after="0" w:line="259" w:lineRule="auto"/>
        <w:ind w:left="0" w:right="0" w:firstLine="0"/>
      </w:pPr>
      <w:r>
        <w:rPr>
          <w:color w:val="00CCFF"/>
        </w:rPr>
        <w:t xml:space="preserve"> </w:t>
      </w:r>
    </w:p>
    <w:p w:rsidR="0022275F" w:rsidRDefault="00BF5DA6">
      <w:pPr>
        <w:spacing w:after="0" w:line="259" w:lineRule="auto"/>
        <w:ind w:left="0" w:right="0" w:firstLine="0"/>
      </w:pPr>
      <w:r>
        <w:rPr>
          <w:color w:val="00CCFF"/>
        </w:rPr>
        <w:t xml:space="preserve"> </w:t>
      </w:r>
    </w:p>
    <w:p w:rsidR="0022275F" w:rsidRDefault="00BF5DA6">
      <w:pPr>
        <w:spacing w:after="0" w:line="259" w:lineRule="auto"/>
        <w:ind w:left="0" w:right="0" w:firstLine="0"/>
      </w:pPr>
      <w:r>
        <w:rPr>
          <w:color w:val="00CCFF"/>
        </w:rPr>
        <w:t xml:space="preserve"> </w:t>
      </w:r>
    </w:p>
    <w:p w:rsidR="0022275F" w:rsidRDefault="00BF5DA6">
      <w:pPr>
        <w:spacing w:after="11" w:line="249" w:lineRule="auto"/>
        <w:ind w:left="488" w:right="0" w:hanging="10"/>
      </w:pPr>
      <w:r>
        <w:rPr>
          <w:sz w:val="27"/>
        </w:rPr>
        <w:t xml:space="preserve">SUGGESTED PROBLEMS </w:t>
      </w:r>
    </w:p>
    <w:p w:rsidR="0022275F" w:rsidRDefault="00BF5DA6">
      <w:pPr>
        <w:spacing w:after="0" w:line="259" w:lineRule="auto"/>
        <w:ind w:left="478" w:right="0" w:firstLine="0"/>
      </w:pPr>
      <w:r>
        <w:t xml:space="preserve"> </w:t>
      </w:r>
    </w:p>
    <w:p w:rsidR="0022275F" w:rsidRDefault="00BF5DA6">
      <w:pPr>
        <w:spacing w:after="257"/>
        <w:ind w:left="478" w:right="0"/>
      </w:pPr>
      <w:r>
        <w:t>1Demonstrate that the change of entropy in the quasi-static revoersble process is indeed given by</w:t>
      </w:r>
      <w:r>
        <w:rPr>
          <w:b/>
        </w:rPr>
        <w:t xml:space="preserve">: </w:t>
      </w:r>
    </w:p>
    <w:p w:rsidR="0022275F" w:rsidRDefault="00BF5DA6">
      <w:pPr>
        <w:spacing w:after="3" w:line="351" w:lineRule="auto"/>
        <w:ind w:left="488" w:right="2725" w:hanging="10"/>
      </w:pPr>
      <w:r>
        <w:rPr>
          <w:rFonts w:ascii="Calibri" w:eastAsia="Calibri" w:hAnsi="Calibri" w:cs="Calibri"/>
          <w:noProof/>
          <w:sz w:val="22"/>
        </w:rPr>
        <mc:AlternateContent>
          <mc:Choice Requires="wpg">
            <w:drawing>
              <wp:anchor distT="0" distB="0" distL="114300" distR="114300" simplePos="0" relativeHeight="251919360" behindDoc="0" locked="0" layoutInCell="1" allowOverlap="1">
                <wp:simplePos x="0" y="0"/>
                <wp:positionH relativeFrom="column">
                  <wp:posOffset>1484265</wp:posOffset>
                </wp:positionH>
                <wp:positionV relativeFrom="paragraph">
                  <wp:posOffset>82307</wp:posOffset>
                </wp:positionV>
                <wp:extent cx="201168" cy="1"/>
                <wp:effectExtent l="0" t="0" r="0" b="0"/>
                <wp:wrapNone/>
                <wp:docPr id="247052" name="Group 247052"/>
                <wp:cNvGraphicFramePr/>
                <a:graphic xmlns:a="http://schemas.openxmlformats.org/drawingml/2006/main">
                  <a:graphicData uri="http://schemas.microsoft.com/office/word/2010/wordprocessingGroup">
                    <wpg:wgp>
                      <wpg:cNvGrpSpPr/>
                      <wpg:grpSpPr>
                        <a:xfrm>
                          <a:off x="0" y="0"/>
                          <a:ext cx="201168" cy="1"/>
                          <a:chOff x="0" y="0"/>
                          <a:chExt cx="201168" cy="1"/>
                        </a:xfrm>
                      </wpg:grpSpPr>
                      <wps:wsp>
                        <wps:cNvPr id="31115" name="Shape 31115"/>
                        <wps:cNvSpPr/>
                        <wps:spPr>
                          <a:xfrm>
                            <a:off x="0" y="0"/>
                            <a:ext cx="201168" cy="0"/>
                          </a:xfrm>
                          <a:custGeom>
                            <a:avLst/>
                            <a:gdLst/>
                            <a:ahLst/>
                            <a:cxnLst/>
                            <a:rect l="0" t="0" r="0" b="0"/>
                            <a:pathLst>
                              <a:path w="201168">
                                <a:moveTo>
                                  <a:pt x="0" y="0"/>
                                </a:moveTo>
                                <a:lnTo>
                                  <a:pt x="20116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DE410E4" id="Group 247052" o:spid="_x0000_s1026" style="position:absolute;margin-left:116.85pt;margin-top:6.5pt;width:15.85pt;height:0;z-index:251919360" coordsize="2011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">
                <v:shape id="Shape 31115" o:spid="_x0000_s1027" style="position:absolute;width:201168;height:0;visibility:visible;mso-wrap-style:square;v-text-anchor:top" coordsize="20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UHQcgA&#10;AADeAAAADwAAAGRycy9kb3ducmV2LnhtbESPQWvCQBSE7wX/w/IEL6Fu1rZiU1cRsVgKhdbY+yP7&#10;mgSzb0N21eivdwuFHoeZ+YaZL3vbiBN1vnasQY1TEMSFMzWXGvb56/0MhA/IBhvHpOFCHpaLwd0c&#10;M+PO/EWnXShFhLDPUEMVQptJ6YuKLPqxa4mj9+M6iyHKrpSmw3OE20ZO0nQqLdYcFypsaV1Rcdgd&#10;rQb3rZ6vH+XnRk6b5Lh9f0zSPE+0Hg371QuIQH34D/+134yGB6XUE/zeiVdAL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FQdByAAAAN4AAAAPAAAAAAAAAAAAAAAAAJgCAABk&#10;cnMvZG93bnJldi54bWxQSwUGAAAAAAQABAD1AAAAjQMAAAAA&#10;" path="m,l201168,e" filled="f" strokeweight="0">
                  <v:stroke endcap="round"/>
                  <v:path arrowok="t" textboxrect="0,0,201168,0"/>
                </v:shape>
              </v:group>
            </w:pict>
          </mc:Fallback>
        </mc:AlternateContent>
      </w:r>
      <w:r>
        <w:rPr>
          <w:b/>
          <w:color w:val="00CCFF"/>
        </w:rPr>
        <w:t xml:space="preserve">  </w:t>
      </w:r>
      <w:r>
        <w:rPr>
          <w:sz w:val="17"/>
        </w:rPr>
        <w:t>∆</w:t>
      </w:r>
      <w:r>
        <w:rPr>
          <w:sz w:val="17"/>
        </w:rPr>
        <w:t xml:space="preserve">S </w:t>
      </w:r>
      <w:r>
        <w:rPr>
          <w:rFonts w:ascii="Segoe UI Symbol" w:eastAsia="Segoe UI Symbol" w:hAnsi="Segoe UI Symbol" w:cs="Segoe UI Symbol"/>
          <w:sz w:val="17"/>
        </w:rPr>
        <w:t>=</w:t>
      </w:r>
      <w:r>
        <w:rPr>
          <w:rFonts w:ascii="Segoe UI Symbol" w:eastAsia="Segoe UI Symbol" w:hAnsi="Segoe UI Symbol" w:cs="Segoe UI Symbol"/>
          <w:sz w:val="25"/>
        </w:rPr>
        <w:t>∫</w:t>
      </w:r>
      <w:r>
        <w:rPr>
          <w:sz w:val="10"/>
        </w:rPr>
        <w:t xml:space="preserve">f </w:t>
      </w:r>
      <w:r>
        <w:rPr>
          <w:sz w:val="17"/>
        </w:rPr>
        <w:t>dQ</w:t>
      </w:r>
      <w:r>
        <w:rPr>
          <w:sz w:val="10"/>
        </w:rPr>
        <w:t xml:space="preserve">r </w:t>
      </w:r>
      <w:r>
        <w:rPr>
          <w:rFonts w:ascii="Segoe UI Symbol" w:eastAsia="Segoe UI Symbol" w:hAnsi="Segoe UI Symbol" w:cs="Segoe UI Symbol"/>
          <w:sz w:val="17"/>
        </w:rPr>
        <w:t>=</w:t>
      </w:r>
      <w:r>
        <w:rPr>
          <w:sz w:val="17"/>
        </w:rPr>
        <w:t>nC</w:t>
      </w:r>
      <w:r>
        <w:rPr>
          <w:sz w:val="10"/>
        </w:rPr>
        <w:t>V</w:t>
      </w:r>
      <w:r>
        <w:rPr>
          <w:sz w:val="17"/>
        </w:rPr>
        <w:t>lnT</w:t>
      </w:r>
      <w:r>
        <w:rPr>
          <w:sz w:val="10"/>
          <w:u w:val="single" w:color="000000"/>
        </w:rPr>
        <w:t xml:space="preserve">f </w:t>
      </w:r>
      <w:r>
        <w:rPr>
          <w:rFonts w:ascii="Segoe UI Symbol" w:eastAsia="Segoe UI Symbol" w:hAnsi="Segoe UI Symbol" w:cs="Segoe UI Symbol"/>
          <w:sz w:val="17"/>
        </w:rPr>
        <w:t>+</w:t>
      </w:r>
      <w:r>
        <w:rPr>
          <w:sz w:val="17"/>
        </w:rPr>
        <w:t>nRln V</w:t>
      </w:r>
      <w:r>
        <w:rPr>
          <w:sz w:val="10"/>
          <w:u w:val="single" w:color="000000"/>
        </w:rPr>
        <w:t xml:space="preserve">f </w:t>
      </w:r>
      <w:r>
        <w:rPr>
          <w:b/>
          <w:color w:val="00CCFF"/>
        </w:rPr>
        <w:t xml:space="preserve"> </w:t>
      </w:r>
      <w:r>
        <w:rPr>
          <w:sz w:val="10"/>
        </w:rPr>
        <w:t xml:space="preserve">i </w:t>
      </w:r>
      <w:r>
        <w:rPr>
          <w:sz w:val="17"/>
        </w:rPr>
        <w:t>T T</w:t>
      </w:r>
      <w:r>
        <w:rPr>
          <w:sz w:val="10"/>
        </w:rPr>
        <w:t xml:space="preserve">i </w:t>
      </w:r>
      <w:r>
        <w:rPr>
          <w:sz w:val="17"/>
        </w:rPr>
        <w:t>V</w:t>
      </w:r>
      <w:r>
        <w:rPr>
          <w:sz w:val="10"/>
        </w:rPr>
        <w:t>i</w:t>
      </w:r>
    </w:p>
    <w:p w:rsidR="0022275F" w:rsidRDefault="00BF5DA6">
      <w:pPr>
        <w:spacing w:after="0" w:line="259" w:lineRule="auto"/>
        <w:ind w:left="478" w:right="0" w:firstLine="0"/>
      </w:pPr>
      <w:r>
        <w:rPr>
          <w:b/>
          <w:color w:val="00CCFF"/>
        </w:rPr>
        <w:t xml:space="preserve"> </w:t>
      </w:r>
    </w:p>
    <w:p w:rsidR="0022275F" w:rsidRDefault="00BF5DA6">
      <w:pPr>
        <w:spacing w:after="0" w:line="259" w:lineRule="auto"/>
        <w:ind w:left="478" w:right="0" w:firstLine="0"/>
      </w:pPr>
      <w:r>
        <w:rPr>
          <w:b/>
          <w:color w:val="00CCFF"/>
        </w:rPr>
        <w:t xml:space="preserve"> </w:t>
      </w:r>
    </w:p>
    <w:p w:rsidR="0022275F" w:rsidRDefault="00BF5DA6">
      <w:pPr>
        <w:spacing w:after="0" w:line="259" w:lineRule="auto"/>
        <w:ind w:left="478" w:right="0" w:firstLine="0"/>
      </w:pPr>
      <w:r>
        <w:rPr>
          <w:b/>
          <w:color w:val="00CCFF"/>
        </w:rPr>
        <w:t xml:space="preserve"> </w:t>
      </w:r>
    </w:p>
    <w:p w:rsidR="0022275F" w:rsidRDefault="00BF5DA6">
      <w:pPr>
        <w:ind w:left="478" w:right="0"/>
      </w:pPr>
      <w:r>
        <w:t>2 A 1.00-mol sample of H</w:t>
      </w:r>
      <w:r>
        <w:rPr>
          <w:vertAlign w:val="subscript"/>
        </w:rPr>
        <w:t>2</w:t>
      </w:r>
      <w:r>
        <w:t xml:space="preserve"> gas is contained in the left-hand side of the container shown in Figure P22.45, which has equal volumes left and right. The right-hand side is evacuated. When the valve is opened, the gas streams into the right-hand side. What is </w:t>
      </w:r>
      <w:r>
        <w:t xml:space="preserve">the final entropy change of the gas? Does the temperature of the gas change? </w:t>
      </w:r>
    </w:p>
    <w:p w:rsidR="0022275F" w:rsidRDefault="00BF5DA6">
      <w:pPr>
        <w:spacing w:after="0" w:line="259" w:lineRule="auto"/>
        <w:ind w:left="620" w:right="0" w:firstLine="0"/>
        <w:jc w:val="center"/>
      </w:pPr>
      <w:r>
        <w:rPr>
          <w:b/>
        </w:rPr>
        <w:t xml:space="preserve"> </w:t>
      </w:r>
    </w:p>
    <w:p w:rsidR="0022275F" w:rsidRDefault="00BF5DA6">
      <w:pPr>
        <w:spacing w:after="39" w:line="259" w:lineRule="auto"/>
        <w:ind w:left="1989" w:right="0" w:firstLine="0"/>
      </w:pPr>
      <w:r>
        <w:rPr>
          <w:noProof/>
        </w:rPr>
        <w:drawing>
          <wp:inline distT="0" distB="0" distL="0" distR="0">
            <wp:extent cx="1781404" cy="883846"/>
            <wp:effectExtent l="0" t="0" r="0" b="0"/>
            <wp:docPr id="31113" name="Picture 31113"/>
            <wp:cNvGraphicFramePr/>
            <a:graphic xmlns:a="http://schemas.openxmlformats.org/drawingml/2006/main">
              <a:graphicData uri="http://schemas.openxmlformats.org/drawingml/2006/picture">
                <pic:pic xmlns:pic="http://schemas.openxmlformats.org/drawingml/2006/picture">
                  <pic:nvPicPr>
                    <pic:cNvPr id="31113" name="Picture 31113"/>
                    <pic:cNvPicPr/>
                  </pic:nvPicPr>
                  <pic:blipFill>
                    <a:blip r:embed="rId298"/>
                    <a:stretch>
                      <a:fillRect/>
                    </a:stretch>
                  </pic:blipFill>
                  <pic:spPr>
                    <a:xfrm>
                      <a:off x="0" y="0"/>
                      <a:ext cx="1781404" cy="883846"/>
                    </a:xfrm>
                    <a:prstGeom prst="rect">
                      <a:avLst/>
                    </a:prstGeom>
                  </pic:spPr>
                </pic:pic>
              </a:graphicData>
            </a:graphic>
          </wp:inline>
        </w:drawing>
      </w:r>
    </w:p>
    <w:p w:rsidR="0022275F" w:rsidRDefault="00BF5DA6">
      <w:pPr>
        <w:numPr>
          <w:ilvl w:val="0"/>
          <w:numId w:val="125"/>
        </w:numPr>
        <w:spacing w:line="234" w:lineRule="auto"/>
        <w:ind w:right="31" w:hanging="10"/>
      </w:pPr>
      <w:r>
        <w:t xml:space="preserve">A 1.00-mol sample of a diatomic ideal gas, initially having pressure </w:t>
      </w:r>
      <w:r>
        <w:rPr>
          <w:sz w:val="14"/>
        </w:rPr>
        <w:t>P</w:t>
      </w:r>
      <w:r>
        <w:t xml:space="preserve"> and volume </w:t>
      </w:r>
      <w:r>
        <w:rPr>
          <w:sz w:val="14"/>
        </w:rPr>
        <w:t>V</w:t>
      </w:r>
      <w:r>
        <w:t>, expands so as to have pressure 2</w:t>
      </w:r>
      <w:r>
        <w:rPr>
          <w:sz w:val="14"/>
        </w:rPr>
        <w:t>P</w:t>
      </w:r>
      <w:r>
        <w:t xml:space="preserve"> and volume 2</w:t>
      </w:r>
      <w:r>
        <w:rPr>
          <w:sz w:val="14"/>
        </w:rPr>
        <w:t>V</w:t>
      </w:r>
      <w:r>
        <w:t xml:space="preserve">. Determine the entropy change of the gas in the process. </w:t>
      </w:r>
      <w:r>
        <w:rPr>
          <w:b/>
        </w:rPr>
        <w:t xml:space="preserve"> </w:t>
      </w:r>
    </w:p>
    <w:p w:rsidR="0022275F" w:rsidRDefault="00BF5DA6">
      <w:pPr>
        <w:numPr>
          <w:ilvl w:val="0"/>
          <w:numId w:val="125"/>
        </w:numPr>
        <w:ind w:right="31" w:hanging="10"/>
      </w:pPr>
      <w:r>
        <w:t>A 2.00-L container has a center partition that divides it into two equal parts, as shown in Figure P22.46. The left side contains H</w:t>
      </w:r>
      <w:r>
        <w:rPr>
          <w:vertAlign w:val="subscript"/>
        </w:rPr>
        <w:t>2</w:t>
      </w:r>
      <w:r>
        <w:t xml:space="preserve"> gas, and the right side contains O</w:t>
      </w:r>
      <w:r>
        <w:rPr>
          <w:vertAlign w:val="subscript"/>
        </w:rPr>
        <w:t>2</w:t>
      </w:r>
      <w:r>
        <w:t xml:space="preserve"> gas. Both gases are at room</w:t>
      </w:r>
      <w:r>
        <w:t xml:space="preserve"> temperature and at atmospheric pressure. The partition is removed and the gases are allowed to mix. </w:t>
      </w:r>
    </w:p>
    <w:p w:rsidR="0022275F" w:rsidRDefault="00BF5DA6">
      <w:pPr>
        <w:ind w:left="478" w:right="0"/>
      </w:pPr>
      <w:r>
        <w:t xml:space="preserve">What is the entropy increase of the system? </w:t>
      </w:r>
    </w:p>
    <w:p w:rsidR="0022275F" w:rsidRDefault="00BF5DA6">
      <w:pPr>
        <w:spacing w:after="0" w:line="259" w:lineRule="auto"/>
        <w:ind w:left="478" w:right="2207" w:firstLine="0"/>
      </w:pPr>
      <w:r>
        <w:t xml:space="preserve"> </w:t>
      </w:r>
    </w:p>
    <w:p w:rsidR="0022275F" w:rsidRDefault="00BF5DA6">
      <w:pPr>
        <w:spacing w:after="78" w:line="259" w:lineRule="auto"/>
        <w:ind w:left="2400" w:right="0" w:firstLine="0"/>
      </w:pPr>
      <w:r>
        <w:rPr>
          <w:noProof/>
        </w:rPr>
        <w:lastRenderedPageBreak/>
        <w:drawing>
          <wp:inline distT="0" distB="0" distL="0" distR="0">
            <wp:extent cx="1383678" cy="921943"/>
            <wp:effectExtent l="0" t="0" r="0" b="0"/>
            <wp:docPr id="31114" name="Picture 31114"/>
            <wp:cNvGraphicFramePr/>
            <a:graphic xmlns:a="http://schemas.openxmlformats.org/drawingml/2006/main">
              <a:graphicData uri="http://schemas.openxmlformats.org/drawingml/2006/picture">
                <pic:pic xmlns:pic="http://schemas.openxmlformats.org/drawingml/2006/picture">
                  <pic:nvPicPr>
                    <pic:cNvPr id="31114" name="Picture 31114"/>
                    <pic:cNvPicPr/>
                  </pic:nvPicPr>
                  <pic:blipFill>
                    <a:blip r:embed="rId299"/>
                    <a:stretch>
                      <a:fillRect/>
                    </a:stretch>
                  </pic:blipFill>
                  <pic:spPr>
                    <a:xfrm>
                      <a:off x="0" y="0"/>
                      <a:ext cx="1383678" cy="921943"/>
                    </a:xfrm>
                    <a:prstGeom prst="rect">
                      <a:avLst/>
                    </a:prstGeom>
                  </pic:spPr>
                </pic:pic>
              </a:graphicData>
            </a:graphic>
          </wp:inline>
        </w:drawing>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12" w:line="248" w:lineRule="auto"/>
        <w:ind w:left="7" w:right="0" w:firstLine="0"/>
      </w:pPr>
      <w:r>
        <w:rPr>
          <w:sz w:val="24"/>
        </w:rPr>
        <w:t xml:space="preserve">EXTRA READING FOR SERIOUS STUDENTS ONLY: </w:t>
      </w:r>
    </w:p>
    <w:p w:rsidR="0022275F" w:rsidRDefault="00BF5DA6">
      <w:pPr>
        <w:spacing w:after="0" w:line="259" w:lineRule="auto"/>
        <w:ind w:left="0" w:right="0" w:firstLine="0"/>
      </w:pPr>
      <w:r>
        <w:t xml:space="preserve"> </w:t>
      </w:r>
    </w:p>
    <w:p w:rsidR="0022275F" w:rsidRDefault="00BF5DA6">
      <w:pPr>
        <w:ind w:left="4" w:right="0"/>
      </w:pPr>
      <w:r>
        <w:t xml:space="preserve">Once the Entropy of the system is established one may use the Maxwell’s Relations to obtain other </w:t>
      </w:r>
    </w:p>
    <w:tbl>
      <w:tblPr>
        <w:tblStyle w:val="TableGrid"/>
        <w:tblW w:w="3434" w:type="dxa"/>
        <w:tblInd w:w="0" w:type="dxa"/>
        <w:tblCellMar>
          <w:top w:w="0" w:type="dxa"/>
          <w:left w:w="0" w:type="dxa"/>
          <w:bottom w:w="0" w:type="dxa"/>
          <w:right w:w="0" w:type="dxa"/>
        </w:tblCellMar>
        <w:tblLook w:val="04A0" w:firstRow="1" w:lastRow="0" w:firstColumn="1" w:lastColumn="0" w:noHBand="0" w:noVBand="1"/>
      </w:tblPr>
      <w:tblGrid>
        <w:gridCol w:w="2388"/>
        <w:gridCol w:w="1046"/>
      </w:tblGrid>
      <w:tr w:rsidR="0022275F">
        <w:trPr>
          <w:trHeight w:val="722"/>
        </w:trPr>
        <w:tc>
          <w:tcPr>
            <w:tcW w:w="2388" w:type="dxa"/>
            <w:tcBorders>
              <w:top w:val="nil"/>
              <w:left w:val="nil"/>
              <w:bottom w:val="nil"/>
              <w:right w:val="nil"/>
            </w:tcBorders>
          </w:tcPr>
          <w:p w:rsidR="0022275F" w:rsidRDefault="00BF5DA6">
            <w:pPr>
              <w:spacing w:after="0" w:line="259" w:lineRule="auto"/>
              <w:ind w:left="0" w:right="0" w:firstLine="0"/>
            </w:pPr>
            <w:r>
              <w:t xml:space="preserve">Thermodynamic Potentials: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S -  The Entropy </w:t>
            </w:r>
          </w:p>
        </w:tc>
        <w:tc>
          <w:tcPr>
            <w:tcW w:w="1046" w:type="dxa"/>
            <w:tcBorders>
              <w:top w:val="nil"/>
              <w:left w:val="nil"/>
              <w:bottom w:val="nil"/>
              <w:right w:val="nil"/>
            </w:tcBorders>
          </w:tcPr>
          <w:p w:rsidR="0022275F" w:rsidRDefault="0022275F">
            <w:pPr>
              <w:spacing w:after="160" w:line="259" w:lineRule="auto"/>
              <w:ind w:left="0" w:right="0" w:firstLine="0"/>
            </w:pPr>
          </w:p>
        </w:tc>
      </w:tr>
      <w:tr w:rsidR="0022275F">
        <w:trPr>
          <w:trHeight w:val="185"/>
        </w:trPr>
        <w:tc>
          <w:tcPr>
            <w:tcW w:w="2388" w:type="dxa"/>
            <w:tcBorders>
              <w:top w:val="nil"/>
              <w:left w:val="nil"/>
              <w:bottom w:val="nil"/>
              <w:right w:val="nil"/>
            </w:tcBorders>
          </w:tcPr>
          <w:p w:rsidR="0022275F" w:rsidRDefault="00BF5DA6">
            <w:pPr>
              <w:tabs>
                <w:tab w:val="center" w:pos="1910"/>
              </w:tabs>
              <w:spacing w:after="0" w:line="259" w:lineRule="auto"/>
              <w:ind w:left="0" w:right="0" w:firstLine="0"/>
            </w:pPr>
            <w:r>
              <w:t xml:space="preserve">U - The internal energy  </w:t>
            </w:r>
            <w:r>
              <w:tab/>
              <w:t xml:space="preserve"> </w:t>
            </w:r>
          </w:p>
        </w:tc>
        <w:tc>
          <w:tcPr>
            <w:tcW w:w="1046" w:type="dxa"/>
            <w:tcBorders>
              <w:top w:val="nil"/>
              <w:left w:val="nil"/>
              <w:bottom w:val="nil"/>
              <w:right w:val="nil"/>
            </w:tcBorders>
          </w:tcPr>
          <w:p w:rsidR="0022275F" w:rsidRDefault="00BF5DA6">
            <w:pPr>
              <w:spacing w:after="0" w:line="259" w:lineRule="auto"/>
              <w:ind w:left="0" w:right="0" w:firstLine="0"/>
              <w:jc w:val="both"/>
            </w:pPr>
            <w:r>
              <w:t xml:space="preserve">dU = TdS - pdV </w:t>
            </w:r>
          </w:p>
        </w:tc>
      </w:tr>
      <w:tr w:rsidR="0022275F">
        <w:trPr>
          <w:trHeight w:val="185"/>
        </w:trPr>
        <w:tc>
          <w:tcPr>
            <w:tcW w:w="2388" w:type="dxa"/>
            <w:tcBorders>
              <w:top w:val="nil"/>
              <w:left w:val="nil"/>
              <w:bottom w:val="nil"/>
              <w:right w:val="nil"/>
            </w:tcBorders>
          </w:tcPr>
          <w:p w:rsidR="0022275F" w:rsidRDefault="00BF5DA6">
            <w:pPr>
              <w:tabs>
                <w:tab w:val="center" w:pos="1433"/>
                <w:tab w:val="center" w:pos="1911"/>
              </w:tabs>
              <w:spacing w:after="0" w:line="259" w:lineRule="auto"/>
              <w:ind w:left="0" w:right="0" w:firstLine="0"/>
            </w:pPr>
            <w:r>
              <w:t xml:space="preserve">H - The Enthalpy  </w:t>
            </w:r>
            <w:r>
              <w:tab/>
              <w:t xml:space="preserve"> </w:t>
            </w:r>
            <w:r>
              <w:tab/>
              <w:t xml:space="preserve"> </w:t>
            </w:r>
          </w:p>
        </w:tc>
        <w:tc>
          <w:tcPr>
            <w:tcW w:w="1046" w:type="dxa"/>
            <w:tcBorders>
              <w:top w:val="nil"/>
              <w:left w:val="nil"/>
              <w:bottom w:val="nil"/>
              <w:right w:val="nil"/>
            </w:tcBorders>
          </w:tcPr>
          <w:p w:rsidR="0022275F" w:rsidRDefault="00BF5DA6">
            <w:pPr>
              <w:spacing w:after="0" w:line="259" w:lineRule="auto"/>
              <w:ind w:left="0" w:right="0" w:firstLine="0"/>
              <w:jc w:val="both"/>
            </w:pPr>
            <w:r>
              <w:t xml:space="preserve">dH = TdS + Vdp </w:t>
            </w:r>
          </w:p>
        </w:tc>
      </w:tr>
      <w:tr w:rsidR="0022275F">
        <w:trPr>
          <w:trHeight w:val="185"/>
        </w:trPr>
        <w:tc>
          <w:tcPr>
            <w:tcW w:w="2388" w:type="dxa"/>
            <w:tcBorders>
              <w:top w:val="nil"/>
              <w:left w:val="nil"/>
              <w:bottom w:val="nil"/>
              <w:right w:val="nil"/>
            </w:tcBorders>
          </w:tcPr>
          <w:p w:rsidR="0022275F" w:rsidRDefault="00BF5DA6">
            <w:pPr>
              <w:spacing w:after="0" w:line="259" w:lineRule="auto"/>
              <w:ind w:left="0" w:right="0" w:firstLine="0"/>
            </w:pPr>
            <w:r>
              <w:t xml:space="preserve">A - The Helmholtz’ Free Energy  </w:t>
            </w:r>
          </w:p>
        </w:tc>
        <w:tc>
          <w:tcPr>
            <w:tcW w:w="1046" w:type="dxa"/>
            <w:tcBorders>
              <w:top w:val="nil"/>
              <w:left w:val="nil"/>
              <w:bottom w:val="nil"/>
              <w:right w:val="nil"/>
            </w:tcBorders>
          </w:tcPr>
          <w:p w:rsidR="0022275F" w:rsidRDefault="00BF5DA6">
            <w:pPr>
              <w:spacing w:after="0" w:line="259" w:lineRule="auto"/>
              <w:ind w:left="0" w:right="0" w:firstLine="0"/>
              <w:jc w:val="both"/>
            </w:pPr>
            <w:r>
              <w:t xml:space="preserve">dA = -SdT - Vdp </w:t>
            </w:r>
          </w:p>
        </w:tc>
      </w:tr>
      <w:tr w:rsidR="0022275F">
        <w:trPr>
          <w:trHeight w:val="573"/>
        </w:trPr>
        <w:tc>
          <w:tcPr>
            <w:tcW w:w="2388" w:type="dxa"/>
            <w:tcBorders>
              <w:top w:val="nil"/>
              <w:left w:val="nil"/>
              <w:bottom w:val="nil"/>
              <w:right w:val="nil"/>
            </w:tcBorders>
          </w:tcPr>
          <w:p w:rsidR="0022275F" w:rsidRDefault="00BF5DA6">
            <w:pPr>
              <w:tabs>
                <w:tab w:val="center" w:pos="1911"/>
              </w:tabs>
              <w:spacing w:after="0" w:line="259" w:lineRule="auto"/>
              <w:ind w:left="0" w:right="0" w:firstLine="0"/>
            </w:pPr>
            <w:r>
              <w:t xml:space="preserve">G - The Gibbs’ Free Energy </w:t>
            </w:r>
            <w:r>
              <w:tab/>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b/>
                <w:sz w:val="15"/>
              </w:rPr>
              <w:t xml:space="preserve">State variables: </w:t>
            </w:r>
          </w:p>
        </w:tc>
        <w:tc>
          <w:tcPr>
            <w:tcW w:w="1046" w:type="dxa"/>
            <w:tcBorders>
              <w:top w:val="nil"/>
              <w:left w:val="nil"/>
              <w:bottom w:val="nil"/>
              <w:right w:val="nil"/>
            </w:tcBorders>
          </w:tcPr>
          <w:p w:rsidR="0022275F" w:rsidRDefault="00BF5DA6">
            <w:pPr>
              <w:spacing w:after="0" w:line="259" w:lineRule="auto"/>
              <w:ind w:left="0" w:right="0" w:firstLine="0"/>
              <w:jc w:val="both"/>
            </w:pPr>
            <w:r>
              <w:t xml:space="preserve">dG = -Sdt + Vdp </w:t>
            </w:r>
          </w:p>
        </w:tc>
      </w:tr>
      <w:tr w:rsidR="0022275F">
        <w:trPr>
          <w:trHeight w:val="168"/>
        </w:trPr>
        <w:tc>
          <w:tcPr>
            <w:tcW w:w="2388" w:type="dxa"/>
            <w:tcBorders>
              <w:top w:val="nil"/>
              <w:left w:val="nil"/>
              <w:bottom w:val="nil"/>
              <w:right w:val="nil"/>
            </w:tcBorders>
          </w:tcPr>
          <w:p w:rsidR="0022275F" w:rsidRDefault="00BF5DA6">
            <w:pPr>
              <w:tabs>
                <w:tab w:val="center" w:pos="1350"/>
                <w:tab w:val="center" w:pos="1910"/>
              </w:tabs>
              <w:spacing w:after="0" w:line="259" w:lineRule="auto"/>
              <w:ind w:left="0" w:right="0" w:firstLine="0"/>
            </w:pPr>
            <w:r>
              <w:t xml:space="preserve">V – volume;  </w:t>
            </w:r>
            <w:r>
              <w:tab/>
              <w:t xml:space="preserve">P – pressure; </w:t>
            </w:r>
            <w:r>
              <w:tab/>
              <w:t xml:space="preserve"> </w:t>
            </w:r>
          </w:p>
        </w:tc>
        <w:tc>
          <w:tcPr>
            <w:tcW w:w="1046" w:type="dxa"/>
            <w:tcBorders>
              <w:top w:val="nil"/>
              <w:left w:val="nil"/>
              <w:bottom w:val="nil"/>
              <w:right w:val="nil"/>
            </w:tcBorders>
          </w:tcPr>
          <w:p w:rsidR="0022275F" w:rsidRDefault="00BF5DA6">
            <w:pPr>
              <w:spacing w:after="0" w:line="259" w:lineRule="auto"/>
              <w:ind w:left="0" w:right="0" w:firstLine="0"/>
              <w:jc w:val="both"/>
            </w:pPr>
            <w:r>
              <w:t xml:space="preserve">T - temperature </w:t>
            </w:r>
          </w:p>
        </w:tc>
      </w:tr>
    </w:tbl>
    <w:p w:rsidR="0022275F" w:rsidRDefault="00BF5DA6">
      <w:pPr>
        <w:spacing w:after="0" w:line="259" w:lineRule="auto"/>
        <w:ind w:left="0" w:right="0" w:firstLine="0"/>
      </w:pPr>
      <w:r>
        <w:t xml:space="preserve"> </w:t>
      </w:r>
    </w:p>
    <w:p w:rsidR="0022275F" w:rsidRDefault="00BF5DA6">
      <w:pPr>
        <w:spacing w:after="49" w:line="259" w:lineRule="auto"/>
        <w:ind w:left="0" w:right="0" w:firstLine="0"/>
      </w:pPr>
      <w:r>
        <w:t xml:space="preserve"> </w:t>
      </w:r>
    </w:p>
    <w:p w:rsidR="0022275F" w:rsidRDefault="00BF5DA6">
      <w:pPr>
        <w:spacing w:after="64"/>
        <w:ind w:left="4" w:right="0"/>
      </w:pPr>
      <w:r>
        <w:t xml:space="preserve">The four most common Maxwell relations are the equalities of the second derivatives of each of the four thermodynamic potentials, with respect to their thermal natural variable (temperature </w:t>
      </w:r>
      <w:r>
        <w:rPr>
          <w:sz w:val="14"/>
        </w:rPr>
        <w:t>T</w:t>
      </w:r>
      <w:r>
        <w:t xml:space="preserve">  or entropy </w:t>
      </w:r>
      <w:r>
        <w:rPr>
          <w:sz w:val="14"/>
        </w:rPr>
        <w:t>S</w:t>
      </w:r>
      <w:r>
        <w:t xml:space="preserve"> ) and their mechanical natural variable (pressure </w:t>
      </w:r>
      <w:r>
        <w:rPr>
          <w:sz w:val="14"/>
        </w:rPr>
        <w:t>p</w:t>
      </w:r>
      <w:r>
        <w:t xml:space="preserve">  or volume </w:t>
      </w:r>
      <w:r>
        <w:rPr>
          <w:sz w:val="14"/>
        </w:rPr>
        <w:t>V</w:t>
      </w:r>
      <w:r>
        <w:t xml:space="preserve"> ) where the potentials as functions of their natural thermal and mechanical variables are: </w:t>
      </w:r>
    </w:p>
    <w:tbl>
      <w:tblPr>
        <w:tblStyle w:val="TableGrid"/>
        <w:tblpPr w:vertAnchor="text" w:tblpX="26" w:tblpY="194"/>
        <w:tblOverlap w:val="never"/>
        <w:tblW w:w="4016" w:type="dxa"/>
        <w:tblInd w:w="0" w:type="dxa"/>
        <w:tblCellMar>
          <w:top w:w="81" w:type="dxa"/>
          <w:left w:w="0" w:type="dxa"/>
          <w:bottom w:w="19" w:type="dxa"/>
          <w:right w:w="0" w:type="dxa"/>
        </w:tblCellMar>
        <w:tblLook w:val="04A0" w:firstRow="1" w:lastRow="0" w:firstColumn="1" w:lastColumn="0" w:noHBand="0" w:noVBand="1"/>
      </w:tblPr>
      <w:tblGrid>
        <w:gridCol w:w="1758"/>
        <w:gridCol w:w="436"/>
        <w:gridCol w:w="1822"/>
      </w:tblGrid>
      <w:tr w:rsidR="0022275F">
        <w:trPr>
          <w:trHeight w:val="685"/>
        </w:trPr>
        <w:tc>
          <w:tcPr>
            <w:tcW w:w="1884" w:type="dxa"/>
            <w:tcBorders>
              <w:top w:val="nil"/>
              <w:left w:val="nil"/>
              <w:bottom w:val="nil"/>
              <w:right w:val="nil"/>
            </w:tcBorders>
          </w:tcPr>
          <w:p w:rsidR="0022275F" w:rsidRDefault="00BF5DA6">
            <w:pPr>
              <w:spacing w:after="0" w:line="259" w:lineRule="auto"/>
              <w:ind w:left="0" w:right="0" w:firstLine="0"/>
            </w:pPr>
            <w:r>
              <w:rPr>
                <w:rFonts w:ascii="Segoe UI Symbol" w:eastAsia="Segoe UI Symbol" w:hAnsi="Segoe UI Symbol" w:cs="Segoe UI Symbol"/>
                <w:sz w:val="22"/>
              </w:rPr>
              <w:t>∂</w:t>
            </w:r>
            <w:r>
              <w:rPr>
                <w:sz w:val="22"/>
              </w:rPr>
              <w:t>T</w:t>
            </w:r>
            <w:r>
              <w:rPr>
                <w:rFonts w:ascii="Segoe UI Symbol" w:eastAsia="Segoe UI Symbol" w:hAnsi="Segoe UI Symbol" w:cs="Segoe UI Symbol"/>
                <w:sz w:val="22"/>
              </w:rPr>
              <w:t></w:t>
            </w:r>
            <w:r>
              <w:rPr>
                <w:rFonts w:ascii="Segoe UI Symbol" w:eastAsia="Segoe UI Symbol" w:hAnsi="Segoe UI Symbol" w:cs="Segoe UI Symbol"/>
                <w:sz w:val="22"/>
              </w:rPr>
              <w:t xml:space="preserve"> = − ∂</w:t>
            </w:r>
            <w:r>
              <w:rPr>
                <w:sz w:val="22"/>
              </w:rPr>
              <w:t>p</w:t>
            </w:r>
            <w:r>
              <w:rPr>
                <w:rFonts w:ascii="Segoe UI Symbol" w:eastAsia="Segoe UI Symbol" w:hAnsi="Segoe UI Symbol" w:cs="Segoe UI Symbol"/>
                <w:sz w:val="22"/>
              </w:rPr>
              <w:t></w:t>
            </w:r>
            <w:r>
              <w:t xml:space="preserve"> </w:t>
            </w:r>
          </w:p>
          <w:p w:rsidR="0022275F" w:rsidRDefault="00BF5DA6">
            <w:pPr>
              <w:tabs>
                <w:tab w:val="center" w:pos="477"/>
              </w:tabs>
              <w:spacing w:after="0" w:line="259" w:lineRule="auto"/>
              <w:ind w:left="0" w:right="0" w:firstLine="0"/>
            </w:pPr>
            <w:r>
              <w:rPr>
                <w:rFonts w:ascii="Segoe UI Symbol" w:eastAsia="Segoe UI Symbol" w:hAnsi="Segoe UI Symbol" w:cs="Segoe UI Symbol"/>
                <w:sz w:val="22"/>
              </w:rPr>
              <w:t></w:t>
            </w:r>
            <w:r>
              <w:rPr>
                <w:rFonts w:ascii="Segoe UI Symbol" w:eastAsia="Segoe UI Symbol" w:hAnsi="Segoe UI Symbol" w:cs="Segoe UI Symbol"/>
                <w:sz w:val="22"/>
              </w:rPr>
              <w:tab/>
              <w:t></w:t>
            </w:r>
          </w:p>
          <w:p w:rsidR="0022275F" w:rsidRDefault="00BF5DA6">
            <w:pPr>
              <w:tabs>
                <w:tab w:val="center" w:pos="1302"/>
              </w:tabs>
              <w:spacing w:after="0" w:line="259" w:lineRule="auto"/>
              <w:ind w:left="0" w:right="0" w:firstLine="0"/>
            </w:pPr>
            <w:r>
              <w:rPr>
                <w:rFonts w:ascii="Segoe UI Symbol" w:eastAsia="Segoe UI Symbol" w:hAnsi="Segoe UI Symbol" w:cs="Segoe UI Symbol"/>
                <w:sz w:val="22"/>
              </w:rPr>
              <w:t>∂</w:t>
            </w:r>
            <w:r>
              <w:rPr>
                <w:sz w:val="22"/>
              </w:rPr>
              <w:t>V</w:t>
            </w:r>
            <w:r>
              <w:rPr>
                <w:rFonts w:ascii="Segoe UI Symbol" w:eastAsia="Segoe UI Symbol" w:hAnsi="Segoe UI Symbol" w:cs="Segoe UI Symbol"/>
                <w:sz w:val="22"/>
              </w:rPr>
              <w:t></w:t>
            </w:r>
            <w:r>
              <w:rPr>
                <w:sz w:val="20"/>
                <w:vertAlign w:val="subscript"/>
              </w:rPr>
              <w:t>S</w:t>
            </w:r>
            <w:r>
              <w:rPr>
                <w:sz w:val="20"/>
                <w:vertAlign w:val="subscript"/>
              </w:rPr>
              <w:tab/>
            </w:r>
            <w:r>
              <w:rPr>
                <w:rFonts w:ascii="Segoe UI Symbol" w:eastAsia="Segoe UI Symbol" w:hAnsi="Segoe UI Symbol" w:cs="Segoe UI Symbol"/>
                <w:sz w:val="22"/>
              </w:rPr>
              <w:t>∂</w:t>
            </w:r>
            <w:r>
              <w:rPr>
                <w:sz w:val="22"/>
              </w:rPr>
              <w:t>S</w:t>
            </w:r>
            <w:r>
              <w:rPr>
                <w:rFonts w:ascii="Segoe UI Symbol" w:eastAsia="Segoe UI Symbol" w:hAnsi="Segoe UI Symbol" w:cs="Segoe UI Symbol"/>
                <w:sz w:val="22"/>
              </w:rPr>
              <w:t></w:t>
            </w:r>
            <w:r>
              <w:rPr>
                <w:sz w:val="20"/>
                <w:vertAlign w:val="subscript"/>
              </w:rPr>
              <w:t>V</w:t>
            </w:r>
          </w:p>
        </w:tc>
        <w:tc>
          <w:tcPr>
            <w:tcW w:w="504" w:type="dxa"/>
            <w:tcBorders>
              <w:top w:val="nil"/>
              <w:left w:val="nil"/>
              <w:bottom w:val="nil"/>
              <w:right w:val="nil"/>
            </w:tcBorders>
            <w:vAlign w:val="bottom"/>
          </w:tcPr>
          <w:p w:rsidR="0022275F" w:rsidRDefault="00BF5DA6">
            <w:pPr>
              <w:spacing w:after="0" w:line="259" w:lineRule="auto"/>
              <w:ind w:left="0" w:right="0" w:firstLine="0"/>
            </w:pPr>
            <w:r>
              <w:t xml:space="preserve"> </w:t>
            </w:r>
          </w:p>
        </w:tc>
        <w:tc>
          <w:tcPr>
            <w:tcW w:w="1629" w:type="dxa"/>
            <w:tcBorders>
              <w:top w:val="nil"/>
              <w:left w:val="nil"/>
              <w:bottom w:val="nil"/>
              <w:right w:val="nil"/>
            </w:tcBorders>
            <w:vAlign w:val="bottom"/>
          </w:tcPr>
          <w:p w:rsidR="0022275F" w:rsidRDefault="00BF5DA6">
            <w:pPr>
              <w:spacing w:after="168" w:line="259" w:lineRule="auto"/>
              <w:ind w:left="0" w:right="0" w:firstLine="0"/>
              <w:jc w:val="both"/>
            </w:pPr>
            <w:r>
              <w:rPr>
                <w:rFonts w:ascii="Segoe UI Symbol" w:eastAsia="Segoe UI Symbol" w:hAnsi="Segoe UI Symbol" w:cs="Segoe UI Symbol"/>
                <w:sz w:val="22"/>
              </w:rPr>
              <w:t></w:t>
            </w:r>
            <w:r>
              <w:rPr>
                <w:rFonts w:ascii="Segoe UI Symbol" w:eastAsia="Segoe UI Symbol" w:hAnsi="Segoe UI Symbol" w:cs="Segoe UI Symbol"/>
                <w:sz w:val="22"/>
                <w:u w:val="single" w:color="000000"/>
              </w:rPr>
              <w:t>∂</w:t>
            </w:r>
            <w:r>
              <w:rPr>
                <w:sz w:val="22"/>
              </w:rPr>
              <w:t>T</w:t>
            </w:r>
            <w:r>
              <w:rPr>
                <w:rFonts w:ascii="Segoe UI Symbol" w:eastAsia="Segoe UI Symbol" w:hAnsi="Segoe UI Symbol" w:cs="Segoe UI Symbol"/>
                <w:sz w:val="22"/>
              </w:rPr>
              <w:t></w:t>
            </w:r>
            <w:r>
              <w:t xml:space="preserve">S </w:t>
            </w:r>
            <w:r>
              <w:rPr>
                <w:rFonts w:ascii="Segoe UI Symbol" w:eastAsia="Segoe UI Symbol" w:hAnsi="Segoe UI Symbol" w:cs="Segoe UI Symbol"/>
                <w:sz w:val="22"/>
              </w:rPr>
              <w:t>=+</w:t>
            </w:r>
            <w:r>
              <w:rPr>
                <w:rFonts w:ascii="Segoe UI Symbol" w:eastAsia="Segoe UI Symbol" w:hAnsi="Segoe UI Symbol" w:cs="Segoe UI Symbol"/>
                <w:sz w:val="22"/>
                <w:u w:val="single" w:color="000000"/>
              </w:rPr>
              <w:t>∂</w:t>
            </w:r>
            <w:r>
              <w:rPr>
                <w:rFonts w:ascii="Segoe UI Symbol" w:eastAsia="Segoe UI Symbol" w:hAnsi="Segoe UI Symbol" w:cs="Segoe UI Symbol"/>
                <w:sz w:val="22"/>
              </w:rPr>
              <w:t>∂</w:t>
            </w:r>
            <w:r>
              <w:rPr>
                <w:sz w:val="22"/>
              </w:rPr>
              <w:t>VS</w:t>
            </w:r>
            <w:r>
              <w:rPr>
                <w:rFonts w:ascii="Segoe UI Symbol" w:eastAsia="Segoe UI Symbol" w:hAnsi="Segoe UI Symbol" w:cs="Segoe UI Symbol"/>
                <w:sz w:val="22"/>
              </w:rPr>
              <w:t></w:t>
            </w:r>
            <w:r>
              <w:t xml:space="preserve">p </w:t>
            </w:r>
          </w:p>
          <w:p w:rsidR="0022275F" w:rsidRDefault="00BF5DA6">
            <w:pPr>
              <w:spacing w:after="0" w:line="259" w:lineRule="auto"/>
              <w:ind w:left="0" w:right="0" w:firstLine="0"/>
            </w:pPr>
            <w:r>
              <w:rPr>
                <w:rFonts w:ascii="Segoe UI Symbol" w:eastAsia="Segoe UI Symbol" w:hAnsi="Segoe UI Symbol" w:cs="Segoe UI Symbol"/>
                <w:sz w:val="22"/>
              </w:rPr>
              <w:t></w:t>
            </w:r>
            <w:r>
              <w:rPr>
                <w:rFonts w:ascii="Segoe UI Symbol" w:eastAsia="Segoe UI Symbol" w:hAnsi="Segoe UI Symbol" w:cs="Segoe UI Symbol"/>
                <w:sz w:val="22"/>
              </w:rPr>
              <w:t xml:space="preserve"> ∂</w:t>
            </w:r>
            <w:r>
              <w:rPr>
                <w:sz w:val="22"/>
              </w:rPr>
              <w:t xml:space="preserve">p </w:t>
            </w:r>
            <w:r>
              <w:rPr>
                <w:rFonts w:ascii="Segoe UI Symbol" w:eastAsia="Segoe UI Symbol" w:hAnsi="Segoe UI Symbol" w:cs="Segoe UI Symbol"/>
                <w:sz w:val="22"/>
              </w:rPr>
              <w:t></w:t>
            </w:r>
          </w:p>
          <w:p w:rsidR="0022275F" w:rsidRDefault="00BF5DA6">
            <w:pPr>
              <w:spacing w:after="0" w:line="259" w:lineRule="auto"/>
              <w:ind w:left="0" w:right="0" w:firstLine="0"/>
            </w:pPr>
            <w:r>
              <w:rPr>
                <w:rFonts w:ascii="Segoe UI Symbol" w:eastAsia="Segoe UI Symbol" w:hAnsi="Segoe UI Symbol" w:cs="Segoe UI Symbol"/>
                <w:sz w:val="22"/>
              </w:rPr>
              <w:t></w:t>
            </w:r>
          </w:p>
        </w:tc>
      </w:tr>
      <w:tr w:rsidR="0022275F">
        <w:trPr>
          <w:trHeight w:val="685"/>
        </w:trPr>
        <w:tc>
          <w:tcPr>
            <w:tcW w:w="1884" w:type="dxa"/>
            <w:tcBorders>
              <w:top w:val="nil"/>
              <w:left w:val="nil"/>
              <w:bottom w:val="nil"/>
              <w:right w:val="nil"/>
            </w:tcBorders>
          </w:tcPr>
          <w:p w:rsidR="0022275F" w:rsidRDefault="00BF5DA6">
            <w:pPr>
              <w:spacing w:after="0" w:line="259" w:lineRule="auto"/>
              <w:ind w:left="0" w:right="0" w:firstLine="0"/>
            </w:pPr>
            <w:r>
              <w:rPr>
                <w:rFonts w:ascii="Segoe UI Symbol" w:eastAsia="Segoe UI Symbol" w:hAnsi="Segoe UI Symbol" w:cs="Segoe UI Symbol"/>
                <w:sz w:val="22"/>
              </w:rPr>
              <w:t></w:t>
            </w:r>
            <w:r>
              <w:rPr>
                <w:rFonts w:ascii="Segoe UI Symbol" w:eastAsia="Segoe UI Symbol" w:hAnsi="Segoe UI Symbol" w:cs="Segoe UI Symbol"/>
                <w:sz w:val="22"/>
                <w:u w:val="single" w:color="000000"/>
              </w:rPr>
              <w:t>∂</w:t>
            </w:r>
            <w:r>
              <w:rPr>
                <w:sz w:val="22"/>
              </w:rPr>
              <w:t>S</w:t>
            </w:r>
            <w:r>
              <w:rPr>
                <w:rFonts w:ascii="Segoe UI Symbol" w:eastAsia="Segoe UI Symbol" w:hAnsi="Segoe UI Symbol" w:cs="Segoe UI Symbol"/>
                <w:sz w:val="22"/>
              </w:rPr>
              <w:t></w:t>
            </w:r>
            <w:r>
              <w:rPr>
                <w:rFonts w:ascii="Segoe UI Symbol" w:eastAsia="Segoe UI Symbol" w:hAnsi="Segoe UI Symbol" w:cs="Segoe UI Symbol"/>
                <w:sz w:val="22"/>
              </w:rPr>
              <w:t xml:space="preserve"> =+ ∂</w:t>
            </w:r>
            <w:r>
              <w:rPr>
                <w:sz w:val="22"/>
              </w:rPr>
              <w:t xml:space="preserve">p </w:t>
            </w:r>
            <w:r>
              <w:rPr>
                <w:rFonts w:ascii="Segoe UI Symbol" w:eastAsia="Segoe UI Symbol" w:hAnsi="Segoe UI Symbol" w:cs="Segoe UI Symbol"/>
                <w:sz w:val="22"/>
              </w:rPr>
              <w:t></w:t>
            </w:r>
            <w:r>
              <w:t xml:space="preserve"> </w:t>
            </w:r>
          </w:p>
          <w:p w:rsidR="0022275F" w:rsidRDefault="00BF5DA6">
            <w:pPr>
              <w:tabs>
                <w:tab w:val="center" w:pos="465"/>
              </w:tabs>
              <w:spacing w:after="0" w:line="259" w:lineRule="auto"/>
              <w:ind w:left="0" w:right="0" w:firstLine="0"/>
            </w:pPr>
            <w:r>
              <w:rPr>
                <w:rFonts w:ascii="Segoe UI Symbol" w:eastAsia="Segoe UI Symbol" w:hAnsi="Segoe UI Symbol" w:cs="Segoe UI Symbol"/>
                <w:sz w:val="22"/>
              </w:rPr>
              <w:t></w:t>
            </w:r>
            <w:r>
              <w:rPr>
                <w:rFonts w:ascii="Segoe UI Symbol" w:eastAsia="Segoe UI Symbol" w:hAnsi="Segoe UI Symbol" w:cs="Segoe UI Symbol"/>
                <w:sz w:val="22"/>
              </w:rPr>
              <w:tab/>
              <w:t></w:t>
            </w:r>
          </w:p>
          <w:p w:rsidR="0022275F" w:rsidRDefault="00BF5DA6">
            <w:pPr>
              <w:tabs>
                <w:tab w:val="center" w:pos="1276"/>
              </w:tabs>
              <w:spacing w:after="0" w:line="259" w:lineRule="auto"/>
              <w:ind w:left="0" w:right="0" w:firstLine="0"/>
            </w:pPr>
            <w:r>
              <w:rPr>
                <w:rFonts w:ascii="Segoe UI Symbol" w:eastAsia="Segoe UI Symbol" w:hAnsi="Segoe UI Symbol" w:cs="Segoe UI Symbol"/>
                <w:sz w:val="22"/>
              </w:rPr>
              <w:t>∂</w:t>
            </w:r>
            <w:r>
              <w:rPr>
                <w:sz w:val="22"/>
              </w:rPr>
              <w:t>V</w:t>
            </w:r>
            <w:r>
              <w:rPr>
                <w:rFonts w:ascii="Segoe UI Symbol" w:eastAsia="Segoe UI Symbol" w:hAnsi="Segoe UI Symbol" w:cs="Segoe UI Symbol"/>
                <w:sz w:val="22"/>
              </w:rPr>
              <w:t></w:t>
            </w:r>
            <w:r>
              <w:rPr>
                <w:sz w:val="20"/>
                <w:vertAlign w:val="subscript"/>
              </w:rPr>
              <w:t>T</w:t>
            </w:r>
            <w:r>
              <w:rPr>
                <w:sz w:val="20"/>
                <w:vertAlign w:val="subscript"/>
              </w:rPr>
              <w:tab/>
            </w:r>
            <w:r>
              <w:rPr>
                <w:rFonts w:ascii="Segoe UI Symbol" w:eastAsia="Segoe UI Symbol" w:hAnsi="Segoe UI Symbol" w:cs="Segoe UI Symbol"/>
                <w:sz w:val="22"/>
              </w:rPr>
              <w:t>∂</w:t>
            </w:r>
            <w:r>
              <w:rPr>
                <w:sz w:val="22"/>
              </w:rPr>
              <w:t>T</w:t>
            </w:r>
            <w:r>
              <w:rPr>
                <w:rFonts w:ascii="Segoe UI Symbol" w:eastAsia="Segoe UI Symbol" w:hAnsi="Segoe UI Symbol" w:cs="Segoe UI Symbol"/>
                <w:sz w:val="22"/>
              </w:rPr>
              <w:t></w:t>
            </w:r>
            <w:r>
              <w:rPr>
                <w:sz w:val="20"/>
                <w:vertAlign w:val="subscript"/>
              </w:rPr>
              <w:t>V</w:t>
            </w:r>
          </w:p>
        </w:tc>
        <w:tc>
          <w:tcPr>
            <w:tcW w:w="504" w:type="dxa"/>
            <w:tcBorders>
              <w:top w:val="nil"/>
              <w:left w:val="nil"/>
              <w:bottom w:val="nil"/>
              <w:right w:val="nil"/>
            </w:tcBorders>
            <w:vAlign w:val="bottom"/>
          </w:tcPr>
          <w:p w:rsidR="0022275F" w:rsidRDefault="00BF5DA6">
            <w:pPr>
              <w:spacing w:after="0" w:line="259" w:lineRule="auto"/>
              <w:ind w:left="0" w:right="0" w:firstLine="0"/>
            </w:pPr>
            <w:r>
              <w:t xml:space="preserve"> </w:t>
            </w:r>
          </w:p>
        </w:tc>
        <w:tc>
          <w:tcPr>
            <w:tcW w:w="1629" w:type="dxa"/>
            <w:tcBorders>
              <w:top w:val="nil"/>
              <w:left w:val="nil"/>
              <w:bottom w:val="nil"/>
              <w:right w:val="nil"/>
            </w:tcBorders>
            <w:vAlign w:val="bottom"/>
          </w:tcPr>
          <w:p w:rsidR="0022275F" w:rsidRDefault="00BF5DA6">
            <w:pPr>
              <w:spacing w:after="168" w:line="259" w:lineRule="auto"/>
              <w:ind w:left="0" w:right="0" w:firstLine="0"/>
              <w:jc w:val="both"/>
            </w:pPr>
            <w:r>
              <w:rPr>
                <w:rFonts w:ascii="Segoe UI Symbol" w:eastAsia="Segoe UI Symbol" w:hAnsi="Segoe UI Symbol" w:cs="Segoe UI Symbol"/>
                <w:sz w:val="22"/>
              </w:rPr>
              <w:t></w:t>
            </w:r>
            <w:r>
              <w:rPr>
                <w:rFonts w:ascii="Segoe UI Symbol" w:eastAsia="Segoe UI Symbol" w:hAnsi="Segoe UI Symbol" w:cs="Segoe UI Symbol"/>
                <w:sz w:val="22"/>
                <w:u w:val="single" w:color="000000"/>
              </w:rPr>
              <w:t>∂</w:t>
            </w:r>
            <w:r>
              <w:rPr>
                <w:sz w:val="22"/>
              </w:rPr>
              <w:t>S</w:t>
            </w:r>
            <w:r>
              <w:rPr>
                <w:rFonts w:ascii="Segoe UI Symbol" w:eastAsia="Segoe UI Symbol" w:hAnsi="Segoe UI Symbol" w:cs="Segoe UI Symbol"/>
                <w:sz w:val="22"/>
              </w:rPr>
              <w:t></w:t>
            </w:r>
            <w:r>
              <w:t xml:space="preserve">V </w:t>
            </w:r>
            <w:r>
              <w:rPr>
                <w:rFonts w:ascii="Segoe UI Symbol" w:eastAsia="Segoe UI Symbol" w:hAnsi="Segoe UI Symbol" w:cs="Segoe UI Symbol"/>
                <w:sz w:val="22"/>
              </w:rPr>
              <w:t>=−∂</w:t>
            </w:r>
            <w:r>
              <w:rPr>
                <w:rFonts w:ascii="Segoe UI Symbol" w:eastAsia="Segoe UI Symbol" w:hAnsi="Segoe UI Symbol" w:cs="Segoe UI Symbol"/>
                <w:sz w:val="22"/>
                <w:u w:val="single" w:color="000000"/>
              </w:rPr>
              <w:t>∂</w:t>
            </w:r>
            <w:r>
              <w:rPr>
                <w:sz w:val="22"/>
              </w:rPr>
              <w:t>TV</w:t>
            </w:r>
            <w:r>
              <w:rPr>
                <w:rFonts w:ascii="Segoe UI Symbol" w:eastAsia="Segoe UI Symbol" w:hAnsi="Segoe UI Symbol" w:cs="Segoe UI Symbol"/>
                <w:sz w:val="22"/>
              </w:rPr>
              <w:t></w:t>
            </w:r>
            <w:r>
              <w:t xml:space="preserve">p </w:t>
            </w:r>
          </w:p>
          <w:p w:rsidR="0022275F" w:rsidRDefault="00BF5DA6">
            <w:pPr>
              <w:spacing w:after="0" w:line="259" w:lineRule="auto"/>
              <w:ind w:left="0" w:right="0" w:firstLine="0"/>
            </w:pPr>
            <w:r>
              <w:rPr>
                <w:rFonts w:ascii="Segoe UI Symbol" w:eastAsia="Segoe UI Symbol" w:hAnsi="Segoe UI Symbol" w:cs="Segoe UI Symbol"/>
                <w:sz w:val="22"/>
              </w:rPr>
              <w:t>∂</w:t>
            </w:r>
            <w:r>
              <w:rPr>
                <w:sz w:val="22"/>
              </w:rPr>
              <w:t>p</w:t>
            </w:r>
            <w:r>
              <w:rPr>
                <w:rFonts w:ascii="Segoe UI Symbol" w:eastAsia="Segoe UI Symbol" w:hAnsi="Segoe UI Symbol" w:cs="Segoe UI Symbol"/>
                <w:sz w:val="22"/>
              </w:rPr>
              <w:t></w:t>
            </w:r>
          </w:p>
          <w:p w:rsidR="0022275F" w:rsidRDefault="00BF5DA6">
            <w:pPr>
              <w:spacing w:after="0" w:line="259" w:lineRule="auto"/>
              <w:ind w:left="0" w:right="0" w:firstLine="0"/>
            </w:pPr>
            <w:r>
              <w:rPr>
                <w:rFonts w:ascii="Segoe UI Symbol" w:eastAsia="Segoe UI Symbol" w:hAnsi="Segoe UI Symbol" w:cs="Segoe UI Symbol"/>
                <w:sz w:val="22"/>
              </w:rPr>
              <w:t></w:t>
            </w:r>
          </w:p>
        </w:tc>
      </w:tr>
    </w:tbl>
    <w:p w:rsidR="0022275F" w:rsidRDefault="00BF5DA6">
      <w:pPr>
        <w:spacing w:after="44" w:line="259"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920384" behindDoc="0" locked="0" layoutInCell="1" allowOverlap="1">
                <wp:simplePos x="0" y="0"/>
                <wp:positionH relativeFrom="column">
                  <wp:posOffset>88340</wp:posOffset>
                </wp:positionH>
                <wp:positionV relativeFrom="paragraph">
                  <wp:posOffset>319406</wp:posOffset>
                </wp:positionV>
                <wp:extent cx="185941" cy="5705"/>
                <wp:effectExtent l="0" t="0" r="0" b="0"/>
                <wp:wrapSquare wrapText="bothSides"/>
                <wp:docPr id="247053" name="Group 247053"/>
                <wp:cNvGraphicFramePr/>
                <a:graphic xmlns:a="http://schemas.openxmlformats.org/drawingml/2006/main">
                  <a:graphicData uri="http://schemas.microsoft.com/office/word/2010/wordprocessingGroup">
                    <wpg:wgp>
                      <wpg:cNvGrpSpPr/>
                      <wpg:grpSpPr>
                        <a:xfrm>
                          <a:off x="0" y="0"/>
                          <a:ext cx="185941" cy="5705"/>
                          <a:chOff x="0" y="0"/>
                          <a:chExt cx="185941" cy="5705"/>
                        </a:xfrm>
                      </wpg:grpSpPr>
                      <wps:wsp>
                        <wps:cNvPr id="31178" name="Shape 31178"/>
                        <wps:cNvSpPr/>
                        <wps:spPr>
                          <a:xfrm>
                            <a:off x="0" y="0"/>
                            <a:ext cx="185941" cy="0"/>
                          </a:xfrm>
                          <a:custGeom>
                            <a:avLst/>
                            <a:gdLst/>
                            <a:ahLst/>
                            <a:cxnLst/>
                            <a:rect l="0" t="0" r="0" b="0"/>
                            <a:pathLst>
                              <a:path w="185941">
                                <a:moveTo>
                                  <a:pt x="0" y="0"/>
                                </a:moveTo>
                                <a:lnTo>
                                  <a:pt x="185941" y="0"/>
                                </a:lnTo>
                              </a:path>
                            </a:pathLst>
                          </a:custGeom>
                          <a:ln w="570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29A09BD" id="Group 247053" o:spid="_x0000_s1026" style="position:absolute;margin-left:6.95pt;margin-top:25.15pt;width:14.65pt;height:.45pt;z-index:251920384" coordsize="185941,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">
                <v:shape id="Shape 31178" o:spid="_x0000_s1027" style="position:absolute;width:185941;height:0;visibility:visible;mso-wrap-style:square;v-text-anchor:top" coordsize="185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rmcIA&#10;AADeAAAADwAAAGRycy9kb3ducmV2LnhtbERPTWvCQBC9C/0PyxR6000qaoiuUgqFeqwK0tuQnSbB&#10;3dmQHTX667sHwePjfa82g3fqQn1sAxvIJxko4irYlmsDh/3XuAAVBdmiC0wGbhRhs34ZrbC04co/&#10;dNlJrVIIxxINNCJdqXWsGvIYJ6EjTtxf6D1Kgn2tbY/XFO6dfs+yufbYcmposKPPhqrT7uwNHH+P&#10;bnDF9lYsZCrtDPf6fLgb8/Y6fCxBCQ3yFD/c39bANM8XaW+6k66AX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H6uZwgAAAN4AAAAPAAAAAAAAAAAAAAAAAJgCAABkcnMvZG93&#10;bnJldi54bWxQSwUGAAAAAAQABAD1AAAAhwMAAAAA&#10;" path="m,l185941,e" filled="f" strokeweight=".15847mm">
                  <v:stroke endcap="round"/>
                  <v:path arrowok="t" textboxrect="0,0,185941,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921408" behindDoc="0" locked="0" layoutInCell="1" allowOverlap="1">
                <wp:simplePos x="0" y="0"/>
                <wp:positionH relativeFrom="column">
                  <wp:posOffset>725325</wp:posOffset>
                </wp:positionH>
                <wp:positionV relativeFrom="paragraph">
                  <wp:posOffset>319406</wp:posOffset>
                </wp:positionV>
                <wp:extent cx="176757" cy="5705"/>
                <wp:effectExtent l="0" t="0" r="0" b="0"/>
                <wp:wrapSquare wrapText="bothSides"/>
                <wp:docPr id="247054" name="Group 247054"/>
                <wp:cNvGraphicFramePr/>
                <a:graphic xmlns:a="http://schemas.openxmlformats.org/drawingml/2006/main">
                  <a:graphicData uri="http://schemas.microsoft.com/office/word/2010/wordprocessingGroup">
                    <wpg:wgp>
                      <wpg:cNvGrpSpPr/>
                      <wpg:grpSpPr>
                        <a:xfrm>
                          <a:off x="0" y="0"/>
                          <a:ext cx="176757" cy="5705"/>
                          <a:chOff x="0" y="0"/>
                          <a:chExt cx="176757" cy="5705"/>
                        </a:xfrm>
                      </wpg:grpSpPr>
                      <wps:wsp>
                        <wps:cNvPr id="31179" name="Shape 31179"/>
                        <wps:cNvSpPr/>
                        <wps:spPr>
                          <a:xfrm>
                            <a:off x="0" y="0"/>
                            <a:ext cx="176757" cy="0"/>
                          </a:xfrm>
                          <a:custGeom>
                            <a:avLst/>
                            <a:gdLst/>
                            <a:ahLst/>
                            <a:cxnLst/>
                            <a:rect l="0" t="0" r="0" b="0"/>
                            <a:pathLst>
                              <a:path w="176757">
                                <a:moveTo>
                                  <a:pt x="0" y="0"/>
                                </a:moveTo>
                                <a:lnTo>
                                  <a:pt x="176757" y="0"/>
                                </a:lnTo>
                              </a:path>
                            </a:pathLst>
                          </a:custGeom>
                          <a:ln w="570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62CCA55" id="Group 247054" o:spid="_x0000_s1026" style="position:absolute;margin-left:57.1pt;margin-top:25.15pt;width:13.9pt;height:.45pt;z-index:251921408" coordsize="176757,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">
                <v:shape id="Shape 31179" o:spid="_x0000_s1027" style="position:absolute;width:176757;height:0;visibility:visible;mso-wrap-style:square;v-text-anchor:top" coordsize="176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2cKsYA&#10;AADeAAAADwAAAGRycy9kb3ducmV2LnhtbESP30rDMBTG7we+QziCN2NLqzC3btkQYeCNk00f4NCc&#10;NZ3NSUliWn16MxC8/Pj+/Pg2u9F2IpEPrWMF5bwAQVw73XKj4ON9P1uCCBFZY+eYFHxTgN32ZrLB&#10;SruBj5ROsRF5hEOFCkyMfSVlqA1ZDHPXE2fv7LzFmKVvpPY45HHbyfuiWEiLLWeCwZ6eDdWfpy+b&#10;IW/epH6a5L6U5nD5WaTh+JqUursdn9YgIo3xP/zXftEKHsrycQXXO/kK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I2cKsYAAADeAAAADwAAAAAAAAAAAAAAAACYAgAAZHJz&#10;L2Rvd25yZXYueG1sUEsFBgAAAAAEAAQA9QAAAIsDAAAAAA==&#10;" path="m,l176757,e" filled="f" strokeweight=".15847mm">
                  <v:stroke endcap="round"/>
                  <v:path arrowok="t" textboxrect="0,0,176757,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922432" behindDoc="0" locked="0" layoutInCell="1" allowOverlap="1">
                <wp:simplePos x="0" y="0"/>
                <wp:positionH relativeFrom="column">
                  <wp:posOffset>707047</wp:posOffset>
                </wp:positionH>
                <wp:positionV relativeFrom="paragraph">
                  <wp:posOffset>775070</wp:posOffset>
                </wp:positionV>
                <wp:extent cx="185941" cy="1"/>
                <wp:effectExtent l="0" t="0" r="0" b="0"/>
                <wp:wrapSquare wrapText="bothSides"/>
                <wp:docPr id="247055" name="Group 247055"/>
                <wp:cNvGraphicFramePr/>
                <a:graphic xmlns:a="http://schemas.openxmlformats.org/drawingml/2006/main">
                  <a:graphicData uri="http://schemas.microsoft.com/office/word/2010/wordprocessingGroup">
                    <wpg:wgp>
                      <wpg:cNvGrpSpPr/>
                      <wpg:grpSpPr>
                        <a:xfrm>
                          <a:off x="0" y="0"/>
                          <a:ext cx="185941" cy="1"/>
                          <a:chOff x="0" y="0"/>
                          <a:chExt cx="185941" cy="1"/>
                        </a:xfrm>
                      </wpg:grpSpPr>
                      <wps:wsp>
                        <wps:cNvPr id="31236" name="Shape 31236"/>
                        <wps:cNvSpPr/>
                        <wps:spPr>
                          <a:xfrm>
                            <a:off x="0" y="0"/>
                            <a:ext cx="185941" cy="0"/>
                          </a:xfrm>
                          <a:custGeom>
                            <a:avLst/>
                            <a:gdLst/>
                            <a:ahLst/>
                            <a:cxnLst/>
                            <a:rect l="0" t="0" r="0" b="0"/>
                            <a:pathLst>
                              <a:path w="185941">
                                <a:moveTo>
                                  <a:pt x="0" y="0"/>
                                </a:moveTo>
                                <a:lnTo>
                                  <a:pt x="185941"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E7749F3" id="Group 247055" o:spid="_x0000_s1026" style="position:absolute;margin-left:55.65pt;margin-top:61.05pt;width:14.65pt;height:0;z-index:251922432" coordsize="1859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">
                <v:shape id="Shape 31236" o:spid="_x0000_s1027" style="position:absolute;width:185941;height:0;visibility:visible;mso-wrap-style:square;v-text-anchor:top" coordsize="185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AmocYA&#10;AADeAAAADwAAAGRycy9kb3ducmV2LnhtbESPS2vDMBCE74X+B7GFXkIixwYTnCghTVtoc8uDnDfW&#10;+kGslZHU2P33VaHQ4zAz3zCrzWg6cSfnW8sK5rMEBHFpdcu1gvPpfboA4QOyxs4yKfgmD5v148MK&#10;C20HPtD9GGoRIewLVNCE0BdS+rIhg35me+LoVdYZDFG6WmqHQ4SbTqZJkkuDLceFBnvaNVTejl9G&#10;wW7/wpc0l5fX6u06ydwEh+pzr9Tz07hdggg0hv/wX/tDK8jmaZbD7514Be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AmocYAAADeAAAADwAAAAAAAAAAAAAAAACYAgAAZHJz&#10;L2Rvd25yZXYueG1sUEsFBgAAAAAEAAQA9QAAAIsDAAAAAA==&#10;" path="m,l185941,e" filled="f" strokeweight="0">
                  <v:stroke endcap="round"/>
                  <v:path arrowok="t" textboxrect="0,0,185941,0"/>
                </v:shape>
                <w10:wrap type="square"/>
              </v:group>
            </w:pict>
          </mc:Fallback>
        </mc:AlternateContent>
      </w:r>
      <w:r>
        <w:t xml:space="preserve"> </w:t>
      </w:r>
    </w:p>
    <w:p w:rsidR="0022275F" w:rsidRDefault="00BF5DA6">
      <w:pPr>
        <w:spacing w:before="48"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ind w:left="4" w:right="0"/>
      </w:pPr>
      <w:r>
        <w:t xml:space="preserve">There are more relations to be obtained,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b/>
        </w:rPr>
        <w:t xml:space="preserve"> </w:t>
      </w:r>
    </w:p>
    <w:p w:rsidR="0022275F" w:rsidRDefault="00BF5DA6">
      <w:pPr>
        <w:spacing w:after="3" w:line="250" w:lineRule="auto"/>
        <w:ind w:left="8" w:right="0" w:hanging="10"/>
        <w:jc w:val="both"/>
      </w:pPr>
      <w:r>
        <w:rPr>
          <w:b/>
        </w:rPr>
        <w:t xml:space="preserve">The enthalpy and free energy are very important in discussion of chemical in bio-chemical processes!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You will see more of these as you progress through the senior courses. </w:t>
      </w: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130" w:line="259" w:lineRule="auto"/>
        <w:ind w:left="478" w:right="0" w:firstLine="0"/>
      </w:pPr>
      <w:r>
        <w:t xml:space="preserve"> </w:t>
      </w:r>
    </w:p>
    <w:p w:rsidR="0022275F" w:rsidRDefault="00BF5DA6">
      <w:pPr>
        <w:spacing w:after="11" w:line="249" w:lineRule="auto"/>
        <w:ind w:left="3060" w:right="0" w:hanging="10"/>
      </w:pPr>
      <w:r>
        <w:rPr>
          <w:sz w:val="27"/>
        </w:rPr>
        <w:t xml:space="preserve">FLUIDS I  </w:t>
      </w:r>
    </w:p>
    <w:p w:rsidR="0022275F" w:rsidRDefault="00BF5DA6">
      <w:pPr>
        <w:spacing w:after="0" w:line="259" w:lineRule="auto"/>
        <w:ind w:left="2344" w:right="0" w:firstLine="0"/>
        <w:jc w:val="center"/>
      </w:pPr>
      <w:r>
        <w:rPr>
          <w:sz w:val="27"/>
        </w:rPr>
        <w:t xml:space="preserve"> </w:t>
      </w:r>
    </w:p>
    <w:p w:rsidR="0022275F" w:rsidRDefault="00BF5DA6">
      <w:pPr>
        <w:spacing w:after="0" w:line="259" w:lineRule="auto"/>
        <w:ind w:right="334" w:hanging="10"/>
        <w:jc w:val="right"/>
      </w:pPr>
      <w:r>
        <w:rPr>
          <w:sz w:val="27"/>
        </w:rPr>
        <w:t xml:space="preserve">FLUID STATICS </w:t>
      </w:r>
    </w:p>
    <w:p w:rsidR="0022275F" w:rsidRDefault="00BF5DA6">
      <w:pPr>
        <w:spacing w:after="0" w:line="259" w:lineRule="auto"/>
        <w:ind w:left="2344" w:right="0" w:firstLine="0"/>
        <w:jc w:val="center"/>
      </w:pPr>
      <w:r>
        <w:rPr>
          <w:sz w:val="27"/>
        </w:rPr>
        <w:t xml:space="preserve"> </w:t>
      </w:r>
    </w:p>
    <w:p w:rsidR="0022275F" w:rsidRDefault="00BF5DA6">
      <w:pPr>
        <w:spacing w:after="0" w:line="259" w:lineRule="auto"/>
        <w:ind w:left="2344" w:right="0" w:firstLine="0"/>
        <w:jc w:val="center"/>
      </w:pPr>
      <w:r>
        <w:rPr>
          <w:sz w:val="27"/>
        </w:rPr>
        <w:t xml:space="preserve"> </w:t>
      </w:r>
    </w:p>
    <w:p w:rsidR="0022275F" w:rsidRDefault="00BF5DA6">
      <w:pPr>
        <w:pStyle w:val="Heading3"/>
        <w:spacing w:after="0"/>
        <w:ind w:right="158"/>
        <w:jc w:val="right"/>
      </w:pPr>
      <w:r>
        <w:rPr>
          <w:sz w:val="27"/>
          <w:u w:val="none"/>
        </w:rPr>
        <w:t xml:space="preserve">Concept of Pressure  Hydrostatic Pressure </w:t>
      </w:r>
    </w:p>
    <w:p w:rsidR="0022275F" w:rsidRDefault="00BF5DA6">
      <w:pPr>
        <w:spacing w:after="11" w:line="249" w:lineRule="auto"/>
        <w:ind w:left="3015" w:right="0" w:hanging="10"/>
      </w:pPr>
      <w:r>
        <w:rPr>
          <w:sz w:val="27"/>
        </w:rPr>
        <w:t xml:space="preserve">Pascal’ Law </w:t>
      </w:r>
    </w:p>
    <w:p w:rsidR="0022275F" w:rsidRDefault="00BF5DA6">
      <w:pPr>
        <w:spacing w:after="11" w:line="249" w:lineRule="auto"/>
        <w:ind w:left="3118" w:right="0" w:hanging="10"/>
      </w:pPr>
      <w:r>
        <w:rPr>
          <w:sz w:val="27"/>
        </w:rPr>
        <w:t xml:space="preserve">Buoyancy  </w:t>
      </w:r>
    </w:p>
    <w:p w:rsidR="0022275F" w:rsidRDefault="00BF5DA6">
      <w:pPr>
        <w:pStyle w:val="Heading3"/>
        <w:spacing w:after="0"/>
        <w:ind w:right="404"/>
        <w:jc w:val="right"/>
      </w:pPr>
      <w:r>
        <w:rPr>
          <w:sz w:val="27"/>
          <w:u w:val="none"/>
        </w:rPr>
        <w:t xml:space="preserve">Archimedes Law </w:t>
      </w:r>
    </w:p>
    <w:p w:rsidR="0022275F" w:rsidRDefault="00BF5DA6">
      <w:pPr>
        <w:spacing w:after="0" w:line="259" w:lineRule="auto"/>
        <w:ind w:left="2344" w:right="0" w:firstLine="0"/>
        <w:jc w:val="center"/>
      </w:pPr>
      <w:r>
        <w:rPr>
          <w:sz w:val="27"/>
        </w:rPr>
        <w:t xml:space="preserve"> </w:t>
      </w:r>
    </w:p>
    <w:p w:rsidR="0022275F" w:rsidRDefault="00BF5DA6">
      <w:pPr>
        <w:spacing w:after="0" w:line="259" w:lineRule="auto"/>
        <w:ind w:left="2344" w:right="0" w:firstLine="0"/>
        <w:jc w:val="center"/>
      </w:pPr>
      <w:r>
        <w:rPr>
          <w:sz w:val="27"/>
        </w:rPr>
        <w:t xml:space="preserve"> </w:t>
      </w:r>
    </w:p>
    <w:p w:rsidR="0022275F" w:rsidRDefault="00BF5DA6">
      <w:pPr>
        <w:tabs>
          <w:tab w:val="center" w:pos="2098"/>
        </w:tabs>
        <w:ind w:left="0" w:right="0" w:firstLine="0"/>
      </w:pPr>
      <w:r>
        <w:rPr>
          <w:sz w:val="15"/>
        </w:rPr>
        <w:t xml:space="preserve">DEMO 1: </w:t>
      </w:r>
      <w:r>
        <w:rPr>
          <w:sz w:val="15"/>
        </w:rPr>
        <w:tab/>
        <w:t xml:space="preserve">ATMOSPHERIC PRESSURE: CAN  </w:t>
      </w:r>
    </w:p>
    <w:p w:rsidR="0022275F" w:rsidRDefault="00BF5DA6">
      <w:pPr>
        <w:tabs>
          <w:tab w:val="center" w:pos="2491"/>
        </w:tabs>
        <w:ind w:left="0" w:right="0" w:firstLine="0"/>
      </w:pPr>
      <w:r>
        <w:rPr>
          <w:sz w:val="15"/>
        </w:rPr>
        <w:lastRenderedPageBreak/>
        <w:t xml:space="preserve">DEMO 2: </w:t>
      </w:r>
      <w:r>
        <w:rPr>
          <w:sz w:val="15"/>
        </w:rPr>
        <w:tab/>
        <w:t xml:space="preserve">TWO BALLOONS AND LIQUID NITROGEN </w:t>
      </w:r>
    </w:p>
    <w:p w:rsidR="0022275F" w:rsidRDefault="00BF5DA6">
      <w:pPr>
        <w:tabs>
          <w:tab w:val="center" w:pos="1578"/>
        </w:tabs>
        <w:ind w:left="0" w:right="0" w:firstLine="0"/>
      </w:pPr>
      <w:r>
        <w:rPr>
          <w:sz w:val="15"/>
        </w:rPr>
        <w:t xml:space="preserve">DEMO 3: </w:t>
      </w:r>
      <w:r>
        <w:rPr>
          <w:sz w:val="15"/>
        </w:rPr>
        <w:tab/>
        <w:t xml:space="preserve">FLOATING BOAT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3 Mid-lecture Quiz Questions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ind w:left="488" w:right="0" w:hanging="10"/>
      </w:pPr>
      <w:r>
        <w:rPr>
          <w:sz w:val="15"/>
        </w:rPr>
        <w:t xml:space="preserve">5 Suggested Problems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88" w:right="624" w:hanging="10"/>
      </w:pPr>
      <w:r>
        <w:rPr>
          <w:b/>
          <w:sz w:val="15"/>
          <w:u w:val="single" w:color="000000"/>
        </w:rPr>
        <w:t>READING ASSIGNMENT: Chapter14</w:t>
      </w:r>
      <w:r>
        <w:rPr>
          <w:b/>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0" w:line="259" w:lineRule="auto"/>
        <w:ind w:left="478" w:right="0" w:firstLine="0"/>
      </w:pPr>
      <w:r>
        <w:rPr>
          <w:sz w:val="15"/>
        </w:rPr>
        <w:t xml:space="preserve"> </w:t>
      </w:r>
    </w:p>
    <w:p w:rsidR="0022275F" w:rsidRDefault="00BF5DA6">
      <w:pPr>
        <w:spacing w:after="55" w:line="259" w:lineRule="auto"/>
        <w:ind w:left="478" w:right="0" w:firstLine="0"/>
      </w:pPr>
      <w:r>
        <w:rPr>
          <w:sz w:val="15"/>
        </w:rPr>
        <w:t xml:space="preserve"> </w:t>
      </w:r>
    </w:p>
    <w:p w:rsidR="0022275F" w:rsidRDefault="00BF5DA6">
      <w:pPr>
        <w:spacing w:after="0" w:line="259" w:lineRule="auto"/>
        <w:ind w:left="478" w:right="0" w:firstLine="0"/>
      </w:pPr>
      <w:r>
        <w:rPr>
          <w:sz w:val="21"/>
        </w:rPr>
        <w:t xml:space="preserve"> </w:t>
      </w:r>
    </w:p>
    <w:p w:rsidR="0022275F" w:rsidRDefault="00BF5DA6">
      <w:pPr>
        <w:spacing w:after="0" w:line="259" w:lineRule="auto"/>
        <w:ind w:left="478" w:right="0" w:firstLine="0"/>
      </w:pPr>
      <w:r>
        <w:rPr>
          <w:sz w:val="21"/>
        </w:rPr>
        <w:t xml:space="preserve"> </w:t>
      </w:r>
    </w:p>
    <w:p w:rsidR="0022275F" w:rsidRDefault="00BF5DA6">
      <w:pPr>
        <w:spacing w:after="4" w:line="250" w:lineRule="auto"/>
        <w:ind w:left="19" w:right="0" w:hanging="10"/>
      </w:pPr>
      <w:r>
        <w:rPr>
          <w:sz w:val="21"/>
        </w:rPr>
        <w:t xml:space="preserve">WHY DO WE WANT TO STUDY FLUIDS? </w:t>
      </w:r>
    </w:p>
    <w:p w:rsidR="0022275F" w:rsidRDefault="00BF5DA6">
      <w:pPr>
        <w:spacing w:after="0" w:line="259" w:lineRule="auto"/>
        <w:ind w:left="238" w:right="0" w:firstLine="0"/>
      </w:pPr>
      <w:r>
        <w:t xml:space="preserve"> </w:t>
      </w:r>
    </w:p>
    <w:p w:rsidR="0022275F" w:rsidRDefault="00BF5DA6">
      <w:pPr>
        <w:numPr>
          <w:ilvl w:val="0"/>
          <w:numId w:val="126"/>
        </w:numPr>
        <w:ind w:right="0" w:hanging="240"/>
      </w:pPr>
      <w:r>
        <w:t xml:space="preserve">Meteorology and climatology: large scale air and ocean currents </w:t>
      </w:r>
    </w:p>
    <w:p w:rsidR="0022275F" w:rsidRDefault="00BF5DA6">
      <w:pPr>
        <w:numPr>
          <w:ilvl w:val="0"/>
          <w:numId w:val="126"/>
        </w:numPr>
        <w:ind w:right="0" w:hanging="240"/>
      </w:pPr>
      <w:r>
        <w:t xml:space="preserve">Astrophysics: stellar magneto-hydrodynamics </w:t>
      </w:r>
    </w:p>
    <w:p w:rsidR="0022275F" w:rsidRDefault="00BF5DA6">
      <w:pPr>
        <w:numPr>
          <w:ilvl w:val="0"/>
          <w:numId w:val="126"/>
        </w:numPr>
        <w:ind w:right="0" w:hanging="240"/>
      </w:pPr>
      <w:r>
        <w:t xml:space="preserve">Medicine: Arteries and veins </w:t>
      </w:r>
    </w:p>
    <w:p w:rsidR="0022275F" w:rsidRDefault="00BF5DA6">
      <w:pPr>
        <w:numPr>
          <w:ilvl w:val="0"/>
          <w:numId w:val="126"/>
        </w:numPr>
        <w:ind w:right="0" w:hanging="240"/>
      </w:pPr>
      <w:r>
        <w:t xml:space="preserve">Hydraulics  </w:t>
      </w:r>
    </w:p>
    <w:p w:rsidR="0022275F" w:rsidRDefault="00BF5DA6">
      <w:pPr>
        <w:numPr>
          <w:ilvl w:val="0"/>
          <w:numId w:val="126"/>
        </w:numPr>
        <w:ind w:right="0" w:hanging="240"/>
      </w:pPr>
      <w:r>
        <w:t xml:space="preserve">Aerodynamics  </w:t>
      </w:r>
    </w:p>
    <w:p w:rsidR="0022275F" w:rsidRDefault="00BF5DA6">
      <w:pPr>
        <w:numPr>
          <w:ilvl w:val="0"/>
          <w:numId w:val="126"/>
        </w:numPr>
        <w:ind w:right="0" w:hanging="240"/>
      </w:pPr>
      <w:r>
        <w:t xml:space="preserve">Everyday life: soccer, baseball and golf! </w:t>
      </w:r>
    </w:p>
    <w:p w:rsidR="0022275F" w:rsidRDefault="00BF5DA6">
      <w:pPr>
        <w:spacing w:after="0" w:line="259" w:lineRule="auto"/>
        <w:ind w:left="0" w:right="0" w:firstLine="0"/>
      </w:pPr>
      <w:r>
        <w:t xml:space="preserve"> </w:t>
      </w:r>
    </w:p>
    <w:p w:rsidR="0022275F" w:rsidRDefault="00BF5DA6">
      <w:pPr>
        <w:spacing w:after="70" w:line="259" w:lineRule="auto"/>
        <w:ind w:left="0" w:right="0" w:firstLine="0"/>
      </w:pPr>
      <w:r>
        <w:t xml:space="preserve"> </w:t>
      </w:r>
    </w:p>
    <w:p w:rsidR="0022275F" w:rsidRDefault="00BF5DA6">
      <w:pPr>
        <w:spacing w:after="4" w:line="250" w:lineRule="auto"/>
        <w:ind w:left="19" w:right="0" w:hanging="10"/>
      </w:pPr>
      <w:r>
        <w:rPr>
          <w:sz w:val="21"/>
        </w:rPr>
        <w:t xml:space="preserve">Statics and Dynamics with Fluids </w:t>
      </w:r>
    </w:p>
    <w:p w:rsidR="0022275F" w:rsidRDefault="00BF5DA6">
      <w:pPr>
        <w:spacing w:after="0" w:line="259" w:lineRule="auto"/>
        <w:ind w:left="0" w:right="0" w:firstLine="0"/>
      </w:pPr>
      <w:r>
        <w:t xml:space="preserve"> </w:t>
      </w:r>
    </w:p>
    <w:p w:rsidR="0022275F" w:rsidRDefault="00BF5DA6">
      <w:pPr>
        <w:numPr>
          <w:ilvl w:val="0"/>
          <w:numId w:val="126"/>
        </w:numPr>
        <w:ind w:right="0" w:hanging="240"/>
      </w:pPr>
      <w:r>
        <w:t xml:space="preserve">Fluid Statics :Describes fluids at rest </w:t>
      </w:r>
    </w:p>
    <w:p w:rsidR="0022275F" w:rsidRDefault="00BF5DA6">
      <w:pPr>
        <w:numPr>
          <w:ilvl w:val="0"/>
          <w:numId w:val="126"/>
        </w:numPr>
        <w:ind w:right="0" w:hanging="240"/>
      </w:pPr>
      <w:r>
        <w:t xml:space="preserve">Fluid Dynamics: Describes fluids in motion </w:t>
      </w:r>
    </w:p>
    <w:p w:rsidR="0022275F" w:rsidRDefault="00BF5DA6">
      <w:pPr>
        <w:numPr>
          <w:ilvl w:val="0"/>
          <w:numId w:val="126"/>
        </w:numPr>
        <w:ind w:right="0" w:hanging="240"/>
      </w:pPr>
      <w:r>
        <w:t>The same physical principles that have applied to statics an</w:t>
      </w:r>
      <w:r>
        <w:t xml:space="preserve">d dynamics of solid objects up to this point will also apply to fluids </w:t>
      </w:r>
    </w:p>
    <w:p w:rsidR="0022275F" w:rsidRDefault="00BF5DA6">
      <w:pPr>
        <w:spacing w:after="0" w:line="259" w:lineRule="auto"/>
        <w:ind w:left="0" w:right="0" w:firstLine="0"/>
      </w:pPr>
      <w:r>
        <w:t xml:space="preserve"> </w:t>
      </w:r>
    </w:p>
    <w:p w:rsidR="0022275F" w:rsidRDefault="00BF5DA6">
      <w:pPr>
        <w:ind w:left="4" w:right="0"/>
      </w:pPr>
      <w:r>
        <w:t xml:space="preserve">Forces in Fluids </w:t>
      </w:r>
    </w:p>
    <w:p w:rsidR="0022275F" w:rsidRDefault="00BF5DA6">
      <w:pPr>
        <w:spacing w:after="0" w:line="259" w:lineRule="auto"/>
        <w:ind w:left="0" w:right="0" w:firstLine="0"/>
      </w:pPr>
      <w:r>
        <w:t xml:space="preserve"> </w:t>
      </w:r>
    </w:p>
    <w:p w:rsidR="0022275F" w:rsidRDefault="00BF5DA6">
      <w:pPr>
        <w:numPr>
          <w:ilvl w:val="0"/>
          <w:numId w:val="126"/>
        </w:numPr>
        <w:ind w:right="0" w:hanging="240"/>
      </w:pPr>
      <w:r>
        <w:t xml:space="preserve">Fluids do not sustain shearing stresses or tensile stresses </w:t>
      </w:r>
    </w:p>
    <w:p w:rsidR="0022275F" w:rsidRDefault="00BF5DA6">
      <w:pPr>
        <w:numPr>
          <w:ilvl w:val="0"/>
          <w:numId w:val="126"/>
        </w:numPr>
        <w:ind w:right="0" w:hanging="240"/>
      </w:pPr>
      <w:r>
        <w:t xml:space="preserve">The only stress that can be exerted on an object submerged in a static fluid is one that tends to compress the object from all sides </w:t>
      </w:r>
    </w:p>
    <w:p w:rsidR="0022275F" w:rsidRDefault="00BF5DA6">
      <w:pPr>
        <w:numPr>
          <w:ilvl w:val="0"/>
          <w:numId w:val="126"/>
        </w:numPr>
        <w:ind w:right="0" w:hanging="240"/>
      </w:pPr>
      <w:r>
        <w:t xml:space="preserve">The force exerted by a static fluid on an object is always perpendicular to the surfaces of the object </w:t>
      </w:r>
    </w:p>
    <w:p w:rsidR="0022275F" w:rsidRDefault="00BF5DA6">
      <w:pPr>
        <w:spacing w:after="0" w:line="259" w:lineRule="auto"/>
        <w:ind w:left="0" w:right="0" w:firstLine="0"/>
      </w:pPr>
      <w:r>
        <w:t xml:space="preserve"> </w:t>
      </w:r>
    </w:p>
    <w:p w:rsidR="0022275F" w:rsidRDefault="00BF5DA6">
      <w:pPr>
        <w:ind w:left="4" w:right="0"/>
      </w:pPr>
      <w:r>
        <w:t>Pressure vs. For</w:t>
      </w:r>
      <w:r>
        <w:t xml:space="preserve">ce </w:t>
      </w:r>
    </w:p>
    <w:p w:rsidR="0022275F" w:rsidRDefault="00BF5DA6">
      <w:pPr>
        <w:numPr>
          <w:ilvl w:val="0"/>
          <w:numId w:val="126"/>
        </w:numPr>
        <w:ind w:right="0" w:hanging="240"/>
      </w:pPr>
      <w:r>
        <w:t xml:space="preserve">Pressure is a scalar and force is a vector </w:t>
      </w:r>
    </w:p>
    <w:p w:rsidR="0022275F" w:rsidRDefault="00BF5DA6">
      <w:pPr>
        <w:numPr>
          <w:ilvl w:val="0"/>
          <w:numId w:val="126"/>
        </w:numPr>
        <w:ind w:right="0" w:hanging="240"/>
      </w:pPr>
      <w:r>
        <w:t xml:space="preserve">The direction of the force producing a pressure is perpendicular to the area of interest </w:t>
      </w:r>
    </w:p>
    <w:p w:rsidR="0022275F" w:rsidRDefault="00BF5DA6">
      <w:pPr>
        <w:spacing w:after="0" w:line="259" w:lineRule="auto"/>
        <w:ind w:left="0" w:right="0" w:firstLine="0"/>
      </w:pPr>
      <w:r>
        <w:lastRenderedPageBreak/>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0" w:line="259" w:lineRule="auto"/>
        <w:ind w:left="41" w:right="0" w:firstLine="0"/>
        <w:jc w:val="center"/>
      </w:pPr>
      <w:r>
        <w:t xml:space="preserve"> </w:t>
      </w:r>
    </w:p>
    <w:p w:rsidR="0022275F" w:rsidRDefault="00BF5DA6">
      <w:pPr>
        <w:spacing w:after="4" w:line="250" w:lineRule="auto"/>
        <w:ind w:left="905" w:right="0" w:hanging="10"/>
      </w:pPr>
      <w:r>
        <w:rPr>
          <w:sz w:val="21"/>
        </w:rPr>
        <w:t xml:space="preserve">PRESSURE (review from the beginning of the semester) </w:t>
      </w:r>
    </w:p>
    <w:p w:rsidR="0022275F" w:rsidRDefault="00BF5DA6">
      <w:pPr>
        <w:spacing w:after="0" w:line="259" w:lineRule="auto"/>
        <w:ind w:left="478" w:right="0" w:firstLine="0"/>
      </w:pPr>
      <w:r>
        <w:rPr>
          <w:noProof/>
        </w:rPr>
        <w:drawing>
          <wp:anchor distT="0" distB="0" distL="114300" distR="114300" simplePos="0" relativeHeight="251923456" behindDoc="0" locked="0" layoutInCell="1" allowOverlap="0">
            <wp:simplePos x="0" y="0"/>
            <wp:positionH relativeFrom="column">
              <wp:posOffset>3741118</wp:posOffset>
            </wp:positionH>
            <wp:positionV relativeFrom="paragraph">
              <wp:posOffset>91723</wp:posOffset>
            </wp:positionV>
            <wp:extent cx="682695" cy="892989"/>
            <wp:effectExtent l="0" t="0" r="0" b="0"/>
            <wp:wrapSquare wrapText="bothSides"/>
            <wp:docPr id="31560" name="Picture 31560"/>
            <wp:cNvGraphicFramePr/>
            <a:graphic xmlns:a="http://schemas.openxmlformats.org/drawingml/2006/main">
              <a:graphicData uri="http://schemas.openxmlformats.org/drawingml/2006/picture">
                <pic:pic xmlns:pic="http://schemas.openxmlformats.org/drawingml/2006/picture">
                  <pic:nvPicPr>
                    <pic:cNvPr id="31560" name="Picture 31560"/>
                    <pic:cNvPicPr/>
                  </pic:nvPicPr>
                  <pic:blipFill>
                    <a:blip r:embed="rId300"/>
                    <a:stretch>
                      <a:fillRect/>
                    </a:stretch>
                  </pic:blipFill>
                  <pic:spPr>
                    <a:xfrm>
                      <a:off x="0" y="0"/>
                      <a:ext cx="682695" cy="892989"/>
                    </a:xfrm>
                    <a:prstGeom prst="rect">
                      <a:avLst/>
                    </a:prstGeom>
                  </pic:spPr>
                </pic:pic>
              </a:graphicData>
            </a:graphic>
          </wp:anchor>
        </w:drawing>
      </w:r>
      <w:r>
        <w:rPr>
          <w:sz w:val="21"/>
        </w:rPr>
        <w:t xml:space="preserve"> </w:t>
      </w:r>
    </w:p>
    <w:p w:rsidR="0022275F" w:rsidRDefault="00BF5DA6">
      <w:pPr>
        <w:numPr>
          <w:ilvl w:val="0"/>
          <w:numId w:val="126"/>
        </w:numPr>
        <w:ind w:right="0" w:hanging="240"/>
      </w:pPr>
      <w:r>
        <w:t xml:space="preserve">The pressure P of the fluid at the level to which the device has been submerged is the ratio of the force to the area </w:t>
      </w:r>
    </w:p>
    <w:p w:rsidR="0022275F" w:rsidRDefault="00BF5DA6">
      <w:pPr>
        <w:tabs>
          <w:tab w:val="center" w:pos="261"/>
          <w:tab w:val="center" w:pos="478"/>
        </w:tabs>
        <w:spacing w:after="116" w:line="265" w:lineRule="auto"/>
        <w:ind w:left="0" w:right="0" w:firstLine="0"/>
      </w:pPr>
      <w:r>
        <w:rPr>
          <w:rFonts w:ascii="Calibri" w:eastAsia="Calibri" w:hAnsi="Calibri" w:cs="Calibri"/>
          <w:sz w:val="22"/>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 </w:t>
      </w:r>
    </w:p>
    <w:p w:rsidR="0022275F" w:rsidRDefault="00BF5DA6">
      <w:pPr>
        <w:tabs>
          <w:tab w:val="center" w:pos="955"/>
          <w:tab w:val="center" w:pos="2744"/>
        </w:tabs>
        <w:spacing w:after="12" w:line="248" w:lineRule="auto"/>
        <w:ind w:left="0" w:right="0" w:firstLine="0"/>
      </w:pPr>
      <w:r>
        <w:rPr>
          <w:rFonts w:ascii="Calibri" w:eastAsia="Calibri" w:hAnsi="Calibri" w:cs="Calibri"/>
          <w:sz w:val="22"/>
        </w:rPr>
        <w:tab/>
      </w:r>
      <w:r>
        <w:t xml:space="preserve"> </w:t>
      </w:r>
      <w:r>
        <w:tab/>
      </w:r>
      <w:r>
        <w:rPr>
          <w:sz w:val="24"/>
        </w:rPr>
        <w:t xml:space="preserve">p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115786" cy="1"/>
                <wp:effectExtent l="0" t="0" r="0" b="0"/>
                <wp:docPr id="244838" name="Group 244838"/>
                <wp:cNvGraphicFramePr/>
                <a:graphic xmlns:a="http://schemas.openxmlformats.org/drawingml/2006/main">
                  <a:graphicData uri="http://schemas.microsoft.com/office/word/2010/wordprocessingGroup">
                    <wpg:wgp>
                      <wpg:cNvGrpSpPr/>
                      <wpg:grpSpPr>
                        <a:xfrm>
                          <a:off x="0" y="0"/>
                          <a:ext cx="115786" cy="1"/>
                          <a:chOff x="0" y="0"/>
                          <a:chExt cx="115786" cy="1"/>
                        </a:xfrm>
                      </wpg:grpSpPr>
                      <wps:wsp>
                        <wps:cNvPr id="31577" name="Shape 31577"/>
                        <wps:cNvSpPr/>
                        <wps:spPr>
                          <a:xfrm>
                            <a:off x="0" y="0"/>
                            <a:ext cx="115786" cy="0"/>
                          </a:xfrm>
                          <a:custGeom>
                            <a:avLst/>
                            <a:gdLst/>
                            <a:ahLst/>
                            <a:cxnLst/>
                            <a:rect l="0" t="0" r="0" b="0"/>
                            <a:pathLst>
                              <a:path w="115786">
                                <a:moveTo>
                                  <a:pt x="0" y="0"/>
                                </a:moveTo>
                                <a:lnTo>
                                  <a:pt x="115786"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61E31E1" id="Group 244838" o:spid="_x0000_s1026" style="width:9.1pt;height:0;mso-position-horizontal-relative:char;mso-position-vertical-relative:line" coordsize="1157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">
                <v:shape id="Shape 31577" o:spid="_x0000_s1027" style="position:absolute;width:115786;height:0;visibility:visible;mso-wrap-style:square;v-text-anchor:top" coordsize="1157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yh1cQA&#10;AADeAAAADwAAAGRycy9kb3ducmV2LnhtbESPS2vDMBCE74X+B7GF3BrZeeNGCSVgyDUP8HWxtrap&#10;tTKS4jj59VEgkOMwM98w6+1gWtGT841lBek4AUFcWt1wpeB8yr9XIHxA1thaJgU38rDdfH6sMdP2&#10;ygfqj6ESEcI+QwV1CF0mpS9rMujHtiOO3p91BkOUrpLa4TXCTSsnSbKQBhuOCzV2tKup/D9ejIK9&#10;XCSFS/t7Pmtv56JYFdUlnyo1+hp+f0AEGsI7/GrvtYJpOl8u4XknXg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8odXEAAAA3gAAAA8AAAAAAAAAAAAAAAAAmAIAAGRycy9k&#10;b3ducmV2LnhtbFBLBQYAAAAABAAEAPUAAACJAwAAAAA=&#10;" path="m,l115786,e" filled="f" strokeweight="0">
                  <v:stroke endcap="round"/>
                  <v:path arrowok="t" textboxrect="0,0,115786,0"/>
                </v:shape>
                <w10:anchorlock/>
              </v:group>
            </w:pict>
          </mc:Fallback>
        </mc:AlternateContent>
      </w:r>
      <w:r>
        <w:rPr>
          <w:sz w:val="24"/>
        </w:rPr>
        <w:t>F</w:t>
      </w:r>
    </w:p>
    <w:p w:rsidR="0022275F" w:rsidRDefault="00BF5DA6">
      <w:pPr>
        <w:tabs>
          <w:tab w:val="center" w:pos="2931"/>
        </w:tabs>
        <w:spacing w:after="12" w:line="248" w:lineRule="auto"/>
        <w:ind w:left="0" w:right="0" w:firstLine="0"/>
      </w:pPr>
      <w:r>
        <w:t xml:space="preserve"> </w:t>
      </w:r>
      <w:r>
        <w:tab/>
      </w:r>
      <w:r>
        <w:rPr>
          <w:sz w:val="24"/>
        </w:rPr>
        <w:t>A</w:t>
      </w:r>
    </w:p>
    <w:p w:rsidR="0022275F" w:rsidRDefault="00BF5DA6">
      <w:pPr>
        <w:spacing w:after="0" w:line="259" w:lineRule="auto"/>
        <w:ind w:left="715" w:right="0" w:firstLine="0"/>
      </w:pPr>
      <w:r>
        <w:t xml:space="preserve"> </w:t>
      </w:r>
    </w:p>
    <w:p w:rsidR="0022275F" w:rsidRDefault="00BF5DA6">
      <w:pPr>
        <w:numPr>
          <w:ilvl w:val="0"/>
          <w:numId w:val="126"/>
        </w:numPr>
        <w:ind w:right="0" w:hanging="240"/>
      </w:pPr>
      <w:r>
        <w:t xml:space="preserve">Pressure is a scalar quantity </w:t>
      </w:r>
    </w:p>
    <w:p w:rsidR="0022275F" w:rsidRDefault="00BF5DA6">
      <w:pPr>
        <w:numPr>
          <w:ilvl w:val="1"/>
          <w:numId w:val="126"/>
        </w:numPr>
        <w:ind w:right="0" w:hanging="1673"/>
      </w:pPr>
      <w:r>
        <w:t xml:space="preserve">Because it is proportional to the magnitude of the force </w:t>
      </w:r>
    </w:p>
    <w:p w:rsidR="0022275F" w:rsidRDefault="00BF5DA6">
      <w:pPr>
        <w:numPr>
          <w:ilvl w:val="0"/>
          <w:numId w:val="126"/>
        </w:numPr>
        <w:ind w:right="0" w:hanging="240"/>
      </w:pPr>
      <w:r>
        <w:t xml:space="preserve">If the pressure varies over an area, evaluate dF on a surface of area dA as dF = P dA </w:t>
      </w:r>
    </w:p>
    <w:p w:rsidR="0022275F" w:rsidRDefault="00BF5DA6">
      <w:pPr>
        <w:numPr>
          <w:ilvl w:val="0"/>
          <w:numId w:val="126"/>
        </w:numPr>
        <w:ind w:right="0" w:hanging="240"/>
      </w:pPr>
      <w:r>
        <w:t xml:space="preserve">Unit of pressure is pascal (Pa) </w:t>
      </w:r>
    </w:p>
    <w:p w:rsidR="0022275F" w:rsidRDefault="00BF5DA6">
      <w:pPr>
        <w:tabs>
          <w:tab w:val="center" w:pos="3333"/>
        </w:tabs>
        <w:spacing w:after="12" w:line="248" w:lineRule="auto"/>
        <w:ind w:left="0" w:right="0" w:firstLine="0"/>
      </w:pPr>
      <w:r>
        <w:t xml:space="preserve"> </w:t>
      </w:r>
      <w:r>
        <w:tab/>
      </w:r>
      <w:r>
        <w:rPr>
          <w:sz w:val="24"/>
        </w:rPr>
        <w:t>1N</w:t>
      </w:r>
    </w:p>
    <w:p w:rsidR="0022275F" w:rsidRDefault="00BF5DA6">
      <w:pPr>
        <w:tabs>
          <w:tab w:val="center" w:pos="3090"/>
        </w:tabs>
        <w:spacing w:after="12" w:line="248" w:lineRule="auto"/>
        <w:ind w:left="0" w:right="0" w:firstLine="0"/>
      </w:pPr>
      <w:r>
        <w:t xml:space="preserve"> </w:t>
      </w:r>
      <w:r>
        <w:tab/>
      </w:r>
      <w:r>
        <w:rPr>
          <w:sz w:val="24"/>
        </w:rPr>
        <w:t xml:space="preserve">1Pa </w:t>
      </w:r>
      <w:r>
        <w:rPr>
          <w:rFonts w:ascii="Segoe UI Symbol" w:eastAsia="Segoe UI Symbol" w:hAnsi="Segoe UI Symbol" w:cs="Segoe UI Symbol"/>
          <w:sz w:val="37"/>
          <w:vertAlign w:val="subscript"/>
        </w:rPr>
        <w:t xml:space="preserve">= </w:t>
      </w:r>
      <w:r>
        <w:rPr>
          <w:sz w:val="37"/>
          <w:vertAlign w:val="subscript"/>
        </w:rPr>
        <w:t>1</w:t>
      </w:r>
      <w:r>
        <w:rPr>
          <w:rFonts w:ascii="Calibri" w:eastAsia="Calibri" w:hAnsi="Calibri" w:cs="Calibri"/>
          <w:noProof/>
          <w:sz w:val="22"/>
        </w:rPr>
        <mc:AlternateContent>
          <mc:Choice Requires="wpg">
            <w:drawing>
              <wp:inline distT="0" distB="0" distL="0" distR="0">
                <wp:extent cx="257518" cy="1"/>
                <wp:effectExtent l="0" t="0" r="0" b="0"/>
                <wp:docPr id="244837" name="Group 244837"/>
                <wp:cNvGraphicFramePr/>
                <a:graphic xmlns:a="http://schemas.openxmlformats.org/drawingml/2006/main">
                  <a:graphicData uri="http://schemas.microsoft.com/office/word/2010/wordprocessingGroup">
                    <wpg:wgp>
                      <wpg:cNvGrpSpPr/>
                      <wpg:grpSpPr>
                        <a:xfrm>
                          <a:off x="0" y="0"/>
                          <a:ext cx="257518" cy="1"/>
                          <a:chOff x="0" y="0"/>
                          <a:chExt cx="257518" cy="1"/>
                        </a:xfrm>
                      </wpg:grpSpPr>
                      <wps:wsp>
                        <wps:cNvPr id="31570" name="Shape 31570"/>
                        <wps:cNvSpPr/>
                        <wps:spPr>
                          <a:xfrm>
                            <a:off x="0" y="0"/>
                            <a:ext cx="257518" cy="0"/>
                          </a:xfrm>
                          <a:custGeom>
                            <a:avLst/>
                            <a:gdLst/>
                            <a:ahLst/>
                            <a:cxnLst/>
                            <a:rect l="0" t="0" r="0" b="0"/>
                            <a:pathLst>
                              <a:path w="257518">
                                <a:moveTo>
                                  <a:pt x="0" y="0"/>
                                </a:moveTo>
                                <a:lnTo>
                                  <a:pt x="257518"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A8D2923" id="Group 244837" o:spid="_x0000_s1026" style="width:20.3pt;height:0;mso-position-horizontal-relative:char;mso-position-vertical-relative:line" coordsize="257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">
                <v:shape id="Shape 31570" o:spid="_x0000_s1027" style="position:absolute;width:257518;height:0;visibility:visible;mso-wrap-style:square;v-text-anchor:top" coordsize="2575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CXEMQA&#10;AADeAAAADwAAAGRycy9kb3ducmV2LnhtbESPy27CMBBF95X6D9ZUYlccnq3SOKhQkJBYkZb9KJ7G&#10;UeNxsF1I/75eILG8ui+dYjXYTlzIh9axgsk4A0FcO91yo+Drc/f8CiJEZI2dY1LwRwFW5eNDgbl2&#10;Vz7SpYqNSCMcclRgYuxzKUNtyGIYu544ed/OW4xJ+kZqj9c0bjs5zbKltNhyejDY08ZQ/VP9WgXn&#10;jybsT4vT3Jn6EDtzWPvtZq3U6Gl4fwMRaYj38K291wpmk8VLAkg4CQVk+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QlxDEAAAA3gAAAA8AAAAAAAAAAAAAAAAAmAIAAGRycy9k&#10;b3ducmV2LnhtbFBLBQYAAAAABAAEAPUAAACJAwAAAAA=&#10;" path="m,l257518,e" filled="f" strokeweight="0">
                  <v:stroke endcap="round"/>
                  <v:path arrowok="t" textboxrect="0,0,257518,0"/>
                </v:shape>
                <w10:anchorlock/>
              </v:group>
            </w:pict>
          </mc:Fallback>
        </mc:AlternateContent>
      </w:r>
      <w:r>
        <w:rPr>
          <w:sz w:val="37"/>
          <w:vertAlign w:val="subscript"/>
        </w:rPr>
        <w:t>m</w:t>
      </w:r>
      <w:r>
        <w:rPr>
          <w:sz w:val="14"/>
        </w:rPr>
        <w:t>2</w:t>
      </w:r>
    </w:p>
    <w:p w:rsidR="0022275F" w:rsidRDefault="00BF5DA6">
      <w:pPr>
        <w:spacing w:after="0" w:line="259" w:lineRule="auto"/>
        <w:ind w:left="478" w:right="0" w:firstLine="0"/>
      </w:pPr>
      <w:r>
        <w:t xml:space="preserve"> </w:t>
      </w:r>
    </w:p>
    <w:p w:rsidR="0022275F" w:rsidRDefault="00BF5DA6">
      <w:pPr>
        <w:ind w:left="478" w:right="0"/>
      </w:pPr>
      <w:r>
        <w:t xml:space="preserve">Pressure in the uniform static fluid is constant at the same level </w:t>
      </w:r>
    </w:p>
    <w:p w:rsidR="0022275F" w:rsidRDefault="00BF5DA6">
      <w:pPr>
        <w:spacing w:after="0" w:line="259" w:lineRule="auto"/>
        <w:ind w:left="478" w:right="0" w:firstLine="0"/>
      </w:pPr>
      <w:r>
        <w:t xml:space="preserve"> </w:t>
      </w:r>
    </w:p>
    <w:p w:rsidR="0022275F" w:rsidRDefault="00BF5DA6">
      <w:pPr>
        <w:spacing w:after="42"/>
        <w:ind w:left="478" w:right="0"/>
      </w:pPr>
      <w:r>
        <w:t>The pressure p at a depth h below a point in t</w:t>
      </w:r>
      <w:r>
        <w:t>he liquid at which the pressure is p</w:t>
      </w:r>
      <w:r>
        <w:rPr>
          <w:vertAlign w:val="subscript"/>
        </w:rPr>
        <w:t>0</w:t>
      </w:r>
      <w:r>
        <w:t xml:space="preserve"> is greater by an amount ρgh. </w:t>
      </w:r>
    </w:p>
    <w:p w:rsidR="0022275F" w:rsidRDefault="00BF5DA6">
      <w:pPr>
        <w:tabs>
          <w:tab w:val="center" w:pos="2933"/>
        </w:tabs>
        <w:spacing w:after="12" w:line="248" w:lineRule="auto"/>
        <w:ind w:left="0" w:right="0" w:firstLine="0"/>
      </w:pPr>
      <w:r>
        <w:lastRenderedPageBreak/>
        <w:t xml:space="preserve"> </w:t>
      </w:r>
      <w:r>
        <w:tab/>
      </w:r>
      <w:r>
        <w:rPr>
          <w:sz w:val="24"/>
        </w:rPr>
        <w:t xml:space="preserve">p </w:t>
      </w:r>
      <w:r>
        <w:rPr>
          <w:rFonts w:ascii="Segoe UI Symbol" w:eastAsia="Segoe UI Symbol" w:hAnsi="Segoe UI Symbol" w:cs="Segoe UI Symbol"/>
          <w:sz w:val="24"/>
        </w:rPr>
        <w:t xml:space="preserve">= </w:t>
      </w:r>
      <w:r>
        <w:rPr>
          <w:sz w:val="24"/>
        </w:rPr>
        <w:t xml:space="preserve">p </w:t>
      </w:r>
      <w:r>
        <w:rPr>
          <w:rFonts w:ascii="Segoe UI Symbol" w:eastAsia="Segoe UI Symbol" w:hAnsi="Segoe UI Symbol" w:cs="Segoe UI Symbol"/>
          <w:sz w:val="24"/>
        </w:rPr>
        <w:t>+</w:t>
      </w:r>
      <w:r>
        <w:rPr>
          <w:sz w:val="24"/>
        </w:rPr>
        <w:t>ρgh</w:t>
      </w:r>
    </w:p>
    <w:p w:rsidR="0022275F" w:rsidRDefault="00BF5DA6">
      <w:pPr>
        <w:spacing w:after="0" w:line="259" w:lineRule="auto"/>
        <w:ind w:left="0" w:right="41" w:firstLine="0"/>
        <w:jc w:val="center"/>
      </w:pPr>
      <w:r>
        <w:rPr>
          <w:sz w:val="14"/>
        </w:rPr>
        <w:t>0</w:t>
      </w:r>
    </w:p>
    <w:p w:rsidR="0022275F" w:rsidRDefault="00BF5DA6">
      <w:pPr>
        <w:spacing w:after="4" w:line="250" w:lineRule="auto"/>
        <w:ind w:left="488" w:right="0" w:hanging="10"/>
      </w:pPr>
      <w:r>
        <w:rPr>
          <w:sz w:val="21"/>
        </w:rPr>
        <w:t xml:space="preserve">Pascal’s Law </w:t>
      </w:r>
    </w:p>
    <w:p w:rsidR="0022275F" w:rsidRDefault="00BF5DA6">
      <w:pPr>
        <w:spacing w:after="0" w:line="259" w:lineRule="auto"/>
        <w:ind w:left="478" w:right="0" w:firstLine="0"/>
      </w:pPr>
      <w:r>
        <w:t xml:space="preserve"> </w:t>
      </w:r>
    </w:p>
    <w:p w:rsidR="0022275F" w:rsidRDefault="00BF5DA6">
      <w:pPr>
        <w:numPr>
          <w:ilvl w:val="0"/>
          <w:numId w:val="126"/>
        </w:numPr>
        <w:ind w:right="0" w:hanging="240"/>
      </w:pPr>
      <w:r>
        <w:t xml:space="preserve">The pressure in a fluid depends on depth and on the value of P0 </w:t>
      </w:r>
    </w:p>
    <w:p w:rsidR="0022275F" w:rsidRDefault="00BF5DA6">
      <w:pPr>
        <w:numPr>
          <w:ilvl w:val="0"/>
          <w:numId w:val="126"/>
        </w:numPr>
        <w:ind w:right="0" w:hanging="240"/>
      </w:pPr>
      <w:r>
        <w:t xml:space="preserve">An increase in pressure at the surface must be transmitted to every other point in the fluid </w:t>
      </w:r>
    </w:p>
    <w:p w:rsidR="0022275F" w:rsidRDefault="00BF5DA6">
      <w:pPr>
        <w:numPr>
          <w:ilvl w:val="0"/>
          <w:numId w:val="126"/>
        </w:numPr>
        <w:spacing w:after="61"/>
        <w:ind w:right="0" w:hanging="240"/>
      </w:pPr>
      <w:r>
        <w:t xml:space="preserve">This is the basis of Pascal’s law </w:t>
      </w:r>
    </w:p>
    <w:p w:rsidR="0022275F" w:rsidRDefault="00BF5DA6">
      <w:pPr>
        <w:tabs>
          <w:tab w:val="center" w:pos="5610"/>
        </w:tabs>
        <w:spacing w:after="0" w:line="259" w:lineRule="auto"/>
        <w:ind w:left="0" w:right="0" w:firstLine="0"/>
      </w:pPr>
      <w:r>
        <w:t xml:space="preserve"> </w:t>
      </w:r>
      <w:r>
        <w:tab/>
      </w:r>
      <w:r>
        <w:rPr>
          <w:rFonts w:ascii="Times New Roman" w:eastAsia="Times New Roman" w:hAnsi="Times New Roman" w:cs="Times New Roman"/>
          <w:i/>
          <w:sz w:val="16"/>
        </w:rPr>
        <w:t>P</w:t>
      </w:r>
      <w:r>
        <w:rPr>
          <w:rFonts w:ascii="Times New Roman" w:eastAsia="Times New Roman" w:hAnsi="Times New Roman" w:cs="Times New Roman"/>
          <w:sz w:val="14"/>
          <w:vertAlign w:val="subscript"/>
        </w:rPr>
        <w:t xml:space="preserve">1 </w:t>
      </w:r>
      <w:r>
        <w:rPr>
          <w:rFonts w:ascii="Segoe UI Symbol" w:eastAsia="Segoe UI Symbol" w:hAnsi="Segoe UI Symbol" w:cs="Segoe UI Symbol"/>
          <w:sz w:val="16"/>
        </w:rPr>
        <w:t xml:space="preserve">= </w:t>
      </w:r>
      <w:r>
        <w:rPr>
          <w:rFonts w:ascii="Times New Roman" w:eastAsia="Times New Roman" w:hAnsi="Times New Roman" w:cs="Times New Roman"/>
          <w:i/>
          <w:sz w:val="16"/>
        </w:rPr>
        <w:t>P</w:t>
      </w:r>
      <w:r>
        <w:rPr>
          <w:rFonts w:ascii="Times New Roman" w:eastAsia="Times New Roman" w:hAnsi="Times New Roman" w:cs="Times New Roman"/>
          <w:sz w:val="14"/>
          <w:vertAlign w:val="subscript"/>
        </w:rPr>
        <w:t>2</w:t>
      </w:r>
    </w:p>
    <w:p w:rsidR="0022275F" w:rsidRDefault="00BF5DA6">
      <w:pPr>
        <w:tabs>
          <w:tab w:val="center" w:pos="5485"/>
          <w:tab w:val="center" w:pos="5803"/>
        </w:tabs>
        <w:ind w:left="0" w:right="0" w:firstLine="0"/>
      </w:pPr>
      <w:r>
        <w:t xml:space="preserve">Named for French scientist Blaise Pascal </w:t>
      </w:r>
      <w:r>
        <w:tab/>
      </w:r>
      <w:r>
        <w:rPr>
          <w:rFonts w:ascii="Times New Roman" w:eastAsia="Times New Roman" w:hAnsi="Times New Roman" w:cs="Times New Roman"/>
          <w:i/>
          <w:sz w:val="24"/>
          <w:vertAlign w:val="subscript"/>
        </w:rPr>
        <w:t>F</w:t>
      </w:r>
      <w:r>
        <w:rPr>
          <w:rFonts w:ascii="Times New Roman" w:eastAsia="Times New Roman" w:hAnsi="Times New Roman" w:cs="Times New Roman"/>
          <w:sz w:val="9"/>
        </w:rPr>
        <w:t>1</w:t>
      </w:r>
      <w:r>
        <w:rPr>
          <w:rFonts w:ascii="Times New Roman" w:eastAsia="Times New Roman" w:hAnsi="Times New Roman" w:cs="Times New Roman"/>
          <w:sz w:val="9"/>
        </w:rPr>
        <w:tab/>
      </w:r>
      <w:r>
        <w:rPr>
          <w:rFonts w:ascii="Times New Roman" w:eastAsia="Times New Roman" w:hAnsi="Times New Roman" w:cs="Times New Roman"/>
          <w:i/>
          <w:sz w:val="24"/>
          <w:vertAlign w:val="subscript"/>
        </w:rPr>
        <w:t>F</w:t>
      </w:r>
    </w:p>
    <w:p w:rsidR="0022275F" w:rsidRDefault="00BF5DA6">
      <w:pPr>
        <w:numPr>
          <w:ilvl w:val="0"/>
          <w:numId w:val="126"/>
        </w:numPr>
        <w:ind w:right="0" w:hanging="240"/>
      </w:pPr>
      <w:r>
        <w:rPr>
          <w:rFonts w:ascii="Calibri" w:eastAsia="Calibri" w:hAnsi="Calibri" w:cs="Calibri"/>
          <w:noProof/>
          <w:sz w:val="22"/>
        </w:rPr>
        <mc:AlternateContent>
          <mc:Choice Requires="wpg">
            <w:drawing>
              <wp:anchor distT="0" distB="0" distL="114300" distR="114300" simplePos="0" relativeHeight="251924480" behindDoc="0" locked="0" layoutInCell="1" allowOverlap="1">
                <wp:simplePos x="0" y="0"/>
                <wp:positionH relativeFrom="column">
                  <wp:posOffset>2887755</wp:posOffset>
                </wp:positionH>
                <wp:positionV relativeFrom="paragraph">
                  <wp:posOffset>34986</wp:posOffset>
                </wp:positionV>
                <wp:extent cx="1545209" cy="1635138"/>
                <wp:effectExtent l="0" t="0" r="0" b="0"/>
                <wp:wrapSquare wrapText="bothSides"/>
                <wp:docPr id="244839" name="Group 244839"/>
                <wp:cNvGraphicFramePr/>
                <a:graphic xmlns:a="http://schemas.openxmlformats.org/drawingml/2006/main">
                  <a:graphicData uri="http://schemas.microsoft.com/office/word/2010/wordprocessingGroup">
                    <wpg:wgp>
                      <wpg:cNvGrpSpPr/>
                      <wpg:grpSpPr>
                        <a:xfrm>
                          <a:off x="0" y="0"/>
                          <a:ext cx="1545209" cy="1635138"/>
                          <a:chOff x="0" y="0"/>
                          <a:chExt cx="1545209" cy="1635138"/>
                        </a:xfrm>
                      </wpg:grpSpPr>
                      <wps:wsp>
                        <wps:cNvPr id="31584" name="Shape 31584"/>
                        <wps:cNvSpPr/>
                        <wps:spPr>
                          <a:xfrm>
                            <a:off x="847293" y="0"/>
                            <a:ext cx="100559" cy="0"/>
                          </a:xfrm>
                          <a:custGeom>
                            <a:avLst/>
                            <a:gdLst/>
                            <a:ahLst/>
                            <a:cxnLst/>
                            <a:rect l="0" t="0" r="0" b="0"/>
                            <a:pathLst>
                              <a:path w="100559">
                                <a:moveTo>
                                  <a:pt x="0" y="0"/>
                                </a:moveTo>
                                <a:lnTo>
                                  <a:pt x="100559"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1585" name="Shape 31585"/>
                        <wps:cNvSpPr/>
                        <wps:spPr>
                          <a:xfrm>
                            <a:off x="1057580" y="0"/>
                            <a:ext cx="111227" cy="0"/>
                          </a:xfrm>
                          <a:custGeom>
                            <a:avLst/>
                            <a:gdLst/>
                            <a:ahLst/>
                            <a:cxnLst/>
                            <a:rect l="0" t="0" r="0" b="0"/>
                            <a:pathLst>
                              <a:path w="111227">
                                <a:moveTo>
                                  <a:pt x="0" y="0"/>
                                </a:moveTo>
                                <a:lnTo>
                                  <a:pt x="111227"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42246" name="Rectangle 42246"/>
                        <wps:cNvSpPr/>
                        <wps:spPr>
                          <a:xfrm>
                            <a:off x="909752" y="88683"/>
                            <a:ext cx="39237" cy="7117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1</w:t>
                              </w:r>
                            </w:p>
                          </w:txbxContent>
                        </wps:txbx>
                        <wps:bodyPr horzOverflow="overflow" vert="horz" lIns="0" tIns="0" rIns="0" bIns="0" rtlCol="0">
                          <a:noAutofit/>
                        </wps:bodyPr>
                      </wps:wsp>
                      <wps:wsp>
                        <wps:cNvPr id="42247" name="Rectangle 42247"/>
                        <wps:cNvSpPr/>
                        <wps:spPr>
                          <a:xfrm>
                            <a:off x="1126143" y="88683"/>
                            <a:ext cx="39237" cy="71174"/>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wps:txbx>
                        <wps:bodyPr horzOverflow="overflow" vert="horz" lIns="0" tIns="0" rIns="0" bIns="0" rtlCol="0">
                          <a:noAutofit/>
                        </wps:bodyPr>
                      </wps:wsp>
                      <pic:pic xmlns:pic="http://schemas.openxmlformats.org/drawingml/2006/picture">
                        <pic:nvPicPr>
                          <pic:cNvPr id="31601" name="Picture 31601"/>
                          <pic:cNvPicPr/>
                        </pic:nvPicPr>
                        <pic:blipFill>
                          <a:blip r:embed="rId301"/>
                          <a:stretch>
                            <a:fillRect/>
                          </a:stretch>
                        </pic:blipFill>
                        <pic:spPr>
                          <a:xfrm>
                            <a:off x="0" y="352032"/>
                            <a:ext cx="1545209" cy="1283106"/>
                          </a:xfrm>
                          <a:prstGeom prst="rect">
                            <a:avLst/>
                          </a:prstGeom>
                        </pic:spPr>
                      </pic:pic>
                    </wpg:wgp>
                  </a:graphicData>
                </a:graphic>
              </wp:anchor>
            </w:drawing>
          </mc:Choice>
          <mc:Fallback>
            <w:pict>
              <v:group id="Group 244839" o:spid="_x0000_s3075" style="position:absolute;left:0;text-align:left;margin-left:227.4pt;margin-top:2.75pt;width:121.65pt;height:128.75pt;z-index:251924480;mso-position-horizontal-relative:text;mso-position-vertical-relative:text" coordsize="15452,1635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">
                <v:shape id="Shape 31584" o:spid="_x0000_s3076" style="position:absolute;left:8472;width:1006;height:0;visibility:visible;mso-wrap-style:square;v-text-anchor:top" coordsize="1005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H88UA&#10;AADeAAAADwAAAGRycy9kb3ducmV2LnhtbESPW4vCMBCF3wX/QxjBN027uiJdo7iCFxCFdV2fh2Zs&#10;i82kNFHrvzfCgo+Hc/k4k1ljSnGj2hWWFcT9CARxanXBmYLj77I3BuE8ssbSMil4kIPZtN2aYKLt&#10;nX/odvCZCCPsElSQe18lUro0J4Oubyvi4J1tbdAHWWdS13gP46aUH1E0kgYLDoQcK1rklF4OVxMg&#10;f6f9d7k6ngbxlnQ0mmvp1julup1m/gXCU+Pf4f/2RisYxJ/jIbzuhCsgp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0gfzxQAAAN4AAAAPAAAAAAAAAAAAAAAAAJgCAABkcnMv&#10;ZG93bnJldi54bWxQSwUGAAAAAAQABAD1AAAAigMAAAAA&#10;" path="m,l100559,e" filled="f" strokeweight="0">
                  <v:stroke endcap="round"/>
                  <v:path arrowok="t" textboxrect="0,0,100559,0"/>
                </v:shape>
                <v:shape id="Shape 31585" o:spid="_x0000_s3077" style="position:absolute;left:10575;width:1113;height:0;visibility:visible;mso-wrap-style:square;v-text-anchor:top" coordsize="1112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5xsgA&#10;AADeAAAADwAAAGRycy9kb3ducmV2LnhtbESP3WrCQBSE7wXfYTmF3tWNtVpJXaWmCAUR/CmId6fZ&#10;0ySYPRt2tyZ9e1coeDnMzDfMbNGZWlzI+cqyguEgAUGcW11xoeDrsHqagvABWWNtmRT8kYfFvN+b&#10;Yaptyzu67EMhIoR9igrKEJpUSp+XZNAPbEMcvR/rDIYoXSG1wzbCTS2fk2QiDVYcF0psKCspP+9/&#10;jYL8tF5tDlm2fnF2y7Zdvn5kx2+lHh+69zcQgbpwD/+3P7WC0XA8HcPtTrwCcn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lrnGyAAAAN4AAAAPAAAAAAAAAAAAAAAAAJgCAABk&#10;cnMvZG93bnJldi54bWxQSwUGAAAAAAQABAD1AAAAjQMAAAAA&#10;" path="m,l111227,e" filled="f" strokeweight="0">
                  <v:stroke endcap="round"/>
                  <v:path arrowok="t" textboxrect="0,0,111227,0"/>
                </v:shape>
                <v:rect id="Rectangle 42246" o:spid="_x0000_s3078" style="position:absolute;left:9097;top:886;width:392;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6NMccA&#10;AADeAAAADwAAAGRycy9kb3ducmV2LnhtbESPS4vCQBCE74L/YWjBm04MIpp1FPGBHtcHuHtrMr1J&#10;MNMTMqPJ7q/fEQSPRVV9Rc2XrSnFg2pXWFYwGkYgiFOrC84UXM67wRSE88gaS8uk4JccLBfdzhwT&#10;bRs+0uPkMxEg7BJUkHtfJVK6NCeDbmgr4uD92NqgD7LOpK6xCXBTyjiKJtJgwWEhx4rWOaW3090o&#10;2E+r1dfB/jVZuf3eXz+vs8155pXq99rVBwhPrX+HX+2DVjCO4/EE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OjTH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1</w:t>
                        </w:r>
                      </w:p>
                    </w:txbxContent>
                  </v:textbox>
                </v:rect>
                <v:rect id="Rectangle 42247" o:spid="_x0000_s3079" style="position:absolute;left:11261;top:886;width:392;height: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IoqscA&#10;AADeAAAADwAAAGRycy9kb3ducmV2LnhtbESPT2vCQBTE70K/w/IK3nTTIDZGV5HWokf/gXp7ZJ9J&#10;aPZtyG5N7KfvCgWPw8z8hpktOlOJGzWutKzgbRiBIM6sLjlXcDx8DRIQziNrrCyTgjs5WMxfejNM&#10;tW15R7e9z0WAsEtRQeF9nUrpsoIMuqGtiYN3tY1BH2STS91gG+CmknEUjaXBksNCgTV9FJR973+M&#10;gnVSL88b+9vm1eqyPm1Pk8/DxCvVf+2WUxCeOv8M/7c3WsEojkfv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CKKr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9"/>
                          </w:rPr>
                          <w:t>2</w:t>
                        </w:r>
                      </w:p>
                    </w:txbxContent>
                  </v:textbox>
                </v:rect>
                <v:shape id="Picture 31601" o:spid="_x0000_s3080" type="#_x0000_t75" style="position:absolute;top:3520;width:15452;height:128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wDnDIAAAA3gAAAA8AAABkcnMvZG93bnJldi54bWxEj1trwkAUhN+F/oflFPpSdBMvQaKrSLFQ&#10;pChewNdD9phEs2fT7Fbjv+8KBR+HmfmGmc5bU4krNa60rCDuRSCIM6tLzhUc9p/dMQjnkTVWlknB&#10;nRzMZy+dKaba3nhL153PRYCwS1FB4X2dSumyggy6nq2Jg3eyjUEfZJNL3eAtwE0l+1GUSIMlh4UC&#10;a/ooKLvsfo0CmZ8Hw+PwW45/1u/r5Dw6rI6bpVJvr+1iAsJT65/h//aXVjCIkyiGx51wBeTsD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GcA5wyAAAAN4AAAAPAAAAAAAAAAAA&#10;AAAAAJ8CAABkcnMvZG93bnJldi54bWxQSwUGAAAAAAQABAD3AAAAlAMAAAAA&#10;">
                  <v:imagedata r:id="rId302" o:title=""/>
                </v:shape>
                <w10:wrap type="square"/>
              </v:group>
            </w:pict>
          </mc:Fallback>
        </mc:AlternateContent>
      </w:r>
      <w:r>
        <w:t xml:space="preserve">A change in the pressure applied to a fluid is transmitted undiminished to </w:t>
      </w:r>
      <w:r>
        <w:tab/>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Times New Roman" w:eastAsia="Times New Roman" w:hAnsi="Times New Roman" w:cs="Times New Roman"/>
          <w:vertAlign w:val="superscript"/>
        </w:rPr>
        <w:t>2</w:t>
      </w:r>
    </w:p>
    <w:p w:rsidR="0022275F" w:rsidRDefault="00BF5DA6">
      <w:pPr>
        <w:ind w:left="955" w:right="0" w:firstLine="4951"/>
      </w:pPr>
      <w:r>
        <w:rPr>
          <w:rFonts w:ascii="Times New Roman" w:eastAsia="Times New Roman" w:hAnsi="Times New Roman" w:cs="Times New Roman"/>
          <w:i/>
          <w:sz w:val="16"/>
        </w:rPr>
        <w:t>A</w:t>
      </w:r>
      <w:r>
        <w:rPr>
          <w:rFonts w:ascii="Times New Roman" w:eastAsia="Times New Roman" w:hAnsi="Times New Roman" w:cs="Times New Roman"/>
          <w:i/>
          <w:sz w:val="16"/>
        </w:rPr>
        <w:tab/>
        <w:t xml:space="preserve">A </w:t>
      </w:r>
      <w:r>
        <w:t xml:space="preserve">every point of the fluid and to the walls of the container </w:t>
      </w:r>
    </w:p>
    <w:p w:rsidR="0022275F" w:rsidRDefault="00BF5DA6">
      <w:pPr>
        <w:spacing w:after="0" w:line="259" w:lineRule="auto"/>
        <w:ind w:left="478" w:right="0" w:firstLine="0"/>
      </w:pPr>
      <w:r>
        <w:t xml:space="preserve"> </w:t>
      </w:r>
    </w:p>
    <w:p w:rsidR="0022275F" w:rsidRDefault="00BF5DA6">
      <w:pPr>
        <w:ind w:left="478" w:right="0"/>
      </w:pPr>
      <w:r>
        <w:t xml:space="preserve">Pascal’s Law: Application Diagram of a hydraulic press (right) </w:t>
      </w:r>
    </w:p>
    <w:p w:rsidR="0022275F" w:rsidRDefault="00BF5DA6">
      <w:pPr>
        <w:numPr>
          <w:ilvl w:val="0"/>
          <w:numId w:val="126"/>
        </w:numPr>
        <w:ind w:right="0" w:hanging="240"/>
      </w:pPr>
      <w:r>
        <w:t>A large output force can be applied by means o</w:t>
      </w:r>
      <w:r>
        <w:t xml:space="preserve">f a small input force </w:t>
      </w:r>
    </w:p>
    <w:p w:rsidR="0022275F" w:rsidRDefault="00BF5DA6">
      <w:pPr>
        <w:numPr>
          <w:ilvl w:val="0"/>
          <w:numId w:val="126"/>
        </w:numPr>
        <w:ind w:right="0" w:hanging="240"/>
      </w:pPr>
      <w:r>
        <w:t xml:space="preserve">The volume of liquid pushed down on the left must equal the volume pushed up on the right </w:t>
      </w:r>
    </w:p>
    <w:p w:rsidR="0022275F" w:rsidRDefault="00BF5DA6">
      <w:pPr>
        <w:spacing w:after="0" w:line="259" w:lineRule="auto"/>
        <w:ind w:left="478" w:right="0" w:firstLine="0"/>
      </w:pPr>
      <w:r>
        <w:t xml:space="preserve"> </w:t>
      </w:r>
    </w:p>
    <w:p w:rsidR="0022275F" w:rsidRDefault="00BF5DA6">
      <w:pPr>
        <w:numPr>
          <w:ilvl w:val="0"/>
          <w:numId w:val="126"/>
        </w:numPr>
        <w:ind w:right="0" w:hanging="240"/>
      </w:pPr>
      <w:r>
        <w:t xml:space="preserve">Since the volumes are equal, </w:t>
      </w:r>
    </w:p>
    <w:p w:rsidR="0022275F" w:rsidRDefault="00BF5DA6">
      <w:pPr>
        <w:spacing w:after="0" w:line="259" w:lineRule="auto"/>
        <w:ind w:left="478" w:right="0" w:firstLine="0"/>
      </w:pPr>
      <w:r>
        <w:t xml:space="preserve"> </w:t>
      </w:r>
    </w:p>
    <w:p w:rsidR="0022275F" w:rsidRDefault="00BF5DA6">
      <w:pPr>
        <w:numPr>
          <w:ilvl w:val="0"/>
          <w:numId w:val="126"/>
        </w:numPr>
        <w:ind w:right="0" w:hanging="240"/>
      </w:pPr>
      <w:r>
        <w:t xml:space="preserve">Combining the equations, </w:t>
      </w:r>
    </w:p>
    <w:p w:rsidR="0022275F" w:rsidRDefault="00BF5DA6">
      <w:pPr>
        <w:numPr>
          <w:ilvl w:val="1"/>
          <w:numId w:val="126"/>
        </w:numPr>
        <w:ind w:right="0" w:hanging="1673"/>
      </w:pPr>
      <w:r>
        <w:t xml:space="preserve">which means W1 = W2 </w:t>
      </w:r>
    </w:p>
    <w:p w:rsidR="0022275F" w:rsidRDefault="00BF5DA6">
      <w:pPr>
        <w:spacing w:after="0" w:line="259" w:lineRule="auto"/>
        <w:ind w:left="478" w:right="0" w:firstLine="0"/>
      </w:pPr>
      <w:r>
        <w:t xml:space="preserve"> </w:t>
      </w:r>
    </w:p>
    <w:p w:rsidR="0022275F" w:rsidRDefault="00BF5DA6">
      <w:pPr>
        <w:numPr>
          <w:ilvl w:val="1"/>
          <w:numId w:val="126"/>
        </w:numPr>
        <w:ind w:right="0" w:hanging="1673"/>
      </w:pPr>
      <w:r>
        <w:t xml:space="preserve">This is a consequence of Conservation of Energy </w:t>
      </w:r>
    </w:p>
    <w:p w:rsidR="0022275F" w:rsidRDefault="00BF5DA6">
      <w:pPr>
        <w:spacing w:after="0" w:line="259" w:lineRule="auto"/>
        <w:ind w:left="478" w:right="0" w:firstLine="0"/>
      </w:pPr>
      <w:r>
        <w:t xml:space="preserve"> </w:t>
      </w:r>
    </w:p>
    <w:p w:rsidR="0022275F" w:rsidRDefault="00BF5DA6">
      <w:pPr>
        <w:numPr>
          <w:ilvl w:val="0"/>
          <w:numId w:val="126"/>
        </w:numPr>
        <w:ind w:right="0" w:hanging="240"/>
      </w:pPr>
      <w:r>
        <w:t>OTHER AP</w:t>
      </w:r>
      <w:r>
        <w:t xml:space="preserve">PLICATIONS: Hydraulic brakes, Car lifts, Hydraulic jacks, Forklifts </w:t>
      </w:r>
    </w:p>
    <w:p w:rsidR="0022275F" w:rsidRDefault="00BF5DA6">
      <w:pPr>
        <w:spacing w:after="0" w:line="259" w:lineRule="auto"/>
        <w:ind w:left="478" w:right="0" w:firstLine="0"/>
      </w:pPr>
      <w:r>
        <w:t xml:space="preserve"> </w:t>
      </w:r>
    </w:p>
    <w:p w:rsidR="0022275F" w:rsidRDefault="00BF5DA6">
      <w:pPr>
        <w:spacing w:after="4" w:line="250" w:lineRule="auto"/>
        <w:ind w:left="19" w:right="181" w:hanging="10"/>
      </w:pPr>
      <w:r>
        <w:rPr>
          <w:noProof/>
        </w:rPr>
        <w:lastRenderedPageBreak/>
        <w:drawing>
          <wp:anchor distT="0" distB="0" distL="114300" distR="114300" simplePos="0" relativeHeight="251925504" behindDoc="0" locked="0" layoutInCell="1" allowOverlap="0">
            <wp:simplePos x="0" y="0"/>
            <wp:positionH relativeFrom="column">
              <wp:posOffset>2872493</wp:posOffset>
            </wp:positionH>
            <wp:positionV relativeFrom="paragraph">
              <wp:posOffset>49086</wp:posOffset>
            </wp:positionV>
            <wp:extent cx="1071284" cy="1414158"/>
            <wp:effectExtent l="0" t="0" r="0" b="0"/>
            <wp:wrapSquare wrapText="bothSides"/>
            <wp:docPr id="31674" name="Picture 31674"/>
            <wp:cNvGraphicFramePr/>
            <a:graphic xmlns:a="http://schemas.openxmlformats.org/drawingml/2006/main">
              <a:graphicData uri="http://schemas.openxmlformats.org/drawingml/2006/picture">
                <pic:pic xmlns:pic="http://schemas.openxmlformats.org/drawingml/2006/picture">
                  <pic:nvPicPr>
                    <pic:cNvPr id="31674" name="Picture 31674"/>
                    <pic:cNvPicPr/>
                  </pic:nvPicPr>
                  <pic:blipFill>
                    <a:blip r:embed="rId303"/>
                    <a:stretch>
                      <a:fillRect/>
                    </a:stretch>
                  </pic:blipFill>
                  <pic:spPr>
                    <a:xfrm>
                      <a:off x="0" y="0"/>
                      <a:ext cx="1071284" cy="1414158"/>
                    </a:xfrm>
                    <a:prstGeom prst="rect">
                      <a:avLst/>
                    </a:prstGeom>
                  </pic:spPr>
                </pic:pic>
              </a:graphicData>
            </a:graphic>
          </wp:anchor>
        </w:drawing>
      </w:r>
      <w:r>
        <w:rPr>
          <w:sz w:val="21"/>
        </w:rPr>
        <w:t xml:space="preserve">Buoyant Force </w:t>
      </w:r>
    </w:p>
    <w:p w:rsidR="0022275F" w:rsidRDefault="00BF5DA6">
      <w:pPr>
        <w:spacing w:after="0" w:line="259" w:lineRule="auto"/>
        <w:ind w:left="0" w:right="181" w:firstLine="0"/>
      </w:pPr>
      <w:r>
        <w:rPr>
          <w:sz w:val="21"/>
        </w:rPr>
        <w:t xml:space="preserve"> </w:t>
      </w:r>
    </w:p>
    <w:p w:rsidR="0022275F" w:rsidRDefault="00BF5DA6">
      <w:pPr>
        <w:numPr>
          <w:ilvl w:val="0"/>
          <w:numId w:val="126"/>
        </w:numPr>
        <w:ind w:right="0" w:hanging="240"/>
      </w:pPr>
      <w:r>
        <w:t xml:space="preserve">The buoyant force is the upward force exerted by a fluid on any immersed object </w:t>
      </w:r>
    </w:p>
    <w:p w:rsidR="0022275F" w:rsidRDefault="00BF5DA6">
      <w:pPr>
        <w:numPr>
          <w:ilvl w:val="0"/>
          <w:numId w:val="126"/>
        </w:numPr>
        <w:ind w:right="0" w:hanging="240"/>
      </w:pPr>
      <w:r>
        <w:t xml:space="preserve">The parcel is in equilibrium </w:t>
      </w:r>
    </w:p>
    <w:p w:rsidR="0022275F" w:rsidRDefault="00BF5DA6">
      <w:pPr>
        <w:numPr>
          <w:ilvl w:val="0"/>
          <w:numId w:val="126"/>
        </w:numPr>
        <w:ind w:right="0" w:hanging="240"/>
      </w:pPr>
      <w:r>
        <w:t xml:space="preserve">There must be an upward force to balance the downward force </w:t>
      </w:r>
    </w:p>
    <w:p w:rsidR="0022275F" w:rsidRDefault="00BF5DA6">
      <w:pPr>
        <w:numPr>
          <w:ilvl w:val="0"/>
          <w:numId w:val="126"/>
        </w:numPr>
        <w:ind w:right="0" w:hanging="240"/>
      </w:pPr>
      <w:r>
        <w:t xml:space="preserve">The upward force, B, must equal (in magnitude) the downward gravitational force </w:t>
      </w:r>
    </w:p>
    <w:p w:rsidR="0022275F" w:rsidRDefault="00BF5DA6">
      <w:pPr>
        <w:numPr>
          <w:ilvl w:val="0"/>
          <w:numId w:val="126"/>
        </w:numPr>
        <w:ind w:right="0" w:hanging="240"/>
      </w:pPr>
      <w:r>
        <w:t xml:space="preserve">The upward force is called the buoyant force </w:t>
      </w:r>
    </w:p>
    <w:p w:rsidR="0022275F" w:rsidRDefault="00BF5DA6">
      <w:pPr>
        <w:numPr>
          <w:ilvl w:val="0"/>
          <w:numId w:val="126"/>
        </w:numPr>
        <w:ind w:right="0" w:hanging="240"/>
      </w:pPr>
      <w:r>
        <w:t>The buoyant force is the resultant force due to all forces applied b</w:t>
      </w:r>
      <w:r>
        <w:t xml:space="preserve">y the fluid surrounding the parcel </w:t>
      </w:r>
    </w:p>
    <w:p w:rsidR="0022275F" w:rsidRDefault="00BF5DA6">
      <w:pPr>
        <w:spacing w:after="0" w:line="259" w:lineRule="auto"/>
        <w:ind w:left="0" w:right="181" w:firstLine="0"/>
      </w:pPr>
      <w:r>
        <w:t xml:space="preserve"> </w:t>
      </w:r>
    </w:p>
    <w:p w:rsidR="0022275F" w:rsidRDefault="00BF5DA6">
      <w:pPr>
        <w:spacing w:after="0" w:line="259" w:lineRule="auto"/>
        <w:ind w:left="0" w:right="0" w:firstLine="0"/>
      </w:pPr>
      <w:r>
        <w:t xml:space="preserve"> </w:t>
      </w:r>
    </w:p>
    <w:p w:rsidR="0022275F" w:rsidRDefault="00BF5DA6">
      <w:pPr>
        <w:spacing w:after="70" w:line="259" w:lineRule="auto"/>
        <w:ind w:left="0" w:right="0" w:firstLine="0"/>
      </w:pPr>
      <w:r>
        <w:t xml:space="preserve"> </w:t>
      </w:r>
    </w:p>
    <w:p w:rsidR="0022275F" w:rsidRDefault="00BF5DA6">
      <w:pPr>
        <w:spacing w:after="4" w:line="250" w:lineRule="auto"/>
        <w:ind w:left="19" w:right="0" w:hanging="10"/>
      </w:pPr>
      <w:r>
        <w:rPr>
          <w:sz w:val="21"/>
        </w:rPr>
        <w:t xml:space="preserve">Archimedes Principle </w:t>
      </w:r>
    </w:p>
    <w:p w:rsidR="0022275F" w:rsidRDefault="00BF5DA6">
      <w:pPr>
        <w:spacing w:after="0" w:line="259" w:lineRule="auto"/>
        <w:ind w:left="0" w:right="0" w:firstLine="0"/>
      </w:pPr>
      <w:r>
        <w:t xml:space="preserve"> </w:t>
      </w:r>
    </w:p>
    <w:p w:rsidR="0022275F" w:rsidRDefault="00BF5DA6">
      <w:pPr>
        <w:spacing w:after="197" w:line="259" w:lineRule="auto"/>
        <w:ind w:left="1980" w:right="0" w:firstLine="0"/>
        <w:jc w:val="center"/>
      </w:pPr>
      <w:r>
        <w:t xml:space="preserve"> </w:t>
      </w:r>
    </w:p>
    <w:p w:rsidR="0022275F" w:rsidRDefault="00BF5DA6">
      <w:pPr>
        <w:spacing w:after="0" w:line="259" w:lineRule="auto"/>
        <w:ind w:left="89" w:right="0" w:hanging="10"/>
      </w:pPr>
      <w:r>
        <w:rPr>
          <w:rFonts w:ascii="Times New Roman" w:eastAsia="Times New Roman" w:hAnsi="Times New Roman" w:cs="Times New Roman"/>
          <w:i/>
          <w:sz w:val="28"/>
        </w:rPr>
        <w:t>B</w:t>
      </w:r>
      <w:r>
        <w:rPr>
          <w:rFonts w:ascii="Segoe UI Symbol" w:eastAsia="Segoe UI Symbol" w:hAnsi="Segoe UI Symbol" w:cs="Segoe UI Symbol"/>
          <w:sz w:val="28"/>
        </w:rPr>
        <w:t>=</w:t>
      </w:r>
      <w:r>
        <w:rPr>
          <w:rFonts w:ascii="Times New Roman" w:eastAsia="Times New Roman" w:hAnsi="Times New Roman" w:cs="Times New Roman"/>
          <w:i/>
          <w:sz w:val="28"/>
        </w:rPr>
        <w:t>F</w:t>
      </w:r>
      <w:r>
        <w:rPr>
          <w:rFonts w:ascii="Times New Roman" w:eastAsia="Times New Roman" w:hAnsi="Times New Roman" w:cs="Times New Roman"/>
          <w:i/>
          <w:sz w:val="17"/>
        </w:rPr>
        <w:t xml:space="preserve">buoyant </w:t>
      </w:r>
      <w:r>
        <w:rPr>
          <w:rFonts w:ascii="Segoe UI Symbol" w:eastAsia="Segoe UI Symbol" w:hAnsi="Segoe UI Symbol" w:cs="Segoe UI Symbol"/>
          <w:sz w:val="28"/>
        </w:rPr>
        <w:t>=</w:t>
      </w:r>
      <w:r>
        <w:rPr>
          <w:rFonts w:ascii="Times New Roman" w:eastAsia="Times New Roman" w:hAnsi="Times New Roman" w:cs="Times New Roman"/>
          <w:i/>
          <w:sz w:val="28"/>
        </w:rPr>
        <w:t xml:space="preserve">M </w:t>
      </w:r>
      <w:r>
        <w:rPr>
          <w:rFonts w:ascii="Times New Roman" w:eastAsia="Times New Roman" w:hAnsi="Times New Roman" w:cs="Times New Roman"/>
          <w:i/>
          <w:sz w:val="17"/>
        </w:rPr>
        <w:t xml:space="preserve">displaced </w:t>
      </w:r>
      <w:r>
        <w:rPr>
          <w:rFonts w:ascii="Times New Roman" w:eastAsia="Times New Roman" w:hAnsi="Times New Roman" w:cs="Times New Roman"/>
          <w:i/>
          <w:sz w:val="28"/>
        </w:rPr>
        <w:t>g</w:t>
      </w:r>
      <w:r>
        <w:rPr>
          <w:rFonts w:ascii="Segoe UI Symbol" w:eastAsia="Segoe UI Symbol" w:hAnsi="Segoe UI Symbol" w:cs="Segoe UI Symbol"/>
          <w:sz w:val="28"/>
        </w:rPr>
        <w:t>=</w:t>
      </w:r>
      <w:r>
        <w:rPr>
          <w:rFonts w:ascii="Times New Roman" w:eastAsia="Times New Roman" w:hAnsi="Times New Roman" w:cs="Times New Roman"/>
          <w:i/>
          <w:sz w:val="28"/>
        </w:rPr>
        <w:t>V</w:t>
      </w:r>
      <w:r>
        <w:rPr>
          <w:rFonts w:ascii="Segoe UI Symbol" w:eastAsia="Segoe UI Symbol" w:hAnsi="Segoe UI Symbol" w:cs="Segoe UI Symbol"/>
          <w:sz w:val="30"/>
        </w:rPr>
        <w:t>ρ</w:t>
      </w:r>
      <w:r>
        <w:rPr>
          <w:rFonts w:ascii="Times New Roman" w:eastAsia="Times New Roman" w:hAnsi="Times New Roman" w:cs="Times New Roman"/>
          <w:i/>
          <w:sz w:val="17"/>
        </w:rPr>
        <w:t xml:space="preserve">fluid </w:t>
      </w:r>
      <w:r>
        <w:rPr>
          <w:rFonts w:ascii="Times New Roman" w:eastAsia="Times New Roman" w:hAnsi="Times New Roman" w:cs="Times New Roman"/>
          <w:i/>
          <w:sz w:val="28"/>
        </w:rPr>
        <w:t>g</w:t>
      </w:r>
      <w:r>
        <w:t xml:space="preserve">  </w:t>
      </w:r>
    </w:p>
    <w:p w:rsidR="0022275F" w:rsidRDefault="00BF5DA6">
      <w:pPr>
        <w:spacing w:after="0" w:line="259" w:lineRule="auto"/>
        <w:ind w:left="1980" w:right="0" w:firstLine="0"/>
        <w:jc w:val="center"/>
      </w:pPr>
      <w:r>
        <w:t xml:space="preserve"> </w:t>
      </w:r>
    </w:p>
    <w:p w:rsidR="0022275F" w:rsidRDefault="00BF5DA6">
      <w:pPr>
        <w:ind w:left="4" w:right="0"/>
      </w:pPr>
      <w:r>
        <w:t xml:space="preserve">The magnitude of the buoyant force always equals the weight of the fluid displaced by the object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Archimedes Principle explained </w:t>
      </w:r>
    </w:p>
    <w:p w:rsidR="0022275F" w:rsidRDefault="00BF5DA6">
      <w:pPr>
        <w:numPr>
          <w:ilvl w:val="0"/>
          <w:numId w:val="126"/>
        </w:numPr>
        <w:ind w:right="0" w:hanging="240"/>
      </w:pPr>
      <w:r>
        <w:t>The pressure at the top of the cube causes a downward force of  p</w:t>
      </w:r>
      <w:r>
        <w:rPr>
          <w:vertAlign w:val="subscript"/>
        </w:rPr>
        <w:t>t</w:t>
      </w:r>
      <w:r>
        <w:t xml:space="preserve"> A </w:t>
      </w:r>
    </w:p>
    <w:p w:rsidR="0022275F" w:rsidRDefault="00BF5DA6">
      <w:pPr>
        <w:numPr>
          <w:ilvl w:val="0"/>
          <w:numId w:val="126"/>
        </w:numPr>
        <w:ind w:right="0" w:hanging="240"/>
      </w:pPr>
      <w:r>
        <w:t>The pressure at the bottom of the cube causes an upward force of p</w:t>
      </w:r>
      <w:r>
        <w:rPr>
          <w:vertAlign w:val="subscript"/>
        </w:rPr>
        <w:t>b</w:t>
      </w:r>
      <w:r>
        <w:t xml:space="preserve"> A </w:t>
      </w:r>
    </w:p>
    <w:p w:rsidR="0022275F" w:rsidRDefault="00BF5DA6">
      <w:pPr>
        <w:spacing w:after="0" w:line="259" w:lineRule="auto"/>
        <w:ind w:left="0" w:right="0" w:firstLine="0"/>
      </w:pPr>
      <w:r>
        <w:rPr>
          <w:noProof/>
        </w:rPr>
        <w:drawing>
          <wp:anchor distT="0" distB="0" distL="114300" distR="114300" simplePos="0" relativeHeight="251926528" behindDoc="0" locked="0" layoutInCell="1" allowOverlap="0">
            <wp:simplePos x="0" y="0"/>
            <wp:positionH relativeFrom="column">
              <wp:posOffset>3489662</wp:posOffset>
            </wp:positionH>
            <wp:positionV relativeFrom="paragraph">
              <wp:posOffset>-21920</wp:posOffset>
            </wp:positionV>
            <wp:extent cx="736031" cy="964612"/>
            <wp:effectExtent l="0" t="0" r="0" b="0"/>
            <wp:wrapSquare wrapText="bothSides"/>
            <wp:docPr id="31771" name="Picture 31771"/>
            <wp:cNvGraphicFramePr/>
            <a:graphic xmlns:a="http://schemas.openxmlformats.org/drawingml/2006/main">
              <a:graphicData uri="http://schemas.openxmlformats.org/drawingml/2006/picture">
                <pic:pic xmlns:pic="http://schemas.openxmlformats.org/drawingml/2006/picture">
                  <pic:nvPicPr>
                    <pic:cNvPr id="31771" name="Picture 31771"/>
                    <pic:cNvPicPr/>
                  </pic:nvPicPr>
                  <pic:blipFill>
                    <a:blip r:embed="rId304"/>
                    <a:stretch>
                      <a:fillRect/>
                    </a:stretch>
                  </pic:blipFill>
                  <pic:spPr>
                    <a:xfrm>
                      <a:off x="0" y="0"/>
                      <a:ext cx="736031" cy="964612"/>
                    </a:xfrm>
                    <a:prstGeom prst="rect">
                      <a:avLst/>
                    </a:prstGeom>
                  </pic:spPr>
                </pic:pic>
              </a:graphicData>
            </a:graphic>
          </wp:anchor>
        </w:drawing>
      </w:r>
      <w:r>
        <w:t xml:space="preserve"> </w:t>
      </w:r>
    </w:p>
    <w:p w:rsidR="0022275F" w:rsidRDefault="00BF5DA6">
      <w:pPr>
        <w:spacing w:after="0" w:line="259" w:lineRule="auto"/>
        <w:ind w:left="0" w:right="0" w:firstLine="0"/>
      </w:pPr>
      <w:r>
        <w:t xml:space="preserve"> </w:t>
      </w:r>
    </w:p>
    <w:p w:rsidR="0022275F" w:rsidRDefault="00BF5DA6">
      <w:pPr>
        <w:spacing w:after="95" w:line="259" w:lineRule="auto"/>
        <w:ind w:left="0" w:right="0" w:firstLine="0"/>
      </w:pPr>
      <w:r>
        <w:t xml:space="preserve"> </w:t>
      </w:r>
    </w:p>
    <w:p w:rsidR="0022275F" w:rsidRDefault="00BF5DA6">
      <w:pPr>
        <w:tabs>
          <w:tab w:val="center" w:pos="2720"/>
        </w:tabs>
        <w:spacing w:after="45" w:line="259" w:lineRule="auto"/>
        <w:ind w:left="-15" w:right="-1308" w:firstLine="0"/>
      </w:pPr>
      <w:r>
        <w:rPr>
          <w:sz w:val="33"/>
          <w:vertAlign w:val="subscript"/>
        </w:rPr>
        <w:t xml:space="preserve"> </w:t>
      </w:r>
      <w:r>
        <w:rPr>
          <w:sz w:val="33"/>
          <w:vertAlign w:val="subscript"/>
        </w:rPr>
        <w:tab/>
      </w:r>
      <w:r>
        <w:rPr>
          <w:rFonts w:ascii="Times New Roman" w:eastAsia="Times New Roman" w:hAnsi="Times New Roman" w:cs="Times New Roman"/>
          <w:i/>
          <w:sz w:val="26"/>
        </w:rPr>
        <w:t>B</w:t>
      </w:r>
      <w:r>
        <w:rPr>
          <w:rFonts w:ascii="Segoe UI Symbol" w:eastAsia="Segoe UI Symbol" w:hAnsi="Segoe UI Symbol" w:cs="Segoe UI Symbol"/>
          <w:sz w:val="26"/>
        </w:rPr>
        <w:t>=</w:t>
      </w:r>
      <w:r>
        <w:rPr>
          <w:rFonts w:ascii="Times New Roman" w:eastAsia="Times New Roman" w:hAnsi="Times New Roman" w:cs="Times New Roman"/>
          <w:i/>
          <w:sz w:val="26"/>
        </w:rPr>
        <w:t>F</w:t>
      </w:r>
      <w:r>
        <w:rPr>
          <w:rFonts w:ascii="Times New Roman" w:eastAsia="Times New Roman" w:hAnsi="Times New Roman" w:cs="Times New Roman"/>
          <w:i/>
          <w:sz w:val="23"/>
          <w:vertAlign w:val="subscript"/>
        </w:rPr>
        <w:t xml:space="preserve">b </w:t>
      </w:r>
      <w:r>
        <w:rPr>
          <w:rFonts w:ascii="Segoe UI Symbol" w:eastAsia="Segoe UI Symbol" w:hAnsi="Segoe UI Symbol" w:cs="Segoe UI Symbol"/>
          <w:sz w:val="26"/>
        </w:rPr>
        <w:t>−</w:t>
      </w:r>
      <w:r>
        <w:rPr>
          <w:rFonts w:ascii="Times New Roman" w:eastAsia="Times New Roman" w:hAnsi="Times New Roman" w:cs="Times New Roman"/>
          <w:i/>
          <w:sz w:val="26"/>
        </w:rPr>
        <w:t>F</w:t>
      </w:r>
      <w:r>
        <w:rPr>
          <w:rFonts w:ascii="Times New Roman" w:eastAsia="Times New Roman" w:hAnsi="Times New Roman" w:cs="Times New Roman"/>
          <w:i/>
          <w:sz w:val="23"/>
          <w:vertAlign w:val="subscript"/>
        </w:rPr>
        <w:t xml:space="preserve">t </w:t>
      </w:r>
      <w:r>
        <w:rPr>
          <w:rFonts w:ascii="Segoe UI Symbol" w:eastAsia="Segoe UI Symbol" w:hAnsi="Segoe UI Symbol" w:cs="Segoe UI Symbol"/>
          <w:sz w:val="26"/>
        </w:rPr>
        <w:t xml:space="preserve">= </w:t>
      </w:r>
      <w:r>
        <w:rPr>
          <w:rFonts w:ascii="Times New Roman" w:eastAsia="Times New Roman" w:hAnsi="Times New Roman" w:cs="Times New Roman"/>
          <w:i/>
          <w:sz w:val="26"/>
        </w:rPr>
        <w:t>p</w:t>
      </w:r>
      <w:r>
        <w:rPr>
          <w:rFonts w:ascii="Times New Roman" w:eastAsia="Times New Roman" w:hAnsi="Times New Roman" w:cs="Times New Roman"/>
          <w:i/>
          <w:sz w:val="23"/>
          <w:vertAlign w:val="subscript"/>
        </w:rPr>
        <w:t xml:space="preserve">b </w:t>
      </w:r>
      <w:r>
        <w:rPr>
          <w:rFonts w:ascii="Times New Roman" w:eastAsia="Times New Roman" w:hAnsi="Times New Roman" w:cs="Times New Roman"/>
          <w:i/>
          <w:sz w:val="26"/>
        </w:rPr>
        <w:t>A</w:t>
      </w:r>
      <w:r>
        <w:rPr>
          <w:rFonts w:ascii="Segoe UI Symbol" w:eastAsia="Segoe UI Symbol" w:hAnsi="Segoe UI Symbol" w:cs="Segoe UI Symbol"/>
          <w:sz w:val="26"/>
        </w:rPr>
        <w:t>−</w:t>
      </w:r>
      <w:r>
        <w:rPr>
          <w:rFonts w:ascii="Segoe UI Symbol" w:eastAsia="Segoe UI Symbol" w:hAnsi="Segoe UI Symbol" w:cs="Segoe UI Symbol"/>
          <w:sz w:val="26"/>
        </w:rPr>
        <w:t xml:space="preserve"> </w:t>
      </w:r>
      <w:r>
        <w:rPr>
          <w:rFonts w:ascii="Times New Roman" w:eastAsia="Times New Roman" w:hAnsi="Times New Roman" w:cs="Times New Roman"/>
          <w:i/>
          <w:sz w:val="26"/>
        </w:rPr>
        <w:t>p</w:t>
      </w:r>
      <w:r>
        <w:rPr>
          <w:rFonts w:ascii="Times New Roman" w:eastAsia="Times New Roman" w:hAnsi="Times New Roman" w:cs="Times New Roman"/>
          <w:i/>
          <w:sz w:val="23"/>
          <w:vertAlign w:val="subscript"/>
        </w:rPr>
        <w:t xml:space="preserve">t </w:t>
      </w:r>
      <w:r>
        <w:rPr>
          <w:rFonts w:ascii="Times New Roman" w:eastAsia="Times New Roman" w:hAnsi="Times New Roman" w:cs="Times New Roman"/>
          <w:i/>
          <w:sz w:val="26"/>
        </w:rPr>
        <w:t>A</w:t>
      </w:r>
      <w:r>
        <w:rPr>
          <w:rFonts w:ascii="Segoe UI Symbol" w:eastAsia="Segoe UI Symbol" w:hAnsi="Segoe UI Symbol" w:cs="Segoe UI Symbol"/>
          <w:sz w:val="26"/>
        </w:rPr>
        <w:t xml:space="preserve">= </w:t>
      </w:r>
      <w:r>
        <w:rPr>
          <w:rFonts w:ascii="Times New Roman" w:eastAsia="Times New Roman" w:hAnsi="Times New Roman" w:cs="Times New Roman"/>
          <w:sz w:val="26"/>
        </w:rPr>
        <w:t>(</w:t>
      </w:r>
      <w:r>
        <w:rPr>
          <w:rFonts w:ascii="Times New Roman" w:eastAsia="Times New Roman" w:hAnsi="Times New Roman" w:cs="Times New Roman"/>
          <w:i/>
          <w:sz w:val="26"/>
        </w:rPr>
        <w:t>p</w:t>
      </w:r>
      <w:r>
        <w:rPr>
          <w:rFonts w:ascii="Times New Roman" w:eastAsia="Times New Roman" w:hAnsi="Times New Roman" w:cs="Times New Roman"/>
          <w:i/>
          <w:sz w:val="23"/>
          <w:vertAlign w:val="subscript"/>
        </w:rPr>
        <w:t xml:space="preserve">b </w:t>
      </w:r>
      <w:r>
        <w:rPr>
          <w:rFonts w:ascii="Segoe UI Symbol" w:eastAsia="Segoe UI Symbol" w:hAnsi="Segoe UI Symbol" w:cs="Segoe UI Symbol"/>
          <w:sz w:val="26"/>
        </w:rPr>
        <w:t>−</w:t>
      </w:r>
      <w:r>
        <w:rPr>
          <w:rFonts w:ascii="Segoe UI Symbol" w:eastAsia="Segoe UI Symbol" w:hAnsi="Segoe UI Symbol" w:cs="Segoe UI Symbol"/>
          <w:sz w:val="26"/>
        </w:rPr>
        <w:t xml:space="preserve"> </w:t>
      </w:r>
      <w:r>
        <w:rPr>
          <w:rFonts w:ascii="Times New Roman" w:eastAsia="Times New Roman" w:hAnsi="Times New Roman" w:cs="Times New Roman"/>
          <w:i/>
          <w:sz w:val="26"/>
        </w:rPr>
        <w:t>p</w:t>
      </w:r>
      <w:r>
        <w:rPr>
          <w:rFonts w:ascii="Times New Roman" w:eastAsia="Times New Roman" w:hAnsi="Times New Roman" w:cs="Times New Roman"/>
          <w:i/>
          <w:sz w:val="23"/>
          <w:vertAlign w:val="subscript"/>
        </w:rPr>
        <w:t xml:space="preserve">t </w:t>
      </w:r>
      <w:r>
        <w:rPr>
          <w:rFonts w:ascii="Times New Roman" w:eastAsia="Times New Roman" w:hAnsi="Times New Roman" w:cs="Times New Roman"/>
          <w:sz w:val="26"/>
        </w:rPr>
        <w:t>)</w:t>
      </w:r>
      <w:r>
        <w:rPr>
          <w:rFonts w:ascii="Times New Roman" w:eastAsia="Times New Roman" w:hAnsi="Times New Roman" w:cs="Times New Roman"/>
          <w:i/>
          <w:sz w:val="26"/>
        </w:rPr>
        <w:t>A</w:t>
      </w:r>
      <w:r>
        <w:rPr>
          <w:rFonts w:ascii="Segoe UI Symbol" w:eastAsia="Segoe UI Symbol" w:hAnsi="Segoe UI Symbol" w:cs="Segoe UI Symbol"/>
          <w:sz w:val="26"/>
        </w:rPr>
        <w:t>=</w:t>
      </w:r>
    </w:p>
    <w:p w:rsidR="0022275F" w:rsidRDefault="00BF5DA6">
      <w:pPr>
        <w:tabs>
          <w:tab w:val="center" w:pos="2779"/>
        </w:tabs>
        <w:spacing w:after="0" w:line="259" w:lineRule="auto"/>
        <w:ind w:left="-15" w:right="-1308" w:firstLine="0"/>
      </w:pPr>
      <w:r>
        <w:rPr>
          <w:sz w:val="33"/>
          <w:vertAlign w:val="superscript"/>
        </w:rPr>
        <w:t xml:space="preserve"> </w:t>
      </w:r>
      <w:r>
        <w:rPr>
          <w:sz w:val="33"/>
          <w:vertAlign w:val="superscript"/>
        </w:rPr>
        <w:tab/>
      </w:r>
      <w:r>
        <w:rPr>
          <w:rFonts w:ascii="Segoe UI Symbol" w:eastAsia="Segoe UI Symbol" w:hAnsi="Segoe UI Symbol" w:cs="Segoe UI Symbol"/>
          <w:sz w:val="26"/>
        </w:rPr>
        <w:t>=</w:t>
      </w:r>
      <w:r>
        <w:rPr>
          <w:rFonts w:ascii="Times New Roman" w:eastAsia="Times New Roman" w:hAnsi="Times New Roman" w:cs="Times New Roman"/>
          <w:sz w:val="26"/>
        </w:rPr>
        <w:t>[(</w:t>
      </w:r>
      <w:r>
        <w:rPr>
          <w:rFonts w:ascii="Times New Roman" w:eastAsia="Times New Roman" w:hAnsi="Times New Roman" w:cs="Times New Roman"/>
          <w:i/>
          <w:sz w:val="26"/>
        </w:rPr>
        <w:t>p</w:t>
      </w:r>
      <w:r>
        <w:rPr>
          <w:rFonts w:ascii="Times New Roman" w:eastAsia="Times New Roman" w:hAnsi="Times New Roman" w:cs="Times New Roman"/>
          <w:sz w:val="23"/>
          <w:vertAlign w:val="subscript"/>
        </w:rPr>
        <w:t xml:space="preserve">0 </w:t>
      </w:r>
      <w:r>
        <w:rPr>
          <w:rFonts w:ascii="Segoe UI Symbol" w:eastAsia="Segoe UI Symbol" w:hAnsi="Segoe UI Symbol" w:cs="Segoe UI Symbol"/>
          <w:sz w:val="26"/>
        </w:rPr>
        <w:t xml:space="preserve">+ </w:t>
      </w:r>
      <w:r>
        <w:rPr>
          <w:rFonts w:ascii="Times New Roman" w:eastAsia="Times New Roman" w:hAnsi="Times New Roman" w:cs="Times New Roman"/>
          <w:i/>
          <w:sz w:val="26"/>
        </w:rPr>
        <w:t>y</w:t>
      </w:r>
      <w:r>
        <w:rPr>
          <w:rFonts w:ascii="Times New Roman" w:eastAsia="Times New Roman" w:hAnsi="Times New Roman" w:cs="Times New Roman"/>
          <w:i/>
          <w:sz w:val="23"/>
          <w:vertAlign w:val="subscript"/>
        </w:rPr>
        <w:t>b</w:t>
      </w:r>
      <w:r>
        <w:rPr>
          <w:rFonts w:ascii="Segoe UI Symbol" w:eastAsia="Segoe UI Symbol" w:hAnsi="Segoe UI Symbol" w:cs="Segoe UI Symbol"/>
          <w:sz w:val="27"/>
        </w:rPr>
        <w:t>ρ</w:t>
      </w:r>
      <w:r>
        <w:rPr>
          <w:rFonts w:ascii="Times New Roman" w:eastAsia="Times New Roman" w:hAnsi="Times New Roman" w:cs="Times New Roman"/>
          <w:i/>
          <w:sz w:val="23"/>
          <w:vertAlign w:val="subscript"/>
        </w:rPr>
        <w:t xml:space="preserve">f </w:t>
      </w:r>
      <w:r>
        <w:rPr>
          <w:rFonts w:ascii="Times New Roman" w:eastAsia="Times New Roman" w:hAnsi="Times New Roman" w:cs="Times New Roman"/>
          <w:i/>
          <w:sz w:val="26"/>
        </w:rPr>
        <w:t>g</w:t>
      </w:r>
      <w:r>
        <w:rPr>
          <w:rFonts w:ascii="Times New Roman" w:eastAsia="Times New Roman" w:hAnsi="Times New Roman" w:cs="Times New Roman"/>
          <w:sz w:val="26"/>
        </w:rPr>
        <w:t>)</w:t>
      </w:r>
      <w:r>
        <w:rPr>
          <w:rFonts w:ascii="Segoe UI Symbol" w:eastAsia="Segoe UI Symbol" w:hAnsi="Segoe UI Symbol" w:cs="Segoe UI Symbol"/>
          <w:sz w:val="26"/>
        </w:rPr>
        <w:t>−</w:t>
      </w:r>
      <w:r>
        <w:rPr>
          <w:rFonts w:ascii="Times New Roman" w:eastAsia="Times New Roman" w:hAnsi="Times New Roman" w:cs="Times New Roman"/>
          <w:sz w:val="26"/>
        </w:rPr>
        <w:t>(</w:t>
      </w:r>
      <w:r>
        <w:rPr>
          <w:rFonts w:ascii="Times New Roman" w:eastAsia="Times New Roman" w:hAnsi="Times New Roman" w:cs="Times New Roman"/>
          <w:i/>
          <w:sz w:val="26"/>
        </w:rPr>
        <w:t>p</w:t>
      </w:r>
      <w:r>
        <w:rPr>
          <w:rFonts w:ascii="Times New Roman" w:eastAsia="Times New Roman" w:hAnsi="Times New Roman" w:cs="Times New Roman"/>
          <w:sz w:val="23"/>
          <w:vertAlign w:val="subscript"/>
        </w:rPr>
        <w:t xml:space="preserve">0 </w:t>
      </w:r>
      <w:r>
        <w:rPr>
          <w:rFonts w:ascii="Segoe UI Symbol" w:eastAsia="Segoe UI Symbol" w:hAnsi="Segoe UI Symbol" w:cs="Segoe UI Symbol"/>
          <w:sz w:val="26"/>
        </w:rPr>
        <w:t xml:space="preserve">+ </w:t>
      </w:r>
      <w:r>
        <w:rPr>
          <w:rFonts w:ascii="Times New Roman" w:eastAsia="Times New Roman" w:hAnsi="Times New Roman" w:cs="Times New Roman"/>
          <w:i/>
          <w:sz w:val="26"/>
        </w:rPr>
        <w:t>y</w:t>
      </w:r>
      <w:r>
        <w:rPr>
          <w:rFonts w:ascii="Times New Roman" w:eastAsia="Times New Roman" w:hAnsi="Times New Roman" w:cs="Times New Roman"/>
          <w:i/>
          <w:sz w:val="23"/>
          <w:vertAlign w:val="subscript"/>
        </w:rPr>
        <w:t>t</w:t>
      </w:r>
      <w:r>
        <w:rPr>
          <w:rFonts w:ascii="Segoe UI Symbol" w:eastAsia="Segoe UI Symbol" w:hAnsi="Segoe UI Symbol" w:cs="Segoe UI Symbol"/>
          <w:sz w:val="27"/>
        </w:rPr>
        <w:t>ρ</w:t>
      </w:r>
      <w:r>
        <w:rPr>
          <w:rFonts w:ascii="Times New Roman" w:eastAsia="Times New Roman" w:hAnsi="Times New Roman" w:cs="Times New Roman"/>
          <w:i/>
          <w:sz w:val="23"/>
          <w:vertAlign w:val="subscript"/>
        </w:rPr>
        <w:t xml:space="preserve">f </w:t>
      </w:r>
      <w:r>
        <w:rPr>
          <w:rFonts w:ascii="Times New Roman" w:eastAsia="Times New Roman" w:hAnsi="Times New Roman" w:cs="Times New Roman"/>
          <w:i/>
          <w:sz w:val="26"/>
        </w:rPr>
        <w:t>g</w:t>
      </w:r>
      <w:r>
        <w:rPr>
          <w:rFonts w:ascii="Times New Roman" w:eastAsia="Times New Roman" w:hAnsi="Times New Roman" w:cs="Times New Roman"/>
          <w:sz w:val="26"/>
        </w:rPr>
        <w:t>)]</w:t>
      </w:r>
      <w:r>
        <w:rPr>
          <w:rFonts w:ascii="Times New Roman" w:eastAsia="Times New Roman" w:hAnsi="Times New Roman" w:cs="Times New Roman"/>
          <w:i/>
          <w:sz w:val="26"/>
        </w:rPr>
        <w:t>A</w:t>
      </w:r>
      <w:r>
        <w:rPr>
          <w:rFonts w:ascii="Segoe UI Symbol" w:eastAsia="Segoe UI Symbol" w:hAnsi="Segoe UI Symbol" w:cs="Segoe UI Symbol"/>
          <w:sz w:val="26"/>
        </w:rPr>
        <w:t>=</w:t>
      </w:r>
    </w:p>
    <w:p w:rsidR="0022275F" w:rsidRDefault="00BF5DA6">
      <w:pPr>
        <w:spacing w:after="0" w:line="259" w:lineRule="auto"/>
        <w:ind w:left="0" w:right="0" w:firstLine="0"/>
      </w:pPr>
      <w:r>
        <w:rPr>
          <w:sz w:val="21"/>
        </w:rPr>
        <w:t xml:space="preserve"> </w:t>
      </w:r>
    </w:p>
    <w:p w:rsidR="0022275F" w:rsidRDefault="00BF5DA6">
      <w:pPr>
        <w:tabs>
          <w:tab w:val="center" w:pos="3001"/>
        </w:tabs>
        <w:spacing w:after="0" w:line="259" w:lineRule="auto"/>
        <w:ind w:left="-15" w:right="-1308" w:firstLine="0"/>
      </w:pPr>
      <w:r>
        <w:rPr>
          <w:sz w:val="33"/>
          <w:vertAlign w:val="subscript"/>
        </w:rPr>
        <w:t xml:space="preserve"> </w:t>
      </w:r>
      <w:r>
        <w:rPr>
          <w:sz w:val="33"/>
          <w:vertAlign w:val="subscript"/>
        </w:rPr>
        <w:tab/>
      </w:r>
      <w:r>
        <w:rPr>
          <w:rFonts w:ascii="Segoe UI Symbol" w:eastAsia="Segoe UI Symbol" w:hAnsi="Segoe UI Symbol" w:cs="Segoe UI Symbol"/>
          <w:sz w:val="26"/>
        </w:rPr>
        <w:t xml:space="preserve">= </w:t>
      </w:r>
      <w:r>
        <w:rPr>
          <w:rFonts w:ascii="Times New Roman" w:eastAsia="Times New Roman" w:hAnsi="Times New Roman" w:cs="Times New Roman"/>
          <w:sz w:val="26"/>
        </w:rPr>
        <w:t>(</w:t>
      </w:r>
      <w:r>
        <w:rPr>
          <w:rFonts w:ascii="Times New Roman" w:eastAsia="Times New Roman" w:hAnsi="Times New Roman" w:cs="Times New Roman"/>
          <w:i/>
          <w:sz w:val="26"/>
        </w:rPr>
        <w:t>y</w:t>
      </w:r>
      <w:r>
        <w:rPr>
          <w:rFonts w:ascii="Times New Roman" w:eastAsia="Times New Roman" w:hAnsi="Times New Roman" w:cs="Times New Roman"/>
          <w:i/>
          <w:sz w:val="23"/>
          <w:vertAlign w:val="subscript"/>
        </w:rPr>
        <w:t xml:space="preserve">b </w:t>
      </w:r>
      <w:r>
        <w:rPr>
          <w:rFonts w:ascii="Segoe UI Symbol" w:eastAsia="Segoe UI Symbol" w:hAnsi="Segoe UI Symbol" w:cs="Segoe UI Symbol"/>
          <w:sz w:val="26"/>
        </w:rPr>
        <w:t>−</w:t>
      </w:r>
      <w:r>
        <w:rPr>
          <w:rFonts w:ascii="Times New Roman" w:eastAsia="Times New Roman" w:hAnsi="Times New Roman" w:cs="Times New Roman"/>
          <w:i/>
          <w:sz w:val="26"/>
        </w:rPr>
        <w:t>y</w:t>
      </w:r>
      <w:r>
        <w:rPr>
          <w:rFonts w:ascii="Times New Roman" w:eastAsia="Times New Roman" w:hAnsi="Times New Roman" w:cs="Times New Roman"/>
          <w:i/>
          <w:sz w:val="23"/>
          <w:vertAlign w:val="subscript"/>
        </w:rPr>
        <w:t xml:space="preserve">t </w:t>
      </w:r>
      <w:r>
        <w:rPr>
          <w:rFonts w:ascii="Times New Roman" w:eastAsia="Times New Roman" w:hAnsi="Times New Roman" w:cs="Times New Roman"/>
          <w:sz w:val="26"/>
        </w:rPr>
        <w:t>)</w:t>
      </w:r>
      <w:r>
        <w:rPr>
          <w:rFonts w:ascii="Segoe UI Symbol" w:eastAsia="Segoe UI Symbol" w:hAnsi="Segoe UI Symbol" w:cs="Segoe UI Symbol"/>
          <w:sz w:val="27"/>
        </w:rPr>
        <w:t>ρ</w:t>
      </w:r>
      <w:r>
        <w:rPr>
          <w:rFonts w:ascii="Times New Roman" w:eastAsia="Times New Roman" w:hAnsi="Times New Roman" w:cs="Times New Roman"/>
          <w:i/>
          <w:sz w:val="23"/>
          <w:vertAlign w:val="subscript"/>
        </w:rPr>
        <w:t xml:space="preserve">f </w:t>
      </w:r>
      <w:r>
        <w:rPr>
          <w:rFonts w:ascii="Times New Roman" w:eastAsia="Times New Roman" w:hAnsi="Times New Roman" w:cs="Times New Roman"/>
          <w:i/>
          <w:sz w:val="26"/>
        </w:rPr>
        <w:t>gA</w:t>
      </w:r>
      <w:r>
        <w:rPr>
          <w:rFonts w:ascii="Segoe UI Symbol" w:eastAsia="Segoe UI Symbol" w:hAnsi="Segoe UI Symbol" w:cs="Segoe UI Symbol"/>
          <w:sz w:val="26"/>
        </w:rPr>
        <w:t>=</w:t>
      </w:r>
      <w:r>
        <w:rPr>
          <w:rFonts w:ascii="Times New Roman" w:eastAsia="Times New Roman" w:hAnsi="Times New Roman" w:cs="Times New Roman"/>
          <w:i/>
          <w:sz w:val="26"/>
        </w:rPr>
        <w:t>hA</w:t>
      </w:r>
      <w:r>
        <w:rPr>
          <w:rFonts w:ascii="Segoe UI Symbol" w:eastAsia="Segoe UI Symbol" w:hAnsi="Segoe UI Symbol" w:cs="Segoe UI Symbol"/>
          <w:sz w:val="27"/>
        </w:rPr>
        <w:t>ρ</w:t>
      </w:r>
      <w:r>
        <w:rPr>
          <w:rFonts w:ascii="Times New Roman" w:eastAsia="Times New Roman" w:hAnsi="Times New Roman" w:cs="Times New Roman"/>
          <w:i/>
          <w:sz w:val="23"/>
          <w:vertAlign w:val="subscript"/>
        </w:rPr>
        <w:t xml:space="preserve">f </w:t>
      </w:r>
      <w:r>
        <w:rPr>
          <w:rFonts w:ascii="Times New Roman" w:eastAsia="Times New Roman" w:hAnsi="Times New Roman" w:cs="Times New Roman"/>
          <w:i/>
          <w:sz w:val="26"/>
        </w:rPr>
        <w:t xml:space="preserve">g </w:t>
      </w:r>
      <w:r>
        <w:rPr>
          <w:rFonts w:ascii="Segoe UI Symbol" w:eastAsia="Segoe UI Symbol" w:hAnsi="Segoe UI Symbol" w:cs="Segoe UI Symbol"/>
          <w:sz w:val="26"/>
        </w:rPr>
        <w:t>=</w:t>
      </w:r>
      <w:r>
        <w:rPr>
          <w:rFonts w:ascii="Times New Roman" w:eastAsia="Times New Roman" w:hAnsi="Times New Roman" w:cs="Times New Roman"/>
          <w:i/>
          <w:sz w:val="26"/>
        </w:rPr>
        <w:t>V</w:t>
      </w:r>
      <w:r>
        <w:rPr>
          <w:rFonts w:ascii="Segoe UI Symbol" w:eastAsia="Segoe UI Symbol" w:hAnsi="Segoe UI Symbol" w:cs="Segoe UI Symbol"/>
          <w:sz w:val="27"/>
        </w:rPr>
        <w:t>ρ</w:t>
      </w:r>
      <w:r>
        <w:rPr>
          <w:rFonts w:ascii="Times New Roman" w:eastAsia="Times New Roman" w:hAnsi="Times New Roman" w:cs="Times New Roman"/>
          <w:i/>
          <w:sz w:val="23"/>
          <w:vertAlign w:val="subscript"/>
        </w:rPr>
        <w:t xml:space="preserve">f </w:t>
      </w:r>
      <w:r>
        <w:rPr>
          <w:rFonts w:ascii="Times New Roman" w:eastAsia="Times New Roman" w:hAnsi="Times New Roman" w:cs="Times New Roman"/>
          <w:i/>
          <w:sz w:val="26"/>
        </w:rPr>
        <w:t xml:space="preserve">g </w:t>
      </w:r>
      <w:r>
        <w:rPr>
          <w:rFonts w:ascii="Segoe UI Symbol" w:eastAsia="Segoe UI Symbol" w:hAnsi="Segoe UI Symbol" w:cs="Segoe UI Symbol"/>
          <w:sz w:val="26"/>
        </w:rPr>
        <w:t>=</w:t>
      </w:r>
      <w:r>
        <w:rPr>
          <w:rFonts w:ascii="Times New Roman" w:eastAsia="Times New Roman" w:hAnsi="Times New Roman" w:cs="Times New Roman"/>
          <w:i/>
          <w:sz w:val="26"/>
        </w:rPr>
        <w:t>Mg</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4" w:line="250" w:lineRule="auto"/>
        <w:ind w:left="488" w:right="0" w:hanging="10"/>
      </w:pPr>
      <w:r>
        <w:rPr>
          <w:noProof/>
        </w:rPr>
        <w:lastRenderedPageBreak/>
        <w:drawing>
          <wp:anchor distT="0" distB="0" distL="114300" distR="114300" simplePos="0" relativeHeight="251927552" behindDoc="0" locked="0" layoutInCell="1" allowOverlap="0">
            <wp:simplePos x="0" y="0"/>
            <wp:positionH relativeFrom="column">
              <wp:posOffset>3210805</wp:posOffset>
            </wp:positionH>
            <wp:positionV relativeFrom="paragraph">
              <wp:posOffset>-2727</wp:posOffset>
            </wp:positionV>
            <wp:extent cx="1289202" cy="1237385"/>
            <wp:effectExtent l="0" t="0" r="0" b="0"/>
            <wp:wrapSquare wrapText="bothSides"/>
            <wp:docPr id="31874" name="Picture 31874"/>
            <wp:cNvGraphicFramePr/>
            <a:graphic xmlns:a="http://schemas.openxmlformats.org/drawingml/2006/main">
              <a:graphicData uri="http://schemas.openxmlformats.org/drawingml/2006/picture">
                <pic:pic xmlns:pic="http://schemas.openxmlformats.org/drawingml/2006/picture">
                  <pic:nvPicPr>
                    <pic:cNvPr id="31874" name="Picture 31874"/>
                    <pic:cNvPicPr/>
                  </pic:nvPicPr>
                  <pic:blipFill>
                    <a:blip r:embed="rId305"/>
                    <a:stretch>
                      <a:fillRect/>
                    </a:stretch>
                  </pic:blipFill>
                  <pic:spPr>
                    <a:xfrm>
                      <a:off x="0" y="0"/>
                      <a:ext cx="1289202" cy="1237385"/>
                    </a:xfrm>
                    <a:prstGeom prst="rect">
                      <a:avLst/>
                    </a:prstGeom>
                  </pic:spPr>
                </pic:pic>
              </a:graphicData>
            </a:graphic>
          </wp:anchor>
        </w:drawing>
      </w:r>
      <w:r>
        <w:rPr>
          <w:sz w:val="21"/>
        </w:rPr>
        <w:t xml:space="preserve">SUGGESTED PROBLEMS </w:t>
      </w:r>
    </w:p>
    <w:p w:rsidR="0022275F" w:rsidRDefault="00BF5DA6">
      <w:pPr>
        <w:spacing w:after="0" w:line="259" w:lineRule="auto"/>
        <w:ind w:left="478" w:right="0" w:firstLine="0"/>
      </w:pPr>
      <w:r>
        <w:t xml:space="preserve"> </w:t>
      </w:r>
    </w:p>
    <w:p w:rsidR="0022275F" w:rsidRDefault="00BF5DA6">
      <w:pPr>
        <w:numPr>
          <w:ilvl w:val="0"/>
          <w:numId w:val="127"/>
        </w:numPr>
        <w:ind w:left="956" w:right="0" w:hanging="478"/>
      </w:pPr>
      <w:r>
        <w:t xml:space="preserve">Ancient  CSI: </w:t>
      </w:r>
    </w:p>
    <w:p w:rsidR="0022275F" w:rsidRDefault="00BF5DA6">
      <w:pPr>
        <w:ind w:left="955" w:right="0"/>
      </w:pPr>
      <w:r>
        <w:t>Tyrant of Syracuse suspected the jeweler cheated him on his last order: making of golden diadem.  Archimedes was (supposedly) asked, to find a way to determine  whether  the crown was made of pure gol</w:t>
      </w:r>
      <w:r>
        <w:t xml:space="preserve">d. Crown’s weight in air = 7.84 N   </w:t>
      </w:r>
      <w:r>
        <w:tab/>
        <w:t xml:space="preserve"> </w:t>
      </w:r>
    </w:p>
    <w:p w:rsidR="0022275F" w:rsidRDefault="00BF5DA6">
      <w:pPr>
        <w:ind w:left="955" w:right="0"/>
      </w:pPr>
      <w:r>
        <w:t xml:space="preserve">Weight in water (submerged) = 6.84 N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numPr>
          <w:ilvl w:val="0"/>
          <w:numId w:val="127"/>
        </w:numPr>
        <w:ind w:left="956" w:right="0" w:hanging="478"/>
      </w:pPr>
      <w:r>
        <w:rPr>
          <w:noProof/>
        </w:rPr>
        <w:drawing>
          <wp:anchor distT="0" distB="0" distL="114300" distR="114300" simplePos="0" relativeHeight="251928576" behindDoc="0" locked="0" layoutInCell="1" allowOverlap="0">
            <wp:simplePos x="0" y="0"/>
            <wp:positionH relativeFrom="column">
              <wp:posOffset>3590255</wp:posOffset>
            </wp:positionH>
            <wp:positionV relativeFrom="paragraph">
              <wp:posOffset>40654</wp:posOffset>
            </wp:positionV>
            <wp:extent cx="1081950" cy="1129190"/>
            <wp:effectExtent l="0" t="0" r="0" b="0"/>
            <wp:wrapSquare wrapText="bothSides"/>
            <wp:docPr id="31873" name="Picture 31873"/>
            <wp:cNvGraphicFramePr/>
            <a:graphic xmlns:a="http://schemas.openxmlformats.org/drawingml/2006/main">
              <a:graphicData uri="http://schemas.openxmlformats.org/drawingml/2006/picture">
                <pic:pic xmlns:pic="http://schemas.openxmlformats.org/drawingml/2006/picture">
                  <pic:nvPicPr>
                    <pic:cNvPr id="31873" name="Picture 31873"/>
                    <pic:cNvPicPr/>
                  </pic:nvPicPr>
                  <pic:blipFill>
                    <a:blip r:embed="rId306"/>
                    <a:stretch>
                      <a:fillRect/>
                    </a:stretch>
                  </pic:blipFill>
                  <pic:spPr>
                    <a:xfrm>
                      <a:off x="0" y="0"/>
                      <a:ext cx="1081950" cy="1129190"/>
                    </a:xfrm>
                    <a:prstGeom prst="rect">
                      <a:avLst/>
                    </a:prstGeom>
                  </pic:spPr>
                </pic:pic>
              </a:graphicData>
            </a:graphic>
          </wp:anchor>
        </w:drawing>
      </w:r>
      <w:r>
        <w:t>The small piston of a hydraulic lift has a cross-sectional area of 3.00 cm</w:t>
      </w:r>
      <w:r>
        <w:rPr>
          <w:vertAlign w:val="superscript"/>
        </w:rPr>
        <w:t>2</w:t>
      </w:r>
      <w:r>
        <w:t xml:space="preserve"> and its large piston has a cross-sectional area of  200 cm</w:t>
      </w:r>
      <w:r>
        <w:rPr>
          <w:vertAlign w:val="superscript"/>
        </w:rPr>
        <w:t>2</w:t>
      </w:r>
      <w:r>
        <w:t xml:space="preserve">.   </w:t>
      </w:r>
    </w:p>
    <w:p w:rsidR="0022275F" w:rsidRDefault="00BF5DA6">
      <w:pPr>
        <w:numPr>
          <w:ilvl w:val="1"/>
          <w:numId w:val="127"/>
        </w:numPr>
        <w:ind w:right="0"/>
      </w:pPr>
      <w:r>
        <w:t xml:space="preserve">What force must be applied to the small piston for the lift to keep the load of 15.0kN so that the two pistons are at the same level?  </w:t>
      </w:r>
    </w:p>
    <w:p w:rsidR="0022275F" w:rsidRDefault="00BF5DA6">
      <w:pPr>
        <w:numPr>
          <w:ilvl w:val="1"/>
          <w:numId w:val="127"/>
        </w:numPr>
        <w:ind w:right="0"/>
      </w:pPr>
      <w:r>
        <w:t xml:space="preserve">What would be the force needed to rise this load by two meters above </w:t>
      </w:r>
    </w:p>
    <w:p w:rsidR="0022275F" w:rsidRDefault="00BF5DA6">
      <w:pPr>
        <w:ind w:left="955" w:right="0"/>
      </w:pPr>
      <w:r>
        <w:t>the ground? (Take the fluid to be an oil of densit</w:t>
      </w:r>
      <w:r>
        <w:t xml:space="preserve">y 900kg/m3)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numPr>
          <w:ilvl w:val="0"/>
          <w:numId w:val="127"/>
        </w:numPr>
        <w:ind w:left="956" w:right="0" w:hanging="478"/>
      </w:pPr>
      <w:r>
        <w:t xml:space="preserve">What fraction of the iceberg is below water?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rPr>
          <w:noProof/>
        </w:rPr>
        <w:drawing>
          <wp:anchor distT="0" distB="0" distL="114300" distR="114300" simplePos="0" relativeHeight="251929600" behindDoc="0" locked="0" layoutInCell="1" allowOverlap="0">
            <wp:simplePos x="0" y="0"/>
            <wp:positionH relativeFrom="column">
              <wp:posOffset>3884361</wp:posOffset>
            </wp:positionH>
            <wp:positionV relativeFrom="paragraph">
              <wp:posOffset>-49358</wp:posOffset>
            </wp:positionV>
            <wp:extent cx="618692" cy="979851"/>
            <wp:effectExtent l="0" t="0" r="0" b="0"/>
            <wp:wrapSquare wrapText="bothSides"/>
            <wp:docPr id="31875" name="Picture 31875"/>
            <wp:cNvGraphicFramePr/>
            <a:graphic xmlns:a="http://schemas.openxmlformats.org/drawingml/2006/main">
              <a:graphicData uri="http://schemas.openxmlformats.org/drawingml/2006/picture">
                <pic:pic xmlns:pic="http://schemas.openxmlformats.org/drawingml/2006/picture">
                  <pic:nvPicPr>
                    <pic:cNvPr id="31875" name="Picture 31875"/>
                    <pic:cNvPicPr/>
                  </pic:nvPicPr>
                  <pic:blipFill>
                    <a:blip r:embed="rId307"/>
                    <a:stretch>
                      <a:fillRect/>
                    </a:stretch>
                  </pic:blipFill>
                  <pic:spPr>
                    <a:xfrm>
                      <a:off x="0" y="0"/>
                      <a:ext cx="618692" cy="979851"/>
                    </a:xfrm>
                    <a:prstGeom prst="rect">
                      <a:avLst/>
                    </a:prstGeom>
                  </pic:spPr>
                </pic:pic>
              </a:graphicData>
            </a:graphic>
          </wp:anchor>
        </w:drawing>
      </w:r>
      <w:r>
        <w:t xml:space="preserve"> </w:t>
      </w:r>
    </w:p>
    <w:p w:rsidR="0022275F" w:rsidRDefault="00BF5DA6">
      <w:pPr>
        <w:numPr>
          <w:ilvl w:val="0"/>
          <w:numId w:val="127"/>
        </w:numPr>
        <w:ind w:left="956" w:right="0" w:hanging="478"/>
      </w:pPr>
      <w:r>
        <w:t xml:space="preserve">A beaker of mass </w:t>
      </w:r>
      <w:r>
        <w:rPr>
          <w:sz w:val="14"/>
        </w:rPr>
        <w:t>m</w:t>
      </w:r>
      <w:r>
        <w:rPr>
          <w:sz w:val="14"/>
          <w:vertAlign w:val="subscript"/>
        </w:rPr>
        <w:t>b</w:t>
      </w:r>
      <w:r>
        <w:t xml:space="preserve"> containing oil of mass </w:t>
      </w:r>
      <w:r>
        <w:rPr>
          <w:sz w:val="14"/>
        </w:rPr>
        <w:t>m</w:t>
      </w:r>
      <w:r>
        <w:rPr>
          <w:sz w:val="14"/>
          <w:vertAlign w:val="subscript"/>
        </w:rPr>
        <w:t>0</w:t>
      </w:r>
      <w:r>
        <w:t xml:space="preserve"> and density </w:t>
      </w:r>
      <w:r>
        <w:rPr>
          <w:sz w:val="14"/>
        </w:rPr>
        <w:t>ρ</w:t>
      </w:r>
      <w:r>
        <w:rPr>
          <w:sz w:val="14"/>
          <w:vertAlign w:val="subscript"/>
        </w:rPr>
        <w:t>0</w:t>
      </w:r>
      <w:r>
        <w:t xml:space="preserve"> rests on a scale. A block of iron of mass </w:t>
      </w:r>
      <w:r>
        <w:rPr>
          <w:sz w:val="14"/>
        </w:rPr>
        <w:t>m</w:t>
      </w:r>
      <w:r>
        <w:rPr>
          <w:sz w:val="14"/>
          <w:vertAlign w:val="subscript"/>
        </w:rPr>
        <w:t>Fe</w:t>
      </w:r>
      <w:r>
        <w:t xml:space="preserve"> is suspended from a spring scale and completely submerged in the oil as shown in Figure P15.55. Determine the equilibrium readings of both scales.  </w:t>
      </w:r>
    </w:p>
    <w:p w:rsidR="0022275F" w:rsidRDefault="00BF5DA6">
      <w:pPr>
        <w:spacing w:after="0" w:line="259" w:lineRule="auto"/>
        <w:ind w:left="478" w:right="0" w:firstLine="0"/>
      </w:pPr>
      <w:r>
        <w:rPr>
          <w:rFonts w:ascii="Palatino Linotype" w:eastAsia="Palatino Linotype" w:hAnsi="Palatino Linotype" w:cs="Palatino Linotype"/>
          <w:sz w:val="15"/>
        </w:rP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numPr>
          <w:ilvl w:val="0"/>
          <w:numId w:val="127"/>
        </w:numPr>
        <w:ind w:left="956" w:right="0" w:hanging="478"/>
      </w:pPr>
      <w:r>
        <w:t xml:space="preserve">Decades ago, it was thought that huge herbivorous dinosaurs such as </w:t>
      </w:r>
    </w:p>
    <w:p w:rsidR="0022275F" w:rsidRDefault="00BF5DA6">
      <w:pPr>
        <w:ind w:left="942" w:right="0"/>
      </w:pPr>
      <w:r>
        <w:rPr>
          <w:sz w:val="14"/>
        </w:rPr>
        <w:t xml:space="preserve">Apatosaurus </w:t>
      </w:r>
      <w:r>
        <w:t xml:space="preserve">and </w:t>
      </w:r>
      <w:r>
        <w:rPr>
          <w:sz w:val="14"/>
        </w:rPr>
        <w:t xml:space="preserve">Brachiosaurus </w:t>
      </w:r>
      <w:r>
        <w:t>h</w:t>
      </w:r>
      <w:r>
        <w:t xml:space="preserve">abitually walked on the bottom of lakes, extending their long necks up to the surface to breathe. </w:t>
      </w:r>
      <w:r>
        <w:rPr>
          <w:sz w:val="14"/>
        </w:rPr>
        <w:t xml:space="preserve">Brachiosaurus </w:t>
      </w:r>
      <w:r>
        <w:t>had its nostrils on the top of its head. In 1977, Knut Schmidt-Nielsen pointed out that breathing would be too much work for such a creature. Fo</w:t>
      </w:r>
      <w:r>
        <w:t>r a simple model, consider a sample consisting of 10.0 L of air at absolute pressure 2.00 atm, with density 2.40 kg/m</w:t>
      </w:r>
      <w:r>
        <w:rPr>
          <w:vertAlign w:val="superscript"/>
        </w:rPr>
        <w:t>3</w:t>
      </w:r>
      <w:r>
        <w:t xml:space="preserve">, located at the surface of a freshwater lake. Find the work required to transport it to a depth of 10.3 m, with its temperature, volume, </w:t>
      </w:r>
      <w:r>
        <w:t xml:space="preserve">and pressure remaining constant. This energy investment is greater than the energy that can be obtained by metabolism of food with the oxygen in that quantity of air.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t xml:space="preserve"> </w:t>
      </w:r>
    </w:p>
    <w:p w:rsidR="0022275F" w:rsidRDefault="00BF5DA6">
      <w:pPr>
        <w:spacing w:after="0" w:line="259" w:lineRule="auto"/>
        <w:ind w:left="478" w:right="0" w:firstLine="0"/>
      </w:pPr>
      <w:r>
        <w:lastRenderedPageBreak/>
        <w:t xml:space="preserve"> </w:t>
      </w:r>
    </w:p>
    <w:p w:rsidR="0022275F" w:rsidRDefault="00BF5DA6">
      <w:pPr>
        <w:spacing w:after="0" w:line="259" w:lineRule="auto"/>
        <w:ind w:left="478" w:right="0" w:firstLine="0"/>
      </w:pPr>
      <w:r>
        <w:t xml:space="preserve"> </w:t>
      </w:r>
    </w:p>
    <w:p w:rsidR="0022275F" w:rsidRDefault="00BF5DA6">
      <w:pPr>
        <w:spacing w:after="14" w:line="249" w:lineRule="auto"/>
        <w:ind w:left="964" w:right="951" w:hanging="10"/>
        <w:jc w:val="center"/>
      </w:pPr>
      <w:r>
        <w:rPr>
          <w:sz w:val="27"/>
        </w:rPr>
        <w:t xml:space="preserve">FLUIDS II  </w:t>
      </w:r>
    </w:p>
    <w:p w:rsidR="0022275F" w:rsidRDefault="00BF5DA6">
      <w:pPr>
        <w:spacing w:after="0" w:line="259" w:lineRule="auto"/>
        <w:ind w:left="81" w:right="0" w:firstLine="0"/>
        <w:jc w:val="center"/>
      </w:pPr>
      <w:r>
        <w:rPr>
          <w:sz w:val="27"/>
        </w:rPr>
        <w:t xml:space="preserve"> </w:t>
      </w:r>
    </w:p>
    <w:p w:rsidR="0022275F" w:rsidRDefault="00BF5DA6">
      <w:pPr>
        <w:spacing w:after="14" w:line="249" w:lineRule="auto"/>
        <w:ind w:left="964" w:right="953" w:hanging="10"/>
        <w:jc w:val="center"/>
      </w:pPr>
      <w:r>
        <w:rPr>
          <w:sz w:val="27"/>
        </w:rPr>
        <w:t xml:space="preserve">FLUID DYNAMICS  </w:t>
      </w:r>
    </w:p>
    <w:p w:rsidR="0022275F" w:rsidRDefault="00BF5DA6">
      <w:pPr>
        <w:spacing w:after="0" w:line="259" w:lineRule="auto"/>
        <w:ind w:left="81" w:right="0" w:firstLine="0"/>
        <w:jc w:val="center"/>
      </w:pPr>
      <w:r>
        <w:rPr>
          <w:sz w:val="27"/>
        </w:rPr>
        <w:t xml:space="preserve"> </w:t>
      </w:r>
    </w:p>
    <w:p w:rsidR="0022275F" w:rsidRDefault="00BF5DA6">
      <w:pPr>
        <w:spacing w:after="14" w:line="249" w:lineRule="auto"/>
        <w:ind w:left="964" w:right="950" w:hanging="10"/>
        <w:jc w:val="center"/>
      </w:pPr>
      <w:r>
        <w:rPr>
          <w:sz w:val="27"/>
        </w:rPr>
        <w:t xml:space="preserve">Continuity Equation </w:t>
      </w:r>
    </w:p>
    <w:p w:rsidR="0022275F" w:rsidRDefault="00BF5DA6">
      <w:pPr>
        <w:spacing w:after="14" w:line="249" w:lineRule="auto"/>
        <w:ind w:left="964" w:right="951" w:hanging="10"/>
        <w:jc w:val="center"/>
      </w:pPr>
      <w:r>
        <w:rPr>
          <w:sz w:val="27"/>
        </w:rPr>
        <w:t xml:space="preserve">Bernoulli’s Principle  </w:t>
      </w:r>
    </w:p>
    <w:p w:rsidR="0022275F" w:rsidRDefault="00BF5DA6">
      <w:pPr>
        <w:spacing w:after="11" w:line="249" w:lineRule="auto"/>
        <w:ind w:left="233" w:right="0" w:hanging="10"/>
      </w:pPr>
      <w:r>
        <w:rPr>
          <w:sz w:val="27"/>
        </w:rPr>
        <w:t>The Bernoulli’s Principle as a Form of the Work-</w:t>
      </w:r>
    </w:p>
    <w:p w:rsidR="0022275F" w:rsidRDefault="00BF5DA6">
      <w:pPr>
        <w:spacing w:after="14" w:line="249" w:lineRule="auto"/>
        <w:ind w:left="964" w:right="954" w:hanging="10"/>
        <w:jc w:val="center"/>
      </w:pPr>
      <w:r>
        <w:rPr>
          <w:sz w:val="27"/>
        </w:rPr>
        <w:t xml:space="preserve">Energy Theorem  </w:t>
      </w:r>
    </w:p>
    <w:p w:rsidR="0022275F" w:rsidRDefault="00BF5DA6">
      <w:pPr>
        <w:spacing w:after="0" w:line="259" w:lineRule="auto"/>
        <w:ind w:left="81" w:right="0" w:firstLine="0"/>
        <w:jc w:val="center"/>
      </w:pPr>
      <w:r>
        <w:rPr>
          <w:sz w:val="27"/>
        </w:rPr>
        <w:t xml:space="preserve"> </w:t>
      </w:r>
    </w:p>
    <w:p w:rsidR="0022275F" w:rsidRDefault="00BF5DA6">
      <w:pPr>
        <w:spacing w:after="0" w:line="259" w:lineRule="auto"/>
        <w:ind w:left="81" w:right="0" w:firstLine="0"/>
        <w:jc w:val="center"/>
      </w:pPr>
      <w:r>
        <w:rPr>
          <w:sz w:val="27"/>
        </w:rPr>
        <w:t xml:space="preserve"> </w:t>
      </w:r>
    </w:p>
    <w:tbl>
      <w:tblPr>
        <w:tblStyle w:val="TableGrid"/>
        <w:tblW w:w="3904" w:type="dxa"/>
        <w:tblInd w:w="0" w:type="dxa"/>
        <w:tblCellMar>
          <w:top w:w="0" w:type="dxa"/>
          <w:left w:w="0" w:type="dxa"/>
          <w:bottom w:w="0" w:type="dxa"/>
          <w:right w:w="0" w:type="dxa"/>
        </w:tblCellMar>
        <w:tblLook w:val="04A0" w:firstRow="1" w:lastRow="0" w:firstColumn="1" w:lastColumn="0" w:noHBand="0" w:noVBand="1"/>
      </w:tblPr>
      <w:tblGrid>
        <w:gridCol w:w="955"/>
        <w:gridCol w:w="2949"/>
      </w:tblGrid>
      <w:tr w:rsidR="0022275F">
        <w:trPr>
          <w:trHeight w:val="319"/>
        </w:trPr>
        <w:tc>
          <w:tcPr>
            <w:tcW w:w="955" w:type="dxa"/>
            <w:tcBorders>
              <w:top w:val="nil"/>
              <w:left w:val="nil"/>
              <w:bottom w:val="nil"/>
              <w:right w:val="nil"/>
            </w:tcBorders>
          </w:tcPr>
          <w:p w:rsidR="0022275F" w:rsidRDefault="00BF5DA6">
            <w:pPr>
              <w:spacing w:after="0" w:line="259" w:lineRule="auto"/>
              <w:ind w:left="0" w:right="0" w:firstLine="0"/>
            </w:pPr>
            <w:r>
              <w:rPr>
                <w:sz w:val="27"/>
              </w:rPr>
              <w:t xml:space="preserve"> </w:t>
            </w:r>
          </w:p>
        </w:tc>
        <w:tc>
          <w:tcPr>
            <w:tcW w:w="2949" w:type="dxa"/>
            <w:tcBorders>
              <w:top w:val="nil"/>
              <w:left w:val="nil"/>
              <w:bottom w:val="nil"/>
              <w:right w:val="nil"/>
            </w:tcBorders>
          </w:tcPr>
          <w:p w:rsidR="0022275F" w:rsidRDefault="0022275F">
            <w:pPr>
              <w:spacing w:after="160" w:line="259" w:lineRule="auto"/>
              <w:ind w:left="0" w:right="0" w:firstLine="0"/>
            </w:pPr>
          </w:p>
        </w:tc>
      </w:tr>
      <w:tr w:rsidR="0022275F">
        <w:trPr>
          <w:trHeight w:val="204"/>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1: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SYRINGE </w:t>
            </w:r>
          </w:p>
        </w:tc>
      </w:tr>
      <w:tr w:rsidR="0022275F">
        <w:trPr>
          <w:trHeight w:val="204"/>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2: </w:t>
            </w:r>
          </w:p>
        </w:tc>
        <w:tc>
          <w:tcPr>
            <w:tcW w:w="2949" w:type="dxa"/>
            <w:tcBorders>
              <w:top w:val="nil"/>
              <w:left w:val="nil"/>
              <w:bottom w:val="nil"/>
              <w:right w:val="nil"/>
            </w:tcBorders>
          </w:tcPr>
          <w:p w:rsidR="0022275F" w:rsidRDefault="00BF5DA6">
            <w:pPr>
              <w:spacing w:after="0" w:line="259" w:lineRule="auto"/>
              <w:ind w:left="0" w:right="0" w:firstLine="0"/>
              <w:jc w:val="both"/>
            </w:pPr>
            <w:r>
              <w:rPr>
                <w:sz w:val="15"/>
              </w:rPr>
              <w:t xml:space="preserve">MILK CARTON WITH A PUNCHED HOLE  </w:t>
            </w:r>
          </w:p>
        </w:tc>
      </w:tr>
      <w:tr w:rsidR="0022275F">
        <w:trPr>
          <w:trHeight w:val="204"/>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3: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VENTURI TUBE  </w:t>
            </w:r>
          </w:p>
        </w:tc>
      </w:tr>
      <w:tr w:rsidR="0022275F">
        <w:trPr>
          <w:trHeight w:val="203"/>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4: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LIFT </w:t>
            </w:r>
          </w:p>
        </w:tc>
      </w:tr>
      <w:tr w:rsidR="0022275F">
        <w:trPr>
          <w:trHeight w:val="203"/>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5: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MAGNUS EFFECT </w:t>
            </w:r>
          </w:p>
        </w:tc>
      </w:tr>
      <w:tr w:rsidR="0022275F">
        <w:trPr>
          <w:trHeight w:val="204"/>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6: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ATOMIZER </w:t>
            </w:r>
          </w:p>
        </w:tc>
      </w:tr>
      <w:tr w:rsidR="0022275F">
        <w:trPr>
          <w:trHeight w:val="186"/>
        </w:trPr>
        <w:tc>
          <w:tcPr>
            <w:tcW w:w="955" w:type="dxa"/>
            <w:tcBorders>
              <w:top w:val="nil"/>
              <w:left w:val="nil"/>
              <w:bottom w:val="nil"/>
              <w:right w:val="nil"/>
            </w:tcBorders>
          </w:tcPr>
          <w:p w:rsidR="0022275F" w:rsidRDefault="00BF5DA6">
            <w:pPr>
              <w:spacing w:after="0" w:line="259" w:lineRule="auto"/>
              <w:ind w:left="0" w:right="0" w:firstLine="0"/>
            </w:pPr>
            <w:r>
              <w:rPr>
                <w:sz w:val="15"/>
              </w:rPr>
              <w:t xml:space="preserve">DEMO 7: </w:t>
            </w:r>
          </w:p>
        </w:tc>
        <w:tc>
          <w:tcPr>
            <w:tcW w:w="2949" w:type="dxa"/>
            <w:tcBorders>
              <w:top w:val="nil"/>
              <w:left w:val="nil"/>
              <w:bottom w:val="nil"/>
              <w:right w:val="nil"/>
            </w:tcBorders>
          </w:tcPr>
          <w:p w:rsidR="0022275F" w:rsidRDefault="00BF5DA6">
            <w:pPr>
              <w:spacing w:after="0" w:line="259" w:lineRule="auto"/>
              <w:ind w:left="0" w:right="0" w:firstLine="0"/>
            </w:pPr>
            <w:r>
              <w:rPr>
                <w:sz w:val="15"/>
              </w:rPr>
              <w:t xml:space="preserve">PIOTOT TUBE (SETUP WITH U-TUBE) </w:t>
            </w:r>
          </w:p>
        </w:tc>
      </w:tr>
    </w:tbl>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3 Mid-lecture Quiz Questions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noProof/>
        </w:rPr>
        <w:drawing>
          <wp:anchor distT="0" distB="0" distL="114300" distR="114300" simplePos="0" relativeHeight="251930624" behindDoc="0" locked="0" layoutInCell="1" allowOverlap="0">
            <wp:simplePos x="0" y="0"/>
            <wp:positionH relativeFrom="column">
              <wp:posOffset>2584476</wp:posOffset>
            </wp:positionH>
            <wp:positionV relativeFrom="paragraph">
              <wp:posOffset>-48996</wp:posOffset>
            </wp:positionV>
            <wp:extent cx="1673212" cy="1537589"/>
            <wp:effectExtent l="0" t="0" r="0" b="0"/>
            <wp:wrapSquare wrapText="bothSides"/>
            <wp:docPr id="31917" name="Picture 31917"/>
            <wp:cNvGraphicFramePr/>
            <a:graphic xmlns:a="http://schemas.openxmlformats.org/drawingml/2006/main">
              <a:graphicData uri="http://schemas.openxmlformats.org/drawingml/2006/picture">
                <pic:pic xmlns:pic="http://schemas.openxmlformats.org/drawingml/2006/picture">
                  <pic:nvPicPr>
                    <pic:cNvPr id="31917" name="Picture 31917"/>
                    <pic:cNvPicPr/>
                  </pic:nvPicPr>
                  <pic:blipFill>
                    <a:blip r:embed="rId308"/>
                    <a:stretch>
                      <a:fillRect/>
                    </a:stretch>
                  </pic:blipFill>
                  <pic:spPr>
                    <a:xfrm>
                      <a:off x="0" y="0"/>
                      <a:ext cx="1673212" cy="1537589"/>
                    </a:xfrm>
                    <a:prstGeom prst="rect">
                      <a:avLst/>
                    </a:prstGeom>
                  </pic:spPr>
                </pic:pic>
              </a:graphicData>
            </a:graphic>
          </wp:anchor>
        </w:drawing>
      </w:r>
      <w:r>
        <w:rPr>
          <w:sz w:val="15"/>
        </w:rPr>
        <w:t xml:space="preserve"> </w:t>
      </w:r>
    </w:p>
    <w:p w:rsidR="0022275F" w:rsidRDefault="00BF5DA6">
      <w:pPr>
        <w:ind w:right="0" w:hanging="10"/>
      </w:pPr>
      <w:r>
        <w:rPr>
          <w:sz w:val="15"/>
        </w:rPr>
        <w:t xml:space="preserve">5 Suggested Problems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READING ASSINGMENT: Chapter 14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t xml:space="preserve"> </w:t>
      </w:r>
    </w:p>
    <w:p w:rsidR="0022275F" w:rsidRDefault="00BF5DA6">
      <w:pPr>
        <w:spacing w:after="0" w:line="259" w:lineRule="auto"/>
        <w:ind w:left="0" w:right="0" w:firstLine="0"/>
      </w:pPr>
      <w:r>
        <w:rPr>
          <w:rFonts w:ascii="Times New Roman" w:eastAsia="Times New Roman" w:hAnsi="Times New Roman" w:cs="Times New Roman"/>
          <w:sz w:val="15"/>
        </w:rPr>
        <w:lastRenderedPageBreak/>
        <w:t xml:space="preserve"> </w:t>
      </w:r>
    </w:p>
    <w:p w:rsidR="0022275F" w:rsidRDefault="00BF5DA6">
      <w:pPr>
        <w:spacing w:after="4" w:line="250" w:lineRule="auto"/>
        <w:ind w:left="488" w:right="0" w:hanging="10"/>
      </w:pPr>
      <w:r>
        <w:rPr>
          <w:sz w:val="21"/>
        </w:rPr>
        <w:t xml:space="preserve">Types of Fluid Flow </w:t>
      </w:r>
    </w:p>
    <w:p w:rsidR="0022275F" w:rsidRDefault="00BF5DA6">
      <w:pPr>
        <w:spacing w:after="0" w:line="259" w:lineRule="auto"/>
        <w:ind w:left="478" w:right="0" w:firstLine="0"/>
      </w:pPr>
      <w:r>
        <w:rPr>
          <w:sz w:val="21"/>
        </w:rPr>
        <w:t xml:space="preserve"> </w:t>
      </w:r>
    </w:p>
    <w:p w:rsidR="0022275F" w:rsidRDefault="00BF5DA6">
      <w:pPr>
        <w:numPr>
          <w:ilvl w:val="0"/>
          <w:numId w:val="128"/>
        </w:numPr>
        <w:ind w:right="0" w:hanging="240"/>
      </w:pPr>
      <w:r>
        <w:rPr>
          <w:sz w:val="15"/>
        </w:rPr>
        <w:t xml:space="preserve">Laminar flow </w:t>
      </w:r>
    </w:p>
    <w:p w:rsidR="0022275F" w:rsidRDefault="00BF5DA6">
      <w:pPr>
        <w:spacing w:after="0" w:line="259" w:lineRule="auto"/>
        <w:ind w:left="715" w:right="0" w:firstLine="0"/>
      </w:pPr>
      <w:r>
        <w:rPr>
          <w:sz w:val="15"/>
        </w:rPr>
        <w:t xml:space="preserve"> </w:t>
      </w:r>
    </w:p>
    <w:p w:rsidR="0022275F" w:rsidRDefault="00BF5DA6">
      <w:pPr>
        <w:numPr>
          <w:ilvl w:val="1"/>
          <w:numId w:val="128"/>
        </w:numPr>
        <w:ind w:right="0" w:hanging="240"/>
      </w:pPr>
      <w:r>
        <w:t xml:space="preserve">Steady flow </w:t>
      </w:r>
    </w:p>
    <w:p w:rsidR="0022275F" w:rsidRDefault="00BF5DA6">
      <w:pPr>
        <w:numPr>
          <w:ilvl w:val="1"/>
          <w:numId w:val="128"/>
        </w:numPr>
        <w:ind w:right="0" w:hanging="240"/>
      </w:pPr>
      <w:r>
        <w:t xml:space="preserve">Each particle of the fluid follows a smooth path. </w:t>
      </w:r>
    </w:p>
    <w:p w:rsidR="0022275F" w:rsidRDefault="00BF5DA6">
      <w:pPr>
        <w:numPr>
          <w:ilvl w:val="1"/>
          <w:numId w:val="128"/>
        </w:numPr>
        <w:ind w:right="0" w:hanging="240"/>
      </w:pPr>
      <w:r>
        <w:t xml:space="preserve">The paths of the different particles never cross each other. </w:t>
      </w:r>
    </w:p>
    <w:p w:rsidR="0022275F" w:rsidRDefault="00BF5DA6">
      <w:pPr>
        <w:numPr>
          <w:ilvl w:val="1"/>
          <w:numId w:val="128"/>
        </w:numPr>
        <w:ind w:right="0" w:hanging="240"/>
      </w:pPr>
      <w:r>
        <w:t xml:space="preserve">The path taken by the particles is called a </w:t>
      </w:r>
      <w:r>
        <w:rPr>
          <w:sz w:val="14"/>
        </w:rPr>
        <w:t>streamline.</w:t>
      </w:r>
      <w:r>
        <w:t xml:space="preserve"> </w:t>
      </w:r>
    </w:p>
    <w:p w:rsidR="0022275F" w:rsidRDefault="00BF5DA6">
      <w:pPr>
        <w:spacing w:after="0" w:line="259" w:lineRule="auto"/>
        <w:ind w:left="1193" w:right="0" w:firstLine="0"/>
      </w:pPr>
      <w:r>
        <w:t xml:space="preserve"> </w:t>
      </w:r>
    </w:p>
    <w:p w:rsidR="0022275F" w:rsidRDefault="00BF5DA6">
      <w:pPr>
        <w:numPr>
          <w:ilvl w:val="0"/>
          <w:numId w:val="128"/>
        </w:numPr>
        <w:ind w:right="0" w:hanging="240"/>
      </w:pPr>
      <w:r>
        <w:rPr>
          <w:sz w:val="15"/>
        </w:rPr>
        <w:t xml:space="preserve">Turbulent flow </w:t>
      </w:r>
    </w:p>
    <w:p w:rsidR="0022275F" w:rsidRDefault="00BF5DA6">
      <w:pPr>
        <w:spacing w:after="0" w:line="259" w:lineRule="auto"/>
        <w:ind w:left="715" w:right="0" w:firstLine="0"/>
      </w:pPr>
      <w:r>
        <w:rPr>
          <w:sz w:val="15"/>
        </w:rPr>
        <w:t xml:space="preserve"> </w:t>
      </w:r>
    </w:p>
    <w:p w:rsidR="0022275F" w:rsidRDefault="00BF5DA6">
      <w:pPr>
        <w:numPr>
          <w:ilvl w:val="1"/>
          <w:numId w:val="128"/>
        </w:numPr>
        <w:ind w:right="0" w:hanging="240"/>
      </w:pPr>
      <w:r>
        <w:t xml:space="preserve">An irregular flow characterized by small whirlpool like regions. </w:t>
      </w:r>
    </w:p>
    <w:p w:rsidR="0022275F" w:rsidRDefault="00BF5DA6">
      <w:pPr>
        <w:numPr>
          <w:ilvl w:val="1"/>
          <w:numId w:val="128"/>
        </w:numPr>
        <w:ind w:right="0" w:hanging="240"/>
      </w:pPr>
      <w:r>
        <w:t>Turbulent flow occurs when the particles go above s</w:t>
      </w:r>
      <w:r>
        <w:t xml:space="preserve">ome critical speed. </w:t>
      </w:r>
    </w:p>
    <w:p w:rsidR="0022275F" w:rsidRDefault="00BF5DA6">
      <w:pPr>
        <w:spacing w:after="0" w:line="259" w:lineRule="auto"/>
        <w:ind w:left="478" w:right="0" w:firstLine="0"/>
      </w:pPr>
      <w:r>
        <w:t xml:space="preserve"> </w:t>
      </w:r>
    </w:p>
    <w:p w:rsidR="0022275F" w:rsidRDefault="00BF5DA6">
      <w:pPr>
        <w:ind w:left="488" w:right="0" w:hanging="10"/>
      </w:pPr>
      <w:r>
        <w:rPr>
          <w:sz w:val="15"/>
        </w:rPr>
        <w:t xml:space="preserve">Viscosity </w:t>
      </w:r>
    </w:p>
    <w:p w:rsidR="0022275F" w:rsidRDefault="00BF5DA6">
      <w:pPr>
        <w:spacing w:after="0" w:line="259" w:lineRule="auto"/>
        <w:ind w:left="478" w:right="0" w:firstLine="0"/>
      </w:pPr>
      <w:r>
        <w:rPr>
          <w:sz w:val="15"/>
        </w:rPr>
        <w:t xml:space="preserve"> </w:t>
      </w:r>
    </w:p>
    <w:p w:rsidR="0022275F" w:rsidRDefault="00BF5DA6">
      <w:pPr>
        <w:numPr>
          <w:ilvl w:val="0"/>
          <w:numId w:val="128"/>
        </w:numPr>
        <w:ind w:right="0" w:hanging="240"/>
      </w:pPr>
      <w:r>
        <w:t xml:space="preserve">Characterizes the degree of internal friction in the fluid </w:t>
      </w:r>
    </w:p>
    <w:p w:rsidR="0022275F" w:rsidRDefault="00BF5DA6">
      <w:pPr>
        <w:numPr>
          <w:ilvl w:val="0"/>
          <w:numId w:val="128"/>
        </w:numPr>
        <w:ind w:right="0" w:hanging="240"/>
      </w:pPr>
      <w:r>
        <w:t xml:space="preserve">This internal friction, </w:t>
      </w:r>
      <w:r>
        <w:rPr>
          <w:sz w:val="14"/>
        </w:rPr>
        <w:t>viscous force</w:t>
      </w:r>
      <w:r>
        <w:t xml:space="preserve">, is associated with the resistance that two adjacent layers of fluid have to moving relative to each other </w:t>
      </w:r>
    </w:p>
    <w:p w:rsidR="0022275F" w:rsidRDefault="00BF5DA6">
      <w:pPr>
        <w:numPr>
          <w:ilvl w:val="0"/>
          <w:numId w:val="128"/>
        </w:numPr>
        <w:ind w:right="0" w:hanging="240"/>
      </w:pPr>
      <w:r>
        <w:t>It causes part</w:t>
      </w:r>
      <w:r>
        <w:t xml:space="preserve"> of the kinetic energy of a fluid to be converted to internal energy </w:t>
      </w:r>
    </w:p>
    <w:p w:rsidR="0022275F" w:rsidRDefault="00BF5DA6">
      <w:pPr>
        <w:spacing w:after="70" w:line="259" w:lineRule="auto"/>
        <w:ind w:left="478" w:right="0" w:firstLine="0"/>
      </w:pPr>
      <w:r>
        <w:t xml:space="preserve"> </w:t>
      </w:r>
    </w:p>
    <w:p w:rsidR="0022275F" w:rsidRDefault="00BF5DA6">
      <w:pPr>
        <w:spacing w:after="4" w:line="250" w:lineRule="auto"/>
        <w:ind w:left="488" w:right="0" w:hanging="10"/>
      </w:pPr>
      <w:r>
        <w:rPr>
          <w:sz w:val="21"/>
        </w:rPr>
        <w:t xml:space="preserve">Ideal Fluid Flow </w:t>
      </w:r>
    </w:p>
    <w:p w:rsidR="0022275F" w:rsidRDefault="00BF5DA6">
      <w:pPr>
        <w:spacing w:after="0" w:line="259" w:lineRule="auto"/>
        <w:ind w:left="478" w:right="0" w:firstLine="0"/>
      </w:pPr>
      <w:r>
        <w:t xml:space="preserve"> </w:t>
      </w:r>
    </w:p>
    <w:p w:rsidR="0022275F" w:rsidRDefault="00BF5DA6">
      <w:pPr>
        <w:ind w:left="478" w:right="0"/>
      </w:pPr>
      <w:r>
        <w:t xml:space="preserve">There are four simplifying assumptions made to the complex flow of fluids to make the analysis easier </w:t>
      </w:r>
    </w:p>
    <w:p w:rsidR="0022275F" w:rsidRDefault="00BF5DA6">
      <w:pPr>
        <w:spacing w:after="0" w:line="259" w:lineRule="auto"/>
        <w:ind w:left="478" w:right="0" w:firstLine="0"/>
      </w:pPr>
      <w:r>
        <w:t xml:space="preserve"> </w:t>
      </w:r>
    </w:p>
    <w:p w:rsidR="0022275F" w:rsidRDefault="00BF5DA6">
      <w:pPr>
        <w:numPr>
          <w:ilvl w:val="0"/>
          <w:numId w:val="129"/>
        </w:numPr>
        <w:ind w:right="0" w:hanging="205"/>
      </w:pPr>
      <w:r>
        <w:rPr>
          <w:b/>
          <w:sz w:val="14"/>
        </w:rPr>
        <w:t>The fluid is nonviscous</w:t>
      </w:r>
      <w:r>
        <w:t xml:space="preserve"> – internal friction is neglected </w:t>
      </w:r>
    </w:p>
    <w:p w:rsidR="0022275F" w:rsidRDefault="00BF5DA6">
      <w:pPr>
        <w:numPr>
          <w:ilvl w:val="0"/>
          <w:numId w:val="129"/>
        </w:numPr>
        <w:ind w:right="0" w:hanging="205"/>
      </w:pPr>
      <w:r>
        <w:rPr>
          <w:b/>
          <w:sz w:val="14"/>
        </w:rPr>
        <w:t>The flow is steady</w:t>
      </w:r>
      <w:r>
        <w:t xml:space="preserve"> – the velocity of each point remains constant </w:t>
      </w:r>
    </w:p>
    <w:p w:rsidR="0022275F" w:rsidRDefault="00BF5DA6">
      <w:pPr>
        <w:numPr>
          <w:ilvl w:val="0"/>
          <w:numId w:val="129"/>
        </w:numPr>
        <w:ind w:right="0" w:hanging="205"/>
      </w:pPr>
      <w:r>
        <w:rPr>
          <w:b/>
          <w:sz w:val="14"/>
        </w:rPr>
        <w:t>The fluid is incompressible</w:t>
      </w:r>
      <w:r>
        <w:t xml:space="preserve"> – the density remains constant </w:t>
      </w:r>
    </w:p>
    <w:p w:rsidR="0022275F" w:rsidRDefault="00BF5DA6">
      <w:pPr>
        <w:numPr>
          <w:ilvl w:val="0"/>
          <w:numId w:val="129"/>
        </w:numPr>
        <w:ind w:right="0" w:hanging="205"/>
      </w:pPr>
      <w:r>
        <w:rPr>
          <w:b/>
          <w:sz w:val="14"/>
        </w:rPr>
        <w:t>The flow is irrotational</w:t>
      </w:r>
      <w:r>
        <w:t xml:space="preserve"> – the fluid has no angular momentum about any point</w:t>
      </w:r>
      <w:r>
        <w:rPr>
          <w:b/>
          <w:sz w:val="14"/>
        </w:rPr>
        <w:t xml:space="preserve"> </w:t>
      </w:r>
    </w:p>
    <w:p w:rsidR="0022275F" w:rsidRDefault="00BF5DA6">
      <w:pPr>
        <w:spacing w:after="0" w:line="259" w:lineRule="auto"/>
        <w:ind w:left="464" w:right="119" w:firstLine="0"/>
      </w:pPr>
      <w:r>
        <w:rPr>
          <w:b/>
          <w:sz w:val="14"/>
        </w:rPr>
        <w:t xml:space="preserve"> </w:t>
      </w:r>
    </w:p>
    <w:p w:rsidR="0022275F" w:rsidRDefault="00BF5DA6">
      <w:pPr>
        <w:spacing w:after="0" w:line="259" w:lineRule="auto"/>
        <w:ind w:left="478" w:right="119" w:firstLine="0"/>
      </w:pPr>
      <w:r>
        <w:rPr>
          <w:noProof/>
        </w:rPr>
        <w:drawing>
          <wp:anchor distT="0" distB="0" distL="114300" distR="114300" simplePos="0" relativeHeight="251931648" behindDoc="0" locked="0" layoutInCell="1" allowOverlap="0">
            <wp:simplePos x="0" y="0"/>
            <wp:positionH relativeFrom="column">
              <wp:posOffset>2925842</wp:posOffset>
            </wp:positionH>
            <wp:positionV relativeFrom="paragraph">
              <wp:posOffset>-38684</wp:posOffset>
            </wp:positionV>
            <wp:extent cx="1360818" cy="1440066"/>
            <wp:effectExtent l="0" t="0" r="0" b="0"/>
            <wp:wrapSquare wrapText="bothSides"/>
            <wp:docPr id="32041" name="Picture 32041"/>
            <wp:cNvGraphicFramePr/>
            <a:graphic xmlns:a="http://schemas.openxmlformats.org/drawingml/2006/main">
              <a:graphicData uri="http://schemas.openxmlformats.org/drawingml/2006/picture">
                <pic:pic xmlns:pic="http://schemas.openxmlformats.org/drawingml/2006/picture">
                  <pic:nvPicPr>
                    <pic:cNvPr id="32041" name="Picture 32041"/>
                    <pic:cNvPicPr/>
                  </pic:nvPicPr>
                  <pic:blipFill>
                    <a:blip r:embed="rId309"/>
                    <a:stretch>
                      <a:fillRect/>
                    </a:stretch>
                  </pic:blipFill>
                  <pic:spPr>
                    <a:xfrm>
                      <a:off x="0" y="0"/>
                      <a:ext cx="1360818" cy="1440066"/>
                    </a:xfrm>
                    <a:prstGeom prst="rect">
                      <a:avLst/>
                    </a:prstGeom>
                  </pic:spPr>
                </pic:pic>
              </a:graphicData>
            </a:graphic>
          </wp:anchor>
        </w:drawing>
      </w:r>
      <w:r>
        <w:t xml:space="preserve"> </w:t>
      </w:r>
    </w:p>
    <w:p w:rsidR="0022275F" w:rsidRDefault="00BF5DA6">
      <w:pPr>
        <w:ind w:left="488" w:right="119" w:hanging="10"/>
      </w:pPr>
      <w:r>
        <w:rPr>
          <w:sz w:val="15"/>
        </w:rPr>
        <w:t xml:space="preserve">Streamlines </w:t>
      </w:r>
    </w:p>
    <w:p w:rsidR="0022275F" w:rsidRDefault="00BF5DA6">
      <w:pPr>
        <w:numPr>
          <w:ilvl w:val="1"/>
          <w:numId w:val="129"/>
        </w:numPr>
        <w:ind w:right="0" w:hanging="240"/>
      </w:pPr>
      <w:r>
        <w:t xml:space="preserve">The path the particle takes in steady flow is a streamline </w:t>
      </w:r>
    </w:p>
    <w:p w:rsidR="0022275F" w:rsidRDefault="00BF5DA6">
      <w:pPr>
        <w:numPr>
          <w:ilvl w:val="1"/>
          <w:numId w:val="129"/>
        </w:numPr>
        <w:ind w:right="0" w:hanging="240"/>
      </w:pPr>
      <w:r>
        <w:t xml:space="preserve">The velocity of the particle is tangent to the streamline </w:t>
      </w:r>
    </w:p>
    <w:p w:rsidR="0022275F" w:rsidRDefault="00BF5DA6">
      <w:pPr>
        <w:numPr>
          <w:ilvl w:val="1"/>
          <w:numId w:val="129"/>
        </w:numPr>
        <w:ind w:right="0" w:hanging="240"/>
      </w:pPr>
      <w:r>
        <w:t xml:space="preserve">A set of streamlines is called a </w:t>
      </w:r>
      <w:r>
        <w:rPr>
          <w:sz w:val="14"/>
        </w:rPr>
        <w:t>tube of flow</w:t>
      </w: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119" w:firstLine="0"/>
      </w:pPr>
      <w:r>
        <w:t xml:space="preserve"> </w:t>
      </w:r>
    </w:p>
    <w:p w:rsidR="0022275F" w:rsidRDefault="00BF5DA6">
      <w:pPr>
        <w:spacing w:after="0" w:line="259" w:lineRule="auto"/>
        <w:ind w:left="478" w:right="0" w:firstLine="0"/>
      </w:pPr>
      <w:r>
        <w:lastRenderedPageBreak/>
        <w:t xml:space="preserve"> </w:t>
      </w:r>
    </w:p>
    <w:p w:rsidR="0022275F" w:rsidRDefault="00BF5DA6">
      <w:pPr>
        <w:spacing w:after="4" w:line="250" w:lineRule="auto"/>
        <w:ind w:left="19" w:right="0" w:hanging="10"/>
      </w:pPr>
      <w:r>
        <w:rPr>
          <w:noProof/>
        </w:rPr>
        <w:drawing>
          <wp:anchor distT="0" distB="0" distL="114300" distR="114300" simplePos="0" relativeHeight="251932672" behindDoc="0" locked="0" layoutInCell="1" allowOverlap="0">
            <wp:simplePos x="0" y="0"/>
            <wp:positionH relativeFrom="page">
              <wp:posOffset>7641222</wp:posOffset>
            </wp:positionH>
            <wp:positionV relativeFrom="page">
              <wp:posOffset>17285</wp:posOffset>
            </wp:positionV>
            <wp:extent cx="2253805" cy="1817980"/>
            <wp:effectExtent l="0" t="0" r="0" b="0"/>
            <wp:wrapSquare wrapText="bothSides"/>
            <wp:docPr id="32210" name="Picture 32210"/>
            <wp:cNvGraphicFramePr/>
            <a:graphic xmlns:a="http://schemas.openxmlformats.org/drawingml/2006/main">
              <a:graphicData uri="http://schemas.openxmlformats.org/drawingml/2006/picture">
                <pic:pic xmlns:pic="http://schemas.openxmlformats.org/drawingml/2006/picture">
                  <pic:nvPicPr>
                    <pic:cNvPr id="32210" name="Picture 32210"/>
                    <pic:cNvPicPr/>
                  </pic:nvPicPr>
                  <pic:blipFill>
                    <a:blip r:embed="rId310"/>
                    <a:stretch>
                      <a:fillRect/>
                    </a:stretch>
                  </pic:blipFill>
                  <pic:spPr>
                    <a:xfrm>
                      <a:off x="0" y="0"/>
                      <a:ext cx="2253805" cy="1817980"/>
                    </a:xfrm>
                    <a:prstGeom prst="rect">
                      <a:avLst/>
                    </a:prstGeom>
                  </pic:spPr>
                </pic:pic>
              </a:graphicData>
            </a:graphic>
          </wp:anchor>
        </w:drawing>
      </w:r>
      <w:r>
        <w:rPr>
          <w:sz w:val="21"/>
        </w:rPr>
        <w:t xml:space="preserve">Equation of Continuity </w:t>
      </w:r>
    </w:p>
    <w:p w:rsidR="0022275F" w:rsidRDefault="00BF5DA6">
      <w:pPr>
        <w:spacing w:after="0" w:line="259" w:lineRule="auto"/>
        <w:ind w:left="0" w:right="0" w:firstLine="0"/>
      </w:pPr>
      <w:r>
        <w:rPr>
          <w:sz w:val="21"/>
        </w:rPr>
        <w:t xml:space="preserve"> </w:t>
      </w:r>
    </w:p>
    <w:p w:rsidR="0022275F" w:rsidRDefault="00BF5DA6">
      <w:pPr>
        <w:numPr>
          <w:ilvl w:val="1"/>
          <w:numId w:val="129"/>
        </w:numPr>
        <w:ind w:right="0" w:hanging="240"/>
      </w:pPr>
      <w:r>
        <w:t>Consider a fluid moving through a pipe of nonunif</w:t>
      </w:r>
      <w:r>
        <w:t xml:space="preserve">orm size (diameter) </w:t>
      </w:r>
    </w:p>
    <w:p w:rsidR="0022275F" w:rsidRDefault="00BF5DA6">
      <w:pPr>
        <w:numPr>
          <w:ilvl w:val="1"/>
          <w:numId w:val="129"/>
        </w:numPr>
        <w:ind w:right="0" w:hanging="240"/>
      </w:pPr>
      <w:r>
        <w:t xml:space="preserve">The particles move along  streamlines in steady flow </w:t>
      </w:r>
    </w:p>
    <w:p w:rsidR="0022275F" w:rsidRDefault="00BF5DA6">
      <w:pPr>
        <w:numPr>
          <w:ilvl w:val="1"/>
          <w:numId w:val="129"/>
        </w:numPr>
        <w:ind w:right="0" w:hanging="240"/>
      </w:pPr>
      <w:r>
        <w:t xml:space="preserve">The mass that crosses </w:t>
      </w:r>
      <w:r>
        <w:rPr>
          <w:sz w:val="14"/>
        </w:rPr>
        <w:t>A</w:t>
      </w:r>
      <w:r>
        <w:t xml:space="preserve">1 in some time interval is the same as the mass that </w:t>
      </w:r>
    </w:p>
    <w:p w:rsidR="0022275F" w:rsidRDefault="00BF5DA6">
      <w:pPr>
        <w:ind w:left="478" w:right="0"/>
      </w:pPr>
      <w:r>
        <w:t xml:space="preserve">crosses </w:t>
      </w:r>
      <w:r>
        <w:rPr>
          <w:sz w:val="14"/>
        </w:rPr>
        <w:t>A</w:t>
      </w:r>
      <w:r>
        <w:t xml:space="preserve">2 in that same time interval </w:t>
      </w:r>
    </w:p>
    <w:p w:rsidR="0022275F" w:rsidRDefault="00BF5DA6">
      <w:pPr>
        <w:spacing w:after="0" w:line="259" w:lineRule="auto"/>
        <w:ind w:left="0" w:right="0" w:firstLine="0"/>
      </w:pPr>
      <w:r>
        <w:t xml:space="preserve"> </w:t>
      </w:r>
    </w:p>
    <w:p w:rsidR="0022275F" w:rsidRDefault="00BF5DA6">
      <w:pPr>
        <w:tabs>
          <w:tab w:val="center" w:pos="1625"/>
        </w:tabs>
        <w:ind w:left="0" w:right="0" w:firstLine="0"/>
      </w:pPr>
      <w:r>
        <w:t>SINCE:</w:t>
      </w:r>
      <w:r>
        <w:tab/>
      </w:r>
      <w:r>
        <w:rPr>
          <w:sz w:val="14"/>
        </w:rPr>
        <w:t>m</w:t>
      </w:r>
      <w:r>
        <w:rPr>
          <w:sz w:val="14"/>
          <w:vertAlign w:val="subscript"/>
        </w:rPr>
        <w:t>1</w:t>
      </w:r>
      <w:r>
        <w:t xml:space="preserve"> = </w:t>
      </w:r>
      <w:r>
        <w:rPr>
          <w:sz w:val="14"/>
        </w:rPr>
        <w:t>m</w:t>
      </w:r>
      <w:r>
        <w:rPr>
          <w:sz w:val="14"/>
          <w:vertAlign w:val="subscript"/>
        </w:rPr>
        <w:t>2</w:t>
      </w:r>
      <w:r>
        <w:t xml:space="preserve">  ρ</w:t>
      </w:r>
      <w:r>
        <w:rPr>
          <w:sz w:val="14"/>
        </w:rPr>
        <w:t>A</w:t>
      </w:r>
      <w:r>
        <w:rPr>
          <w:sz w:val="14"/>
          <w:vertAlign w:val="subscript"/>
        </w:rPr>
        <w:t>1</w:t>
      </w:r>
      <w:r>
        <w:rPr>
          <w:sz w:val="14"/>
        </w:rPr>
        <w:t>v</w:t>
      </w:r>
      <w:r>
        <w:rPr>
          <w:sz w:val="14"/>
          <w:vertAlign w:val="subscript"/>
        </w:rPr>
        <w:t>1</w:t>
      </w:r>
      <w:r>
        <w:t xml:space="preserve"> =  ρ</w:t>
      </w:r>
      <w:r>
        <w:rPr>
          <w:sz w:val="14"/>
        </w:rPr>
        <w:t>A</w:t>
      </w:r>
      <w:r>
        <w:rPr>
          <w:sz w:val="14"/>
          <w:vertAlign w:val="subscript"/>
        </w:rPr>
        <w:t>2</w:t>
      </w:r>
      <w:r>
        <w:rPr>
          <w:sz w:val="14"/>
        </w:rPr>
        <w:t>v</w:t>
      </w:r>
      <w:r>
        <w:rPr>
          <w:sz w:val="14"/>
          <w:vertAlign w:val="subscript"/>
        </w:rPr>
        <w:t>2</w:t>
      </w:r>
      <w:r>
        <w:t xml:space="preserve">  </w:t>
      </w:r>
    </w:p>
    <w:p w:rsidR="0022275F" w:rsidRDefault="00BF5DA6">
      <w:pPr>
        <w:spacing w:after="0" w:line="259" w:lineRule="auto"/>
        <w:ind w:left="955" w:right="0" w:firstLine="0"/>
      </w:pPr>
      <w:r>
        <w:t xml:space="preserve"> </w:t>
      </w:r>
    </w:p>
    <w:p w:rsidR="0022275F" w:rsidRDefault="00BF5DA6">
      <w:pPr>
        <w:numPr>
          <w:ilvl w:val="1"/>
          <w:numId w:val="129"/>
        </w:numPr>
        <w:ind w:right="0" w:hanging="240"/>
      </w:pPr>
      <w:r>
        <w:t xml:space="preserve">Since the fluid is incompressible, </w:t>
      </w:r>
      <w:r>
        <w:rPr>
          <w:sz w:val="14"/>
        </w:rPr>
        <w:t>r</w:t>
      </w:r>
      <w:r>
        <w:t xml:space="preserve"> is a constant </w:t>
      </w:r>
      <w:r>
        <w:rPr>
          <w:b/>
          <w:sz w:val="14"/>
        </w:rPr>
        <w:t>A</w:t>
      </w:r>
      <w:r>
        <w:rPr>
          <w:b/>
          <w:sz w:val="14"/>
          <w:vertAlign w:val="subscript"/>
        </w:rPr>
        <w:t>1</w:t>
      </w:r>
      <w:r>
        <w:rPr>
          <w:b/>
          <w:sz w:val="14"/>
        </w:rPr>
        <w:t>v</w:t>
      </w:r>
      <w:r>
        <w:rPr>
          <w:b/>
          <w:sz w:val="14"/>
          <w:vertAlign w:val="subscript"/>
        </w:rPr>
        <w:t>1</w:t>
      </w:r>
      <w:r>
        <w:rPr>
          <w:b/>
        </w:rPr>
        <w:t xml:space="preserve"> = </w:t>
      </w:r>
      <w:r>
        <w:rPr>
          <w:b/>
          <w:sz w:val="14"/>
        </w:rPr>
        <w:t>A</w:t>
      </w:r>
      <w:r>
        <w:rPr>
          <w:b/>
          <w:sz w:val="14"/>
          <w:vertAlign w:val="subscript"/>
        </w:rPr>
        <w:t>2</w:t>
      </w:r>
      <w:r>
        <w:rPr>
          <w:b/>
          <w:sz w:val="14"/>
        </w:rPr>
        <w:t>v</w:t>
      </w:r>
      <w:r>
        <w:rPr>
          <w:b/>
          <w:sz w:val="14"/>
          <w:vertAlign w:val="subscript"/>
        </w:rPr>
        <w:t>2</w:t>
      </w:r>
      <w:r>
        <w:rPr>
          <w:b/>
        </w:rPr>
        <w:t xml:space="preserve">  </w:t>
      </w:r>
    </w:p>
    <w:p w:rsidR="0022275F" w:rsidRDefault="00BF5DA6">
      <w:pPr>
        <w:spacing w:after="0" w:line="259" w:lineRule="auto"/>
        <w:ind w:left="0" w:right="0" w:firstLine="0"/>
      </w:pPr>
      <w:r>
        <w:t xml:space="preserve"> </w:t>
      </w:r>
    </w:p>
    <w:p w:rsidR="0022275F" w:rsidRDefault="00BF5DA6">
      <w:pPr>
        <w:ind w:left="478" w:right="0"/>
      </w:pPr>
      <w:r>
        <w:t xml:space="preserve">This is called the equation of continuity for fluids </w:t>
      </w:r>
    </w:p>
    <w:p w:rsidR="0022275F" w:rsidRDefault="00BF5DA6">
      <w:pPr>
        <w:ind w:left="478" w:right="0"/>
      </w:pPr>
      <w:r>
        <w:t xml:space="preserve">The product of the area and the fluid speed at all points along a pipe is constant for an incompressible fluid </w:t>
      </w:r>
    </w:p>
    <w:p w:rsidR="0022275F" w:rsidRDefault="00BF5DA6">
      <w:pPr>
        <w:spacing w:after="70" w:line="259" w:lineRule="auto"/>
        <w:ind w:left="0" w:right="0" w:firstLine="0"/>
      </w:pPr>
      <w:r>
        <w:t xml:space="preserve"> </w:t>
      </w:r>
    </w:p>
    <w:p w:rsidR="0022275F" w:rsidRDefault="00BF5DA6">
      <w:pPr>
        <w:spacing w:after="4" w:line="250" w:lineRule="auto"/>
        <w:ind w:left="19" w:right="0" w:hanging="10"/>
      </w:pPr>
      <w:r>
        <w:rPr>
          <w:sz w:val="21"/>
        </w:rPr>
        <w:t>Equation of Continuit</w:t>
      </w:r>
      <w:r>
        <w:rPr>
          <w:sz w:val="21"/>
        </w:rPr>
        <w:t xml:space="preserve">y: Implications </w:t>
      </w:r>
    </w:p>
    <w:p w:rsidR="0022275F" w:rsidRDefault="00BF5DA6">
      <w:pPr>
        <w:spacing w:after="0" w:line="259" w:lineRule="auto"/>
        <w:ind w:left="0" w:right="0" w:firstLine="0"/>
      </w:pPr>
      <w:r>
        <w:rPr>
          <w:sz w:val="21"/>
        </w:rPr>
        <w:t xml:space="preserve"> </w:t>
      </w:r>
    </w:p>
    <w:p w:rsidR="0022275F" w:rsidRDefault="00BF5DA6">
      <w:pPr>
        <w:numPr>
          <w:ilvl w:val="1"/>
          <w:numId w:val="129"/>
        </w:numPr>
        <w:ind w:right="0" w:hanging="240"/>
      </w:pPr>
      <w:r>
        <w:t xml:space="preserve">The speed is high where the tube is constricted (small </w:t>
      </w:r>
      <w:r>
        <w:rPr>
          <w:sz w:val="14"/>
        </w:rPr>
        <w:t>A</w:t>
      </w:r>
      <w:r>
        <w:t xml:space="preserve">) </w:t>
      </w:r>
    </w:p>
    <w:p w:rsidR="0022275F" w:rsidRDefault="00BF5DA6">
      <w:pPr>
        <w:numPr>
          <w:ilvl w:val="1"/>
          <w:numId w:val="129"/>
        </w:numPr>
        <w:ind w:right="0" w:hanging="240"/>
      </w:pPr>
      <w:r>
        <w:t xml:space="preserve">The speed is low where the tube is wide (large </w:t>
      </w:r>
      <w:r>
        <w:rPr>
          <w:sz w:val="14"/>
        </w:rPr>
        <w:t>A</w:t>
      </w:r>
      <w:r>
        <w:t xml:space="preserve">) </w:t>
      </w:r>
    </w:p>
    <w:p w:rsidR="0022275F" w:rsidRDefault="00BF5DA6">
      <w:pPr>
        <w:numPr>
          <w:ilvl w:val="1"/>
          <w:numId w:val="129"/>
        </w:numPr>
        <w:ind w:right="0" w:hanging="240"/>
      </w:pPr>
      <w:r>
        <w:t xml:space="preserve">The product, </w:t>
      </w:r>
      <w:r>
        <w:rPr>
          <w:sz w:val="14"/>
        </w:rPr>
        <w:t>Av</w:t>
      </w:r>
      <w:r>
        <w:t xml:space="preserve">, is called the </w:t>
      </w:r>
      <w:r>
        <w:rPr>
          <w:sz w:val="14"/>
        </w:rPr>
        <w:t>volume flux</w:t>
      </w:r>
      <w:r>
        <w:t xml:space="preserve"> or the </w:t>
      </w:r>
      <w:r>
        <w:rPr>
          <w:sz w:val="14"/>
        </w:rPr>
        <w:t>flow rate</w:t>
      </w:r>
      <w:r>
        <w:t xml:space="preserve"> </w:t>
      </w:r>
    </w:p>
    <w:p w:rsidR="0022275F" w:rsidRDefault="00BF5DA6">
      <w:pPr>
        <w:numPr>
          <w:ilvl w:val="1"/>
          <w:numId w:val="129"/>
        </w:numPr>
        <w:ind w:right="0" w:hanging="240"/>
      </w:pPr>
      <w:r>
        <w:rPr>
          <w:sz w:val="14"/>
        </w:rPr>
        <w:t>Av</w:t>
      </w:r>
      <w:r>
        <w:t xml:space="preserve"> = constant is equivalent to saying the volume that enters one e</w:t>
      </w:r>
      <w:r>
        <w:t xml:space="preserve">nd of the tube in a given time interval equals the volume leaving the other end in the same time  </w:t>
      </w:r>
    </w:p>
    <w:p w:rsidR="0022275F" w:rsidRDefault="00BF5DA6">
      <w:pPr>
        <w:numPr>
          <w:ilvl w:val="2"/>
          <w:numId w:val="129"/>
        </w:numPr>
        <w:ind w:right="0" w:hanging="266"/>
      </w:pPr>
      <w:r>
        <w:t xml:space="preserve">If no leaks are present </w:t>
      </w:r>
    </w:p>
    <w:p w:rsidR="0022275F" w:rsidRDefault="00BF5DA6">
      <w:pPr>
        <w:spacing w:after="70" w:line="259" w:lineRule="auto"/>
        <w:ind w:left="0" w:right="0" w:firstLine="0"/>
      </w:pPr>
      <w:r>
        <w:t xml:space="preserve"> </w:t>
      </w:r>
    </w:p>
    <w:p w:rsidR="0022275F" w:rsidRDefault="00BF5DA6">
      <w:pPr>
        <w:spacing w:after="4" w:line="250" w:lineRule="auto"/>
        <w:ind w:left="19" w:right="0" w:hanging="10"/>
      </w:pPr>
      <w:r>
        <w:rPr>
          <w:sz w:val="21"/>
        </w:rPr>
        <w:t xml:space="preserve">Bernoulli’s Equation </w:t>
      </w:r>
    </w:p>
    <w:p w:rsidR="0022275F" w:rsidRDefault="00BF5DA6">
      <w:pPr>
        <w:spacing w:after="0" w:line="259" w:lineRule="auto"/>
        <w:ind w:left="0" w:right="0" w:firstLine="0"/>
      </w:pPr>
      <w:r>
        <w:t xml:space="preserve"> </w:t>
      </w:r>
    </w:p>
    <w:p w:rsidR="0022275F" w:rsidRDefault="00BF5DA6">
      <w:pPr>
        <w:numPr>
          <w:ilvl w:val="1"/>
          <w:numId w:val="129"/>
        </w:numPr>
        <w:ind w:right="0" w:hanging="240"/>
      </w:pPr>
      <w:r>
        <w:t xml:space="preserve">As a fluid moves through a region where its speed and/or elevation above the Earth’s surface changes, the pressure in the fluid varies with these changes </w:t>
      </w:r>
    </w:p>
    <w:p w:rsidR="0022275F" w:rsidRDefault="00BF5DA6">
      <w:pPr>
        <w:numPr>
          <w:ilvl w:val="1"/>
          <w:numId w:val="129"/>
        </w:numPr>
        <w:ind w:right="0" w:hanging="240"/>
      </w:pPr>
      <w:r>
        <w:t xml:space="preserve">The relationship between fluid speed, pressure and elevation was first derived by Daniel Bernoulli </w:t>
      </w:r>
    </w:p>
    <w:p w:rsidR="0022275F" w:rsidRDefault="00BF5DA6">
      <w:pPr>
        <w:numPr>
          <w:ilvl w:val="1"/>
          <w:numId w:val="129"/>
        </w:numPr>
        <w:ind w:right="0" w:hanging="240"/>
      </w:pPr>
      <w:r>
        <w:t>C</w:t>
      </w:r>
      <w:r>
        <w:t xml:space="preserve">onsider the two shaded segments </w:t>
      </w:r>
    </w:p>
    <w:p w:rsidR="0022275F" w:rsidRDefault="00BF5DA6">
      <w:pPr>
        <w:numPr>
          <w:ilvl w:val="1"/>
          <w:numId w:val="129"/>
        </w:numPr>
        <w:spacing w:after="80"/>
        <w:ind w:right="0" w:hanging="240"/>
      </w:pPr>
      <w:r>
        <w:t xml:space="preserve">The volumes of both segments are equal </w:t>
      </w:r>
    </w:p>
    <w:p w:rsidR="0022275F" w:rsidRDefault="00BF5DA6">
      <w:pPr>
        <w:numPr>
          <w:ilvl w:val="1"/>
          <w:numId w:val="129"/>
        </w:numPr>
        <w:ind w:right="0" w:hanging="240"/>
      </w:pPr>
      <w:r>
        <w:t xml:space="preserve">The net work done on the segment is </w:t>
      </w:r>
      <w:r>
        <w:rPr>
          <w:sz w:val="18"/>
        </w:rPr>
        <w:t xml:space="preserve">W </w:t>
      </w:r>
      <w:r>
        <w:rPr>
          <w:rFonts w:ascii="Segoe UI Symbol" w:eastAsia="Segoe UI Symbol" w:hAnsi="Segoe UI Symbol" w:cs="Segoe UI Symbol"/>
          <w:sz w:val="18"/>
        </w:rPr>
        <w:t>=</w:t>
      </w:r>
      <w:r>
        <w:rPr>
          <w:sz w:val="18"/>
        </w:rPr>
        <w:t>(P</w:t>
      </w:r>
      <w:r>
        <w:rPr>
          <w:vertAlign w:val="subscript"/>
        </w:rPr>
        <w:t xml:space="preserve">1 </w:t>
      </w:r>
      <w:r>
        <w:rPr>
          <w:sz w:val="18"/>
        </w:rPr>
        <w:t>-P</w:t>
      </w:r>
      <w:r>
        <w:rPr>
          <w:vertAlign w:val="subscript"/>
        </w:rPr>
        <w:t>2</w:t>
      </w:r>
      <w:r>
        <w:rPr>
          <w:sz w:val="18"/>
        </w:rPr>
        <w:t xml:space="preserve">)V </w:t>
      </w:r>
      <w:r>
        <w:rPr>
          <w:sz w:val="14"/>
        </w:rPr>
        <w:t xml:space="preserve"> </w:t>
      </w:r>
    </w:p>
    <w:p w:rsidR="0022275F" w:rsidRDefault="00BF5DA6">
      <w:pPr>
        <w:numPr>
          <w:ilvl w:val="1"/>
          <w:numId w:val="129"/>
        </w:numPr>
        <w:spacing w:after="91"/>
        <w:ind w:right="0" w:hanging="240"/>
      </w:pPr>
      <w:r>
        <w:t xml:space="preserve">Part of the work goes into changing the kinetic energy and some to changing the gravitational potential energy. The change in kinetic energy: </w:t>
      </w:r>
    </w:p>
    <w:p w:rsidR="0022275F" w:rsidRDefault="00BF5DA6">
      <w:pPr>
        <w:numPr>
          <w:ilvl w:val="2"/>
          <w:numId w:val="129"/>
        </w:numPr>
        <w:spacing w:after="0" w:line="259" w:lineRule="auto"/>
        <w:ind w:right="0" w:hanging="266"/>
      </w:pPr>
      <w:r>
        <w:rPr>
          <w:rFonts w:ascii="Segoe UI Symbol" w:eastAsia="Segoe UI Symbol" w:hAnsi="Segoe UI Symbol" w:cs="Segoe UI Symbol"/>
          <w:sz w:val="18"/>
        </w:rPr>
        <w:lastRenderedPageBreak/>
        <w:t>∆</w:t>
      </w:r>
      <w:r>
        <w:rPr>
          <w:sz w:val="18"/>
        </w:rPr>
        <w:t xml:space="preserve">K </w:t>
      </w:r>
      <w:r>
        <w:rPr>
          <w:rFonts w:ascii="Segoe UI Symbol" w:eastAsia="Segoe UI Symbol" w:hAnsi="Segoe UI Symbol" w:cs="Segoe UI Symbol"/>
          <w:sz w:val="18"/>
        </w:rPr>
        <w:t>=</w:t>
      </w:r>
      <w:r>
        <w:rPr>
          <w:sz w:val="18"/>
        </w:rPr>
        <w:t>½ mv</w:t>
      </w:r>
      <w:r>
        <w:rPr>
          <w:sz w:val="16"/>
          <w:vertAlign w:val="subscript"/>
        </w:rPr>
        <w:t>2</w:t>
      </w:r>
      <w:r>
        <w:rPr>
          <w:sz w:val="16"/>
          <w:vertAlign w:val="superscript"/>
        </w:rPr>
        <w:t>2</w:t>
      </w:r>
      <w:r>
        <w:rPr>
          <w:sz w:val="18"/>
        </w:rPr>
        <w:t xml:space="preserve"> -½ mv</w:t>
      </w:r>
      <w:r>
        <w:rPr>
          <w:sz w:val="16"/>
          <w:vertAlign w:val="subscript"/>
        </w:rPr>
        <w:t>1</w:t>
      </w:r>
      <w:r>
        <w:rPr>
          <w:sz w:val="16"/>
          <w:vertAlign w:val="superscript"/>
        </w:rPr>
        <w:t>2</w:t>
      </w:r>
      <w:r>
        <w:t xml:space="preserve"> </w:t>
      </w:r>
    </w:p>
    <w:p w:rsidR="0022275F" w:rsidRDefault="00BF5DA6">
      <w:pPr>
        <w:numPr>
          <w:ilvl w:val="2"/>
          <w:numId w:val="129"/>
        </w:numPr>
        <w:ind w:right="0" w:hanging="266"/>
      </w:pPr>
      <w:r>
        <w:t>There is no change in the kinetic energy of the un-shaded portion since we are assuming strea</w:t>
      </w:r>
      <w:r>
        <w:t xml:space="preserve">mline flow </w:t>
      </w:r>
    </w:p>
    <w:p w:rsidR="0022275F" w:rsidRDefault="00BF5DA6">
      <w:pPr>
        <w:numPr>
          <w:ilvl w:val="2"/>
          <w:numId w:val="129"/>
        </w:numPr>
        <w:ind w:right="0" w:hanging="266"/>
      </w:pPr>
      <w:r>
        <w:t xml:space="preserve">The masses are the same since the volumes are the same. </w:t>
      </w:r>
    </w:p>
    <w:p w:rsidR="0022275F" w:rsidRDefault="00BF5DA6">
      <w:pPr>
        <w:spacing w:after="0" w:line="259" w:lineRule="auto"/>
        <w:ind w:left="0" w:right="0" w:firstLine="0"/>
      </w:pPr>
      <w:r>
        <w:lastRenderedPageBreak/>
        <w:t xml:space="preserve"> </w:t>
      </w:r>
    </w:p>
    <w:p w:rsidR="0022275F" w:rsidRDefault="0022275F">
      <w:pPr>
        <w:sectPr w:rsidR="0022275F">
          <w:footerReference w:type="even" r:id="rId311"/>
          <w:footerReference w:type="default" r:id="rId312"/>
          <w:footerReference w:type="first" r:id="rId313"/>
          <w:pgSz w:w="15840" w:h="12240" w:orient="landscape"/>
          <w:pgMar w:top="806" w:right="760" w:bottom="1047" w:left="301" w:header="720" w:footer="1525" w:gutter="0"/>
          <w:cols w:num="2" w:space="720" w:equalWidth="0">
            <w:col w:w="6807" w:space="1672"/>
            <w:col w:w="6300"/>
          </w:cols>
          <w:titlePg/>
        </w:sectPr>
      </w:pPr>
    </w:p>
    <w:p w:rsidR="0022275F" w:rsidRDefault="00BF5DA6">
      <w:pPr>
        <w:spacing w:after="0" w:line="259"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933696" behindDoc="0" locked="0" layoutInCell="1" allowOverlap="1">
                <wp:simplePos x="0" y="0"/>
                <wp:positionH relativeFrom="column">
                  <wp:posOffset>790897</wp:posOffset>
                </wp:positionH>
                <wp:positionV relativeFrom="paragraph">
                  <wp:posOffset>-163676</wp:posOffset>
                </wp:positionV>
                <wp:extent cx="2966987" cy="1732643"/>
                <wp:effectExtent l="0" t="0" r="0" b="0"/>
                <wp:wrapSquare wrapText="bothSides"/>
                <wp:docPr id="247459" name="Group 247459"/>
                <wp:cNvGraphicFramePr/>
                <a:graphic xmlns:a="http://schemas.openxmlformats.org/drawingml/2006/main">
                  <a:graphicData uri="http://schemas.microsoft.com/office/word/2010/wordprocessingGroup">
                    <wpg:wgp>
                      <wpg:cNvGrpSpPr/>
                      <wpg:grpSpPr>
                        <a:xfrm>
                          <a:off x="0" y="0"/>
                          <a:ext cx="2966987" cy="1732643"/>
                          <a:chOff x="0" y="0"/>
                          <a:chExt cx="2966987" cy="1732643"/>
                        </a:xfrm>
                      </wpg:grpSpPr>
                      <pic:pic xmlns:pic="http://schemas.openxmlformats.org/drawingml/2006/picture">
                        <pic:nvPicPr>
                          <pic:cNvPr id="32316" name="Picture 32316"/>
                          <pic:cNvPicPr/>
                        </pic:nvPicPr>
                        <pic:blipFill>
                          <a:blip r:embed="rId314"/>
                          <a:stretch>
                            <a:fillRect/>
                          </a:stretch>
                        </pic:blipFill>
                        <pic:spPr>
                          <a:xfrm>
                            <a:off x="0" y="0"/>
                            <a:ext cx="2966987" cy="867084"/>
                          </a:xfrm>
                          <a:prstGeom prst="rect">
                            <a:avLst/>
                          </a:prstGeom>
                        </pic:spPr>
                      </pic:pic>
                      <pic:pic xmlns:pic="http://schemas.openxmlformats.org/drawingml/2006/picture">
                        <pic:nvPicPr>
                          <pic:cNvPr id="32317" name="Picture 32317"/>
                          <pic:cNvPicPr/>
                        </pic:nvPicPr>
                        <pic:blipFill>
                          <a:blip r:embed="rId315"/>
                          <a:stretch>
                            <a:fillRect/>
                          </a:stretch>
                        </pic:blipFill>
                        <pic:spPr>
                          <a:xfrm>
                            <a:off x="0" y="867084"/>
                            <a:ext cx="2966987" cy="865560"/>
                          </a:xfrm>
                          <a:prstGeom prst="rect">
                            <a:avLst/>
                          </a:prstGeom>
                        </pic:spPr>
                      </pic:pic>
                    </wpg:wgp>
                  </a:graphicData>
                </a:graphic>
              </wp:anchor>
            </w:drawing>
          </mc:Choice>
          <mc:Fallback>
            <w:pict>
              <v:group w14:anchorId="67B36142" id="Group 247459" o:spid="_x0000_s1026" style="position:absolute;margin-left:62.3pt;margin-top:-12.9pt;width:233.6pt;height:136.45pt;z-index:251933696" coordsize="29669,1732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">
                <v:shape id="Picture 32316" o:spid="_x0000_s1027" type="#_x0000_t75" style="position:absolute;width:29669;height:86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qRsDFAAAA3gAAAA8AAABkcnMvZG93bnJldi54bWxEj0FrwkAUhO8F/8PyBG91o4HQRlcRS8He&#10;mtSDx0f2mUSzb8PumqT/vlso9DjMzDfMdj+ZTgzkfGtZwWqZgCCurG65VnD+en9+AeEDssbOMin4&#10;Jg/73expi7m2Ixc0lKEWEcI+RwVNCH0upa8aMuiXtieO3tU6gyFKV0vtcIxw08l1kmTSYMtxocGe&#10;jg1V9/JhFPQX+WFbPD+8GdxhLF7fxurzptRiPh02IAJN4T/81z5pBek6XWXweydeAbn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0KkbAxQAAAN4AAAAPAAAAAAAAAAAAAAAA&#10;AJ8CAABkcnMvZG93bnJldi54bWxQSwUGAAAAAAQABAD3AAAAkQMAAAAA&#10;">
                  <v:imagedata r:id="rId316" o:title=""/>
                </v:shape>
                <v:shape id="Picture 32317" o:spid="_x0000_s1028" type="#_x0000_t75" style="position:absolute;top:8670;width:29669;height:86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wHrIAAAA3gAAAA8AAABkcnMvZG93bnJldi54bWxEj1trwkAUhN8L/Q/LKfhSdGOsF1JXKaJi&#10;+6RR6eshe3Kh2bMhu5r033cLhT4OM/MNs1z3phZ3al1lWcF4FIEgzqyuuFBwOe+GCxDOI2usLZOC&#10;b3KwXj0+LDHRtuMT3VNfiABhl6CC0vsmkdJlJRl0I9sQBy+3rUEfZFtI3WIX4KaWcRTNpMGKw0KJ&#10;DW1Kyr7Sm1HwuTGH6TX96N7z/PZcbfcv8RGtUoOn/u0VhKfe/4f/2getYBJPxnP4vROugFz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1MB6yAAAAN4AAAAPAAAAAAAAAAAA&#10;AAAAAJ8CAABkcnMvZG93bnJldi54bWxQSwUGAAAAAAQABAD3AAAAlAMAAAAA&#10;">
                  <v:imagedata r:id="rId317" o:title=""/>
                </v:shape>
                <w10:wrap type="square"/>
              </v:group>
            </w:pict>
          </mc:Fallback>
        </mc:AlternateContent>
      </w:r>
      <w:r>
        <w:t xml:space="preserve">  </w:t>
      </w:r>
    </w:p>
    <w:p w:rsidR="0022275F" w:rsidRDefault="00BF5DA6">
      <w:pPr>
        <w:numPr>
          <w:ilvl w:val="4"/>
          <w:numId w:val="130"/>
        </w:numPr>
        <w:ind w:left="7071" w:right="0" w:hanging="240"/>
      </w:pPr>
      <w:r>
        <w:t xml:space="preserve">Streamline flow around a moving airplane wing </w:t>
      </w:r>
    </w:p>
    <w:p w:rsidR="0022275F" w:rsidRDefault="00BF5DA6">
      <w:pPr>
        <w:numPr>
          <w:ilvl w:val="4"/>
          <w:numId w:val="130"/>
        </w:numPr>
        <w:ind w:left="7071" w:right="0" w:hanging="240"/>
      </w:pPr>
      <w:r>
        <w:rPr>
          <w:b/>
          <w:sz w:val="14"/>
        </w:rPr>
        <w:t>Lift</w:t>
      </w:r>
      <w:r>
        <w:t xml:space="preserve"> is the upward force on the wing from the air </w:t>
      </w:r>
    </w:p>
    <w:p w:rsidR="0022275F" w:rsidRDefault="00BF5DA6">
      <w:pPr>
        <w:numPr>
          <w:ilvl w:val="4"/>
          <w:numId w:val="130"/>
        </w:numPr>
        <w:ind w:left="7071" w:right="0" w:hanging="240"/>
      </w:pPr>
      <w:r>
        <w:rPr>
          <w:b/>
          <w:sz w:val="14"/>
        </w:rPr>
        <w:t>Drag</w:t>
      </w:r>
      <w:r>
        <w:t xml:space="preserve"> is the resistance </w:t>
      </w:r>
    </w:p>
    <w:p w:rsidR="0022275F" w:rsidRDefault="00BF5DA6">
      <w:pPr>
        <w:numPr>
          <w:ilvl w:val="4"/>
          <w:numId w:val="130"/>
        </w:numPr>
        <w:ind w:left="7071" w:right="0" w:hanging="240"/>
      </w:pPr>
      <w:r>
        <w:t xml:space="preserve">The lift depends on the speed of the airplane, the area of the wing, its curvature, and the </w:t>
      </w:r>
    </w:p>
    <w:p w:rsidR="0022275F" w:rsidRDefault="00BF5DA6">
      <w:pPr>
        <w:ind w:left="4" w:right="0"/>
      </w:pPr>
      <w:r>
        <w:t xml:space="preserve"> </w:t>
      </w:r>
      <w:r>
        <w:t xml:space="preserve">angle between the wing and the horizontal </w:t>
      </w:r>
    </w:p>
    <w:p w:rsidR="0022275F" w:rsidRDefault="00BF5DA6">
      <w:pPr>
        <w:spacing w:after="22" w:line="259" w:lineRule="auto"/>
        <w:ind w:left="0" w:right="0" w:firstLine="0"/>
      </w:pPr>
      <w:r>
        <w:t xml:space="preserve">  </w:t>
      </w:r>
    </w:p>
    <w:p w:rsidR="0022275F" w:rsidRDefault="00BF5DA6">
      <w:pPr>
        <w:spacing w:after="4" w:line="248" w:lineRule="auto"/>
        <w:ind w:left="14" w:right="677" w:hanging="10"/>
      </w:pPr>
      <w:r>
        <w:rPr>
          <w:sz w:val="19"/>
          <w:vertAlign w:val="superscript"/>
        </w:rPr>
        <w:t xml:space="preserve"> </w:t>
      </w:r>
      <w:r>
        <w:rPr>
          <w:sz w:val="19"/>
        </w:rPr>
        <w:t xml:space="preserve">Lift – General </w:t>
      </w:r>
    </w:p>
    <w:p w:rsidR="0022275F" w:rsidRDefault="00BF5DA6">
      <w:pPr>
        <w:spacing w:after="116" w:line="259" w:lineRule="auto"/>
        <w:ind w:left="238" w:right="0" w:firstLine="0"/>
      </w:pPr>
      <w:r>
        <w:t xml:space="preserve">  </w:t>
      </w:r>
    </w:p>
    <w:p w:rsidR="0022275F" w:rsidRDefault="00BF5DA6">
      <w:pPr>
        <w:numPr>
          <w:ilvl w:val="4"/>
          <w:numId w:val="130"/>
        </w:numPr>
        <w:ind w:left="7071" w:right="0" w:hanging="240"/>
      </w:pPr>
      <w:r>
        <w:t xml:space="preserve">In general, an object moving through a fluid experiences lift as a result of any effect that </w:t>
      </w:r>
    </w:p>
    <w:p w:rsidR="0022275F" w:rsidRDefault="00BF5DA6">
      <w:pPr>
        <w:ind w:left="238" w:right="0"/>
      </w:pPr>
      <w:r>
        <w:rPr>
          <w:sz w:val="20"/>
          <w:vertAlign w:val="superscript"/>
        </w:rPr>
        <w:t xml:space="preserve"> </w:t>
      </w:r>
      <w:r>
        <w:t xml:space="preserve">causes the fluid to change its direction as it flows past the object </w:t>
      </w:r>
    </w:p>
    <w:p w:rsidR="0022275F" w:rsidRDefault="00BF5DA6">
      <w:pPr>
        <w:numPr>
          <w:ilvl w:val="4"/>
          <w:numId w:val="130"/>
        </w:numPr>
        <w:ind w:left="7071" w:right="0" w:hanging="240"/>
      </w:pPr>
      <w:r>
        <w:t xml:space="preserve">Some factors that influence lift are:  </w:t>
      </w:r>
    </w:p>
    <w:p w:rsidR="0022275F" w:rsidRDefault="00BF5DA6">
      <w:pPr>
        <w:numPr>
          <w:ilvl w:val="5"/>
          <w:numId w:val="131"/>
        </w:numPr>
        <w:ind w:right="0" w:hanging="240"/>
      </w:pPr>
      <w:r>
        <w:t xml:space="preserve">The shape of the object </w:t>
      </w:r>
    </w:p>
    <w:p w:rsidR="0022275F" w:rsidRDefault="00BF5DA6">
      <w:pPr>
        <w:spacing w:after="0" w:line="259" w:lineRule="auto"/>
        <w:ind w:left="238" w:right="8076" w:firstLine="0"/>
      </w:pPr>
      <w:r>
        <w:t xml:space="preserve"> </w:t>
      </w:r>
    </w:p>
    <w:p w:rsidR="0022275F" w:rsidRDefault="00BF5DA6">
      <w:pPr>
        <w:numPr>
          <w:ilvl w:val="5"/>
          <w:numId w:val="131"/>
        </w:numPr>
        <w:ind w:right="0" w:hanging="240"/>
      </w:pPr>
      <w:r>
        <w:t xml:space="preserve">The object’s orientation with respect to the fluid flow </w:t>
      </w:r>
    </w:p>
    <w:p w:rsidR="0022275F" w:rsidRDefault="00BF5DA6">
      <w:pPr>
        <w:spacing w:after="29"/>
        <w:ind w:left="8625" w:right="3492" w:hanging="8387"/>
      </w:pPr>
      <w:r>
        <w:t xml:space="preserve">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Any spinning of the object </w:t>
      </w:r>
    </w:p>
    <w:p w:rsidR="0022275F" w:rsidRDefault="00BF5DA6">
      <w:pPr>
        <w:numPr>
          <w:ilvl w:val="3"/>
          <w:numId w:val="129"/>
        </w:numPr>
        <w:ind w:right="0" w:hanging="240"/>
      </w:pPr>
      <w:r>
        <w:t xml:space="preserve">The change in gravitational potential energy: </w:t>
      </w:r>
      <w:r>
        <w:rPr>
          <w:rFonts w:ascii="Segoe UI Symbol" w:eastAsia="Segoe UI Symbol" w:hAnsi="Segoe UI Symbol" w:cs="Segoe UI Symbol"/>
          <w:sz w:val="17"/>
        </w:rPr>
        <w:t>∆</w:t>
      </w:r>
      <w:r>
        <w:rPr>
          <w:sz w:val="17"/>
        </w:rPr>
        <w:t xml:space="preserve">U </w:t>
      </w:r>
      <w:r>
        <w:rPr>
          <w:rFonts w:ascii="Segoe UI Symbol" w:eastAsia="Segoe UI Symbol" w:hAnsi="Segoe UI Symbol" w:cs="Segoe UI Symbol"/>
          <w:sz w:val="17"/>
        </w:rPr>
        <w:t>=</w:t>
      </w:r>
      <w:r>
        <w:rPr>
          <w:sz w:val="17"/>
        </w:rPr>
        <w:t xml:space="preserve"> ρgy</w:t>
      </w:r>
      <w:r>
        <w:rPr>
          <w:sz w:val="10"/>
        </w:rPr>
        <w:t xml:space="preserve">2 </w:t>
      </w:r>
      <w:r>
        <w:rPr>
          <w:rFonts w:ascii="Segoe UI Symbol" w:eastAsia="Segoe UI Symbol" w:hAnsi="Segoe UI Symbol" w:cs="Segoe UI Symbol"/>
          <w:sz w:val="17"/>
        </w:rPr>
        <w:t>−</w:t>
      </w:r>
      <w:r>
        <w:rPr>
          <w:sz w:val="17"/>
        </w:rPr>
        <w:t xml:space="preserve"> ρgy</w:t>
      </w:r>
      <w:r>
        <w:rPr>
          <w:sz w:val="10"/>
        </w:rPr>
        <w:t>1</w:t>
      </w:r>
      <w:r>
        <w:rPr>
          <w:sz w:val="17"/>
        </w:rPr>
        <w:t xml:space="preserve">. </w:t>
      </w:r>
      <w:r>
        <w:t xml:space="preserve"> </w:t>
      </w:r>
      <w: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The texture of the object’s sur</w:t>
      </w:r>
      <w:r>
        <w:t xml:space="preserve">face </w:t>
      </w:r>
    </w:p>
    <w:p w:rsidR="0022275F" w:rsidRDefault="00BF5DA6">
      <w:pPr>
        <w:numPr>
          <w:ilvl w:val="3"/>
          <w:numId w:val="129"/>
        </w:numPr>
        <w:spacing w:after="156"/>
        <w:ind w:right="0" w:hanging="240"/>
      </w:pPr>
      <w:r>
        <w:t xml:space="preserve">The work also equals the change in energy </w:t>
      </w:r>
      <w:r>
        <w:tab/>
        <w:t xml:space="preserve"> </w:t>
      </w:r>
    </w:p>
    <w:p w:rsidR="0022275F" w:rsidRDefault="00BF5DA6">
      <w:pPr>
        <w:numPr>
          <w:ilvl w:val="3"/>
          <w:numId w:val="129"/>
        </w:numPr>
        <w:spacing w:after="3" w:line="259" w:lineRule="auto"/>
        <w:ind w:right="0" w:hanging="240"/>
      </w:pPr>
      <w:r>
        <w:rPr>
          <w:sz w:val="19"/>
          <w:vertAlign w:val="superscript"/>
        </w:rPr>
        <w:t xml:space="preserve">Combining: </w:t>
      </w:r>
      <w:r>
        <w:rPr>
          <w:sz w:val="19"/>
          <w:vertAlign w:val="superscript"/>
        </w:rPr>
        <w:tab/>
      </w:r>
      <w:r>
        <w:rPr>
          <w:sz w:val="17"/>
        </w:rPr>
        <w:t>W</w:t>
      </w:r>
      <w:r>
        <w:rPr>
          <w:sz w:val="21"/>
          <w:vertAlign w:val="subscript"/>
        </w:rPr>
        <w:t xml:space="preserve"> </w:t>
      </w:r>
      <w:r>
        <w:rPr>
          <w:rFonts w:ascii="Segoe UI Symbol" w:eastAsia="Segoe UI Symbol" w:hAnsi="Segoe UI Symbol" w:cs="Segoe UI Symbol"/>
          <w:sz w:val="17"/>
        </w:rPr>
        <w:t>=</w:t>
      </w:r>
      <w:r>
        <w:rPr>
          <w:sz w:val="17"/>
        </w:rPr>
        <w:t>(P</w:t>
      </w:r>
      <w:r>
        <w:rPr>
          <w:sz w:val="16"/>
          <w:vertAlign w:val="subscript"/>
        </w:rPr>
        <w:t xml:space="preserve">1 </w:t>
      </w:r>
      <w:r>
        <w:rPr>
          <w:sz w:val="17"/>
        </w:rPr>
        <w:t>-P</w:t>
      </w:r>
      <w:r>
        <w:rPr>
          <w:sz w:val="16"/>
          <w:vertAlign w:val="subscript"/>
        </w:rPr>
        <w:t>2</w:t>
      </w:r>
      <w:r>
        <w:rPr>
          <w:sz w:val="17"/>
        </w:rPr>
        <w:t xml:space="preserve">)V </w:t>
      </w:r>
      <w:r>
        <w:rPr>
          <w:rFonts w:ascii="Segoe UI Symbol" w:eastAsia="Segoe UI Symbol" w:hAnsi="Segoe UI Symbol" w:cs="Segoe UI Symbol"/>
          <w:sz w:val="17"/>
        </w:rPr>
        <w:t>=</w:t>
      </w:r>
      <w:r>
        <w:rPr>
          <w:sz w:val="17"/>
        </w:rPr>
        <w:t>½ mv</w:t>
      </w:r>
      <w:r>
        <w:rPr>
          <w:sz w:val="16"/>
          <w:vertAlign w:val="subscript"/>
        </w:rPr>
        <w:t>2</w:t>
      </w:r>
      <w:r>
        <w:rPr>
          <w:sz w:val="10"/>
        </w:rPr>
        <w:t>2</w:t>
      </w:r>
      <w:r>
        <w:rPr>
          <w:sz w:val="17"/>
        </w:rPr>
        <w:t xml:space="preserve"> -½ mv</w:t>
      </w:r>
      <w:r>
        <w:rPr>
          <w:sz w:val="16"/>
          <w:vertAlign w:val="subscript"/>
        </w:rPr>
        <w:t>1</w:t>
      </w:r>
      <w:r>
        <w:rPr>
          <w:sz w:val="10"/>
        </w:rPr>
        <w:t xml:space="preserve">2 </w:t>
      </w:r>
      <w:r>
        <w:rPr>
          <w:rFonts w:ascii="Segoe UI Symbol" w:eastAsia="Segoe UI Symbol" w:hAnsi="Segoe UI Symbol" w:cs="Segoe UI Symbol"/>
          <w:sz w:val="17"/>
        </w:rPr>
        <w:t>+</w:t>
      </w:r>
      <w:r>
        <w:rPr>
          <w:sz w:val="17"/>
        </w:rPr>
        <w:t xml:space="preserve"> ρgy</w:t>
      </w:r>
      <w:r>
        <w:rPr>
          <w:sz w:val="10"/>
        </w:rPr>
        <w:t xml:space="preserve">2 </w:t>
      </w:r>
      <w:r>
        <w:rPr>
          <w:rFonts w:ascii="Segoe UI Symbol" w:eastAsia="Segoe UI Symbol" w:hAnsi="Segoe UI Symbol" w:cs="Segoe UI Symbol"/>
          <w:sz w:val="17"/>
        </w:rPr>
        <w:t>−</w:t>
      </w:r>
      <w:r>
        <w:rPr>
          <w:sz w:val="17"/>
        </w:rPr>
        <w:t xml:space="preserve"> ρgy</w:t>
      </w:r>
      <w:r>
        <w:rPr>
          <w:sz w:val="10"/>
        </w:rPr>
        <w:t>1</w:t>
      </w:r>
      <w:r>
        <w:rPr>
          <w:sz w:val="17"/>
        </w:rPr>
        <w:t xml:space="preserve">. </w:t>
      </w:r>
      <w:r>
        <w:rPr>
          <w:sz w:val="17"/>
        </w:rPr>
        <w:tab/>
      </w:r>
      <w:r>
        <w:rPr>
          <w:sz w:val="19"/>
        </w:rPr>
        <w:t xml:space="preserve">Golf Ball: Magnus Effect </w:t>
      </w:r>
    </w:p>
    <w:p w:rsidR="0022275F" w:rsidRDefault="00BF5DA6">
      <w:pPr>
        <w:spacing w:after="0" w:line="259" w:lineRule="auto"/>
        <w:ind w:left="1866" w:right="0" w:firstLine="0"/>
        <w:jc w:val="center"/>
      </w:pPr>
      <w:r>
        <w:t xml:space="preserve"> </w:t>
      </w:r>
    </w:p>
    <w:p w:rsidR="0022275F" w:rsidRDefault="00BF5DA6">
      <w:pPr>
        <w:spacing w:after="0" w:line="259" w:lineRule="auto"/>
        <w:ind w:left="1433" w:right="0" w:firstLine="0"/>
      </w:pPr>
      <w:r>
        <w:t xml:space="preserve"> </w:t>
      </w:r>
    </w:p>
    <w:p w:rsidR="0022275F" w:rsidRDefault="00BF5DA6">
      <w:pPr>
        <w:numPr>
          <w:ilvl w:val="3"/>
          <w:numId w:val="129"/>
        </w:numPr>
        <w:spacing w:after="3" w:line="259" w:lineRule="auto"/>
        <w:ind w:right="0" w:hanging="240"/>
      </w:pPr>
      <w:r>
        <w:t xml:space="preserve">The ball is given a rapid backspin </w:t>
      </w:r>
    </w:p>
    <w:p w:rsidR="0022275F" w:rsidRDefault="00BF5DA6">
      <w:pPr>
        <w:numPr>
          <w:ilvl w:val="3"/>
          <w:numId w:val="129"/>
        </w:numPr>
        <w:spacing w:after="231"/>
        <w:ind w:right="0" w:hanging="240"/>
      </w:pPr>
      <w:r>
        <w:t xml:space="preserve">Rearranging and expressing in terms of density: </w:t>
      </w:r>
      <w: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rPr>
          <w:sz w:val="20"/>
          <w:vertAlign w:val="subscript"/>
        </w:rPr>
        <w:t xml:space="preserve">The dimples increase friction </w:t>
      </w:r>
    </w:p>
    <w:p w:rsidR="0022275F" w:rsidRDefault="00BF5DA6">
      <w:pPr>
        <w:tabs>
          <w:tab w:val="center" w:pos="2753"/>
          <w:tab w:val="center" w:pos="8171"/>
          <w:tab w:val="center" w:pos="9764"/>
          <w:tab w:val="center" w:pos="9295"/>
        </w:tabs>
        <w:spacing w:after="61"/>
        <w:ind w:left="0" w:right="0" w:firstLine="0"/>
      </w:pPr>
      <w:r>
        <w:t xml:space="preserve">  </w:t>
      </w:r>
      <w:r>
        <w:tab/>
      </w:r>
      <w:r>
        <w:rPr>
          <w:sz w:val="19"/>
        </w:rPr>
        <w:t>P</w:t>
      </w:r>
      <w:r>
        <w:rPr>
          <w:sz w:val="17"/>
          <w:vertAlign w:val="subscript"/>
        </w:rPr>
        <w:t>2</w:t>
      </w:r>
      <w:r>
        <w:rPr>
          <w:sz w:val="19"/>
        </w:rPr>
        <w:t xml:space="preserve"> </w:t>
      </w:r>
      <w:r>
        <w:rPr>
          <w:rFonts w:ascii="Segoe UI Symbol" w:eastAsia="Segoe UI Symbol" w:hAnsi="Segoe UI Symbol" w:cs="Segoe UI Symbol"/>
          <w:sz w:val="19"/>
        </w:rPr>
        <w:t>+</w:t>
      </w:r>
      <w:r>
        <w:rPr>
          <w:sz w:val="19"/>
        </w:rPr>
        <w:t xml:space="preserve"> ½ ρv</w:t>
      </w:r>
      <w:r>
        <w:rPr>
          <w:sz w:val="17"/>
          <w:vertAlign w:val="subscript"/>
        </w:rPr>
        <w:t>2</w:t>
      </w:r>
      <w:r>
        <w:rPr>
          <w:sz w:val="11"/>
        </w:rPr>
        <w:t>2</w:t>
      </w:r>
      <w:r>
        <w:rPr>
          <w:sz w:val="19"/>
        </w:rPr>
        <w:t xml:space="preserve"> </w:t>
      </w:r>
      <w:r>
        <w:rPr>
          <w:rFonts w:ascii="Segoe UI Symbol" w:eastAsia="Segoe UI Symbol" w:hAnsi="Segoe UI Symbol" w:cs="Segoe UI Symbol"/>
          <w:sz w:val="19"/>
        </w:rPr>
        <w:t>+</w:t>
      </w:r>
      <w:r>
        <w:rPr>
          <w:sz w:val="19"/>
        </w:rPr>
        <w:t xml:space="preserve"> ρgy</w:t>
      </w:r>
      <w:r>
        <w:rPr>
          <w:sz w:val="11"/>
        </w:rPr>
        <w:t xml:space="preserve">2 </w:t>
      </w:r>
      <w:r>
        <w:rPr>
          <w:rFonts w:ascii="Segoe UI Symbol" w:eastAsia="Segoe UI Symbol" w:hAnsi="Segoe UI Symbol" w:cs="Segoe UI Symbol"/>
          <w:sz w:val="19"/>
        </w:rPr>
        <w:t>=</w:t>
      </w:r>
      <w:r>
        <w:rPr>
          <w:sz w:val="19"/>
        </w:rPr>
        <w:t xml:space="preserve">P </w:t>
      </w:r>
      <w:r>
        <w:rPr>
          <w:sz w:val="11"/>
        </w:rPr>
        <w:t xml:space="preserve">1 </w:t>
      </w:r>
      <w:r>
        <w:rPr>
          <w:rFonts w:ascii="Segoe UI Symbol" w:eastAsia="Segoe UI Symbol" w:hAnsi="Segoe UI Symbol" w:cs="Segoe UI Symbol"/>
          <w:sz w:val="19"/>
        </w:rPr>
        <w:t>+</w:t>
      </w:r>
      <w:r>
        <w:rPr>
          <w:sz w:val="19"/>
        </w:rPr>
        <w:t xml:space="preserve"> ½ ρv</w:t>
      </w:r>
      <w:r>
        <w:rPr>
          <w:sz w:val="11"/>
        </w:rPr>
        <w:t>12</w:t>
      </w:r>
      <w:r>
        <w:rPr>
          <w:sz w:val="19"/>
        </w:rPr>
        <w:t xml:space="preserve"> </w:t>
      </w:r>
      <w:r>
        <w:rPr>
          <w:rFonts w:ascii="Segoe UI Symbol" w:eastAsia="Segoe UI Symbol" w:hAnsi="Segoe UI Symbol" w:cs="Segoe UI Symbol"/>
          <w:sz w:val="19"/>
        </w:rPr>
        <w:t>+</w:t>
      </w:r>
      <w:r>
        <w:rPr>
          <w:sz w:val="19"/>
        </w:rPr>
        <w:t xml:space="preserve"> ρgy</w:t>
      </w:r>
      <w:r>
        <w:rPr>
          <w:sz w:val="11"/>
        </w:rPr>
        <w:t>1</w:t>
      </w:r>
      <w:r>
        <w:rPr>
          <w:sz w:val="19"/>
        </w:rPr>
        <w:t xml:space="preserve">. </w:t>
      </w:r>
      <w:r>
        <w:rPr>
          <w:sz w:val="19"/>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It travels farther than if it was not spinning </w:t>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Increases lift </w:t>
      </w:r>
    </w:p>
    <w:p w:rsidR="0022275F" w:rsidRDefault="00BF5DA6">
      <w:pPr>
        <w:spacing w:after="0" w:line="259" w:lineRule="auto"/>
        <w:ind w:left="0" w:right="0" w:firstLine="0"/>
      </w:pPr>
      <w:r>
        <w:t xml:space="preserve"> </w:t>
      </w:r>
      <w:r>
        <w:tab/>
        <w:t xml:space="preserve"> </w:t>
      </w:r>
    </w:p>
    <w:p w:rsidR="0022275F" w:rsidRDefault="00BF5DA6">
      <w:pPr>
        <w:spacing w:after="0" w:line="259" w:lineRule="auto"/>
        <w:ind w:left="0" w:right="0" w:firstLine="0"/>
      </w:pPr>
      <w:r>
        <w:t xml:space="preserve"> </w:t>
      </w:r>
    </w:p>
    <w:p w:rsidR="0022275F" w:rsidRDefault="00BF5DA6">
      <w:pPr>
        <w:spacing w:line="250" w:lineRule="auto"/>
        <w:ind w:left="2645" w:right="0" w:hanging="10"/>
        <w:jc w:val="center"/>
      </w:pPr>
      <w:r>
        <w:rPr>
          <w:sz w:val="19"/>
        </w:rPr>
        <w:t xml:space="preserve">Atomizer </w:t>
      </w:r>
    </w:p>
    <w:p w:rsidR="0022275F" w:rsidRDefault="00BF5DA6">
      <w:pPr>
        <w:spacing w:after="4" w:line="248" w:lineRule="auto"/>
        <w:ind w:left="14" w:right="677" w:hanging="10"/>
      </w:pPr>
      <w:r>
        <w:rPr>
          <w:sz w:val="19"/>
        </w:rPr>
        <w:t xml:space="preserve">Bernoulli’s Principle </w:t>
      </w:r>
    </w:p>
    <w:p w:rsidR="0022275F" w:rsidRDefault="00BF5DA6">
      <w:pPr>
        <w:spacing w:after="35" w:line="259" w:lineRule="auto"/>
        <w:ind w:left="1866" w:right="0" w:firstLine="0"/>
        <w:jc w:val="center"/>
      </w:pPr>
      <w:r>
        <w:t xml:space="preserve"> </w:t>
      </w:r>
    </w:p>
    <w:p w:rsidR="0022275F" w:rsidRDefault="00BF5DA6">
      <w:pPr>
        <w:numPr>
          <w:ilvl w:val="3"/>
          <w:numId w:val="129"/>
        </w:numPr>
        <w:spacing w:after="36"/>
        <w:ind w:right="0" w:hanging="240"/>
      </w:pPr>
      <w:r>
        <w:t xml:space="preserve">A stream of air passes over one end of an open tube </w:t>
      </w:r>
    </w:p>
    <w:p w:rsidR="0022275F" w:rsidRDefault="00BF5DA6">
      <w:pPr>
        <w:tabs>
          <w:tab w:val="center" w:pos="8171"/>
          <w:tab w:val="center" w:pos="9527"/>
        </w:tabs>
        <w:ind w:left="0" w:right="0" w:firstLine="0"/>
      </w:pPr>
      <w:r>
        <w:rPr>
          <w:sz w:val="35"/>
          <w:bdr w:val="single" w:sz="2" w:space="0" w:color="800080"/>
        </w:rPr>
        <w:t xml:space="preserve">P </w:t>
      </w:r>
      <w:r>
        <w:rPr>
          <w:rFonts w:ascii="Calibri" w:eastAsia="Calibri" w:hAnsi="Calibri" w:cs="Calibri"/>
          <w:noProof/>
          <w:sz w:val="22"/>
        </w:rPr>
        <mc:AlternateContent>
          <mc:Choice Requires="wpg">
            <w:drawing>
              <wp:inline distT="0" distB="0" distL="0" distR="0">
                <wp:extent cx="120743" cy="250379"/>
                <wp:effectExtent l="0" t="0" r="0" b="0"/>
                <wp:docPr id="267183" name="Group 267183"/>
                <wp:cNvGraphicFramePr/>
                <a:graphic xmlns:a="http://schemas.openxmlformats.org/drawingml/2006/main">
                  <a:graphicData uri="http://schemas.microsoft.com/office/word/2010/wordprocessingGroup">
                    <wpg:wgp>
                      <wpg:cNvGrpSpPr/>
                      <wpg:grpSpPr>
                        <a:xfrm>
                          <a:off x="0" y="0"/>
                          <a:ext cx="120743" cy="250379"/>
                          <a:chOff x="0" y="0"/>
                          <a:chExt cx="120743" cy="250379"/>
                        </a:xfrm>
                      </wpg:grpSpPr>
                      <wps:wsp>
                        <wps:cNvPr id="32372" name="Rectangle 32372"/>
                        <wps:cNvSpPr/>
                        <wps:spPr>
                          <a:xfrm>
                            <a:off x="0" y="0"/>
                            <a:ext cx="160588" cy="333004"/>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35"/>
                                  <w:bdr w:val="single" w:sz="2" w:space="0" w:color="800080"/>
                                </w:rPr>
                                <w:t>+</w:t>
                              </w:r>
                            </w:p>
                          </w:txbxContent>
                        </wps:txbx>
                        <wps:bodyPr horzOverflow="overflow" vert="horz" lIns="0" tIns="0" rIns="0" bIns="0" rtlCol="0">
                          <a:noAutofit/>
                        </wps:bodyPr>
                      </wps:wsp>
                    </wpg:wgp>
                  </a:graphicData>
                </a:graphic>
              </wp:inline>
            </w:drawing>
          </mc:Choice>
          <mc:Fallback>
            <w:pict>
              <v:group id="Group 267183" o:spid="_x0000_s3081" style="width:9.5pt;height:19.7pt;mso-position-horizontal-relative:char;mso-position-vertical-relative:line" coordsize="120743,250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">
                <v:rect id="Rectangle 32372" o:spid="_x0000_s3082" style="position:absolute;width:160588;height:33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C378cA&#10;AADeAAAADwAAAGRycy9kb3ducmV2LnhtbESPT2vCQBTE70K/w/IK3nTTCDZGV5HWokf/gXp7ZJ9J&#10;aPZtyG5N7KfvCgWPw8z8hpktOlOJGzWutKzgbRiBIM6sLjlXcDx8DRIQziNrrCyTgjs5WMxfejNM&#10;tW15R7e9z0WAsEtRQeF9nUrpsoIMuqGtiYN3tY1BH2STS91gG+CmknEUjaXBksNCgTV9FJR973+M&#10;gnVSL88b+9vm1eqyPm1Pk8/DxCvVf+2WUxCeOv8M/7c3WsEoHr3H8Lg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At+/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35"/>
                            <w:bdr w:val="single" w:sz="2" w:space="0" w:color="800080"/>
                          </w:rPr>
                          <w:t>+</w:t>
                        </w:r>
                      </w:p>
                    </w:txbxContent>
                  </v:textbox>
                </v:rect>
                <w10:anchorlock/>
              </v:group>
            </w:pict>
          </mc:Fallback>
        </mc:AlternateContent>
      </w:r>
      <w:r>
        <w:rPr>
          <w:sz w:val="35"/>
          <w:bdr w:val="single" w:sz="2" w:space="0" w:color="800080"/>
        </w:rPr>
        <w:t xml:space="preserve"> ½ ρv </w:t>
      </w:r>
      <w:r>
        <w:rPr>
          <w:sz w:val="31"/>
          <w:vertAlign w:val="superscript"/>
        </w:rPr>
        <w:t>2</w:t>
      </w:r>
      <w:r>
        <w:rPr>
          <w:sz w:val="35"/>
          <w:bdr w:val="single" w:sz="2" w:space="0" w:color="800080"/>
        </w:rPr>
        <w:t xml:space="preserve"> </w:t>
      </w:r>
      <w:r>
        <w:rPr>
          <w:rFonts w:ascii="Segoe UI Symbol" w:eastAsia="Segoe UI Symbol" w:hAnsi="Segoe UI Symbol" w:cs="Segoe UI Symbol"/>
          <w:sz w:val="35"/>
          <w:bdr w:val="single" w:sz="2" w:space="0" w:color="800080"/>
        </w:rPr>
        <w:t>+</w:t>
      </w:r>
      <w:r>
        <w:rPr>
          <w:sz w:val="35"/>
          <w:bdr w:val="single" w:sz="2" w:space="0" w:color="800080"/>
        </w:rPr>
        <w:t xml:space="preserve"> ρgy </w:t>
      </w:r>
      <w:r>
        <w:rPr>
          <w:rFonts w:ascii="Segoe UI Symbol" w:eastAsia="Segoe UI Symbol" w:hAnsi="Segoe UI Symbol" w:cs="Segoe UI Symbol"/>
          <w:sz w:val="35"/>
          <w:bdr w:val="single" w:sz="2" w:space="0" w:color="800080"/>
        </w:rPr>
        <w:t>=</w:t>
      </w:r>
      <w:r>
        <w:rPr>
          <w:sz w:val="35"/>
          <w:bdr w:val="single" w:sz="2" w:space="0" w:color="800080"/>
        </w:rPr>
        <w:t xml:space="preserve">P </w:t>
      </w:r>
      <w:r>
        <w:rPr>
          <w:rFonts w:ascii="Segoe UI Symbol" w:eastAsia="Segoe UI Symbol" w:hAnsi="Segoe UI Symbol" w:cs="Segoe UI Symbol"/>
          <w:sz w:val="35"/>
          <w:bdr w:val="single" w:sz="2" w:space="0" w:color="800080"/>
        </w:rPr>
        <w:t>+</w:t>
      </w:r>
      <w:r>
        <w:rPr>
          <w:sz w:val="35"/>
          <w:bdr w:val="single" w:sz="2" w:space="0" w:color="800080"/>
        </w:rPr>
        <w:t xml:space="preserve"> ½ ρv </w:t>
      </w:r>
      <w:r>
        <w:rPr>
          <w:sz w:val="31"/>
          <w:vertAlign w:val="superscript"/>
        </w:rPr>
        <w:t>2</w:t>
      </w:r>
      <w:r>
        <w:rPr>
          <w:sz w:val="35"/>
          <w:bdr w:val="single" w:sz="2" w:space="0" w:color="800080"/>
        </w:rPr>
        <w:t xml:space="preserve"> </w:t>
      </w:r>
      <w:r>
        <w:rPr>
          <w:rFonts w:ascii="Segoe UI Symbol" w:eastAsia="Segoe UI Symbol" w:hAnsi="Segoe UI Symbol" w:cs="Segoe UI Symbol"/>
          <w:sz w:val="35"/>
          <w:bdr w:val="single" w:sz="2" w:space="0" w:color="800080"/>
        </w:rPr>
        <w:t>+</w:t>
      </w:r>
      <w:r>
        <w:rPr>
          <w:sz w:val="35"/>
          <w:bdr w:val="single" w:sz="2" w:space="0" w:color="800080"/>
        </w:rPr>
        <w:t xml:space="preserve"> ρgy . </w:t>
      </w:r>
      <w:r>
        <w:rPr>
          <w:sz w:val="20"/>
          <w:vertAlign w:val="superscript"/>
        </w:rPr>
        <w:t xml:space="preserve"> </w:t>
      </w:r>
      <w:r>
        <w:rPr>
          <w:sz w:val="20"/>
          <w:vertAlign w:val="superscript"/>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other end is immersed in a liquid </w:t>
      </w:r>
    </w:p>
    <w:p w:rsidR="0022275F" w:rsidRDefault="00BF5DA6">
      <w:pPr>
        <w:tabs>
          <w:tab w:val="center" w:pos="846"/>
          <w:tab w:val="center" w:pos="2589"/>
          <w:tab w:val="center" w:pos="3170"/>
          <w:tab w:val="center" w:pos="4269"/>
          <w:tab w:val="center" w:pos="5409"/>
          <w:tab w:val="center" w:pos="5848"/>
          <w:tab w:val="center" w:pos="8171"/>
          <w:tab w:val="center" w:pos="10003"/>
        </w:tabs>
        <w:spacing w:after="171"/>
        <w:ind w:left="0" w:right="0" w:firstLine="0"/>
      </w:pPr>
      <w:r>
        <w:rPr>
          <w:rFonts w:ascii="Calibri" w:eastAsia="Calibri" w:hAnsi="Calibri" w:cs="Calibri"/>
          <w:sz w:val="22"/>
        </w:rPr>
        <w:tab/>
      </w:r>
      <w:r>
        <w:rPr>
          <w:sz w:val="20"/>
        </w:rPr>
        <w:t>22</w:t>
      </w:r>
      <w:r>
        <w:rPr>
          <w:sz w:val="20"/>
        </w:rPr>
        <w:tab/>
        <w:t>2</w:t>
      </w:r>
      <w:r>
        <w:rPr>
          <w:sz w:val="20"/>
        </w:rPr>
        <w:tab/>
        <w:t>1</w:t>
      </w:r>
      <w:r>
        <w:rPr>
          <w:sz w:val="20"/>
        </w:rPr>
        <w:tab/>
        <w:t>1</w:t>
      </w:r>
      <w:r>
        <w:rPr>
          <w:sz w:val="20"/>
        </w:rPr>
        <w:tab/>
        <w:t>1</w:t>
      </w:r>
      <w:r>
        <w:rPr>
          <w:sz w:val="20"/>
        </w:rPr>
        <w:tab/>
      </w:r>
      <w:r>
        <w:t xml:space="preserve">  </w:t>
      </w:r>
      <w: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moving air reduces the pressure above the tube The fluid rises into the air stream </w:t>
      </w:r>
    </w:p>
    <w:p w:rsidR="0022275F" w:rsidRDefault="00BF5DA6">
      <w:pPr>
        <w:tabs>
          <w:tab w:val="center" w:pos="8171"/>
          <w:tab w:val="center" w:pos="9974"/>
        </w:tabs>
        <w:ind w:left="0" w:right="0" w:firstLine="0"/>
      </w:pPr>
      <w:r>
        <w:rPr>
          <w:sz w:val="20"/>
          <w:vertAlign w:val="superscript"/>
        </w:rPr>
        <w:lastRenderedPageBreak/>
        <w:t xml:space="preserve"> </w:t>
      </w:r>
      <w:r>
        <w:rPr>
          <w:sz w:val="20"/>
          <w:vertAlign w:val="superscript"/>
        </w:rPr>
        <w:tab/>
      </w:r>
      <w:r>
        <w:rPr>
          <w:rFonts w:ascii="Times New Roman" w:eastAsia="Times New Roman" w:hAnsi="Times New Roman" w:cs="Times New Roman"/>
        </w:rPr>
        <w:t>•</w:t>
      </w:r>
      <w:r>
        <w:rPr>
          <w:rFonts w:ascii="Arial" w:eastAsia="Arial" w:hAnsi="Arial" w:cs="Arial"/>
        </w:rPr>
        <w:t xml:space="preserve"> </w:t>
      </w:r>
      <w:r>
        <w:rPr>
          <w:rFonts w:ascii="Arial" w:eastAsia="Arial" w:hAnsi="Arial" w:cs="Arial"/>
        </w:rPr>
        <w:tab/>
      </w:r>
      <w:r>
        <w:t xml:space="preserve">The liquid is dispersed into a fine spray of droplets </w:t>
      </w:r>
    </w:p>
    <w:p w:rsidR="0022275F" w:rsidRDefault="00BF5DA6">
      <w:pPr>
        <w:spacing w:after="35" w:line="259" w:lineRule="auto"/>
        <w:ind w:left="0" w:right="0" w:firstLine="0"/>
      </w:pPr>
      <w:r>
        <w:rPr>
          <w:sz w:val="21"/>
        </w:rPr>
        <w:t xml:space="preserve"> </w:t>
      </w:r>
      <w:r>
        <w:rPr>
          <w:sz w:val="21"/>
        </w:rPr>
        <w:tab/>
      </w:r>
      <w:r>
        <w:t xml:space="preserve"> </w:t>
      </w:r>
    </w:p>
    <w:p w:rsidR="0022275F" w:rsidRDefault="00BF5DA6">
      <w:pPr>
        <w:tabs>
          <w:tab w:val="center" w:pos="7910"/>
        </w:tabs>
        <w:spacing w:after="4" w:line="250" w:lineRule="auto"/>
        <w:ind w:left="0" w:right="0" w:firstLine="0"/>
      </w:pPr>
      <w:r>
        <w:rPr>
          <w:sz w:val="21"/>
        </w:rPr>
        <w:t xml:space="preserve">More Common Expression of Bernoulli’s Principle </w:t>
      </w:r>
      <w:r>
        <w:rPr>
          <w:sz w:val="21"/>
        </w:rPr>
        <w:tab/>
      </w:r>
      <w:r>
        <w:rPr>
          <w:sz w:val="21"/>
          <w:vertAlign w:val="superscript"/>
        </w:rPr>
        <w:t xml:space="preserve"> </w:t>
      </w:r>
      <w:r>
        <w:rPr>
          <w:sz w:val="21"/>
          <w:vertAlign w:val="subscript"/>
        </w:rPr>
        <w:t xml:space="preserve"> </w:t>
      </w:r>
    </w:p>
    <w:p w:rsidR="0022275F" w:rsidRDefault="00BF5DA6">
      <w:pPr>
        <w:spacing w:after="32" w:line="259" w:lineRule="auto"/>
        <w:ind w:left="0" w:right="0" w:firstLine="0"/>
      </w:pPr>
      <w:r>
        <w:t xml:space="preserve"> </w:t>
      </w:r>
      <w:r>
        <w:tab/>
        <w:t xml:space="preserve"> </w:t>
      </w:r>
      <w:r>
        <w:tab/>
        <w:t xml:space="preserve"> </w:t>
      </w:r>
    </w:p>
    <w:p w:rsidR="0022275F" w:rsidRDefault="00BF5DA6">
      <w:pPr>
        <w:spacing w:after="0" w:line="216" w:lineRule="auto"/>
        <w:ind w:left="0" w:right="5864" w:firstLine="0"/>
      </w:pPr>
      <w:r>
        <w:t xml:space="preserve"> </w:t>
      </w:r>
      <w:r>
        <w:tab/>
        <w:t xml:space="preserve"> </w:t>
      </w:r>
      <w:r>
        <w:rPr>
          <w:sz w:val="20"/>
          <w:vertAlign w:val="superscript"/>
        </w:rPr>
        <w:t xml:space="preserve"> </w:t>
      </w:r>
      <w:r>
        <w:rPr>
          <w:sz w:val="20"/>
          <w:vertAlign w:val="superscript"/>
        </w:rPr>
        <w:tab/>
      </w:r>
      <w:r>
        <w:rPr>
          <w:sz w:val="35"/>
          <w:bdr w:val="single" w:sz="2" w:space="0" w:color="FF0000"/>
        </w:rPr>
        <w:t xml:space="preserve">P </w:t>
      </w:r>
      <w:r>
        <w:rPr>
          <w:rFonts w:ascii="Segoe UI Symbol" w:eastAsia="Segoe UI Symbol" w:hAnsi="Segoe UI Symbol" w:cs="Segoe UI Symbol"/>
          <w:sz w:val="35"/>
          <w:bdr w:val="single" w:sz="2" w:space="0" w:color="FF0000"/>
        </w:rPr>
        <w:t>+</w:t>
      </w:r>
      <w:r>
        <w:rPr>
          <w:sz w:val="35"/>
          <w:bdr w:val="single" w:sz="2" w:space="0" w:color="FF0000"/>
        </w:rPr>
        <w:t xml:space="preserve"> ½ ρv</w:t>
      </w:r>
      <w:r>
        <w:rPr>
          <w:sz w:val="31"/>
          <w:vertAlign w:val="superscript"/>
        </w:rPr>
        <w:t>2</w:t>
      </w:r>
      <w:r>
        <w:rPr>
          <w:sz w:val="35"/>
          <w:bdr w:val="single" w:sz="2" w:space="0" w:color="FF0000"/>
        </w:rPr>
        <w:t xml:space="preserve"> </w:t>
      </w:r>
      <w:r>
        <w:rPr>
          <w:rFonts w:ascii="Segoe UI Symbol" w:eastAsia="Segoe UI Symbol" w:hAnsi="Segoe UI Symbol" w:cs="Segoe UI Symbol"/>
          <w:sz w:val="35"/>
          <w:bdr w:val="single" w:sz="2" w:space="0" w:color="FF0000"/>
        </w:rPr>
        <w:t>+</w:t>
      </w:r>
      <w:r>
        <w:rPr>
          <w:sz w:val="35"/>
          <w:bdr w:val="single" w:sz="2" w:space="0" w:color="FF0000"/>
        </w:rPr>
        <w:t xml:space="preserve"> ρgy </w:t>
      </w:r>
      <w:r>
        <w:rPr>
          <w:rFonts w:ascii="Segoe UI Symbol" w:eastAsia="Segoe UI Symbol" w:hAnsi="Segoe UI Symbol" w:cs="Segoe UI Symbol"/>
          <w:sz w:val="35"/>
          <w:bdr w:val="single" w:sz="2" w:space="0" w:color="FF0000"/>
        </w:rPr>
        <w:t>=</w:t>
      </w:r>
      <w:r>
        <w:rPr>
          <w:sz w:val="35"/>
          <w:bdr w:val="single" w:sz="2" w:space="0" w:color="FF0000"/>
        </w:rPr>
        <w:t xml:space="preserve">const. </w:t>
      </w:r>
      <w:r>
        <w:rPr>
          <w:sz w:val="35"/>
          <w:bdr w:val="single" w:sz="2" w:space="0" w:color="FF0000"/>
        </w:rPr>
        <w:tab/>
      </w:r>
      <w:r>
        <w:rPr>
          <w:sz w:val="20"/>
          <w:vertAlign w:val="superscript"/>
        </w:rPr>
        <w:t xml:space="preserve"> </w:t>
      </w:r>
    </w:p>
    <w:p w:rsidR="0022275F" w:rsidRDefault="00BF5DA6">
      <w:pPr>
        <w:spacing w:after="22" w:line="259" w:lineRule="auto"/>
        <w:ind w:left="0" w:right="0" w:firstLine="0"/>
      </w:pPr>
      <w:r>
        <w:t xml:space="preserve"> </w:t>
      </w:r>
      <w:r>
        <w:tab/>
        <w:t xml:space="preserve"> </w:t>
      </w:r>
    </w:p>
    <w:p w:rsidR="0022275F" w:rsidRDefault="00BF5DA6">
      <w:pPr>
        <w:spacing w:after="23" w:line="259" w:lineRule="auto"/>
        <w:ind w:left="0" w:right="0" w:firstLine="0"/>
      </w:pPr>
      <w:r>
        <w:t xml:space="preserve"> </w:t>
      </w:r>
      <w:r>
        <w:tab/>
        <w:t xml:space="preserve"> </w:t>
      </w:r>
    </w:p>
    <w:p w:rsidR="0022275F" w:rsidRDefault="00BF5DA6">
      <w:pPr>
        <w:spacing w:after="20" w:line="259" w:lineRule="auto"/>
        <w:ind w:left="0" w:right="0" w:firstLine="0"/>
      </w:pPr>
      <w:r>
        <w:t xml:space="preserve"> </w:t>
      </w:r>
      <w:r>
        <w:tab/>
        <w:t xml:space="preserve"> </w:t>
      </w:r>
    </w:p>
    <w:p w:rsidR="0022275F" w:rsidRDefault="00BF5DA6">
      <w:pPr>
        <w:spacing w:after="20" w:line="259" w:lineRule="auto"/>
        <w:ind w:left="0" w:right="0" w:firstLine="0"/>
      </w:pPr>
      <w:r>
        <w:t xml:space="preserve"> </w:t>
      </w:r>
      <w:r>
        <w:tab/>
        <w:t xml:space="preserve"> </w:t>
      </w:r>
    </w:p>
    <w:p w:rsidR="0022275F" w:rsidRDefault="00BF5DA6">
      <w:pPr>
        <w:spacing w:after="20" w:line="259" w:lineRule="auto"/>
        <w:ind w:left="0" w:right="0" w:firstLine="0"/>
      </w:pPr>
      <w:r>
        <w:t xml:space="preserve"> </w:t>
      </w:r>
      <w:r>
        <w:tab/>
        <w:t xml:space="preserve"> </w:t>
      </w:r>
    </w:p>
    <w:p w:rsidR="0022275F" w:rsidRDefault="00BF5DA6">
      <w:pPr>
        <w:spacing w:after="20" w:line="259" w:lineRule="auto"/>
        <w:ind w:left="0" w:right="0" w:firstLine="0"/>
      </w:pPr>
      <w:r>
        <w:t xml:space="preserve"> </w:t>
      </w:r>
      <w:r>
        <w:tab/>
        <w:t xml:space="preserve"> </w:t>
      </w:r>
    </w:p>
    <w:p w:rsidR="0022275F" w:rsidRDefault="00BF5DA6">
      <w:pPr>
        <w:spacing w:after="22" w:line="259" w:lineRule="auto"/>
        <w:ind w:left="0" w:right="0" w:firstLine="0"/>
      </w:pPr>
      <w:r>
        <w:t xml:space="preserve"> </w:t>
      </w:r>
      <w:r>
        <w:tab/>
        <w:t xml:space="preserve"> </w:t>
      </w:r>
    </w:p>
    <w:p w:rsidR="0022275F" w:rsidRDefault="00BF5DA6">
      <w:pPr>
        <w:spacing w:after="22" w:line="259" w:lineRule="auto"/>
        <w:ind w:left="0" w:right="0" w:firstLine="0"/>
      </w:pPr>
      <w:r>
        <w:t xml:space="preserve"> </w:t>
      </w:r>
      <w:r>
        <w:tab/>
        <w:t xml:space="preserve"> </w:t>
      </w:r>
    </w:p>
    <w:p w:rsidR="0022275F" w:rsidRDefault="00BF5DA6">
      <w:pPr>
        <w:spacing w:after="42" w:line="259" w:lineRule="auto"/>
        <w:ind w:left="0" w:right="0" w:firstLine="0"/>
      </w:pPr>
      <w:r>
        <w:t xml:space="preserve"> </w:t>
      </w:r>
      <w:r>
        <w:tab/>
        <w:t xml:space="preserve"> </w:t>
      </w:r>
    </w:p>
    <w:p w:rsidR="0022275F" w:rsidRDefault="00BF5DA6">
      <w:pPr>
        <w:tabs>
          <w:tab w:val="center" w:pos="7910"/>
        </w:tabs>
        <w:spacing w:after="4" w:line="248" w:lineRule="auto"/>
        <w:ind w:left="0" w:right="0" w:firstLine="0"/>
      </w:pPr>
      <w:r>
        <w:rPr>
          <w:sz w:val="19"/>
        </w:rPr>
        <w:t xml:space="preserve">Applications of Fluid Dynamics </w:t>
      </w:r>
      <w:r>
        <w:rPr>
          <w:sz w:val="19"/>
        </w:rPr>
        <w:tab/>
      </w:r>
      <w:r>
        <w:t xml:space="preserve"> </w:t>
      </w:r>
    </w:p>
    <w:p w:rsidR="0022275F" w:rsidRDefault="00BF5DA6">
      <w:pPr>
        <w:spacing w:after="0" w:line="259" w:lineRule="auto"/>
        <w:ind w:left="1866" w:right="0" w:firstLine="0"/>
        <w:jc w:val="center"/>
      </w:pPr>
      <w:r>
        <w:t xml:space="preserve"> </w:t>
      </w:r>
    </w:p>
    <w:p w:rsidR="0022275F" w:rsidRDefault="0022275F">
      <w:pPr>
        <w:sectPr w:rsidR="0022275F">
          <w:type w:val="continuous"/>
          <w:pgSz w:w="15840" w:h="12240" w:orient="landscape"/>
          <w:pgMar w:top="1440" w:right="1068" w:bottom="1440" w:left="778" w:header="720" w:footer="720" w:gutter="0"/>
          <w:cols w:space="720"/>
        </w:sectPr>
      </w:pPr>
    </w:p>
    <w:p w:rsidR="0022275F" w:rsidRDefault="00BF5DA6">
      <w:pPr>
        <w:spacing w:after="4" w:line="248" w:lineRule="auto"/>
        <w:ind w:left="14" w:right="677" w:hanging="10"/>
      </w:pPr>
      <w:r>
        <w:rPr>
          <w:sz w:val="19"/>
        </w:rPr>
        <w:lastRenderedPageBreak/>
        <w:t xml:space="preserve">SUGGESTED PROBLEMS </w:t>
      </w:r>
    </w:p>
    <w:p w:rsidR="0022275F" w:rsidRDefault="00BF5DA6">
      <w:pPr>
        <w:spacing w:after="0" w:line="259" w:lineRule="auto"/>
        <w:ind w:left="13" w:right="0" w:firstLine="0"/>
      </w:pPr>
      <w:r>
        <w:t xml:space="preserve"> </w:t>
      </w:r>
    </w:p>
    <w:p w:rsidR="0022275F" w:rsidRDefault="00BF5DA6">
      <w:pPr>
        <w:numPr>
          <w:ilvl w:val="0"/>
          <w:numId w:val="132"/>
        </w:numPr>
        <w:ind w:right="0" w:hanging="478"/>
      </w:pPr>
      <w:r>
        <w:t xml:space="preserve">A hypodermic syringe contains a medicine with the density of water.  The barrel of the syringe has a cross-sectional area </w:t>
      </w:r>
      <w:r>
        <w:rPr>
          <w:sz w:val="14"/>
        </w:rPr>
        <w:t xml:space="preserve">A </w:t>
      </w:r>
      <w:r>
        <w:t>= 2.50 × 10</w:t>
      </w:r>
      <w:r>
        <w:rPr>
          <w:vertAlign w:val="superscript"/>
        </w:rPr>
        <w:t>–5</w:t>
      </w:r>
      <w:r>
        <w:t xml:space="preserve"> m</w:t>
      </w:r>
      <w:r>
        <w:rPr>
          <w:vertAlign w:val="superscript"/>
        </w:rPr>
        <w:t>2</w:t>
      </w:r>
      <w:r>
        <w:t xml:space="preserve"> and the needle has a cross-sectional area </w:t>
      </w:r>
      <w:r>
        <w:rPr>
          <w:sz w:val="14"/>
        </w:rPr>
        <w:t xml:space="preserve">a </w:t>
      </w:r>
      <w:r>
        <w:t>= 1.00 × 10</w:t>
      </w:r>
      <w:r>
        <w:rPr>
          <w:vertAlign w:val="superscript"/>
        </w:rPr>
        <w:t>–8</w:t>
      </w:r>
      <w:r>
        <w:t xml:space="preserve"> m</w:t>
      </w:r>
      <w:r>
        <w:rPr>
          <w:vertAlign w:val="superscript"/>
        </w:rPr>
        <w:t>2</w:t>
      </w:r>
      <w:r>
        <w:t>. In the absence of a force on the plunger, the pressur</w:t>
      </w:r>
      <w:r>
        <w:t xml:space="preserve">e everywhere is 1 atm. A force </w:t>
      </w:r>
      <w:r>
        <w:rPr>
          <w:rFonts w:ascii="MT Extra" w:eastAsia="MT Extra" w:hAnsi="MT Extra" w:cs="MT Extra"/>
          <w:sz w:val="16"/>
        </w:rPr>
        <w:t></w:t>
      </w:r>
    </w:p>
    <w:p w:rsidR="0022275F" w:rsidRDefault="00BF5DA6">
      <w:pPr>
        <w:ind w:left="491" w:right="0"/>
      </w:pPr>
      <w:r>
        <w:rPr>
          <w:noProof/>
        </w:rPr>
        <w:drawing>
          <wp:anchor distT="0" distB="0" distL="114300" distR="114300" simplePos="0" relativeHeight="251934720" behindDoc="0" locked="0" layoutInCell="1" allowOverlap="0">
            <wp:simplePos x="0" y="0"/>
            <wp:positionH relativeFrom="column">
              <wp:posOffset>2347505</wp:posOffset>
            </wp:positionH>
            <wp:positionV relativeFrom="paragraph">
              <wp:posOffset>-15848</wp:posOffset>
            </wp:positionV>
            <wp:extent cx="1971891" cy="556213"/>
            <wp:effectExtent l="0" t="0" r="0" b="0"/>
            <wp:wrapSquare wrapText="bothSides"/>
            <wp:docPr id="32633" name="Picture 32633"/>
            <wp:cNvGraphicFramePr/>
            <a:graphic xmlns:a="http://schemas.openxmlformats.org/drawingml/2006/main">
              <a:graphicData uri="http://schemas.openxmlformats.org/drawingml/2006/picture">
                <pic:pic xmlns:pic="http://schemas.openxmlformats.org/drawingml/2006/picture">
                  <pic:nvPicPr>
                    <pic:cNvPr id="32633" name="Picture 32633"/>
                    <pic:cNvPicPr/>
                  </pic:nvPicPr>
                  <pic:blipFill>
                    <a:blip r:embed="rId318"/>
                    <a:stretch>
                      <a:fillRect/>
                    </a:stretch>
                  </pic:blipFill>
                  <pic:spPr>
                    <a:xfrm>
                      <a:off x="0" y="0"/>
                      <a:ext cx="1971891" cy="556213"/>
                    </a:xfrm>
                    <a:prstGeom prst="rect">
                      <a:avLst/>
                    </a:prstGeom>
                  </pic:spPr>
                </pic:pic>
              </a:graphicData>
            </a:graphic>
          </wp:anchor>
        </w:drawing>
      </w:r>
      <w:r>
        <w:rPr>
          <w:rFonts w:ascii="Palatino Linotype" w:eastAsia="Palatino Linotype" w:hAnsi="Palatino Linotype" w:cs="Palatino Linotype"/>
          <w:b/>
          <w:sz w:val="16"/>
        </w:rPr>
        <w:t>F</w:t>
      </w:r>
      <w:r>
        <w:t xml:space="preserve"> of magnitude 2.00 N acts on the plunger, making medicine squirt horizontally from the needle. Determine the speed of the medicine as it leaves the needle’s tip.</w:t>
      </w:r>
      <w:r>
        <w:rPr>
          <w:rFonts w:ascii="Palatino Linotype" w:eastAsia="Palatino Linotype" w:hAnsi="Palatino Linotype" w:cs="Palatino Linotype"/>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sz w:val="15"/>
        </w:rPr>
        <w:t xml:space="preserve"> </w:t>
      </w:r>
    </w:p>
    <w:p w:rsidR="0022275F" w:rsidRDefault="00BF5DA6">
      <w:pPr>
        <w:numPr>
          <w:ilvl w:val="0"/>
          <w:numId w:val="132"/>
        </w:numPr>
        <w:ind w:right="0" w:hanging="478"/>
      </w:pPr>
      <w:r>
        <w:t>A horizontal pipe 10.0 cm in diameter has a smooth redu</w:t>
      </w:r>
      <w:r>
        <w:t xml:space="preserve">ction to a pipe 5.00 cm in diameter. If the pressure of the water in the larger pipe is 8.00 </w:t>
      </w:r>
      <w:r>
        <w:rPr>
          <w:rFonts w:ascii="Segoe UI Symbol" w:eastAsia="Segoe UI Symbol" w:hAnsi="Segoe UI Symbol" w:cs="Segoe UI Symbol"/>
        </w:rPr>
        <w:t>×</w:t>
      </w:r>
      <w:r>
        <w:t xml:space="preserve"> 104 Pa and the pressure in the smaller pipe is 6.00 </w:t>
      </w:r>
      <w:r>
        <w:rPr>
          <w:rFonts w:ascii="Segoe UI Symbol" w:eastAsia="Segoe UI Symbol" w:hAnsi="Segoe UI Symbol" w:cs="Segoe UI Symbol"/>
        </w:rPr>
        <w:t>×</w:t>
      </w:r>
      <w:r>
        <w:t xml:space="preserve"> 104 Pa, at what rate does water flow through the pipes? </w:t>
      </w:r>
    </w:p>
    <w:p w:rsidR="0022275F" w:rsidRDefault="00BF5DA6">
      <w:pPr>
        <w:spacing w:after="0" w:line="259" w:lineRule="auto"/>
        <w:ind w:left="13" w:right="0" w:firstLine="0"/>
      </w:pPr>
      <w:r>
        <w:rPr>
          <w:noProof/>
        </w:rPr>
        <w:drawing>
          <wp:anchor distT="0" distB="0" distL="114300" distR="114300" simplePos="0" relativeHeight="251935744" behindDoc="0" locked="0" layoutInCell="1" allowOverlap="0">
            <wp:simplePos x="0" y="0"/>
            <wp:positionH relativeFrom="column">
              <wp:posOffset>3130778</wp:posOffset>
            </wp:positionH>
            <wp:positionV relativeFrom="paragraph">
              <wp:posOffset>34465</wp:posOffset>
            </wp:positionV>
            <wp:extent cx="1206908" cy="777175"/>
            <wp:effectExtent l="0" t="0" r="0" b="0"/>
            <wp:wrapSquare wrapText="bothSides"/>
            <wp:docPr id="32634" name="Picture 32634"/>
            <wp:cNvGraphicFramePr/>
            <a:graphic xmlns:a="http://schemas.openxmlformats.org/drawingml/2006/main">
              <a:graphicData uri="http://schemas.openxmlformats.org/drawingml/2006/picture">
                <pic:pic xmlns:pic="http://schemas.openxmlformats.org/drawingml/2006/picture">
                  <pic:nvPicPr>
                    <pic:cNvPr id="32634" name="Picture 32634"/>
                    <pic:cNvPicPr/>
                  </pic:nvPicPr>
                  <pic:blipFill>
                    <a:blip r:embed="rId319"/>
                    <a:stretch>
                      <a:fillRect/>
                    </a:stretch>
                  </pic:blipFill>
                  <pic:spPr>
                    <a:xfrm>
                      <a:off x="0" y="0"/>
                      <a:ext cx="1206908" cy="777175"/>
                    </a:xfrm>
                    <a:prstGeom prst="rect">
                      <a:avLst/>
                    </a:prstGeom>
                  </pic:spPr>
                </pic:pic>
              </a:graphicData>
            </a:graphic>
          </wp:anchor>
        </w:drawing>
      </w:r>
      <w:r>
        <w:t xml:space="preserve"> </w:t>
      </w:r>
    </w:p>
    <w:p w:rsidR="0022275F" w:rsidRDefault="00BF5DA6">
      <w:pPr>
        <w:numPr>
          <w:ilvl w:val="0"/>
          <w:numId w:val="132"/>
        </w:numPr>
        <w:ind w:right="0" w:hanging="478"/>
      </w:pPr>
      <w:r>
        <w:t xml:space="preserve">A large storage tank with an open top is filled to a height </w:t>
      </w:r>
      <w:r>
        <w:rPr>
          <w:sz w:val="14"/>
        </w:rPr>
        <w:t>h</w:t>
      </w:r>
      <w:r>
        <w:rPr>
          <w:sz w:val="14"/>
          <w:vertAlign w:val="subscript"/>
        </w:rPr>
        <w:t>0</w:t>
      </w:r>
      <w:r>
        <w:t xml:space="preserve">. The tank is punctured at a height </w:t>
      </w:r>
      <w:r>
        <w:rPr>
          <w:sz w:val="14"/>
        </w:rPr>
        <w:t xml:space="preserve">h </w:t>
      </w:r>
      <w:r>
        <w:t>above the bottom of the tank (Fig. P15.33). Find an expression for how far from the tank the exiting stream lands.</w:t>
      </w:r>
      <w:r>
        <w:rPr>
          <w:rFonts w:ascii="Palatino Linotype" w:eastAsia="Palatino Linotype" w:hAnsi="Palatino Linotype" w:cs="Palatino Linotype"/>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sz w:val="15"/>
        </w:rP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132"/>
        </w:numPr>
        <w:ind w:right="0" w:hanging="478"/>
      </w:pPr>
      <w:r>
        <w:rPr>
          <w:noProof/>
        </w:rPr>
        <w:drawing>
          <wp:anchor distT="0" distB="0" distL="114300" distR="114300" simplePos="0" relativeHeight="251936768" behindDoc="0" locked="0" layoutInCell="1" allowOverlap="0">
            <wp:simplePos x="0" y="0"/>
            <wp:positionH relativeFrom="column">
              <wp:posOffset>2679712</wp:posOffset>
            </wp:positionH>
            <wp:positionV relativeFrom="paragraph">
              <wp:posOffset>197487</wp:posOffset>
            </wp:positionV>
            <wp:extent cx="1673212" cy="1179478"/>
            <wp:effectExtent l="0" t="0" r="0" b="0"/>
            <wp:wrapSquare wrapText="bothSides"/>
            <wp:docPr id="32631" name="Picture 32631"/>
            <wp:cNvGraphicFramePr/>
            <a:graphic xmlns:a="http://schemas.openxmlformats.org/drawingml/2006/main">
              <a:graphicData uri="http://schemas.openxmlformats.org/drawingml/2006/picture">
                <pic:pic xmlns:pic="http://schemas.openxmlformats.org/drawingml/2006/picture">
                  <pic:nvPicPr>
                    <pic:cNvPr id="32631" name="Picture 32631"/>
                    <pic:cNvPicPr/>
                  </pic:nvPicPr>
                  <pic:blipFill>
                    <a:blip r:embed="rId320"/>
                    <a:stretch>
                      <a:fillRect/>
                    </a:stretch>
                  </pic:blipFill>
                  <pic:spPr>
                    <a:xfrm>
                      <a:off x="0" y="0"/>
                      <a:ext cx="1673212" cy="1179478"/>
                    </a:xfrm>
                    <a:prstGeom prst="rect">
                      <a:avLst/>
                    </a:prstGeom>
                  </pic:spPr>
                </pic:pic>
              </a:graphicData>
            </a:graphic>
          </wp:anchor>
        </w:drawing>
      </w:r>
      <w:r>
        <w:t>A Pitot tube can be used to dete</w:t>
      </w:r>
      <w:r>
        <w:t xml:space="preserve">rmine the velocity of air flow by measuring the difference between the total pressure and the static pressure Fig. P14.49.  If the fluid in the tube is mercury, density Hg = 13 600 kg/m3, and  </w:t>
      </w:r>
      <w:r>
        <w:rPr>
          <w:sz w:val="14"/>
        </w:rPr>
        <w:t>h</w:t>
      </w:r>
      <w:r>
        <w:t xml:space="preserve"> = 5.00 cm, find the speed of air flow. (Assume that the air i</w:t>
      </w:r>
      <w:r>
        <w:t xml:space="preserve">s stagnant at point </w:t>
      </w:r>
      <w:r>
        <w:rPr>
          <w:sz w:val="14"/>
        </w:rPr>
        <w:t>A</w:t>
      </w:r>
      <w:r>
        <w:t xml:space="preserve"> and take air = 1.25 kg/m3.)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132"/>
        </w:numPr>
        <w:ind w:right="0" w:hanging="478"/>
      </w:pPr>
      <w:r>
        <w:t xml:space="preserve">A U-tube open at both ends is partially filled with water. Oil having a density 750 kg/m3 is then poured into the right arm and forms a column </w:t>
      </w:r>
      <w:r>
        <w:rPr>
          <w:sz w:val="14"/>
        </w:rPr>
        <w:t xml:space="preserve">L </w:t>
      </w:r>
      <w:r>
        <w:t xml:space="preserve">= 5.00 cm high. (a) Determine the difference </w:t>
      </w:r>
      <w:r>
        <w:rPr>
          <w:sz w:val="14"/>
        </w:rPr>
        <w:t xml:space="preserve">h </w:t>
      </w:r>
      <w:r>
        <w:t xml:space="preserve">in the heights of the two liquid surfaces.  </w:t>
      </w:r>
    </w:p>
    <w:p w:rsidR="0022275F" w:rsidRDefault="00BF5DA6">
      <w:pPr>
        <w:ind w:left="491" w:right="0"/>
      </w:pPr>
      <w:r>
        <w:t>(b) The right arm is then shielded from any air motion while air is blown across the top of the left arm until the surfaces of the two liquids are at the same height (c). Determine the speed of the air being blo</w:t>
      </w:r>
      <w:r>
        <w:t xml:space="preserve">wn across the left arm. Take the density of air as 1.29 kg/m3.  </w:t>
      </w:r>
    </w:p>
    <w:p w:rsidR="0022275F" w:rsidRDefault="00BF5DA6">
      <w:pPr>
        <w:spacing w:after="0" w:line="259" w:lineRule="auto"/>
        <w:ind w:left="13" w:right="0" w:firstLine="0"/>
      </w:pPr>
      <w:r>
        <w:t xml:space="preserve"> </w:t>
      </w:r>
    </w:p>
    <w:p w:rsidR="0022275F" w:rsidRDefault="00BF5DA6">
      <w:pPr>
        <w:spacing w:after="0" w:line="259" w:lineRule="auto"/>
        <w:ind w:left="1547" w:right="0" w:firstLine="0"/>
      </w:pPr>
      <w:r>
        <w:rPr>
          <w:noProof/>
        </w:rPr>
        <w:drawing>
          <wp:inline distT="0" distB="0" distL="0" distR="0">
            <wp:extent cx="2610396" cy="1205384"/>
            <wp:effectExtent l="0" t="0" r="0" b="0"/>
            <wp:docPr id="32632" name="Picture 32632"/>
            <wp:cNvGraphicFramePr/>
            <a:graphic xmlns:a="http://schemas.openxmlformats.org/drawingml/2006/main">
              <a:graphicData uri="http://schemas.openxmlformats.org/drawingml/2006/picture">
                <pic:pic xmlns:pic="http://schemas.openxmlformats.org/drawingml/2006/picture">
                  <pic:nvPicPr>
                    <pic:cNvPr id="32632" name="Picture 32632"/>
                    <pic:cNvPicPr/>
                  </pic:nvPicPr>
                  <pic:blipFill>
                    <a:blip r:embed="rId321"/>
                    <a:stretch>
                      <a:fillRect/>
                    </a:stretch>
                  </pic:blipFill>
                  <pic:spPr>
                    <a:xfrm>
                      <a:off x="0" y="0"/>
                      <a:ext cx="2610396" cy="1205384"/>
                    </a:xfrm>
                    <a:prstGeom prst="rect">
                      <a:avLst/>
                    </a:prstGeom>
                  </pic:spPr>
                </pic:pic>
              </a:graphicData>
            </a:graphic>
          </wp:inline>
        </w:drawing>
      </w:r>
    </w:p>
    <w:p w:rsidR="0022275F" w:rsidRDefault="00BF5DA6">
      <w:pPr>
        <w:pStyle w:val="Heading2"/>
        <w:spacing w:after="0"/>
        <w:ind w:left="612" w:right="606"/>
        <w:jc w:val="center"/>
      </w:pPr>
      <w:r>
        <w:rPr>
          <w:sz w:val="32"/>
        </w:rPr>
        <w:lastRenderedPageBreak/>
        <w:t xml:space="preserve">DGD Schedule for PHY1321  </w:t>
      </w:r>
    </w:p>
    <w:p w:rsidR="0022275F" w:rsidRDefault="00BF5DA6">
      <w:pPr>
        <w:spacing w:after="0" w:line="259" w:lineRule="auto"/>
        <w:ind w:left="0" w:right="0" w:firstLine="0"/>
      </w:pPr>
      <w:r>
        <w:rPr>
          <w:sz w:val="15"/>
        </w:rPr>
        <w:t xml:space="preserve"> </w:t>
      </w:r>
    </w:p>
    <w:tbl>
      <w:tblPr>
        <w:tblStyle w:val="TableGrid"/>
        <w:tblW w:w="5753" w:type="dxa"/>
        <w:tblInd w:w="0" w:type="dxa"/>
        <w:tblCellMar>
          <w:top w:w="0" w:type="dxa"/>
          <w:left w:w="0" w:type="dxa"/>
          <w:bottom w:w="0" w:type="dxa"/>
          <w:right w:w="0" w:type="dxa"/>
        </w:tblCellMar>
        <w:tblLook w:val="04A0" w:firstRow="1" w:lastRow="0" w:firstColumn="1" w:lastColumn="0" w:noHBand="0" w:noVBand="1"/>
      </w:tblPr>
      <w:tblGrid>
        <w:gridCol w:w="4775"/>
        <w:gridCol w:w="978"/>
      </w:tblGrid>
      <w:tr w:rsidR="0022275F">
        <w:trPr>
          <w:trHeight w:val="186"/>
        </w:trPr>
        <w:tc>
          <w:tcPr>
            <w:tcW w:w="4776" w:type="dxa"/>
            <w:tcBorders>
              <w:top w:val="nil"/>
              <w:left w:val="nil"/>
              <w:bottom w:val="nil"/>
              <w:right w:val="nil"/>
            </w:tcBorders>
          </w:tcPr>
          <w:p w:rsidR="0022275F" w:rsidRDefault="00BF5DA6">
            <w:pPr>
              <w:tabs>
                <w:tab w:val="center" w:pos="4298"/>
              </w:tabs>
              <w:spacing w:after="0" w:line="259" w:lineRule="auto"/>
              <w:ind w:left="0" w:right="0" w:firstLine="0"/>
            </w:pPr>
            <w:r>
              <w:rPr>
                <w:sz w:val="15"/>
              </w:rPr>
              <w:t xml:space="preserve">Tuesday   DGD  10:30-11:30  MacDonald Hall (MCD)    </w:t>
            </w:r>
            <w:r>
              <w:rPr>
                <w:sz w:val="15"/>
              </w:rPr>
              <w:tab/>
              <w:t xml:space="preserve"> </w:t>
            </w:r>
          </w:p>
        </w:tc>
        <w:tc>
          <w:tcPr>
            <w:tcW w:w="978" w:type="dxa"/>
            <w:tcBorders>
              <w:top w:val="nil"/>
              <w:left w:val="nil"/>
              <w:bottom w:val="nil"/>
              <w:right w:val="nil"/>
            </w:tcBorders>
          </w:tcPr>
          <w:p w:rsidR="0022275F" w:rsidRDefault="00BF5DA6">
            <w:pPr>
              <w:spacing w:after="0" w:line="259" w:lineRule="auto"/>
              <w:ind w:left="0" w:right="0" w:firstLine="0"/>
            </w:pPr>
            <w:r>
              <w:rPr>
                <w:sz w:val="15"/>
              </w:rPr>
              <w:t xml:space="preserve">Room: 146  </w:t>
            </w:r>
          </w:p>
        </w:tc>
      </w:tr>
      <w:tr w:rsidR="0022275F">
        <w:trPr>
          <w:trHeight w:val="203"/>
        </w:trPr>
        <w:tc>
          <w:tcPr>
            <w:tcW w:w="4776" w:type="dxa"/>
            <w:tcBorders>
              <w:top w:val="nil"/>
              <w:left w:val="nil"/>
              <w:bottom w:val="nil"/>
              <w:right w:val="nil"/>
            </w:tcBorders>
          </w:tcPr>
          <w:p w:rsidR="0022275F" w:rsidRDefault="00BF5DA6">
            <w:pPr>
              <w:spacing w:after="0" w:line="259" w:lineRule="auto"/>
              <w:ind w:left="0" w:right="0" w:firstLine="0"/>
            </w:pPr>
            <w:r>
              <w:rPr>
                <w:sz w:val="15"/>
              </w:rPr>
              <w:t xml:space="preserve">Tuesday   DGD  10:30-11:30  Desmarais Building (DMS)     </w:t>
            </w:r>
          </w:p>
        </w:tc>
        <w:tc>
          <w:tcPr>
            <w:tcW w:w="978" w:type="dxa"/>
            <w:tcBorders>
              <w:top w:val="nil"/>
              <w:left w:val="nil"/>
              <w:bottom w:val="nil"/>
              <w:right w:val="nil"/>
            </w:tcBorders>
          </w:tcPr>
          <w:p w:rsidR="0022275F" w:rsidRDefault="00BF5DA6">
            <w:pPr>
              <w:spacing w:after="0" w:line="259" w:lineRule="auto"/>
              <w:ind w:left="0" w:right="0" w:firstLine="0"/>
            </w:pPr>
            <w:r>
              <w:rPr>
                <w:sz w:val="15"/>
              </w:rPr>
              <w:t xml:space="preserve">Room: 1140  </w:t>
            </w:r>
          </w:p>
        </w:tc>
      </w:tr>
      <w:tr w:rsidR="0022275F">
        <w:trPr>
          <w:trHeight w:val="203"/>
        </w:trPr>
        <w:tc>
          <w:tcPr>
            <w:tcW w:w="4776" w:type="dxa"/>
            <w:tcBorders>
              <w:top w:val="nil"/>
              <w:left w:val="nil"/>
              <w:bottom w:val="nil"/>
              <w:right w:val="nil"/>
            </w:tcBorders>
          </w:tcPr>
          <w:p w:rsidR="0022275F" w:rsidRDefault="00BF5DA6">
            <w:pPr>
              <w:spacing w:after="0" w:line="259" w:lineRule="auto"/>
              <w:ind w:left="0" w:right="0" w:firstLine="0"/>
            </w:pPr>
            <w:r>
              <w:rPr>
                <w:sz w:val="15"/>
              </w:rPr>
              <w:t xml:space="preserve">Wednesday  DGD  10:30-11:30  Desmarais Building (DMS)     </w:t>
            </w:r>
          </w:p>
        </w:tc>
        <w:tc>
          <w:tcPr>
            <w:tcW w:w="978" w:type="dxa"/>
            <w:tcBorders>
              <w:top w:val="nil"/>
              <w:left w:val="nil"/>
              <w:bottom w:val="nil"/>
              <w:right w:val="nil"/>
            </w:tcBorders>
          </w:tcPr>
          <w:p w:rsidR="0022275F" w:rsidRDefault="00BF5DA6">
            <w:pPr>
              <w:spacing w:after="0" w:line="259" w:lineRule="auto"/>
              <w:ind w:left="0" w:right="0" w:firstLine="0"/>
            </w:pPr>
            <w:r>
              <w:rPr>
                <w:sz w:val="15"/>
              </w:rPr>
              <w:t xml:space="preserve">Room: 1130  </w:t>
            </w:r>
          </w:p>
        </w:tc>
      </w:tr>
      <w:tr w:rsidR="0022275F">
        <w:trPr>
          <w:trHeight w:val="204"/>
        </w:trPr>
        <w:tc>
          <w:tcPr>
            <w:tcW w:w="4776" w:type="dxa"/>
            <w:tcBorders>
              <w:top w:val="nil"/>
              <w:left w:val="nil"/>
              <w:bottom w:val="nil"/>
              <w:right w:val="nil"/>
            </w:tcBorders>
          </w:tcPr>
          <w:p w:rsidR="0022275F" w:rsidRDefault="00BF5DA6">
            <w:pPr>
              <w:spacing w:after="0" w:line="259" w:lineRule="auto"/>
              <w:ind w:left="0" w:right="0" w:firstLine="0"/>
            </w:pPr>
            <w:r>
              <w:rPr>
                <w:sz w:val="15"/>
              </w:rPr>
              <w:t xml:space="preserve">Wednesday  DGD  10:30-11:30  Technology &amp; Engineering SITE   </w:t>
            </w:r>
          </w:p>
        </w:tc>
        <w:tc>
          <w:tcPr>
            <w:tcW w:w="978" w:type="dxa"/>
            <w:tcBorders>
              <w:top w:val="nil"/>
              <w:left w:val="nil"/>
              <w:bottom w:val="nil"/>
              <w:right w:val="nil"/>
            </w:tcBorders>
          </w:tcPr>
          <w:p w:rsidR="0022275F" w:rsidRDefault="00BF5DA6">
            <w:pPr>
              <w:spacing w:after="0" w:line="259" w:lineRule="auto"/>
              <w:ind w:left="0" w:right="0" w:firstLine="0"/>
              <w:jc w:val="both"/>
            </w:pPr>
            <w:r>
              <w:rPr>
                <w:sz w:val="15"/>
              </w:rPr>
              <w:t xml:space="preserve">Room: H0104  </w:t>
            </w:r>
          </w:p>
        </w:tc>
      </w:tr>
      <w:tr w:rsidR="0022275F">
        <w:trPr>
          <w:trHeight w:val="186"/>
        </w:trPr>
        <w:tc>
          <w:tcPr>
            <w:tcW w:w="4776" w:type="dxa"/>
            <w:tcBorders>
              <w:top w:val="nil"/>
              <w:left w:val="nil"/>
              <w:bottom w:val="nil"/>
              <w:right w:val="nil"/>
            </w:tcBorders>
          </w:tcPr>
          <w:p w:rsidR="0022275F" w:rsidRDefault="00BF5DA6">
            <w:pPr>
              <w:tabs>
                <w:tab w:val="center" w:pos="4298"/>
              </w:tabs>
              <w:spacing w:after="0" w:line="259" w:lineRule="auto"/>
              <w:ind w:left="0" w:right="0" w:firstLine="0"/>
            </w:pPr>
            <w:r>
              <w:rPr>
                <w:sz w:val="15"/>
              </w:rPr>
              <w:t xml:space="preserve">Wednesday  DGD  10:30-11:30  Lamoureux Hall (LMX)     </w:t>
            </w:r>
            <w:r>
              <w:rPr>
                <w:sz w:val="15"/>
              </w:rPr>
              <w:tab/>
              <w:t xml:space="preserve"> </w:t>
            </w:r>
          </w:p>
        </w:tc>
        <w:tc>
          <w:tcPr>
            <w:tcW w:w="978" w:type="dxa"/>
            <w:tcBorders>
              <w:top w:val="nil"/>
              <w:left w:val="nil"/>
              <w:bottom w:val="nil"/>
              <w:right w:val="nil"/>
            </w:tcBorders>
          </w:tcPr>
          <w:p w:rsidR="0022275F" w:rsidRDefault="00BF5DA6">
            <w:pPr>
              <w:spacing w:after="0" w:line="259" w:lineRule="auto"/>
              <w:ind w:left="0" w:right="0" w:firstLine="0"/>
            </w:pPr>
            <w:r>
              <w:rPr>
                <w:sz w:val="15"/>
              </w:rPr>
              <w:t xml:space="preserve">Room: 219 </w:t>
            </w:r>
          </w:p>
        </w:tc>
      </w:tr>
    </w:tbl>
    <w:p w:rsidR="0022275F" w:rsidRDefault="00BF5DA6">
      <w:pPr>
        <w:spacing w:after="0" w:line="259" w:lineRule="auto"/>
        <w:ind w:left="0" w:right="0" w:firstLine="0"/>
      </w:pPr>
      <w:r>
        <w:rPr>
          <w:sz w:val="15"/>
        </w:rPr>
        <w:t xml:space="preserve"> </w:t>
      </w:r>
    </w:p>
    <w:p w:rsidR="0022275F" w:rsidRDefault="00BF5DA6">
      <w:pPr>
        <w:ind w:right="0" w:hanging="10"/>
      </w:pPr>
      <w:r>
        <w:rPr>
          <w:sz w:val="15"/>
        </w:rPr>
        <w:t xml:space="preserve">Despite what the program coordinator software is telling you, it does not matter which class DGD you are attending! </w:t>
      </w:r>
    </w:p>
    <w:p w:rsidR="0022275F" w:rsidRDefault="00BF5DA6">
      <w:pPr>
        <w:spacing w:after="53" w:line="259" w:lineRule="auto"/>
        <w:ind w:left="0" w:right="0" w:firstLine="0"/>
      </w:pPr>
      <w:r>
        <w:rPr>
          <w:sz w:val="15"/>
        </w:rPr>
        <w:t xml:space="preserve"> </w:t>
      </w:r>
    </w:p>
    <w:p w:rsidR="0022275F" w:rsidRDefault="00BF5DA6">
      <w:pPr>
        <w:pStyle w:val="Heading3"/>
        <w:spacing w:after="4" w:line="249" w:lineRule="auto"/>
        <w:ind w:left="8"/>
      </w:pPr>
      <w:r>
        <w:rPr>
          <w:b/>
          <w:sz w:val="21"/>
          <w:u w:val="none"/>
        </w:rPr>
        <w:t xml:space="preserve">Most likely we will close down one of these sessions after the first month! (the least attended one!) </w:t>
      </w:r>
    </w:p>
    <w:p w:rsidR="0022275F" w:rsidRDefault="00BF5DA6">
      <w:pPr>
        <w:spacing w:after="7" w:line="259" w:lineRule="auto"/>
        <w:ind w:left="89" w:right="0" w:firstLine="0"/>
        <w:jc w:val="center"/>
      </w:pPr>
      <w:r>
        <w:rPr>
          <w:b/>
          <w:sz w:val="21"/>
        </w:rPr>
        <w:t xml:space="preserve"> </w:t>
      </w:r>
    </w:p>
    <w:p w:rsidR="0022275F" w:rsidRDefault="00BF5DA6">
      <w:pPr>
        <w:spacing w:after="0" w:line="259" w:lineRule="auto"/>
        <w:ind w:right="3" w:hanging="10"/>
        <w:jc w:val="center"/>
      </w:pPr>
      <w:r>
        <w:rPr>
          <w:b/>
          <w:sz w:val="24"/>
        </w:rPr>
        <w:t xml:space="preserve">DGD PROBLEMS: </w:t>
      </w:r>
    </w:p>
    <w:p w:rsidR="0022275F" w:rsidRDefault="00BF5DA6">
      <w:pPr>
        <w:spacing w:after="0" w:line="259" w:lineRule="auto"/>
        <w:ind w:left="0" w:right="0" w:firstLine="0"/>
      </w:pPr>
      <w:r>
        <w:t xml:space="preserve"> </w:t>
      </w:r>
    </w:p>
    <w:p w:rsidR="0022275F" w:rsidRDefault="00BF5DA6">
      <w:pPr>
        <w:numPr>
          <w:ilvl w:val="0"/>
          <w:numId w:val="133"/>
        </w:numPr>
        <w:spacing w:after="4" w:line="248" w:lineRule="auto"/>
        <w:ind w:right="0" w:hanging="478"/>
      </w:pPr>
      <w:r>
        <w:rPr>
          <w:b/>
          <w:sz w:val="15"/>
        </w:rPr>
        <w:t>NOT ALL OF THE PROBLEMS WILL BE SOLVED IN FULL</w:t>
      </w:r>
      <w:r>
        <w:t xml:space="preserve"> </w:t>
      </w:r>
    </w:p>
    <w:p w:rsidR="0022275F" w:rsidRDefault="00BF5DA6">
      <w:pPr>
        <w:ind w:left="478" w:right="0"/>
      </w:pPr>
      <w:r>
        <w:t xml:space="preserve">SOME QUESTIONS WILL BY JUST ANALYSED AND THE PLAN OF ATTACK WILL BE PRESENTED DURING THE DGD. STUDENTS SHOULD FINISH THESE PROBLEMS ON THEIR OWN. </w:t>
      </w:r>
    </w:p>
    <w:p w:rsidR="0022275F" w:rsidRDefault="00BF5DA6">
      <w:pPr>
        <w:spacing w:after="0" w:line="259" w:lineRule="auto"/>
        <w:ind w:left="0" w:right="0" w:firstLine="0"/>
      </w:pPr>
      <w:r>
        <w:t xml:space="preserve">  </w:t>
      </w:r>
    </w:p>
    <w:p w:rsidR="0022275F" w:rsidRDefault="00BF5DA6">
      <w:pPr>
        <w:numPr>
          <w:ilvl w:val="0"/>
          <w:numId w:val="133"/>
        </w:numPr>
        <w:spacing w:after="3" w:line="250" w:lineRule="auto"/>
        <w:ind w:right="0" w:hanging="478"/>
      </w:pPr>
      <w:r>
        <w:rPr>
          <w:b/>
        </w:rPr>
        <w:t xml:space="preserve">In some cases the material in DGD will be discussed ahead </w:t>
      </w:r>
      <w:r>
        <w:rPr>
          <w:b/>
        </w:rPr>
        <w:t>of the material studied and discussed in class</w:t>
      </w:r>
      <w:r>
        <w:t xml:space="preserve">. ( </w:t>
      </w:r>
      <w:r>
        <w:rPr>
          <w:b/>
        </w:rPr>
        <w:t xml:space="preserve">There also will be cases when certain topics will be studied </w:t>
      </w:r>
      <w:r>
        <w:rPr>
          <w:b/>
          <w:u w:val="single" w:color="000000"/>
        </w:rPr>
        <w:t xml:space="preserve">only </w:t>
      </w:r>
      <w:r>
        <w:rPr>
          <w:b/>
        </w:rPr>
        <w:t>during the DGD and not during the lecture</w:t>
      </w:r>
      <w:r>
        <w:t xml:space="preserve">).  In such instance please make sure to inform the TA about it, and remain calm!  </w:t>
      </w:r>
    </w:p>
    <w:p w:rsidR="0022275F" w:rsidRDefault="00BF5DA6">
      <w:pPr>
        <w:ind w:left="478" w:right="0"/>
      </w:pPr>
      <w:r>
        <w:t>TA might want t</w:t>
      </w:r>
      <w:r>
        <w:t xml:space="preserve">o give you five minute intro into the material and you will still benefit from the analysis of the problem.  </w:t>
      </w:r>
    </w:p>
    <w:p w:rsidR="0022275F" w:rsidRDefault="00BF5DA6">
      <w:pPr>
        <w:spacing w:after="0" w:line="259" w:lineRule="auto"/>
        <w:ind w:left="0" w:right="0" w:firstLine="0"/>
      </w:pPr>
      <w:r>
        <w:t xml:space="preserve"> </w:t>
      </w:r>
    </w:p>
    <w:p w:rsidR="0022275F" w:rsidRDefault="00BF5DA6">
      <w:pPr>
        <w:numPr>
          <w:ilvl w:val="0"/>
          <w:numId w:val="133"/>
        </w:numPr>
        <w:ind w:right="0" w:hanging="478"/>
      </w:pPr>
      <w:r>
        <w:t xml:space="preserve">Reading the assigned problems before DGD will surely help you in understanding what TA is doing.! </w:t>
      </w:r>
    </w:p>
    <w:p w:rsidR="0022275F" w:rsidRDefault="00BF5DA6">
      <w:pPr>
        <w:spacing w:after="0" w:line="259" w:lineRule="auto"/>
        <w:ind w:left="238" w:right="0" w:firstLine="0"/>
      </w:pPr>
      <w:r>
        <w:rPr>
          <w:b/>
        </w:rPr>
        <w:t xml:space="preserve"> </w:t>
      </w:r>
    </w:p>
    <w:p w:rsidR="0022275F" w:rsidRDefault="00BF5DA6">
      <w:pPr>
        <w:spacing w:after="0" w:line="259" w:lineRule="auto"/>
        <w:ind w:right="135" w:hanging="10"/>
        <w:jc w:val="center"/>
      </w:pPr>
      <w:r>
        <w:rPr>
          <w:b/>
          <w:u w:val="single" w:color="000000"/>
        </w:rPr>
        <w:t>I recommend that students actually try to solve these questions before the DGD!</w:t>
      </w:r>
      <w:r>
        <w:rPr>
          <w:b/>
        </w:rPr>
        <w:t xml:space="preserve"> </w:t>
      </w:r>
    </w:p>
    <w:tbl>
      <w:tblPr>
        <w:tblStyle w:val="TableGrid"/>
        <w:tblW w:w="5852" w:type="dxa"/>
        <w:tblInd w:w="0" w:type="dxa"/>
        <w:tblCellMar>
          <w:top w:w="0" w:type="dxa"/>
          <w:left w:w="0" w:type="dxa"/>
          <w:bottom w:w="0" w:type="dxa"/>
          <w:right w:w="0" w:type="dxa"/>
        </w:tblCellMar>
        <w:tblLook w:val="04A0" w:firstRow="1" w:lastRow="0" w:firstColumn="1" w:lastColumn="0" w:noHBand="0" w:noVBand="1"/>
      </w:tblPr>
      <w:tblGrid>
        <w:gridCol w:w="3820"/>
        <w:gridCol w:w="2032"/>
      </w:tblGrid>
      <w:tr w:rsidR="0022275F">
        <w:trPr>
          <w:trHeight w:val="574"/>
        </w:trPr>
        <w:tc>
          <w:tcPr>
            <w:tcW w:w="3820" w:type="dxa"/>
            <w:tcBorders>
              <w:top w:val="nil"/>
              <w:left w:val="nil"/>
              <w:bottom w:val="nil"/>
              <w:right w:val="nil"/>
            </w:tcBorders>
          </w:tcPr>
          <w:p w:rsidR="0022275F" w:rsidRDefault="00BF5DA6">
            <w:pPr>
              <w:spacing w:after="0" w:line="259" w:lineRule="auto"/>
              <w:ind w:left="0" w:right="0" w:firstLine="0"/>
            </w:pPr>
            <w:r>
              <w:t xml:space="preserve"> </w:t>
            </w:r>
          </w:p>
          <w:p w:rsidR="0022275F" w:rsidRDefault="00BF5DA6">
            <w:pPr>
              <w:spacing w:after="0" w:line="259" w:lineRule="auto"/>
              <w:ind w:left="0" w:right="536" w:firstLine="0"/>
              <w:jc w:val="both"/>
            </w:pPr>
            <w:r>
              <w:rPr>
                <w:sz w:val="15"/>
              </w:rPr>
              <w:t xml:space="preserve">The first DGD is held on Sept 15 and Sept16  It will cover: </w:t>
            </w:r>
          </w:p>
        </w:tc>
        <w:tc>
          <w:tcPr>
            <w:tcW w:w="2032" w:type="dxa"/>
            <w:tcBorders>
              <w:top w:val="nil"/>
              <w:left w:val="nil"/>
              <w:bottom w:val="nil"/>
              <w:right w:val="nil"/>
            </w:tcBorders>
          </w:tcPr>
          <w:p w:rsidR="0022275F" w:rsidRDefault="0022275F">
            <w:pPr>
              <w:spacing w:after="160" w:line="259" w:lineRule="auto"/>
              <w:ind w:left="0" w:right="0" w:firstLine="0"/>
            </w:pPr>
          </w:p>
        </w:tc>
      </w:tr>
      <w:tr w:rsidR="0022275F">
        <w:trPr>
          <w:trHeight w:val="203"/>
        </w:trPr>
        <w:tc>
          <w:tcPr>
            <w:tcW w:w="3820" w:type="dxa"/>
            <w:tcBorders>
              <w:top w:val="nil"/>
              <w:left w:val="nil"/>
              <w:bottom w:val="nil"/>
              <w:right w:val="nil"/>
            </w:tcBorders>
          </w:tcPr>
          <w:p w:rsidR="0022275F" w:rsidRDefault="00BF5DA6">
            <w:pPr>
              <w:spacing w:after="0" w:line="259" w:lineRule="auto"/>
              <w:ind w:left="0" w:right="0" w:firstLine="0"/>
            </w:pPr>
            <w:r>
              <w:rPr>
                <w:sz w:val="15"/>
              </w:rPr>
              <w:t xml:space="preserve">The overview of your math self-test ( 25min)  </w:t>
            </w:r>
          </w:p>
        </w:tc>
        <w:tc>
          <w:tcPr>
            <w:tcW w:w="2032" w:type="dxa"/>
            <w:tcBorders>
              <w:top w:val="nil"/>
              <w:left w:val="nil"/>
              <w:bottom w:val="nil"/>
              <w:right w:val="nil"/>
            </w:tcBorders>
          </w:tcPr>
          <w:p w:rsidR="0022275F" w:rsidRDefault="00BF5DA6">
            <w:pPr>
              <w:spacing w:after="0" w:line="259" w:lineRule="auto"/>
              <w:ind w:left="0" w:right="0" w:firstLine="0"/>
            </w:pPr>
            <w:r>
              <w:rPr>
                <w:sz w:val="15"/>
              </w:rPr>
              <w:t xml:space="preserve">READING ASSIGNMENT </w:t>
            </w:r>
          </w:p>
        </w:tc>
      </w:tr>
      <w:tr w:rsidR="0022275F">
        <w:trPr>
          <w:trHeight w:val="203"/>
        </w:trPr>
        <w:tc>
          <w:tcPr>
            <w:tcW w:w="3820" w:type="dxa"/>
            <w:tcBorders>
              <w:top w:val="nil"/>
              <w:left w:val="nil"/>
              <w:bottom w:val="nil"/>
              <w:right w:val="nil"/>
            </w:tcBorders>
          </w:tcPr>
          <w:p w:rsidR="0022275F" w:rsidRDefault="00BF5DA6">
            <w:pPr>
              <w:tabs>
                <w:tab w:val="center" w:pos="1910"/>
                <w:tab w:val="center" w:pos="2388"/>
                <w:tab w:val="center" w:pos="2865"/>
                <w:tab w:val="center" w:pos="3343"/>
              </w:tabs>
              <w:spacing w:after="0" w:line="259" w:lineRule="auto"/>
              <w:ind w:left="0" w:right="0" w:firstLine="0"/>
            </w:pPr>
            <w:r>
              <w:rPr>
                <w:sz w:val="15"/>
              </w:rPr>
              <w:t xml:space="preserve">Vectors (25 min.)   </w:t>
            </w:r>
            <w:r>
              <w:rPr>
                <w:sz w:val="15"/>
              </w:rPr>
              <w:tab/>
              <w:t xml:space="preserve"> </w:t>
            </w:r>
            <w:r>
              <w:rPr>
                <w:sz w:val="15"/>
              </w:rPr>
              <w:tab/>
              <w:t xml:space="preserve"> </w:t>
            </w:r>
            <w:r>
              <w:rPr>
                <w:sz w:val="15"/>
              </w:rPr>
              <w:tab/>
              <w:t xml:space="preserve"> </w:t>
            </w:r>
            <w:r>
              <w:rPr>
                <w:sz w:val="15"/>
              </w:rPr>
              <w:tab/>
              <w:t xml:space="preserve"> </w:t>
            </w:r>
          </w:p>
        </w:tc>
        <w:tc>
          <w:tcPr>
            <w:tcW w:w="2032" w:type="dxa"/>
            <w:tcBorders>
              <w:top w:val="nil"/>
              <w:left w:val="nil"/>
              <w:bottom w:val="nil"/>
              <w:right w:val="nil"/>
            </w:tcBorders>
          </w:tcPr>
          <w:p w:rsidR="0022275F" w:rsidRDefault="00BF5DA6">
            <w:pPr>
              <w:spacing w:after="0" w:line="259" w:lineRule="auto"/>
              <w:ind w:left="0" w:right="0" w:firstLine="0"/>
            </w:pPr>
            <w:r>
              <w:rPr>
                <w:sz w:val="15"/>
              </w:rPr>
              <w:t xml:space="preserve">READING ASSIGNMENT </w:t>
            </w:r>
          </w:p>
        </w:tc>
      </w:tr>
      <w:tr w:rsidR="0022275F">
        <w:trPr>
          <w:trHeight w:val="390"/>
        </w:trPr>
        <w:tc>
          <w:tcPr>
            <w:tcW w:w="3820" w:type="dxa"/>
            <w:tcBorders>
              <w:top w:val="nil"/>
              <w:left w:val="nil"/>
              <w:bottom w:val="nil"/>
              <w:right w:val="nil"/>
            </w:tcBorders>
          </w:tcPr>
          <w:p w:rsidR="0022275F" w:rsidRDefault="00BF5DA6">
            <w:pPr>
              <w:spacing w:after="0" w:line="259" w:lineRule="auto"/>
              <w:ind w:left="0" w:right="0" w:firstLine="0"/>
            </w:pPr>
            <w:r>
              <w:rPr>
                <w:sz w:val="15"/>
              </w:rPr>
              <w:t xml:space="preserve">Simple Integrals (30min) </w:t>
            </w:r>
          </w:p>
        </w:tc>
        <w:tc>
          <w:tcPr>
            <w:tcW w:w="2032" w:type="dxa"/>
            <w:tcBorders>
              <w:top w:val="nil"/>
              <w:left w:val="nil"/>
              <w:bottom w:val="nil"/>
              <w:right w:val="nil"/>
            </w:tcBorders>
          </w:tcPr>
          <w:p w:rsidR="0022275F" w:rsidRDefault="00BF5DA6">
            <w:pPr>
              <w:spacing w:after="0" w:line="259" w:lineRule="auto"/>
              <w:ind w:left="0" w:right="0" w:firstLine="0"/>
              <w:jc w:val="both"/>
            </w:pPr>
            <w:r>
              <w:rPr>
                <w:sz w:val="15"/>
              </w:rPr>
              <w:t xml:space="preserve">SOLVING PROBLEMS LEFT </w:t>
            </w:r>
          </w:p>
          <w:p w:rsidR="0022275F" w:rsidRDefault="00BF5DA6">
            <w:pPr>
              <w:spacing w:after="0" w:line="259" w:lineRule="auto"/>
              <w:ind w:left="0" w:right="0" w:firstLine="0"/>
              <w:jc w:val="both"/>
            </w:pPr>
            <w:r>
              <w:rPr>
                <w:sz w:val="15"/>
              </w:rPr>
              <w:t xml:space="preserve">UNFINISHED FROM CLASS </w:t>
            </w:r>
          </w:p>
        </w:tc>
      </w:tr>
    </w:tbl>
    <w:p w:rsidR="0022275F" w:rsidRDefault="00BF5DA6">
      <w:pPr>
        <w:spacing w:after="0" w:line="259" w:lineRule="auto"/>
        <w:ind w:left="92" w:right="0" w:firstLine="0"/>
        <w:jc w:val="center"/>
      </w:pPr>
      <w:r>
        <w:rPr>
          <w:sz w:val="32"/>
        </w:rPr>
        <w:t xml:space="preserve"> </w:t>
      </w:r>
    </w:p>
    <w:p w:rsidR="0022275F" w:rsidRDefault="00BF5DA6">
      <w:pPr>
        <w:pStyle w:val="Heading2"/>
        <w:spacing w:after="0"/>
        <w:ind w:left="612" w:right="618"/>
        <w:jc w:val="center"/>
      </w:pPr>
      <w:r>
        <w:rPr>
          <w:sz w:val="32"/>
        </w:rPr>
        <w:lastRenderedPageBreak/>
        <w:t xml:space="preserve">DGD Schedule for PHY1331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ind w:left="0" w:right="759" w:firstLine="478"/>
      </w:pPr>
      <w:r>
        <w:rPr>
          <w:sz w:val="15"/>
        </w:rPr>
        <w:t xml:space="preserve">Tuesday  DGD   </w:t>
      </w:r>
      <w:r>
        <w:rPr>
          <w:sz w:val="15"/>
        </w:rPr>
        <w:tab/>
        <w:t xml:space="preserve">10:30-11:30  Simard Hall (SMD)    Room: 224        Tuesday  DGD   </w:t>
      </w:r>
      <w:r>
        <w:rPr>
          <w:sz w:val="15"/>
        </w:rPr>
        <w:tab/>
        <w:t xml:space="preserve">10:30-11:30  Simard Hall (SMD)    Room: 425  </w:t>
      </w:r>
    </w:p>
    <w:p w:rsidR="0022275F" w:rsidRDefault="00BF5DA6">
      <w:pPr>
        <w:ind w:right="0" w:hanging="10"/>
      </w:pPr>
      <w:r>
        <w:rPr>
          <w:sz w:val="15"/>
        </w:rPr>
        <w:t xml:space="preserve">      Wednesday  DGD   10:30-11:30  Louis Pasteur (LPR)    Room: 155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Despite what the program coordinator software is telling you, it does not matter which class DGD you are attending! </w:t>
      </w:r>
    </w:p>
    <w:p w:rsidR="0022275F" w:rsidRDefault="00BF5DA6">
      <w:pPr>
        <w:spacing w:after="55" w:line="259" w:lineRule="auto"/>
        <w:ind w:left="13" w:right="0" w:firstLine="0"/>
      </w:pPr>
      <w:r>
        <w:rPr>
          <w:sz w:val="15"/>
        </w:rPr>
        <w:t xml:space="preserve"> </w:t>
      </w:r>
    </w:p>
    <w:p w:rsidR="0022275F" w:rsidRDefault="00BF5DA6">
      <w:pPr>
        <w:pStyle w:val="Heading3"/>
        <w:spacing w:after="4" w:line="249" w:lineRule="auto"/>
        <w:ind w:left="8"/>
      </w:pPr>
      <w:r>
        <w:rPr>
          <w:b/>
          <w:sz w:val="21"/>
          <w:u w:val="none"/>
        </w:rPr>
        <w:t xml:space="preserve">Most likely we will close down one of these sessions after the first month! (the least attended one!) </w:t>
      </w:r>
    </w:p>
    <w:p w:rsidR="0022275F" w:rsidRDefault="00BF5DA6">
      <w:pPr>
        <w:spacing w:after="7" w:line="259" w:lineRule="auto"/>
        <w:ind w:left="77" w:right="0" w:firstLine="0"/>
        <w:jc w:val="center"/>
      </w:pPr>
      <w:r>
        <w:rPr>
          <w:b/>
          <w:sz w:val="21"/>
        </w:rPr>
        <w:t xml:space="preserve"> </w:t>
      </w:r>
    </w:p>
    <w:p w:rsidR="0022275F" w:rsidRDefault="00BF5DA6">
      <w:pPr>
        <w:spacing w:after="0" w:line="259" w:lineRule="auto"/>
        <w:ind w:right="14" w:hanging="10"/>
        <w:jc w:val="center"/>
      </w:pPr>
      <w:r>
        <w:rPr>
          <w:b/>
          <w:sz w:val="24"/>
        </w:rPr>
        <w:t xml:space="preserve">DGD PROBLEMS: </w:t>
      </w:r>
    </w:p>
    <w:p w:rsidR="0022275F" w:rsidRDefault="00BF5DA6">
      <w:pPr>
        <w:spacing w:after="0" w:line="259" w:lineRule="auto"/>
        <w:ind w:left="13" w:right="0" w:firstLine="0"/>
      </w:pPr>
      <w:r>
        <w:t xml:space="preserve"> </w:t>
      </w:r>
    </w:p>
    <w:p w:rsidR="0022275F" w:rsidRDefault="00BF5DA6">
      <w:pPr>
        <w:tabs>
          <w:tab w:val="center" w:pos="2573"/>
        </w:tabs>
        <w:spacing w:after="4" w:line="248" w:lineRule="auto"/>
        <w:ind w:left="-2" w:right="0" w:firstLine="0"/>
      </w:pPr>
      <w:r>
        <w:t xml:space="preserve">1 </w:t>
      </w:r>
      <w:r>
        <w:tab/>
      </w:r>
      <w:r>
        <w:rPr>
          <w:b/>
          <w:sz w:val="15"/>
        </w:rPr>
        <w:t>NOT ALL OF THE PROBLEMS WILL BE SOLVED IN FULL</w:t>
      </w:r>
      <w:r>
        <w:t xml:space="preserve"> </w:t>
      </w:r>
    </w:p>
    <w:p w:rsidR="0022275F" w:rsidRDefault="00BF5DA6">
      <w:pPr>
        <w:ind w:left="491" w:right="0"/>
      </w:pPr>
      <w:r>
        <w:t xml:space="preserve">SOME QUESTIONS WILL BY JUST ANALYSED AND THE PLAN OF ATTACK WILL BE PRESENTED DURING THE DGD. STUDENTS SHOULD FINISH THESE PROBLEMS ON THEIR OWN. </w:t>
      </w:r>
    </w:p>
    <w:p w:rsidR="0022275F" w:rsidRDefault="00BF5DA6">
      <w:pPr>
        <w:spacing w:after="0" w:line="259" w:lineRule="auto"/>
        <w:ind w:left="13" w:right="0" w:firstLine="0"/>
      </w:pPr>
      <w:r>
        <w:t xml:space="preserve">  </w:t>
      </w:r>
    </w:p>
    <w:p w:rsidR="0022275F" w:rsidRDefault="00BF5DA6">
      <w:pPr>
        <w:spacing w:after="3" w:line="250" w:lineRule="auto"/>
        <w:ind w:left="476" w:right="0" w:hanging="478"/>
        <w:jc w:val="both"/>
      </w:pPr>
      <w:r>
        <w:rPr>
          <w:b/>
        </w:rPr>
        <w:t>3</w:t>
      </w:r>
      <w:r>
        <w:rPr>
          <w:rFonts w:ascii="Arial" w:eastAsia="Arial" w:hAnsi="Arial" w:cs="Arial"/>
          <w:b/>
        </w:rPr>
        <w:t xml:space="preserve"> </w:t>
      </w:r>
      <w:r>
        <w:rPr>
          <w:b/>
        </w:rPr>
        <w:t>In some cases the material in DGD will be discussed ahead of the material studied and discussed in class</w:t>
      </w:r>
      <w:r>
        <w:t xml:space="preserve">. ( </w:t>
      </w:r>
      <w:r>
        <w:rPr>
          <w:b/>
        </w:rPr>
        <w:t xml:space="preserve">There also will be cases when certain topics will be studied </w:t>
      </w:r>
      <w:r>
        <w:rPr>
          <w:b/>
          <w:u w:val="single" w:color="000000"/>
        </w:rPr>
        <w:t xml:space="preserve">only </w:t>
      </w:r>
      <w:r>
        <w:rPr>
          <w:b/>
        </w:rPr>
        <w:t>during the DGD and not during the lecture</w:t>
      </w:r>
      <w:r>
        <w:t xml:space="preserve">).  In such instance please make sure to inform the TA about it, and remain calm!  </w:t>
      </w:r>
    </w:p>
    <w:p w:rsidR="0022275F" w:rsidRDefault="00BF5DA6">
      <w:pPr>
        <w:ind w:left="491" w:right="0"/>
      </w:pPr>
      <w:r>
        <w:t>TA might want to give you five minute intro into the material</w:t>
      </w:r>
      <w:r>
        <w:t xml:space="preserve"> and you will still benefit from the analysis of the problem.  </w:t>
      </w:r>
    </w:p>
    <w:p w:rsidR="0022275F" w:rsidRDefault="00BF5DA6">
      <w:pPr>
        <w:spacing w:after="0" w:line="259" w:lineRule="auto"/>
        <w:ind w:left="13" w:right="0" w:firstLine="0"/>
      </w:pPr>
      <w:r>
        <w:t xml:space="preserve"> </w:t>
      </w:r>
    </w:p>
    <w:p w:rsidR="0022275F" w:rsidRDefault="00BF5DA6">
      <w:pPr>
        <w:ind w:left="482" w:right="0" w:hanging="478"/>
      </w:pPr>
      <w:r>
        <w:t xml:space="preserve">3 </w:t>
      </w:r>
      <w:r>
        <w:tab/>
        <w:t xml:space="preserve">Reading the assigned problems before DGD will surely help you in understanding what TA is doing.! </w:t>
      </w:r>
    </w:p>
    <w:p w:rsidR="0022275F" w:rsidRDefault="00BF5DA6">
      <w:pPr>
        <w:spacing w:after="0" w:line="259" w:lineRule="auto"/>
        <w:ind w:left="251" w:right="0" w:firstLine="0"/>
      </w:pPr>
      <w:r>
        <w:rPr>
          <w:b/>
        </w:rPr>
        <w:t xml:space="preserve"> </w:t>
      </w:r>
    </w:p>
    <w:p w:rsidR="0022275F" w:rsidRDefault="00BF5DA6">
      <w:pPr>
        <w:spacing w:after="0" w:line="259" w:lineRule="auto"/>
        <w:ind w:right="147" w:hanging="10"/>
        <w:jc w:val="center"/>
      </w:pPr>
      <w:r>
        <w:rPr>
          <w:b/>
          <w:u w:val="single" w:color="000000"/>
        </w:rPr>
        <w:t>I recommend that students actually try to solve these questions before the DGD!</w:t>
      </w:r>
      <w:r>
        <w:rPr>
          <w:b/>
        </w:rPr>
        <w:t xml:space="preserve"> </w:t>
      </w:r>
    </w:p>
    <w:p w:rsidR="0022275F" w:rsidRDefault="00BF5DA6">
      <w:pPr>
        <w:spacing w:after="0" w:line="259" w:lineRule="auto"/>
        <w:ind w:left="13" w:right="0" w:firstLine="0"/>
      </w:pPr>
      <w:r>
        <w:t xml:space="preserve"> </w:t>
      </w:r>
    </w:p>
    <w:p w:rsidR="0022275F" w:rsidRDefault="00BF5DA6">
      <w:pPr>
        <w:ind w:right="3137" w:hanging="10"/>
      </w:pPr>
      <w:r>
        <w:rPr>
          <w:sz w:val="15"/>
        </w:rPr>
        <w:t xml:space="preserve">The first DGD is held on Sept 15 and Sept16  It will cover: </w:t>
      </w:r>
    </w:p>
    <w:p w:rsidR="0022275F" w:rsidRDefault="00BF5DA6">
      <w:pPr>
        <w:ind w:right="0" w:hanging="10"/>
      </w:pPr>
      <w:r>
        <w:rPr>
          <w:sz w:val="15"/>
        </w:rPr>
        <w:t xml:space="preserve">The overview of your math self-test ( 25min) READING ASSIGNMENT </w:t>
      </w:r>
    </w:p>
    <w:p w:rsidR="0022275F" w:rsidRDefault="00BF5DA6">
      <w:pPr>
        <w:tabs>
          <w:tab w:val="center" w:pos="1910"/>
          <w:tab w:val="center" w:pos="2388"/>
          <w:tab w:val="center" w:pos="2865"/>
          <w:tab w:val="center" w:pos="3343"/>
          <w:tab w:val="center" w:pos="4708"/>
        </w:tabs>
        <w:ind w:left="0" w:right="0" w:firstLine="0"/>
      </w:pPr>
      <w:r>
        <w:rPr>
          <w:sz w:val="15"/>
        </w:rPr>
        <w:t xml:space="preserve">Vectors (25 min.)   </w:t>
      </w:r>
      <w:r>
        <w:rPr>
          <w:sz w:val="15"/>
        </w:rPr>
        <w:tab/>
        <w:t xml:space="preserve"> </w:t>
      </w:r>
      <w:r>
        <w:rPr>
          <w:sz w:val="15"/>
        </w:rPr>
        <w:tab/>
        <w:t xml:space="preserve"> </w:t>
      </w:r>
      <w:r>
        <w:rPr>
          <w:sz w:val="15"/>
        </w:rPr>
        <w:tab/>
        <w:t xml:space="preserve"> </w:t>
      </w:r>
      <w:r>
        <w:rPr>
          <w:sz w:val="15"/>
        </w:rPr>
        <w:tab/>
        <w:t xml:space="preserve"> </w:t>
      </w:r>
      <w:r>
        <w:rPr>
          <w:sz w:val="15"/>
        </w:rPr>
        <w:tab/>
        <w:t xml:space="preserve">READING ASSIGNMENT </w:t>
      </w:r>
    </w:p>
    <w:p w:rsidR="0022275F" w:rsidRDefault="00BF5DA6">
      <w:pPr>
        <w:tabs>
          <w:tab w:val="center" w:pos="4778"/>
        </w:tabs>
        <w:ind w:left="0" w:right="0" w:firstLine="0"/>
      </w:pPr>
      <w:r>
        <w:rPr>
          <w:sz w:val="15"/>
        </w:rPr>
        <w:t xml:space="preserve">Simple Integrals (30min) </w:t>
      </w:r>
      <w:r>
        <w:rPr>
          <w:sz w:val="15"/>
        </w:rPr>
        <w:tab/>
        <w:t xml:space="preserve">SOLVING PROBLEMS LEFT </w:t>
      </w:r>
    </w:p>
    <w:p w:rsidR="0022275F" w:rsidRDefault="00BF5DA6">
      <w:pPr>
        <w:spacing w:after="0" w:line="259" w:lineRule="auto"/>
        <w:ind w:right="597" w:hanging="10"/>
        <w:jc w:val="right"/>
      </w:pPr>
      <w:r>
        <w:rPr>
          <w:sz w:val="15"/>
        </w:rPr>
        <w:t xml:space="preserve">UNFINISHED FROM CLASS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lastRenderedPageBreak/>
        <w:t xml:space="preserve"> </w:t>
      </w:r>
    </w:p>
    <w:p w:rsidR="0022275F" w:rsidRDefault="00BF5DA6">
      <w:pPr>
        <w:spacing w:after="0" w:line="259" w:lineRule="auto"/>
        <w:ind w:left="13" w:right="0" w:firstLine="0"/>
      </w:pPr>
      <w:r>
        <w:rPr>
          <w:sz w:val="15"/>
        </w:rPr>
        <w:t xml:space="preserve"> </w:t>
      </w:r>
    </w:p>
    <w:p w:rsidR="0022275F" w:rsidRDefault="00BF5DA6">
      <w:pPr>
        <w:ind w:right="0" w:hanging="10"/>
      </w:pPr>
      <w:r>
        <w:rPr>
          <w:sz w:val="15"/>
        </w:rPr>
        <w:t xml:space="preserve">DGD SCHEDULED DATES:  </w:t>
      </w:r>
    </w:p>
    <w:p w:rsidR="0022275F" w:rsidRDefault="00BF5DA6">
      <w:pPr>
        <w:spacing w:after="0" w:line="259" w:lineRule="auto"/>
        <w:ind w:left="0" w:right="0" w:firstLine="0"/>
      </w:pPr>
      <w:r>
        <w:rPr>
          <w:sz w:val="15"/>
        </w:rPr>
        <w:t xml:space="preserve"> </w:t>
      </w:r>
    </w:p>
    <w:p w:rsidR="0022275F" w:rsidRDefault="00BF5DA6">
      <w:pPr>
        <w:tabs>
          <w:tab w:val="center" w:pos="674"/>
          <w:tab w:val="center" w:pos="2966"/>
        </w:tabs>
        <w:ind w:left="0" w:right="0" w:firstLine="0"/>
      </w:pPr>
      <w:r>
        <w:rPr>
          <w:rFonts w:ascii="Calibri" w:eastAsia="Calibri" w:hAnsi="Calibri" w:cs="Calibri"/>
          <w:sz w:val="22"/>
        </w:rPr>
        <w:tab/>
      </w:r>
      <w:r>
        <w:t xml:space="preserve">DGD I  </w:t>
      </w:r>
      <w:r>
        <w:tab/>
        <w:t xml:space="preserve">Math Review Solutions, Vectors, Simple Integrals  </w:t>
      </w:r>
    </w:p>
    <w:tbl>
      <w:tblPr>
        <w:tblStyle w:val="TableGrid"/>
        <w:tblW w:w="4187" w:type="dxa"/>
        <w:tblInd w:w="0" w:type="dxa"/>
        <w:tblCellMar>
          <w:top w:w="0" w:type="dxa"/>
          <w:left w:w="0" w:type="dxa"/>
          <w:bottom w:w="0" w:type="dxa"/>
          <w:right w:w="0" w:type="dxa"/>
        </w:tblCellMar>
        <w:tblLook w:val="04A0" w:firstRow="1" w:lastRow="0" w:firstColumn="1" w:lastColumn="0" w:noHBand="0" w:noVBand="1"/>
      </w:tblPr>
      <w:tblGrid>
        <w:gridCol w:w="2388"/>
        <w:gridCol w:w="478"/>
        <w:gridCol w:w="1321"/>
      </w:tblGrid>
      <w:tr w:rsidR="0022275F">
        <w:trPr>
          <w:trHeight w:val="536"/>
        </w:trPr>
        <w:tc>
          <w:tcPr>
            <w:tcW w:w="2388" w:type="dxa"/>
            <w:tcBorders>
              <w:top w:val="nil"/>
              <w:left w:val="nil"/>
              <w:bottom w:val="nil"/>
              <w:right w:val="nil"/>
            </w:tcBorders>
          </w:tcPr>
          <w:p w:rsidR="0022275F" w:rsidRDefault="00BF5DA6">
            <w:pPr>
              <w:spacing w:after="0" w:line="259" w:lineRule="auto"/>
              <w:ind w:left="955" w:right="0" w:firstLine="0"/>
            </w:pPr>
            <w:r>
              <w:t xml:space="preserve">Sept.15  Tuesday  </w:t>
            </w:r>
          </w:p>
          <w:p w:rsidR="0022275F" w:rsidRDefault="00BF5DA6">
            <w:pPr>
              <w:spacing w:after="0" w:line="259" w:lineRule="auto"/>
              <w:ind w:left="0" w:right="0" w:firstLine="0"/>
            </w:pPr>
            <w:r>
              <w:t xml:space="preserve"> </w:t>
            </w:r>
          </w:p>
          <w:p w:rsidR="0022275F" w:rsidRDefault="00BF5DA6">
            <w:pPr>
              <w:tabs>
                <w:tab w:val="center" w:pos="711"/>
                <w:tab w:val="center" w:pos="1764"/>
              </w:tabs>
              <w:spacing w:after="0" w:line="259" w:lineRule="auto"/>
              <w:ind w:left="0" w:right="0" w:firstLine="0"/>
            </w:pPr>
            <w:r>
              <w:t xml:space="preserve"> </w:t>
            </w:r>
            <w:r>
              <w:tab/>
              <w:t xml:space="preserve">DGD II  </w:t>
            </w:r>
            <w:r>
              <w:tab/>
              <w:t xml:space="preserve">Kinematics  </w:t>
            </w:r>
          </w:p>
        </w:tc>
        <w:tc>
          <w:tcPr>
            <w:tcW w:w="478" w:type="dxa"/>
            <w:tcBorders>
              <w:top w:val="nil"/>
              <w:left w:val="nil"/>
              <w:bottom w:val="nil"/>
              <w:right w:val="nil"/>
            </w:tcBorders>
          </w:tcPr>
          <w:p w:rsidR="0022275F" w:rsidRDefault="00BF5DA6">
            <w:pPr>
              <w:spacing w:after="0" w:line="259" w:lineRule="auto"/>
              <w:ind w:left="0" w:right="0" w:firstLine="0"/>
            </w:pPr>
            <w:r>
              <w:t xml:space="preserve"> </w:t>
            </w:r>
          </w:p>
        </w:tc>
        <w:tc>
          <w:tcPr>
            <w:tcW w:w="1321" w:type="dxa"/>
            <w:tcBorders>
              <w:top w:val="nil"/>
              <w:left w:val="nil"/>
              <w:bottom w:val="nil"/>
              <w:right w:val="nil"/>
            </w:tcBorders>
          </w:tcPr>
          <w:p w:rsidR="0022275F" w:rsidRDefault="00BF5DA6">
            <w:pPr>
              <w:spacing w:after="0" w:line="259" w:lineRule="auto"/>
              <w:ind w:left="0" w:right="0" w:firstLine="0"/>
              <w:jc w:val="both"/>
            </w:pPr>
            <w:r>
              <w:t xml:space="preserve">Sept 16 Wednesday </w:t>
            </w:r>
          </w:p>
        </w:tc>
      </w:tr>
      <w:tr w:rsidR="0022275F">
        <w:trPr>
          <w:trHeight w:val="556"/>
        </w:trPr>
        <w:tc>
          <w:tcPr>
            <w:tcW w:w="2388" w:type="dxa"/>
            <w:tcBorders>
              <w:top w:val="nil"/>
              <w:left w:val="nil"/>
              <w:bottom w:val="nil"/>
              <w:right w:val="nil"/>
            </w:tcBorders>
          </w:tcPr>
          <w:p w:rsidR="0022275F" w:rsidRDefault="00BF5DA6">
            <w:pPr>
              <w:tabs>
                <w:tab w:val="center" w:pos="478"/>
                <w:tab w:val="center" w:pos="1476"/>
              </w:tabs>
              <w:spacing w:after="0" w:line="259" w:lineRule="auto"/>
              <w:ind w:left="0" w:right="0" w:firstLine="0"/>
            </w:pPr>
            <w:r>
              <w:t xml:space="preserve"> </w:t>
            </w:r>
            <w:r>
              <w:tab/>
              <w:t xml:space="preserve"> </w:t>
            </w:r>
            <w:r>
              <w:tab/>
              <w:t xml:space="preserve">Sept.22 Tuesday  </w:t>
            </w:r>
          </w:p>
          <w:p w:rsidR="0022275F" w:rsidRDefault="00BF5DA6">
            <w:pPr>
              <w:spacing w:after="0" w:line="259" w:lineRule="auto"/>
              <w:ind w:left="0" w:right="0" w:firstLine="0"/>
            </w:pPr>
            <w:r>
              <w:t xml:space="preserve"> </w:t>
            </w:r>
          </w:p>
          <w:p w:rsidR="0022275F" w:rsidRDefault="00BF5DA6">
            <w:pPr>
              <w:tabs>
                <w:tab w:val="center" w:pos="747"/>
                <w:tab w:val="center" w:pos="1642"/>
              </w:tabs>
              <w:spacing w:after="0" w:line="259" w:lineRule="auto"/>
              <w:ind w:left="0" w:right="0" w:firstLine="0"/>
            </w:pPr>
            <w:r>
              <w:t xml:space="preserve"> </w:t>
            </w:r>
            <w:r>
              <w:tab/>
              <w:t xml:space="preserve">DGD III </w:t>
            </w:r>
            <w:r>
              <w:tab/>
              <w:t xml:space="preserve">Forces   </w:t>
            </w:r>
          </w:p>
        </w:tc>
        <w:tc>
          <w:tcPr>
            <w:tcW w:w="478" w:type="dxa"/>
            <w:tcBorders>
              <w:top w:val="nil"/>
              <w:left w:val="nil"/>
              <w:bottom w:val="nil"/>
              <w:right w:val="nil"/>
            </w:tcBorders>
          </w:tcPr>
          <w:p w:rsidR="0022275F" w:rsidRDefault="00BF5DA6">
            <w:pPr>
              <w:spacing w:after="0" w:line="259" w:lineRule="auto"/>
              <w:ind w:left="0" w:right="0" w:firstLine="0"/>
            </w:pPr>
            <w:r>
              <w:t xml:space="preserve"> </w:t>
            </w:r>
          </w:p>
        </w:tc>
        <w:tc>
          <w:tcPr>
            <w:tcW w:w="1321" w:type="dxa"/>
            <w:tcBorders>
              <w:top w:val="nil"/>
              <w:left w:val="nil"/>
              <w:bottom w:val="nil"/>
              <w:right w:val="nil"/>
            </w:tcBorders>
          </w:tcPr>
          <w:p w:rsidR="0022275F" w:rsidRDefault="00BF5DA6">
            <w:pPr>
              <w:spacing w:after="0" w:line="259" w:lineRule="auto"/>
              <w:ind w:left="0" w:right="0" w:firstLine="0"/>
              <w:jc w:val="both"/>
            </w:pPr>
            <w:r>
              <w:t xml:space="preserve">Sept. 23 Wednseday </w:t>
            </w:r>
          </w:p>
        </w:tc>
      </w:tr>
      <w:tr w:rsidR="0022275F">
        <w:trPr>
          <w:trHeight w:val="554"/>
        </w:trPr>
        <w:tc>
          <w:tcPr>
            <w:tcW w:w="2388" w:type="dxa"/>
            <w:tcBorders>
              <w:top w:val="nil"/>
              <w:left w:val="nil"/>
              <w:bottom w:val="nil"/>
              <w:right w:val="nil"/>
            </w:tcBorders>
          </w:tcPr>
          <w:p w:rsidR="0022275F" w:rsidRDefault="00BF5DA6">
            <w:pPr>
              <w:tabs>
                <w:tab w:val="center" w:pos="478"/>
                <w:tab w:val="center" w:pos="1515"/>
              </w:tabs>
              <w:spacing w:after="0" w:line="259" w:lineRule="auto"/>
              <w:ind w:left="0" w:right="0" w:firstLine="0"/>
            </w:pPr>
            <w:r>
              <w:t xml:space="preserve"> </w:t>
            </w:r>
            <w:r>
              <w:tab/>
              <w:t xml:space="preserve"> </w:t>
            </w:r>
            <w:r>
              <w:tab/>
              <w:t xml:space="preserve">Sept. 29  Tuesday </w:t>
            </w:r>
          </w:p>
          <w:p w:rsidR="0022275F" w:rsidRDefault="00BF5DA6">
            <w:pPr>
              <w:spacing w:after="0" w:line="259" w:lineRule="auto"/>
              <w:ind w:left="0" w:right="0" w:firstLine="0"/>
            </w:pPr>
            <w:r>
              <w:t xml:space="preserve"> </w:t>
            </w:r>
          </w:p>
          <w:p w:rsidR="0022275F" w:rsidRDefault="00BF5DA6">
            <w:pPr>
              <w:tabs>
                <w:tab w:val="center" w:pos="718"/>
                <w:tab w:val="center" w:pos="1646"/>
              </w:tabs>
              <w:spacing w:after="0" w:line="259" w:lineRule="auto"/>
              <w:ind w:left="0" w:right="0" w:firstLine="0"/>
            </w:pPr>
            <w:r>
              <w:t xml:space="preserve"> </w:t>
            </w:r>
            <w:r>
              <w:tab/>
              <w:t xml:space="preserve">DGD IV </w:t>
            </w:r>
            <w:r>
              <w:tab/>
              <w:t xml:space="preserve">Energy  </w:t>
            </w:r>
          </w:p>
        </w:tc>
        <w:tc>
          <w:tcPr>
            <w:tcW w:w="478" w:type="dxa"/>
            <w:tcBorders>
              <w:top w:val="nil"/>
              <w:left w:val="nil"/>
              <w:bottom w:val="nil"/>
              <w:right w:val="nil"/>
            </w:tcBorders>
          </w:tcPr>
          <w:p w:rsidR="0022275F" w:rsidRDefault="00BF5DA6">
            <w:pPr>
              <w:spacing w:after="0" w:line="259" w:lineRule="auto"/>
              <w:ind w:left="0" w:right="0" w:firstLine="0"/>
            </w:pPr>
            <w:r>
              <w:t xml:space="preserve"> </w:t>
            </w:r>
          </w:p>
        </w:tc>
        <w:tc>
          <w:tcPr>
            <w:tcW w:w="1321" w:type="dxa"/>
            <w:tcBorders>
              <w:top w:val="nil"/>
              <w:left w:val="nil"/>
              <w:bottom w:val="nil"/>
              <w:right w:val="nil"/>
            </w:tcBorders>
          </w:tcPr>
          <w:p w:rsidR="0022275F" w:rsidRDefault="00BF5DA6">
            <w:pPr>
              <w:spacing w:after="0" w:line="259" w:lineRule="auto"/>
              <w:ind w:left="0" w:right="0" w:firstLine="0"/>
              <w:jc w:val="both"/>
            </w:pPr>
            <w:r>
              <w:t xml:space="preserve">Sept. 30 Wednesday </w:t>
            </w:r>
          </w:p>
        </w:tc>
      </w:tr>
      <w:tr w:rsidR="0022275F">
        <w:trPr>
          <w:trHeight w:val="168"/>
        </w:trPr>
        <w:tc>
          <w:tcPr>
            <w:tcW w:w="2388" w:type="dxa"/>
            <w:tcBorders>
              <w:top w:val="nil"/>
              <w:left w:val="nil"/>
              <w:bottom w:val="nil"/>
              <w:right w:val="nil"/>
            </w:tcBorders>
          </w:tcPr>
          <w:p w:rsidR="0022275F" w:rsidRDefault="00BF5DA6">
            <w:pPr>
              <w:tabs>
                <w:tab w:val="center" w:pos="478"/>
                <w:tab w:val="center" w:pos="1449"/>
              </w:tabs>
              <w:spacing w:after="0" w:line="259" w:lineRule="auto"/>
              <w:ind w:left="0" w:right="0" w:firstLine="0"/>
            </w:pPr>
            <w:r>
              <w:t xml:space="preserve"> </w:t>
            </w:r>
            <w:r>
              <w:tab/>
              <w:t xml:space="preserve"> </w:t>
            </w:r>
            <w:r>
              <w:tab/>
              <w:t xml:space="preserve">Oct. 6  Tuesday </w:t>
            </w:r>
          </w:p>
        </w:tc>
        <w:tc>
          <w:tcPr>
            <w:tcW w:w="478" w:type="dxa"/>
            <w:tcBorders>
              <w:top w:val="nil"/>
              <w:left w:val="nil"/>
              <w:bottom w:val="nil"/>
              <w:right w:val="nil"/>
            </w:tcBorders>
          </w:tcPr>
          <w:p w:rsidR="0022275F" w:rsidRDefault="00BF5DA6">
            <w:pPr>
              <w:spacing w:after="0" w:line="259" w:lineRule="auto"/>
              <w:ind w:left="0" w:right="0" w:firstLine="0"/>
            </w:pPr>
            <w:r>
              <w:t xml:space="preserve"> </w:t>
            </w:r>
          </w:p>
        </w:tc>
        <w:tc>
          <w:tcPr>
            <w:tcW w:w="1321" w:type="dxa"/>
            <w:tcBorders>
              <w:top w:val="nil"/>
              <w:left w:val="nil"/>
              <w:bottom w:val="nil"/>
              <w:right w:val="nil"/>
            </w:tcBorders>
          </w:tcPr>
          <w:p w:rsidR="0022275F" w:rsidRDefault="00BF5DA6">
            <w:pPr>
              <w:spacing w:after="0" w:line="259" w:lineRule="auto"/>
              <w:ind w:left="0" w:right="0" w:firstLine="0"/>
            </w:pPr>
            <w:r>
              <w:t xml:space="preserve">Oct. 7  Wednesday </w:t>
            </w:r>
          </w:p>
        </w:tc>
      </w:tr>
    </w:tbl>
    <w:p w:rsidR="0022275F" w:rsidRDefault="00BF5DA6">
      <w:pPr>
        <w:spacing w:after="0" w:line="259" w:lineRule="auto"/>
        <w:ind w:left="0" w:right="0" w:firstLine="0"/>
      </w:pPr>
      <w:r>
        <w:t xml:space="preserve"> </w:t>
      </w:r>
    </w:p>
    <w:p w:rsidR="0022275F" w:rsidRDefault="00BF5DA6">
      <w:pPr>
        <w:tabs>
          <w:tab w:val="center" w:pos="680"/>
          <w:tab w:val="center" w:pos="2618"/>
        </w:tabs>
        <w:ind w:left="0" w:right="0" w:firstLine="0"/>
      </w:pPr>
      <w:r>
        <w:rPr>
          <w:rFonts w:ascii="Calibri" w:eastAsia="Calibri" w:hAnsi="Calibri" w:cs="Calibri"/>
          <w:sz w:val="22"/>
        </w:rPr>
        <w:tab/>
      </w:r>
      <w:r>
        <w:t xml:space="preserve">DGD V  </w:t>
      </w:r>
      <w:r>
        <w:tab/>
        <w:t xml:space="preserve">Linear Momentum and Centre Of Mass </w:t>
      </w:r>
    </w:p>
    <w:p w:rsidR="0022275F" w:rsidRDefault="00BF5DA6">
      <w:pPr>
        <w:tabs>
          <w:tab w:val="center" w:pos="1449"/>
          <w:tab w:val="center" w:pos="2388"/>
          <w:tab w:val="center" w:pos="3459"/>
        </w:tabs>
        <w:ind w:left="0" w:right="0" w:firstLine="0"/>
      </w:pPr>
      <w:r>
        <w:rPr>
          <w:rFonts w:ascii="Calibri" w:eastAsia="Calibri" w:hAnsi="Calibri" w:cs="Calibri"/>
          <w:sz w:val="22"/>
        </w:rPr>
        <w:tab/>
      </w:r>
      <w:r>
        <w:t xml:space="preserve">Oct. 13 Tuesday </w:t>
      </w:r>
      <w:r>
        <w:tab/>
        <w:t xml:space="preserve"> </w:t>
      </w:r>
      <w:r>
        <w:tab/>
        <w:t xml:space="preserve">Oct. 14 Wednesday </w:t>
      </w:r>
    </w:p>
    <w:p w:rsidR="0022275F" w:rsidRDefault="00BF5DA6">
      <w:pPr>
        <w:spacing w:after="0" w:line="259" w:lineRule="auto"/>
        <w:ind w:left="0" w:right="0" w:firstLine="0"/>
      </w:pPr>
      <w:r>
        <w:t xml:space="preserve"> </w:t>
      </w:r>
    </w:p>
    <w:p w:rsidR="0022275F" w:rsidRDefault="00BF5DA6">
      <w:pPr>
        <w:ind w:left="959" w:right="2344" w:hanging="955"/>
      </w:pPr>
      <w:r>
        <w:t xml:space="preserve"> </w:t>
      </w:r>
      <w:r>
        <w:tab/>
        <w:t xml:space="preserve">DGD VI </w:t>
      </w:r>
      <w:r>
        <w:tab/>
        <w:t xml:space="preserve">Discussion of TEST 2 Oct. 20 Tuesday </w:t>
      </w:r>
      <w:r>
        <w:tab/>
        <w:t xml:space="preserve"> </w:t>
      </w:r>
      <w:r>
        <w:tab/>
        <w:t xml:space="preserve">Oct. 21 Wednesday </w:t>
      </w:r>
    </w:p>
    <w:p w:rsidR="0022275F" w:rsidRDefault="00BF5DA6">
      <w:pPr>
        <w:spacing w:after="0" w:line="259" w:lineRule="auto"/>
        <w:ind w:left="0" w:right="0" w:firstLine="0"/>
      </w:pPr>
      <w:r>
        <w:t xml:space="preserve"> </w:t>
      </w:r>
    </w:p>
    <w:p w:rsidR="0022275F" w:rsidRDefault="00BF5DA6">
      <w:pPr>
        <w:tabs>
          <w:tab w:val="center" w:pos="754"/>
          <w:tab w:val="center" w:pos="1782"/>
        </w:tabs>
        <w:ind w:left="0" w:right="0" w:firstLine="0"/>
      </w:pPr>
      <w:r>
        <w:rPr>
          <w:rFonts w:ascii="Calibri" w:eastAsia="Calibri" w:hAnsi="Calibri" w:cs="Calibri"/>
          <w:sz w:val="22"/>
        </w:rPr>
        <w:tab/>
      </w:r>
      <w:r>
        <w:t xml:space="preserve">DGD VII </w:t>
      </w:r>
      <w:r>
        <w:tab/>
        <w:t xml:space="preserve">Rotations I </w:t>
      </w:r>
    </w:p>
    <w:p w:rsidR="0022275F" w:rsidRDefault="00BF5DA6">
      <w:pPr>
        <w:tabs>
          <w:tab w:val="center" w:pos="1449"/>
          <w:tab w:val="center" w:pos="2388"/>
          <w:tab w:val="center" w:pos="3459"/>
        </w:tabs>
        <w:ind w:left="0" w:right="0" w:firstLine="0"/>
      </w:pPr>
      <w:r>
        <w:rPr>
          <w:rFonts w:ascii="Calibri" w:eastAsia="Calibri" w:hAnsi="Calibri" w:cs="Calibri"/>
          <w:sz w:val="22"/>
        </w:rPr>
        <w:tab/>
      </w:r>
      <w:r>
        <w:t xml:space="preserve">Oct. 27 Tuesday </w:t>
      </w:r>
      <w:r>
        <w:tab/>
        <w:t xml:space="preserve"> </w:t>
      </w:r>
      <w:r>
        <w:tab/>
        <w:t xml:space="preserve">Oct. 28 Wednesday </w:t>
      </w:r>
    </w:p>
    <w:p w:rsidR="0022275F" w:rsidRDefault="00BF5DA6">
      <w:pPr>
        <w:spacing w:after="0" w:line="259" w:lineRule="auto"/>
        <w:ind w:left="0" w:right="0" w:firstLine="0"/>
      </w:pPr>
      <w:r>
        <w:t xml:space="preserve"> </w:t>
      </w:r>
    </w:p>
    <w:p w:rsidR="0022275F" w:rsidRDefault="00BF5DA6">
      <w:pPr>
        <w:ind w:left="959" w:right="2343" w:hanging="955"/>
      </w:pPr>
      <w:r>
        <w:t xml:space="preserve"> DGD VIII Rotations II and Thermodynamics I Nov. 3 Tuesday  Nov. 4 Wednesday </w:t>
      </w:r>
    </w:p>
    <w:p w:rsidR="0022275F" w:rsidRDefault="00BF5DA6">
      <w:pPr>
        <w:spacing w:after="0" w:line="259" w:lineRule="auto"/>
        <w:ind w:left="0" w:right="0" w:firstLine="0"/>
      </w:pPr>
      <w:r>
        <w:t xml:space="preserve"> </w:t>
      </w:r>
    </w:p>
    <w:p w:rsidR="0022275F" w:rsidRDefault="00BF5DA6">
      <w:pPr>
        <w:tabs>
          <w:tab w:val="center" w:pos="723"/>
          <w:tab w:val="center" w:pos="2042"/>
        </w:tabs>
        <w:ind w:left="0" w:right="0" w:firstLine="0"/>
      </w:pPr>
      <w:r>
        <w:rPr>
          <w:rFonts w:ascii="Calibri" w:eastAsia="Calibri" w:hAnsi="Calibri" w:cs="Calibri"/>
          <w:sz w:val="22"/>
        </w:rPr>
        <w:tab/>
      </w:r>
      <w:r>
        <w:t xml:space="preserve">DGD IX </w:t>
      </w:r>
      <w:r>
        <w:tab/>
        <w:t xml:space="preserve">Thermodynamics II  </w:t>
      </w:r>
    </w:p>
    <w:p w:rsidR="0022275F" w:rsidRDefault="00BF5DA6">
      <w:pPr>
        <w:tabs>
          <w:tab w:val="center" w:pos="1449"/>
          <w:tab w:val="center" w:pos="2388"/>
          <w:tab w:val="center" w:pos="3459"/>
        </w:tabs>
        <w:ind w:left="0" w:right="0" w:firstLine="0"/>
      </w:pPr>
      <w:r>
        <w:rPr>
          <w:rFonts w:ascii="Calibri" w:eastAsia="Calibri" w:hAnsi="Calibri" w:cs="Calibri"/>
          <w:sz w:val="22"/>
        </w:rPr>
        <w:tab/>
      </w:r>
      <w:r>
        <w:t xml:space="preserve">Nov. 10 Tuesday </w:t>
      </w:r>
      <w:r>
        <w:tab/>
        <w:t xml:space="preserve"> </w:t>
      </w:r>
      <w:r>
        <w:tab/>
        <w:t xml:space="preserve">Nov. 11  Wednesday </w:t>
      </w:r>
    </w:p>
    <w:p w:rsidR="0022275F" w:rsidRDefault="00BF5DA6">
      <w:pPr>
        <w:spacing w:after="0" w:line="259" w:lineRule="auto"/>
        <w:ind w:left="478" w:right="0" w:firstLine="0"/>
      </w:pPr>
      <w:r>
        <w:t xml:space="preserve"> </w:t>
      </w:r>
    </w:p>
    <w:p w:rsidR="0022275F" w:rsidRDefault="00BF5DA6">
      <w:pPr>
        <w:ind w:left="478" w:right="0"/>
      </w:pPr>
      <w:r>
        <w:t xml:space="preserve">DGD X  Thermodynamics III (( Maxwell’s – Boltzmann Distribution)  </w:t>
      </w:r>
    </w:p>
    <w:p w:rsidR="0022275F" w:rsidRDefault="00BF5DA6">
      <w:pPr>
        <w:tabs>
          <w:tab w:val="center" w:pos="1449"/>
          <w:tab w:val="center" w:pos="2388"/>
          <w:tab w:val="center" w:pos="3459"/>
        </w:tabs>
        <w:ind w:left="0" w:right="0" w:firstLine="0"/>
      </w:pPr>
      <w:r>
        <w:rPr>
          <w:rFonts w:ascii="Calibri" w:eastAsia="Calibri" w:hAnsi="Calibri" w:cs="Calibri"/>
          <w:sz w:val="22"/>
        </w:rPr>
        <w:tab/>
      </w:r>
      <w:r>
        <w:t xml:space="preserve">Nov 17 Tuesday </w:t>
      </w:r>
      <w:r>
        <w:tab/>
        <w:t xml:space="preserve"> </w:t>
      </w:r>
      <w:r>
        <w:tab/>
        <w:t xml:space="preserve">Nov.18 Wednesday </w:t>
      </w:r>
    </w:p>
    <w:p w:rsidR="0022275F" w:rsidRDefault="00BF5DA6">
      <w:pPr>
        <w:spacing w:after="0" w:line="259" w:lineRule="auto"/>
        <w:ind w:left="478" w:right="0" w:firstLine="0"/>
      </w:pPr>
      <w:r>
        <w:t xml:space="preserve"> </w:t>
      </w:r>
    </w:p>
    <w:p w:rsidR="0022275F" w:rsidRDefault="00BF5DA6">
      <w:pPr>
        <w:tabs>
          <w:tab w:val="center" w:pos="742"/>
          <w:tab w:val="center" w:pos="2361"/>
        </w:tabs>
        <w:ind w:left="0" w:right="0" w:firstLine="0"/>
      </w:pPr>
      <w:r>
        <w:t xml:space="preserve"> </w:t>
      </w:r>
      <w:r>
        <w:tab/>
        <w:t xml:space="preserve">DGD XI: </w:t>
      </w:r>
      <w:r>
        <w:tab/>
        <w:t xml:space="preserve">Thermodynamics IV (Entropy) </w:t>
      </w:r>
    </w:p>
    <w:p w:rsidR="0022275F" w:rsidRDefault="00BF5DA6">
      <w:pPr>
        <w:tabs>
          <w:tab w:val="center" w:pos="478"/>
          <w:tab w:val="center" w:pos="1449"/>
          <w:tab w:val="center" w:pos="2388"/>
          <w:tab w:val="center" w:pos="3459"/>
        </w:tabs>
        <w:ind w:left="0" w:right="0" w:firstLine="0"/>
      </w:pPr>
      <w:r>
        <w:t xml:space="preserve"> </w:t>
      </w:r>
      <w:r>
        <w:tab/>
        <w:t xml:space="preserve"> </w:t>
      </w:r>
      <w:r>
        <w:tab/>
        <w:t xml:space="preserve">Nov. 24 Tuesday </w:t>
      </w:r>
      <w:r>
        <w:tab/>
        <w:t xml:space="preserve"> </w:t>
      </w:r>
      <w:r>
        <w:tab/>
        <w:t xml:space="preserve">Nov. 25 Wednesday </w:t>
      </w:r>
    </w:p>
    <w:p w:rsidR="0022275F" w:rsidRDefault="00BF5DA6">
      <w:pPr>
        <w:spacing w:after="0" w:line="259" w:lineRule="auto"/>
        <w:ind w:left="0" w:right="0" w:firstLine="0"/>
      </w:pPr>
      <w:r>
        <w:t xml:space="preserve"> </w:t>
      </w:r>
    </w:p>
    <w:p w:rsidR="0022275F" w:rsidRDefault="00BF5DA6">
      <w:pPr>
        <w:tabs>
          <w:tab w:val="center" w:pos="980"/>
        </w:tabs>
        <w:ind w:left="0" w:right="0" w:firstLine="0"/>
      </w:pPr>
      <w:r>
        <w:t xml:space="preserve"> </w:t>
      </w:r>
      <w:r>
        <w:tab/>
        <w:t xml:space="preserve">DGD XII: Fluids  </w:t>
      </w:r>
    </w:p>
    <w:p w:rsidR="0022275F" w:rsidRDefault="00BF5DA6">
      <w:pPr>
        <w:tabs>
          <w:tab w:val="center" w:pos="478"/>
          <w:tab w:val="center" w:pos="1449"/>
          <w:tab w:val="center" w:pos="2388"/>
          <w:tab w:val="center" w:pos="3460"/>
        </w:tabs>
        <w:ind w:left="0" w:right="0" w:firstLine="0"/>
      </w:pPr>
      <w:r>
        <w:t xml:space="preserve"> </w:t>
      </w:r>
      <w:r>
        <w:tab/>
        <w:t xml:space="preserve"> </w:t>
      </w:r>
      <w:r>
        <w:tab/>
        <w:t xml:space="preserve">Dec. 2 Tuesday </w:t>
      </w:r>
      <w:r>
        <w:tab/>
        <w:t xml:space="preserve"> </w:t>
      </w:r>
      <w:r>
        <w:tab/>
        <w:t xml:space="preserve">Dec. 3  Wednesday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rFonts w:ascii="Palatino Linotype" w:eastAsia="Palatino Linotype" w:hAnsi="Palatino Linotype" w:cs="Palatino Linotype"/>
          <w:b/>
        </w:rPr>
        <w:t xml:space="preserve"> </w:t>
      </w:r>
    </w:p>
    <w:p w:rsidR="0022275F" w:rsidRDefault="00BF5DA6">
      <w:pPr>
        <w:spacing w:after="0" w:line="259" w:lineRule="auto"/>
        <w:ind w:left="0"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b/>
          <w:sz w:val="15"/>
        </w:rPr>
        <w:lastRenderedPageBreak/>
        <w:t xml:space="preserve"> </w:t>
      </w:r>
    </w:p>
    <w:p w:rsidR="0022275F" w:rsidRDefault="00BF5DA6">
      <w:pPr>
        <w:spacing w:after="0" w:line="259" w:lineRule="auto"/>
        <w:ind w:left="0"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0" w:right="0" w:firstLine="0"/>
      </w:pPr>
      <w:r>
        <w:rPr>
          <w:rFonts w:ascii="Palatino Linotype" w:eastAsia="Palatino Linotype" w:hAnsi="Palatino Linotype" w:cs="Palatino Linotype"/>
          <w:b/>
          <w:sz w:val="15"/>
        </w:rPr>
        <w:t xml:space="preserve"> </w:t>
      </w:r>
    </w:p>
    <w:p w:rsidR="0022275F" w:rsidRDefault="00BF5DA6">
      <w:pPr>
        <w:spacing w:after="4" w:line="248" w:lineRule="auto"/>
        <w:ind w:left="14" w:right="0" w:hanging="10"/>
      </w:pPr>
      <w:r>
        <w:rPr>
          <w:sz w:val="19"/>
        </w:rPr>
        <w:t xml:space="preserve">DGD I Review of High school Math, Vectors, Elementary Integrals) </w:t>
      </w:r>
    </w:p>
    <w:p w:rsidR="0022275F" w:rsidRDefault="00BF5DA6">
      <w:pPr>
        <w:spacing w:after="0" w:line="259" w:lineRule="auto"/>
        <w:ind w:left="13" w:right="0" w:firstLine="0"/>
      </w:pPr>
      <w:r>
        <w:rPr>
          <w:sz w:val="21"/>
        </w:rPr>
        <w:t xml:space="preserve"> </w:t>
      </w:r>
    </w:p>
    <w:p w:rsidR="0022275F" w:rsidRDefault="00BF5DA6">
      <w:pPr>
        <w:ind w:right="0" w:hanging="10"/>
      </w:pPr>
      <w:r>
        <w:rPr>
          <w:sz w:val="15"/>
        </w:rPr>
        <w:t xml:space="preserve">HIGH SCHOOL MATH REVIEW:  </w:t>
      </w:r>
    </w:p>
    <w:p w:rsidR="0022275F" w:rsidRDefault="00BF5DA6">
      <w:pPr>
        <w:ind w:right="0" w:hanging="10"/>
      </w:pPr>
      <w:r>
        <w:rPr>
          <w:sz w:val="15"/>
        </w:rPr>
        <w:t xml:space="preserve">Self-test  (Try to solve these problems within 70 minutes). Solutions and discussion will be provided during the first DGD. </w:t>
      </w:r>
      <w:r>
        <w:rPr>
          <w:sz w:val="21"/>
        </w:rPr>
        <w:t xml:space="preserve"> </w:t>
      </w:r>
    </w:p>
    <w:p w:rsidR="0022275F" w:rsidRDefault="00BF5DA6">
      <w:pPr>
        <w:spacing w:after="4" w:line="250" w:lineRule="auto"/>
        <w:ind w:left="19" w:right="0" w:hanging="10"/>
      </w:pPr>
      <w:r>
        <w:rPr>
          <w:sz w:val="21"/>
        </w:rPr>
        <w:t xml:space="preserve">1Solve three equations below: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9" w:right="4348" w:firstLine="120"/>
      </w:pPr>
      <w:r>
        <w:rPr>
          <w:sz w:val="21"/>
        </w:rPr>
        <w:t xml:space="preserve">   2x-y-9 = 0         4y+x = 8 </w:t>
      </w:r>
    </w:p>
    <w:p w:rsidR="0022275F" w:rsidRDefault="00BF5DA6">
      <w:pPr>
        <w:spacing w:after="4" w:line="250" w:lineRule="auto"/>
        <w:ind w:left="19" w:right="0" w:hanging="10"/>
      </w:pPr>
      <w:r>
        <w:rPr>
          <w:sz w:val="21"/>
        </w:rPr>
        <w:t xml:space="preserve">       2x+6z=3 </w:t>
      </w:r>
    </w:p>
    <w:p w:rsidR="0022275F" w:rsidRDefault="00BF5DA6">
      <w:pPr>
        <w:spacing w:after="0" w:line="259" w:lineRule="auto"/>
        <w:ind w:left="13" w:right="0" w:firstLine="0"/>
      </w:pPr>
      <w:r>
        <w:rPr>
          <w:sz w:val="21"/>
        </w:rPr>
        <w:t xml:space="preserve"> </w:t>
      </w:r>
    </w:p>
    <w:p w:rsidR="0022275F" w:rsidRDefault="00BF5DA6">
      <w:pPr>
        <w:numPr>
          <w:ilvl w:val="0"/>
          <w:numId w:val="134"/>
        </w:numPr>
        <w:spacing w:after="4" w:line="250" w:lineRule="auto"/>
        <w:ind w:right="0" w:hanging="478"/>
      </w:pPr>
      <w:r>
        <w:rPr>
          <w:sz w:val="21"/>
        </w:rPr>
        <w:t xml:space="preserve">When will two linear equations have no solutions? </w:t>
      </w:r>
    </w:p>
    <w:p w:rsidR="0022275F" w:rsidRDefault="00BF5DA6">
      <w:pPr>
        <w:tabs>
          <w:tab w:val="center" w:pos="2140"/>
        </w:tabs>
        <w:spacing w:after="4" w:line="250" w:lineRule="auto"/>
        <w:ind w:left="0" w:right="0" w:firstLine="0"/>
      </w:pPr>
      <w:r>
        <w:rPr>
          <w:sz w:val="21"/>
        </w:rPr>
        <w:t xml:space="preserve"> </w:t>
      </w:r>
      <w:r>
        <w:rPr>
          <w:sz w:val="21"/>
        </w:rPr>
        <w:tab/>
        <w:t xml:space="preserve">When will they have one solution? </w:t>
      </w:r>
    </w:p>
    <w:p w:rsidR="0022275F" w:rsidRDefault="00BF5DA6">
      <w:pPr>
        <w:tabs>
          <w:tab w:val="center" w:pos="3022"/>
        </w:tabs>
        <w:spacing w:after="4" w:line="250" w:lineRule="auto"/>
        <w:ind w:left="0" w:right="0" w:firstLine="0"/>
      </w:pPr>
      <w:r>
        <w:rPr>
          <w:sz w:val="21"/>
        </w:rPr>
        <w:t xml:space="preserve"> </w:t>
      </w:r>
      <w:r>
        <w:rPr>
          <w:sz w:val="21"/>
        </w:rPr>
        <w:tab/>
        <w:t xml:space="preserve">When will there be infinite number of the solution? </w:t>
      </w:r>
    </w:p>
    <w:p w:rsidR="0022275F" w:rsidRDefault="00BF5DA6">
      <w:pPr>
        <w:spacing w:after="0" w:line="259" w:lineRule="auto"/>
        <w:ind w:left="13" w:right="0" w:firstLine="0"/>
      </w:pPr>
      <w:r>
        <w:rPr>
          <w:sz w:val="21"/>
        </w:rPr>
        <w:t xml:space="preserve"> </w:t>
      </w:r>
    </w:p>
    <w:p w:rsidR="0022275F" w:rsidRDefault="00BF5DA6">
      <w:pPr>
        <w:spacing w:after="4" w:line="250" w:lineRule="auto"/>
        <w:ind w:left="19" w:right="0" w:hanging="10"/>
      </w:pPr>
      <w:r>
        <w:rPr>
          <w:sz w:val="21"/>
        </w:rPr>
        <w:t xml:space="preserve">Illustrate your answers with examples </w:t>
      </w:r>
    </w:p>
    <w:p w:rsidR="0022275F" w:rsidRDefault="00BF5DA6">
      <w:pPr>
        <w:spacing w:after="0" w:line="259" w:lineRule="auto"/>
        <w:ind w:left="13" w:right="0" w:firstLine="0"/>
      </w:pPr>
      <w:r>
        <w:rPr>
          <w:sz w:val="21"/>
        </w:rPr>
        <w:t xml:space="preserve"> </w:t>
      </w:r>
    </w:p>
    <w:p w:rsidR="0022275F" w:rsidRDefault="00BF5DA6">
      <w:pPr>
        <w:numPr>
          <w:ilvl w:val="0"/>
          <w:numId w:val="134"/>
        </w:numPr>
        <w:spacing w:after="4" w:line="250" w:lineRule="auto"/>
        <w:ind w:right="0" w:hanging="478"/>
      </w:pPr>
      <w:r>
        <w:rPr>
          <w:sz w:val="21"/>
        </w:rPr>
        <w:t xml:space="preserve">Solve quadratic equation below:  </w:t>
      </w:r>
    </w:p>
    <w:p w:rsidR="0022275F" w:rsidRDefault="00BF5DA6">
      <w:pPr>
        <w:spacing w:line="248" w:lineRule="auto"/>
        <w:ind w:left="684" w:right="0" w:hanging="10"/>
        <w:jc w:val="center"/>
      </w:pPr>
      <w:r>
        <w:rPr>
          <w:sz w:val="21"/>
        </w:rPr>
        <w:t>4x</w:t>
      </w:r>
      <w:r>
        <w:rPr>
          <w:sz w:val="21"/>
          <w:vertAlign w:val="superscript"/>
        </w:rPr>
        <w:t>2</w:t>
      </w:r>
      <w:r>
        <w:rPr>
          <w:sz w:val="21"/>
        </w:rPr>
        <w:t xml:space="preserve">-4x+4=0 </w:t>
      </w:r>
    </w:p>
    <w:p w:rsidR="0022275F" w:rsidRDefault="00BF5DA6">
      <w:pPr>
        <w:spacing w:after="0" w:line="259" w:lineRule="auto"/>
        <w:ind w:left="13" w:right="0" w:firstLine="0"/>
      </w:pPr>
      <w:r>
        <w:rPr>
          <w:sz w:val="21"/>
        </w:rPr>
        <w:t xml:space="preserve"> </w:t>
      </w:r>
      <w:r>
        <w:rPr>
          <w:sz w:val="21"/>
        </w:rPr>
        <w:tab/>
        <w:t xml:space="preserve"> </w:t>
      </w:r>
      <w:r>
        <w:rPr>
          <w:sz w:val="21"/>
        </w:rPr>
        <w:tab/>
        <w:t xml:space="preserve"> </w:t>
      </w:r>
      <w:r>
        <w:rPr>
          <w:sz w:val="21"/>
        </w:rPr>
        <w:tab/>
        <w:t xml:space="preserve"> </w:t>
      </w:r>
    </w:p>
    <w:p w:rsidR="0022275F" w:rsidRDefault="00BF5DA6">
      <w:pPr>
        <w:numPr>
          <w:ilvl w:val="0"/>
          <w:numId w:val="134"/>
        </w:numPr>
        <w:spacing w:after="4" w:line="250" w:lineRule="auto"/>
        <w:ind w:right="0" w:hanging="478"/>
      </w:pPr>
      <w:r>
        <w:rPr>
          <w:sz w:val="21"/>
        </w:rPr>
        <w:t xml:space="preserve">Find the angle A  </w:t>
      </w:r>
    </w:p>
    <w:p w:rsidR="0022275F" w:rsidRDefault="00BF5DA6">
      <w:pPr>
        <w:spacing w:after="0" w:line="259" w:lineRule="auto"/>
        <w:ind w:left="2812" w:right="0" w:firstLine="0"/>
        <w:jc w:val="center"/>
      </w:pPr>
      <w:r>
        <w:rPr>
          <w:sz w:val="21"/>
        </w:rPr>
        <w:t xml:space="preserve"> </w:t>
      </w:r>
    </w:p>
    <w:p w:rsidR="0022275F" w:rsidRDefault="00BF5DA6">
      <w:pPr>
        <w:spacing w:after="0" w:line="259" w:lineRule="auto"/>
        <w:ind w:left="601" w:right="-190" w:firstLine="0"/>
      </w:pPr>
      <w:r>
        <w:rPr>
          <w:rFonts w:ascii="Calibri" w:eastAsia="Calibri" w:hAnsi="Calibri" w:cs="Calibri"/>
          <w:noProof/>
          <w:sz w:val="22"/>
        </w:rPr>
        <w:lastRenderedPageBreak/>
        <mc:AlternateContent>
          <mc:Choice Requires="wpg">
            <w:drawing>
              <wp:inline distT="0" distB="0" distL="0" distR="0">
                <wp:extent cx="3697501" cy="1673225"/>
                <wp:effectExtent l="0" t="0" r="0" b="0"/>
                <wp:docPr id="250394" name="Group 250394"/>
                <wp:cNvGraphicFramePr/>
                <a:graphic xmlns:a="http://schemas.openxmlformats.org/drawingml/2006/main">
                  <a:graphicData uri="http://schemas.microsoft.com/office/word/2010/wordprocessingGroup">
                    <wpg:wgp>
                      <wpg:cNvGrpSpPr/>
                      <wpg:grpSpPr>
                        <a:xfrm>
                          <a:off x="0" y="0"/>
                          <a:ext cx="3697501" cy="1673225"/>
                          <a:chOff x="0" y="0"/>
                          <a:chExt cx="3697501" cy="1673225"/>
                        </a:xfrm>
                      </wpg:grpSpPr>
                      <wps:wsp>
                        <wps:cNvPr id="32910" name="Rectangle 32910"/>
                        <wps:cNvSpPr/>
                        <wps:spPr>
                          <a:xfrm>
                            <a:off x="2470201" y="2559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1" name="Rectangle 32911"/>
                        <wps:cNvSpPr/>
                        <wps:spPr>
                          <a:xfrm>
                            <a:off x="2470201" y="21455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2" name="Rectangle 32912"/>
                        <wps:cNvSpPr/>
                        <wps:spPr>
                          <a:xfrm>
                            <a:off x="2470201" y="401981"/>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3" name="Rectangle 32913"/>
                        <wps:cNvSpPr/>
                        <wps:spPr>
                          <a:xfrm>
                            <a:off x="2470201" y="590943"/>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4" name="Rectangle 32914"/>
                        <wps:cNvSpPr/>
                        <wps:spPr>
                          <a:xfrm>
                            <a:off x="2470201" y="778417"/>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5" name="Rectangle 32915"/>
                        <wps:cNvSpPr/>
                        <wps:spPr>
                          <a:xfrm>
                            <a:off x="2470201" y="965841"/>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32916" name="Rectangle 32916"/>
                        <wps:cNvSpPr/>
                        <wps:spPr>
                          <a:xfrm>
                            <a:off x="2470201" y="1153265"/>
                            <a:ext cx="53584" cy="202409"/>
                          </a:xfrm>
                          <a:prstGeom prst="rect">
                            <a:avLst/>
                          </a:prstGeom>
                          <a:ln>
                            <a:noFill/>
                          </a:ln>
                        </wps:spPr>
                        <wps:txbx>
                          <w:txbxContent>
                            <w:p w:rsidR="0022275F" w:rsidRDefault="00BF5DA6">
                              <w:pPr>
                                <w:spacing w:after="160" w:line="259" w:lineRule="auto"/>
                                <w:ind w:left="0" w:right="0" w:firstLine="0"/>
                              </w:pPr>
                              <w:r>
                                <w:rPr>
                                  <w:sz w:val="21"/>
                                </w:rPr>
                                <w:t xml:space="preserve"> </w:t>
                              </w:r>
                            </w:p>
                          </w:txbxContent>
                        </wps:txbx>
                        <wps:bodyPr horzOverflow="overflow" vert="horz" lIns="0" tIns="0" rIns="0" bIns="0" rtlCol="0">
                          <a:noAutofit/>
                        </wps:bodyPr>
                      </wps:wsp>
                      <wps:wsp>
                        <wps:cNvPr id="250108" name="Rectangle 250108"/>
                        <wps:cNvSpPr/>
                        <wps:spPr>
                          <a:xfrm>
                            <a:off x="2470201" y="1340690"/>
                            <a:ext cx="109318" cy="202409"/>
                          </a:xfrm>
                          <a:prstGeom prst="rect">
                            <a:avLst/>
                          </a:prstGeom>
                          <a:ln>
                            <a:noFill/>
                          </a:ln>
                        </wps:spPr>
                        <wps:txbx>
                          <w:txbxContent>
                            <w:p w:rsidR="0022275F" w:rsidRDefault="00BF5DA6">
                              <w:pPr>
                                <w:spacing w:after="160" w:line="259" w:lineRule="auto"/>
                                <w:ind w:left="0" w:right="0" w:firstLine="0"/>
                              </w:pPr>
                              <w:r>
                                <w:rPr>
                                  <w:sz w:val="21"/>
                                </w:rPr>
                                <w:t>5</w:t>
                              </w:r>
                            </w:p>
                          </w:txbxContent>
                        </wps:txbx>
                        <wps:bodyPr horzOverflow="overflow" vert="horz" lIns="0" tIns="0" rIns="0" bIns="0" rtlCol="0">
                          <a:noAutofit/>
                        </wps:bodyPr>
                      </wps:wsp>
                      <wps:wsp>
                        <wps:cNvPr id="250109" name="Rectangle 250109"/>
                        <wps:cNvSpPr/>
                        <wps:spPr>
                          <a:xfrm>
                            <a:off x="2552406" y="1340690"/>
                            <a:ext cx="1522976" cy="202410"/>
                          </a:xfrm>
                          <a:prstGeom prst="rect">
                            <a:avLst/>
                          </a:prstGeom>
                          <a:ln>
                            <a:noFill/>
                          </a:ln>
                        </wps:spPr>
                        <wps:txbx>
                          <w:txbxContent>
                            <w:p w:rsidR="0022275F" w:rsidRDefault="00BF5DA6">
                              <w:pPr>
                                <w:spacing w:after="160" w:line="259" w:lineRule="auto"/>
                                <w:ind w:left="0" w:right="0" w:firstLine="0"/>
                              </w:pPr>
                              <w:r>
                                <w:rPr>
                                  <w:sz w:val="21"/>
                                </w:rPr>
                                <w:t xml:space="preserve"> Find the angle A  </w:t>
                              </w:r>
                            </w:p>
                          </w:txbxContent>
                        </wps:txbx>
                        <wps:bodyPr horzOverflow="overflow" vert="horz" lIns="0" tIns="0" rIns="0" bIns="0" rtlCol="0">
                          <a:noAutofit/>
                        </wps:bodyPr>
                      </wps:wsp>
                      <wps:wsp>
                        <wps:cNvPr id="32918" name="Shape 32918"/>
                        <wps:cNvSpPr/>
                        <wps:spPr>
                          <a:xfrm>
                            <a:off x="6102" y="0"/>
                            <a:ext cx="2028229" cy="1641221"/>
                          </a:xfrm>
                          <a:custGeom>
                            <a:avLst/>
                            <a:gdLst/>
                            <a:ahLst/>
                            <a:cxnLst/>
                            <a:rect l="0" t="0" r="0" b="0"/>
                            <a:pathLst>
                              <a:path w="2028229" h="1641221">
                                <a:moveTo>
                                  <a:pt x="0" y="0"/>
                                </a:moveTo>
                                <a:lnTo>
                                  <a:pt x="2028229" y="164122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919" name="Shape 32919"/>
                        <wps:cNvSpPr/>
                        <wps:spPr>
                          <a:xfrm>
                            <a:off x="367259" y="271259"/>
                            <a:ext cx="1269360" cy="1401966"/>
                          </a:xfrm>
                          <a:custGeom>
                            <a:avLst/>
                            <a:gdLst/>
                            <a:ahLst/>
                            <a:cxnLst/>
                            <a:rect l="0" t="0" r="0" b="0"/>
                            <a:pathLst>
                              <a:path w="1269360" h="1401966">
                                <a:moveTo>
                                  <a:pt x="1269360" y="0"/>
                                </a:moveTo>
                                <a:lnTo>
                                  <a:pt x="0" y="140196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920" name="Shape 32920"/>
                        <wps:cNvSpPr/>
                        <wps:spPr>
                          <a:xfrm>
                            <a:off x="1624414" y="265163"/>
                            <a:ext cx="409918" cy="1382116"/>
                          </a:xfrm>
                          <a:custGeom>
                            <a:avLst/>
                            <a:gdLst/>
                            <a:ahLst/>
                            <a:cxnLst/>
                            <a:rect l="0" t="0" r="0" b="0"/>
                            <a:pathLst>
                              <a:path w="409918" h="1382116">
                                <a:moveTo>
                                  <a:pt x="0" y="0"/>
                                </a:moveTo>
                                <a:lnTo>
                                  <a:pt x="409918" y="1382116"/>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921" name="Shape 32921"/>
                        <wps:cNvSpPr/>
                        <wps:spPr>
                          <a:xfrm>
                            <a:off x="0" y="4559"/>
                            <a:ext cx="367259" cy="1656461"/>
                          </a:xfrm>
                          <a:custGeom>
                            <a:avLst/>
                            <a:gdLst/>
                            <a:ahLst/>
                            <a:cxnLst/>
                            <a:rect l="0" t="0" r="0" b="0"/>
                            <a:pathLst>
                              <a:path w="367259" h="1656461">
                                <a:moveTo>
                                  <a:pt x="0" y="0"/>
                                </a:moveTo>
                                <a:lnTo>
                                  <a:pt x="367259" y="1656461"/>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922" name="Shape 32922"/>
                        <wps:cNvSpPr/>
                        <wps:spPr>
                          <a:xfrm>
                            <a:off x="373310" y="318491"/>
                            <a:ext cx="504433" cy="1339456"/>
                          </a:xfrm>
                          <a:custGeom>
                            <a:avLst/>
                            <a:gdLst/>
                            <a:ahLst/>
                            <a:cxnLst/>
                            <a:rect l="0" t="0" r="0" b="0"/>
                            <a:pathLst>
                              <a:path w="504433" h="1339456">
                                <a:moveTo>
                                  <a:pt x="0" y="1339456"/>
                                </a:moveTo>
                                <a:lnTo>
                                  <a:pt x="504433" y="0"/>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2923" name="Rectangle 32923"/>
                        <wps:cNvSpPr/>
                        <wps:spPr>
                          <a:xfrm>
                            <a:off x="1866755" y="1353846"/>
                            <a:ext cx="120274"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A </w:t>
                              </w:r>
                            </w:p>
                          </w:txbxContent>
                        </wps:txbx>
                        <wps:bodyPr horzOverflow="overflow" vert="horz" lIns="0" tIns="0" rIns="0" bIns="0" rtlCol="0">
                          <a:noAutofit/>
                        </wps:bodyPr>
                      </wps:wsp>
                      <wps:wsp>
                        <wps:cNvPr id="250101" name="Rectangle 250101"/>
                        <wps:cNvSpPr/>
                        <wps:spPr>
                          <a:xfrm>
                            <a:off x="572934" y="1219752"/>
                            <a:ext cx="123114"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25</w:t>
                              </w:r>
                            </w:p>
                          </w:txbxContent>
                        </wps:txbx>
                        <wps:bodyPr horzOverflow="overflow" vert="horz" lIns="0" tIns="0" rIns="0" bIns="0" rtlCol="0">
                          <a:noAutofit/>
                        </wps:bodyPr>
                      </wps:wsp>
                      <wps:wsp>
                        <wps:cNvPr id="250103" name="Rectangle 250103"/>
                        <wps:cNvSpPr/>
                        <wps:spPr>
                          <a:xfrm>
                            <a:off x="665902" y="1219752"/>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32926" name="Rectangle 32926"/>
                        <wps:cNvSpPr/>
                        <wps:spPr>
                          <a:xfrm>
                            <a:off x="572943" y="1326414"/>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50082" name="Rectangle 250082"/>
                        <wps:cNvSpPr/>
                        <wps:spPr>
                          <a:xfrm>
                            <a:off x="123429" y="230734"/>
                            <a:ext cx="125140"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wps:txbx>
                        <wps:bodyPr horzOverflow="overflow" vert="horz" lIns="0" tIns="0" rIns="0" bIns="0" rtlCol="0">
                          <a:noAutofit/>
                        </wps:bodyPr>
                      </wps:wsp>
                      <wps:wsp>
                        <wps:cNvPr id="250083" name="Rectangle 250083"/>
                        <wps:cNvSpPr/>
                        <wps:spPr>
                          <a:xfrm>
                            <a:off x="217885" y="230734"/>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50098" name="Rectangle 250098"/>
                        <wps:cNvSpPr/>
                        <wps:spPr>
                          <a:xfrm>
                            <a:off x="332185" y="1177082"/>
                            <a:ext cx="123114"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wps:txbx>
                        <wps:bodyPr horzOverflow="overflow" vert="horz" lIns="0" tIns="0" rIns="0" bIns="0" rtlCol="0">
                          <a:noAutofit/>
                        </wps:bodyPr>
                      </wps:wsp>
                      <wps:wsp>
                        <wps:cNvPr id="250099" name="Rectangle 250099"/>
                        <wps:cNvSpPr/>
                        <wps:spPr>
                          <a:xfrm>
                            <a:off x="426691" y="1177082"/>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250088" name="Rectangle 250088"/>
                        <wps:cNvSpPr/>
                        <wps:spPr>
                          <a:xfrm>
                            <a:off x="1526931" y="431899"/>
                            <a:ext cx="123113"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65</w:t>
                              </w:r>
                            </w:p>
                          </w:txbxContent>
                        </wps:txbx>
                        <wps:bodyPr horzOverflow="overflow" vert="horz" lIns="0" tIns="0" rIns="0" bIns="0" rtlCol="0">
                          <a:noAutofit/>
                        </wps:bodyPr>
                      </wps:wsp>
                      <wps:wsp>
                        <wps:cNvPr id="250089" name="Rectangle 250089"/>
                        <wps:cNvSpPr/>
                        <wps:spPr>
                          <a:xfrm>
                            <a:off x="1621388" y="431899"/>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32930" name="Shape 32930"/>
                        <wps:cNvSpPr/>
                        <wps:spPr>
                          <a:xfrm>
                            <a:off x="1752455" y="1298321"/>
                            <a:ext cx="158445" cy="88405"/>
                          </a:xfrm>
                          <a:custGeom>
                            <a:avLst/>
                            <a:gdLst/>
                            <a:ahLst/>
                            <a:cxnLst/>
                            <a:rect l="0" t="0" r="0" b="0"/>
                            <a:pathLst>
                              <a:path w="158445" h="88405">
                                <a:moveTo>
                                  <a:pt x="0" y="88405"/>
                                </a:moveTo>
                                <a:cubicBezTo>
                                  <a:pt x="9119" y="60973"/>
                                  <a:pt x="19787" y="33541"/>
                                  <a:pt x="38100" y="19799"/>
                                </a:cubicBezTo>
                                <a:cubicBezTo>
                                  <a:pt x="54864" y="6109"/>
                                  <a:pt x="83782" y="6109"/>
                                  <a:pt x="103581" y="3086"/>
                                </a:cubicBezTo>
                                <a:cubicBezTo>
                                  <a:pt x="123419" y="0"/>
                                  <a:pt x="140195" y="3086"/>
                                  <a:pt x="158445" y="4572"/>
                                </a:cubicBezTo>
                              </a:path>
                            </a:pathLst>
                          </a:custGeom>
                          <a:ln w="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250394" o:spid="_x0000_s3083" style="width:291.15pt;height:131.75pt;mso-position-horizontal-relative:char;mso-position-vertical-relative:line" coordsize="36975,16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">
                <v:rect id="Rectangle 32910" o:spid="_x0000_s3084" style="position:absolute;left:24702;top:255;width:535;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teccYA&#10;AADeAAAADwAAAGRycy9kb3ducmV2LnhtbESPzWrCQBSF9wXfYbhCd3WihWKio4i2JMvWCNHdJXNN&#10;gpk7ITM1aZ++syi4PJw/vvV2NK24U+8aywrmswgEcWl1w5WCU/7xsgThPLLG1jIp+CEH283kaY2J&#10;tgN/0f3oKxFG2CWooPa+S6R0ZU0G3cx2xMG72t6gD7KvpO5xCOOmlYsoepMGGw4PNXa0r6m8Hb+N&#10;gnTZ7c6Z/R2q9v2SFp9FfMhjr9TzdNytQHga/SP83860gtdFPA8AASeg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teccYAAADe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1" o:spid="_x0000_s3085" style="position:absolute;left:24702;top:2145;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f76scA&#10;AADeAAAADwAAAGRycy9kb3ducmV2LnhtbESPQWvCQBSE7wX/w/KE3uomCsVEVxGt6LEaQb09ss8k&#10;mH0bsluT9td3hUKPw8x8w8yXvanFg1pXWVYQjyIQxLnVFRcKTtn2bQrCeWSNtWVS8E0OlovByxxT&#10;bTs+0OPoCxEg7FJUUHrfpFK6vCSDbmQb4uDdbGvQB9kWUrfYBbip5TiK3qXBisNCiQ2tS8rvxy+j&#10;YDdtVpe9/emK+uO6O3+ek02WeKVeh/1qBsJT7//Df+29VjAZJ3EMzzvhCs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X++r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2" o:spid="_x0000_s3086" style="position:absolute;left:24702;top:4019;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nccA&#10;AADeAAAADwAAAGRycy9kb3ducmV2LnhtbESPQWvCQBSE7wX/w/IEb3VjBDFpVhGt6LHVgu3tkX0m&#10;wezbkN0m0V/fLRR6HGbmGyZbD6YWHbWusqxgNo1AEOdWV1wo+Djvn5cgnEfWWFsmBXdysF6NnjJM&#10;te35nbqTL0SAsEtRQel9k0rp8pIMuqltiIN3ta1BH2RbSN1iH+CmlnEULaTBisNCiQ1tS8pvp2+j&#10;4LBsNp9H++iL+vXrcHm7JLtz4pWajIfNCwhPg/8P/7WPWsE8TmY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FZZ3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3" o:spid="_x0000_s3087" style="position:absolute;left:24702;top:5909;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nABscA&#10;AADeAAAADwAAAGRycy9kb3ducmV2LnhtbESPQWvCQBSE7wX/w/KE3upGA8WkriK2khzbKNjeHtnX&#10;JJh9G7KrSfvruwXB4zAz3zCrzWhacaXeNZYVzGcRCOLS6oYrBcfD/mkJwnlkja1lUvBDDjbrycMK&#10;U20H/qBr4SsRIOxSVFB736VSurImg25mO+LgfdveoA+yr6TucQhw08pFFD1Lgw2HhRo72tVUnouL&#10;UZAtu+1nbn+Hqn37yk7vp+T1kHilHqfj9gWEp9Hfw7d2rhXEi2Qew/+dcAX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JwAbHAAAA3g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4" o:spid="_x0000_s3088" style="position:absolute;left:24702;top:7784;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YcsgA&#10;AADeAAAADwAAAGRycy9kb3ducmV2LnhtbESPT2vCQBTE7wW/w/KE3upGW4qJboLYFj3WP6DeHtln&#10;Esy+DdmtSf30bqHgcZiZ3zDzrDe1uFLrKssKxqMIBHFudcWFgv3u62UKwnlkjbVlUvBLDrJ08DTH&#10;RNuON3Td+kIECLsEFZTeN4mULi/JoBvZhjh4Z9sa9EG2hdQtdgFuajmJondpsOKwUGJDy5Lyy/bH&#10;KFhNm8VxbW9dUX+eVofvQ/yxi71Sz8N+MQPhqfeP8H97rRW8TuLxG/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oFhyyAAAAN4AAAAPAAAAAAAAAAAAAAAAAJgCAABk&#10;cnMvZG93bnJldi54bWxQSwUGAAAAAAQABAD1AAAAjQ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5" o:spid="_x0000_s3089" style="position:absolute;left:24702;top:9658;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96cgA&#10;AADeAAAADwAAAGRycy9kb3ducmV2LnhtbESPT2vCQBTE7wW/w/KE3upGS4uJboLYFj3WP6DeHtln&#10;Esy+DdmtSf30bqHgcZiZ3zDzrDe1uFLrKssKxqMIBHFudcWFgv3u62UKwnlkjbVlUvBLDrJ08DTH&#10;RNuON3Td+kIECLsEFZTeN4mULi/JoBvZhjh4Z9sa9EG2hdQtdgFuajmJondpsOKwUGJDy5Lyy/bH&#10;KFhNm8VxbW9dUX+eVofvQ/yxi71Sz8N+MQPhqfeP8H97rRW8TuLxG/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7P3pyAAAAN4AAAAPAAAAAAAAAAAAAAAAAJgCAABk&#10;cnMvZG93bnJldi54bWxQSwUGAAAAAAQABAD1AAAAjQM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32916" o:spid="_x0000_s3090" style="position:absolute;left:24702;top:11532;width:535;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5jnsYA&#10;AADeAAAADwAAAGRycy9kb3ducmV2LnhtbESPT4vCMBTE7wv7HcJb8LamKoitRpFV0aN/FtTbo3m2&#10;ZZuX0kRb/fRGEPY4zMxvmMmsNaW4Ue0Kywp63QgEcWp1wZmC38PqewTCeWSNpWVScCcHs+nnxwQT&#10;bRve0W3vMxEg7BJUkHtfJVK6NCeDrmsr4uBdbG3QB1lnUtfYBLgpZT+KhtJgwWEhx4p+ckr/9lej&#10;YD2q5qeNfTRZuTyvj9tjvDjEXqnOVzsfg/DU+v/wu73RCgb9uDeE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5jnsYAAADeAAAADwAAAAAAAAAAAAAAAACYAgAAZHJz&#10;L2Rvd25yZXYueG1sUEsFBgAAAAAEAAQA9QAAAIsDAAAAAA==&#10;" filled="f" stroked="f">
                  <v:textbox inset="0,0,0,0">
                    <w:txbxContent>
                      <w:p w:rsidR="0022275F" w:rsidRDefault="00BF5DA6">
                        <w:pPr>
                          <w:spacing w:after="160" w:line="259" w:lineRule="auto"/>
                          <w:ind w:left="0" w:right="0" w:firstLine="0"/>
                        </w:pPr>
                        <w:r>
                          <w:rPr>
                            <w:sz w:val="21"/>
                          </w:rPr>
                          <w:t xml:space="preserve"> </w:t>
                        </w:r>
                      </w:p>
                    </w:txbxContent>
                  </v:textbox>
                </v:rect>
                <v:rect id="Rectangle 250108" o:spid="_x0000_s3091" style="position:absolute;left:24702;top:13406;width:1093;height:2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QXMQA&#10;AADfAAAADwAAAGRycy9kb3ducmV2LnhtbERPy4rCMBTdC/5DuMLsNFFQtGMU0RFd+gKd3aW505Zp&#10;bkqTsR2/3iwEl4fzni9bW4o71b5wrGE4UCCIU2cKzjRcztv+FIQPyAZLx6ThnzwsF93OHBPjGj7S&#10;/RQyEUPYJ6ghD6FKpPRpThb9wFXEkftxtcUQYZ1JU2MTw20pR0pNpMWCY0OOFa1zSn9Pf1bDblqt&#10;bnv3aLLy63t3PVxnm/MsaP3Ra1efIAK14S1+ufdGw2ishioOjn/iF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2k0FzEAAAA3wAAAA8AAAAAAAAAAAAAAAAAmAIAAGRycy9k&#10;b3ducmV2LnhtbFBLBQYAAAAABAAEAPUAAACJAwAAAAA=&#10;" filled="f" stroked="f">
                  <v:textbox inset="0,0,0,0">
                    <w:txbxContent>
                      <w:p w:rsidR="0022275F" w:rsidRDefault="00BF5DA6">
                        <w:pPr>
                          <w:spacing w:after="160" w:line="259" w:lineRule="auto"/>
                          <w:ind w:left="0" w:right="0" w:firstLine="0"/>
                        </w:pPr>
                        <w:r>
                          <w:rPr>
                            <w:sz w:val="21"/>
                          </w:rPr>
                          <w:t>5</w:t>
                        </w:r>
                      </w:p>
                    </w:txbxContent>
                  </v:textbox>
                </v:rect>
                <v:rect id="Rectangle 250109" o:spid="_x0000_s3092" style="position:absolute;left:25524;top:13406;width:15229;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h1x8cA&#10;AADfAAAADwAAAGRycy9kb3ducmV2LnhtbESPQWvCQBSE7wX/w/IEb3VXoWKiq4i26NFqwXp7ZF+T&#10;0OzbkN2a6K93C4LHYWa+YebLzlbiQo0vHWsYDRUI4syZknMNX8eP1ykIH5ANVo5Jw5U8LBe9lzmm&#10;xrX8SZdDyEWEsE9RQxFCnUrps4Is+qGriaP34xqLIcoml6bBNsJtJcdKTaTFkuNCgTWtC8p+D39W&#10;w3Zar7537tbm1ft5e9qfks0xCVoP+t1qBiJQF57hR3tnNIzf1Egl8P8nfgG5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odcfHAAAA3wAAAA8AAAAAAAAAAAAAAAAAmAIAAGRy&#10;cy9kb3ducmV2LnhtbFBLBQYAAAAABAAEAPUAAACMAwAAAAA=&#10;" filled="f" stroked="f">
                  <v:textbox inset="0,0,0,0">
                    <w:txbxContent>
                      <w:p w:rsidR="0022275F" w:rsidRDefault="00BF5DA6">
                        <w:pPr>
                          <w:spacing w:after="160" w:line="259" w:lineRule="auto"/>
                          <w:ind w:left="0" w:right="0" w:firstLine="0"/>
                        </w:pPr>
                        <w:r>
                          <w:rPr>
                            <w:sz w:val="21"/>
                          </w:rPr>
                          <w:t xml:space="preserve"> Find the angle A  </w:t>
                        </w:r>
                      </w:p>
                    </w:txbxContent>
                  </v:textbox>
                </v:rect>
                <v:shape id="Shape 32918" o:spid="_x0000_s3093" style="position:absolute;left:61;width:20282;height:16412;visibility:visible;mso-wrap-style:square;v-text-anchor:top" coordsize="2028229,164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Yz4cMA&#10;AADeAAAADwAAAGRycy9kb3ducmV2LnhtbERP3WrCMBS+F3yHcAbeyEy1sLlqFNkUZLKCbg9waI5N&#10;WXNSmqjVpzcXgpcf3/982dlanKn1lWMF41ECgrhwuuJSwd/v5nUKwgdkjbVjUnAlD8tFvzfHTLsL&#10;7+l8CKWIIewzVGBCaDIpfWHIoh+5hjhyR9daDBG2pdQtXmK4reUkSd6kxYpjg8GGPg0V/4eTVcCG&#10;v9L3/EeG9Ltb3+pd7owdKjV46VYzEIG68BQ/3FutIJ18jOPeeCdeAb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Yz4cMAAADeAAAADwAAAAAAAAAAAAAAAACYAgAAZHJzL2Rv&#10;d25yZXYueG1sUEsFBgAAAAAEAAQA9QAAAIgDAAAAAA==&#10;" path="m,l2028229,1641221e" filled="f" strokeweight="0">
                  <v:stroke endcap="round"/>
                  <v:path arrowok="t" textboxrect="0,0,2028229,1641221"/>
                </v:shape>
                <v:shape id="Shape 32919" o:spid="_x0000_s3094" style="position:absolute;left:3672;top:2712;width:12694;height:14020;visibility:visible;mso-wrap-style:square;v-text-anchor:top" coordsize="1269360,140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DFdsYA&#10;AADeAAAADwAAAGRycy9kb3ducmV2LnhtbESPQWsCMRSE7wX/Q3hCL6JZtUjdGkWEgiC0uBW8Pjav&#10;m203L0sS1/Xfm0LB4zAz3zCrTW8b0ZEPtWMF00kGgrh0uuZKwenrffwKIkRkjY1jUnCjAJv14GmF&#10;uXZXPlJXxEokCIccFZgY21zKUBqyGCauJU7et/MWY5K+ktrjNcFtI2dZtpAWa04LBlvaGSp/i4tV&#10;UBhv9HnRyZfL6eNnNKL5Z3VgpZ6H/fYNRKQ+PsL/7b1WMJ8tp0v4u5Ou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DFdsYAAADeAAAADwAAAAAAAAAAAAAAAACYAgAAZHJz&#10;L2Rvd25yZXYueG1sUEsFBgAAAAAEAAQA9QAAAIsDAAAAAA==&#10;" path="m1269360,l,1401966e" filled="f" strokeweight="0">
                  <v:stroke endcap="round"/>
                  <v:path arrowok="t" textboxrect="0,0,1269360,1401966"/>
                </v:shape>
                <v:shape id="Shape 32920" o:spid="_x0000_s3095" style="position:absolute;left:16244;top:2651;width:4099;height:13821;visibility:visible;mso-wrap-style:square;v-text-anchor:top" coordsize="409918,138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o38AA&#10;AADeAAAADwAAAGRycy9kb3ducmV2LnhtbESPywrCMBBF94L/EEZwp6kVRKtRRFDcCD5xOzZjW2wm&#10;pYla/94sBJeX++LMFo0pxYtqV1hWMOhHIIhTqwvOFJxP694YhPPIGkvLpOBDDhbzdmuGibZvPtDr&#10;6DMRRtglqCD3vkqkdGlOBl3fVsTBu9vaoA+yzqSu8R3GTSnjKBpJgwWHhxwrWuWUPo5Po+AykfsT&#10;bbbPJl1lxZ5u5529PpTqdprlFISnxv/Dv/ZWKxjGkzgABJyAAnL+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qao38AAAADeAAAADwAAAAAAAAAAAAAAAACYAgAAZHJzL2Rvd25y&#10;ZXYueG1sUEsFBgAAAAAEAAQA9QAAAIUDAAAAAA==&#10;" path="m,l409918,1382116e" filled="f" strokeweight="0">
                  <v:stroke endcap="round"/>
                  <v:path arrowok="t" textboxrect="0,0,409918,1382116"/>
                </v:shape>
                <v:shape id="Shape 32921" o:spid="_x0000_s3096" style="position:absolute;top:45;width:3672;height:16565;visibility:visible;mso-wrap-style:square;v-text-anchor:top" coordsize="367259,1656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NjMgA&#10;AADeAAAADwAAAGRycy9kb3ducmV2LnhtbESPQWvCQBSE7wX/w/KEXopujFhqzEZEK3iptFqKx0f2&#10;mUSzb0N21fjv3UKhx2FmvmHSeWdqcaXWVZYVjIYRCOLc6ooLBd/79eANhPPIGmvLpOBODuZZ7ynF&#10;RNsbf9F15wsRIOwSVFB63yRSurwkg25oG+LgHW1r0AfZFlK3eAtwU8s4il6lwYrDQokNLUvKz7uL&#10;UfAjJ/fPerrKz93y/WQmh+3lA1+Ueu53ixkIT53/D/+1N1rBOJ7GI/i9E66AzB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Q42MyAAAAN4AAAAPAAAAAAAAAAAAAAAAAJgCAABk&#10;cnMvZG93bnJldi54bWxQSwUGAAAAAAQABAD1AAAAjQMAAAAA&#10;" path="m,l367259,1656461e" filled="f" strokeweight="0">
                  <v:stroke endcap="round"/>
                  <v:path arrowok="t" textboxrect="0,0,367259,1656461"/>
                </v:shape>
                <v:shape id="Shape 32922" o:spid="_x0000_s3097" style="position:absolute;left:3733;top:3184;width:5044;height:13395;visibility:visible;mso-wrap-style:square;v-text-anchor:top" coordsize="504433,133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eMrcgA&#10;AADeAAAADwAAAGRycy9kb3ducmV2LnhtbESPzW7CMBCE75X6DtZW6q04BFRBikEtUgQHeig/B25L&#10;vI0j4nWIXRLeHleq1ONoZr7RzBa9rcWVWl85VjAcJCCIC6crLhXsd/nLBIQPyBprx6TgRh4W88eH&#10;GWbadfxF120oRYSwz1CBCaHJpPSFIYt+4Bri6H271mKIsi2lbrGLcFvLNElepcWK44LBhpaGivP2&#10;xyrI88NpdTTLj9CPk9wgTj4v3Uap56f+/Q1EoD78h//aa61glE7TFH7vxCs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J4ytyAAAAN4AAAAPAAAAAAAAAAAAAAAAAJgCAABk&#10;cnMvZG93bnJldi54bWxQSwUGAAAAAAQABAD1AAAAjQMAAAAA&#10;" path="m,1339456l504433,e" filled="f" strokeweight="0">
                  <v:stroke endcap="round"/>
                  <v:path arrowok="t" textboxrect="0,0,504433,1339456"/>
                </v:shape>
                <v:rect id="Rectangle 32923" o:spid="_x0000_s3098" style="position:absolute;left:18667;top:13538;width:1203;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UKu8YA&#10;AADeAAAADwAAAGRycy9kb3ducmV2LnhtbESPQWvCQBSE7wX/w/IEb3VjBDGpq4it6NFqwfb2yD6T&#10;YPZtyK4m+uvdguBxmJlvmNmiM5W4UuNKywpGwwgEcWZ1ybmCn8P6fQrCeWSNlWVScCMHi3nvbYap&#10;ti1/03XvcxEg7FJUUHhfp1K6rCCDbmhr4uCdbGPQB9nkUjfYBripZBxFE2mw5LBQYE2rgrLz/mIU&#10;bKb18ndr721eff1tjrtj8nlIvFKDfrf8AOGp86/ws73VCsZxEo/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UKu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A </w:t>
                        </w:r>
                      </w:p>
                    </w:txbxContent>
                  </v:textbox>
                </v:rect>
                <v:rect id="Rectangle 250101" o:spid="_x0000_s3099" style="position:absolute;left:5729;top:12197;width:123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5wcgA&#10;AADfAAAADwAAAGRycy9kb3ducmV2LnhtbESPT2vCQBTE7wW/w/KE3upuBItGVxH/oMdWBfX2yD6T&#10;YPZtyK4m7afvFgo9DjPzG2a26GwlntT40rGGZKBAEGfOlJxrOB23b2MQPiAbrByThi/ysJj3XmaY&#10;GtfyJz0PIRcRwj5FDUUIdSqlzwqy6AeuJo7ezTUWQ5RNLk2DbYTbSg6VepcWS44LBda0Kii7Hx5W&#10;w25cLy97993m1ea6O3+cJ+vjJGj92u+WUxCBuvAf/mvvjYbhSCUqgd8/8Qv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nnnB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25</w:t>
                        </w:r>
                      </w:p>
                    </w:txbxContent>
                  </v:textbox>
                </v:rect>
                <v:rect id="Rectangle 250103" o:spid="_x0000_s3100" style="position:absolute;left:6659;top:12197;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BCLcgA&#10;AADfAAAADwAAAGRycy9kb3ducmV2LnhtbESPT2sCMRTE74LfIbxCb5posehqFFGLHv0HtrfH5rm7&#10;dPOybFJ37advhILHYWZ+w8wWrS3FjWpfONYw6CsQxKkzBWcazqeP3hiED8gGS8ek4U4eFvNuZ4aJ&#10;cQ0f6HYMmYgQ9glqyEOoEil9mpNF33cVcfSurrYYoqwzaWpsItyWcqjUu7RYcFzIsaJVTun38cdq&#10;2I6r5efO/TZZufnaXvaXyfo0CVq/vrTLKYhAbXiG/9s7o2E4UgP1Bo8/8Qv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AEIt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32926" o:spid="_x0000_s3101" style="position:absolute;left:5729;top:13264;width:31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KpI8YA&#10;AADeAAAADwAAAGRycy9kb3ducmV2LnhtbESPT2vCQBTE74V+h+UVvNVNI4iJriJtRY/+A/X2yL4m&#10;odm3Ibua6Kd3BcHjMDO/YSazzlTiQo0rLSv46kcgiDOrS84V7HeLzxEI55E1VpZJwZUczKbvbxNM&#10;tW15Q5etz0WAsEtRQeF9nUrpsoIMur6tiYP3ZxuDPsgml7rBNsBNJeMoGkqDJYeFAmv6Lij7356N&#10;guWonh9X9tbm1e9peVgfkp9d4pXqfXTzMQhPnX+Fn+2VVjCIk3g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KpI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50082" o:spid="_x0000_s3102" style="position:absolute;left:1234;top:2307;width:125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7rccgA&#10;AADfAAAADwAAAGRycy9kb3ducmV2LnhtbESPQWvCQBSE70L/w/IKveluA5WYuopoix6rEWxvj+xr&#10;Epp9G7Jbk/rru4LgcZiZb5j5crCNOFPna8canicKBHHhTM2lhmP+Pk5B+IBssHFMGv7Iw3LxMJpj&#10;ZlzPezofQikihH2GGqoQ2kxKX1Rk0U9cSxy9b9dZDFF2pTQd9hFuG5koNZUWa44LFba0rqj4Ofxa&#10;Ddu0XX3u3KUvm7ev7enjNNvks6D10+OwegURaAj38K29MxqSF6XSBK5/4heQi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futx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v:textbox>
                </v:rect>
                <v:rect id="Rectangle 250083" o:spid="_x0000_s3103" style="position:absolute;left:2178;top:2307;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JO6sgA&#10;AADfAAAADwAAAGRycy9kb3ducmV2LnhtbESPQWvCQBSE74X+h+UJvdVdLUqMriJtRY9tLFhvj+xr&#10;Epp9G7Krif56tyD0OMzMN8xi1dtanKn1lWMNo6ECQZw7U3Gh4Wu/eU5A+IBssHZMGi7kYbV8fFhg&#10;alzHn3TOQiEihH2KGsoQmlRKn5dk0Q9dQxy9H9daDFG2hTQtdhFuazlWaiotVhwXSmzotaT8NztZ&#10;DdukWX/v3LUr6vfj9vBxmL3tZ0Hrp0G/noMI1If/8L29MxrGE6WSF/j7E7+AX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4Mk7q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50098" o:spid="_x0000_s3104" style="position:absolute;left:3321;top:11770;width:1231;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9KRsQA&#10;AADfAAAADwAAAGRycy9kb3ducmV2LnhtbERPz2vCMBS+D/wfwhN2m4mCw1ajiE70OOtAvT2aZ1ts&#10;XkqT2W5//XIQdvz4fi9Wva3Fg1pfOdYwHikQxLkzFRcavk67txkIH5AN1o5Jww95WC0HLwtMjev4&#10;SI8sFCKGsE9RQxlCk0rp85Is+pFriCN3c63FEGFbSNNiF8NtLSdKvUuLFceGEhvalJTfs2+rYT9r&#10;1peD++2K+uO6P3+ek+0pCVq/Dvv1HESgPvyLn+6D0TCZKpXEwfF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PSkb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v:textbox>
                </v:rect>
                <v:rect id="Rectangle 250099" o:spid="_x0000_s3105" style="position:absolute;left:4266;top:11770;width:312;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Pv3ccA&#10;AADfAAAADwAAAGRycy9kb3ducmV2LnhtbESPW4vCMBSE3wX/QzjCvmmywoqtRpG9oI/ewN23Q3Ns&#10;yzYnpcnarr/eCIKPw8x8w8yXna3EhRpfOtbwOlIgiDNnSs41HA9fwykIH5ANVo5Jwz95WC76vTmm&#10;xrW8o8s+5CJC2KeooQihTqX0WUEW/cjVxNE7u8ZiiLLJpWmwjXBbybFSE2mx5LhQYE3vBWW/+z+r&#10;YT2tV98bd23z6vNnfdqeko9DErR+GXSrGYhAXXiGH+2N0TB+UypJ4P4nfg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D793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rect id="Rectangle 250088" o:spid="_x0000_s3106" style="position:absolute;left:15269;top:4318;width:1231;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cm8QA&#10;AADfAAAADwAAAGRycy9kb3ducmV2LnhtbERPz2vCMBS+D/wfwhN2m4mCo61GEZ3ocepAvT2aZ1ts&#10;XkqT2W5//XIQdvz4fs+Xva3Fg1pfOdYwHikQxLkzFRcavk7btwSED8gGa8ek4Yc8LBeDlzlmxnV8&#10;oMcxFCKGsM9QQxlCk0np85Is+pFriCN3c63FEGFbSNNiF8NtLSdKvUuLFceGEhtal5Tfj99Wwy5p&#10;Vpe9++2K+uO6O3+e080pDVq/DvvVDESgPvyLn+690TCZKpXEwfFP/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W3JvEAAAA3w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65</w:t>
                        </w:r>
                      </w:p>
                    </w:txbxContent>
                  </v:textbox>
                </v:rect>
                <v:rect id="Rectangle 250089" o:spid="_x0000_s3107" style="position:absolute;left:16213;top:4318;width:312;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p5AMcA&#10;AADfAAAADwAAAGRycy9kb3ducmV2LnhtbESPQWvCQBSE70L/w/IKveluhZYkuopoix6tCurtkX0m&#10;odm3Ibs1aX+9WxA8DjPzDTOd97YWV2p95VjD60iBIM6dqbjQcNh/DhMQPiAbrB2Thl/yMJ89DaaY&#10;GdfxF113oRARwj5DDWUITSalz0uy6EeuIY7exbUWQ5RtIU2LXYTbWo6VepcWK44LJTa0LCn/3v1Y&#10;DeukWZw27q8r6o/z+rg9pqt9GrR+ee4XExCB+vAI39sbo2H8plSSwv+f+AX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aeQD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32930" o:spid="_x0000_s3108" style="position:absolute;left:17524;top:12983;width:1585;height:884;visibility:visible;mso-wrap-style:square;v-text-anchor:top" coordsize="158445,88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1IxccA&#10;AADeAAAADwAAAGRycy9kb3ducmV2LnhtbESPzWrCQBSF94W+w3AL7ppJEygaHaUVJC1UxFioy9vM&#10;bRKbuRMyo8a3dxaCy8P545stBtOKE/WusazgJYpBEJdWN1wp+N6tnscgnEfW2FomBRdysJg/Psww&#10;0/bMWzoVvhJhhF2GCmrvu0xKV9Zk0EW2Iw7en+0N+iD7Suoez2HctDKJ41dpsOHwUGNHy5rK/+Jo&#10;FHwevt73S78bb34nSX6sOF+bw49So6fhbQrC0+Dv4Vv7QytIk0kaAAJOQAE5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NSMXHAAAA3gAAAA8AAAAAAAAAAAAAAAAAmAIAAGRy&#10;cy9kb3ducmV2LnhtbFBLBQYAAAAABAAEAPUAAACMAwAAAAA=&#10;" path="m,88405c9119,60973,19787,33541,38100,19799,54864,6109,83782,6109,103581,3086v19838,-3086,36614,,54864,1486e" filled="f" strokeweight="0">
                  <v:path arrowok="t" textboxrect="0,0,158445,88405"/>
                </v:shape>
                <w10:anchorlock/>
              </v:group>
            </w:pict>
          </mc:Fallback>
        </mc:AlternateContent>
      </w:r>
    </w:p>
    <w:p w:rsidR="0022275F" w:rsidRDefault="00BF5DA6">
      <w:pPr>
        <w:spacing w:after="0" w:line="259" w:lineRule="auto"/>
        <w:ind w:left="0" w:right="0" w:firstLine="0"/>
      </w:pPr>
      <w:r>
        <w:rPr>
          <w:sz w:val="21"/>
        </w:rPr>
        <w:t xml:space="preserve"> </w:t>
      </w:r>
    </w:p>
    <w:p w:rsidR="0022275F" w:rsidRDefault="00BF5DA6">
      <w:pPr>
        <w:spacing w:after="3344" w:line="259" w:lineRule="auto"/>
        <w:ind w:left="0" w:right="0" w:firstLine="0"/>
      </w:pPr>
      <w:r>
        <w:rPr>
          <w:sz w:val="21"/>
        </w:rPr>
        <w:t xml:space="preserve"> </w:t>
      </w:r>
    </w:p>
    <w:p w:rsidR="0022275F" w:rsidRDefault="00BF5DA6">
      <w:pPr>
        <w:numPr>
          <w:ilvl w:val="0"/>
          <w:numId w:val="135"/>
        </w:numPr>
        <w:spacing w:after="4" w:line="250" w:lineRule="auto"/>
        <w:ind w:right="0" w:hanging="257"/>
      </w:pPr>
      <w:r>
        <w:rPr>
          <w:rFonts w:ascii="Calibri" w:eastAsia="Calibri" w:hAnsi="Calibri" w:cs="Calibri"/>
          <w:noProof/>
          <w:sz w:val="22"/>
        </w:rPr>
        <mc:AlternateContent>
          <mc:Choice Requires="wpg">
            <w:drawing>
              <wp:anchor distT="0" distB="0" distL="114300" distR="114300" simplePos="0" relativeHeight="251937792" behindDoc="0" locked="0" layoutInCell="1" allowOverlap="1">
                <wp:simplePos x="0" y="0"/>
                <wp:positionH relativeFrom="column">
                  <wp:posOffset>676588</wp:posOffset>
                </wp:positionH>
                <wp:positionV relativeFrom="paragraph">
                  <wp:posOffset>-2065926</wp:posOffset>
                </wp:positionV>
                <wp:extent cx="1226729" cy="2141381"/>
                <wp:effectExtent l="0" t="0" r="0" b="0"/>
                <wp:wrapSquare wrapText="bothSides"/>
                <wp:docPr id="250395" name="Group 250395"/>
                <wp:cNvGraphicFramePr/>
                <a:graphic xmlns:a="http://schemas.openxmlformats.org/drawingml/2006/main">
                  <a:graphicData uri="http://schemas.microsoft.com/office/word/2010/wordprocessingGroup">
                    <wpg:wgp>
                      <wpg:cNvGrpSpPr/>
                      <wpg:grpSpPr>
                        <a:xfrm>
                          <a:off x="0" y="0"/>
                          <a:ext cx="1226729" cy="2141381"/>
                          <a:chOff x="0" y="0"/>
                          <a:chExt cx="1226729" cy="2141381"/>
                        </a:xfrm>
                      </wpg:grpSpPr>
                      <wps:wsp>
                        <wps:cNvPr id="32949" name="Shape 32949"/>
                        <wps:cNvSpPr/>
                        <wps:spPr>
                          <a:xfrm>
                            <a:off x="0" y="2005404"/>
                            <a:ext cx="259052" cy="0"/>
                          </a:xfrm>
                          <a:custGeom>
                            <a:avLst/>
                            <a:gdLst/>
                            <a:ahLst/>
                            <a:cxnLst/>
                            <a:rect l="0" t="0" r="0" b="0"/>
                            <a:pathLst>
                              <a:path w="259052">
                                <a:moveTo>
                                  <a:pt x="0" y="0"/>
                                </a:moveTo>
                                <a:lnTo>
                                  <a:pt x="259052" y="0"/>
                                </a:lnTo>
                              </a:path>
                            </a:pathLst>
                          </a:custGeom>
                          <a:ln w="3816" cap="rnd">
                            <a:round/>
                          </a:ln>
                        </wps:spPr>
                        <wps:style>
                          <a:lnRef idx="1">
                            <a:srgbClr val="000000"/>
                          </a:lnRef>
                          <a:fillRef idx="0">
                            <a:srgbClr val="000000">
                              <a:alpha val="0"/>
                            </a:srgbClr>
                          </a:fillRef>
                          <a:effectRef idx="0">
                            <a:scrgbClr r="0" g="0" b="0"/>
                          </a:effectRef>
                          <a:fontRef idx="none"/>
                        </wps:style>
                        <wps:bodyPr/>
                      </wps:wsp>
                      <wps:wsp>
                        <wps:cNvPr id="32952" name="Rectangle 32952"/>
                        <wps:cNvSpPr/>
                        <wps:spPr>
                          <a:xfrm>
                            <a:off x="169161" y="2043254"/>
                            <a:ext cx="71946" cy="13051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1</w:t>
                              </w:r>
                            </w:p>
                          </w:txbxContent>
                        </wps:txbx>
                        <wps:bodyPr horzOverflow="overflow" vert="horz" lIns="0" tIns="0" rIns="0" bIns="0" rtlCol="0">
                          <a:noAutofit/>
                        </wps:bodyPr>
                      </wps:wsp>
                      <wps:wsp>
                        <wps:cNvPr id="32953" name="Rectangle 32953"/>
                        <wps:cNvSpPr/>
                        <wps:spPr>
                          <a:xfrm>
                            <a:off x="201159" y="1890854"/>
                            <a:ext cx="71946" cy="13051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wps:txbx>
                        <wps:bodyPr horzOverflow="overflow" vert="horz" lIns="0" tIns="0" rIns="0" bIns="0" rtlCol="0">
                          <a:noAutofit/>
                        </wps:bodyPr>
                      </wps:wsp>
                      <wps:wsp>
                        <wps:cNvPr id="32954" name="Rectangle 32954"/>
                        <wps:cNvSpPr/>
                        <wps:spPr>
                          <a:xfrm>
                            <a:off x="7634" y="1890854"/>
                            <a:ext cx="71946" cy="13051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7"/>
                                </w:rPr>
                                <w:t>4</w:t>
                              </w:r>
                            </w:p>
                          </w:txbxContent>
                        </wps:txbx>
                        <wps:bodyPr horzOverflow="overflow" vert="horz" lIns="0" tIns="0" rIns="0" bIns="0" rtlCol="0">
                          <a:noAutofit/>
                        </wps:bodyPr>
                      </wps:wsp>
                      <wps:wsp>
                        <wps:cNvPr id="32956" name="Rectangle 32956"/>
                        <wps:cNvSpPr/>
                        <wps:spPr>
                          <a:xfrm>
                            <a:off x="111224" y="2018209"/>
                            <a:ext cx="78996" cy="16381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w:t>
                              </w:r>
                            </w:p>
                          </w:txbxContent>
                        </wps:txbx>
                        <wps:bodyPr horzOverflow="overflow" vert="horz" lIns="0" tIns="0" rIns="0" bIns="0" rtlCol="0">
                          <a:noAutofit/>
                        </wps:bodyPr>
                      </wps:wsp>
                      <wps:wsp>
                        <wps:cNvPr id="32957" name="Rectangle 32957"/>
                        <wps:cNvSpPr/>
                        <wps:spPr>
                          <a:xfrm>
                            <a:off x="132605" y="1865809"/>
                            <a:ext cx="78996" cy="163819"/>
                          </a:xfrm>
                          <a:prstGeom prst="rect">
                            <a:avLst/>
                          </a:prstGeom>
                          <a:ln>
                            <a:noFill/>
                          </a:ln>
                        </wps:spPr>
                        <wps:txbx>
                          <w:txbxContent>
                            <w:p w:rsidR="0022275F" w:rsidRDefault="00BF5DA6">
                              <w:pPr>
                                <w:spacing w:after="160" w:line="259" w:lineRule="auto"/>
                                <w:ind w:left="0" w:right="0" w:firstLine="0"/>
                              </w:pPr>
                              <w:r>
                                <w:rPr>
                                  <w:rFonts w:ascii="Segoe UI Symbol" w:eastAsia="Segoe UI Symbol" w:hAnsi="Segoe UI Symbol" w:cs="Segoe UI Symbol"/>
                                  <w:sz w:val="17"/>
                                </w:rPr>
                                <w:t>+</w:t>
                              </w:r>
                            </w:p>
                          </w:txbxContent>
                        </wps:txbx>
                        <wps:bodyPr horzOverflow="overflow" vert="horz" lIns="0" tIns="0" rIns="0" bIns="0" rtlCol="0">
                          <a:noAutofit/>
                        </wps:bodyPr>
                      </wps:wsp>
                      <wps:wsp>
                        <wps:cNvPr id="32958" name="Rectangle 32958"/>
                        <wps:cNvSpPr/>
                        <wps:spPr>
                          <a:xfrm>
                            <a:off x="53330" y="2043254"/>
                            <a:ext cx="63888" cy="13051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x</w:t>
                              </w:r>
                            </w:p>
                          </w:txbxContent>
                        </wps:txbx>
                        <wps:bodyPr horzOverflow="overflow" vert="horz" lIns="0" tIns="0" rIns="0" bIns="0" rtlCol="0">
                          <a:noAutofit/>
                        </wps:bodyPr>
                      </wps:wsp>
                      <wps:wsp>
                        <wps:cNvPr id="32959" name="Rectangle 32959"/>
                        <wps:cNvSpPr/>
                        <wps:spPr>
                          <a:xfrm>
                            <a:off x="74662" y="1890854"/>
                            <a:ext cx="63888" cy="13051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i/>
                                  <w:sz w:val="17"/>
                                </w:rPr>
                                <w:t>x</w:t>
                              </w:r>
                            </w:p>
                          </w:txbxContent>
                        </wps:txbx>
                        <wps:bodyPr horzOverflow="overflow" vert="horz" lIns="0" tIns="0" rIns="0" bIns="0" rtlCol="0">
                          <a:noAutofit/>
                        </wps:bodyPr>
                      </wps:wsp>
                      <wps:wsp>
                        <wps:cNvPr id="33018" name="Shape 33018"/>
                        <wps:cNvSpPr/>
                        <wps:spPr>
                          <a:xfrm>
                            <a:off x="152397" y="0"/>
                            <a:ext cx="1074331" cy="877738"/>
                          </a:xfrm>
                          <a:custGeom>
                            <a:avLst/>
                            <a:gdLst/>
                            <a:ahLst/>
                            <a:cxnLst/>
                            <a:rect l="0" t="0" r="0" b="0"/>
                            <a:pathLst>
                              <a:path w="1074331" h="877738">
                                <a:moveTo>
                                  <a:pt x="0" y="0"/>
                                </a:moveTo>
                                <a:lnTo>
                                  <a:pt x="1074331" y="877738"/>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019" name="Shape 33019"/>
                        <wps:cNvSpPr/>
                        <wps:spPr>
                          <a:xfrm>
                            <a:off x="512010" y="870105"/>
                            <a:ext cx="713181" cy="803072"/>
                          </a:xfrm>
                          <a:custGeom>
                            <a:avLst/>
                            <a:gdLst/>
                            <a:ahLst/>
                            <a:cxnLst/>
                            <a:rect l="0" t="0" r="0" b="0"/>
                            <a:pathLst>
                              <a:path w="713181" h="803072">
                                <a:moveTo>
                                  <a:pt x="713181" y="0"/>
                                </a:moveTo>
                                <a:lnTo>
                                  <a:pt x="0" y="803072"/>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020" name="Shape 33020"/>
                        <wps:cNvSpPr/>
                        <wps:spPr>
                          <a:xfrm>
                            <a:off x="146289" y="4564"/>
                            <a:ext cx="365721" cy="1656459"/>
                          </a:xfrm>
                          <a:custGeom>
                            <a:avLst/>
                            <a:gdLst/>
                            <a:ahLst/>
                            <a:cxnLst/>
                            <a:rect l="0" t="0" r="0" b="0"/>
                            <a:pathLst>
                              <a:path w="365721" h="1656459">
                                <a:moveTo>
                                  <a:pt x="0" y="0"/>
                                </a:moveTo>
                                <a:lnTo>
                                  <a:pt x="365721" y="1656459"/>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250049" name="Rectangle 250049"/>
                        <wps:cNvSpPr/>
                        <wps:spPr>
                          <a:xfrm>
                            <a:off x="269720" y="229200"/>
                            <a:ext cx="123113"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wps:txbx>
                        <wps:bodyPr horzOverflow="overflow" vert="horz" lIns="0" tIns="0" rIns="0" bIns="0" rtlCol="0">
                          <a:noAutofit/>
                        </wps:bodyPr>
                      </wps:wsp>
                      <wps:wsp>
                        <wps:cNvPr id="250051" name="Rectangle 250051"/>
                        <wps:cNvSpPr/>
                        <wps:spPr>
                          <a:xfrm>
                            <a:off x="362688" y="229200"/>
                            <a:ext cx="3115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s:wsp>
                        <wps:cNvPr id="33022" name="Shape 33022"/>
                        <wps:cNvSpPr/>
                        <wps:spPr>
                          <a:xfrm>
                            <a:off x="487652" y="1408064"/>
                            <a:ext cx="176758" cy="62459"/>
                          </a:xfrm>
                          <a:custGeom>
                            <a:avLst/>
                            <a:gdLst/>
                            <a:ahLst/>
                            <a:cxnLst/>
                            <a:rect l="0" t="0" r="0" b="0"/>
                            <a:pathLst>
                              <a:path w="176758" h="62459">
                                <a:moveTo>
                                  <a:pt x="0" y="31991"/>
                                </a:moveTo>
                                <a:cubicBezTo>
                                  <a:pt x="24358" y="16764"/>
                                  <a:pt x="48768" y="1486"/>
                                  <a:pt x="71590" y="1486"/>
                                </a:cubicBezTo>
                                <a:cubicBezTo>
                                  <a:pt x="94462" y="0"/>
                                  <a:pt x="115786" y="18250"/>
                                  <a:pt x="134100" y="27432"/>
                                </a:cubicBezTo>
                                <a:cubicBezTo>
                                  <a:pt x="152349" y="38100"/>
                                  <a:pt x="164554" y="48768"/>
                                  <a:pt x="176758" y="62459"/>
                                </a:cubicBezTo>
                              </a:path>
                            </a:pathLst>
                          </a:custGeom>
                          <a:ln w="0" cap="flat">
                            <a:round/>
                          </a:ln>
                        </wps:spPr>
                        <wps:style>
                          <a:lnRef idx="1">
                            <a:srgbClr val="000000"/>
                          </a:lnRef>
                          <a:fillRef idx="0">
                            <a:srgbClr val="000000">
                              <a:alpha val="0"/>
                            </a:srgbClr>
                          </a:fillRef>
                          <a:effectRef idx="0">
                            <a:scrgbClr r="0" g="0" b="0"/>
                          </a:effectRef>
                          <a:fontRef idx="none"/>
                        </wps:style>
                        <wps:bodyPr/>
                      </wps:wsp>
                      <wps:wsp>
                        <wps:cNvPr id="33023" name="Rectangle 33023"/>
                        <wps:cNvSpPr/>
                        <wps:spPr>
                          <a:xfrm>
                            <a:off x="518119" y="1458966"/>
                            <a:ext cx="118295"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A </w:t>
                              </w:r>
                            </w:p>
                          </w:txbxContent>
                        </wps:txbx>
                        <wps:bodyPr horzOverflow="overflow" vert="horz" lIns="0" tIns="0" rIns="0" bIns="0" rtlCol="0">
                          <a:noAutofit/>
                        </wps:bodyPr>
                      </wps:wsp>
                      <wps:wsp>
                        <wps:cNvPr id="33024" name="Rectangle 33024"/>
                        <wps:cNvSpPr/>
                        <wps:spPr>
                          <a:xfrm>
                            <a:off x="815281" y="316065"/>
                            <a:ext cx="217641"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a=7 </w:t>
                              </w:r>
                            </w:p>
                          </w:txbxContent>
                        </wps:txbx>
                        <wps:bodyPr horzOverflow="overflow" vert="horz" lIns="0" tIns="0" rIns="0" bIns="0" rtlCol="0">
                          <a:noAutofit/>
                        </wps:bodyPr>
                      </wps:wsp>
                      <wps:wsp>
                        <wps:cNvPr id="33025" name="Rectangle 33025"/>
                        <wps:cNvSpPr/>
                        <wps:spPr>
                          <a:xfrm>
                            <a:off x="22822" y="840287"/>
                            <a:ext cx="223753" cy="113030"/>
                          </a:xfrm>
                          <a:prstGeom prst="rect">
                            <a:avLst/>
                          </a:prstGeom>
                          <a:ln>
                            <a:noFill/>
                          </a:ln>
                        </wps:spPr>
                        <wps:txbx>
                          <w:txbxContent>
                            <w:p w:rsidR="0022275F" w:rsidRDefault="00BF5DA6">
                              <w:pPr>
                                <w:spacing w:after="160" w:line="259" w:lineRule="auto"/>
                                <w:ind w:left="0" w:right="0" w:firstLine="0"/>
                              </w:pPr>
                              <w:r>
                                <w:rPr>
                                  <w:rFonts w:ascii="Times New Roman" w:eastAsia="Times New Roman" w:hAnsi="Times New Roman" w:cs="Times New Roman"/>
                                  <w:sz w:val="15"/>
                                </w:rPr>
                                <w:t xml:space="preserve">b=8 </w:t>
                              </w:r>
                            </w:p>
                          </w:txbxContent>
                        </wps:txbx>
                        <wps:bodyPr horzOverflow="overflow" vert="horz" lIns="0" tIns="0" rIns="0" bIns="0" rtlCol="0">
                          <a:noAutofit/>
                        </wps:bodyPr>
                      </wps:wsp>
                    </wpg:wgp>
                  </a:graphicData>
                </a:graphic>
              </wp:anchor>
            </w:drawing>
          </mc:Choice>
          <mc:Fallback>
            <w:pict>
              <v:group id="Group 250395" o:spid="_x0000_s3109" style="position:absolute;left:0;text-align:left;margin-left:53.25pt;margin-top:-162.65pt;width:96.6pt;height:168.6pt;z-index:251937792;mso-position-horizontal-relative:text;mso-position-vertical-relative:text" coordsize="12267,2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">
                <v:shape id="Shape 32949" o:spid="_x0000_s3110" style="position:absolute;top:20054;width:2590;height:0;visibility:visible;mso-wrap-style:square;v-text-anchor:top" coordsize="2590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KsscA&#10;AADeAAAADwAAAGRycy9kb3ducmV2LnhtbESPT2sCMRTE7wW/Q3hCbzWrVtHVKFKoCr3Ufwdvj81z&#10;dzF5WTepu377piD0OMzMb5j5srVG3Kn2pWMF/V4CgjhzuuRcwfHw+TYB4QOyRuOYFDzIw3LReZlj&#10;ql3DO7rvQy4ihH2KCooQqlRKnxVk0fdcRRy9i6sthijrXOoamwi3Rg6SZCwtlhwXCqzoo6Dsuv+x&#10;Cszmq1nfRqtqOOHj9vF9OPnx2Sj12m1XMxCB2vAffra3WsFwMH2fwt+de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yrLHAAAA3gAAAA8AAAAAAAAAAAAAAAAAmAIAAGRy&#10;cy9kb3ducmV2LnhtbFBLBQYAAAAABAAEAPUAAACMAwAAAAA=&#10;" path="m,l259052,e" filled="f" strokeweight=".106mm">
                  <v:stroke endcap="round"/>
                  <v:path arrowok="t" textboxrect="0,0,259052,0"/>
                </v:shape>
                <v:rect id="Rectangle 32952" o:spid="_x0000_s3111" style="position:absolute;left:1691;top:20432;width:720;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cXccA&#10;AADeAAAADwAAAGRycy9kb3ducmV2LnhtbESPQWvCQBSE7wX/w/IEb3VjpMVEVxFb0WOrgnp7ZJ9J&#10;MPs2ZFeT+uvdQqHHYWa+YWaLzlTiTo0rLSsYDSMQxJnVJecKDvv16wSE88gaK8uk4IccLOa9lxmm&#10;2rb8Tfedz0WAsEtRQeF9nUrpsoIMuqGtiYN3sY1BH2STS91gG+CmknEUvUuDJYeFAmtaFZRddzej&#10;YDOpl6etfbR59XneHL+Oycc+8UoN+t1yCsJT5//Df+2tVjCOk7c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v3F3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1</w:t>
                        </w:r>
                      </w:p>
                    </w:txbxContent>
                  </v:textbox>
                </v:rect>
                <v:rect id="Rectangle 32953" o:spid="_x0000_s3112" style="position:absolute;left:2011;top:18908;width:720;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N5xscA&#10;AADeAAAADwAAAGRycy9kb3ducmV2LnhtbESPQWvCQBSE7wX/w/KE3upGpWJSVxGtJMeqBdvbI/ua&#10;BLNvQ3Y1qb/eLQg9DjPzDbNY9aYWV2pdZVnBeBSBIM6trrhQ8HncvcxBOI+ssbZMCn7JwWo5eFpg&#10;om3He7oefCEChF2CCkrvm0RKl5dk0I1sQxy8H9sa9EG2hdQtdgFuajmJopk0WHFYKLGhTUn5+XAx&#10;CtJ5s/7K7K0r6vfv9PRxirfH2Cv1POzXbyA89f4//GhnWsF0Er9O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jecb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2</w:t>
                        </w:r>
                      </w:p>
                    </w:txbxContent>
                  </v:textbox>
                </v:rect>
                <v:rect id="Rectangle 32954" o:spid="_x0000_s3113" style="position:absolute;left:76;top:18908;width:719;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hssgA&#10;AADeAAAADwAAAGRycy9kb3ducmV2LnhtbESPW2vCQBSE34X+h+UIvunGWzGpq4gX9NFqwfbtkD1N&#10;QrNnQ3Y10V/fLQh9HGbmG2a+bE0pblS7wrKC4SACQZxaXXCm4OO8689AOI+ssbRMCu7kYLl46cwx&#10;0bbhd7qdfCYChF2CCnLvq0RKl+Zk0A1sRRy8b1sb9EHWmdQ1NgFuSjmKoldpsOCwkGNF65zSn9PV&#10;KNjPqtXnwT6arNx+7S/HS7w5x16pXrddvYHw1Pr/8LN90ArGo3g6gb874Qr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yuGyyAAAAN4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7"/>
                          </w:rPr>
                          <w:t>4</w:t>
                        </w:r>
                      </w:p>
                    </w:txbxContent>
                  </v:textbox>
                </v:rect>
                <v:rect id="Rectangle 32956" o:spid="_x0000_s3114" style="position:absolute;left:1112;top:20182;width:790;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TaXscA&#10;AADeAAAADwAAAGRycy9kb3ducmV2LnhtbESPT2vCQBTE70K/w/IK3nRTRUlSV5FW0aP/wPb2yL4m&#10;odm3Ibua6KfvFgSPw8z8hpktOlOJKzWutKzgbRiBIM6sLjlXcDquBzEI55E1VpZJwY0cLOYvvRmm&#10;2ra8p+vB5yJA2KWooPC+TqV0WUEG3dDWxMH7sY1BH2STS91gG+CmkqMomkqDJYeFAmv6KCj7PVyM&#10;gk1cL7+29t7m1ep7c96dk89j4pXqv3bLdxCeOv8MP9pbrWA8SiZ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U2l7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w:t>
                        </w:r>
                      </w:p>
                    </w:txbxContent>
                  </v:textbox>
                </v:rect>
                <v:rect id="Rectangle 32957" o:spid="_x0000_s3115" style="position:absolute;left:1326;top:18658;width:790;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xccA&#10;AADeAAAADwAAAGRycy9kb3ducmV2LnhtbESPT2vCQBTE70K/w/IEb7pR0ZrUVcQ/6NFqwfb2yL4m&#10;odm3Ibua6KfvFoQeh5n5DTNftqYUN6pdYVnBcBCBIE6tLjhT8HHe9WcgnEfWWFomBXdysFy8dOaY&#10;aNvwO91OPhMBwi5BBbn3VSKlS3My6Aa2Ig7et60N+iDrTOoamwA3pRxF0VQaLDgs5FjROqf053Q1&#10;CvazavV5sI8mK7df+8vxEm/OsVeq121XbyA8tf4//GwftILxKJ68wt+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Yf8X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Segoe UI Symbol" w:eastAsia="Segoe UI Symbol" w:hAnsi="Segoe UI Symbol" w:cs="Segoe UI Symbol"/>
                            <w:sz w:val="17"/>
                          </w:rPr>
                          <w:t>+</w:t>
                        </w:r>
                      </w:p>
                    </w:txbxContent>
                  </v:textbox>
                </v:rect>
                <v:rect id="Rectangle 32958" o:spid="_x0000_s3116" style="position:absolute;left:533;top:20432;width:639;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frt8QA&#10;AADeAAAADwAAAGRycy9kb3ducmV2LnhtbERPy4rCMBTdC/MP4Q6403QUxVajiA90OT7Amd2lubZl&#10;mpvSRFv9+slCcHk479miNaW4U+0Kywq++hEI4tTqgjMF59O2NwHhPLLG0jIpeJCDxfyjM8NE24YP&#10;dD/6TIQQdgkqyL2vEildmpNB17cVceCutjboA6wzqWtsQrgp5SCKxtJgwaEhx4pWOaV/x5tRsJtU&#10;y5+9fTZZufndXb4v8foUe6W6n+1yCsJT69/il3uvFQwH8SjsDXfCF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H67fEAAAA3gAAAA8AAAAAAAAAAAAAAAAAmAIAAGRycy9k&#10;b3ducmV2LnhtbFBLBQYAAAAABAAEAPUAAACJ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x</w:t>
                        </w:r>
                      </w:p>
                    </w:txbxContent>
                  </v:textbox>
                </v:rect>
                <v:rect id="Rectangle 32959" o:spid="_x0000_s3117" style="position:absolute;left:746;top:18908;width:639;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tOLMcA&#10;AADeAAAADwAAAGRycy9kb3ducmV2LnhtbESPQWvCQBSE7wX/w/IEb3Wj0mJiVhHbosdWhejtkX0m&#10;wezbkN2a1F/vFgo9DjPzDZOuelOLG7WusqxgMo5AEOdWV1woOB4+nucgnEfWWFsmBT/kYLUcPKWY&#10;aNvxF932vhABwi5BBaX3TSKly0sy6Ma2IQ7exbYGfZBtIXWLXYCbWk6j6FUarDgslNjQpqT8uv82&#10;CrbzZn3a2XtX1O/nbfaZxW+H2Cs1GvbrBQhPvf8P/7V3WsFsGr/E8HsnXAG5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LTi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i/>
                            <w:sz w:val="17"/>
                          </w:rPr>
                          <w:t>x</w:t>
                        </w:r>
                      </w:p>
                    </w:txbxContent>
                  </v:textbox>
                </v:rect>
                <v:shape id="Shape 33018" o:spid="_x0000_s3118" style="position:absolute;left:1523;width:10744;height:8777;visibility:visible;mso-wrap-style:square;v-text-anchor:top" coordsize="1074331,877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xSvsIA&#10;AADeAAAADwAAAGRycy9kb3ducmV2LnhtbERPPWvDMBDdA/0P4grdEik1JMW1EkqbQJcOcU3nw7ra&#10;xtZJWIpj//tqKGR8vO/iONtBTDSGzrGG7UaBIK6d6bjRUH2f1y8gQkQ2ODgmDQsFOB4eVgXmxt34&#10;QlMZG5FCOOSooY3R51KGuiWLYeM8ceJ+3WgxJjg20ox4S+F2kM9K7aTFjlNDi57eW6r78mo1fJ3K&#10;/Uf9wyevLm6/nK+Vj7bX+ulxfnsFEWmOd/G/+9NoyDK1TXvTnXQF5O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bFK+wgAAAN4AAAAPAAAAAAAAAAAAAAAAAJgCAABkcnMvZG93&#10;bnJldi54bWxQSwUGAAAAAAQABAD1AAAAhwMAAAAA&#10;" path="m,l1074331,877738e" filled="f" strokeweight="0">
                  <v:stroke endcap="round"/>
                  <v:path arrowok="t" textboxrect="0,0,1074331,877738"/>
                </v:shape>
                <v:shape id="Shape 33019" o:spid="_x0000_s3119" style="position:absolute;left:5120;top:8701;width:7131;height:8030;visibility:visible;mso-wrap-style:square;v-text-anchor:top" coordsize="713181,80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yPLsUA&#10;AADeAAAADwAAAGRycy9kb3ducmV2LnhtbESPT2sCMRTE74V+h/AK3mqyCqKrWbGVSqEntYceH5u3&#10;fzB5WTaprn76piB4HGbmN8xqPTgrztSH1rOGbKxAEJfetFxr+D5+vM5BhIhs0HomDVcKsC6en1aY&#10;G3/hPZ0PsRYJwiFHDU2MXS5lKBtyGMa+I05e5XuHMcm+lqbHS4I7KydKzaTDltNCgx29N1SeDr9O&#10;g9pWw9dNqbeJbTGe/Cz72e6s1qOXYbMEEWmIj/C9/Wk0TKcqW8D/nXQF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nI8uxQAAAN4AAAAPAAAAAAAAAAAAAAAAAJgCAABkcnMv&#10;ZG93bnJldi54bWxQSwUGAAAAAAQABAD1AAAAigMAAAAA&#10;" path="m713181,l,803072e" filled="f" strokeweight="0">
                  <v:stroke endcap="round"/>
                  <v:path arrowok="t" textboxrect="0,0,713181,803072"/>
                </v:shape>
                <v:shape id="Shape 33020" o:spid="_x0000_s3120" style="position:absolute;left:1462;top:45;width:3658;height:16565;visibility:visible;mso-wrap-style:square;v-text-anchor:top" coordsize="365721,1656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dM8MYA&#10;AADeAAAADwAAAGRycy9kb3ducmV2LnhtbESPy2rCQBSG94LvMBzBnU5UqCU6igRi3XlpF3Z3zJwm&#10;oZkzYWaqsU/vLASXP/+Nb7nuTCOu5HxtWcFknIAgLqyuuVTw9ZmP3kH4gKyxsUwK7uRhver3lphq&#10;e+MjXU+hFHGEfYoKqhDaVEpfVGTQj21LHL0f6wyGKF0ptcNbHDeNnCbJmzRYc3yosKWsouL39GcU&#10;nF22yz7+t/PLod7z5rDP8/N3rtRw0G0WIAJ14RV+tndawWyWTCNAxIko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8dM8MYAAADeAAAADwAAAAAAAAAAAAAAAACYAgAAZHJz&#10;L2Rvd25yZXYueG1sUEsFBgAAAAAEAAQA9QAAAIsDAAAAAA==&#10;" path="m,l365721,1656459e" filled="f" strokeweight="0">
                  <v:stroke endcap="round"/>
                  <v:path arrowok="t" textboxrect="0,0,365721,1656459"/>
                </v:shape>
                <v:rect id="Rectangle 250049" o:spid="_x0000_s3121" style="position:absolute;left:2697;top:2292;width:1231;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PDmsgA&#10;AADfAAAADwAAAGRycy9kb3ducmV2LnhtbESPW2vCQBSE34X+h+UIfdNdpRYTXUV6QR+9FKxvh+xp&#10;Epo9G7JbE/31rlDwcZiZb5j5srOVOFPjS8caRkMFgjhzpuRcw9fhczAF4QOywcoxabiQh+XiqTfH&#10;1LiWd3Teh1xECPsUNRQh1KmUPivIoh+6mjh6P66xGKJscmkabCPcVnKs1Ku0WHJcKLCmt4Ky3/2f&#10;1bCe1qvvjbu2efVxWh+3x+T9kAStn/vdagYiUBce4f/2xmgYT5R6SeD+J34Bub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8OayAAAAN8AAAAPAAAAAAAAAAAAAAAAAJgCAABk&#10;cnMvZG93bnJldi54bWxQSwUGAAAAAAQABAD1AAAAjQM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40</w:t>
                        </w:r>
                      </w:p>
                    </w:txbxContent>
                  </v:textbox>
                </v:rect>
                <v:rect id="Rectangle 250051" o:spid="_x0000_s3122" style="position:absolute;left:3626;top:2292;width:312;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xZQccA&#10;AADfAAAADwAAAGRycy9kb3ducmV2LnhtbESPT4vCMBTE7wv7HcITvK2JgqLVKLJ/0ONqF9Tbo3m2&#10;xealNFlb/fQbQdjjMDO/YRarzlbiSo0vHWsYDhQI4syZknMNP+nX2xSED8gGK8ek4UYeVsvXlwUm&#10;xrW8o+s+5CJC2CeooQihTqT0WUEW/cDVxNE7u8ZiiLLJpWmwjXBbyZFSE2mx5LhQYE3vBWWX/a/V&#10;sJnW6+PW3du8+jxtDt+H2Uc6C1r3e916DiJQF/7Dz/bWaBiNlRoP4fEnfg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MWUHHAAAA3w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 </w:t>
                        </w:r>
                      </w:p>
                    </w:txbxContent>
                  </v:textbox>
                </v:rect>
                <v:shape id="Shape 33022" o:spid="_x0000_s3123" style="position:absolute;left:4876;top:14080;width:1768;height:625;visibility:visible;mso-wrap-style:square;v-text-anchor:top" coordsize="176758,62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50VcUA&#10;AADeAAAADwAAAGRycy9kb3ducmV2LnhtbESPQWvCQBSE74L/YXlCb7oxgSLRVVQQhB6KUWiPj+wz&#10;CWbfht3VxP76bqHgcZiZb5jVZjCteJDzjWUF81kCgri0uuFKweV8mC5A+ICssbVMCp7kYbMej1aY&#10;a9vziR5FqESEsM9RQR1Cl0vpy5oM+pntiKN3tc5giNJVUjvsI9y0Mk2Sd2mw4bhQY0f7mspbcTcK&#10;tsWx/2ns18fNPz8Xe8Kd+85OSr1Nhu0SRKAhvML/7aNWkGVJmsLfnXgF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jnRVxQAAAN4AAAAPAAAAAAAAAAAAAAAAAJgCAABkcnMv&#10;ZG93bnJldi54bWxQSwUGAAAAAAQABAD1AAAAigMAAAAA&#10;" path="m,31991c24358,16764,48768,1486,71590,1486,94462,,115786,18250,134100,27432v18249,10668,30454,21336,42658,35027e" filled="f" strokeweight="0">
                  <v:path arrowok="t" textboxrect="0,0,176758,62459"/>
                </v:shape>
                <v:rect id="Rectangle 33023" o:spid="_x0000_s3124" style="position:absolute;left:5181;top:14589;width:1183;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GnrMcA&#10;AADeAAAADwAAAGRycy9kb3ducmV2LnhtbESPQWvCQBSE74L/YXlCb7oxgaLRNQRbicdWC9bbI/ua&#10;hGbfhuxq0v76bqHQ4zAz3zDbbDStuFPvGssKlosIBHFpdcOVgrfzYb4C4TyyxtYyKfgiB9luOtli&#10;qu3Ar3Q/+UoECLsUFdTed6mUrqzJoFvYjjh4H7Y36IPsK6l7HALctDKOokdpsOGwUGNH+5rKz9PN&#10;KChWXf5+tN9D1T5fi8vLZf10XnulHmZjvgHhafT/4b/2UStIkihO4P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Bp6z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A </w:t>
                        </w:r>
                      </w:p>
                    </w:txbxContent>
                  </v:textbox>
                </v:rect>
                <v:rect id="Rectangle 33024" o:spid="_x0000_s3125" style="position:absolute;left:8152;top:3160;width:2177;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g/2McA&#10;AADeAAAADwAAAGRycy9kb3ducmV2LnhtbESPS4vCQBCE7wv+h6EFb+vEB4tGR5FdRY8+FtRbk2mT&#10;YKYnZEYT/fWOsLDHoqq+oqbzxhTiTpXLLSvodSMQxInVOacKfg+rzxEI55E1FpZJwYMczGetjynG&#10;2ta8o/vepyJA2MWoIPO+jKV0SUYGXdeWxMG72MqgD7JKpa6wDnBTyH4UfUmDOYeFDEv6zii57m9G&#10;wXpULk4b+6zTYnleH7fH8c9h7JXqtJvFBISnxv+H/9obrWAwiPpDeN8JV0DO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oP9jHAAAA3gAAAA8AAAAAAAAAAAAAAAAAmAIAAGRy&#10;cy9kb3ducmV2LnhtbFBLBQYAAAAABAAEAPUAAACMAw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a=7 </w:t>
                        </w:r>
                      </w:p>
                    </w:txbxContent>
                  </v:textbox>
                </v:rect>
                <v:rect id="Rectangle 33025" o:spid="_x0000_s3126" style="position:absolute;left:228;top:8402;width:2237;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SaQ8YA&#10;AADeAAAADwAAAGRycy9kb3ducmV2LnhtbESPT4vCMBTE7wt+h/AEb2uq4qLVKLKr6NE/C+rt0Tzb&#10;YvNSmmirn94IC3scZuY3zHTemELcqXK5ZQW9bgSCOLE651TB72H1OQLhPLLGwjIpeJCD+az1McVY&#10;25p3dN/7VAQIuxgVZN6XsZQuycig69qSOHgXWxn0QVap1BXWAW4K2Y+iL2kw57CQYUnfGSXX/c0o&#10;WI/KxWljn3VaLM/r4/Y4/jmMvVKddrOYgPDU+P/wX3ujFQwGUX8I7zvhCsj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aSaQ8YAAADeAAAADwAAAAAAAAAAAAAAAACYAgAAZHJz&#10;L2Rvd25yZXYueG1sUEsFBgAAAAAEAAQA9QAAAIsDAAAAAA==&#10;" filled="f" stroked="f">
                  <v:textbox inset="0,0,0,0">
                    <w:txbxContent>
                      <w:p w:rsidR="0022275F" w:rsidRDefault="00BF5DA6">
                        <w:pPr>
                          <w:spacing w:after="160" w:line="259" w:lineRule="auto"/>
                          <w:ind w:left="0" w:right="0" w:firstLine="0"/>
                        </w:pPr>
                        <w:r>
                          <w:rPr>
                            <w:rFonts w:ascii="Times New Roman" w:eastAsia="Times New Roman" w:hAnsi="Times New Roman" w:cs="Times New Roman"/>
                            <w:sz w:val="15"/>
                          </w:rPr>
                          <w:t xml:space="preserve">b=8 </w:t>
                        </w:r>
                      </w:p>
                    </w:txbxContent>
                  </v:textbox>
                </v:rect>
                <w10:wrap type="square"/>
              </v:group>
            </w:pict>
          </mc:Fallback>
        </mc:AlternateContent>
      </w:r>
      <w:r>
        <w:rPr>
          <w:sz w:val="21"/>
        </w:rPr>
        <w:t xml:space="preserve">Solve </w:t>
      </w:r>
      <w:r>
        <w:rPr>
          <w:rFonts w:ascii="Times New Roman" w:eastAsia="Times New Roman" w:hAnsi="Times New Roman" w:cs="Times New Roman"/>
          <w:sz w:val="29"/>
        </w:rPr>
        <w:t>2</w:t>
      </w:r>
      <w:r>
        <w:rPr>
          <w:rFonts w:ascii="Times New Roman" w:eastAsia="Times New Roman" w:hAnsi="Times New Roman" w:cs="Times New Roman"/>
          <w:sz w:val="29"/>
        </w:rPr>
        <w:tab/>
      </w:r>
      <w:r>
        <w:rPr>
          <w:rFonts w:ascii="Segoe UI Symbol" w:eastAsia="Segoe UI Symbol" w:hAnsi="Segoe UI Symbol" w:cs="Segoe UI Symbol"/>
          <w:sz w:val="29"/>
        </w:rPr>
        <w:t>=</w:t>
      </w:r>
      <w:r>
        <w:rPr>
          <w:rFonts w:ascii="Times New Roman" w:eastAsia="Times New Roman" w:hAnsi="Times New Roman" w:cs="Times New Roman"/>
          <w:sz w:val="29"/>
        </w:rPr>
        <w:t>32</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991" w:right="0" w:hanging="10"/>
      </w:pPr>
      <w:r>
        <w:rPr>
          <w:rFonts w:ascii="Times New Roman" w:eastAsia="Times New Roman" w:hAnsi="Times New Roman" w:cs="Times New Roman"/>
          <w:sz w:val="17"/>
        </w:rPr>
        <w:t>2</w:t>
      </w:r>
      <w:r>
        <w:rPr>
          <w:rFonts w:ascii="Times New Roman" w:eastAsia="Times New Roman" w:hAnsi="Times New Roman" w:cs="Times New Roman"/>
          <w:i/>
          <w:sz w:val="17"/>
        </w:rPr>
        <w:t>x</w:t>
      </w:r>
      <w:r>
        <w:rPr>
          <w:rFonts w:ascii="Segoe UI Symbol" w:eastAsia="Segoe UI Symbol" w:hAnsi="Segoe UI Symbol" w:cs="Segoe UI Symbol"/>
          <w:sz w:val="17"/>
        </w:rPr>
        <w:t>−</w:t>
      </w:r>
      <w:r>
        <w:rPr>
          <w:rFonts w:ascii="Times New Roman" w:eastAsia="Times New Roman" w:hAnsi="Times New Roman" w:cs="Times New Roman"/>
          <w:sz w:val="17"/>
        </w:rPr>
        <w:t>1</w:t>
      </w:r>
    </w:p>
    <w:p w:rsidR="0022275F" w:rsidRDefault="00BF5DA6">
      <w:pPr>
        <w:spacing w:after="77" w:line="259" w:lineRule="auto"/>
        <w:ind w:left="984" w:right="0" w:firstLine="0"/>
      </w:pPr>
      <w:r>
        <w:rPr>
          <w:rFonts w:ascii="Calibri" w:eastAsia="Calibri" w:hAnsi="Calibri" w:cs="Calibri"/>
          <w:noProof/>
          <w:sz w:val="22"/>
        </w:rPr>
        <mc:AlternateContent>
          <mc:Choice Requires="wpg">
            <w:drawing>
              <wp:inline distT="0" distB="0" distL="0" distR="0">
                <wp:extent cx="236186" cy="3816"/>
                <wp:effectExtent l="0" t="0" r="0" b="0"/>
                <wp:docPr id="250396" name="Group 250396"/>
                <wp:cNvGraphicFramePr/>
                <a:graphic xmlns:a="http://schemas.openxmlformats.org/drawingml/2006/main">
                  <a:graphicData uri="http://schemas.microsoft.com/office/word/2010/wordprocessingGroup">
                    <wpg:wgp>
                      <wpg:cNvGrpSpPr/>
                      <wpg:grpSpPr>
                        <a:xfrm>
                          <a:off x="0" y="0"/>
                          <a:ext cx="236186" cy="3816"/>
                          <a:chOff x="0" y="0"/>
                          <a:chExt cx="236186" cy="3816"/>
                        </a:xfrm>
                      </wpg:grpSpPr>
                      <wps:wsp>
                        <wps:cNvPr id="32964" name="Shape 32964"/>
                        <wps:cNvSpPr/>
                        <wps:spPr>
                          <a:xfrm>
                            <a:off x="0" y="0"/>
                            <a:ext cx="236186" cy="0"/>
                          </a:xfrm>
                          <a:custGeom>
                            <a:avLst/>
                            <a:gdLst/>
                            <a:ahLst/>
                            <a:cxnLst/>
                            <a:rect l="0" t="0" r="0" b="0"/>
                            <a:pathLst>
                              <a:path w="236186">
                                <a:moveTo>
                                  <a:pt x="0" y="0"/>
                                </a:moveTo>
                                <a:lnTo>
                                  <a:pt x="236186" y="0"/>
                                </a:lnTo>
                              </a:path>
                            </a:pathLst>
                          </a:custGeom>
                          <a:ln w="381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D66A11" id="Group 250396" o:spid="_x0000_s1026" style="width:18.6pt;height:.3pt;mso-position-horizontal-relative:char;mso-position-vertical-relative:line" coordsize="236186,3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">
                <v:shape id="Shape 32964" o:spid="_x0000_s1027" style="position:absolute;width:236186;height:0;visibility:visible;mso-wrap-style:square;v-text-anchor:top" coordsize="236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Do+cYA&#10;AADeAAAADwAAAGRycy9kb3ducmV2LnhtbESPT2vCQBTE7wW/w/IEb3VjLEGja5DQ0F7jH8TbI/tM&#10;gtm3IbvV9Nt3C4Ueh5n5DbPNRtOJBw2utaxgMY9AEFdWt1wrOB2L1xUI55E1dpZJwTc5yHaTly2m&#10;2j65pMfB1yJA2KWooPG+T6V0VUMG3dz2xMG72cGgD3KopR7wGeCmk3EUJdJgy2GhwZ7yhqr74cso&#10;0FV+jvmSX4/W3dbvl6L8uPpRqdl03G9AeBr9f/iv/akVLON18ga/d8IV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Do+cYAAADeAAAADwAAAAAAAAAAAAAAAACYAgAAZHJz&#10;L2Rvd25yZXYueG1sUEsFBgAAAAAEAAQA9QAAAIsDAAAAAA==&#10;" path="m,l236186,e" filled="f" strokeweight=".106mm">
                  <v:stroke endcap="round"/>
                  <v:path arrowok="t" textboxrect="0,0,236186,0"/>
                </v:shape>
                <w10:anchorlock/>
              </v:group>
            </w:pict>
          </mc:Fallback>
        </mc:AlternateContent>
      </w:r>
    </w:p>
    <w:p w:rsidR="0022275F" w:rsidRDefault="00BF5DA6">
      <w:pPr>
        <w:numPr>
          <w:ilvl w:val="0"/>
          <w:numId w:val="135"/>
        </w:numPr>
        <w:spacing w:after="4" w:line="250" w:lineRule="auto"/>
        <w:ind w:right="0" w:hanging="257"/>
      </w:pPr>
      <w:r>
        <w:rPr>
          <w:sz w:val="21"/>
        </w:rPr>
        <w:t>Solve</w:t>
      </w:r>
      <w:r>
        <w:rPr>
          <w:rFonts w:ascii="Times New Roman" w:eastAsia="Times New Roman" w:hAnsi="Times New Roman" w:cs="Times New Roman"/>
          <w:sz w:val="29"/>
        </w:rPr>
        <w:t xml:space="preserve">8 </w:t>
      </w:r>
      <w:r>
        <w:rPr>
          <w:rFonts w:ascii="Times New Roman" w:eastAsia="Times New Roman" w:hAnsi="Times New Roman" w:cs="Times New Roman"/>
          <w:i/>
          <w:sz w:val="26"/>
          <w:vertAlign w:val="superscript"/>
        </w:rPr>
        <w:t>x</w:t>
      </w:r>
      <w:r>
        <w:rPr>
          <w:rFonts w:ascii="Segoe UI Symbol" w:eastAsia="Segoe UI Symbol" w:hAnsi="Segoe UI Symbol" w:cs="Segoe UI Symbol"/>
          <w:sz w:val="26"/>
          <w:vertAlign w:val="superscript"/>
        </w:rPr>
        <w:t>+</w:t>
      </w:r>
      <w:r>
        <w:rPr>
          <w:rFonts w:ascii="Times New Roman" w:eastAsia="Times New Roman" w:hAnsi="Times New Roman" w:cs="Times New Roman"/>
          <w:sz w:val="26"/>
          <w:vertAlign w:val="superscript"/>
        </w:rPr>
        <w:t xml:space="preserve">1 </w:t>
      </w:r>
      <w:r>
        <w:rPr>
          <w:rFonts w:ascii="Segoe UI Symbol" w:eastAsia="Segoe UI Symbol" w:hAnsi="Segoe UI Symbol" w:cs="Segoe UI Symbol"/>
          <w:sz w:val="29"/>
        </w:rPr>
        <w:t>=</w:t>
      </w:r>
      <w:r>
        <w:rPr>
          <w:rFonts w:ascii="Times New Roman" w:eastAsia="Times New Roman" w:hAnsi="Times New Roman" w:cs="Times New Roman"/>
          <w:sz w:val="29"/>
        </w:rPr>
        <w:t>2</w:t>
      </w:r>
      <w:r>
        <w:rPr>
          <w:rFonts w:ascii="Times New Roman" w:eastAsia="Times New Roman" w:hAnsi="Times New Roman" w:cs="Times New Roman"/>
          <w:i/>
          <w:sz w:val="26"/>
          <w:vertAlign w:val="superscript"/>
        </w:rPr>
        <w:t>x</w:t>
      </w:r>
      <w:r>
        <w:rPr>
          <w:rFonts w:ascii="Segoe UI Symbol" w:eastAsia="Segoe UI Symbol" w:hAnsi="Segoe UI Symbol" w:cs="Segoe UI Symbol"/>
          <w:sz w:val="26"/>
          <w:vertAlign w:val="superscript"/>
        </w:rPr>
        <w:t>−</w:t>
      </w:r>
      <w:r>
        <w:rPr>
          <w:rFonts w:ascii="Times New Roman" w:eastAsia="Times New Roman" w:hAnsi="Times New Roman" w:cs="Times New Roman"/>
          <w:sz w:val="26"/>
          <w:vertAlign w:val="superscript"/>
        </w:rPr>
        <w:t>1</w:t>
      </w:r>
      <w:r>
        <w:rPr>
          <w:sz w:val="21"/>
        </w:rPr>
        <w:t xml:space="preserve"> </w:t>
      </w:r>
    </w:p>
    <w:p w:rsidR="0022275F" w:rsidRDefault="00BF5DA6">
      <w:pPr>
        <w:spacing w:after="0" w:line="259" w:lineRule="auto"/>
        <w:ind w:left="0" w:right="0" w:firstLine="0"/>
      </w:pPr>
      <w:r>
        <w:rPr>
          <w:sz w:val="21"/>
        </w:rPr>
        <w:t xml:space="preserve"> </w:t>
      </w:r>
    </w:p>
    <w:p w:rsidR="0022275F" w:rsidRDefault="00BF5DA6">
      <w:pPr>
        <w:numPr>
          <w:ilvl w:val="0"/>
          <w:numId w:val="135"/>
        </w:numPr>
        <w:spacing w:after="4" w:line="250" w:lineRule="auto"/>
        <w:ind w:right="0" w:hanging="257"/>
      </w:pPr>
      <w:r>
        <w:rPr>
          <w:sz w:val="21"/>
        </w:rPr>
        <w:t xml:space="preserve">Find the slope of a line tangent to parabola  </w:t>
      </w:r>
    </w:p>
    <w:p w:rsidR="0022275F" w:rsidRDefault="00BF5DA6">
      <w:pPr>
        <w:spacing w:after="131" w:line="259" w:lineRule="auto"/>
        <w:ind w:left="0" w:right="0" w:firstLine="0"/>
      </w:pPr>
      <w:r>
        <w:rPr>
          <w:sz w:val="21"/>
        </w:rPr>
        <w:t xml:space="preserve"> </w:t>
      </w:r>
    </w:p>
    <w:p w:rsidR="0022275F" w:rsidRDefault="00BF5DA6">
      <w:pPr>
        <w:spacing w:after="4" w:line="250" w:lineRule="auto"/>
        <w:ind w:left="1037" w:right="0" w:hanging="10"/>
      </w:pPr>
      <w:r>
        <w:rPr>
          <w:rFonts w:ascii="Times New Roman" w:eastAsia="Times New Roman" w:hAnsi="Times New Roman" w:cs="Times New Roman"/>
          <w:i/>
          <w:sz w:val="29"/>
        </w:rPr>
        <w:lastRenderedPageBreak/>
        <w:t>y</w:t>
      </w:r>
      <w:r>
        <w:rPr>
          <w:rFonts w:ascii="Times New Roman" w:eastAsia="Times New Roman" w:hAnsi="Times New Roman" w:cs="Times New Roman"/>
          <w:sz w:val="29"/>
        </w:rPr>
        <w:t>(</w:t>
      </w:r>
      <w:r>
        <w:rPr>
          <w:rFonts w:ascii="Times New Roman" w:eastAsia="Times New Roman" w:hAnsi="Times New Roman" w:cs="Times New Roman"/>
          <w:i/>
          <w:sz w:val="29"/>
        </w:rPr>
        <w:t>t</w:t>
      </w:r>
      <w:r>
        <w:rPr>
          <w:rFonts w:ascii="Times New Roman" w:eastAsia="Times New Roman" w:hAnsi="Times New Roman" w:cs="Times New Roman"/>
          <w:sz w:val="29"/>
        </w:rPr>
        <w:t xml:space="preserve">) </w:t>
      </w:r>
      <w:r>
        <w:rPr>
          <w:rFonts w:ascii="Segoe UI Symbol" w:eastAsia="Segoe UI Symbol" w:hAnsi="Segoe UI Symbol" w:cs="Segoe UI Symbol"/>
          <w:sz w:val="29"/>
        </w:rPr>
        <w:t xml:space="preserve">= </w:t>
      </w:r>
      <w:r>
        <w:rPr>
          <w:rFonts w:ascii="Times New Roman" w:eastAsia="Times New Roman" w:hAnsi="Times New Roman" w:cs="Times New Roman"/>
          <w:sz w:val="29"/>
        </w:rPr>
        <w:t>2</w:t>
      </w:r>
      <w:r>
        <w:rPr>
          <w:rFonts w:ascii="Times New Roman" w:eastAsia="Times New Roman" w:hAnsi="Times New Roman" w:cs="Times New Roman"/>
          <w:i/>
          <w:sz w:val="29"/>
        </w:rPr>
        <w:t>t</w:t>
      </w:r>
      <w:r>
        <w:rPr>
          <w:rFonts w:ascii="Times New Roman" w:eastAsia="Times New Roman" w:hAnsi="Times New Roman" w:cs="Times New Roman"/>
          <w:sz w:val="26"/>
          <w:vertAlign w:val="superscript"/>
        </w:rPr>
        <w:t xml:space="preserve">2 </w:t>
      </w:r>
      <w:r>
        <w:rPr>
          <w:rFonts w:ascii="Segoe UI Symbol" w:eastAsia="Segoe UI Symbol" w:hAnsi="Segoe UI Symbol" w:cs="Segoe UI Symbol"/>
          <w:sz w:val="29"/>
        </w:rPr>
        <w:t>−</w:t>
      </w:r>
      <w:r>
        <w:rPr>
          <w:rFonts w:ascii="Times New Roman" w:eastAsia="Times New Roman" w:hAnsi="Times New Roman" w:cs="Times New Roman"/>
          <w:sz w:val="29"/>
        </w:rPr>
        <w:t>3</w:t>
      </w:r>
      <w:r>
        <w:rPr>
          <w:rFonts w:ascii="Times New Roman" w:eastAsia="Times New Roman" w:hAnsi="Times New Roman" w:cs="Times New Roman"/>
          <w:i/>
          <w:sz w:val="29"/>
        </w:rPr>
        <w:t xml:space="preserve">t </w:t>
      </w:r>
      <w:r>
        <w:rPr>
          <w:rFonts w:ascii="Segoe UI Symbol" w:eastAsia="Segoe UI Symbol" w:hAnsi="Segoe UI Symbol" w:cs="Segoe UI Symbol"/>
          <w:sz w:val="29"/>
        </w:rPr>
        <w:t>+</w:t>
      </w:r>
      <w:r>
        <w:rPr>
          <w:rFonts w:ascii="Times New Roman" w:eastAsia="Times New Roman" w:hAnsi="Times New Roman" w:cs="Times New Roman"/>
          <w:sz w:val="29"/>
        </w:rPr>
        <w:t>4</w:t>
      </w:r>
      <w:r>
        <w:rPr>
          <w:sz w:val="21"/>
        </w:rPr>
        <w:t xml:space="preserve"> at t=5s </w:t>
      </w:r>
    </w:p>
    <w:p w:rsidR="0022275F" w:rsidRDefault="00BF5DA6">
      <w:pPr>
        <w:spacing w:after="57" w:line="259" w:lineRule="auto"/>
        <w:ind w:left="0" w:right="0" w:firstLine="0"/>
      </w:pPr>
      <w:r>
        <w:rPr>
          <w:sz w:val="21"/>
        </w:rPr>
        <w:t xml:space="preserve"> </w:t>
      </w:r>
    </w:p>
    <w:p w:rsidR="0022275F" w:rsidRDefault="00BF5DA6">
      <w:pPr>
        <w:pStyle w:val="Heading3"/>
        <w:tabs>
          <w:tab w:val="center" w:pos="1193"/>
          <w:tab w:val="center" w:pos="2981"/>
        </w:tabs>
        <w:spacing w:after="4" w:line="253" w:lineRule="auto"/>
        <w:ind w:left="0" w:firstLine="0"/>
      </w:pPr>
      <w:r>
        <w:rPr>
          <w:rFonts w:ascii="Calibri" w:eastAsia="Calibri" w:hAnsi="Calibri" w:cs="Calibri"/>
          <w:noProof/>
          <w:sz w:val="22"/>
        </w:rPr>
        <mc:AlternateContent>
          <mc:Choice Requires="wpg">
            <w:drawing>
              <wp:anchor distT="0" distB="0" distL="114300" distR="114300" simplePos="0" relativeHeight="251938816" behindDoc="0" locked="0" layoutInCell="1" allowOverlap="1">
                <wp:simplePos x="0" y="0"/>
                <wp:positionH relativeFrom="column">
                  <wp:posOffset>644554</wp:posOffset>
                </wp:positionH>
                <wp:positionV relativeFrom="paragraph">
                  <wp:posOffset>234171</wp:posOffset>
                </wp:positionV>
                <wp:extent cx="225516" cy="7900"/>
                <wp:effectExtent l="0" t="0" r="0" b="0"/>
                <wp:wrapSquare wrapText="bothSides"/>
                <wp:docPr id="250397" name="Group 250397"/>
                <wp:cNvGraphicFramePr/>
                <a:graphic xmlns:a="http://schemas.openxmlformats.org/drawingml/2006/main">
                  <a:graphicData uri="http://schemas.microsoft.com/office/word/2010/wordprocessingGroup">
                    <wpg:wgp>
                      <wpg:cNvGrpSpPr/>
                      <wpg:grpSpPr>
                        <a:xfrm>
                          <a:off x="0" y="0"/>
                          <a:ext cx="225516" cy="7900"/>
                          <a:chOff x="0" y="0"/>
                          <a:chExt cx="225516" cy="7900"/>
                        </a:xfrm>
                      </wpg:grpSpPr>
                      <wps:wsp>
                        <wps:cNvPr id="32998" name="Shape 32998"/>
                        <wps:cNvSpPr/>
                        <wps:spPr>
                          <a:xfrm>
                            <a:off x="0" y="0"/>
                            <a:ext cx="225516" cy="0"/>
                          </a:xfrm>
                          <a:custGeom>
                            <a:avLst/>
                            <a:gdLst/>
                            <a:ahLst/>
                            <a:cxnLst/>
                            <a:rect l="0" t="0" r="0" b="0"/>
                            <a:pathLst>
                              <a:path w="225516">
                                <a:moveTo>
                                  <a:pt x="0" y="0"/>
                                </a:moveTo>
                                <a:lnTo>
                                  <a:pt x="225516" y="0"/>
                                </a:lnTo>
                              </a:path>
                            </a:pathLst>
                          </a:custGeom>
                          <a:ln w="79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509AD5E" id="Group 250397" o:spid="_x0000_s1026" style="position:absolute;margin-left:50.75pt;margin-top:18.45pt;width:17.75pt;height:.6pt;z-index:251938816" coordsize="225516,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">
                <v:shape id="Shape 32998" o:spid="_x0000_s1027" style="position:absolute;width:225516;height:0;visibility:visible;mso-wrap-style:square;v-text-anchor:top" coordsize="2255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xiesYA&#10;AADeAAAADwAAAGRycy9kb3ducmV2LnhtbERPTWsCMRC9C/6HMEIvUpOuVHRrFCktihfRFkpvQzLd&#10;3bqZLJtUV3+9ORQ8Pt73fNm5WpyoDZVnDU8jBYLYeFtxoeHz4/1xCiJEZIu1Z9JwoQDLRb83x9z6&#10;M+/pdIiFSCEcctRQxtjkUgZTksMw8g1x4n586zAm2BbStnhO4a6WmVIT6bDi1FBiQ68lmePhz2kY&#10;mqHaVZl6a77M72V93Y6/n6drrR8G3eoFRKQu3sX/7o3VMM5ms7Q33UlX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xiesYAAADeAAAADwAAAAAAAAAAAAAAAACYAgAAZHJz&#10;L2Rvd25yZXYueG1sUEsFBgAAAAAEAAQA9QAAAIsDAAAAAA==&#10;" path="m,l225516,e" filled="f" strokeweight=".21944mm">
                  <v:stroke endcap="round"/>
                  <v:path arrowok="t" textboxrect="0,0,225516,0"/>
                </v:shape>
                <w10:wrap type="square"/>
              </v:group>
            </w:pict>
          </mc:Fallback>
        </mc:AlternateContent>
      </w:r>
      <w:r>
        <w:rPr>
          <w:rFonts w:ascii="Calibri" w:eastAsia="Calibri" w:hAnsi="Calibri" w:cs="Calibri"/>
          <w:sz w:val="22"/>
          <w:u w:val="none"/>
        </w:rPr>
        <w:tab/>
      </w:r>
      <w:r>
        <w:rPr>
          <w:sz w:val="30"/>
          <w:u w:val="none"/>
        </w:rPr>
        <w:t>df</w:t>
      </w:r>
      <w:r>
        <w:rPr>
          <w:sz w:val="30"/>
          <w:u w:val="none"/>
        </w:rPr>
        <w:tab/>
      </w:r>
      <w:r>
        <w:rPr>
          <w:noProof/>
        </w:rPr>
        <w:drawing>
          <wp:inline distT="0" distB="0" distL="0" distR="0">
            <wp:extent cx="246888" cy="240792"/>
            <wp:effectExtent l="0" t="0" r="0" b="0"/>
            <wp:docPr id="266809" name="Picture 266809"/>
            <wp:cNvGraphicFramePr/>
            <a:graphic xmlns:a="http://schemas.openxmlformats.org/drawingml/2006/main">
              <a:graphicData uri="http://schemas.openxmlformats.org/drawingml/2006/picture">
                <pic:pic xmlns:pic="http://schemas.openxmlformats.org/drawingml/2006/picture">
                  <pic:nvPicPr>
                    <pic:cNvPr id="266809" name="Picture 266809"/>
                    <pic:cNvPicPr/>
                  </pic:nvPicPr>
                  <pic:blipFill>
                    <a:blip r:embed="rId322"/>
                    <a:stretch>
                      <a:fillRect/>
                    </a:stretch>
                  </pic:blipFill>
                  <pic:spPr>
                    <a:xfrm>
                      <a:off x="0" y="0"/>
                      <a:ext cx="246888" cy="240792"/>
                    </a:xfrm>
                    <a:prstGeom prst="rect">
                      <a:avLst/>
                    </a:prstGeom>
                  </pic:spPr>
                </pic:pic>
              </a:graphicData>
            </a:graphic>
          </wp:inline>
        </w:drawing>
      </w:r>
    </w:p>
    <w:p w:rsidR="0022275F" w:rsidRDefault="00BF5DA6">
      <w:pPr>
        <w:numPr>
          <w:ilvl w:val="0"/>
          <w:numId w:val="136"/>
        </w:numPr>
        <w:spacing w:after="71" w:line="250" w:lineRule="auto"/>
        <w:ind w:right="0" w:hanging="477"/>
      </w:pPr>
      <w:r>
        <w:rPr>
          <w:sz w:val="21"/>
        </w:rPr>
        <w:t xml:space="preserve">Find </w:t>
      </w:r>
      <w:r>
        <w:rPr>
          <w:sz w:val="30"/>
        </w:rPr>
        <w:t>dt</w:t>
      </w:r>
      <w:r>
        <w:rPr>
          <w:sz w:val="21"/>
        </w:rPr>
        <w:t xml:space="preserve"> of </w:t>
      </w:r>
      <w:r>
        <w:rPr>
          <w:sz w:val="29"/>
        </w:rPr>
        <w:t>f(t)</w:t>
      </w:r>
      <w:r>
        <w:rPr>
          <w:rFonts w:ascii="Segoe UI Symbol" w:eastAsia="Segoe UI Symbol" w:hAnsi="Segoe UI Symbol" w:cs="Segoe UI Symbol"/>
          <w:sz w:val="29"/>
        </w:rPr>
        <w:t>=</w:t>
      </w:r>
      <w:r>
        <w:rPr>
          <w:sz w:val="29"/>
        </w:rPr>
        <w:t>e</w:t>
      </w:r>
      <w:r>
        <w:rPr>
          <w:sz w:val="21"/>
        </w:rPr>
        <w:t xml:space="preserve">at t=2s  </w:t>
      </w:r>
    </w:p>
    <w:p w:rsidR="0022275F" w:rsidRDefault="00BF5DA6">
      <w:pPr>
        <w:spacing w:after="0" w:line="259" w:lineRule="auto"/>
        <w:ind w:left="0" w:right="0" w:firstLine="0"/>
      </w:pPr>
      <w:r>
        <w:rPr>
          <w:sz w:val="21"/>
        </w:rPr>
        <w:t xml:space="preserve"> </w:t>
      </w:r>
    </w:p>
    <w:p w:rsidR="0022275F" w:rsidRDefault="00BF5DA6">
      <w:pPr>
        <w:spacing w:after="0" w:line="259" w:lineRule="auto"/>
        <w:ind w:left="0" w:right="0" w:firstLine="0"/>
      </w:pPr>
      <w:r>
        <w:rPr>
          <w:sz w:val="21"/>
        </w:rPr>
        <w:t xml:space="preserve"> </w:t>
      </w:r>
    </w:p>
    <w:p w:rsidR="0022275F" w:rsidRDefault="00BF5DA6">
      <w:pPr>
        <w:numPr>
          <w:ilvl w:val="0"/>
          <w:numId w:val="136"/>
        </w:numPr>
        <w:spacing w:after="4" w:line="250" w:lineRule="auto"/>
        <w:ind w:right="0" w:hanging="477"/>
      </w:pPr>
      <w:r>
        <w:rPr>
          <w:sz w:val="21"/>
        </w:rPr>
        <w:t xml:space="preserve">Simplify  </w:t>
      </w:r>
    </w:p>
    <w:p w:rsidR="0022275F" w:rsidRDefault="00BF5DA6">
      <w:pPr>
        <w:spacing w:after="4" w:line="250" w:lineRule="auto"/>
        <w:ind w:left="2523" w:right="700" w:hanging="554"/>
      </w:pPr>
      <w:r>
        <w:rPr>
          <w:rFonts w:ascii="Calibri" w:eastAsia="Calibri" w:hAnsi="Calibri" w:cs="Calibri"/>
          <w:noProof/>
          <w:sz w:val="22"/>
        </w:rPr>
        <mc:AlternateContent>
          <mc:Choice Requires="wpg">
            <w:drawing>
              <wp:anchor distT="0" distB="0" distL="114300" distR="114300" simplePos="0" relativeHeight="251939840" behindDoc="0" locked="0" layoutInCell="1" allowOverlap="1">
                <wp:simplePos x="0" y="0"/>
                <wp:positionH relativeFrom="column">
                  <wp:posOffset>1242699</wp:posOffset>
                </wp:positionH>
                <wp:positionV relativeFrom="paragraph">
                  <wp:posOffset>77376</wp:posOffset>
                </wp:positionV>
                <wp:extent cx="341361" cy="5437"/>
                <wp:effectExtent l="0" t="0" r="0" b="0"/>
                <wp:wrapSquare wrapText="bothSides"/>
                <wp:docPr id="251177" name="Group 251177"/>
                <wp:cNvGraphicFramePr/>
                <a:graphic xmlns:a="http://schemas.openxmlformats.org/drawingml/2006/main">
                  <a:graphicData uri="http://schemas.microsoft.com/office/word/2010/wordprocessingGroup">
                    <wpg:wgp>
                      <wpg:cNvGrpSpPr/>
                      <wpg:grpSpPr>
                        <a:xfrm>
                          <a:off x="0" y="0"/>
                          <a:ext cx="341361" cy="5437"/>
                          <a:chOff x="0" y="0"/>
                          <a:chExt cx="341361" cy="5437"/>
                        </a:xfrm>
                      </wpg:grpSpPr>
                      <wps:wsp>
                        <wps:cNvPr id="33071" name="Shape 33071"/>
                        <wps:cNvSpPr/>
                        <wps:spPr>
                          <a:xfrm>
                            <a:off x="0" y="0"/>
                            <a:ext cx="341361" cy="0"/>
                          </a:xfrm>
                          <a:custGeom>
                            <a:avLst/>
                            <a:gdLst/>
                            <a:ahLst/>
                            <a:cxnLst/>
                            <a:rect l="0" t="0" r="0" b="0"/>
                            <a:pathLst>
                              <a:path w="341361">
                                <a:moveTo>
                                  <a:pt x="0" y="0"/>
                                </a:moveTo>
                                <a:lnTo>
                                  <a:pt x="341361"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6CF0B9E" id="Group 251177" o:spid="_x0000_s1026" style="position:absolute;margin-left:97.85pt;margin-top:6.1pt;width:26.9pt;height:.45pt;z-index:251939840" coordsize="341361,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">
                <v:shape id="Shape 33071" o:spid="_x0000_s1027" style="position:absolute;width:341361;height:0;visibility:visible;mso-wrap-style:square;v-text-anchor:top" coordsize="3413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WMc8gA&#10;AADeAAAADwAAAGRycy9kb3ducmV2LnhtbESPQWvCQBSE7wX/w/IEL6VuomktqauIoHgQRCu2vT2y&#10;r9lg9m3Irpr++65Q6HGYmW+Y6byztbhS6yvHCtJhAoK4cLriUsHxffX0CsIHZI21Y1LwQx7ms97D&#10;FHPtbryn6yGUIkLY56jAhNDkUvrCkEU/dA1x9L5dazFE2ZZSt3iLcFvLUZK8SIsVxwWDDS0NFefD&#10;xSrYUfb8caHJVj7qtfk6rbNFln4qNeh3izcQgbrwH/5rb7SC8TiZpHC/E6+An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xYxzyAAAAN4AAAAPAAAAAAAAAAAAAAAAAJgCAABk&#10;cnMvZG93bnJldi54bWxQSwUGAAAAAAQABAD1AAAAjQMAAAAA&#10;" path="m,l341361,e" filled="f" strokeweight=".15103mm">
                  <v:stroke endcap="round"/>
                  <v:path arrowok="t" textboxrect="0,0,341361,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940864" behindDoc="0" locked="0" layoutInCell="1" allowOverlap="1">
                <wp:simplePos x="0" y="0"/>
                <wp:positionH relativeFrom="column">
                  <wp:posOffset>2201206</wp:posOffset>
                </wp:positionH>
                <wp:positionV relativeFrom="paragraph">
                  <wp:posOffset>77376</wp:posOffset>
                </wp:positionV>
                <wp:extent cx="338338" cy="5437"/>
                <wp:effectExtent l="0" t="0" r="0" b="0"/>
                <wp:wrapSquare wrapText="bothSides"/>
                <wp:docPr id="251180" name="Group 251180"/>
                <wp:cNvGraphicFramePr/>
                <a:graphic xmlns:a="http://schemas.openxmlformats.org/drawingml/2006/main">
                  <a:graphicData uri="http://schemas.microsoft.com/office/word/2010/wordprocessingGroup">
                    <wpg:wgp>
                      <wpg:cNvGrpSpPr/>
                      <wpg:grpSpPr>
                        <a:xfrm>
                          <a:off x="0" y="0"/>
                          <a:ext cx="338338" cy="5437"/>
                          <a:chOff x="0" y="0"/>
                          <a:chExt cx="338338" cy="5437"/>
                        </a:xfrm>
                      </wpg:grpSpPr>
                      <wps:wsp>
                        <wps:cNvPr id="33072" name="Shape 33072"/>
                        <wps:cNvSpPr/>
                        <wps:spPr>
                          <a:xfrm>
                            <a:off x="0" y="0"/>
                            <a:ext cx="338338" cy="0"/>
                          </a:xfrm>
                          <a:custGeom>
                            <a:avLst/>
                            <a:gdLst/>
                            <a:ahLst/>
                            <a:cxnLst/>
                            <a:rect l="0" t="0" r="0" b="0"/>
                            <a:pathLst>
                              <a:path w="338338">
                                <a:moveTo>
                                  <a:pt x="0" y="0"/>
                                </a:moveTo>
                                <a:lnTo>
                                  <a:pt x="338338"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8CD21D" id="Group 251180" o:spid="_x0000_s1026" style="position:absolute;margin-left:173.3pt;margin-top:6.1pt;width:26.65pt;height:.45pt;z-index:251940864" coordsize="338338,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">
                <v:shape id="Shape 33072" o:spid="_x0000_s1027" style="position:absolute;width:338338;height:0;visibility:visible;mso-wrap-style:square;v-text-anchor:top" coordsize="3383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IcNsYA&#10;AADeAAAADwAAAGRycy9kb3ducmV2LnhtbESPQWvCQBSE70L/w/IKvYhujGAluopVBE+CUdDjM/vM&#10;hmbfhuyq6b93C4Ueh5n5hpkvO1uLB7W+cqxgNExAEBdOV1wqOB23gykIH5A11o5JwQ95WC7eenPM&#10;tHvygR55KEWEsM9QgQmhyaT0hSGLfuga4ujdXGsxRNmWUrf4jHBbyzRJJtJixXHBYENrQ8V3frcK&#10;Nvlxtc+/zmn/dplcG7fdnwvTV+rjvVvNQATqwn/4r73TCsbj5DOF3zvxCsjF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IcNsYAAADeAAAADwAAAAAAAAAAAAAAAACYAgAAZHJz&#10;L2Rvd25yZXYueG1sUEsFBgAAAAAEAAQA9QAAAIsDAAAAAA==&#10;" path="m,l338338,e" filled="f" strokeweight=".15103mm">
                  <v:stroke endcap="round"/>
                  <v:path arrowok="t" textboxrect="0,0,338338,0"/>
                </v:shape>
                <w10:wrap type="square"/>
              </v:group>
            </w:pict>
          </mc:Fallback>
        </mc:AlternateContent>
      </w:r>
      <w:r>
        <w:rPr>
          <w:sz w:val="21"/>
        </w:rPr>
        <w:t>tansin</w:t>
      </w:r>
      <w:r>
        <w:rPr>
          <w:sz w:val="12"/>
        </w:rPr>
        <w:t>2</w:t>
      </w:r>
      <w:r>
        <w:rPr>
          <w:sz w:val="21"/>
        </w:rPr>
        <w:t>αα</w:t>
      </w:r>
      <w:r>
        <w:rPr>
          <w:sz w:val="21"/>
        </w:rPr>
        <w:tab/>
      </w:r>
      <w:r>
        <w:rPr>
          <w:sz w:val="12"/>
        </w:rPr>
        <w:t>2</w:t>
      </w:r>
      <w:r>
        <w:rPr>
          <w:sz w:val="21"/>
        </w:rPr>
        <w:t>α-1) cot1</w:t>
      </w:r>
      <w:r>
        <w:rPr>
          <w:sz w:val="12"/>
        </w:rPr>
        <w:t>2</w:t>
      </w:r>
      <w:r>
        <w:rPr>
          <w:sz w:val="21"/>
        </w:rPr>
        <w:t>α (1</w:t>
      </w:r>
      <w:r>
        <w:rPr>
          <w:rFonts w:ascii="Segoe UI Symbol" w:eastAsia="Segoe UI Symbol" w:hAnsi="Segoe UI Symbol" w:cs="Segoe UI Symbol"/>
          <w:sz w:val="21"/>
        </w:rPr>
        <w:t>−</w:t>
      </w:r>
      <w:r>
        <w:rPr>
          <w:sz w:val="21"/>
        </w:rPr>
        <w:t>tan</w:t>
      </w:r>
      <w:r>
        <w:rPr>
          <w:sz w:val="12"/>
        </w:rPr>
        <w:t>2</w:t>
      </w:r>
      <w:r>
        <w:rPr>
          <w:sz w:val="21"/>
        </w:rPr>
        <w:t>α) (cos</w:t>
      </w:r>
    </w:p>
    <w:p w:rsidR="0022275F" w:rsidRDefault="00BF5DA6">
      <w:pPr>
        <w:numPr>
          <w:ilvl w:val="0"/>
          <w:numId w:val="136"/>
        </w:numPr>
        <w:spacing w:after="4" w:line="250" w:lineRule="auto"/>
        <w:ind w:right="0" w:hanging="477"/>
      </w:pPr>
      <w:r>
        <w:rPr>
          <w:sz w:val="21"/>
        </w:rPr>
        <w:t xml:space="preserve">Solve :  </w:t>
      </w:r>
    </w:p>
    <w:p w:rsidR="0022275F" w:rsidRDefault="00BF5DA6">
      <w:pPr>
        <w:spacing w:after="0" w:line="259" w:lineRule="auto"/>
        <w:ind w:left="251" w:right="0" w:firstLine="0"/>
      </w:pPr>
      <w:r>
        <w:rPr>
          <w:sz w:val="21"/>
        </w:rPr>
        <w:t xml:space="preserve"> </w:t>
      </w:r>
    </w:p>
    <w:p w:rsidR="0022275F" w:rsidRDefault="00BF5DA6">
      <w:pPr>
        <w:spacing w:after="4" w:line="250" w:lineRule="auto"/>
        <w:ind w:left="1000" w:right="0" w:hanging="10"/>
      </w:pPr>
      <w:r>
        <w:rPr>
          <w:sz w:val="21"/>
        </w:rPr>
        <w:t>(2cos2x-</w:t>
      </w:r>
      <w:r>
        <w:rPr>
          <w:sz w:val="21"/>
        </w:rPr>
        <w:t>1)(1</w:t>
      </w:r>
      <w:r>
        <w:rPr>
          <w:rFonts w:ascii="Segoe UI Symbol" w:eastAsia="Segoe UI Symbol" w:hAnsi="Segoe UI Symbol" w:cs="Segoe UI Symbol"/>
          <w:sz w:val="21"/>
        </w:rPr>
        <w:t>+</w:t>
      </w:r>
      <w:r>
        <w:rPr>
          <w:sz w:val="21"/>
        </w:rPr>
        <w:t xml:space="preserve">3cos2x) </w:t>
      </w:r>
      <w:r>
        <w:rPr>
          <w:rFonts w:ascii="Segoe UI Symbol" w:eastAsia="Segoe UI Symbol" w:hAnsi="Segoe UI Symbol" w:cs="Segoe UI Symbol"/>
          <w:sz w:val="21"/>
        </w:rPr>
        <w:t xml:space="preserve">= </w:t>
      </w:r>
      <w:r>
        <w:rPr>
          <w:sz w:val="21"/>
        </w:rPr>
        <w:t xml:space="preserve">0; for 0&lt;x&lt;90  </w:t>
      </w:r>
    </w:p>
    <w:p w:rsidR="0022275F" w:rsidRDefault="00BF5DA6">
      <w:pPr>
        <w:spacing w:after="72" w:line="259" w:lineRule="auto"/>
        <w:ind w:left="13" w:right="0" w:firstLine="0"/>
      </w:pPr>
      <w:r>
        <w:rPr>
          <w:b/>
        </w:rPr>
        <w:t xml:space="preserve"> </w:t>
      </w:r>
    </w:p>
    <w:p w:rsidR="0022275F" w:rsidRDefault="00BF5DA6">
      <w:pPr>
        <w:spacing w:after="0" w:line="259" w:lineRule="auto"/>
        <w:ind w:left="13" w:right="0" w:firstLine="0"/>
      </w:pPr>
      <w:r>
        <w:rPr>
          <w:sz w:val="21"/>
        </w:rPr>
        <w:t xml:space="preserve"> </w:t>
      </w:r>
    </w:p>
    <w:p w:rsidR="0022275F" w:rsidRDefault="00BF5DA6">
      <w:pPr>
        <w:numPr>
          <w:ilvl w:val="0"/>
          <w:numId w:val="136"/>
        </w:numPr>
        <w:spacing w:after="4" w:line="250" w:lineRule="auto"/>
        <w:ind w:right="0" w:hanging="477"/>
      </w:pPr>
      <w:r>
        <w:rPr>
          <w:sz w:val="21"/>
        </w:rPr>
        <w:t xml:space="preserve">Cylinder is inside a sphere of Radius R. Find the height and radius of the cylinder that maximize its volume.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72" w:line="259" w:lineRule="auto"/>
        <w:ind w:left="13" w:right="0" w:firstLine="0"/>
      </w:pPr>
      <w:r>
        <w:rPr>
          <w:b/>
        </w:rPr>
        <w:t xml:space="preserve"> </w:t>
      </w:r>
    </w:p>
    <w:p w:rsidR="0022275F" w:rsidRDefault="00BF5DA6">
      <w:pPr>
        <w:spacing w:after="4" w:line="250" w:lineRule="auto"/>
        <w:ind w:left="19" w:right="0" w:hanging="10"/>
      </w:pPr>
      <w:r>
        <w:rPr>
          <w:sz w:val="21"/>
        </w:rPr>
        <w:t xml:space="preserve">BONUS </w:t>
      </w:r>
    </w:p>
    <w:p w:rsidR="0022275F" w:rsidRDefault="00BF5DA6">
      <w:pPr>
        <w:spacing w:after="4" w:line="250" w:lineRule="auto"/>
        <w:ind w:left="19" w:right="0" w:hanging="10"/>
      </w:pPr>
      <w:r>
        <w:rPr>
          <w:sz w:val="21"/>
        </w:rPr>
        <w:t xml:space="preserve">13* Using the definition of logarithm demonstrate their well known properties : </w:t>
      </w:r>
    </w:p>
    <w:p w:rsidR="0022275F" w:rsidRDefault="00BF5DA6">
      <w:pPr>
        <w:spacing w:after="123" w:line="259" w:lineRule="auto"/>
        <w:ind w:left="13" w:right="0" w:firstLine="0"/>
      </w:pPr>
      <w:r>
        <w:rPr>
          <w:sz w:val="21"/>
        </w:rPr>
        <w:t xml:space="preserve"> </w:t>
      </w:r>
    </w:p>
    <w:p w:rsidR="0022275F" w:rsidRDefault="00BF5DA6">
      <w:pPr>
        <w:numPr>
          <w:ilvl w:val="0"/>
          <w:numId w:val="137"/>
        </w:numPr>
        <w:spacing w:after="4" w:line="250" w:lineRule="auto"/>
        <w:ind w:right="0" w:hanging="994"/>
      </w:pPr>
      <w:r>
        <w:rPr>
          <w:sz w:val="21"/>
        </w:rPr>
        <w:t>log</w:t>
      </w:r>
      <w:r>
        <w:rPr>
          <w:sz w:val="19"/>
          <w:vertAlign w:val="subscript"/>
        </w:rPr>
        <w:t>c</w:t>
      </w:r>
      <w:r>
        <w:rPr>
          <w:sz w:val="21"/>
        </w:rPr>
        <w:t>x-log</w:t>
      </w:r>
      <w:r>
        <w:rPr>
          <w:sz w:val="19"/>
          <w:vertAlign w:val="subscript"/>
        </w:rPr>
        <w:t>c</w:t>
      </w:r>
      <w:r>
        <w:rPr>
          <w:sz w:val="21"/>
        </w:rPr>
        <w:t xml:space="preserve">y </w:t>
      </w:r>
      <w:r>
        <w:rPr>
          <w:rFonts w:ascii="Segoe UI Symbol" w:eastAsia="Segoe UI Symbol" w:hAnsi="Segoe UI Symbol" w:cs="Segoe UI Symbol"/>
          <w:sz w:val="21"/>
        </w:rPr>
        <w:t>=</w:t>
      </w:r>
      <w:r>
        <w:rPr>
          <w:sz w:val="21"/>
        </w:rPr>
        <w:t>log</w:t>
      </w:r>
      <w:r>
        <w:rPr>
          <w:sz w:val="19"/>
          <w:vertAlign w:val="subscript"/>
        </w:rPr>
        <w:t xml:space="preserve">c </w:t>
      </w:r>
      <w:r>
        <w:rPr>
          <w:rFonts w:ascii="Calibri" w:eastAsia="Calibri" w:hAnsi="Calibri" w:cs="Calibri"/>
          <w:noProof/>
          <w:sz w:val="22"/>
        </w:rPr>
        <mc:AlternateContent>
          <mc:Choice Requires="wpg">
            <w:drawing>
              <wp:inline distT="0" distB="0" distL="0" distR="0">
                <wp:extent cx="92970" cy="5437"/>
                <wp:effectExtent l="0" t="0" r="0" b="0"/>
                <wp:docPr id="251181" name="Group 251181"/>
                <wp:cNvGraphicFramePr/>
                <a:graphic xmlns:a="http://schemas.openxmlformats.org/drawingml/2006/main">
                  <a:graphicData uri="http://schemas.microsoft.com/office/word/2010/wordprocessingGroup">
                    <wpg:wgp>
                      <wpg:cNvGrpSpPr/>
                      <wpg:grpSpPr>
                        <a:xfrm>
                          <a:off x="0" y="0"/>
                          <a:ext cx="92970" cy="5437"/>
                          <a:chOff x="0" y="0"/>
                          <a:chExt cx="92970" cy="5437"/>
                        </a:xfrm>
                      </wpg:grpSpPr>
                      <wps:wsp>
                        <wps:cNvPr id="33149" name="Shape 33149"/>
                        <wps:cNvSpPr/>
                        <wps:spPr>
                          <a:xfrm>
                            <a:off x="0" y="0"/>
                            <a:ext cx="92970" cy="0"/>
                          </a:xfrm>
                          <a:custGeom>
                            <a:avLst/>
                            <a:gdLst/>
                            <a:ahLst/>
                            <a:cxnLst/>
                            <a:rect l="0" t="0" r="0" b="0"/>
                            <a:pathLst>
                              <a:path w="92970">
                                <a:moveTo>
                                  <a:pt x="0" y="0"/>
                                </a:moveTo>
                                <a:lnTo>
                                  <a:pt x="92970"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F4F07E" id="Group 251181" o:spid="_x0000_s1026" style="width:7.3pt;height:.45pt;mso-position-horizontal-relative:char;mso-position-vertical-relative:line" coordsize="92970,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">
                <v:shape id="Shape 33149" o:spid="_x0000_s1027" style="position:absolute;width:92970;height:0;visibility:visible;mso-wrap-style:square;v-text-anchor:top" coordsize="929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puscA&#10;AADeAAAADwAAAGRycy9kb3ducmV2LnhtbESPQWvCQBSE7wX/w/KE3upGU6VGVxFBkIKHRoV6e2Rf&#10;k9Ds27i71fjvXaHgcZiZb5j5sjONuJDztWUFw0ECgriwuuZSwWG/efsA4QOyxsYyKbiRh+Wi9zLH&#10;TNsrf9ElD6WIEPYZKqhCaDMpfVGRQT+wLXH0fqwzGKJ0pdQOrxFuGjlKkok0WHNcqLCldUXFb/5n&#10;FIwd5Z/T9LB1u0nqx+fjqfk+t0q99rvVDESgLjzD/+2tVpCmw/cpPO7EK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xabrHAAAA3gAAAA8AAAAAAAAAAAAAAAAAmAIAAGRy&#10;cy9kb3ducmV2LnhtbFBLBQYAAAAABAAEAPUAAACMAwAAAAA=&#10;" path="m,l92970,e" filled="f" strokeweight=".15103mm">
                  <v:stroke endcap="round"/>
                  <v:path arrowok="t" textboxrect="0,0,92970,0"/>
                </v:shape>
                <w10:anchorlock/>
              </v:group>
            </w:pict>
          </mc:Fallback>
        </mc:AlternateContent>
      </w:r>
      <w:r>
        <w:rPr>
          <w:sz w:val="32"/>
          <w:vertAlign w:val="superscript"/>
        </w:rPr>
        <w:t>x</w:t>
      </w:r>
    </w:p>
    <w:p w:rsidR="0022275F" w:rsidRDefault="00BF5DA6">
      <w:pPr>
        <w:spacing w:after="4" w:line="250" w:lineRule="auto"/>
        <w:ind w:left="2224" w:right="0" w:hanging="10"/>
      </w:pPr>
      <w:r>
        <w:rPr>
          <w:sz w:val="21"/>
        </w:rPr>
        <w:t>y</w:t>
      </w:r>
    </w:p>
    <w:p w:rsidR="0022275F" w:rsidRDefault="00BF5DA6">
      <w:pPr>
        <w:spacing w:after="15" w:line="259" w:lineRule="auto"/>
        <w:ind w:left="13" w:right="0" w:firstLine="0"/>
      </w:pPr>
      <w:r>
        <w:rPr>
          <w:sz w:val="21"/>
        </w:rPr>
        <w:t xml:space="preserve"> </w:t>
      </w:r>
    </w:p>
    <w:p w:rsidR="0022275F" w:rsidRDefault="00BF5DA6">
      <w:pPr>
        <w:numPr>
          <w:ilvl w:val="0"/>
          <w:numId w:val="137"/>
        </w:numPr>
        <w:spacing w:after="4" w:line="250" w:lineRule="auto"/>
        <w:ind w:right="0" w:hanging="994"/>
      </w:pPr>
      <w:r>
        <w:rPr>
          <w:sz w:val="21"/>
        </w:rPr>
        <w:t>log</w:t>
      </w:r>
      <w:r>
        <w:rPr>
          <w:sz w:val="19"/>
          <w:vertAlign w:val="subscript"/>
        </w:rPr>
        <w:t>c</w:t>
      </w:r>
      <w:r>
        <w:rPr>
          <w:sz w:val="21"/>
        </w:rPr>
        <w:t xml:space="preserve">x </w:t>
      </w:r>
      <w:r>
        <w:rPr>
          <w:rFonts w:ascii="Segoe UI Symbol" w:eastAsia="Segoe UI Symbol" w:hAnsi="Segoe UI Symbol" w:cs="Segoe UI Symbol"/>
          <w:sz w:val="21"/>
        </w:rPr>
        <w:t>+</w:t>
      </w:r>
      <w:r>
        <w:rPr>
          <w:sz w:val="21"/>
        </w:rPr>
        <w:t>log</w:t>
      </w:r>
      <w:r>
        <w:rPr>
          <w:sz w:val="19"/>
          <w:vertAlign w:val="subscript"/>
        </w:rPr>
        <w:t>c</w:t>
      </w:r>
      <w:r>
        <w:rPr>
          <w:sz w:val="21"/>
        </w:rPr>
        <w:t xml:space="preserve">y </w:t>
      </w:r>
      <w:r>
        <w:rPr>
          <w:rFonts w:ascii="Segoe UI Symbol" w:eastAsia="Segoe UI Symbol" w:hAnsi="Segoe UI Symbol" w:cs="Segoe UI Symbol"/>
          <w:sz w:val="21"/>
        </w:rPr>
        <w:t>=</w:t>
      </w:r>
      <w:r>
        <w:rPr>
          <w:sz w:val="21"/>
        </w:rPr>
        <w:t>log</w:t>
      </w:r>
      <w:r>
        <w:rPr>
          <w:sz w:val="19"/>
          <w:vertAlign w:val="subscript"/>
        </w:rPr>
        <w:t>c</w:t>
      </w:r>
      <w:r>
        <w:rPr>
          <w:sz w:val="21"/>
        </w:rPr>
        <w:t>xy</w:t>
      </w:r>
    </w:p>
    <w:p w:rsidR="0022275F" w:rsidRDefault="00BF5DA6">
      <w:pPr>
        <w:spacing w:after="18" w:line="259" w:lineRule="auto"/>
        <w:ind w:left="13" w:right="0" w:firstLine="0"/>
      </w:pPr>
      <w:r>
        <w:rPr>
          <w:sz w:val="21"/>
        </w:rPr>
        <w:t xml:space="preserve"> </w:t>
      </w:r>
    </w:p>
    <w:p w:rsidR="0022275F" w:rsidRDefault="00BF5DA6">
      <w:pPr>
        <w:numPr>
          <w:ilvl w:val="0"/>
          <w:numId w:val="137"/>
        </w:numPr>
        <w:spacing w:after="4" w:line="250" w:lineRule="auto"/>
        <w:ind w:right="0" w:hanging="994"/>
      </w:pPr>
      <w:r>
        <w:rPr>
          <w:sz w:val="21"/>
        </w:rPr>
        <w:t>log</w:t>
      </w:r>
      <w:r>
        <w:rPr>
          <w:sz w:val="18"/>
          <w:vertAlign w:val="subscript"/>
        </w:rPr>
        <w:t>c</w:t>
      </w:r>
      <w:r>
        <w:rPr>
          <w:sz w:val="21"/>
        </w:rPr>
        <w:t>x</w:t>
      </w:r>
      <w:r>
        <w:rPr>
          <w:sz w:val="18"/>
          <w:vertAlign w:val="superscript"/>
        </w:rPr>
        <w:t xml:space="preserve">m </w:t>
      </w:r>
      <w:r>
        <w:rPr>
          <w:rFonts w:ascii="Segoe UI Symbol" w:eastAsia="Segoe UI Symbol" w:hAnsi="Segoe UI Symbol" w:cs="Segoe UI Symbol"/>
          <w:sz w:val="21"/>
        </w:rPr>
        <w:t xml:space="preserve">= </w:t>
      </w:r>
      <w:r>
        <w:rPr>
          <w:sz w:val="21"/>
        </w:rPr>
        <w:t>mlog</w:t>
      </w:r>
      <w:r>
        <w:rPr>
          <w:sz w:val="18"/>
          <w:vertAlign w:val="subscript"/>
        </w:rPr>
        <w:t>c</w:t>
      </w:r>
      <w:r>
        <w:rPr>
          <w:sz w:val="21"/>
        </w:rPr>
        <w:t>x</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lastRenderedPageBreak/>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spacing w:after="0" w:line="259" w:lineRule="auto"/>
        <w:ind w:left="13" w:right="0" w:firstLine="0"/>
      </w:pPr>
      <w:r>
        <w:rPr>
          <w:b/>
        </w:rPr>
        <w:t xml:space="preserve"> </w:t>
      </w:r>
    </w:p>
    <w:p w:rsidR="0022275F" w:rsidRDefault="00BF5DA6">
      <w:pPr>
        <w:pStyle w:val="Heading4"/>
        <w:spacing w:after="4" w:line="249" w:lineRule="auto"/>
        <w:ind w:left="8"/>
      </w:pPr>
      <w:r>
        <w:rPr>
          <w:b/>
          <w:sz w:val="21"/>
          <w:u w:val="none"/>
        </w:rPr>
        <w:t xml:space="preserve">Vectors (chapter 3) </w:t>
      </w:r>
    </w:p>
    <w:p w:rsidR="0022275F" w:rsidRDefault="00BF5DA6">
      <w:pPr>
        <w:spacing w:after="0" w:line="259" w:lineRule="auto"/>
        <w:ind w:left="0" w:right="0" w:firstLine="0"/>
      </w:pPr>
      <w:r>
        <w:rPr>
          <w:b/>
        </w:rPr>
        <w:t xml:space="preserve"> </w:t>
      </w:r>
    </w:p>
    <w:p w:rsidR="0022275F" w:rsidRDefault="00BF5DA6">
      <w:pPr>
        <w:ind w:left="4" w:right="0"/>
      </w:pPr>
      <w:r>
        <w:rPr>
          <w:b/>
        </w:rPr>
        <w:t xml:space="preserve">36. Ch1. </w:t>
      </w:r>
      <w:r>
        <w:rPr>
          <w:b/>
        </w:rPr>
        <w:tab/>
      </w:r>
      <w:r>
        <w:t>A plane flies from base camp to Lake A, 280 km away in the direction 20.0° north of east. After dropping off supplies, it flies to Lake B, which is 190 km at 30.0° west of north from Lake A. Graphically determine the distance and direction from Lake B to t</w:t>
      </w:r>
      <w:r>
        <w:t xml:space="preserve">he base camp.  </w:t>
      </w:r>
    </w:p>
    <w:p w:rsidR="0022275F" w:rsidRDefault="00BF5DA6">
      <w:pPr>
        <w:spacing w:after="0" w:line="259" w:lineRule="auto"/>
        <w:ind w:left="0" w:right="0" w:firstLine="0"/>
      </w:pPr>
      <w:r>
        <w:rPr>
          <w:b/>
        </w:rPr>
        <w:t xml:space="preserve"> </w:t>
      </w:r>
    </w:p>
    <w:p w:rsidR="0022275F" w:rsidRDefault="00BF5DA6">
      <w:pPr>
        <w:tabs>
          <w:tab w:val="center" w:pos="3155"/>
          <w:tab w:val="center" w:pos="3606"/>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tabs>
          <w:tab w:val="center" w:pos="1991"/>
          <w:tab w:val="center" w:pos="2058"/>
          <w:tab w:val="center" w:pos="2509"/>
          <w:tab w:val="center" w:pos="2771"/>
          <w:tab w:val="center" w:pos="4663"/>
          <w:tab w:val="right" w:pos="6373"/>
        </w:tabs>
        <w:ind w:left="0" w:right="0" w:firstLine="0"/>
      </w:pPr>
      <w:r>
        <w:rPr>
          <w:b/>
        </w:rPr>
        <w:t xml:space="preserve">38.Ch1. </w:t>
      </w:r>
      <w:r>
        <w:rPr>
          <w:b/>
        </w:rPr>
        <w:tab/>
      </w:r>
      <w:r>
        <w:t xml:space="preserve">Each of the displacement vectors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Palatino Linotype" w:eastAsia="Palatino Linotype" w:hAnsi="Palatino Linotype" w:cs="Palatino Linotype"/>
          <w:b/>
          <w:sz w:val="16"/>
        </w:rPr>
        <w:t>A</w:t>
      </w:r>
      <w:r>
        <w:rPr>
          <w:rFonts w:ascii="MT Extra" w:eastAsia="MT Extra" w:hAnsi="MT Extra" w:cs="MT Extra"/>
          <w:sz w:val="16"/>
        </w:rPr>
        <w:t></w:t>
      </w:r>
      <w:r>
        <w:t xml:space="preserve"> and </w:t>
      </w:r>
      <w:r>
        <w:rPr>
          <w:rFonts w:ascii="MT Extra" w:eastAsia="MT Extra" w:hAnsi="MT Extra" w:cs="MT Extra"/>
          <w:sz w:val="24"/>
          <w:vertAlign w:val="subscript"/>
        </w:rPr>
        <w:t></w:t>
      </w:r>
      <w:r>
        <w:rPr>
          <w:rFonts w:ascii="MT Extra" w:eastAsia="MT Extra" w:hAnsi="MT Extra" w:cs="MT Extra"/>
          <w:sz w:val="24"/>
          <w:vertAlign w:val="subscript"/>
        </w:rPr>
        <w:t></w:t>
      </w:r>
      <w:r>
        <w:rPr>
          <w:rFonts w:ascii="Palatino Linotype" w:eastAsia="Palatino Linotype" w:hAnsi="Palatino Linotype" w:cs="Palatino Linotype"/>
          <w:b/>
          <w:sz w:val="16"/>
        </w:rPr>
        <w:t>B</w:t>
      </w:r>
      <w:r>
        <w:t xml:space="preserve"> shown in Figure P1.38 has a magnitude of </w:t>
      </w:r>
      <w:r>
        <w:rPr>
          <w:rFonts w:ascii="MT Extra" w:eastAsia="MT Extra" w:hAnsi="MT Extra" w:cs="MT Extra"/>
          <w:sz w:val="24"/>
          <w:vertAlign w:val="subscript"/>
        </w:rPr>
        <w:t></w:t>
      </w:r>
      <w:r>
        <w:rPr>
          <w:rFonts w:ascii="MT Extra" w:eastAsia="MT Extra" w:hAnsi="MT Extra" w:cs="MT Extra"/>
          <w:sz w:val="24"/>
          <w:vertAlign w:val="subscript"/>
        </w:rPr>
        <w:tab/>
      </w:r>
      <w:r>
        <w:rPr>
          <w:rFonts w:ascii="MT Extra" w:eastAsia="MT Extra" w:hAnsi="MT Extra" w:cs="MT Extra"/>
          <w:sz w:val="24"/>
          <w:vertAlign w:val="subscript"/>
        </w:rPr>
        <w:t></w:t>
      </w:r>
    </w:p>
    <w:p w:rsidR="0022275F" w:rsidRDefault="00BF5DA6">
      <w:pPr>
        <w:ind w:left="4" w:right="0"/>
      </w:pPr>
      <w:r>
        <w:t xml:space="preserve">3.00 m. Find graphically (a)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(b)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(c) </w:t>
      </w:r>
      <w:r>
        <w:rPr>
          <w:rFonts w:ascii="Times New Roman" w:eastAsia="Times New Roman" w:hAnsi="Times New Roman" w:cs="Times New Roman"/>
          <w:b/>
          <w:sz w:val="16"/>
        </w:rPr>
        <w:t>B</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A </w:t>
      </w:r>
      <w:r>
        <w:t xml:space="preserve">, and (d) </w:t>
      </w:r>
      <w:r>
        <w:rPr>
          <w:rFonts w:ascii="Times New Roman" w:eastAsia="Times New Roman" w:hAnsi="Times New Roman" w:cs="Times New Roman"/>
          <w:b/>
          <w:sz w:val="16"/>
        </w:rPr>
        <w:t>A</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b/>
          <w:sz w:val="16"/>
        </w:rPr>
        <w:t>B</w:t>
      </w:r>
      <w:r>
        <w:t xml:space="preserve">. Report all angles counterclockwise from the positive </w:t>
      </w:r>
      <w:r>
        <w:rPr>
          <w:sz w:val="14"/>
        </w:rPr>
        <w:t xml:space="preserve">x </w:t>
      </w:r>
      <w:r>
        <w:t xml:space="preserve">axis. </w:t>
      </w:r>
      <w:r>
        <w:rPr>
          <w:b/>
        </w:rPr>
        <w:t xml:space="preserve"> </w:t>
      </w:r>
    </w:p>
    <w:p w:rsidR="0022275F" w:rsidRDefault="00BF5DA6">
      <w:pPr>
        <w:ind w:left="2011" w:right="1907" w:firstLine="331"/>
      </w:pPr>
      <w:r>
        <w:rPr>
          <w:noProof/>
        </w:rPr>
        <w:drawing>
          <wp:inline distT="0" distB="0" distL="0" distR="0">
            <wp:extent cx="1084998" cy="1027091"/>
            <wp:effectExtent l="0" t="0" r="0" b="0"/>
            <wp:docPr id="33274" name="Picture 33274"/>
            <wp:cNvGraphicFramePr/>
            <a:graphic xmlns:a="http://schemas.openxmlformats.org/drawingml/2006/main">
              <a:graphicData uri="http://schemas.openxmlformats.org/drawingml/2006/picture">
                <pic:pic xmlns:pic="http://schemas.openxmlformats.org/drawingml/2006/picture">
                  <pic:nvPicPr>
                    <pic:cNvPr id="33274" name="Picture 33274"/>
                    <pic:cNvPicPr/>
                  </pic:nvPicPr>
                  <pic:blipFill>
                    <a:blip r:embed="rId323"/>
                    <a:stretch>
                      <a:fillRect/>
                    </a:stretch>
                  </pic:blipFill>
                  <pic:spPr>
                    <a:xfrm>
                      <a:off x="0" y="0"/>
                      <a:ext cx="1084998" cy="1027091"/>
                    </a:xfrm>
                    <a:prstGeom prst="rect">
                      <a:avLst/>
                    </a:prstGeom>
                  </pic:spPr>
                </pic:pic>
              </a:graphicData>
            </a:graphic>
          </wp:inline>
        </w:drawing>
      </w:r>
      <w:r>
        <w:rPr>
          <w:b/>
        </w:rPr>
        <w:t xml:space="preserve"> Figure P1.38  </w:t>
      </w:r>
      <w:r>
        <w:t xml:space="preserve">Problems 1.38 and 1.48.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spacing w:line="354" w:lineRule="auto"/>
        <w:ind w:left="4" w:right="0"/>
      </w:pPr>
      <w:r>
        <w:rPr>
          <w:b/>
        </w:rPr>
        <w:t xml:space="preserve">48.Ch1. </w:t>
      </w:r>
      <w:r>
        <w:rPr>
          <w:b/>
        </w:rPr>
        <w:tab/>
      </w:r>
      <w:r>
        <w:t xml:space="preserve">Use the component method to add the vectors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Palatino Linotype" w:eastAsia="Palatino Linotype" w:hAnsi="Palatino Linotype" w:cs="Palatino Linotype"/>
          <w:b/>
          <w:sz w:val="16"/>
        </w:rPr>
        <w:t>A</w:t>
      </w:r>
      <w:r>
        <w:t xml:space="preserve"> and </w:t>
      </w:r>
      <w:r>
        <w:rPr>
          <w:rFonts w:ascii="Palatino Linotype" w:eastAsia="Palatino Linotype" w:hAnsi="Palatino Linotype" w:cs="Palatino Linotype"/>
          <w:b/>
          <w:sz w:val="16"/>
        </w:rPr>
        <w:t>B</w:t>
      </w:r>
      <w:r>
        <w:t xml:space="preserve"> shown in Figure P1.38. Express the resultant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in unit-vector notation.  </w:t>
      </w:r>
    </w:p>
    <w:p w:rsidR="0022275F" w:rsidRDefault="00BF5DA6">
      <w:pPr>
        <w:spacing w:after="0" w:line="259" w:lineRule="auto"/>
        <w:ind w:left="0" w:right="0" w:firstLine="0"/>
      </w:pPr>
      <w:r>
        <w:rPr>
          <w:b/>
        </w:rPr>
        <w:t xml:space="preserve"> </w:t>
      </w:r>
    </w:p>
    <w:p w:rsidR="0022275F" w:rsidRDefault="00BF5DA6">
      <w:pPr>
        <w:tabs>
          <w:tab w:val="center" w:pos="1098"/>
          <w:tab w:val="center" w:pos="2557"/>
          <w:tab w:val="center" w:pos="5310"/>
          <w:tab w:val="center" w:pos="5598"/>
          <w:tab w:val="center" w:pos="5864"/>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ind w:left="1458" w:right="91" w:hanging="1454"/>
      </w:pPr>
      <w:r>
        <w:t xml:space="preserve">For the vectors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2.00ˆ</w:t>
      </w:r>
      <w:r>
        <w:rPr>
          <w:rFonts w:ascii="Palatino Linotype" w:eastAsia="Palatino Linotype" w:hAnsi="Palatino Linotype" w:cs="Palatino Linotype"/>
          <w:b/>
          <w:sz w:val="16"/>
        </w:rPr>
        <w:t>i</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6.00ˆ</w:t>
      </w:r>
      <w:r>
        <w:rPr>
          <w:rFonts w:ascii="Palatino Linotype" w:eastAsia="Palatino Linotype" w:hAnsi="Palatino Linotype" w:cs="Palatino Linotype"/>
          <w:b/>
          <w:sz w:val="16"/>
        </w:rPr>
        <w:t>j</w:t>
      </w:r>
      <w:r>
        <w:t xml:space="preserve"> and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3.00ˆ</w:t>
      </w:r>
      <w:r>
        <w:rPr>
          <w:rFonts w:ascii="Palatino Linotype" w:eastAsia="Palatino Linotype" w:hAnsi="Palatino Linotype" w:cs="Palatino Linotype"/>
          <w:b/>
          <w:sz w:val="16"/>
        </w:rPr>
        <w:t>i</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2.00ˆ</w:t>
      </w:r>
      <w:r>
        <w:rPr>
          <w:rFonts w:ascii="Palatino Linotype" w:eastAsia="Palatino Linotype" w:hAnsi="Palatino Linotype" w:cs="Palatino Linotype"/>
          <w:b/>
          <w:sz w:val="16"/>
        </w:rPr>
        <w:t xml:space="preserve">j </w:t>
      </w:r>
      <w:r>
        <w:t xml:space="preserve">, (a) draw the vector sum </w:t>
      </w:r>
      <w:r>
        <w:rPr>
          <w:rFonts w:ascii="Palatino Linotype" w:eastAsia="Palatino Linotype" w:hAnsi="Palatino Linotype" w:cs="Palatino Linotype"/>
          <w:b/>
          <w:sz w:val="16"/>
        </w:rPr>
        <w:t xml:space="preserve">C </w:t>
      </w:r>
      <w:r>
        <w:rPr>
          <w:rFonts w:ascii="Segoe UI Symbol" w:eastAsia="Segoe UI Symbol" w:hAnsi="Segoe UI Symbol" w:cs="Segoe UI Symbol"/>
          <w:sz w:val="16"/>
        </w:rPr>
        <w:t xml:space="preserve">=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and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ind w:left="4" w:right="145"/>
      </w:pPr>
      <w:r>
        <w:lastRenderedPageBreak/>
        <w:t xml:space="preserve">the vector difference </w:t>
      </w:r>
      <w:r>
        <w:rPr>
          <w:rFonts w:ascii="Palatino Linotype" w:eastAsia="Palatino Linotype" w:hAnsi="Palatino Linotype" w:cs="Palatino Linotype"/>
          <w:b/>
          <w:sz w:val="16"/>
        </w:rPr>
        <w:t xml:space="preserve">D </w:t>
      </w:r>
      <w:r>
        <w:rPr>
          <w:rFonts w:ascii="Segoe UI Symbol" w:eastAsia="Segoe UI Symbol" w:hAnsi="Segoe UI Symbol" w:cs="Segoe UI Symbol"/>
          <w:sz w:val="16"/>
        </w:rPr>
        <w:t xml:space="preserve">=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B </w:t>
      </w:r>
      <w:r>
        <w:t xml:space="preserve">. (b) Calculate </w:t>
      </w:r>
      <w:r>
        <w:rPr>
          <w:rFonts w:ascii="Palatino Linotype" w:eastAsia="Palatino Linotype" w:hAnsi="Palatino Linotype" w:cs="Palatino Linotype"/>
          <w:b/>
          <w:sz w:val="16"/>
        </w:rPr>
        <w:t>C</w:t>
      </w:r>
      <w:r>
        <w:t xml:space="preserve"> and </w:t>
      </w:r>
      <w:r>
        <w:rPr>
          <w:rFonts w:ascii="Palatino Linotype" w:eastAsia="Palatino Linotype" w:hAnsi="Palatino Linotype" w:cs="Palatino Linotype"/>
          <w:b/>
          <w:sz w:val="16"/>
        </w:rPr>
        <w:t>D</w:t>
      </w:r>
      <w:r>
        <w:t xml:space="preserve">, first in terms of unit vectors and then in terms of polar coordinates, with angles measured with respect to the positive </w:t>
      </w:r>
      <w:r>
        <w:rPr>
          <w:sz w:val="14"/>
        </w:rPr>
        <w:t xml:space="preserve">x </w:t>
      </w:r>
      <w:r>
        <w:t xml:space="preserve">axis.  </w:t>
      </w:r>
      <w:r>
        <w:rPr>
          <w:b/>
        </w:rPr>
        <w:t xml:space="preserve"> </w:t>
      </w:r>
    </w:p>
    <w:p w:rsidR="0022275F" w:rsidRDefault="00BF5DA6">
      <w:pPr>
        <w:tabs>
          <w:tab w:val="center" w:pos="2159"/>
          <w:tab w:val="center" w:pos="3222"/>
          <w:tab w:val="center" w:pos="4871"/>
          <w:tab w:val="center" w:pos="5135"/>
          <w:tab w:val="center" w:pos="5583"/>
          <w:tab w:val="center" w:pos="5847"/>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ind w:left="76" w:right="129" w:hanging="72"/>
      </w:pPr>
      <w:r>
        <w:rPr>
          <w:b/>
          <w:bdr w:val="single" w:sz="4" w:space="0" w:color="000000"/>
        </w:rPr>
        <w:t>45.Ch1</w:t>
      </w:r>
      <w:r>
        <w:rPr>
          <w:b/>
        </w:rPr>
        <w:t xml:space="preserve"> </w:t>
      </w:r>
      <w:r>
        <w:t xml:space="preserve">Consider the two vectors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b/>
          <w:sz w:val="24"/>
          <w:vertAlign w:val="subscript"/>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2</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t xml:space="preserve"> and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i</w:t>
      </w:r>
      <w:r>
        <w:rPr>
          <w:rFonts w:ascii="Segoe UI Symbol" w:eastAsia="Segoe UI Symbol" w:hAnsi="Segoe UI Symbol" w:cs="Segoe UI Symbol"/>
          <w:sz w:val="16"/>
        </w:rPr>
        <w:t>−</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t xml:space="preserve">. Calculate (a)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(b) </w:t>
      </w:r>
      <w:r>
        <w:rPr>
          <w:rFonts w:ascii="Times New Roman" w:eastAsia="Times New Roman" w:hAnsi="Times New Roman" w:cs="Times New Roman"/>
          <w:b/>
          <w:sz w:val="16"/>
        </w:rPr>
        <w:t>A</w:t>
      </w:r>
      <w:r>
        <w:rPr>
          <w:rFonts w:ascii="Segoe UI Symbol" w:eastAsia="Segoe UI Symbol" w:hAnsi="Segoe UI Symbol" w:cs="Segoe UI Symbol"/>
          <w:sz w:val="16"/>
        </w:rPr>
        <w:t>−</w:t>
      </w:r>
      <w:r>
        <w:rPr>
          <w:rFonts w:ascii="Times New Roman" w:eastAsia="Times New Roman" w:hAnsi="Times New Roman" w:cs="Times New Roman"/>
          <w:b/>
          <w:sz w:val="16"/>
        </w:rPr>
        <w:t>B</w:t>
      </w:r>
      <w:r>
        <w:t xml:space="preserve">, (c) </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p>
    <w:p w:rsidR="0022275F" w:rsidRDefault="00BF5DA6">
      <w:pPr>
        <w:spacing w:after="42"/>
        <w:ind w:left="4" w:right="0"/>
      </w:pPr>
      <w:r>
        <w:rPr>
          <w:rFonts w:ascii="Calibri" w:eastAsia="Calibri" w:hAnsi="Calibri" w:cs="Calibri"/>
          <w:noProof/>
          <w:sz w:val="22"/>
        </w:rPr>
        <mc:AlternateContent>
          <mc:Choice Requires="wpg">
            <w:drawing>
              <wp:anchor distT="0" distB="0" distL="114300" distR="114300" simplePos="0" relativeHeight="251941888" behindDoc="1" locked="0" layoutInCell="1" allowOverlap="1">
                <wp:simplePos x="0" y="0"/>
                <wp:positionH relativeFrom="column">
                  <wp:posOffset>18281</wp:posOffset>
                </wp:positionH>
                <wp:positionV relativeFrom="paragraph">
                  <wp:posOffset>-29834</wp:posOffset>
                </wp:positionV>
                <wp:extent cx="745185" cy="155435"/>
                <wp:effectExtent l="0" t="0" r="0" b="0"/>
                <wp:wrapNone/>
                <wp:docPr id="251183" name="Group 251183"/>
                <wp:cNvGraphicFramePr/>
                <a:graphic xmlns:a="http://schemas.openxmlformats.org/drawingml/2006/main">
                  <a:graphicData uri="http://schemas.microsoft.com/office/word/2010/wordprocessingGroup">
                    <wpg:wgp>
                      <wpg:cNvGrpSpPr/>
                      <wpg:grpSpPr>
                        <a:xfrm>
                          <a:off x="0" y="0"/>
                          <a:ext cx="745185" cy="155435"/>
                          <a:chOff x="0" y="0"/>
                          <a:chExt cx="745185" cy="155435"/>
                        </a:xfrm>
                      </wpg:grpSpPr>
                      <wps:wsp>
                        <wps:cNvPr id="33448" name="Shape 33448"/>
                        <wps:cNvSpPr/>
                        <wps:spPr>
                          <a:xfrm>
                            <a:off x="0" y="0"/>
                            <a:ext cx="0" cy="155435"/>
                          </a:xfrm>
                          <a:custGeom>
                            <a:avLst/>
                            <a:gdLst/>
                            <a:ahLst/>
                            <a:cxnLst/>
                            <a:rect l="0" t="0" r="0" b="0"/>
                            <a:pathLst>
                              <a:path h="155435">
                                <a:moveTo>
                                  <a:pt x="0" y="0"/>
                                </a:moveTo>
                                <a:lnTo>
                                  <a:pt x="0" y="15543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449" name="Shape 33449"/>
                        <wps:cNvSpPr/>
                        <wps:spPr>
                          <a:xfrm>
                            <a:off x="257518" y="0"/>
                            <a:ext cx="0" cy="155435"/>
                          </a:xfrm>
                          <a:custGeom>
                            <a:avLst/>
                            <a:gdLst/>
                            <a:ahLst/>
                            <a:cxnLst/>
                            <a:rect l="0" t="0" r="0" b="0"/>
                            <a:pathLst>
                              <a:path h="155435">
                                <a:moveTo>
                                  <a:pt x="0" y="0"/>
                                </a:moveTo>
                                <a:lnTo>
                                  <a:pt x="0" y="15543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458" name="Shape 33458"/>
                        <wps:cNvSpPr/>
                        <wps:spPr>
                          <a:xfrm>
                            <a:off x="489141" y="0"/>
                            <a:ext cx="0" cy="155435"/>
                          </a:xfrm>
                          <a:custGeom>
                            <a:avLst/>
                            <a:gdLst/>
                            <a:ahLst/>
                            <a:cxnLst/>
                            <a:rect l="0" t="0" r="0" b="0"/>
                            <a:pathLst>
                              <a:path h="155435">
                                <a:moveTo>
                                  <a:pt x="0" y="0"/>
                                </a:moveTo>
                                <a:lnTo>
                                  <a:pt x="0" y="155435"/>
                                </a:lnTo>
                              </a:path>
                            </a:pathLst>
                          </a:custGeom>
                          <a:ln w="0" cap="rnd">
                            <a:round/>
                          </a:ln>
                        </wps:spPr>
                        <wps:style>
                          <a:lnRef idx="1">
                            <a:srgbClr val="000000"/>
                          </a:lnRef>
                          <a:fillRef idx="0">
                            <a:srgbClr val="000000">
                              <a:alpha val="0"/>
                            </a:srgbClr>
                          </a:fillRef>
                          <a:effectRef idx="0">
                            <a:scrgbClr r="0" g="0" b="0"/>
                          </a:effectRef>
                          <a:fontRef idx="none"/>
                        </wps:style>
                        <wps:bodyPr/>
                      </wps:wsp>
                      <wps:wsp>
                        <wps:cNvPr id="33459" name="Shape 33459"/>
                        <wps:cNvSpPr/>
                        <wps:spPr>
                          <a:xfrm>
                            <a:off x="745185" y="0"/>
                            <a:ext cx="0" cy="155435"/>
                          </a:xfrm>
                          <a:custGeom>
                            <a:avLst/>
                            <a:gdLst/>
                            <a:ahLst/>
                            <a:cxnLst/>
                            <a:rect l="0" t="0" r="0" b="0"/>
                            <a:pathLst>
                              <a:path h="155435">
                                <a:moveTo>
                                  <a:pt x="0" y="0"/>
                                </a:moveTo>
                                <a:lnTo>
                                  <a:pt x="0" y="155435"/>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D720DB6" id="Group 251183" o:spid="_x0000_s1026" style="position:absolute;margin-left:1.45pt;margin-top:-2.35pt;width:58.7pt;height:12.25pt;z-index:-251374592" coordsize="7451,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">
                <v:shape id="Shape 33448" o:spid="_x0000_s1027" style="position:absolute;width:0;height:1554;visibility:visible;mso-wrap-style:square;v-text-anchor:top" coordsize="0,15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Pch8gA&#10;AADeAAAADwAAAGRycy9kb3ducmV2LnhtbESPwWoCMRCG70LfIUyhN822iqtbo0ip4KEVtD14HDbj&#10;ZtvNZEmiu+3TNwXB4/DP/818i1VvG3EhH2rHCh5HGQji0umaKwWfH5vhDESIyBobx6TghwKslneD&#10;BRbadbynyyFWIkE4FKjAxNgWUobSkMUwci1xyk7OW4xp9JXUHrsEt418yrKptFhzumCwpRdD5ffh&#10;bP8ppzeT552f5bv3fbl+/Z1vjl9KPdz362cQkfp4W762t1rBeDyZpH+TTlIBufw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M9yHyAAAAN4AAAAPAAAAAAAAAAAAAAAAAJgCAABk&#10;cnMvZG93bnJldi54bWxQSwUGAAAAAAQABAD1AAAAjQMAAAAA&#10;" path="m,l,155435e" filled="f" strokeweight="0">
                  <v:stroke endcap="round"/>
                  <v:path arrowok="t" textboxrect="0,0,0,155435"/>
                </v:shape>
                <v:shape id="Shape 33449" o:spid="_x0000_s1028" style="position:absolute;left:2575;width:0;height:1554;visibility:visible;mso-wrap-style:square;v-text-anchor:top" coordsize="0,15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95HMgA&#10;AADeAAAADwAAAGRycy9kb3ducmV2LnhtbESPQUvDQBSE74L/YXmCN7PRFtPEbksRCx6skOrB4yP7&#10;mo1m34bdtYn++m5B8DjMzDfMcj3ZXhzJh86xgtssB0HcON1xq+D9bXuzABEissbeMSn4oQDr1eXF&#10;EivtRq7puI+tSBAOFSowMQ6VlKExZDFkbiBO3sF5izFJ30rtcUxw28u7PL+XFjtOCwYHejTUfO2/&#10;7ZlyeDFFMfpF8bqrm83Tb7n9+FTq+mraPICINMX/8F/7WSuYzebzEs530hWQqxM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f3kcyAAAAN4AAAAPAAAAAAAAAAAAAAAAAJgCAABk&#10;cnMvZG93bnJldi54bWxQSwUGAAAAAAQABAD1AAAAjQMAAAAA&#10;" path="m,l,155435e" filled="f" strokeweight="0">
                  <v:stroke endcap="round"/>
                  <v:path arrowok="t" textboxrect="0,0,0,155435"/>
                </v:shape>
                <v:shape id="Shape 33458" o:spid="_x0000_s1029" style="position:absolute;left:4891;width:0;height:1554;visibility:visible;mso-wrap-style:square;v-text-anchor:top" coordsize="0,15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KWskA&#10;AADeAAAADwAAAGRycy9kb3ducmV2LnhtbESPTU8CMRCG7yb+h2ZMuElXERcWCiFGEg9qwseB42Q7&#10;bBe3001b2NVfb01IPE7eeZ+ZZ77sbSMu5EPtWMHDMANBXDpdc6Vgv1vfT0CEiKyxcUwKvinAcnF7&#10;M8dCu443dNnGSiQIhwIVmBjbQspQGrIYhq4lTtnReYsxjb6S2mOX4LaRj1n2LC3WnC4YbOnFUPm1&#10;Pds/yvHd5HnnJ/nnx6Zcvf5M14eTUoO7fjUDEamP/8vX9ptWMBo9jdO/SSepgFz8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pKWskAAADeAAAADwAAAAAAAAAAAAAAAACYAgAA&#10;ZHJzL2Rvd25yZXYueG1sUEsFBgAAAAAEAAQA9QAAAI4DAAAAAA==&#10;" path="m,l,155435e" filled="f" strokeweight="0">
                  <v:stroke endcap="round"/>
                  <v:path arrowok="t" textboxrect="0,0,0,155435"/>
                </v:shape>
                <v:shape id="Shape 33459" o:spid="_x0000_s1030" style="position:absolute;left:7451;width:0;height:1554;visibility:visible;mso-wrap-style:square;v-text-anchor:top" coordsize="0,15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bvwcgA&#10;AADeAAAADwAAAGRycy9kb3ducmV2LnhtbESPQWsCMRSE74X+h/AKvdVsa+3q1ihSFDzUgraHHh+b&#10;52bbzcuSRHfrr28EweMwM98w03lvG3EkH2rHCh4HGQji0umaKwVfn6uHMYgQkTU2jknBHwWYz25v&#10;plho1/GWjrtYiQThUKACE2NbSBlKQxbDwLXEyds7bzEm6SupPXYJbhv5lGUv0mLNacFgS2+Gyt/d&#10;wZ4p+3eT550f5x+bbblYniar7x+l7u/6xSuISH28hi/ttVYwHD6PJnC+k66AnP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pu/ByAAAAN4AAAAPAAAAAAAAAAAAAAAAAJgCAABk&#10;cnMvZG93bnJldi54bWxQSwUGAAAAAAQABAD1AAAAjQMAAAAA&#10;" path="m,l,155435e" filled="f" strokeweight="0">
                  <v:stroke endcap="round"/>
                  <v:path arrowok="t" textboxrect="0,0,0,155435"/>
                </v:shape>
              </v:group>
            </w:pict>
          </mc:Fallback>
        </mc:AlternateConten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B </w:t>
      </w:r>
      <w:r>
        <w:t xml:space="preserve">, (d)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B </w:t>
      </w:r>
      <w:r>
        <w:t xml:space="preserve">, and (e) the directions of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and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t xml:space="preserve">.  </w:t>
      </w:r>
    </w:p>
    <w:p w:rsidR="0022275F" w:rsidRDefault="00BF5DA6">
      <w:pPr>
        <w:spacing w:after="0" w:line="259" w:lineRule="auto"/>
        <w:ind w:left="0" w:right="0" w:firstLine="0"/>
      </w:pPr>
      <w:r>
        <w:t xml:space="preserve"> </w:t>
      </w:r>
    </w:p>
    <w:p w:rsidR="0022275F" w:rsidRDefault="00BF5DA6">
      <w:pPr>
        <w:tabs>
          <w:tab w:val="center" w:pos="3126"/>
          <w:tab w:val="center" w:pos="4209"/>
          <w:tab w:val="center" w:pos="5459"/>
        </w:tabs>
        <w:spacing w:after="0" w:line="259" w:lineRule="auto"/>
        <w:ind w:left="0" w:right="0" w:firstLine="0"/>
      </w:pPr>
      <w:r>
        <w:rPr>
          <w:rFonts w:ascii="Calibri" w:eastAsia="Calibri" w:hAnsi="Calibri" w:cs="Calibri"/>
          <w:sz w:val="22"/>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p>
    <w:p w:rsidR="0022275F" w:rsidRDefault="00BF5DA6">
      <w:pPr>
        <w:ind w:left="4" w:right="0"/>
      </w:pPr>
      <w:r>
        <w:rPr>
          <w:b/>
        </w:rPr>
        <w:t xml:space="preserve">46.Ch1 </w:t>
      </w:r>
      <w:r>
        <w:t xml:space="preserve">Consider the three displacement vectors </w:t>
      </w:r>
      <w:r>
        <w:rPr>
          <w:rFonts w:ascii="Palatino Linotype" w:eastAsia="Palatino Linotype" w:hAnsi="Palatino Linotype" w:cs="Palatino Linotype"/>
          <w:b/>
          <w:sz w:val="16"/>
        </w:rPr>
        <w:t xml:space="preserve">A </w:t>
      </w:r>
      <w:r>
        <w:rPr>
          <w:rFonts w:ascii="Segoe UI Symbol" w:eastAsia="Segoe UI Symbol" w:hAnsi="Segoe UI Symbol" w:cs="Segoe UI Symbol"/>
          <w:sz w:val="16"/>
        </w:rPr>
        <w:t>=</w:t>
      </w:r>
      <w:r>
        <w:rPr>
          <w:rFonts w:ascii="Palatino Linotype" w:eastAsia="Palatino Linotype" w:hAnsi="Palatino Linotype" w:cs="Palatino Linotype"/>
          <w:sz w:val="16"/>
        </w:rPr>
        <w:t>(3</w:t>
      </w:r>
      <w:r>
        <w:rPr>
          <w:rFonts w:ascii="Palatino Linotype" w:eastAsia="Palatino Linotype" w:hAnsi="Palatino Linotype" w:cs="Palatino Linotype"/>
          <w:sz w:val="25"/>
          <w:vertAlign w:val="superscript"/>
        </w:rPr>
        <w:t>ˆ</w:t>
      </w:r>
      <w:r>
        <w:rPr>
          <w:rFonts w:ascii="Palatino Linotype" w:eastAsia="Palatino Linotype" w:hAnsi="Palatino Linotype" w:cs="Palatino Linotype"/>
          <w:b/>
          <w:sz w:val="16"/>
        </w:rPr>
        <w:t>i</w:t>
      </w:r>
      <w:r>
        <w:rPr>
          <w:rFonts w:ascii="Segoe UI Symbol" w:eastAsia="Segoe UI Symbol" w:hAnsi="Segoe UI Symbol" w:cs="Segoe UI Symbol"/>
          <w:sz w:val="16"/>
        </w:rPr>
        <w:t>+</w:t>
      </w:r>
      <w:r>
        <w:rPr>
          <w:rFonts w:ascii="Palatino Linotype" w:eastAsia="Palatino Linotype" w:hAnsi="Palatino Linotype" w:cs="Palatino Linotype"/>
          <w:sz w:val="16"/>
        </w:rPr>
        <w:t>3</w:t>
      </w:r>
      <w:r>
        <w:rPr>
          <w:rFonts w:ascii="Palatino Linotype" w:eastAsia="Palatino Linotype" w:hAnsi="Palatino Linotype" w:cs="Palatino Linotype"/>
          <w:sz w:val="25"/>
          <w:vertAlign w:val="superscript"/>
        </w:rPr>
        <w:t>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t xml:space="preserve"> m, </w:t>
      </w:r>
      <w:r>
        <w:rPr>
          <w:rFonts w:ascii="Palatino Linotype" w:eastAsia="Palatino Linotype" w:hAnsi="Palatino Linotype" w:cs="Palatino Linotype"/>
          <w:b/>
          <w:sz w:val="16"/>
        </w:rPr>
        <w:t xml:space="preserve">B </w:t>
      </w:r>
      <w:r>
        <w:rPr>
          <w:rFonts w:ascii="Segoe UI Symbol" w:eastAsia="Segoe UI Symbol" w:hAnsi="Segoe UI Symbol" w:cs="Segoe UI Symbol"/>
          <w:sz w:val="16"/>
        </w:rPr>
        <w:t>=</w:t>
      </w:r>
      <w:r>
        <w:rPr>
          <w:rFonts w:ascii="Palatino Linotype" w:eastAsia="Palatino Linotype" w:hAnsi="Palatino Linotype" w:cs="Palatino Linotype"/>
          <w:sz w:val="16"/>
        </w:rPr>
        <w:t>(</w:t>
      </w:r>
      <w:r>
        <w:rPr>
          <w:rFonts w:ascii="Palatino Linotype" w:eastAsia="Palatino Linotype" w:hAnsi="Palatino Linotype" w:cs="Palatino Linotype"/>
          <w:b/>
          <w:sz w:val="16"/>
        </w:rPr>
        <w:t>i</w:t>
      </w:r>
      <w:r>
        <w:rPr>
          <w:rFonts w:ascii="Palatino Linotype" w:eastAsia="Palatino Linotype" w:hAnsi="Palatino Linotype" w:cs="Palatino Linotype"/>
          <w:sz w:val="16"/>
        </w:rPr>
        <w:t>ˆ</w:t>
      </w:r>
      <w:r>
        <w:rPr>
          <w:rFonts w:ascii="Segoe UI Symbol" w:eastAsia="Segoe UI Symbol" w:hAnsi="Segoe UI Symbol" w:cs="Segoe UI Symbol"/>
          <w:sz w:val="16"/>
        </w:rPr>
        <w:t>−</w:t>
      </w:r>
      <w:r>
        <w:rPr>
          <w:rFonts w:ascii="Palatino Linotype" w:eastAsia="Palatino Linotype" w:hAnsi="Palatino Linotype" w:cs="Palatino Linotype"/>
          <w:sz w:val="16"/>
        </w:rPr>
        <w:t>4ˆ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t xml:space="preserve"> m, and </w:t>
      </w:r>
      <w:r>
        <w:rPr>
          <w:rFonts w:ascii="Palatino Linotype" w:eastAsia="Palatino Linotype" w:hAnsi="Palatino Linotype" w:cs="Palatino Linotype"/>
          <w:b/>
          <w:sz w:val="16"/>
        </w:rPr>
        <w:t xml:space="preserve">C </w:t>
      </w:r>
      <w:r>
        <w:rPr>
          <w:rFonts w:ascii="Segoe UI Symbol" w:eastAsia="Segoe UI Symbol" w:hAnsi="Segoe UI Symbol" w:cs="Segoe UI Symbol"/>
          <w:sz w:val="16"/>
        </w:rPr>
        <w:t>=</w:t>
      </w:r>
      <w:r>
        <w:rPr>
          <w:rFonts w:ascii="Palatino Linotype" w:eastAsia="Palatino Linotype" w:hAnsi="Palatino Linotype" w:cs="Palatino Linotype"/>
          <w:sz w:val="16"/>
        </w:rPr>
        <w:t>(</w:t>
      </w:r>
      <w:r>
        <w:rPr>
          <w:rFonts w:ascii="Segoe UI Symbol" w:eastAsia="Segoe UI Symbol" w:hAnsi="Segoe UI Symbol" w:cs="Segoe UI Symbol"/>
          <w:sz w:val="16"/>
        </w:rPr>
        <w:t>−</w:t>
      </w:r>
      <w:r>
        <w:rPr>
          <w:rFonts w:ascii="Palatino Linotype" w:eastAsia="Palatino Linotype" w:hAnsi="Palatino Linotype" w:cs="Palatino Linotype"/>
          <w:sz w:val="16"/>
        </w:rPr>
        <w:t>2ˆ</w:t>
      </w:r>
      <w:r>
        <w:rPr>
          <w:rFonts w:ascii="Palatino Linotype" w:eastAsia="Palatino Linotype" w:hAnsi="Palatino Linotype" w:cs="Palatino Linotype"/>
          <w:b/>
          <w:sz w:val="16"/>
        </w:rPr>
        <w:t>i</w:t>
      </w:r>
      <w:r>
        <w:rPr>
          <w:rFonts w:ascii="Segoe UI Symbol" w:eastAsia="Segoe UI Symbol" w:hAnsi="Segoe UI Symbol" w:cs="Segoe UI Symbol"/>
          <w:sz w:val="16"/>
        </w:rPr>
        <w:t>+</w:t>
      </w:r>
      <w:r>
        <w:rPr>
          <w:rFonts w:ascii="Palatino Linotype" w:eastAsia="Palatino Linotype" w:hAnsi="Palatino Linotype" w:cs="Palatino Linotype"/>
          <w:sz w:val="16"/>
        </w:rPr>
        <w:t>5ˆ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t xml:space="preserve"> </w:t>
      </w:r>
    </w:p>
    <w:p w:rsidR="0022275F" w:rsidRDefault="00BF5DA6">
      <w:pPr>
        <w:tabs>
          <w:tab w:val="center" w:pos="383"/>
          <w:tab w:val="center" w:pos="778"/>
          <w:tab w:val="center" w:pos="4460"/>
          <w:tab w:val="center" w:pos="3896"/>
          <w:tab w:val="center" w:pos="4289"/>
        </w:tabs>
        <w:spacing w:after="27"/>
        <w:ind w:left="0" w:right="0" w:firstLine="0"/>
      </w:pPr>
      <w:r>
        <w:t>m. Use the component method to determine (a) the ma</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ab/>
      </w:r>
      <w:r>
        <w:t xml:space="preserve">gnitude and direction of the vector </w:t>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ab/>
      </w:r>
      <w:r>
        <w:rPr>
          <w:rFonts w:ascii="MT Extra" w:eastAsia="MT Extra" w:hAnsi="MT Extra" w:cs="MT Extra"/>
          <w:sz w:val="16"/>
        </w:rPr>
        <w:t></w:t>
      </w:r>
      <w:r>
        <w:rPr>
          <w:rFonts w:ascii="MT Extra" w:eastAsia="MT Extra" w:hAnsi="MT Extra" w:cs="MT Extra"/>
          <w:sz w:val="16"/>
        </w:rPr>
        <w:t></w:t>
      </w:r>
      <w:r>
        <w:rPr>
          <w:rFonts w:ascii="MT Extra" w:eastAsia="MT Extra" w:hAnsi="MT Extra" w:cs="MT Extra"/>
          <w:sz w:val="16"/>
        </w:rPr>
        <w:t></w:t>
      </w:r>
    </w:p>
    <w:p w:rsidR="0022275F" w:rsidRDefault="00BF5DA6">
      <w:pPr>
        <w:ind w:left="4" w:right="0"/>
      </w:pPr>
      <w:r>
        <w:rPr>
          <w:rFonts w:ascii="Palatino Linotype" w:eastAsia="Palatino Linotype" w:hAnsi="Palatino Linotype" w:cs="Palatino Linotype"/>
          <w:b/>
          <w:sz w:val="16"/>
        </w:rPr>
        <w:t xml:space="preserve">D </w:t>
      </w:r>
      <w:r>
        <w:rPr>
          <w:rFonts w:ascii="Segoe UI Symbol" w:eastAsia="Segoe UI Symbol" w:hAnsi="Segoe UI Symbol" w:cs="Segoe UI Symbol"/>
          <w:sz w:val="16"/>
        </w:rPr>
        <w:t xml:space="preserve">= </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rPr>
          <w:rFonts w:ascii="Segoe UI Symbol" w:eastAsia="Segoe UI Symbol" w:hAnsi="Segoe UI Symbol" w:cs="Segoe UI Symbol"/>
          <w:sz w:val="16"/>
        </w:rPr>
        <w:t>+</w:t>
      </w:r>
      <w:r>
        <w:rPr>
          <w:rFonts w:ascii="Palatino Linotype" w:eastAsia="Palatino Linotype" w:hAnsi="Palatino Linotype" w:cs="Palatino Linotype"/>
          <w:b/>
          <w:sz w:val="16"/>
        </w:rPr>
        <w:t>C</w:t>
      </w:r>
      <w:r>
        <w:t xml:space="preserve"> and (b) the magnitude and direction of </w:t>
      </w:r>
      <w:r>
        <w:rPr>
          <w:rFonts w:ascii="Palatino Linotype" w:eastAsia="Palatino Linotype" w:hAnsi="Palatino Linotype" w:cs="Palatino Linotype"/>
          <w:b/>
          <w:sz w:val="16"/>
        </w:rPr>
        <w:t xml:space="preserve">E </w:t>
      </w:r>
      <w:r>
        <w:rPr>
          <w:rFonts w:ascii="Segoe UI Symbol" w:eastAsia="Segoe UI Symbol" w:hAnsi="Segoe UI Symbol" w:cs="Segoe UI Symbol"/>
          <w:sz w:val="16"/>
        </w:rPr>
        <w:t>=−</w:t>
      </w:r>
      <w:r>
        <w:rPr>
          <w:rFonts w:ascii="Palatino Linotype" w:eastAsia="Palatino Linotype" w:hAnsi="Palatino Linotype" w:cs="Palatino Linotype"/>
          <w:b/>
          <w:sz w:val="16"/>
        </w:rPr>
        <w:t>A</w:t>
      </w:r>
      <w:r>
        <w:rPr>
          <w:rFonts w:ascii="Segoe UI Symbol" w:eastAsia="Segoe UI Symbol" w:hAnsi="Segoe UI Symbol" w:cs="Segoe UI Symbol"/>
          <w:sz w:val="16"/>
        </w:rPr>
        <w:t>−</w:t>
      </w:r>
      <w:r>
        <w:rPr>
          <w:rFonts w:ascii="Palatino Linotype" w:eastAsia="Palatino Linotype" w:hAnsi="Palatino Linotype" w:cs="Palatino Linotype"/>
          <w:b/>
          <w:sz w:val="16"/>
        </w:rPr>
        <w:t>B</w:t>
      </w:r>
      <w:r>
        <w:rPr>
          <w:rFonts w:ascii="Segoe UI Symbol" w:eastAsia="Segoe UI Symbol" w:hAnsi="Segoe UI Symbol" w:cs="Segoe UI Symbol"/>
          <w:sz w:val="16"/>
        </w:rPr>
        <w:t>+</w:t>
      </w:r>
      <w:r>
        <w:rPr>
          <w:rFonts w:ascii="Palatino Linotype" w:eastAsia="Palatino Linotype" w:hAnsi="Palatino Linotype" w:cs="Palatino Linotype"/>
          <w:b/>
          <w:sz w:val="16"/>
        </w:rPr>
        <w:t xml:space="preserve">C </w:t>
      </w:r>
      <w: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0" w:line="259" w:lineRule="auto"/>
        <w:ind w:left="0" w:right="0" w:firstLine="0"/>
      </w:pPr>
      <w:r>
        <w:rPr>
          <w:b/>
          <w:color w:val="00FFFF"/>
        </w:rPr>
        <w:t xml:space="preserve"> </w:t>
      </w:r>
    </w:p>
    <w:p w:rsidR="0022275F" w:rsidRDefault="00BF5DA6">
      <w:pPr>
        <w:spacing w:after="4" w:line="250" w:lineRule="auto"/>
        <w:ind w:left="19" w:right="0" w:hanging="10"/>
      </w:pPr>
      <w:r>
        <w:rPr>
          <w:sz w:val="21"/>
        </w:rPr>
        <w:t xml:space="preserve">ELEMENTARY INTEGRALS: </w:t>
      </w:r>
    </w:p>
    <w:tbl>
      <w:tblPr>
        <w:tblStyle w:val="TableGrid"/>
        <w:tblW w:w="6351" w:type="dxa"/>
        <w:tblInd w:w="-59" w:type="dxa"/>
        <w:tblCellMar>
          <w:top w:w="31" w:type="dxa"/>
          <w:left w:w="781" w:type="dxa"/>
          <w:bottom w:w="0" w:type="dxa"/>
          <w:right w:w="115" w:type="dxa"/>
        </w:tblCellMar>
        <w:tblLook w:val="04A0" w:firstRow="1" w:lastRow="0" w:firstColumn="1" w:lastColumn="0" w:noHBand="0" w:noVBand="1"/>
      </w:tblPr>
      <w:tblGrid>
        <w:gridCol w:w="3176"/>
        <w:gridCol w:w="3175"/>
      </w:tblGrid>
      <w:tr w:rsidR="0022275F">
        <w:trPr>
          <w:trHeight w:val="514"/>
        </w:trPr>
        <w:tc>
          <w:tcPr>
            <w:tcW w:w="3176" w:type="dxa"/>
            <w:tcBorders>
              <w:top w:val="single" w:sz="3" w:space="0" w:color="000000"/>
              <w:left w:val="single" w:sz="2" w:space="0" w:color="000000"/>
              <w:bottom w:val="single" w:sz="3" w:space="0" w:color="000000"/>
              <w:right w:val="single" w:sz="3" w:space="0" w:color="000000"/>
            </w:tcBorders>
          </w:tcPr>
          <w:p w:rsidR="0022275F" w:rsidRDefault="00BF5DA6">
            <w:pPr>
              <w:spacing w:after="0" w:line="259" w:lineRule="auto"/>
              <w:ind w:left="0" w:right="669" w:firstLine="0"/>
              <w:jc w:val="center"/>
            </w:pPr>
            <w:r>
              <w:rPr>
                <w:sz w:val="24"/>
              </w:rPr>
              <w:t xml:space="preserve">Function f(t)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0" w:right="688" w:firstLine="0"/>
              <w:jc w:val="center"/>
            </w:pPr>
            <w:r>
              <w:rPr>
                <w:sz w:val="28"/>
              </w:rPr>
              <w:t>F</w:t>
            </w:r>
            <w:r>
              <w:rPr>
                <w:rFonts w:ascii="Segoe UI Symbol" w:eastAsia="Segoe UI Symbol" w:hAnsi="Segoe UI Symbol" w:cs="Segoe UI Symbol"/>
                <w:sz w:val="28"/>
              </w:rPr>
              <w:t>=</w:t>
            </w:r>
            <w:r>
              <w:rPr>
                <w:rFonts w:ascii="Segoe UI Symbol" w:eastAsia="Segoe UI Symbol" w:hAnsi="Segoe UI Symbol" w:cs="Segoe UI Symbol"/>
                <w:sz w:val="42"/>
              </w:rPr>
              <w:t>∫</w:t>
            </w:r>
            <w:r>
              <w:rPr>
                <w:sz w:val="28"/>
              </w:rPr>
              <w:t>fdt</w:t>
            </w:r>
            <w:r>
              <w:rPr>
                <w:sz w:val="28"/>
                <w:vertAlign w:val="subscript"/>
              </w:rPr>
              <w:t xml:space="preserve"> </w:t>
            </w:r>
          </w:p>
        </w:tc>
      </w:tr>
      <w:tr w:rsidR="0022275F">
        <w:trPr>
          <w:trHeight w:val="302"/>
        </w:trPr>
        <w:tc>
          <w:tcPr>
            <w:tcW w:w="3176" w:type="dxa"/>
            <w:tcBorders>
              <w:top w:val="single" w:sz="3" w:space="0" w:color="000000"/>
              <w:left w:val="single" w:sz="2" w:space="0" w:color="000000"/>
              <w:bottom w:val="single" w:sz="3" w:space="0" w:color="000000"/>
              <w:right w:val="single" w:sz="3" w:space="0" w:color="000000"/>
            </w:tcBorders>
          </w:tcPr>
          <w:p w:rsidR="0022275F" w:rsidRDefault="00BF5DA6">
            <w:pPr>
              <w:spacing w:after="0" w:line="259" w:lineRule="auto"/>
              <w:ind w:left="0" w:right="668" w:firstLine="0"/>
              <w:jc w:val="center"/>
            </w:pPr>
            <w:r>
              <w:rPr>
                <w:sz w:val="21"/>
              </w:rPr>
              <w:t xml:space="preserve">A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0" w:right="666" w:firstLine="0"/>
              <w:jc w:val="center"/>
            </w:pPr>
            <w:r>
              <w:rPr>
                <w:sz w:val="21"/>
              </w:rPr>
              <w:t xml:space="preserve">At + const. </w:t>
            </w:r>
          </w:p>
        </w:tc>
      </w:tr>
      <w:tr w:rsidR="0022275F">
        <w:trPr>
          <w:trHeight w:val="595"/>
        </w:trPr>
        <w:tc>
          <w:tcPr>
            <w:tcW w:w="3176"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at</w:t>
            </w:r>
            <w:r>
              <w:rPr>
                <w:sz w:val="21"/>
                <w:vertAlign w:val="superscript"/>
              </w:rPr>
              <w:t>n</w:t>
            </w:r>
            <w:r>
              <w:rPr>
                <w:sz w:val="21"/>
              </w:rPr>
              <w:t xml:space="preserve"> </w:t>
            </w:r>
          </w:p>
        </w:tc>
        <w:tc>
          <w:tcPr>
            <w:tcW w:w="3175" w:type="dxa"/>
            <w:tcBorders>
              <w:top w:val="single" w:sz="3" w:space="0" w:color="000000"/>
              <w:left w:val="single" w:sz="3" w:space="0" w:color="000000"/>
              <w:bottom w:val="single" w:sz="3" w:space="0" w:color="000000"/>
              <w:right w:val="single" w:sz="3" w:space="0" w:color="000000"/>
            </w:tcBorders>
          </w:tcPr>
          <w:p w:rsidR="0022275F" w:rsidRDefault="00BF5DA6">
            <w:pPr>
              <w:spacing w:after="0" w:line="259" w:lineRule="auto"/>
              <w:ind w:left="307" w:right="0" w:firstLine="0"/>
            </w:pPr>
            <w:r>
              <w:rPr>
                <w:sz w:val="23"/>
              </w:rPr>
              <w:t>1</w:t>
            </w:r>
          </w:p>
          <w:p w:rsidR="0022275F" w:rsidRDefault="00BF5DA6">
            <w:pPr>
              <w:tabs>
                <w:tab w:val="center" w:pos="899"/>
              </w:tabs>
              <w:spacing w:after="0" w:line="259" w:lineRule="auto"/>
              <w:ind w:left="0" w:right="0" w:firstLine="0"/>
            </w:pPr>
            <w:r>
              <w:rPr>
                <w:sz w:val="23"/>
              </w:rPr>
              <w:t>a</w:t>
            </w:r>
            <w:r>
              <w:rPr>
                <w:sz w:val="23"/>
              </w:rPr>
              <w:tab/>
            </w:r>
            <w:r>
              <w:rPr>
                <w:rFonts w:ascii="Calibri" w:eastAsia="Calibri" w:hAnsi="Calibri" w:cs="Calibri"/>
                <w:noProof/>
                <w:sz w:val="22"/>
              </w:rPr>
              <mc:AlternateContent>
                <mc:Choice Requires="wpg">
                  <w:drawing>
                    <wp:inline distT="0" distB="0" distL="0" distR="0">
                      <wp:extent cx="266646" cy="5900"/>
                      <wp:effectExtent l="0" t="0" r="0" b="0"/>
                      <wp:docPr id="253422" name="Group 253422"/>
                      <wp:cNvGraphicFramePr/>
                      <a:graphic xmlns:a="http://schemas.openxmlformats.org/drawingml/2006/main">
                        <a:graphicData uri="http://schemas.microsoft.com/office/word/2010/wordprocessingGroup">
                          <wpg:wgp>
                            <wpg:cNvGrpSpPr/>
                            <wpg:grpSpPr>
                              <a:xfrm>
                                <a:off x="0" y="0"/>
                                <a:ext cx="266646" cy="5900"/>
                                <a:chOff x="0" y="0"/>
                                <a:chExt cx="266646" cy="5900"/>
                              </a:xfrm>
                            </wpg:grpSpPr>
                            <wps:wsp>
                              <wps:cNvPr id="33658" name="Shape 33658"/>
                              <wps:cNvSpPr/>
                              <wps:spPr>
                                <a:xfrm>
                                  <a:off x="0" y="0"/>
                                  <a:ext cx="266646" cy="0"/>
                                </a:xfrm>
                                <a:custGeom>
                                  <a:avLst/>
                                  <a:gdLst/>
                                  <a:ahLst/>
                                  <a:cxnLst/>
                                  <a:rect l="0" t="0" r="0" b="0"/>
                                  <a:pathLst>
                                    <a:path w="266646">
                                      <a:moveTo>
                                        <a:pt x="0" y="0"/>
                                      </a:moveTo>
                                      <a:lnTo>
                                        <a:pt x="266646" y="0"/>
                                      </a:lnTo>
                                    </a:path>
                                  </a:pathLst>
                                </a:custGeom>
                                <a:ln w="590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8822A50" id="Group 253422" o:spid="_x0000_s1026" style="width:21pt;height:.45pt;mso-position-horizontal-relative:char;mso-position-vertical-relative:line" coordsize="266646,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">
                      <v:shape id="Shape 33658" o:spid="_x0000_s1027" style="position:absolute;width:266646;height:0;visibility:visible;mso-wrap-style:square;v-text-anchor:top" coordsize="2666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0fcAA&#10;AADeAAAADwAAAGRycy9kb3ducmV2LnhtbERPTYvCMBC9C/6HMAveNK1l26WaiiiCR9eK56GZbes2&#10;k9JErf/eHBb2+Hjf681oOvGgwbWWFcSLCARxZXXLtYJLeZh/gXAeWWNnmRS8yMGmmE7WmGv75G96&#10;nH0tQgi7HBU03ve5lK5qyKBb2J44cD92MOgDHGqpB3yGcNPJZRSl0mDLoaHBnnYNVb/nu1FQ3qhP&#10;cHeKSWZVba52f0yzUqnZx7hdgfA0+n/xn/uoFSRJ+hn2hjvhCsj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Nz0fcAAAADeAAAADwAAAAAAAAAAAAAAAACYAgAAZHJzL2Rvd25y&#10;ZXYueG1sUEsFBgAAAAAEAAQA9QAAAIUDAAAAAA==&#10;" path="m,l266646,e" filled="f" strokeweight=".16389mm">
                        <v:stroke endcap="round"/>
                        <v:path arrowok="t" textboxrect="0,0,266646,0"/>
                      </v:shape>
                      <w10:anchorlock/>
                    </v:group>
                  </w:pict>
                </mc:Fallback>
              </mc:AlternateContent>
            </w:r>
            <w:r>
              <w:rPr>
                <w:sz w:val="23"/>
              </w:rPr>
              <w:t>t</w:t>
            </w:r>
            <w:r>
              <w:rPr>
                <w:sz w:val="21"/>
                <w:vertAlign w:val="superscript"/>
              </w:rPr>
              <w:t>n</w:t>
            </w:r>
            <w:r>
              <w:rPr>
                <w:rFonts w:ascii="Segoe UI Symbol" w:eastAsia="Segoe UI Symbol" w:hAnsi="Segoe UI Symbol" w:cs="Segoe UI Symbol"/>
                <w:sz w:val="21"/>
                <w:vertAlign w:val="superscript"/>
              </w:rPr>
              <w:t>+</w:t>
            </w:r>
            <w:r>
              <w:rPr>
                <w:sz w:val="21"/>
                <w:vertAlign w:val="superscript"/>
              </w:rPr>
              <w:t xml:space="preserve">1 </w:t>
            </w:r>
            <w:r>
              <w:rPr>
                <w:sz w:val="21"/>
              </w:rPr>
              <w:t xml:space="preserve">+const. </w:t>
            </w:r>
          </w:p>
          <w:p w:rsidR="0022275F" w:rsidRDefault="00BF5DA6">
            <w:pPr>
              <w:spacing w:after="0" w:line="259" w:lineRule="auto"/>
              <w:ind w:left="151" w:right="0" w:firstLine="0"/>
            </w:pPr>
            <w:r>
              <w:rPr>
                <w:sz w:val="23"/>
              </w:rPr>
              <w:t>n</w:t>
            </w:r>
            <w:r>
              <w:rPr>
                <w:rFonts w:ascii="Segoe UI Symbol" w:eastAsia="Segoe UI Symbol" w:hAnsi="Segoe UI Symbol" w:cs="Segoe UI Symbol"/>
                <w:sz w:val="23"/>
              </w:rPr>
              <w:t>+</w:t>
            </w:r>
            <w:r>
              <w:rPr>
                <w:sz w:val="23"/>
              </w:rPr>
              <w:t>1</w:t>
            </w:r>
          </w:p>
        </w:tc>
      </w:tr>
      <w:tr w:rsidR="0022275F">
        <w:trPr>
          <w:trHeight w:val="554"/>
        </w:trPr>
        <w:tc>
          <w:tcPr>
            <w:tcW w:w="3176"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cos(t) </w:t>
            </w:r>
          </w:p>
        </w:tc>
        <w:tc>
          <w:tcPr>
            <w:tcW w:w="317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sin(t) + const. </w:t>
            </w:r>
          </w:p>
        </w:tc>
      </w:tr>
      <w:tr w:rsidR="0022275F">
        <w:trPr>
          <w:trHeight w:val="598"/>
        </w:trPr>
        <w:tc>
          <w:tcPr>
            <w:tcW w:w="3176" w:type="dxa"/>
            <w:tcBorders>
              <w:top w:val="single" w:sz="3"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sin(t) </w:t>
            </w:r>
          </w:p>
        </w:tc>
        <w:tc>
          <w:tcPr>
            <w:tcW w:w="3175" w:type="dxa"/>
            <w:tcBorders>
              <w:top w:val="single" w:sz="3" w:space="0" w:color="000000"/>
              <w:left w:val="single" w:sz="3" w:space="0" w:color="000000"/>
              <w:bottom w:val="single" w:sz="3" w:space="0" w:color="000000"/>
              <w:right w:val="single" w:sz="3" w:space="0" w:color="000000"/>
            </w:tcBorders>
            <w:vAlign w:val="center"/>
          </w:tcPr>
          <w:p w:rsidR="0022275F" w:rsidRDefault="00BF5DA6">
            <w:pPr>
              <w:spacing w:after="0" w:line="259" w:lineRule="auto"/>
              <w:ind w:left="0" w:right="666" w:firstLine="0"/>
              <w:jc w:val="center"/>
            </w:pPr>
            <w:r>
              <w:rPr>
                <w:sz w:val="21"/>
              </w:rPr>
              <w:t xml:space="preserve">-cos(t) + const. </w:t>
            </w:r>
          </w:p>
        </w:tc>
      </w:tr>
      <w:tr w:rsidR="0022275F">
        <w:trPr>
          <w:trHeight w:val="594"/>
        </w:trPr>
        <w:tc>
          <w:tcPr>
            <w:tcW w:w="3176" w:type="dxa"/>
            <w:tcBorders>
              <w:top w:val="single" w:sz="3" w:space="0" w:color="000000"/>
              <w:left w:val="single" w:sz="2" w:space="0" w:color="000000"/>
              <w:bottom w:val="single" w:sz="2" w:space="0" w:color="000000"/>
              <w:right w:val="single" w:sz="3" w:space="0" w:color="000000"/>
            </w:tcBorders>
          </w:tcPr>
          <w:p w:rsidR="0022275F" w:rsidRDefault="00BF5DA6">
            <w:pPr>
              <w:spacing w:after="0" w:line="259" w:lineRule="auto"/>
              <w:ind w:left="0" w:right="533" w:firstLine="0"/>
              <w:jc w:val="center"/>
            </w:pPr>
            <w:r>
              <w:rPr>
                <w:sz w:val="23"/>
              </w:rPr>
              <w:lastRenderedPageBreak/>
              <w:t>1</w:t>
            </w:r>
          </w:p>
          <w:p w:rsidR="0022275F" w:rsidRDefault="00BF5DA6">
            <w:pPr>
              <w:spacing w:after="0" w:line="259" w:lineRule="auto"/>
              <w:ind w:left="822" w:right="1122" w:hanging="163"/>
            </w:pPr>
            <w:r>
              <w:rPr>
                <w:sz w:val="23"/>
              </w:rPr>
              <w:t>a</w:t>
            </w:r>
            <w:r>
              <w:rPr>
                <w:sz w:val="23"/>
              </w:rPr>
              <w:tab/>
            </w:r>
            <w:r>
              <w:rPr>
                <w:rFonts w:ascii="Calibri" w:eastAsia="Calibri" w:hAnsi="Calibri" w:cs="Calibri"/>
                <w:noProof/>
                <w:sz w:val="22"/>
              </w:rPr>
              <mc:AlternateContent>
                <mc:Choice Requires="wpg">
                  <w:drawing>
                    <wp:inline distT="0" distB="0" distL="0" distR="0">
                      <wp:extent cx="82305" cy="5900"/>
                      <wp:effectExtent l="0" t="0" r="0" b="0"/>
                      <wp:docPr id="253486" name="Group 253486"/>
                      <wp:cNvGraphicFramePr/>
                      <a:graphic xmlns:a="http://schemas.openxmlformats.org/drawingml/2006/main">
                        <a:graphicData uri="http://schemas.microsoft.com/office/word/2010/wordprocessingGroup">
                          <wpg:wgp>
                            <wpg:cNvGrpSpPr/>
                            <wpg:grpSpPr>
                              <a:xfrm>
                                <a:off x="0" y="0"/>
                                <a:ext cx="82305" cy="5900"/>
                                <a:chOff x="0" y="0"/>
                                <a:chExt cx="82305" cy="5900"/>
                              </a:xfrm>
                            </wpg:grpSpPr>
                            <wps:wsp>
                              <wps:cNvPr id="33698" name="Shape 33698"/>
                              <wps:cNvSpPr/>
                              <wps:spPr>
                                <a:xfrm>
                                  <a:off x="0" y="0"/>
                                  <a:ext cx="82305" cy="0"/>
                                </a:xfrm>
                                <a:custGeom>
                                  <a:avLst/>
                                  <a:gdLst/>
                                  <a:ahLst/>
                                  <a:cxnLst/>
                                  <a:rect l="0" t="0" r="0" b="0"/>
                                  <a:pathLst>
                                    <a:path w="82305">
                                      <a:moveTo>
                                        <a:pt x="0" y="0"/>
                                      </a:moveTo>
                                      <a:lnTo>
                                        <a:pt x="82305" y="0"/>
                                      </a:lnTo>
                                    </a:path>
                                  </a:pathLst>
                                </a:custGeom>
                                <a:ln w="590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F8FEE39" id="Group 253486" o:spid="_x0000_s1026" style="width:6.5pt;height:.45pt;mso-position-horizontal-relative:char;mso-position-vertical-relative:line" coordsize="82305,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">
                      <v:shape id="Shape 33698" o:spid="_x0000_s1027" style="position:absolute;width:82305;height:0;visibility:visible;mso-wrap-style:square;v-text-anchor:top" coordsize="82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aX3MQA&#10;AADeAAAADwAAAGRycy9kb3ducmV2LnhtbERPy4rCMBTdD/gP4QpuBk19ILYaRWYQZzdoXbi8NNe2&#10;2tyUJrb1781iYJaH897selOJlhpXWlYwnUQgiDOrS84VXNLDeAXCeWSNlWVS8CIHu+3gY4OJth2f&#10;qD37XIQQdgkqKLyvEyldVpBBN7E1ceButjHoA2xyqRvsQrip5CyKltJgyaGhwJq+Csoe56dREP9W&#10;h/Y7/Zwtnsf0Pu0X3TW+d0qNhv1+DcJT7//Ff+4frWA+X8Zhb7gTroD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Gl9zEAAAA3gAAAA8AAAAAAAAAAAAAAAAAmAIAAGRycy9k&#10;b3ducmV2LnhtbFBLBQYAAAAABAAEAPUAAACJAwAAAAA=&#10;" path="m,l82305,e" filled="f" strokeweight=".16389mm">
                        <v:stroke endcap="round"/>
                        <v:path arrowok="t" textboxrect="0,0,82305,0"/>
                      </v:shape>
                      <w10:anchorlock/>
                    </v:group>
                  </w:pict>
                </mc:Fallback>
              </mc:AlternateContent>
            </w:r>
            <w:r>
              <w:rPr>
                <w:sz w:val="21"/>
              </w:rPr>
              <w:t xml:space="preserve"> </w:t>
            </w:r>
            <w:r>
              <w:rPr>
                <w:sz w:val="23"/>
              </w:rPr>
              <w:t>t</w:t>
            </w:r>
          </w:p>
        </w:tc>
        <w:tc>
          <w:tcPr>
            <w:tcW w:w="3175" w:type="dxa"/>
            <w:tcBorders>
              <w:top w:val="single" w:sz="3" w:space="0" w:color="000000"/>
              <w:left w:val="single" w:sz="3" w:space="0" w:color="000000"/>
              <w:bottom w:val="single" w:sz="2" w:space="0" w:color="000000"/>
              <w:right w:val="single" w:sz="3" w:space="0" w:color="000000"/>
            </w:tcBorders>
            <w:vAlign w:val="center"/>
          </w:tcPr>
          <w:p w:rsidR="0022275F" w:rsidRDefault="00BF5DA6">
            <w:pPr>
              <w:spacing w:after="0" w:line="259" w:lineRule="auto"/>
              <w:ind w:left="0" w:right="664" w:firstLine="0"/>
              <w:jc w:val="center"/>
            </w:pPr>
            <w:r>
              <w:rPr>
                <w:sz w:val="21"/>
              </w:rPr>
              <w:t xml:space="preserve">a ln (t) + const. </w:t>
            </w:r>
          </w:p>
        </w:tc>
      </w:tr>
      <w:tr w:rsidR="0022275F">
        <w:trPr>
          <w:trHeight w:val="594"/>
        </w:trPr>
        <w:tc>
          <w:tcPr>
            <w:tcW w:w="3176" w:type="dxa"/>
            <w:tcBorders>
              <w:top w:val="single" w:sz="2" w:space="0" w:color="000000"/>
              <w:left w:val="single" w:sz="2" w:space="0" w:color="000000"/>
              <w:bottom w:val="single" w:sz="3" w:space="0" w:color="000000"/>
              <w:right w:val="single" w:sz="3" w:space="0" w:color="000000"/>
            </w:tcBorders>
            <w:vAlign w:val="center"/>
          </w:tcPr>
          <w:p w:rsidR="0022275F" w:rsidRDefault="00BF5DA6">
            <w:pPr>
              <w:spacing w:after="0" w:line="259" w:lineRule="auto"/>
              <w:ind w:left="0" w:right="681" w:firstLine="0"/>
              <w:jc w:val="center"/>
            </w:pPr>
            <w:r>
              <w:rPr>
                <w:sz w:val="23"/>
              </w:rPr>
              <w:t>ae</w:t>
            </w:r>
            <w:r>
              <w:t>bt</w:t>
            </w:r>
            <w:r>
              <w:rPr>
                <w:sz w:val="21"/>
              </w:rPr>
              <w:t xml:space="preserve"> </w:t>
            </w:r>
          </w:p>
        </w:tc>
        <w:tc>
          <w:tcPr>
            <w:tcW w:w="3175" w:type="dxa"/>
            <w:tcBorders>
              <w:top w:val="single" w:sz="2" w:space="0" w:color="000000"/>
              <w:left w:val="single" w:sz="3" w:space="0" w:color="000000"/>
              <w:bottom w:val="single" w:sz="3" w:space="0" w:color="000000"/>
              <w:right w:val="single" w:sz="3" w:space="0" w:color="000000"/>
            </w:tcBorders>
            <w:vAlign w:val="bottom"/>
          </w:tcPr>
          <w:p w:rsidR="0022275F" w:rsidRDefault="00BF5DA6">
            <w:pPr>
              <w:spacing w:after="0" w:line="259" w:lineRule="auto"/>
              <w:ind w:left="0" w:right="630" w:firstLine="0"/>
              <w:jc w:val="center"/>
            </w:pPr>
            <w:r>
              <w:rPr>
                <w:rFonts w:ascii="Calibri" w:eastAsia="Calibri" w:hAnsi="Calibri" w:cs="Calibri"/>
                <w:noProof/>
                <w:sz w:val="22"/>
              </w:rPr>
              <mc:AlternateContent>
                <mc:Choice Requires="wpg">
                  <w:drawing>
                    <wp:inline distT="0" distB="0" distL="0" distR="0">
                      <wp:extent cx="92964" cy="1"/>
                      <wp:effectExtent l="0" t="0" r="0" b="0"/>
                      <wp:docPr id="253526" name="Group 253526"/>
                      <wp:cNvGraphicFramePr/>
                      <a:graphic xmlns:a="http://schemas.openxmlformats.org/drawingml/2006/main">
                        <a:graphicData uri="http://schemas.microsoft.com/office/word/2010/wordprocessingGroup">
                          <wpg:wgp>
                            <wpg:cNvGrpSpPr/>
                            <wpg:grpSpPr>
                              <a:xfrm>
                                <a:off x="0" y="0"/>
                                <a:ext cx="92964" cy="1"/>
                                <a:chOff x="0" y="0"/>
                                <a:chExt cx="92964" cy="1"/>
                              </a:xfrm>
                            </wpg:grpSpPr>
                            <wps:wsp>
                              <wps:cNvPr id="33719" name="Shape 33719"/>
                              <wps:cNvSpPr/>
                              <wps:spPr>
                                <a:xfrm>
                                  <a:off x="0" y="0"/>
                                  <a:ext cx="92964" cy="0"/>
                                </a:xfrm>
                                <a:custGeom>
                                  <a:avLst/>
                                  <a:gdLst/>
                                  <a:ahLst/>
                                  <a:cxnLst/>
                                  <a:rect l="0" t="0" r="0" b="0"/>
                                  <a:pathLst>
                                    <a:path w="92964">
                                      <a:moveTo>
                                        <a:pt x="0" y="0"/>
                                      </a:moveTo>
                                      <a:lnTo>
                                        <a:pt x="9296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3FB38C" id="Group 253526" o:spid="_x0000_s1026" style="width:7.3pt;height:0;mso-position-horizontal-relative:char;mso-position-vertical-relative:line" coordsize="929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">
                      <v:shape id="Shape 33719" o:spid="_x0000_s1027" style="position:absolute;width:92964;height:0;visibility:visible;mso-wrap-style:square;v-text-anchor:top" coordsize="92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EUMgA&#10;AADeAAAADwAAAGRycy9kb3ducmV2LnhtbESPQUvDQBSE70L/w/IKvdlNjVgbuy22WiiIBaMevD2y&#10;zyQ0+zbNPtv033cFweMwM98w82XvGnWkLtSeDUzGCSjiwtuaSwMf75vre1BBkC02nsnAmQIsF4Or&#10;OWbWn/iNjrmUKkI4ZGigEmkzrUNRkcMw9i1x9L5951Ci7EptOzxFuGv0TZLcaYc1x4UKW1pXVOzz&#10;H2dg9yr4ZF+eb2fF596tDtLmlH4ZMxr2jw+ghHr5D/+1t9ZAmk4nM/i9E6+AXl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RkRQyAAAAN4AAAAPAAAAAAAAAAAAAAAAAJgCAABk&#10;cnMvZG93bnJldi54bWxQSwUGAAAAAAQABAD1AAAAjQMAAAAA&#10;" path="m,l92964,e" filled="f" strokeweight="0">
                        <v:stroke endcap="round"/>
                        <v:path arrowok="t" textboxrect="0,0,92964,0"/>
                      </v:shape>
                      <w10:anchorlock/>
                    </v:group>
                  </w:pict>
                </mc:Fallback>
              </mc:AlternateContent>
            </w:r>
            <w:r>
              <w:rPr>
                <w:sz w:val="35"/>
                <w:vertAlign w:val="superscript"/>
              </w:rPr>
              <w:t>a</w:t>
            </w:r>
            <w:r>
              <w:rPr>
                <w:sz w:val="23"/>
              </w:rPr>
              <w:t>e</w:t>
            </w:r>
            <w:r>
              <w:rPr>
                <w:sz w:val="21"/>
                <w:vertAlign w:val="superscript"/>
              </w:rPr>
              <w:t xml:space="preserve">bt </w:t>
            </w:r>
            <w:r>
              <w:rPr>
                <w:sz w:val="21"/>
              </w:rPr>
              <w:t xml:space="preserve">+ const. </w:t>
            </w:r>
          </w:p>
          <w:p w:rsidR="0022275F" w:rsidRDefault="00BF5DA6">
            <w:pPr>
              <w:spacing w:after="0" w:line="259" w:lineRule="auto"/>
              <w:ind w:left="202" w:right="0" w:firstLine="0"/>
            </w:pPr>
            <w:r>
              <w:rPr>
                <w:sz w:val="23"/>
              </w:rPr>
              <w:t>b</w:t>
            </w:r>
          </w:p>
        </w:tc>
      </w:tr>
    </w:tbl>
    <w:p w:rsidR="0022275F" w:rsidRDefault="00BF5DA6">
      <w:pPr>
        <w:spacing w:after="183" w:line="259" w:lineRule="auto"/>
        <w:ind w:left="42" w:right="0" w:firstLine="0"/>
        <w:jc w:val="center"/>
      </w:pPr>
      <w:r>
        <w:rPr>
          <w:sz w:val="21"/>
        </w:rPr>
        <w:t xml:space="preserve"> </w:t>
      </w:r>
    </w:p>
    <w:p w:rsidR="0022275F" w:rsidRDefault="00BF5DA6">
      <w:pPr>
        <w:spacing w:after="4" w:line="250" w:lineRule="auto"/>
        <w:ind w:left="19" w:right="0" w:hanging="10"/>
      </w:pPr>
      <w:r>
        <w:rPr>
          <w:sz w:val="21"/>
        </w:rPr>
        <w:t xml:space="preserve">Example: Find </w:t>
      </w:r>
      <w:r>
        <w:rPr>
          <w:rFonts w:ascii="Segoe UI Symbol" w:eastAsia="Segoe UI Symbol" w:hAnsi="Segoe UI Symbol" w:cs="Segoe UI Symbol"/>
          <w:sz w:val="36"/>
        </w:rPr>
        <w:t>∫</w:t>
      </w:r>
      <w:r>
        <w:rPr>
          <w:sz w:val="24"/>
        </w:rPr>
        <w:t>fdt</w:t>
      </w:r>
      <w:r>
        <w:rPr>
          <w:sz w:val="21"/>
        </w:rPr>
        <w:t xml:space="preserve"> in following cases: </w:t>
      </w:r>
    </w:p>
    <w:tbl>
      <w:tblPr>
        <w:tblStyle w:val="TableGrid"/>
        <w:tblW w:w="6272" w:type="dxa"/>
        <w:tblInd w:w="13" w:type="dxa"/>
        <w:tblCellMar>
          <w:top w:w="21" w:type="dxa"/>
          <w:left w:w="0" w:type="dxa"/>
          <w:bottom w:w="0" w:type="dxa"/>
          <w:right w:w="0" w:type="dxa"/>
        </w:tblCellMar>
        <w:tblLook w:val="04A0" w:firstRow="1" w:lastRow="0" w:firstColumn="1" w:lastColumn="0" w:noHBand="0" w:noVBand="1"/>
      </w:tblPr>
      <w:tblGrid>
        <w:gridCol w:w="506"/>
        <w:gridCol w:w="1294"/>
        <w:gridCol w:w="588"/>
        <w:gridCol w:w="477"/>
        <w:gridCol w:w="3407"/>
      </w:tblGrid>
      <w:tr w:rsidR="0022275F">
        <w:trPr>
          <w:trHeight w:val="276"/>
        </w:trPr>
        <w:tc>
          <w:tcPr>
            <w:tcW w:w="506" w:type="dxa"/>
            <w:tcBorders>
              <w:top w:val="nil"/>
              <w:left w:val="nil"/>
              <w:bottom w:val="nil"/>
              <w:right w:val="nil"/>
            </w:tcBorders>
          </w:tcPr>
          <w:p w:rsidR="0022275F" w:rsidRDefault="00BF5DA6">
            <w:pPr>
              <w:spacing w:after="0" w:line="259" w:lineRule="auto"/>
              <w:ind w:left="0" w:right="0" w:firstLine="0"/>
            </w:pPr>
            <w:r>
              <w:rPr>
                <w:sz w:val="21"/>
              </w:rPr>
              <w:t xml:space="preserve">a) </w:t>
            </w:r>
          </w:p>
        </w:tc>
        <w:tc>
          <w:tcPr>
            <w:tcW w:w="1294" w:type="dxa"/>
            <w:tcBorders>
              <w:top w:val="nil"/>
              <w:left w:val="nil"/>
              <w:bottom w:val="nil"/>
              <w:right w:val="nil"/>
            </w:tcBorders>
          </w:tcPr>
          <w:p w:rsidR="0022275F" w:rsidRDefault="00BF5DA6">
            <w:pPr>
              <w:spacing w:after="0" w:line="259" w:lineRule="auto"/>
              <w:ind w:left="0" w:right="0" w:firstLine="0"/>
            </w:pPr>
            <w:r>
              <w:rPr>
                <w:sz w:val="21"/>
              </w:rPr>
              <w:t xml:space="preserve">f(t) </w:t>
            </w:r>
            <w:r>
              <w:rPr>
                <w:rFonts w:ascii="Segoe UI Symbol" w:eastAsia="Segoe UI Symbol" w:hAnsi="Segoe UI Symbol" w:cs="Segoe UI Symbol"/>
                <w:sz w:val="21"/>
              </w:rPr>
              <w:t>=</w:t>
            </w:r>
            <w:r>
              <w:rPr>
                <w:rFonts w:ascii="Times New Roman" w:eastAsia="Times New Roman" w:hAnsi="Times New Roman" w:cs="Times New Roman"/>
                <w:sz w:val="21"/>
              </w:rPr>
              <w:t>2</w:t>
            </w:r>
            <w:r>
              <w:rPr>
                <w:rFonts w:ascii="Times New Roman" w:eastAsia="Times New Roman" w:hAnsi="Times New Roman" w:cs="Times New Roman"/>
                <w:i/>
                <w:sz w:val="21"/>
              </w:rPr>
              <w:t>t</w:t>
            </w:r>
            <w:r>
              <w:rPr>
                <w:rFonts w:ascii="Times New Roman" w:eastAsia="Times New Roman" w:hAnsi="Times New Roman" w:cs="Times New Roman"/>
                <w:sz w:val="19"/>
                <w:vertAlign w:val="superscript"/>
              </w:rPr>
              <w:t>3</w:t>
            </w:r>
            <w:r>
              <w:rPr>
                <w:sz w:val="21"/>
              </w:rPr>
              <w:t xml:space="preserve">  </w:t>
            </w:r>
          </w:p>
        </w:tc>
        <w:tc>
          <w:tcPr>
            <w:tcW w:w="588" w:type="dxa"/>
            <w:tcBorders>
              <w:top w:val="nil"/>
              <w:left w:val="nil"/>
              <w:bottom w:val="nil"/>
              <w:right w:val="nil"/>
            </w:tcBorders>
          </w:tcPr>
          <w:p w:rsidR="0022275F" w:rsidRDefault="00BF5DA6">
            <w:pPr>
              <w:spacing w:after="0" w:line="259" w:lineRule="auto"/>
              <w:ind w:left="110" w:right="0" w:firstLine="0"/>
            </w:pPr>
            <w:r>
              <w:rPr>
                <w:sz w:val="21"/>
              </w:rPr>
              <w:t xml:space="preserve"> </w:t>
            </w:r>
          </w:p>
        </w:tc>
        <w:tc>
          <w:tcPr>
            <w:tcW w:w="477" w:type="dxa"/>
            <w:tcBorders>
              <w:top w:val="nil"/>
              <w:left w:val="nil"/>
              <w:bottom w:val="nil"/>
              <w:right w:val="nil"/>
            </w:tcBorders>
          </w:tcPr>
          <w:p w:rsidR="0022275F" w:rsidRDefault="00BF5DA6">
            <w:pPr>
              <w:spacing w:after="0" w:line="259" w:lineRule="auto"/>
              <w:ind w:left="0" w:right="0" w:firstLine="0"/>
            </w:pPr>
            <w:r>
              <w:rPr>
                <w:sz w:val="21"/>
              </w:rPr>
              <w:t xml:space="preserve"> </w:t>
            </w:r>
          </w:p>
        </w:tc>
        <w:tc>
          <w:tcPr>
            <w:tcW w:w="3406" w:type="dxa"/>
            <w:tcBorders>
              <w:top w:val="nil"/>
              <w:left w:val="nil"/>
              <w:bottom w:val="nil"/>
              <w:right w:val="nil"/>
            </w:tcBorders>
          </w:tcPr>
          <w:p w:rsidR="0022275F" w:rsidRDefault="00BF5DA6">
            <w:pPr>
              <w:tabs>
                <w:tab w:val="center" w:pos="3343"/>
              </w:tabs>
              <w:spacing w:after="0" w:line="259" w:lineRule="auto"/>
              <w:ind w:left="0" w:right="0" w:firstLine="0"/>
            </w:pPr>
            <w:r>
              <w:rPr>
                <w:sz w:val="21"/>
              </w:rPr>
              <w:t xml:space="preserve">b) f(t) </w:t>
            </w:r>
            <w:r>
              <w:rPr>
                <w:rFonts w:ascii="Segoe UI Symbol" w:eastAsia="Segoe UI Symbol" w:hAnsi="Segoe UI Symbol" w:cs="Segoe UI Symbol"/>
                <w:sz w:val="21"/>
              </w:rPr>
              <w:t xml:space="preserve">= </w:t>
            </w:r>
            <w:r>
              <w:rPr>
                <w:sz w:val="21"/>
              </w:rPr>
              <w:t>2t</w:t>
            </w:r>
            <w:r>
              <w:rPr>
                <w:sz w:val="18"/>
                <w:vertAlign w:val="superscript"/>
              </w:rPr>
              <w:t xml:space="preserve">6 </w:t>
            </w:r>
            <w:r>
              <w:rPr>
                <w:rFonts w:ascii="Segoe UI Symbol" w:eastAsia="Segoe UI Symbol" w:hAnsi="Segoe UI Symbol" w:cs="Segoe UI Symbol"/>
                <w:sz w:val="21"/>
              </w:rPr>
              <w:t>−</w:t>
            </w:r>
            <w:r>
              <w:rPr>
                <w:sz w:val="21"/>
              </w:rPr>
              <w:t>2t</w:t>
            </w:r>
            <w:r>
              <w:rPr>
                <w:sz w:val="18"/>
                <w:vertAlign w:val="superscript"/>
              </w:rPr>
              <w:t xml:space="preserve">4 </w:t>
            </w:r>
            <w:r>
              <w:rPr>
                <w:rFonts w:ascii="Segoe UI Symbol" w:eastAsia="Segoe UI Symbol" w:hAnsi="Segoe UI Symbol" w:cs="Segoe UI Symbol"/>
                <w:sz w:val="21"/>
              </w:rPr>
              <w:t>−</w:t>
            </w:r>
            <w:r>
              <w:rPr>
                <w:rFonts w:ascii="Times New Roman" w:eastAsia="Times New Roman" w:hAnsi="Times New Roman" w:cs="Times New Roman"/>
                <w:sz w:val="21"/>
              </w:rPr>
              <w:t>2</w:t>
            </w:r>
            <w:r>
              <w:rPr>
                <w:sz w:val="21"/>
              </w:rPr>
              <w:t>t</w:t>
            </w:r>
            <w:r>
              <w:rPr>
                <w:sz w:val="18"/>
                <w:vertAlign w:val="superscript"/>
              </w:rPr>
              <w:t xml:space="preserve">2 </w:t>
            </w:r>
            <w:r>
              <w:rPr>
                <w:rFonts w:ascii="Segoe UI Symbol" w:eastAsia="Segoe UI Symbol" w:hAnsi="Segoe UI Symbol" w:cs="Segoe UI Symbol"/>
                <w:sz w:val="21"/>
              </w:rPr>
              <w:t>+</w:t>
            </w:r>
            <w:r>
              <w:rPr>
                <w:rFonts w:ascii="Times New Roman" w:eastAsia="Times New Roman" w:hAnsi="Times New Roman" w:cs="Times New Roman"/>
                <w:sz w:val="21"/>
              </w:rPr>
              <w:t>3</w:t>
            </w:r>
            <w:r>
              <w:rPr>
                <w:sz w:val="21"/>
              </w:rPr>
              <w:t xml:space="preserve">t </w:t>
            </w:r>
            <w:r>
              <w:rPr>
                <w:rFonts w:ascii="Segoe UI Symbol" w:eastAsia="Segoe UI Symbol" w:hAnsi="Segoe UI Symbol" w:cs="Segoe UI Symbol"/>
                <w:sz w:val="21"/>
              </w:rPr>
              <w:t>+</w:t>
            </w:r>
            <w:r>
              <w:rPr>
                <w:rFonts w:ascii="Times New Roman" w:eastAsia="Times New Roman" w:hAnsi="Times New Roman" w:cs="Times New Roman"/>
                <w:sz w:val="21"/>
              </w:rPr>
              <w:t>2</w:t>
            </w:r>
            <w:r>
              <w:rPr>
                <w:sz w:val="21"/>
              </w:rPr>
              <w:t xml:space="preserve"> </w:t>
            </w:r>
            <w:r>
              <w:rPr>
                <w:sz w:val="21"/>
              </w:rPr>
              <w:tab/>
              <w:t xml:space="preserve"> </w:t>
            </w:r>
          </w:p>
        </w:tc>
      </w:tr>
    </w:tbl>
    <w:p w:rsidR="0022275F" w:rsidRDefault="00BF5DA6">
      <w:pPr>
        <w:tabs>
          <w:tab w:val="center" w:pos="1136"/>
          <w:tab w:val="center" w:pos="2489"/>
          <w:tab w:val="center" w:pos="3635"/>
          <w:tab w:val="center" w:pos="4872"/>
          <w:tab w:val="right" w:pos="6428"/>
        </w:tabs>
        <w:spacing w:after="599" w:line="250" w:lineRule="auto"/>
        <w:ind w:left="0" w:right="0" w:firstLine="0"/>
      </w:pPr>
      <w:r>
        <w:rPr>
          <w:sz w:val="21"/>
        </w:rPr>
        <w:t xml:space="preserve">c)  </w:t>
      </w:r>
      <w:r>
        <w:rPr>
          <w:sz w:val="21"/>
        </w:rPr>
        <w:tab/>
        <w:t xml:space="preserve">f(t) </w:t>
      </w:r>
      <w:r>
        <w:rPr>
          <w:rFonts w:ascii="Segoe UI Symbol" w:eastAsia="Segoe UI Symbol" w:hAnsi="Segoe UI Symbol" w:cs="Segoe UI Symbol"/>
          <w:sz w:val="21"/>
        </w:rPr>
        <w:t>=</w:t>
      </w:r>
      <w:r>
        <w:rPr>
          <w:rFonts w:ascii="Times New Roman" w:eastAsia="Times New Roman" w:hAnsi="Times New Roman" w:cs="Times New Roman"/>
          <w:sz w:val="21"/>
        </w:rPr>
        <w:t>2</w:t>
      </w:r>
      <w:r>
        <w:rPr>
          <w:sz w:val="21"/>
        </w:rPr>
        <w:t>e</w:t>
      </w:r>
      <w:r>
        <w:rPr>
          <w:sz w:val="18"/>
          <w:vertAlign w:val="superscript"/>
        </w:rPr>
        <w:t xml:space="preserve">4t </w:t>
      </w:r>
      <w:r>
        <w:rPr>
          <w:rFonts w:ascii="Segoe UI Symbol" w:eastAsia="Segoe UI Symbol" w:hAnsi="Segoe UI Symbol" w:cs="Segoe UI Symbol"/>
          <w:sz w:val="21"/>
        </w:rPr>
        <w:t>−</w:t>
      </w:r>
      <w:r>
        <w:rPr>
          <w:rFonts w:ascii="Times New Roman" w:eastAsia="Times New Roman" w:hAnsi="Times New Roman" w:cs="Times New Roman"/>
          <w:sz w:val="21"/>
        </w:rPr>
        <w:t>3</w:t>
      </w:r>
      <w:r>
        <w:rPr>
          <w:sz w:val="21"/>
        </w:rPr>
        <w:t xml:space="preserve">  </w:t>
      </w:r>
      <w:r>
        <w:rPr>
          <w:sz w:val="21"/>
        </w:rPr>
        <w:tab/>
        <w:t xml:space="preserve">d) </w:t>
      </w:r>
      <w:r>
        <w:rPr>
          <w:sz w:val="21"/>
        </w:rPr>
        <w:tab/>
        <w:t xml:space="preserve">f(t) </w:t>
      </w:r>
      <w:r>
        <w:rPr>
          <w:rFonts w:ascii="Segoe UI Symbol" w:eastAsia="Segoe UI Symbol" w:hAnsi="Segoe UI Symbol" w:cs="Segoe UI Symbol"/>
          <w:sz w:val="21"/>
        </w:rPr>
        <w:t xml:space="preserve">= </w:t>
      </w:r>
      <w:r>
        <w:rPr>
          <w:sz w:val="21"/>
        </w:rPr>
        <w:t>e</w:t>
      </w:r>
      <w:r>
        <w:rPr>
          <w:sz w:val="18"/>
          <w:vertAlign w:val="superscript"/>
        </w:rPr>
        <w:t xml:space="preserve">2t </w:t>
      </w:r>
      <w:r>
        <w:rPr>
          <w:rFonts w:ascii="Segoe UI Symbol" w:eastAsia="Segoe UI Symbol" w:hAnsi="Segoe UI Symbol" w:cs="Segoe UI Symbol"/>
          <w:sz w:val="21"/>
        </w:rPr>
        <w:t>−</w:t>
      </w:r>
      <w:r>
        <w:rPr>
          <w:rFonts w:ascii="Segoe UI Symbol" w:eastAsia="Segoe UI Symbol" w:hAnsi="Segoe UI Symbol" w:cs="Segoe UI Symbol"/>
          <w:sz w:val="21"/>
        </w:rPr>
        <w:t xml:space="preserve"> </w:t>
      </w:r>
      <w:r>
        <w:rPr>
          <w:sz w:val="21"/>
        </w:rPr>
        <w:t>4e</w:t>
      </w:r>
      <w:r>
        <w:rPr>
          <w:sz w:val="18"/>
          <w:vertAlign w:val="superscript"/>
        </w:rPr>
        <w:t>-3t</w:t>
      </w:r>
      <w:r>
        <w:rPr>
          <w:sz w:val="21"/>
        </w:rPr>
        <w:t xml:space="preserve"> </w:t>
      </w:r>
      <w:r>
        <w:rPr>
          <w:sz w:val="21"/>
        </w:rPr>
        <w:tab/>
        <w:t xml:space="preserve">e) </w:t>
      </w:r>
      <w:r>
        <w:rPr>
          <w:sz w:val="21"/>
        </w:rPr>
        <w:tab/>
        <w:t xml:space="preserve">f(t) </w:t>
      </w:r>
      <w:r>
        <w:rPr>
          <w:rFonts w:ascii="Segoe UI Symbol" w:eastAsia="Segoe UI Symbol" w:hAnsi="Segoe UI Symbol" w:cs="Segoe UI Symbol"/>
          <w:sz w:val="21"/>
        </w:rPr>
        <w:t>=</w:t>
      </w:r>
      <w:r>
        <w:rPr>
          <w:noProof/>
        </w:rPr>
        <w:drawing>
          <wp:inline distT="0" distB="0" distL="0" distR="0">
            <wp:extent cx="234696" cy="292608"/>
            <wp:effectExtent l="0" t="0" r="0" b="0"/>
            <wp:docPr id="266811" name="Picture 266811"/>
            <wp:cNvGraphicFramePr/>
            <a:graphic xmlns:a="http://schemas.openxmlformats.org/drawingml/2006/main">
              <a:graphicData uri="http://schemas.openxmlformats.org/drawingml/2006/picture">
                <pic:pic xmlns:pic="http://schemas.openxmlformats.org/drawingml/2006/picture">
                  <pic:nvPicPr>
                    <pic:cNvPr id="266811" name="Picture 266811"/>
                    <pic:cNvPicPr/>
                  </pic:nvPicPr>
                  <pic:blipFill>
                    <a:blip r:embed="rId324"/>
                    <a:stretch>
                      <a:fillRect/>
                    </a:stretch>
                  </pic:blipFill>
                  <pic:spPr>
                    <a:xfrm>
                      <a:off x="0" y="0"/>
                      <a:ext cx="234696" cy="292608"/>
                    </a:xfrm>
                    <a:prstGeom prst="rect">
                      <a:avLst/>
                    </a:prstGeom>
                  </pic:spPr>
                </pic:pic>
              </a:graphicData>
            </a:graphic>
          </wp:inline>
        </w:drawing>
      </w:r>
      <w:r>
        <w:rPr>
          <w:sz w:val="21"/>
        </w:rPr>
        <w:t xml:space="preserve"> </w:t>
      </w:r>
    </w:p>
    <w:p w:rsidR="0022275F" w:rsidRDefault="00BF5DA6">
      <w:pPr>
        <w:tabs>
          <w:tab w:val="center" w:pos="922"/>
          <w:tab w:val="center" w:pos="1910"/>
          <w:tab w:val="center" w:pos="2483"/>
          <w:tab w:val="center" w:pos="3305"/>
          <w:tab w:val="center" w:pos="4298"/>
          <w:tab w:val="center" w:pos="4876"/>
          <w:tab w:val="right" w:pos="6428"/>
        </w:tabs>
        <w:spacing w:after="454" w:line="250" w:lineRule="auto"/>
        <w:ind w:left="0" w:right="0" w:firstLine="0"/>
      </w:pPr>
      <w:r>
        <w:rPr>
          <w:sz w:val="21"/>
        </w:rPr>
        <w:t>f)</w:t>
      </w:r>
      <w:r>
        <w:rPr>
          <w:rFonts w:ascii="Times New Roman" w:eastAsia="Times New Roman" w:hAnsi="Times New Roman" w:cs="Times New Roman"/>
          <w:sz w:val="21"/>
        </w:rPr>
        <w:t xml:space="preserve"> </w:t>
      </w:r>
      <w:r>
        <w:rPr>
          <w:rFonts w:ascii="Times New Roman" w:eastAsia="Times New Roman" w:hAnsi="Times New Roman" w:cs="Times New Roman"/>
          <w:sz w:val="21"/>
        </w:rPr>
        <w:tab/>
      </w:r>
      <w:r>
        <w:rPr>
          <w:sz w:val="21"/>
        </w:rPr>
        <w:t xml:space="preserve">f(t) </w:t>
      </w:r>
      <w:r>
        <w:rPr>
          <w:rFonts w:ascii="Segoe UI Symbol" w:eastAsia="Segoe UI Symbol" w:hAnsi="Segoe UI Symbol" w:cs="Segoe UI Symbol"/>
          <w:sz w:val="21"/>
        </w:rPr>
        <w:t xml:space="preserve">= </w:t>
      </w:r>
      <w:r>
        <w:rPr>
          <w:rFonts w:ascii="Calibri" w:eastAsia="Calibri" w:hAnsi="Calibri" w:cs="Calibri"/>
          <w:noProof/>
          <w:sz w:val="22"/>
        </w:rPr>
        <mc:AlternateContent>
          <mc:Choice Requires="wpg">
            <w:drawing>
              <wp:inline distT="0" distB="0" distL="0" distR="0">
                <wp:extent cx="159987" cy="5437"/>
                <wp:effectExtent l="0" t="0" r="0" b="0"/>
                <wp:docPr id="253551" name="Group 253551"/>
                <wp:cNvGraphicFramePr/>
                <a:graphic xmlns:a="http://schemas.openxmlformats.org/drawingml/2006/main">
                  <a:graphicData uri="http://schemas.microsoft.com/office/word/2010/wordprocessingGroup">
                    <wpg:wgp>
                      <wpg:cNvGrpSpPr/>
                      <wpg:grpSpPr>
                        <a:xfrm>
                          <a:off x="0" y="0"/>
                          <a:ext cx="159987" cy="5437"/>
                          <a:chOff x="0" y="0"/>
                          <a:chExt cx="159987" cy="5437"/>
                        </a:xfrm>
                      </wpg:grpSpPr>
                      <wps:wsp>
                        <wps:cNvPr id="33817" name="Shape 33817"/>
                        <wps:cNvSpPr/>
                        <wps:spPr>
                          <a:xfrm>
                            <a:off x="0" y="0"/>
                            <a:ext cx="159987" cy="0"/>
                          </a:xfrm>
                          <a:custGeom>
                            <a:avLst/>
                            <a:gdLst/>
                            <a:ahLst/>
                            <a:cxnLst/>
                            <a:rect l="0" t="0" r="0" b="0"/>
                            <a:pathLst>
                              <a:path w="159987">
                                <a:moveTo>
                                  <a:pt x="0" y="0"/>
                                </a:moveTo>
                                <a:lnTo>
                                  <a:pt x="159987"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39BBD09" id="Group 253551" o:spid="_x0000_s1026" style="width:12.6pt;height:.45pt;mso-position-horizontal-relative:char;mso-position-vertical-relative:line" coordsize="159987,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">
                <v:shape id="Shape 33817" o:spid="_x0000_s1027" style="position:absolute;width:159987;height:0;visibility:visible;mso-wrap-style:square;v-text-anchor:top" coordsize="1599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Rk5MYA&#10;AADeAAAADwAAAGRycy9kb3ducmV2LnhtbESPT2vCQBTE70K/w/KE3nQTbVWiqxRB6anQ+O/6yD43&#10;wezbkN2a+O27hYLHYWZ+w6w2va3FnVpfOVaQjhMQxIXTFRsFx8NutADhA7LG2jEpeJCHzfplsMJM&#10;u46/6Z4HIyKEfYYKyhCaTEpflGTRj11DHL2ray2GKFsjdYtdhNtaTpJkJi1WHBdKbGhbUnHLf6yC&#10;fEdf752dHc50ub2Z9NTtq7lR6nXYfyxBBOrDM/zf/tQKptNFOoe/O/EK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Rk5MYAAADeAAAADwAAAAAAAAAAAAAAAACYAgAAZHJz&#10;L2Rvd25yZXYueG1sUEsFBgAAAAAEAAQA9QAAAIsDAAAAAA==&#10;" path="m,l159987,e" filled="f" strokeweight=".15103mm">
                  <v:stroke endcap="round"/>
                  <v:path arrowok="t" textboxrect="0,0,159987,0"/>
                </v:shape>
                <w10:anchorlock/>
              </v:group>
            </w:pict>
          </mc:Fallback>
        </mc:AlternateContent>
      </w:r>
      <w:r>
        <w:rPr>
          <w:sz w:val="32"/>
          <w:vertAlign w:val="subscript"/>
        </w:rPr>
        <w:t>4</w:t>
      </w:r>
      <w:r>
        <w:rPr>
          <w:sz w:val="32"/>
          <w:vertAlign w:val="superscript"/>
        </w:rPr>
        <w:t>1</w:t>
      </w:r>
      <w:r>
        <w:rPr>
          <w:sz w:val="32"/>
          <w:vertAlign w:val="subscript"/>
        </w:rPr>
        <w:t>t</w:t>
      </w:r>
      <w:r>
        <w:rPr>
          <w:sz w:val="21"/>
        </w:rPr>
        <w:t xml:space="preserve">  </w:t>
      </w:r>
      <w:r>
        <w:rPr>
          <w:sz w:val="21"/>
        </w:rPr>
        <w:tab/>
        <w:t xml:space="preserve"> </w:t>
      </w:r>
      <w:r>
        <w:rPr>
          <w:sz w:val="21"/>
        </w:rPr>
        <w:tab/>
        <w:t xml:space="preserve">g) </w:t>
      </w:r>
      <w:r>
        <w:rPr>
          <w:sz w:val="21"/>
        </w:rPr>
        <w:tab/>
        <w:t xml:space="preserve">f(t) </w:t>
      </w:r>
      <w:r>
        <w:rPr>
          <w:rFonts w:ascii="Segoe UI Symbol" w:eastAsia="Segoe UI Symbol" w:hAnsi="Segoe UI Symbol" w:cs="Segoe UI Symbol"/>
          <w:sz w:val="32"/>
          <w:vertAlign w:val="superscript"/>
        </w:rPr>
        <w:t xml:space="preserve">= </w:t>
      </w:r>
      <w:r>
        <w:rPr>
          <w:rFonts w:ascii="Calibri" w:eastAsia="Calibri" w:hAnsi="Calibri" w:cs="Calibri"/>
          <w:noProof/>
          <w:sz w:val="22"/>
        </w:rPr>
        <mc:AlternateContent>
          <mc:Choice Requires="wpg">
            <w:drawing>
              <wp:inline distT="0" distB="0" distL="0" distR="0">
                <wp:extent cx="153896" cy="5437"/>
                <wp:effectExtent l="0" t="0" r="0" b="0"/>
                <wp:docPr id="253552" name="Group 253552"/>
                <wp:cNvGraphicFramePr/>
                <a:graphic xmlns:a="http://schemas.openxmlformats.org/drawingml/2006/main">
                  <a:graphicData uri="http://schemas.microsoft.com/office/word/2010/wordprocessingGroup">
                    <wpg:wgp>
                      <wpg:cNvGrpSpPr/>
                      <wpg:grpSpPr>
                        <a:xfrm>
                          <a:off x="0" y="0"/>
                          <a:ext cx="153896" cy="5437"/>
                          <a:chOff x="0" y="0"/>
                          <a:chExt cx="153896" cy="5437"/>
                        </a:xfrm>
                      </wpg:grpSpPr>
                      <wps:wsp>
                        <wps:cNvPr id="33825" name="Shape 33825"/>
                        <wps:cNvSpPr/>
                        <wps:spPr>
                          <a:xfrm>
                            <a:off x="0" y="0"/>
                            <a:ext cx="153896" cy="0"/>
                          </a:xfrm>
                          <a:custGeom>
                            <a:avLst/>
                            <a:gdLst/>
                            <a:ahLst/>
                            <a:cxnLst/>
                            <a:rect l="0" t="0" r="0" b="0"/>
                            <a:pathLst>
                              <a:path w="153896">
                                <a:moveTo>
                                  <a:pt x="0" y="0"/>
                                </a:moveTo>
                                <a:lnTo>
                                  <a:pt x="153896"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3A33F4" id="Group 253552" o:spid="_x0000_s1026" style="width:12.1pt;height:.45pt;mso-position-horizontal-relative:char;mso-position-vertical-relative:line" coordsize="153896,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">
                <v:shape id="Shape 33825" o:spid="_x0000_s1027" style="position:absolute;width:153896;height:0;visibility:visible;mso-wrap-style:square;v-text-anchor:top" coordsize="1538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vzbscA&#10;AADeAAAADwAAAGRycy9kb3ducmV2LnhtbESPQWvCQBSE74X+h+UVeim6qdKi0VVE2ipSEaPeH9ln&#10;kjb7NuxuTfz3bqHQ4zAz3zDTeWdqcSHnK8sKnvsJCOLc6ooLBcfDe28EwgdkjbVlUnAlD/PZ/d0U&#10;U21b3tMlC4WIEPYpKihDaFIpfV6SQd+3DXH0ztYZDFG6QmqHbYSbWg6S5FUarDgulNjQsqT8O/sx&#10;Cjb8OX56a3z20S5PtPvatit0C6UeH7rFBESgLvyH/9prrWA4HA1e4PdOv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827HAAAA3gAAAA8AAAAAAAAAAAAAAAAAmAIAAGRy&#10;cy9kb3ducmV2LnhtbFBLBQYAAAAABAAEAPUAAACMAwAAAAA=&#10;" path="m,l153896,e" filled="f" strokeweight=".15103mm">
                  <v:stroke endcap="round"/>
                  <v:path arrowok="t" textboxrect="0,0,153896,0"/>
                </v:shape>
                <w10:anchorlock/>
              </v:group>
            </w:pict>
          </mc:Fallback>
        </mc:AlternateContent>
      </w:r>
      <w:r>
        <w:rPr>
          <w:sz w:val="32"/>
          <w:vertAlign w:val="superscript"/>
        </w:rPr>
        <w:t>5</w:t>
      </w:r>
      <w:r>
        <w:rPr>
          <w:sz w:val="32"/>
          <w:vertAlign w:val="subscript"/>
        </w:rPr>
        <w:t>t</w:t>
      </w:r>
      <w:r>
        <w:rPr>
          <w:sz w:val="12"/>
        </w:rPr>
        <w:t>2</w:t>
      </w:r>
      <w:r>
        <w:rPr>
          <w:sz w:val="32"/>
          <w:vertAlign w:val="superscript"/>
        </w:rPr>
        <w:t>t</w:t>
      </w:r>
      <w:r>
        <w:rPr>
          <w:sz w:val="21"/>
        </w:rPr>
        <w:t xml:space="preserve">  </w:t>
      </w:r>
      <w:r>
        <w:rPr>
          <w:sz w:val="21"/>
        </w:rPr>
        <w:tab/>
        <w:t xml:space="preserve"> </w:t>
      </w:r>
      <w:r>
        <w:rPr>
          <w:sz w:val="21"/>
        </w:rPr>
        <w:tab/>
        <w:t xml:space="preserve">h) </w:t>
      </w:r>
      <w:r>
        <w:rPr>
          <w:sz w:val="21"/>
        </w:rPr>
        <w:tab/>
        <w:t xml:space="preserve">f(t) </w:t>
      </w:r>
      <w:r>
        <w:rPr>
          <w:rFonts w:ascii="Segoe UI Symbol" w:eastAsia="Segoe UI Symbol" w:hAnsi="Segoe UI Symbol" w:cs="Segoe UI Symbol"/>
          <w:sz w:val="32"/>
          <w:vertAlign w:val="superscript"/>
        </w:rPr>
        <w:t xml:space="preserve">= </w:t>
      </w:r>
      <w:r>
        <w:rPr>
          <w:rFonts w:ascii="Calibri" w:eastAsia="Calibri" w:hAnsi="Calibri" w:cs="Calibri"/>
          <w:noProof/>
          <w:sz w:val="22"/>
        </w:rPr>
        <mc:AlternateContent>
          <mc:Choice Requires="wpg">
            <w:drawing>
              <wp:inline distT="0" distB="0" distL="0" distR="0">
                <wp:extent cx="292595" cy="5437"/>
                <wp:effectExtent l="0" t="0" r="0" b="0"/>
                <wp:docPr id="253553" name="Group 253553"/>
                <wp:cNvGraphicFramePr/>
                <a:graphic xmlns:a="http://schemas.openxmlformats.org/drawingml/2006/main">
                  <a:graphicData uri="http://schemas.microsoft.com/office/word/2010/wordprocessingGroup">
                    <wpg:wgp>
                      <wpg:cNvGrpSpPr/>
                      <wpg:grpSpPr>
                        <a:xfrm>
                          <a:off x="0" y="0"/>
                          <a:ext cx="292595" cy="5437"/>
                          <a:chOff x="0" y="0"/>
                          <a:chExt cx="292595" cy="5437"/>
                        </a:xfrm>
                      </wpg:grpSpPr>
                      <wps:wsp>
                        <wps:cNvPr id="33834" name="Shape 33834"/>
                        <wps:cNvSpPr/>
                        <wps:spPr>
                          <a:xfrm>
                            <a:off x="0" y="0"/>
                            <a:ext cx="292595" cy="0"/>
                          </a:xfrm>
                          <a:custGeom>
                            <a:avLst/>
                            <a:gdLst/>
                            <a:ahLst/>
                            <a:cxnLst/>
                            <a:rect l="0" t="0" r="0" b="0"/>
                            <a:pathLst>
                              <a:path w="292595">
                                <a:moveTo>
                                  <a:pt x="0" y="0"/>
                                </a:moveTo>
                                <a:lnTo>
                                  <a:pt x="29259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913612" id="Group 253553" o:spid="_x0000_s1026" style="width:23.05pt;height:.45pt;mso-position-horizontal-relative:char;mso-position-vertical-relative:line" coordsize="29259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">
                <v:shape id="Shape 33834" o:spid="_x0000_s1027" style="position:absolute;width:292595;height:0;visibility:visible;mso-wrap-style:square;v-text-anchor:top" coordsize="2925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ExBcYA&#10;AADeAAAADwAAAGRycy9kb3ducmV2LnhtbESP0WoCMRRE3wv9h3ALfavZuqKyGqUIQgtWWu0H3G6u&#10;u4vJzZqk7vr3piD4OMzMGWa+7K0RZ/KhcazgdZCBIC6dbrhS8LNfv0xBhIis0TgmBRcKsFw8Psyx&#10;0K7jbzrvYiUShEOBCuoY20LKUNZkMQxcS5y8g/MWY5K+ktpjl+DWyGGWjaXFhtNCjS2taiqPuz+r&#10;4PD78TXZ7o1pP7enQKN+0/nJRqnnp/5tBiJSH+/hW/tdK8jzaT6C/zvpCs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ExBcYAAADeAAAADwAAAAAAAAAAAAAAAACYAgAAZHJz&#10;L2Rvd25yZXYueG1sUEsFBgAAAAAEAAQA9QAAAIsDAAAAAA==&#10;" path="m,l292595,e" filled="f" strokeweight=".15103mm">
                  <v:stroke endcap="round"/>
                  <v:path arrowok="t" textboxrect="0,0,292595,0"/>
                </v:shape>
                <w10:anchorlock/>
              </v:group>
            </w:pict>
          </mc:Fallback>
        </mc:AlternateContent>
      </w:r>
      <w:r>
        <w:rPr>
          <w:sz w:val="21"/>
        </w:rPr>
        <w:t>g'</w:t>
      </w:r>
      <w:r>
        <w:rPr>
          <w:sz w:val="32"/>
          <w:vertAlign w:val="subscript"/>
        </w:rPr>
        <w:t>g(t)</w:t>
      </w:r>
      <w:r>
        <w:rPr>
          <w:sz w:val="21"/>
        </w:rPr>
        <w:t xml:space="preserve">(t) </w:t>
      </w:r>
    </w:p>
    <w:p w:rsidR="0022275F" w:rsidRDefault="00BF5DA6">
      <w:pPr>
        <w:tabs>
          <w:tab w:val="center" w:pos="852"/>
          <w:tab w:val="center" w:pos="1910"/>
          <w:tab w:val="center" w:pos="2388"/>
          <w:tab w:val="center" w:pos="3344"/>
        </w:tabs>
        <w:spacing w:after="4" w:line="250" w:lineRule="auto"/>
        <w:ind w:left="0" w:right="0" w:firstLine="0"/>
      </w:pPr>
      <w:r>
        <w:rPr>
          <w:sz w:val="21"/>
        </w:rPr>
        <w:t xml:space="preserve">i) </w:t>
      </w:r>
      <w:r>
        <w:rPr>
          <w:sz w:val="21"/>
        </w:rPr>
        <w:tab/>
        <w:t xml:space="preserve">f(t) </w:t>
      </w:r>
      <w:r>
        <w:rPr>
          <w:rFonts w:ascii="Segoe UI Symbol" w:eastAsia="Segoe UI Symbol" w:hAnsi="Segoe UI Symbol" w:cs="Segoe UI Symbol"/>
          <w:sz w:val="21"/>
        </w:rPr>
        <w:t>=</w:t>
      </w:r>
      <w:r>
        <w:rPr>
          <w:sz w:val="21"/>
        </w:rPr>
        <w:t xml:space="preserve">5  </w:t>
      </w:r>
      <w:r>
        <w:rPr>
          <w:sz w:val="21"/>
        </w:rPr>
        <w:tab/>
        <w:t xml:space="preserve"> </w:t>
      </w:r>
      <w:r>
        <w:rPr>
          <w:sz w:val="21"/>
        </w:rPr>
        <w:tab/>
        <w:t xml:space="preserve"> </w:t>
      </w:r>
      <w:r>
        <w:rPr>
          <w:sz w:val="21"/>
        </w:rPr>
        <w:tab/>
        <w:t xml:space="preserve">j) f(t) </w:t>
      </w:r>
      <w:r>
        <w:rPr>
          <w:rFonts w:ascii="Segoe UI Symbol" w:eastAsia="Segoe UI Symbol" w:hAnsi="Segoe UI Symbol" w:cs="Segoe UI Symbol"/>
          <w:sz w:val="21"/>
        </w:rPr>
        <w:t>=</w:t>
      </w:r>
      <w:r>
        <w:rPr>
          <w:sz w:val="21"/>
        </w:rPr>
        <w:t xml:space="preserve">x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spacing w:after="0" w:line="259" w:lineRule="auto"/>
        <w:ind w:left="13" w:right="0" w:firstLine="0"/>
      </w:pPr>
      <w:r>
        <w:rPr>
          <w:sz w:val="21"/>
        </w:rPr>
        <w:t xml:space="preserve"> </w:t>
      </w:r>
    </w:p>
    <w:p w:rsidR="0022275F" w:rsidRDefault="00BF5DA6">
      <w:pPr>
        <w:tabs>
          <w:tab w:val="center" w:pos="955"/>
          <w:tab w:val="center" w:pos="1433"/>
          <w:tab w:val="center" w:pos="1910"/>
          <w:tab w:val="center" w:pos="2388"/>
          <w:tab w:val="center" w:pos="3274"/>
        </w:tabs>
        <w:spacing w:after="4" w:line="250" w:lineRule="auto"/>
        <w:ind w:left="0" w:right="0" w:firstLine="0"/>
      </w:pPr>
      <w:r>
        <w:rPr>
          <w:sz w:val="21"/>
        </w:rPr>
        <w:t>Let’s</w:t>
      </w:r>
      <w:r>
        <w:rPr>
          <w:sz w:val="21"/>
        </w:rPr>
        <w:tab/>
        <w:t xml:space="preserve"> </w:t>
      </w:r>
      <w:r>
        <w:rPr>
          <w:sz w:val="21"/>
        </w:rPr>
        <w:tab/>
        <w:t xml:space="preserve"> </w:t>
      </w:r>
      <w:r>
        <w:rPr>
          <w:sz w:val="21"/>
        </w:rPr>
        <w:tab/>
        <w:t xml:space="preserve"> </w:t>
      </w:r>
      <w:r>
        <w:rPr>
          <w:sz w:val="21"/>
        </w:rPr>
        <w:tab/>
        <w:t xml:space="preserve"> </w:t>
      </w:r>
      <w:r>
        <w:rPr>
          <w:sz w:val="21"/>
        </w:rPr>
        <w:tab/>
        <w:t xml:space="preserve">So that: </w:t>
      </w:r>
    </w:p>
    <w:p w:rsidR="0022275F" w:rsidRDefault="00BF5DA6">
      <w:pPr>
        <w:pStyle w:val="Heading4"/>
        <w:spacing w:after="3"/>
        <w:ind w:left="955" w:right="1028" w:hanging="454"/>
      </w:pPr>
      <w:r>
        <w:rPr>
          <w:sz w:val="28"/>
          <w:u w:val="none"/>
        </w:rPr>
        <w:t>f</w:t>
      </w:r>
      <w:r>
        <w:rPr>
          <w:rFonts w:ascii="Segoe UI Symbol" w:eastAsia="Segoe UI Symbol" w:hAnsi="Segoe UI Symbol" w:cs="Segoe UI Symbol"/>
          <w:sz w:val="28"/>
          <w:u w:val="none"/>
        </w:rPr>
        <w:t>=</w:t>
      </w:r>
      <w:r>
        <w:rPr>
          <w:rFonts w:ascii="Calibri" w:eastAsia="Calibri" w:hAnsi="Calibri" w:cs="Calibri"/>
          <w:noProof/>
          <w:sz w:val="22"/>
        </w:rPr>
        <mc:AlternateContent>
          <mc:Choice Requires="wpg">
            <w:drawing>
              <wp:inline distT="0" distB="0" distL="0" distR="0">
                <wp:extent cx="228608" cy="7241"/>
                <wp:effectExtent l="0" t="0" r="0" b="0"/>
                <wp:docPr id="253554" name="Group 253554"/>
                <wp:cNvGraphicFramePr/>
                <a:graphic xmlns:a="http://schemas.openxmlformats.org/drawingml/2006/main">
                  <a:graphicData uri="http://schemas.microsoft.com/office/word/2010/wordprocessingGroup">
                    <wpg:wgp>
                      <wpg:cNvGrpSpPr/>
                      <wpg:grpSpPr>
                        <a:xfrm>
                          <a:off x="0" y="0"/>
                          <a:ext cx="228608" cy="7241"/>
                          <a:chOff x="0" y="0"/>
                          <a:chExt cx="228608" cy="7241"/>
                        </a:xfrm>
                      </wpg:grpSpPr>
                      <wps:wsp>
                        <wps:cNvPr id="33868" name="Shape 33868"/>
                        <wps:cNvSpPr/>
                        <wps:spPr>
                          <a:xfrm>
                            <a:off x="0" y="0"/>
                            <a:ext cx="228608" cy="0"/>
                          </a:xfrm>
                          <a:custGeom>
                            <a:avLst/>
                            <a:gdLst/>
                            <a:ahLst/>
                            <a:cxnLst/>
                            <a:rect l="0" t="0" r="0" b="0"/>
                            <a:pathLst>
                              <a:path w="228608">
                                <a:moveTo>
                                  <a:pt x="0" y="0"/>
                                </a:moveTo>
                                <a:lnTo>
                                  <a:pt x="228608" y="0"/>
                                </a:lnTo>
                              </a:path>
                            </a:pathLst>
                          </a:custGeom>
                          <a:ln w="724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AFF2671" id="Group 253554" o:spid="_x0000_s1026" style="width:18pt;height:.55pt;mso-position-horizontal-relative:char;mso-position-vertical-relative:line" coordsize="228608,7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">
                <v:shape id="Shape 33868" o:spid="_x0000_s1027" style="position:absolute;width:228608;height:0;visibility:visible;mso-wrap-style:square;v-text-anchor:top" coordsize="2286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XcMA&#10;AADeAAAADwAAAGRycy9kb3ducmV2LnhtbERPTWvCQBC9F/oflhF6KbpRQSW6ihTEUmhB48HjkB2T&#10;4O5syK4a/33nUOjx8b5Xm947dacuNoENjEcZKOIy2IYrA6diN1yAignZogtMBp4UYbN+fVlhbsOD&#10;D3Q/pkpJCMccDdQptbnWsazJYxyFlli4S+g8JoFdpW2HDwn3Tk+ybKY9NiwNNbb0UVN5Pd68gen2&#10;WWTvzffXnue3wrkz7SbzH2PeBv12CSpRn/7Ff+5PK77pYiZ75Y5c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bXcMAAADeAAAADwAAAAAAAAAAAAAAAACYAgAAZHJzL2Rv&#10;d25yZXYueG1sUEsFBgAAAAAEAAQA9QAAAIgDAAAAAA==&#10;" path="m,l228608,e" filled="f" strokeweight=".20114mm">
                  <v:stroke endcap="round"/>
                  <v:path arrowok="t" textboxrect="0,0,228608,0"/>
                </v:shape>
                <w10:anchorlock/>
              </v:group>
            </w:pict>
          </mc:Fallback>
        </mc:AlternateContent>
      </w:r>
      <w:r>
        <w:rPr>
          <w:sz w:val="28"/>
          <w:u w:val="none"/>
        </w:rPr>
        <w:t>dF</w:t>
      </w:r>
      <w:r>
        <w:rPr>
          <w:rFonts w:ascii="Times New Roman" w:eastAsia="Times New Roman" w:hAnsi="Times New Roman" w:cs="Times New Roman"/>
          <w:sz w:val="15"/>
          <w:u w:val="none"/>
        </w:rPr>
        <w:t xml:space="preserve">  </w:t>
      </w:r>
      <w:r>
        <w:rPr>
          <w:rFonts w:ascii="Times New Roman" w:eastAsia="Times New Roman" w:hAnsi="Times New Roman" w:cs="Times New Roman"/>
          <w:sz w:val="15"/>
          <w:u w:val="none"/>
        </w:rPr>
        <w:tab/>
        <w:t xml:space="preserve"> </w:t>
      </w:r>
      <w:r>
        <w:rPr>
          <w:rFonts w:ascii="Times New Roman" w:eastAsia="Times New Roman" w:hAnsi="Times New Roman" w:cs="Times New Roman"/>
          <w:sz w:val="15"/>
          <w:u w:val="none"/>
        </w:rPr>
        <w:tab/>
        <w:t xml:space="preserve"> </w:t>
      </w:r>
      <w:r>
        <w:rPr>
          <w:rFonts w:ascii="Times New Roman" w:eastAsia="Times New Roman" w:hAnsi="Times New Roman" w:cs="Times New Roman"/>
          <w:sz w:val="15"/>
          <w:u w:val="none"/>
        </w:rPr>
        <w:tab/>
      </w:r>
      <w:r>
        <w:rPr>
          <w:sz w:val="28"/>
          <w:u w:val="none"/>
        </w:rPr>
        <w:t>F</w:t>
      </w:r>
      <w:r>
        <w:rPr>
          <w:rFonts w:ascii="Segoe UI Symbol" w:eastAsia="Segoe UI Symbol" w:hAnsi="Segoe UI Symbol" w:cs="Segoe UI Symbol"/>
          <w:sz w:val="28"/>
          <w:u w:val="none"/>
        </w:rPr>
        <w:t>=</w:t>
      </w:r>
      <w:r>
        <w:rPr>
          <w:rFonts w:ascii="Segoe UI Symbol" w:eastAsia="Segoe UI Symbol" w:hAnsi="Segoe UI Symbol" w:cs="Segoe UI Symbol"/>
          <w:sz w:val="42"/>
          <w:u w:val="none"/>
        </w:rPr>
        <w:t>∫</w:t>
      </w:r>
      <w:r>
        <w:rPr>
          <w:sz w:val="28"/>
          <w:u w:val="none"/>
        </w:rPr>
        <w:t>fdt dt</w:t>
      </w:r>
    </w:p>
    <w:p w:rsidR="0022275F" w:rsidRDefault="00BF5DA6">
      <w:pPr>
        <w:spacing w:after="198" w:line="259" w:lineRule="auto"/>
        <w:ind w:left="0" w:right="0" w:firstLine="0"/>
      </w:pPr>
      <w:r>
        <w:rPr>
          <w:sz w:val="21"/>
        </w:rPr>
        <w:t xml:space="preserve"> </w:t>
      </w:r>
      <w:r>
        <w:rPr>
          <w:sz w:val="21"/>
        </w:rPr>
        <w:tab/>
        <w:t xml:space="preserve">    </w:t>
      </w:r>
    </w:p>
    <w:p w:rsidR="0022275F" w:rsidRDefault="00BF5DA6">
      <w:pPr>
        <w:spacing w:after="0" w:line="216" w:lineRule="auto"/>
        <w:ind w:left="307" w:right="0" w:hanging="236"/>
      </w:pPr>
      <w:r>
        <w:rPr>
          <w:rFonts w:ascii="Calibri" w:eastAsia="Calibri" w:hAnsi="Calibri" w:cs="Calibri"/>
          <w:noProof/>
          <w:sz w:val="22"/>
        </w:rPr>
        <mc:AlternateContent>
          <mc:Choice Requires="wpg">
            <w:drawing>
              <wp:anchor distT="0" distB="0" distL="114300" distR="114300" simplePos="0" relativeHeight="251942912" behindDoc="0" locked="0" layoutInCell="1" allowOverlap="1">
                <wp:simplePos x="0" y="0"/>
                <wp:positionH relativeFrom="column">
                  <wp:posOffset>2107532</wp:posOffset>
                </wp:positionH>
                <wp:positionV relativeFrom="paragraph">
                  <wp:posOffset>192974</wp:posOffset>
                </wp:positionV>
                <wp:extent cx="9533" cy="287986"/>
                <wp:effectExtent l="0" t="0" r="0" b="0"/>
                <wp:wrapSquare wrapText="bothSides"/>
                <wp:docPr id="253557" name="Group 253557"/>
                <wp:cNvGraphicFramePr/>
                <a:graphic xmlns:a="http://schemas.openxmlformats.org/drawingml/2006/main">
                  <a:graphicData uri="http://schemas.microsoft.com/office/word/2010/wordprocessingGroup">
                    <wpg:wgp>
                      <wpg:cNvGrpSpPr/>
                      <wpg:grpSpPr>
                        <a:xfrm>
                          <a:off x="0" y="0"/>
                          <a:ext cx="9533" cy="287986"/>
                          <a:chOff x="0" y="0"/>
                          <a:chExt cx="9533" cy="287986"/>
                        </a:xfrm>
                      </wpg:grpSpPr>
                      <wps:wsp>
                        <wps:cNvPr id="34027" name="Shape 34027"/>
                        <wps:cNvSpPr/>
                        <wps:spPr>
                          <a:xfrm>
                            <a:off x="0" y="0"/>
                            <a:ext cx="0" cy="287986"/>
                          </a:xfrm>
                          <a:custGeom>
                            <a:avLst/>
                            <a:gdLst/>
                            <a:ahLst/>
                            <a:cxnLst/>
                            <a:rect l="0" t="0" r="0" b="0"/>
                            <a:pathLst>
                              <a:path h="287986">
                                <a:moveTo>
                                  <a:pt x="0" y="0"/>
                                </a:moveTo>
                                <a:lnTo>
                                  <a:pt x="0" y="287986"/>
                                </a:lnTo>
                              </a:path>
                            </a:pathLst>
                          </a:custGeom>
                          <a:ln w="9533"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154A142" id="Group 253557" o:spid="_x0000_s1026" style="position:absolute;margin-left:165.95pt;margin-top:15.2pt;width:.75pt;height:22.7pt;z-index:251942912" coordsize="9533,287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">
                <v:shape id="Shape 34027" o:spid="_x0000_s1027" style="position:absolute;width:0;height:287986;visibility:visible;mso-wrap-style:square;v-text-anchor:top" coordsize="0,287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ouW8gA&#10;AADeAAAADwAAAGRycy9kb3ducmV2LnhtbESPQWvCQBSE74L/YXmCN92oRUvqJtiCIEILai+9PbKv&#10;SZrs25hdk9hf3y0Uehxm5htmmw6mFh21rrSsYDGPQBBnVpecK3i/7GePIJxH1lhbJgV3cpAm49EW&#10;Y217PlF39rkIEHYxKii8b2IpXVaQQTe3DXHwPm1r0AfZ5lK32Ae4qeUyitbSYMlhocCGXgrKqvPN&#10;KOjv1frL14fu9nzqP66vb9fvqjoqNZ0MuycQngb/H/5rH7SC1UO03MDvnXAFZPI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Oi5byAAAAN4AAAAPAAAAAAAAAAAAAAAAAJgCAABk&#10;cnMvZG93bnJldi54bWxQSwUGAAAAAAQABAD1AAAAjQMAAAAA&#10;" path="m,l,287986e" filled="f" strokeweight=".26481mm">
                  <v:stroke endcap="round"/>
                  <v:path arrowok="t" textboxrect="0,0,0,287986"/>
                </v:shape>
                <w10:wrap type="square"/>
              </v:group>
            </w:pict>
          </mc:Fallback>
        </mc:AlternateContent>
      </w:r>
      <w:r>
        <w:rPr>
          <w:sz w:val="21"/>
        </w:rPr>
        <w:t>t</w:t>
      </w:r>
      <w:r>
        <w:rPr>
          <w:sz w:val="21"/>
          <w:vertAlign w:val="subscript"/>
        </w:rPr>
        <w:t>f</w:t>
      </w:r>
      <w:r>
        <w:rPr>
          <w:sz w:val="21"/>
          <w:vertAlign w:val="subscript"/>
        </w:rPr>
        <w:tab/>
      </w:r>
      <w:r>
        <w:rPr>
          <w:sz w:val="21"/>
        </w:rPr>
        <w:t xml:space="preserve"> </w:t>
      </w:r>
      <w:r>
        <w:rPr>
          <w:sz w:val="36"/>
        </w:rPr>
        <w:t xml:space="preserve">fdt </w:t>
      </w:r>
      <w:r>
        <w:rPr>
          <w:rFonts w:ascii="Segoe UI Symbol" w:eastAsia="Segoe UI Symbol" w:hAnsi="Segoe UI Symbol" w:cs="Segoe UI Symbol"/>
          <w:sz w:val="55"/>
          <w:vertAlign w:val="superscript"/>
        </w:rPr>
        <w:t>=</w:t>
      </w:r>
      <w:r>
        <w:rPr>
          <w:rFonts w:ascii="Segoe UI Symbol" w:eastAsia="Segoe UI Symbol" w:hAnsi="Segoe UI Symbol" w:cs="Segoe UI Symbol"/>
          <w:sz w:val="52"/>
        </w:rPr>
        <w:t>[</w:t>
      </w:r>
      <w:r>
        <w:rPr>
          <w:sz w:val="36"/>
        </w:rPr>
        <w:t>F(t)</w:t>
      </w:r>
      <w:r>
        <w:rPr>
          <w:rFonts w:ascii="Segoe UI Symbol" w:eastAsia="Segoe UI Symbol" w:hAnsi="Segoe UI Symbol" w:cs="Segoe UI Symbol"/>
          <w:sz w:val="52"/>
        </w:rPr>
        <w:t>]</w:t>
      </w:r>
      <w:r>
        <w:rPr>
          <w:sz w:val="32"/>
          <w:vertAlign w:val="superscript"/>
        </w:rPr>
        <w:t>t</w:t>
      </w:r>
      <w:r>
        <w:rPr>
          <w:sz w:val="23"/>
          <w:vertAlign w:val="superscript"/>
        </w:rPr>
        <w:t xml:space="preserve">f </w:t>
      </w:r>
      <w:r>
        <w:rPr>
          <w:rFonts w:ascii="Segoe UI Symbol" w:eastAsia="Segoe UI Symbol" w:hAnsi="Segoe UI Symbol" w:cs="Segoe UI Symbol"/>
          <w:sz w:val="36"/>
        </w:rPr>
        <w:t>=</w:t>
      </w:r>
      <w:r>
        <w:rPr>
          <w:sz w:val="36"/>
        </w:rPr>
        <w:t>F(t)</w:t>
      </w:r>
      <w:r>
        <w:rPr>
          <w:sz w:val="32"/>
          <w:vertAlign w:val="superscript"/>
        </w:rPr>
        <w:t>t</w:t>
      </w:r>
      <w:r>
        <w:rPr>
          <w:sz w:val="23"/>
          <w:vertAlign w:val="superscript"/>
        </w:rPr>
        <w:t xml:space="preserve">f </w:t>
      </w:r>
      <w:r>
        <w:rPr>
          <w:rFonts w:ascii="Segoe UI Symbol" w:eastAsia="Segoe UI Symbol" w:hAnsi="Segoe UI Symbol" w:cs="Segoe UI Symbol"/>
          <w:sz w:val="36"/>
        </w:rPr>
        <w:t>=</w:t>
      </w:r>
      <w:r>
        <w:rPr>
          <w:sz w:val="36"/>
        </w:rPr>
        <w:t>F(t )</w:t>
      </w:r>
      <w:r>
        <w:rPr>
          <w:rFonts w:ascii="Segoe UI Symbol" w:eastAsia="Segoe UI Symbol" w:hAnsi="Segoe UI Symbol" w:cs="Segoe UI Symbol"/>
          <w:sz w:val="36"/>
        </w:rPr>
        <w:t>−</w:t>
      </w:r>
      <w:r>
        <w:rPr>
          <w:sz w:val="36"/>
        </w:rPr>
        <w:t>F(t)</w:t>
      </w:r>
      <w:r>
        <w:rPr>
          <w:sz w:val="33"/>
          <w:vertAlign w:val="superscript"/>
        </w:rPr>
        <w:t xml:space="preserve"> </w:t>
      </w:r>
    </w:p>
    <w:p w:rsidR="0022275F" w:rsidRDefault="00BF5DA6">
      <w:pPr>
        <w:tabs>
          <w:tab w:val="center" w:pos="2774"/>
          <w:tab w:val="center" w:pos="4505"/>
          <w:tab w:val="center" w:pos="5556"/>
          <w:tab w:val="center" w:pos="6158"/>
        </w:tabs>
        <w:spacing w:after="0" w:line="259" w:lineRule="auto"/>
        <w:ind w:left="0" w:right="0" w:firstLine="0"/>
      </w:pPr>
      <w:r>
        <w:rPr>
          <w:rFonts w:ascii="Segoe UI Symbol" w:eastAsia="Segoe UI Symbol" w:hAnsi="Segoe UI Symbol" w:cs="Segoe UI Symbol"/>
          <w:sz w:val="54"/>
        </w:rPr>
        <w:lastRenderedPageBreak/>
        <w:t>∫</w:t>
      </w:r>
      <w:r>
        <w:rPr>
          <w:rFonts w:ascii="Segoe UI Symbol" w:eastAsia="Segoe UI Symbol" w:hAnsi="Segoe UI Symbol" w:cs="Segoe UI Symbol"/>
          <w:sz w:val="54"/>
        </w:rPr>
        <w:tab/>
      </w:r>
      <w:r>
        <w:rPr>
          <w:sz w:val="32"/>
          <w:vertAlign w:val="subscript"/>
        </w:rPr>
        <w:t>t</w:t>
      </w:r>
      <w:r>
        <w:rPr>
          <w:sz w:val="23"/>
          <w:vertAlign w:val="subscript"/>
        </w:rPr>
        <w:t>i</w:t>
      </w:r>
      <w:r>
        <w:rPr>
          <w:sz w:val="32"/>
          <w:vertAlign w:val="subscript"/>
        </w:rPr>
        <w:t>t</w:t>
      </w:r>
      <w:r>
        <w:rPr>
          <w:sz w:val="15"/>
        </w:rPr>
        <w:t>i</w:t>
      </w:r>
      <w:r>
        <w:rPr>
          <w:sz w:val="15"/>
        </w:rPr>
        <w:tab/>
      </w:r>
      <w:r>
        <w:rPr>
          <w:sz w:val="32"/>
          <w:vertAlign w:val="subscript"/>
        </w:rPr>
        <w:t>f</w:t>
      </w:r>
      <w:r>
        <w:rPr>
          <w:sz w:val="32"/>
          <w:vertAlign w:val="subscript"/>
        </w:rPr>
        <w:tab/>
        <w:t>i</w:t>
      </w:r>
      <w:r>
        <w:rPr>
          <w:sz w:val="32"/>
          <w:vertAlign w:val="subscript"/>
        </w:rPr>
        <w:tab/>
      </w:r>
      <w:r>
        <w:rPr>
          <w:sz w:val="36"/>
          <w:vertAlign w:val="subscript"/>
        </w:rPr>
        <w:t xml:space="preserve"> </w:t>
      </w:r>
    </w:p>
    <w:p w:rsidR="0022275F" w:rsidRDefault="00BF5DA6">
      <w:pPr>
        <w:tabs>
          <w:tab w:val="center" w:pos="5920"/>
        </w:tabs>
        <w:spacing w:after="4" w:line="250" w:lineRule="auto"/>
        <w:ind w:left="0" w:right="0" w:firstLine="0"/>
      </w:pPr>
      <w:r>
        <w:rPr>
          <w:sz w:val="21"/>
        </w:rPr>
        <w:t>t</w:t>
      </w:r>
      <w:r>
        <w:rPr>
          <w:sz w:val="21"/>
          <w:vertAlign w:val="subscript"/>
        </w:rPr>
        <w:t>i</w:t>
      </w:r>
      <w:r>
        <w:rPr>
          <w:sz w:val="21"/>
          <w:vertAlign w:val="subscript"/>
        </w:rPr>
        <w:tab/>
      </w:r>
      <w:r>
        <w:rPr>
          <w:sz w:val="21"/>
        </w:rPr>
        <w:t xml:space="preserve"> </w:t>
      </w:r>
    </w:p>
    <w:p w:rsidR="0022275F" w:rsidRDefault="00BF5DA6">
      <w:pPr>
        <w:spacing w:after="43" w:line="259" w:lineRule="auto"/>
        <w:ind w:left="0" w:right="440" w:firstLine="0"/>
        <w:jc w:val="right"/>
      </w:pPr>
      <w:r>
        <w:rPr>
          <w:rFonts w:ascii="Palatino Linotype" w:eastAsia="Palatino Linotype" w:hAnsi="Palatino Linotype" w:cs="Palatino Linotype"/>
          <w:b/>
          <w:sz w:val="15"/>
        </w:rPr>
        <w:t xml:space="preserve"> </w:t>
      </w:r>
    </w:p>
    <w:p w:rsidR="0022275F" w:rsidRDefault="00BF5DA6">
      <w:pPr>
        <w:spacing w:after="94" w:line="248" w:lineRule="auto"/>
        <w:ind w:left="518" w:right="297" w:hanging="10"/>
      </w:pPr>
      <w:r>
        <w:rPr>
          <w:sz w:val="14"/>
        </w:rPr>
        <w:t>t</w:t>
      </w:r>
      <w:r>
        <w:rPr>
          <w:sz w:val="14"/>
          <w:vertAlign w:val="subscript"/>
        </w:rPr>
        <w:t>f</w:t>
      </w:r>
    </w:p>
    <w:p w:rsidR="0022275F" w:rsidRDefault="00BF5DA6">
      <w:pPr>
        <w:spacing w:after="0" w:line="259" w:lineRule="auto"/>
        <w:ind w:left="684" w:right="0" w:hanging="10"/>
      </w:pPr>
      <w:r>
        <w:rPr>
          <w:sz w:val="36"/>
          <w:vertAlign w:val="superscript"/>
        </w:rPr>
        <w:t>fdt</w:t>
      </w:r>
    </w:p>
    <w:p w:rsidR="0022275F" w:rsidRDefault="00BF5DA6">
      <w:pPr>
        <w:tabs>
          <w:tab w:val="center" w:pos="2014"/>
        </w:tabs>
        <w:spacing w:after="4" w:line="250" w:lineRule="auto"/>
        <w:ind w:left="0" w:right="0" w:firstLine="0"/>
      </w:pPr>
      <w:r>
        <w:rPr>
          <w:sz w:val="21"/>
        </w:rPr>
        <w:t xml:space="preserve">Find </w:t>
      </w:r>
      <w:r>
        <w:rPr>
          <w:rFonts w:ascii="Segoe UI Symbol" w:eastAsia="Segoe UI Symbol" w:hAnsi="Segoe UI Symbol" w:cs="Segoe UI Symbol"/>
          <w:sz w:val="36"/>
        </w:rPr>
        <w:t>∫</w:t>
      </w:r>
      <w:r>
        <w:rPr>
          <w:rFonts w:ascii="Segoe UI Symbol" w:eastAsia="Segoe UI Symbol" w:hAnsi="Segoe UI Symbol" w:cs="Segoe UI Symbol"/>
          <w:sz w:val="36"/>
        </w:rPr>
        <w:tab/>
      </w:r>
      <w:r>
        <w:rPr>
          <w:sz w:val="21"/>
        </w:rPr>
        <w:t xml:space="preserve"> in following cases: </w:t>
      </w:r>
    </w:p>
    <w:p w:rsidR="0022275F" w:rsidRDefault="00BF5DA6">
      <w:pPr>
        <w:spacing w:after="451" w:line="248" w:lineRule="auto"/>
        <w:ind w:left="518" w:right="297" w:hanging="10"/>
      </w:pPr>
      <w:r>
        <w:rPr>
          <w:sz w:val="14"/>
        </w:rPr>
        <w:t>t</w:t>
      </w:r>
      <w:r>
        <w:rPr>
          <w:sz w:val="14"/>
          <w:vertAlign w:val="subscript"/>
        </w:rPr>
        <w:t>i</w:t>
      </w:r>
    </w:p>
    <w:p w:rsidR="0022275F" w:rsidRDefault="00BF5DA6">
      <w:pPr>
        <w:numPr>
          <w:ilvl w:val="0"/>
          <w:numId w:val="138"/>
        </w:numPr>
        <w:spacing w:after="185" w:line="250" w:lineRule="auto"/>
        <w:ind w:right="0" w:hanging="506"/>
      </w:pPr>
      <w:r>
        <w:rPr>
          <w:sz w:val="21"/>
        </w:rPr>
        <w:t xml:space="preserve">f(t) </w:t>
      </w:r>
      <w:r>
        <w:rPr>
          <w:rFonts w:ascii="Segoe UI Symbol" w:eastAsia="Segoe UI Symbol" w:hAnsi="Segoe UI Symbol" w:cs="Segoe UI Symbol"/>
          <w:sz w:val="32"/>
          <w:vertAlign w:val="superscript"/>
        </w:rPr>
        <w:t>=</w:t>
      </w:r>
      <w:r>
        <w:rPr>
          <w:noProof/>
        </w:rPr>
        <w:drawing>
          <wp:inline distT="0" distB="0" distL="0" distR="0">
            <wp:extent cx="91440" cy="277368"/>
            <wp:effectExtent l="0" t="0" r="0" b="0"/>
            <wp:docPr id="266810" name="Picture 266810"/>
            <wp:cNvGraphicFramePr/>
            <a:graphic xmlns:a="http://schemas.openxmlformats.org/drawingml/2006/main">
              <a:graphicData uri="http://schemas.openxmlformats.org/drawingml/2006/picture">
                <pic:pic xmlns:pic="http://schemas.openxmlformats.org/drawingml/2006/picture">
                  <pic:nvPicPr>
                    <pic:cNvPr id="266810" name="Picture 266810"/>
                    <pic:cNvPicPr/>
                  </pic:nvPicPr>
                  <pic:blipFill>
                    <a:blip r:embed="rId325"/>
                    <a:stretch>
                      <a:fillRect/>
                    </a:stretch>
                  </pic:blipFill>
                  <pic:spPr>
                    <a:xfrm>
                      <a:off x="0" y="0"/>
                      <a:ext cx="91440" cy="277368"/>
                    </a:xfrm>
                    <a:prstGeom prst="rect">
                      <a:avLst/>
                    </a:prstGeom>
                  </pic:spPr>
                </pic:pic>
              </a:graphicData>
            </a:graphic>
          </wp:inline>
        </w:drawing>
      </w:r>
      <w:r>
        <w:rPr>
          <w:rFonts w:ascii="Times New Roman" w:eastAsia="Times New Roman" w:hAnsi="Times New Roman" w:cs="Times New Roman"/>
          <w:i/>
          <w:sz w:val="32"/>
          <w:vertAlign w:val="superscript"/>
        </w:rPr>
        <w:t>t</w:t>
      </w:r>
      <w:r>
        <w:rPr>
          <w:rFonts w:ascii="Times New Roman" w:eastAsia="Times New Roman" w:hAnsi="Times New Roman" w:cs="Times New Roman"/>
          <w:sz w:val="19"/>
          <w:vertAlign w:val="superscript"/>
        </w:rPr>
        <w:t>4</w:t>
      </w:r>
      <w:r>
        <w:rPr>
          <w:rFonts w:ascii="Times New Roman" w:eastAsia="Times New Roman" w:hAnsi="Times New Roman" w:cs="Times New Roman"/>
          <w:sz w:val="19"/>
          <w:vertAlign w:val="superscript"/>
        </w:rPr>
        <w:tab/>
      </w:r>
      <w:r>
        <w:rPr>
          <w:sz w:val="21"/>
        </w:rPr>
        <w:t xml:space="preserve"> </w:t>
      </w:r>
      <w:r>
        <w:rPr>
          <w:sz w:val="21"/>
        </w:rPr>
        <w:tab/>
        <w:t xml:space="preserve"> </w:t>
      </w:r>
      <w:r>
        <w:rPr>
          <w:sz w:val="21"/>
        </w:rPr>
        <w:tab/>
        <w:t xml:space="preserve"> </w:t>
      </w:r>
      <w:r>
        <w:rPr>
          <w:sz w:val="21"/>
        </w:rPr>
        <w:tab/>
        <w:t>t</w:t>
      </w:r>
      <w:r>
        <w:rPr>
          <w:sz w:val="21"/>
          <w:vertAlign w:val="subscript"/>
        </w:rPr>
        <w:t>i</w:t>
      </w:r>
      <w:r>
        <w:rPr>
          <w:sz w:val="21"/>
        </w:rPr>
        <w:t xml:space="preserve">= -1 </w:t>
      </w:r>
      <w:r>
        <w:rPr>
          <w:sz w:val="21"/>
        </w:rPr>
        <w:tab/>
        <w:t xml:space="preserve"> </w:t>
      </w:r>
      <w:r>
        <w:rPr>
          <w:sz w:val="21"/>
        </w:rPr>
        <w:tab/>
        <w:t>t</w:t>
      </w:r>
      <w:r>
        <w:rPr>
          <w:sz w:val="21"/>
          <w:vertAlign w:val="subscript"/>
        </w:rPr>
        <w:t xml:space="preserve">f </w:t>
      </w:r>
      <w:r>
        <w:rPr>
          <w:sz w:val="21"/>
        </w:rPr>
        <w:t xml:space="preserve">= 3 </w:t>
      </w:r>
    </w:p>
    <w:p w:rsidR="0022275F" w:rsidRDefault="00BF5DA6">
      <w:pPr>
        <w:numPr>
          <w:ilvl w:val="0"/>
          <w:numId w:val="138"/>
        </w:numPr>
        <w:spacing w:after="355" w:line="250" w:lineRule="auto"/>
        <w:ind w:right="0" w:hanging="506"/>
      </w:pPr>
      <w:r>
        <w:rPr>
          <w:sz w:val="21"/>
        </w:rPr>
        <w:t xml:space="preserve">f(t) </w:t>
      </w:r>
      <w:r>
        <w:rPr>
          <w:rFonts w:ascii="Segoe UI Symbol" w:eastAsia="Segoe UI Symbol" w:hAnsi="Segoe UI Symbol" w:cs="Segoe UI Symbol"/>
          <w:sz w:val="21"/>
        </w:rPr>
        <w:t>=</w:t>
      </w:r>
      <w:r>
        <w:rPr>
          <w:sz w:val="21"/>
        </w:rPr>
        <w:t>2t</w:t>
      </w:r>
      <w:r>
        <w:rPr>
          <w:sz w:val="18"/>
          <w:vertAlign w:val="superscript"/>
        </w:rPr>
        <w:t xml:space="preserve">6 </w:t>
      </w:r>
      <w:r>
        <w:rPr>
          <w:rFonts w:ascii="Segoe UI Symbol" w:eastAsia="Segoe UI Symbol" w:hAnsi="Segoe UI Symbol" w:cs="Segoe UI Symbol"/>
          <w:sz w:val="21"/>
        </w:rPr>
        <w:t>−</w:t>
      </w:r>
      <w:r>
        <w:rPr>
          <w:sz w:val="21"/>
        </w:rPr>
        <w:t>4t</w:t>
      </w:r>
      <w:r>
        <w:rPr>
          <w:sz w:val="18"/>
          <w:vertAlign w:val="superscript"/>
        </w:rPr>
        <w:t xml:space="preserve">5 </w:t>
      </w:r>
      <w:r>
        <w:rPr>
          <w:rFonts w:ascii="Segoe UI Symbol" w:eastAsia="Segoe UI Symbol" w:hAnsi="Segoe UI Symbol" w:cs="Segoe UI Symbol"/>
          <w:sz w:val="21"/>
        </w:rPr>
        <w:t>−</w:t>
      </w:r>
      <w:r>
        <w:rPr>
          <w:sz w:val="21"/>
        </w:rPr>
        <w:t>3t</w:t>
      </w:r>
      <w:r>
        <w:rPr>
          <w:sz w:val="18"/>
          <w:vertAlign w:val="superscript"/>
        </w:rPr>
        <w:t xml:space="preserve">3 </w:t>
      </w:r>
      <w:r>
        <w:rPr>
          <w:rFonts w:ascii="Segoe UI Symbol" w:eastAsia="Segoe UI Symbol" w:hAnsi="Segoe UI Symbol" w:cs="Segoe UI Symbol"/>
          <w:sz w:val="21"/>
        </w:rPr>
        <w:t>+</w:t>
      </w:r>
      <w:r>
        <w:rPr>
          <w:sz w:val="21"/>
        </w:rPr>
        <w:t>2t</w:t>
      </w:r>
      <w:r>
        <w:rPr>
          <w:rFonts w:ascii="Segoe UI Symbol" w:eastAsia="Segoe UI Symbol" w:hAnsi="Segoe UI Symbol" w:cs="Segoe UI Symbol"/>
          <w:sz w:val="21"/>
        </w:rPr>
        <w:t>+</w:t>
      </w:r>
      <w:r>
        <w:rPr>
          <w:rFonts w:ascii="Times New Roman" w:eastAsia="Times New Roman" w:hAnsi="Times New Roman" w:cs="Times New Roman"/>
          <w:sz w:val="21"/>
        </w:rPr>
        <w:t>1</w:t>
      </w:r>
      <w:r>
        <w:rPr>
          <w:sz w:val="21"/>
        </w:rPr>
        <w:t xml:space="preserve"> t</w:t>
      </w:r>
      <w:r>
        <w:rPr>
          <w:sz w:val="21"/>
          <w:vertAlign w:val="subscript"/>
        </w:rPr>
        <w:t>i</w:t>
      </w:r>
      <w:r>
        <w:rPr>
          <w:sz w:val="21"/>
        </w:rPr>
        <w:t xml:space="preserve">= 0  </w:t>
      </w:r>
      <w:r>
        <w:rPr>
          <w:sz w:val="21"/>
        </w:rPr>
        <w:tab/>
        <w:t xml:space="preserve"> </w:t>
      </w:r>
      <w:r>
        <w:rPr>
          <w:sz w:val="21"/>
        </w:rPr>
        <w:tab/>
        <w:t>t</w:t>
      </w:r>
      <w:r>
        <w:rPr>
          <w:sz w:val="21"/>
          <w:vertAlign w:val="subscript"/>
        </w:rPr>
        <w:t xml:space="preserve">f </w:t>
      </w:r>
      <w:r>
        <w:rPr>
          <w:sz w:val="21"/>
        </w:rPr>
        <w:t xml:space="preserve">= -2 </w:t>
      </w:r>
    </w:p>
    <w:p w:rsidR="0022275F" w:rsidRDefault="00BF5DA6">
      <w:pPr>
        <w:numPr>
          <w:ilvl w:val="0"/>
          <w:numId w:val="138"/>
        </w:numPr>
        <w:spacing w:after="377" w:line="250" w:lineRule="auto"/>
        <w:ind w:right="0" w:hanging="506"/>
      </w:pPr>
      <w:r>
        <w:rPr>
          <w:sz w:val="21"/>
        </w:rPr>
        <w:t xml:space="preserve">f(t) </w:t>
      </w:r>
      <w:r>
        <w:rPr>
          <w:rFonts w:ascii="Segoe UI Symbol" w:eastAsia="Segoe UI Symbol" w:hAnsi="Segoe UI Symbol" w:cs="Segoe UI Symbol"/>
          <w:sz w:val="21"/>
        </w:rPr>
        <w:t>=</w:t>
      </w:r>
      <w:r>
        <w:rPr>
          <w:sz w:val="21"/>
        </w:rPr>
        <w:t>2t</w:t>
      </w:r>
      <w:r>
        <w:rPr>
          <w:sz w:val="18"/>
          <w:vertAlign w:val="superscript"/>
        </w:rPr>
        <w:t xml:space="preserve">6 </w:t>
      </w:r>
      <w:r>
        <w:rPr>
          <w:rFonts w:ascii="Segoe UI Symbol" w:eastAsia="Segoe UI Symbol" w:hAnsi="Segoe UI Symbol" w:cs="Segoe UI Symbol"/>
          <w:sz w:val="21"/>
        </w:rPr>
        <w:t>−</w:t>
      </w:r>
      <w:r>
        <w:rPr>
          <w:sz w:val="21"/>
        </w:rPr>
        <w:t>4t</w:t>
      </w:r>
      <w:r>
        <w:rPr>
          <w:sz w:val="18"/>
          <w:vertAlign w:val="superscript"/>
        </w:rPr>
        <w:t xml:space="preserve">5 </w:t>
      </w:r>
      <w:r>
        <w:rPr>
          <w:rFonts w:ascii="Segoe UI Symbol" w:eastAsia="Segoe UI Symbol" w:hAnsi="Segoe UI Symbol" w:cs="Segoe UI Symbol"/>
          <w:sz w:val="21"/>
        </w:rPr>
        <w:t>−</w:t>
      </w:r>
      <w:r>
        <w:rPr>
          <w:sz w:val="21"/>
        </w:rPr>
        <w:t>3t</w:t>
      </w:r>
      <w:r>
        <w:rPr>
          <w:sz w:val="18"/>
          <w:vertAlign w:val="superscript"/>
        </w:rPr>
        <w:t xml:space="preserve">3 </w:t>
      </w:r>
      <w:r>
        <w:rPr>
          <w:rFonts w:ascii="Segoe UI Symbol" w:eastAsia="Segoe UI Symbol" w:hAnsi="Segoe UI Symbol" w:cs="Segoe UI Symbol"/>
          <w:sz w:val="21"/>
        </w:rPr>
        <w:t>+</w:t>
      </w:r>
      <w:r>
        <w:rPr>
          <w:sz w:val="21"/>
        </w:rPr>
        <w:t>2t</w:t>
      </w:r>
      <w:r>
        <w:rPr>
          <w:rFonts w:ascii="Segoe UI Symbol" w:eastAsia="Segoe UI Symbol" w:hAnsi="Segoe UI Symbol" w:cs="Segoe UI Symbol"/>
          <w:sz w:val="21"/>
        </w:rPr>
        <w:t>+</w:t>
      </w:r>
      <w:r>
        <w:rPr>
          <w:rFonts w:ascii="Times New Roman" w:eastAsia="Times New Roman" w:hAnsi="Times New Roman" w:cs="Times New Roman"/>
          <w:sz w:val="21"/>
        </w:rPr>
        <w:t>1</w:t>
      </w:r>
      <w:r>
        <w:rPr>
          <w:sz w:val="21"/>
        </w:rPr>
        <w:t xml:space="preserve">   t</w:t>
      </w:r>
      <w:r>
        <w:rPr>
          <w:sz w:val="21"/>
          <w:vertAlign w:val="subscript"/>
        </w:rPr>
        <w:t>i</w:t>
      </w:r>
      <w:r>
        <w:rPr>
          <w:sz w:val="21"/>
        </w:rPr>
        <w:t xml:space="preserve">= -2 </w:t>
      </w:r>
      <w:r>
        <w:rPr>
          <w:sz w:val="21"/>
        </w:rPr>
        <w:tab/>
        <w:t xml:space="preserve"> </w:t>
      </w:r>
      <w:r>
        <w:rPr>
          <w:sz w:val="21"/>
        </w:rPr>
        <w:tab/>
        <w:t>t</w:t>
      </w:r>
      <w:r>
        <w:rPr>
          <w:sz w:val="21"/>
          <w:vertAlign w:val="subscript"/>
        </w:rPr>
        <w:t xml:space="preserve">f </w:t>
      </w:r>
      <w:r>
        <w:rPr>
          <w:sz w:val="21"/>
        </w:rPr>
        <w:t xml:space="preserve">= 0 </w:t>
      </w:r>
    </w:p>
    <w:p w:rsidR="0022275F" w:rsidRDefault="00BF5DA6">
      <w:pPr>
        <w:numPr>
          <w:ilvl w:val="0"/>
          <w:numId w:val="138"/>
        </w:numPr>
        <w:spacing w:after="349" w:line="250" w:lineRule="auto"/>
        <w:ind w:right="0" w:hanging="506"/>
      </w:pPr>
      <w:r>
        <w:rPr>
          <w:sz w:val="21"/>
        </w:rPr>
        <w:t xml:space="preserve">f(t) </w:t>
      </w:r>
      <w:r>
        <w:rPr>
          <w:rFonts w:ascii="Segoe UI Symbol" w:eastAsia="Segoe UI Symbol" w:hAnsi="Segoe UI Symbol" w:cs="Segoe UI Symbol"/>
          <w:sz w:val="21"/>
        </w:rPr>
        <w:t>=</w:t>
      </w:r>
      <w:r>
        <w:rPr>
          <w:sz w:val="21"/>
        </w:rPr>
        <w:t>e</w:t>
      </w:r>
      <w:r>
        <w:rPr>
          <w:sz w:val="18"/>
          <w:vertAlign w:val="superscript"/>
        </w:rPr>
        <w:t>-3t</w:t>
      </w:r>
      <w:r>
        <w:rPr>
          <w:sz w:val="18"/>
          <w:vertAlign w:val="superscript"/>
        </w:rPr>
        <w:tab/>
      </w:r>
      <w:r>
        <w:rPr>
          <w:sz w:val="21"/>
        </w:rPr>
        <w:t xml:space="preserve"> </w:t>
      </w:r>
      <w:r>
        <w:rPr>
          <w:sz w:val="21"/>
        </w:rPr>
        <w:tab/>
        <w:t xml:space="preserve"> </w:t>
      </w:r>
      <w:r>
        <w:rPr>
          <w:sz w:val="21"/>
        </w:rPr>
        <w:tab/>
        <w:t xml:space="preserve"> </w:t>
      </w:r>
      <w:r>
        <w:rPr>
          <w:sz w:val="21"/>
        </w:rPr>
        <w:tab/>
        <w:t>t</w:t>
      </w:r>
      <w:r>
        <w:rPr>
          <w:sz w:val="21"/>
          <w:vertAlign w:val="subscript"/>
        </w:rPr>
        <w:t>i</w:t>
      </w:r>
      <w:r>
        <w:rPr>
          <w:sz w:val="21"/>
        </w:rPr>
        <w:t xml:space="preserve">= +∞ </w:t>
      </w:r>
      <w:r>
        <w:rPr>
          <w:sz w:val="21"/>
        </w:rPr>
        <w:tab/>
        <w:t xml:space="preserve"> </w:t>
      </w:r>
      <w:r>
        <w:rPr>
          <w:sz w:val="21"/>
        </w:rPr>
        <w:tab/>
        <w:t>t</w:t>
      </w:r>
      <w:r>
        <w:rPr>
          <w:sz w:val="21"/>
          <w:vertAlign w:val="subscript"/>
        </w:rPr>
        <w:t xml:space="preserve">f </w:t>
      </w:r>
      <w:r>
        <w:rPr>
          <w:sz w:val="21"/>
        </w:rPr>
        <w:t xml:space="preserve">= 0 </w:t>
      </w:r>
    </w:p>
    <w:p w:rsidR="0022275F" w:rsidRDefault="00BF5DA6">
      <w:pPr>
        <w:numPr>
          <w:ilvl w:val="0"/>
          <w:numId w:val="138"/>
        </w:numPr>
        <w:spacing w:after="653" w:line="250" w:lineRule="auto"/>
        <w:ind w:right="0" w:hanging="506"/>
      </w:pPr>
      <w:r>
        <w:rPr>
          <w:sz w:val="21"/>
        </w:rPr>
        <w:t xml:space="preserve">f(t) </w:t>
      </w:r>
      <w:r>
        <w:rPr>
          <w:rFonts w:ascii="Segoe UI Symbol" w:eastAsia="Segoe UI Symbol" w:hAnsi="Segoe UI Symbol" w:cs="Segoe UI Symbol"/>
          <w:sz w:val="21"/>
        </w:rPr>
        <w:t>=</w:t>
      </w:r>
      <w:r>
        <w:rPr>
          <w:sz w:val="21"/>
        </w:rPr>
        <w:t>3e</w:t>
      </w:r>
      <w:r>
        <w:rPr>
          <w:sz w:val="18"/>
          <w:vertAlign w:val="superscript"/>
        </w:rPr>
        <w:t xml:space="preserve">3t </w:t>
      </w:r>
      <w:r>
        <w:rPr>
          <w:rFonts w:ascii="Segoe UI Symbol" w:eastAsia="Segoe UI Symbol" w:hAnsi="Segoe UI Symbol" w:cs="Segoe UI Symbol"/>
          <w:sz w:val="21"/>
        </w:rPr>
        <w:t>−</w:t>
      </w:r>
      <w:r>
        <w:rPr>
          <w:sz w:val="21"/>
        </w:rPr>
        <w:t>4e</w:t>
      </w:r>
      <w:r>
        <w:rPr>
          <w:sz w:val="18"/>
          <w:vertAlign w:val="superscript"/>
        </w:rPr>
        <w:t>-t</w:t>
      </w:r>
      <w:r>
        <w:rPr>
          <w:sz w:val="21"/>
        </w:rPr>
        <w:t xml:space="preserve"> </w:t>
      </w:r>
      <w:r>
        <w:rPr>
          <w:sz w:val="21"/>
        </w:rPr>
        <w:tab/>
        <w:t xml:space="preserve"> </w:t>
      </w:r>
      <w:r>
        <w:rPr>
          <w:sz w:val="21"/>
        </w:rPr>
        <w:tab/>
        <w:t xml:space="preserve"> </w:t>
      </w:r>
      <w:r>
        <w:rPr>
          <w:sz w:val="21"/>
        </w:rPr>
        <w:tab/>
        <w:t>t</w:t>
      </w:r>
      <w:r>
        <w:rPr>
          <w:sz w:val="21"/>
          <w:vertAlign w:val="subscript"/>
        </w:rPr>
        <w:t>i</w:t>
      </w:r>
      <w:r>
        <w:rPr>
          <w:sz w:val="21"/>
        </w:rPr>
        <w:t xml:space="preserve">= 1  </w:t>
      </w:r>
      <w:r>
        <w:rPr>
          <w:sz w:val="21"/>
        </w:rPr>
        <w:tab/>
        <w:t xml:space="preserve"> </w:t>
      </w:r>
      <w:r>
        <w:rPr>
          <w:sz w:val="21"/>
        </w:rPr>
        <w:tab/>
        <w:t>t</w:t>
      </w:r>
      <w:r>
        <w:rPr>
          <w:sz w:val="21"/>
          <w:vertAlign w:val="subscript"/>
        </w:rPr>
        <w:t xml:space="preserve">f </w:t>
      </w:r>
      <w:r>
        <w:rPr>
          <w:sz w:val="21"/>
        </w:rPr>
        <w:t xml:space="preserve">= 2 </w:t>
      </w:r>
    </w:p>
    <w:p w:rsidR="0022275F" w:rsidRDefault="00BF5DA6">
      <w:pPr>
        <w:numPr>
          <w:ilvl w:val="0"/>
          <w:numId w:val="139"/>
        </w:numPr>
        <w:spacing w:after="655" w:line="250" w:lineRule="auto"/>
        <w:ind w:right="0" w:hanging="506"/>
      </w:pPr>
      <w:r>
        <w:rPr>
          <w:sz w:val="21"/>
        </w:rPr>
        <w:t xml:space="preserve">f(t) </w:t>
      </w:r>
      <w:r>
        <w:rPr>
          <w:rFonts w:ascii="Segoe UI Symbol" w:eastAsia="Segoe UI Symbol" w:hAnsi="Segoe UI Symbol" w:cs="Segoe UI Symbol"/>
          <w:sz w:val="32"/>
          <w:vertAlign w:val="superscript"/>
        </w:rPr>
        <w:t xml:space="preserve">= </w:t>
      </w:r>
      <w:r>
        <w:rPr>
          <w:rFonts w:ascii="Calibri" w:eastAsia="Calibri" w:hAnsi="Calibri" w:cs="Calibri"/>
          <w:noProof/>
          <w:sz w:val="22"/>
        </w:rPr>
        <mc:AlternateContent>
          <mc:Choice Requires="wpg">
            <w:drawing>
              <wp:inline distT="0" distB="0" distL="0" distR="0">
                <wp:extent cx="225533" cy="5437"/>
                <wp:effectExtent l="0" t="0" r="0" b="0"/>
                <wp:docPr id="253555" name="Group 253555"/>
                <wp:cNvGraphicFramePr/>
                <a:graphic xmlns:a="http://schemas.openxmlformats.org/drawingml/2006/main">
                  <a:graphicData uri="http://schemas.microsoft.com/office/word/2010/wordprocessingGroup">
                    <wpg:wgp>
                      <wpg:cNvGrpSpPr/>
                      <wpg:grpSpPr>
                        <a:xfrm>
                          <a:off x="0" y="0"/>
                          <a:ext cx="225533" cy="5437"/>
                          <a:chOff x="0" y="0"/>
                          <a:chExt cx="225533" cy="5437"/>
                        </a:xfrm>
                      </wpg:grpSpPr>
                      <wps:wsp>
                        <wps:cNvPr id="33992" name="Shape 33992"/>
                        <wps:cNvSpPr/>
                        <wps:spPr>
                          <a:xfrm>
                            <a:off x="0" y="0"/>
                            <a:ext cx="225533" cy="0"/>
                          </a:xfrm>
                          <a:custGeom>
                            <a:avLst/>
                            <a:gdLst/>
                            <a:ahLst/>
                            <a:cxnLst/>
                            <a:rect l="0" t="0" r="0" b="0"/>
                            <a:pathLst>
                              <a:path w="225533">
                                <a:moveTo>
                                  <a:pt x="0" y="0"/>
                                </a:moveTo>
                                <a:lnTo>
                                  <a:pt x="225533"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54817D" id="Group 253555" o:spid="_x0000_s1026" style="width:17.75pt;height:.45pt;mso-position-horizontal-relative:char;mso-position-vertical-relative:line" coordsize="225533,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">
                <v:shape id="Shape 33992" o:spid="_x0000_s1027" style="position:absolute;width:225533;height:0;visibility:visible;mso-wrap-style:square;v-text-anchor:top" coordsize="225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EX2MYA&#10;AADeAAAADwAAAGRycy9kb3ducmV2LnhtbESPQWsCMRSE74X+h/AKvdVEBetujVIEwV5E1x56fGxe&#10;N0s3L2sSdfvvG0HocZiZb5jFanCduFCIrWcN45ECQVx703Kj4fO4eZmDiAnZYOeZNPxShNXy8WGB&#10;pfFXPtClSo3IEI4larAp9aWUsbbkMI58T5y9bx8cpixDI03Aa4a7Tk6UmkmHLecFiz2tLdU/1dlp&#10;2G/HXzsbPtROhXPxejjiqQgnrZ+fhvc3EImG9B++t7dGw3RaFBO43c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EX2MYAAADeAAAADwAAAAAAAAAAAAAAAACYAgAAZHJz&#10;L2Rvd25yZXYueG1sUEsFBgAAAAAEAAQA9QAAAIsDAAAAAA==&#10;" path="m,l225533,e" filled="f" strokeweight=".15103mm">
                  <v:stroke endcap="round"/>
                  <v:path arrowok="t" textboxrect="0,0,225533,0"/>
                </v:shape>
                <w10:anchorlock/>
              </v:group>
            </w:pict>
          </mc:Fallback>
        </mc:AlternateContent>
      </w:r>
      <w:r>
        <w:rPr>
          <w:sz w:val="21"/>
        </w:rPr>
        <w:t>4</w:t>
      </w:r>
      <w:r>
        <w:rPr>
          <w:sz w:val="32"/>
          <w:vertAlign w:val="superscript"/>
        </w:rPr>
        <w:t>1</w:t>
      </w:r>
      <w:r>
        <w:rPr>
          <w:sz w:val="21"/>
        </w:rPr>
        <w:t>t</w:t>
      </w:r>
      <w:r>
        <w:rPr>
          <w:sz w:val="18"/>
          <w:vertAlign w:val="subscript"/>
        </w:rPr>
        <w:t>5</w:t>
      </w:r>
      <w:r>
        <w:rPr>
          <w:sz w:val="21"/>
        </w:rPr>
        <w:t xml:space="preserve"> </w:t>
      </w:r>
      <w:r>
        <w:rPr>
          <w:sz w:val="21"/>
        </w:rPr>
        <w:tab/>
        <w:t xml:space="preserve"> </w:t>
      </w:r>
      <w:r>
        <w:rPr>
          <w:sz w:val="21"/>
        </w:rPr>
        <w:tab/>
        <w:t xml:space="preserve"> </w:t>
      </w:r>
      <w:r>
        <w:rPr>
          <w:sz w:val="21"/>
        </w:rPr>
        <w:tab/>
        <w:t xml:space="preserve"> </w:t>
      </w:r>
      <w:r>
        <w:rPr>
          <w:sz w:val="21"/>
        </w:rPr>
        <w:tab/>
        <w:t>t</w:t>
      </w:r>
      <w:r>
        <w:rPr>
          <w:sz w:val="21"/>
          <w:vertAlign w:val="subscript"/>
        </w:rPr>
        <w:t>i</w:t>
      </w:r>
      <w:r>
        <w:rPr>
          <w:sz w:val="21"/>
        </w:rPr>
        <w:t xml:space="preserve">= 0  </w:t>
      </w:r>
      <w:r>
        <w:rPr>
          <w:sz w:val="21"/>
        </w:rPr>
        <w:tab/>
        <w:t xml:space="preserve"> </w:t>
      </w:r>
      <w:r>
        <w:rPr>
          <w:sz w:val="21"/>
        </w:rPr>
        <w:tab/>
        <w:t>t</w:t>
      </w:r>
      <w:r>
        <w:rPr>
          <w:sz w:val="21"/>
          <w:vertAlign w:val="subscript"/>
        </w:rPr>
        <w:t xml:space="preserve">f </w:t>
      </w:r>
      <w:r>
        <w:rPr>
          <w:sz w:val="21"/>
        </w:rPr>
        <w:t xml:space="preserve">= 2 </w:t>
      </w:r>
    </w:p>
    <w:p w:rsidR="0022275F" w:rsidRDefault="00BF5DA6">
      <w:pPr>
        <w:numPr>
          <w:ilvl w:val="0"/>
          <w:numId w:val="139"/>
        </w:numPr>
        <w:spacing w:after="339" w:line="250" w:lineRule="auto"/>
        <w:ind w:right="0" w:hanging="506"/>
      </w:pPr>
      <w:r>
        <w:rPr>
          <w:sz w:val="21"/>
        </w:rPr>
        <w:t xml:space="preserve">f(t) </w:t>
      </w:r>
      <w:r>
        <w:rPr>
          <w:rFonts w:ascii="Segoe UI Symbol" w:eastAsia="Segoe UI Symbol" w:hAnsi="Segoe UI Symbol" w:cs="Segoe UI Symbol"/>
          <w:sz w:val="32"/>
          <w:vertAlign w:val="superscript"/>
        </w:rPr>
        <w:t xml:space="preserve">= </w:t>
      </w:r>
      <w:r>
        <w:rPr>
          <w:rFonts w:ascii="Calibri" w:eastAsia="Calibri" w:hAnsi="Calibri" w:cs="Calibri"/>
          <w:noProof/>
          <w:sz w:val="22"/>
        </w:rPr>
        <mc:AlternateContent>
          <mc:Choice Requires="wpg">
            <w:drawing>
              <wp:inline distT="0" distB="0" distL="0" distR="0">
                <wp:extent cx="159995" cy="5437"/>
                <wp:effectExtent l="0" t="0" r="0" b="0"/>
                <wp:docPr id="253556" name="Group 253556"/>
                <wp:cNvGraphicFramePr/>
                <a:graphic xmlns:a="http://schemas.openxmlformats.org/drawingml/2006/main">
                  <a:graphicData uri="http://schemas.microsoft.com/office/word/2010/wordprocessingGroup">
                    <wpg:wgp>
                      <wpg:cNvGrpSpPr/>
                      <wpg:grpSpPr>
                        <a:xfrm>
                          <a:off x="0" y="0"/>
                          <a:ext cx="159995" cy="5437"/>
                          <a:chOff x="0" y="0"/>
                          <a:chExt cx="159995" cy="5437"/>
                        </a:xfrm>
                      </wpg:grpSpPr>
                      <wps:wsp>
                        <wps:cNvPr id="34007" name="Shape 34007"/>
                        <wps:cNvSpPr/>
                        <wps:spPr>
                          <a:xfrm>
                            <a:off x="0" y="0"/>
                            <a:ext cx="159995" cy="0"/>
                          </a:xfrm>
                          <a:custGeom>
                            <a:avLst/>
                            <a:gdLst/>
                            <a:ahLst/>
                            <a:cxnLst/>
                            <a:rect l="0" t="0" r="0" b="0"/>
                            <a:pathLst>
                              <a:path w="159995">
                                <a:moveTo>
                                  <a:pt x="0" y="0"/>
                                </a:moveTo>
                                <a:lnTo>
                                  <a:pt x="159995" y="0"/>
                                </a:lnTo>
                              </a:path>
                            </a:pathLst>
                          </a:custGeom>
                          <a:ln w="5437"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6C0533" id="Group 253556" o:spid="_x0000_s1026" style="width:12.6pt;height:.45pt;mso-position-horizontal-relative:char;mso-position-vertical-relative:line" coordsize="159995,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">
                <v:shape id="Shape 34007" o:spid="_x0000_s1027" style="position:absolute;width:159995;height:0;visibility:visible;mso-wrap-style:square;v-text-anchor:top" coordsize="1599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UPh8cA&#10;AADeAAAADwAAAGRycy9kb3ducmV2LnhtbESPQU8CMRSE7yT+h+aZcIMWMSILhSCExKgX0Xh+bh/b&#10;DdvXZVuXhV9vTUw4Tmbmm8x82blKtNSE0rOG0VCBIM69KbnQ8PmxHTyCCBHZYOWZNJwpwHJx05tj&#10;ZvyJ36ndxUIkCIcMNdgY60zKkFtyGIa+Jk7e3jcOY5JNIU2DpwR3lbxT6kE6LDktWKxpbSk/7H6c&#10;hu/p68v08nawm6+nuPIFHkfb9qh1/7ZbzUBE6uI1/N9+NhrG90pN4O9Oug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1D4fHAAAA3gAAAA8AAAAAAAAAAAAAAAAAmAIAAGRy&#10;cy9kb3ducmV2LnhtbFBLBQYAAAAABAAEAPUAAACMAwAAAAA=&#10;" path="m,l159995,e" filled="f" strokeweight=".15103mm">
                  <v:stroke endcap="round"/>
                  <v:path arrowok="t" textboxrect="0,0,159995,0"/>
                </v:shape>
                <w10:anchorlock/>
              </v:group>
            </w:pict>
          </mc:Fallback>
        </mc:AlternateContent>
      </w:r>
      <w:r>
        <w:rPr>
          <w:sz w:val="21"/>
        </w:rPr>
        <w:t>4</w:t>
      </w:r>
      <w:r>
        <w:rPr>
          <w:sz w:val="32"/>
          <w:vertAlign w:val="superscript"/>
        </w:rPr>
        <w:t>1</w:t>
      </w:r>
      <w:r>
        <w:rPr>
          <w:sz w:val="21"/>
        </w:rPr>
        <w:t xml:space="preserve">t  </w:t>
      </w:r>
      <w:r>
        <w:rPr>
          <w:sz w:val="21"/>
        </w:rPr>
        <w:tab/>
        <w:t xml:space="preserve"> </w:t>
      </w:r>
      <w:r>
        <w:rPr>
          <w:sz w:val="21"/>
        </w:rPr>
        <w:tab/>
        <w:t xml:space="preserve"> </w:t>
      </w:r>
      <w:r>
        <w:rPr>
          <w:sz w:val="21"/>
        </w:rPr>
        <w:tab/>
        <w:t xml:space="preserve"> </w:t>
      </w:r>
      <w:r>
        <w:rPr>
          <w:sz w:val="21"/>
        </w:rPr>
        <w:tab/>
        <w:t>t</w:t>
      </w:r>
      <w:r>
        <w:rPr>
          <w:sz w:val="21"/>
          <w:vertAlign w:val="subscript"/>
        </w:rPr>
        <w:t>i</w:t>
      </w:r>
      <w:r>
        <w:rPr>
          <w:sz w:val="21"/>
        </w:rPr>
        <w:t xml:space="preserve">= 1  </w:t>
      </w:r>
      <w:r>
        <w:rPr>
          <w:sz w:val="21"/>
        </w:rPr>
        <w:tab/>
        <w:t xml:space="preserve"> </w:t>
      </w:r>
      <w:r>
        <w:rPr>
          <w:sz w:val="21"/>
        </w:rPr>
        <w:tab/>
        <w:t>t</w:t>
      </w:r>
      <w:r>
        <w:rPr>
          <w:sz w:val="21"/>
          <w:vertAlign w:val="subscript"/>
        </w:rPr>
        <w:t xml:space="preserve">f </w:t>
      </w:r>
      <w:r>
        <w:rPr>
          <w:sz w:val="21"/>
        </w:rPr>
        <w:t>= 2</w:t>
      </w:r>
      <w:r>
        <w:rPr>
          <w:rFonts w:ascii="Times New Roman" w:eastAsia="Times New Roman" w:hAnsi="Times New Roman" w:cs="Times New Roman"/>
          <w:sz w:val="21"/>
        </w:rPr>
        <w:t xml:space="preserve"> </w:t>
      </w:r>
    </w:p>
    <w:p w:rsidR="0022275F" w:rsidRDefault="00BF5DA6">
      <w:pPr>
        <w:spacing w:after="0" w:line="259" w:lineRule="auto"/>
        <w:ind w:left="0" w:right="0" w:firstLine="0"/>
      </w:pPr>
      <w:r>
        <w:rPr>
          <w:sz w:val="21"/>
        </w:rPr>
        <w:t xml:space="preserve"> </w:t>
      </w:r>
    </w:p>
    <w:p w:rsidR="0022275F" w:rsidRDefault="00BF5DA6">
      <w:pPr>
        <w:spacing w:after="222" w:line="250" w:lineRule="auto"/>
        <w:ind w:left="19" w:right="0" w:hanging="10"/>
      </w:pPr>
      <w:r>
        <w:rPr>
          <w:sz w:val="21"/>
        </w:rPr>
        <w:lastRenderedPageBreak/>
        <w:t xml:space="preserve">Find following </w:t>
      </w:r>
    </w:p>
    <w:p w:rsidR="0022275F" w:rsidRDefault="00BF5DA6">
      <w:pPr>
        <w:tabs>
          <w:tab w:val="center" w:pos="2476"/>
        </w:tabs>
        <w:spacing w:after="184" w:line="248" w:lineRule="auto"/>
        <w:ind w:left="0" w:right="0" w:firstLine="0"/>
      </w:pPr>
      <w:r>
        <w:rPr>
          <w:sz w:val="14"/>
        </w:rPr>
        <w:t>4</w:t>
      </w:r>
      <w:r>
        <w:rPr>
          <w:sz w:val="14"/>
        </w:rPr>
        <w:tab/>
        <w:t>3</w:t>
      </w:r>
    </w:p>
    <w:p w:rsidR="0022275F" w:rsidRDefault="00BF5DA6">
      <w:pPr>
        <w:tabs>
          <w:tab w:val="center" w:pos="955"/>
          <w:tab w:val="center" w:pos="1433"/>
          <w:tab w:val="center" w:pos="1910"/>
          <w:tab w:val="center" w:pos="3025"/>
        </w:tabs>
        <w:spacing w:after="12" w:line="248" w:lineRule="auto"/>
        <w:ind w:left="0" w:right="0" w:firstLine="0"/>
      </w:pPr>
      <w:r>
        <w:rPr>
          <w:rFonts w:ascii="Segoe UI Symbol" w:eastAsia="Segoe UI Symbol" w:hAnsi="Segoe UI Symbol" w:cs="Segoe UI Symbol"/>
          <w:sz w:val="36"/>
        </w:rPr>
        <w:t>∫</w:t>
      </w:r>
      <w:r>
        <w:rPr>
          <w:sz w:val="24"/>
        </w:rPr>
        <w:t>t</w:t>
      </w:r>
      <w:r>
        <w:rPr>
          <w:sz w:val="14"/>
        </w:rPr>
        <w:t>2</w:t>
      </w:r>
      <w:r>
        <w:rPr>
          <w:sz w:val="24"/>
        </w:rPr>
        <w:t>dt</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rFonts w:ascii="Segoe UI Symbol" w:eastAsia="Segoe UI Symbol" w:hAnsi="Segoe UI Symbol" w:cs="Segoe UI Symbol"/>
          <w:sz w:val="36"/>
        </w:rPr>
        <w:t>∫</w:t>
      </w:r>
      <w:r>
        <w:rPr>
          <w:sz w:val="24"/>
        </w:rPr>
        <w:t>(2t</w:t>
      </w:r>
      <w:r>
        <w:rPr>
          <w:sz w:val="14"/>
        </w:rPr>
        <w:t>2</w:t>
      </w:r>
      <w:r>
        <w:rPr>
          <w:sz w:val="24"/>
        </w:rPr>
        <w:t>-1)dt</w:t>
      </w:r>
      <w:r>
        <w:rPr>
          <w:rFonts w:ascii="Times New Roman" w:eastAsia="Times New Roman" w:hAnsi="Times New Roman" w:cs="Times New Roman"/>
          <w:sz w:val="15"/>
        </w:rPr>
        <w:t xml:space="preserve"> </w:t>
      </w:r>
    </w:p>
    <w:p w:rsidR="0022275F" w:rsidRDefault="00BF5DA6">
      <w:pPr>
        <w:spacing w:after="12" w:line="248" w:lineRule="auto"/>
        <w:ind w:left="7" w:right="1009" w:firstLine="0"/>
      </w:pPr>
      <w:r>
        <w:rPr>
          <w:sz w:val="14"/>
        </w:rPr>
        <w:t>1</w:t>
      </w:r>
      <w:r>
        <w:rPr>
          <w:sz w:val="14"/>
        </w:rPr>
        <w:tab/>
        <w:t>0 3</w:t>
      </w:r>
      <w:r>
        <w:rPr>
          <w:sz w:val="14"/>
        </w:rPr>
        <w:tab/>
        <w:t xml:space="preserve">3 </w:t>
      </w:r>
      <w:r>
        <w:rPr>
          <w:sz w:val="24"/>
        </w:rPr>
        <w:t>1</w:t>
      </w:r>
      <w:r>
        <w:rPr>
          <w:sz w:val="24"/>
        </w:rPr>
        <w:tab/>
        <w:t xml:space="preserve">dt </w:t>
      </w:r>
      <w:r>
        <w:rPr>
          <w:rFonts w:ascii="Segoe UI Symbol" w:eastAsia="Segoe UI Symbol" w:hAnsi="Segoe UI Symbol" w:cs="Segoe UI Symbol"/>
          <w:sz w:val="36"/>
        </w:rPr>
        <w:t>∫</w:t>
      </w:r>
      <w:r>
        <w:rPr>
          <w:rFonts w:ascii="Segoe UI Symbol" w:eastAsia="Segoe UI Symbol" w:hAnsi="Segoe UI Symbol" w:cs="Segoe UI Symbol"/>
          <w:sz w:val="36"/>
        </w:rPr>
        <w:tab/>
      </w:r>
      <w:r>
        <w:rPr>
          <w:rFonts w:ascii="Calibri" w:eastAsia="Calibri" w:hAnsi="Calibri" w:cs="Calibri"/>
          <w:noProof/>
          <w:sz w:val="22"/>
        </w:rPr>
        <mc:AlternateContent>
          <mc:Choice Requires="wpg">
            <w:drawing>
              <wp:inline distT="0" distB="0" distL="0" distR="0">
                <wp:extent cx="243780" cy="1"/>
                <wp:effectExtent l="0" t="0" r="0" b="0"/>
                <wp:docPr id="252549" name="Group 252549"/>
                <wp:cNvGraphicFramePr/>
                <a:graphic xmlns:a="http://schemas.openxmlformats.org/drawingml/2006/main">
                  <a:graphicData uri="http://schemas.microsoft.com/office/word/2010/wordprocessingGroup">
                    <wpg:wgp>
                      <wpg:cNvGrpSpPr/>
                      <wpg:grpSpPr>
                        <a:xfrm>
                          <a:off x="0" y="0"/>
                          <a:ext cx="243780" cy="1"/>
                          <a:chOff x="0" y="0"/>
                          <a:chExt cx="243780" cy="1"/>
                        </a:xfrm>
                      </wpg:grpSpPr>
                      <wps:wsp>
                        <wps:cNvPr id="34165" name="Shape 34165"/>
                        <wps:cNvSpPr/>
                        <wps:spPr>
                          <a:xfrm>
                            <a:off x="0" y="0"/>
                            <a:ext cx="243780" cy="0"/>
                          </a:xfrm>
                          <a:custGeom>
                            <a:avLst/>
                            <a:gdLst/>
                            <a:ahLst/>
                            <a:cxnLst/>
                            <a:rect l="0" t="0" r="0" b="0"/>
                            <a:pathLst>
                              <a:path w="243780">
                                <a:moveTo>
                                  <a:pt x="0" y="0"/>
                                </a:moveTo>
                                <a:lnTo>
                                  <a:pt x="243780"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8B7032" id="Group 252549" o:spid="_x0000_s1026" style="width:19.2pt;height:0;mso-position-horizontal-relative:char;mso-position-vertical-relative:line" coordsize="2437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">
                <v:shape id="Shape 34165" o:spid="_x0000_s1027" style="position:absolute;width:243780;height:0;visibility:visible;mso-wrap-style:square;v-text-anchor:top" coordsize="243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q8N8QA&#10;AADeAAAADwAAAGRycy9kb3ducmV2LnhtbESPQYvCMBSE78L+h/AW9qaprkqpRpFFxYMXu/sDHs2z&#10;rdu8lCTa+u+NIHgcZuYbZrnuTSNu5HxtWcF4lIAgLqyuuVTw97sbpiB8QNbYWCYFd/KwXn0Mlphp&#10;2/GJbnkoRYSwz1BBFUKbSemLigz6kW2Jo3e2zmCI0pVSO+wi3DRykiRzabDmuFBhSz8VFf/51SjQ&#10;zeFiuUuTzf7qtlRfvDxuU6W+PvvNAkSgPrzDr/ZBK/iejuczeN6JV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avDfEAAAA3gAAAA8AAAAAAAAAAAAAAAAAmAIAAGRycy9k&#10;b3ducmV2LnhtbFBLBQYAAAAABAAEAPUAAACJAwAAAAA=&#10;" path="m,l243780,e" filled="f" strokeweight="0">
                  <v:stroke endcap="round"/>
                  <v:path arrowok="t" textboxrect="0,0,243780,0"/>
                </v:shape>
                <w10:anchorlock/>
              </v:group>
            </w:pict>
          </mc:Fallback>
        </mc:AlternateContent>
      </w:r>
      <w:r>
        <w:rPr>
          <w:sz w:val="24"/>
        </w:rPr>
        <w:t>dt</w:t>
      </w:r>
      <w:r>
        <w:rPr>
          <w:sz w:val="24"/>
        </w:rPr>
        <w:tab/>
      </w:r>
      <w:r>
        <w:rPr>
          <w:rFonts w:ascii="Segoe UI Symbol" w:eastAsia="Segoe UI Symbol" w:hAnsi="Segoe UI Symbol" w:cs="Segoe UI Symbol"/>
          <w:sz w:val="36"/>
        </w:rPr>
        <w:t>∫</w:t>
      </w:r>
      <w:r>
        <w:rPr>
          <w:rFonts w:ascii="Calibri" w:eastAsia="Calibri" w:hAnsi="Calibri" w:cs="Calibri"/>
          <w:noProof/>
          <w:sz w:val="22"/>
        </w:rPr>
        <mc:AlternateContent>
          <mc:Choice Requires="wpg">
            <w:drawing>
              <wp:inline distT="0" distB="0" distL="0" distR="0">
                <wp:extent cx="176759" cy="1"/>
                <wp:effectExtent l="0" t="0" r="0" b="0"/>
                <wp:docPr id="252550" name="Group 252550"/>
                <wp:cNvGraphicFramePr/>
                <a:graphic xmlns:a="http://schemas.openxmlformats.org/drawingml/2006/main">
                  <a:graphicData uri="http://schemas.microsoft.com/office/word/2010/wordprocessingGroup">
                    <wpg:wgp>
                      <wpg:cNvGrpSpPr/>
                      <wpg:grpSpPr>
                        <a:xfrm>
                          <a:off x="0" y="0"/>
                          <a:ext cx="176759" cy="1"/>
                          <a:chOff x="0" y="0"/>
                          <a:chExt cx="176759" cy="1"/>
                        </a:xfrm>
                      </wpg:grpSpPr>
                      <wps:wsp>
                        <wps:cNvPr id="34174" name="Shape 34174"/>
                        <wps:cNvSpPr/>
                        <wps:spPr>
                          <a:xfrm>
                            <a:off x="0" y="0"/>
                            <a:ext cx="176759" cy="0"/>
                          </a:xfrm>
                          <a:custGeom>
                            <a:avLst/>
                            <a:gdLst/>
                            <a:ahLst/>
                            <a:cxnLst/>
                            <a:rect l="0" t="0" r="0" b="0"/>
                            <a:pathLst>
                              <a:path w="176759">
                                <a:moveTo>
                                  <a:pt x="0" y="0"/>
                                </a:moveTo>
                                <a:lnTo>
                                  <a:pt x="17675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971B1D" id="Group 252550" o:spid="_x0000_s1026" style="width:13.9pt;height:0;mso-position-horizontal-relative:char;mso-position-vertical-relative:line" coordsize="1767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">
                <v:shape id="Shape 34174" o:spid="_x0000_s1027" style="position:absolute;width:176759;height:0;visibility:visible;mso-wrap-style:square;v-text-anchor:top" coordsize="1767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5Oe8YA&#10;AADeAAAADwAAAGRycy9kb3ducmV2LnhtbESPQUvDQBSE70L/w/IEb3ZTDa2k3ZYqCrl4sNaeH9ln&#10;Npp9G7LPJu2vd4WCx2FmvmFWm9G36kh9bAIbmE0zUMRVsA3XBvbvL7cPoKIgW2wDk4ETRdisJ1cr&#10;LGwY+I2OO6lVgnAs0IAT6QqtY+XIY5yGjjh5n6H3KEn2tbY9DgnuW32XZXPtseG04LCjJ0fV9+7H&#10;Gxg6pz8en9nluXy9lmcpfXsIxtxcj9slKKFR/sOXdmkN3OezRQ5/d9IV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5Oe8YAAADeAAAADwAAAAAAAAAAAAAAAACYAgAAZHJz&#10;L2Rvd25yZXYueG1sUEsFBgAAAAAEAAQA9QAAAIsDAAAAAA==&#10;" path="m,l176759,e" filled="f" strokeweight="0">
                  <v:stroke endcap="round"/>
                  <v:path arrowok="t" textboxrect="0,0,176759,0"/>
                </v:shape>
                <w10:anchorlock/>
              </v:group>
            </w:pict>
          </mc:Fallback>
        </mc:AlternateContent>
      </w:r>
    </w:p>
    <w:p w:rsidR="0022275F" w:rsidRDefault="00BF5DA6">
      <w:pPr>
        <w:tabs>
          <w:tab w:val="center" w:pos="890"/>
          <w:tab w:val="center" w:pos="1433"/>
          <w:tab w:val="center" w:pos="1910"/>
          <w:tab w:val="center" w:pos="2601"/>
        </w:tabs>
        <w:spacing w:after="275" w:line="248" w:lineRule="auto"/>
        <w:ind w:left="0" w:right="0" w:firstLine="0"/>
      </w:pPr>
      <w:r>
        <w:rPr>
          <w:sz w:val="14"/>
        </w:rPr>
        <w:t>-1</w:t>
      </w:r>
      <w:r>
        <w:rPr>
          <w:sz w:val="24"/>
        </w:rPr>
        <w:t>3t</w:t>
      </w:r>
      <w:r>
        <w:rPr>
          <w:sz w:val="14"/>
        </w:rPr>
        <w:t>2</w:t>
      </w:r>
      <w:r>
        <w:rPr>
          <w:sz w:val="14"/>
        </w:rPr>
        <w:tab/>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sz w:val="14"/>
        </w:rPr>
        <w:t xml:space="preserve">0 </w:t>
      </w:r>
      <w:r>
        <w:rPr>
          <w:sz w:val="24"/>
        </w:rPr>
        <w:t>t</w:t>
      </w:r>
      <w:r>
        <w:rPr>
          <w:rFonts w:ascii="Times New Roman" w:eastAsia="Times New Roman" w:hAnsi="Times New Roman" w:cs="Times New Roman"/>
          <w:sz w:val="15"/>
        </w:rPr>
        <w:t xml:space="preserve"> </w:t>
      </w:r>
    </w:p>
    <w:p w:rsidR="0022275F" w:rsidRDefault="00BF5DA6">
      <w:pPr>
        <w:tabs>
          <w:tab w:val="center" w:pos="222"/>
          <w:tab w:val="center" w:pos="2476"/>
        </w:tabs>
        <w:spacing w:after="120" w:line="248" w:lineRule="auto"/>
        <w:ind w:left="0" w:right="0" w:firstLine="0"/>
      </w:pPr>
      <w:r>
        <w:rPr>
          <w:rFonts w:ascii="Calibri" w:eastAsia="Calibri" w:hAnsi="Calibri" w:cs="Calibri"/>
          <w:sz w:val="22"/>
        </w:rPr>
        <w:tab/>
      </w:r>
      <w:r>
        <w:rPr>
          <w:sz w:val="14"/>
        </w:rPr>
        <w:t>t</w:t>
      </w:r>
      <w:r>
        <w:rPr>
          <w:sz w:val="14"/>
          <w:vertAlign w:val="subscript"/>
        </w:rPr>
        <w:t>f</w:t>
      </w:r>
      <w:r>
        <w:rPr>
          <w:sz w:val="14"/>
          <w:vertAlign w:val="subscript"/>
        </w:rPr>
        <w:tab/>
      </w:r>
      <w:r>
        <w:rPr>
          <w:sz w:val="14"/>
        </w:rPr>
        <w:t>3</w:t>
      </w:r>
    </w:p>
    <w:p w:rsidR="0022275F" w:rsidRDefault="00BF5DA6">
      <w:pPr>
        <w:tabs>
          <w:tab w:val="center" w:pos="3071"/>
        </w:tabs>
        <w:spacing w:after="12" w:line="248" w:lineRule="auto"/>
        <w:ind w:left="0" w:right="0" w:firstLine="0"/>
      </w:pPr>
      <w:r>
        <w:rPr>
          <w:sz w:val="24"/>
        </w:rPr>
        <w:t>3</w:t>
      </w:r>
      <w:r>
        <w:rPr>
          <w:rFonts w:ascii="Segoe UI Symbol" w:eastAsia="Segoe UI Symbol" w:hAnsi="Segoe UI Symbol" w:cs="Segoe UI Symbol"/>
          <w:sz w:val="36"/>
        </w:rPr>
        <w:t>∫</w:t>
      </w:r>
      <w:r>
        <w:rPr>
          <w:sz w:val="24"/>
        </w:rPr>
        <w:t>dt</w:t>
      </w:r>
      <w:r>
        <w:rPr>
          <w:sz w:val="24"/>
        </w:rPr>
        <w:tab/>
      </w:r>
      <w:r>
        <w:rPr>
          <w:rFonts w:ascii="Segoe UI Symbol" w:eastAsia="Segoe UI Symbol" w:hAnsi="Segoe UI Symbol" w:cs="Segoe UI Symbol"/>
          <w:sz w:val="36"/>
        </w:rPr>
        <w:t>∫</w:t>
      </w:r>
      <w:r>
        <w:rPr>
          <w:sz w:val="24"/>
        </w:rPr>
        <w:t>(2e</w:t>
      </w:r>
      <w:r>
        <w:rPr>
          <w:sz w:val="21"/>
          <w:vertAlign w:val="superscript"/>
        </w:rPr>
        <w:t xml:space="preserve">2t </w:t>
      </w:r>
      <w:r>
        <w:rPr>
          <w:sz w:val="24"/>
        </w:rPr>
        <w:t>-1)dt</w:t>
      </w:r>
    </w:p>
    <w:p w:rsidR="0022275F" w:rsidRDefault="00BF5DA6">
      <w:pPr>
        <w:spacing w:after="0" w:line="259" w:lineRule="auto"/>
        <w:ind w:left="0" w:right="0" w:firstLine="0"/>
        <w:jc w:val="right"/>
      </w:pP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p>
    <w:p w:rsidR="0022275F" w:rsidRDefault="00BF5DA6">
      <w:pPr>
        <w:spacing w:after="0" w:line="335" w:lineRule="auto"/>
        <w:ind w:left="27" w:right="499" w:firstLine="141"/>
        <w:jc w:val="both"/>
      </w:pPr>
      <w:r>
        <w:rPr>
          <w:sz w:val="14"/>
        </w:rPr>
        <w:t>t</w:t>
      </w:r>
      <w:r>
        <w:rPr>
          <w:sz w:val="14"/>
          <w:vertAlign w:val="subscript"/>
        </w:rPr>
        <w:t>i</w:t>
      </w:r>
      <w:r>
        <w:rPr>
          <w:sz w:val="14"/>
          <w:vertAlign w:val="subscript"/>
        </w:rPr>
        <w:tab/>
      </w:r>
      <w:r>
        <w:rPr>
          <w:sz w:val="14"/>
        </w:rPr>
        <w:t>0 350</w:t>
      </w:r>
      <w:r>
        <w:rPr>
          <w:sz w:val="14"/>
        </w:rPr>
        <w:tab/>
        <w:t>V</w:t>
      </w:r>
      <w:r>
        <w:rPr>
          <w:sz w:val="14"/>
          <w:vertAlign w:val="subscript"/>
        </w:rPr>
        <w:t xml:space="preserve">f </w:t>
      </w:r>
      <w:r>
        <w:rPr>
          <w:sz w:val="24"/>
        </w:rPr>
        <w:t>dT</w:t>
      </w:r>
      <w:r>
        <w:rPr>
          <w:sz w:val="24"/>
        </w:rPr>
        <w:tab/>
        <w:t>dV</w:t>
      </w:r>
    </w:p>
    <w:p w:rsidR="0022275F" w:rsidRDefault="00BF5DA6">
      <w:pPr>
        <w:tabs>
          <w:tab w:val="center" w:pos="487"/>
          <w:tab w:val="center" w:pos="955"/>
          <w:tab w:val="center" w:pos="1433"/>
          <w:tab w:val="center" w:pos="1910"/>
          <w:tab w:val="center" w:pos="2885"/>
        </w:tabs>
        <w:spacing w:after="12" w:line="248" w:lineRule="auto"/>
        <w:ind w:left="0" w:right="0" w:firstLine="0"/>
      </w:pPr>
      <w:r>
        <w:rPr>
          <w:rFonts w:ascii="Segoe UI Symbol" w:eastAsia="Segoe UI Symbol" w:hAnsi="Segoe UI Symbol" w:cs="Segoe UI Symbol"/>
          <w:sz w:val="36"/>
        </w:rPr>
        <w:t>∫</w:t>
      </w:r>
      <w:r>
        <w:rPr>
          <w:rFonts w:ascii="Segoe UI Symbol" w:eastAsia="Segoe UI Symbol" w:hAnsi="Segoe UI Symbol" w:cs="Segoe UI Symbol"/>
          <w:sz w:val="36"/>
        </w:rPr>
        <w:tab/>
      </w:r>
      <w:r>
        <w:rPr>
          <w:rFonts w:ascii="Calibri" w:eastAsia="Calibri" w:hAnsi="Calibri" w:cs="Calibri"/>
          <w:noProof/>
          <w:sz w:val="22"/>
        </w:rPr>
        <mc:AlternateContent>
          <mc:Choice Requires="wpg">
            <w:drawing>
              <wp:inline distT="0" distB="0" distL="0" distR="0">
                <wp:extent cx="219423" cy="1"/>
                <wp:effectExtent l="0" t="0" r="0" b="0"/>
                <wp:docPr id="252551" name="Group 252551"/>
                <wp:cNvGraphicFramePr/>
                <a:graphic xmlns:a="http://schemas.openxmlformats.org/drawingml/2006/main">
                  <a:graphicData uri="http://schemas.microsoft.com/office/word/2010/wordprocessingGroup">
                    <wpg:wgp>
                      <wpg:cNvGrpSpPr/>
                      <wpg:grpSpPr>
                        <a:xfrm>
                          <a:off x="0" y="0"/>
                          <a:ext cx="219423" cy="1"/>
                          <a:chOff x="0" y="0"/>
                          <a:chExt cx="219423" cy="1"/>
                        </a:xfrm>
                      </wpg:grpSpPr>
                      <wps:wsp>
                        <wps:cNvPr id="34197" name="Shape 34197"/>
                        <wps:cNvSpPr/>
                        <wps:spPr>
                          <a:xfrm>
                            <a:off x="0" y="0"/>
                            <a:ext cx="219423" cy="0"/>
                          </a:xfrm>
                          <a:custGeom>
                            <a:avLst/>
                            <a:gdLst/>
                            <a:ahLst/>
                            <a:cxnLst/>
                            <a:rect l="0" t="0" r="0" b="0"/>
                            <a:pathLst>
                              <a:path w="219423">
                                <a:moveTo>
                                  <a:pt x="0" y="0"/>
                                </a:moveTo>
                                <a:lnTo>
                                  <a:pt x="219423"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73C1437" id="Group 252551" o:spid="_x0000_s1026" style="width:17.3pt;height:0;mso-position-horizontal-relative:char;mso-position-vertical-relative:line" coordsize="2194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">
                <v:shape id="Shape 34197" o:spid="_x0000_s1027" style="position:absolute;width:219423;height:0;visibility:visible;mso-wrap-style:square;v-text-anchor:top" coordsize="2194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0wIcQA&#10;AADeAAAADwAAAGRycy9kb3ducmV2LnhtbESPT2sCMRTE7wW/Q3iCt5q1lqqrUUQQvNZ/sLfH5u1m&#10;cfOyJKmu/fRNodDjMDO/YVab3rbiTj40jhVMxhkI4tLphmsF59P+dQ4iRGSNrWNS8KQAm/XgZYW5&#10;dg/+pPsx1iJBOOSowMTY5VKG0pDFMHYdcfIq5y3GJH0ttcdHgttWvmXZh7TYcFow2NHOUHk7flkF&#10;128uzpcZRn+qCralKarMd0qNhv12CSJSH//Df+2DVjB9nyxm8HsnX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MCHEAAAA3gAAAA8AAAAAAAAAAAAAAAAAmAIAAGRycy9k&#10;b3ducmV2LnhtbFBLBQYAAAAABAAEAPUAAACJAwAAAAA=&#10;" path="m,l219423,e" filled="f" strokeweight="0">
                  <v:stroke endcap="round"/>
                  <v:path arrowok="t" textboxrect="0,0,219423,0"/>
                </v:shape>
                <w10:anchorlock/>
              </v:group>
            </w:pict>
          </mc:Fallback>
        </mc:AlternateContent>
      </w:r>
      <w:r>
        <w:rPr>
          <w:sz w:val="14"/>
        </w:rPr>
        <w:t>2</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sz w:val="24"/>
        </w:rPr>
        <w:t>nRT</w:t>
      </w:r>
      <w:r>
        <w:rPr>
          <w:rFonts w:ascii="Segoe UI Symbol" w:eastAsia="Segoe UI Symbol" w:hAnsi="Segoe UI Symbol" w:cs="Segoe UI Symbol"/>
          <w:sz w:val="36"/>
        </w:rPr>
        <w:t xml:space="preserve">∫ </w:t>
      </w:r>
      <w:r>
        <w:rPr>
          <w:rFonts w:ascii="Calibri" w:eastAsia="Calibri" w:hAnsi="Calibri" w:cs="Calibri"/>
          <w:noProof/>
          <w:sz w:val="22"/>
        </w:rPr>
        <mc:AlternateContent>
          <mc:Choice Requires="wpg">
            <w:drawing>
              <wp:inline distT="0" distB="0" distL="0" distR="0">
                <wp:extent cx="210299" cy="1"/>
                <wp:effectExtent l="0" t="0" r="0" b="0"/>
                <wp:docPr id="252552" name="Group 252552"/>
                <wp:cNvGraphicFramePr/>
                <a:graphic xmlns:a="http://schemas.openxmlformats.org/drawingml/2006/main">
                  <a:graphicData uri="http://schemas.microsoft.com/office/word/2010/wordprocessingGroup">
                    <wpg:wgp>
                      <wpg:cNvGrpSpPr/>
                      <wpg:grpSpPr>
                        <a:xfrm>
                          <a:off x="0" y="0"/>
                          <a:ext cx="210299" cy="1"/>
                          <a:chOff x="0" y="0"/>
                          <a:chExt cx="210299" cy="1"/>
                        </a:xfrm>
                      </wpg:grpSpPr>
                      <wps:wsp>
                        <wps:cNvPr id="34205" name="Shape 34205"/>
                        <wps:cNvSpPr/>
                        <wps:spPr>
                          <a:xfrm>
                            <a:off x="0" y="0"/>
                            <a:ext cx="210299" cy="0"/>
                          </a:xfrm>
                          <a:custGeom>
                            <a:avLst/>
                            <a:gdLst/>
                            <a:ahLst/>
                            <a:cxnLst/>
                            <a:rect l="0" t="0" r="0" b="0"/>
                            <a:pathLst>
                              <a:path w="210299">
                                <a:moveTo>
                                  <a:pt x="0" y="0"/>
                                </a:moveTo>
                                <a:lnTo>
                                  <a:pt x="210299"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B89654" id="Group 252552" o:spid="_x0000_s1026" style="width:16.55pt;height:0;mso-position-horizontal-relative:char;mso-position-vertical-relative:line" coordsize="2102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">
                <v:shape id="Shape 34205" o:spid="_x0000_s1027" style="position:absolute;width:210299;height:0;visibility:visible;mso-wrap-style:square;v-text-anchor:top" coordsize="2102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oOOccA&#10;AADeAAAADwAAAGRycy9kb3ducmV2LnhtbESP0WoCMRRE3wv+Q7iCL6VmXauU1SgqFGwpRW0/4LK5&#10;boKbm3WTutu/bwqFPg4zc4ZZrntXixu1wXpWMBlnIIhLry1XCj4/nh+eQISIrLH2TAq+KcB6Nbhb&#10;YqF9x0e6nWIlEoRDgQpMjE0hZSgNOQxj3xAn7+xbhzHJtpK6xS7BXS3zLJtLh5bTgsGGdobKy+nL&#10;Kdge3oO5vtnp6/5eym6ev5ztsVFqNOw3CxCR+vgf/mvvtYLpY57N4PdOug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KDjnHAAAA3gAAAA8AAAAAAAAAAAAAAAAAmAIAAGRy&#10;cy9kb3ducmV2LnhtbFBLBQYAAAAABAAEAPUAAACMAwAAAAA=&#10;" path="m,l210299,e" filled="f" strokeweight="0">
                  <v:stroke endcap="round"/>
                  <v:path arrowok="t" textboxrect="0,0,210299,0"/>
                </v:shape>
                <w10:anchorlock/>
              </v:group>
            </w:pict>
          </mc:Fallback>
        </mc:AlternateContent>
      </w:r>
      <w:r>
        <w:rPr>
          <w:sz w:val="24"/>
        </w:rPr>
        <w:t>V</w:t>
      </w:r>
      <w:r>
        <w:rPr>
          <w:rFonts w:ascii="Times New Roman" w:eastAsia="Times New Roman" w:hAnsi="Times New Roman" w:cs="Times New Roman"/>
          <w:sz w:val="15"/>
        </w:rPr>
        <w:t xml:space="preserve"> </w:t>
      </w:r>
    </w:p>
    <w:p w:rsidR="0022275F" w:rsidRDefault="00BF5DA6">
      <w:pPr>
        <w:spacing w:after="12" w:line="248" w:lineRule="auto"/>
        <w:ind w:left="354" w:right="0" w:firstLine="0"/>
      </w:pPr>
      <w:r>
        <w:rPr>
          <w:sz w:val="24"/>
        </w:rPr>
        <w:t>T</w:t>
      </w:r>
    </w:p>
    <w:p w:rsidR="0022275F" w:rsidRDefault="00BF5DA6">
      <w:pPr>
        <w:tabs>
          <w:tab w:val="center" w:pos="2935"/>
        </w:tabs>
        <w:spacing w:after="91" w:line="265" w:lineRule="auto"/>
        <w:ind w:left="-15" w:right="0" w:firstLine="0"/>
      </w:pPr>
      <w:r>
        <w:rPr>
          <w:sz w:val="21"/>
          <w:vertAlign w:val="subscript"/>
        </w:rPr>
        <w:t>100</w:t>
      </w:r>
      <w:r>
        <w:rPr>
          <w:sz w:val="21"/>
          <w:vertAlign w:val="subscript"/>
        </w:rPr>
        <w:tab/>
        <w:t>V</w:t>
      </w:r>
      <w:r>
        <w:rPr>
          <w:sz w:val="10"/>
        </w:rPr>
        <w:t>i</w:t>
      </w:r>
    </w:p>
    <w:p w:rsidR="0022275F" w:rsidRDefault="00BF5DA6">
      <w:pPr>
        <w:tabs>
          <w:tab w:val="center" w:pos="2476"/>
        </w:tabs>
        <w:spacing w:after="202" w:line="248" w:lineRule="auto"/>
        <w:ind w:left="0" w:right="0" w:firstLine="0"/>
      </w:pPr>
      <w:r>
        <w:rPr>
          <w:sz w:val="14"/>
        </w:rPr>
        <w:t>t</w:t>
      </w:r>
      <w:r>
        <w:rPr>
          <w:sz w:val="14"/>
        </w:rPr>
        <w:tab/>
        <w:t>t</w:t>
      </w:r>
    </w:p>
    <w:p w:rsidR="0022275F" w:rsidRDefault="00BF5DA6">
      <w:pPr>
        <w:tabs>
          <w:tab w:val="center" w:pos="1433"/>
          <w:tab w:val="center" w:pos="1910"/>
          <w:tab w:val="right" w:pos="3857"/>
        </w:tabs>
        <w:spacing w:after="12" w:line="248" w:lineRule="auto"/>
        <w:ind w:left="0" w:right="0" w:firstLine="0"/>
      </w:pPr>
      <w:r>
        <w:rPr>
          <w:rFonts w:ascii="Segoe UI Symbol" w:eastAsia="Segoe UI Symbol" w:hAnsi="Segoe UI Symbol" w:cs="Segoe UI Symbol"/>
          <w:sz w:val="36"/>
        </w:rPr>
        <w:t>∫</w:t>
      </w:r>
      <w:r>
        <w:rPr>
          <w:sz w:val="24"/>
        </w:rPr>
        <w:t>(a)dt'</w:t>
      </w:r>
      <w:r>
        <w:rPr>
          <w:rFonts w:ascii="Times New Roman" w:eastAsia="Times New Roman" w:hAnsi="Times New Roman" w:cs="Times New Roman"/>
          <w:sz w:val="15"/>
        </w:rPr>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t xml:space="preserve"> </w:t>
      </w:r>
      <w:r>
        <w:rPr>
          <w:rFonts w:ascii="Times New Roman" w:eastAsia="Times New Roman" w:hAnsi="Times New Roman" w:cs="Times New Roman"/>
          <w:sz w:val="15"/>
        </w:rPr>
        <w:tab/>
      </w:r>
      <w:r>
        <w:rPr>
          <w:rFonts w:ascii="Segoe UI Symbol" w:eastAsia="Segoe UI Symbol" w:hAnsi="Segoe UI Symbol" w:cs="Segoe UI Symbol"/>
          <w:sz w:val="36"/>
        </w:rPr>
        <w:t>∫</w:t>
      </w:r>
      <w:r>
        <w:rPr>
          <w:sz w:val="24"/>
        </w:rPr>
        <w:t>(at'</w:t>
      </w:r>
      <w:r>
        <w:rPr>
          <w:rFonts w:ascii="Segoe UI Symbol" w:eastAsia="Segoe UI Symbol" w:hAnsi="Segoe UI Symbol" w:cs="Segoe UI Symbol"/>
          <w:sz w:val="24"/>
        </w:rPr>
        <w:t>+</w:t>
      </w:r>
      <w:r>
        <w:rPr>
          <w:sz w:val="24"/>
        </w:rPr>
        <w:t>v</w:t>
      </w:r>
      <w:r>
        <w:rPr>
          <w:sz w:val="21"/>
          <w:vertAlign w:val="subscript"/>
        </w:rPr>
        <w:t>0</w:t>
      </w:r>
      <w:r>
        <w:rPr>
          <w:sz w:val="24"/>
        </w:rPr>
        <w:t>)dt'</w:t>
      </w:r>
      <w:r>
        <w:rPr>
          <w:rFonts w:ascii="Times New Roman" w:eastAsia="Times New Roman" w:hAnsi="Times New Roman" w:cs="Times New Roman"/>
          <w:sz w:val="24"/>
          <w:vertAlign w:val="subscript"/>
        </w:rPr>
        <w:t xml:space="preserve"> </w:t>
      </w:r>
    </w:p>
    <w:p w:rsidR="0022275F" w:rsidRDefault="00BF5DA6">
      <w:pPr>
        <w:tabs>
          <w:tab w:val="center" w:pos="2476"/>
        </w:tabs>
        <w:spacing w:after="175" w:line="248" w:lineRule="auto"/>
        <w:ind w:left="0" w:right="0" w:firstLine="0"/>
      </w:pPr>
      <w:r>
        <w:rPr>
          <w:sz w:val="14"/>
        </w:rPr>
        <w:t>0</w:t>
      </w:r>
      <w:r>
        <w:rPr>
          <w:sz w:val="14"/>
        </w:rPr>
        <w:tab/>
        <w:t>0</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lastRenderedPageBreak/>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pStyle w:val="Heading5"/>
        <w:ind w:left="8"/>
      </w:pPr>
      <w:r>
        <w:t xml:space="preserve">DGD II KINEMATICS (chapter 2 and 4) </w:t>
      </w:r>
    </w:p>
    <w:p w:rsidR="0022275F" w:rsidRDefault="00BF5DA6">
      <w:pPr>
        <w:spacing w:after="2" w:line="259" w:lineRule="auto"/>
        <w:ind w:left="0" w:right="0" w:firstLine="0"/>
      </w:pPr>
      <w:r>
        <w:rPr>
          <w:b/>
          <w:color w:val="00FFFF"/>
        </w:rPr>
        <w:t xml:space="preserve"> </w:t>
      </w:r>
    </w:p>
    <w:p w:rsidR="0022275F" w:rsidRDefault="00BF5DA6">
      <w:pPr>
        <w:numPr>
          <w:ilvl w:val="0"/>
          <w:numId w:val="140"/>
        </w:numPr>
        <w:ind w:right="0"/>
      </w:pPr>
      <w:r>
        <w:t xml:space="preserve">An object moves along the </w:t>
      </w:r>
      <w:r>
        <w:rPr>
          <w:sz w:val="14"/>
        </w:rPr>
        <w:t xml:space="preserve">x </w:t>
      </w:r>
      <w:r>
        <w:t xml:space="preserve">axis according to the equation </w:t>
      </w:r>
      <w:r>
        <w:rPr>
          <w:sz w:val="14"/>
        </w:rPr>
        <w:t>x</w:t>
      </w:r>
      <w:r>
        <w:t>(</w:t>
      </w:r>
      <w:r>
        <w:rPr>
          <w:sz w:val="14"/>
        </w:rPr>
        <w:t>t</w:t>
      </w:r>
      <w:r>
        <w:t>) = (3.00</w:t>
      </w:r>
      <w:r>
        <w:rPr>
          <w:sz w:val="14"/>
        </w:rPr>
        <w:t>t</w:t>
      </w:r>
      <w:r>
        <w:rPr>
          <w:sz w:val="14"/>
          <w:vertAlign w:val="superscript"/>
        </w:rPr>
        <w:t>2</w:t>
      </w:r>
      <w:r>
        <w:t xml:space="preserve"> – 2.00</w:t>
      </w:r>
      <w:r>
        <w:rPr>
          <w:sz w:val="14"/>
        </w:rPr>
        <w:t xml:space="preserve">t </w:t>
      </w:r>
      <w:r>
        <w:t xml:space="preserve">+ 3.00) m, where </w:t>
      </w:r>
      <w:r>
        <w:rPr>
          <w:sz w:val="14"/>
        </w:rPr>
        <w:t xml:space="preserve">t </w:t>
      </w:r>
      <w:r>
        <w:t xml:space="preserve">is in seconds. Determine (a) the average speed between </w:t>
      </w:r>
      <w:r>
        <w:rPr>
          <w:sz w:val="14"/>
        </w:rPr>
        <w:t xml:space="preserve">t </w:t>
      </w:r>
      <w:r>
        <w:t xml:space="preserve">= 2.00 s and </w:t>
      </w:r>
      <w:r>
        <w:rPr>
          <w:sz w:val="14"/>
        </w:rPr>
        <w:t xml:space="preserve">t </w:t>
      </w:r>
      <w:r>
        <w:t xml:space="preserve">= 3.00 s, (b) the instantaneous speed at </w:t>
      </w:r>
      <w:r>
        <w:rPr>
          <w:sz w:val="14"/>
        </w:rPr>
        <w:t xml:space="preserve">t </w:t>
      </w:r>
      <w:r>
        <w:t xml:space="preserve">= 2.00 s and at </w:t>
      </w:r>
      <w:r>
        <w:rPr>
          <w:sz w:val="14"/>
        </w:rPr>
        <w:t xml:space="preserve">t </w:t>
      </w:r>
      <w:r>
        <w:t xml:space="preserve">= 3.00 s, (c) the average acceleration between </w:t>
      </w:r>
      <w:r>
        <w:rPr>
          <w:sz w:val="14"/>
        </w:rPr>
        <w:t xml:space="preserve">t </w:t>
      </w:r>
      <w:r>
        <w:t xml:space="preserve">= 2.00 s and </w:t>
      </w:r>
      <w:r>
        <w:rPr>
          <w:sz w:val="14"/>
        </w:rPr>
        <w:t xml:space="preserve">t </w:t>
      </w:r>
      <w:r>
        <w:t xml:space="preserve">= 3.00 s, and (d) the instantaneous acceleration at </w:t>
      </w:r>
      <w:r>
        <w:rPr>
          <w:sz w:val="14"/>
        </w:rPr>
        <w:t xml:space="preserve">t </w:t>
      </w:r>
      <w:r>
        <w:t>= 2.0</w:t>
      </w:r>
      <w:r>
        <w:t xml:space="preserve">0 s and </w:t>
      </w:r>
      <w:r>
        <w:rPr>
          <w:sz w:val="14"/>
        </w:rPr>
        <w:t xml:space="preserve">t </w:t>
      </w:r>
      <w:r>
        <w:t xml:space="preserve">= 3.00 s.  </w:t>
      </w:r>
    </w:p>
    <w:p w:rsidR="0022275F" w:rsidRDefault="00BF5DA6">
      <w:pPr>
        <w:spacing w:after="0" w:line="259" w:lineRule="auto"/>
        <w:ind w:left="0" w:right="0" w:firstLine="0"/>
      </w:pPr>
      <w:r>
        <w:t xml:space="preserve"> </w:t>
      </w:r>
    </w:p>
    <w:p w:rsidR="0022275F" w:rsidRDefault="00BF5DA6">
      <w:pPr>
        <w:numPr>
          <w:ilvl w:val="0"/>
          <w:numId w:val="140"/>
        </w:numPr>
        <w:ind w:right="0"/>
      </w:pPr>
      <w:r>
        <w:rPr>
          <w:noProof/>
        </w:rPr>
        <w:drawing>
          <wp:anchor distT="0" distB="0" distL="114300" distR="114300" simplePos="0" relativeHeight="251943936" behindDoc="0" locked="0" layoutInCell="1" allowOverlap="0">
            <wp:simplePos x="0" y="0"/>
            <wp:positionH relativeFrom="column">
              <wp:posOffset>2739919</wp:posOffset>
            </wp:positionH>
            <wp:positionV relativeFrom="paragraph">
              <wp:posOffset>64883</wp:posOffset>
            </wp:positionV>
            <wp:extent cx="1042329" cy="815271"/>
            <wp:effectExtent l="0" t="0" r="0" b="0"/>
            <wp:wrapSquare wrapText="bothSides"/>
            <wp:docPr id="34396" name="Picture 34396"/>
            <wp:cNvGraphicFramePr/>
            <a:graphic xmlns:a="http://schemas.openxmlformats.org/drawingml/2006/main">
              <a:graphicData uri="http://schemas.openxmlformats.org/drawingml/2006/picture">
                <pic:pic xmlns:pic="http://schemas.openxmlformats.org/drawingml/2006/picture">
                  <pic:nvPicPr>
                    <pic:cNvPr id="34396" name="Picture 34396"/>
                    <pic:cNvPicPr/>
                  </pic:nvPicPr>
                  <pic:blipFill>
                    <a:blip r:embed="rId326"/>
                    <a:stretch>
                      <a:fillRect/>
                    </a:stretch>
                  </pic:blipFill>
                  <pic:spPr>
                    <a:xfrm>
                      <a:off x="0" y="0"/>
                      <a:ext cx="1042329" cy="815271"/>
                    </a:xfrm>
                    <a:prstGeom prst="rect">
                      <a:avLst/>
                    </a:prstGeom>
                  </pic:spPr>
                </pic:pic>
              </a:graphicData>
            </a:graphic>
          </wp:anchor>
        </w:drawing>
      </w:r>
      <w:r>
        <w:t>A student drives a moped along a straight road as described by the velocity versus time graph in Figure P2.14. Sketch this graph in the middle of a sheet of graph paper. (a) Directly above your graph, sketch a graph of the position</w:t>
      </w:r>
      <w:r>
        <w:t xml:space="preserve"> versus time, aligning the time coordinates of the two graphs. (b) Sketch a graph of the acceleration versus time directly below the </w:t>
      </w:r>
      <w:r>
        <w:rPr>
          <w:sz w:val="14"/>
        </w:rPr>
        <w:t>v</w:t>
      </w:r>
      <w:r>
        <w:rPr>
          <w:sz w:val="14"/>
          <w:vertAlign w:val="subscript"/>
        </w:rPr>
        <w:t>x</w:t>
      </w:r>
      <w:r>
        <w:rPr>
          <w:sz w:val="14"/>
        </w:rPr>
        <w:t xml:space="preserve">-t </w:t>
      </w:r>
      <w:r>
        <w:t xml:space="preserve">graph, again aligning the time coordinates. On each graph, show the numerical values of </w:t>
      </w:r>
      <w:r>
        <w:rPr>
          <w:sz w:val="14"/>
        </w:rPr>
        <w:t xml:space="preserve">x </w:t>
      </w:r>
      <w:r>
        <w:t xml:space="preserve">and </w:t>
      </w:r>
      <w:r>
        <w:rPr>
          <w:sz w:val="14"/>
        </w:rPr>
        <w:t>a</w:t>
      </w:r>
      <w:r>
        <w:rPr>
          <w:sz w:val="14"/>
          <w:vertAlign w:val="subscript"/>
        </w:rPr>
        <w:t>x</w:t>
      </w:r>
      <w:r>
        <w:rPr>
          <w:sz w:val="14"/>
        </w:rPr>
        <w:t xml:space="preserve"> </w:t>
      </w:r>
      <w:r>
        <w:t>for all points of inf</w:t>
      </w:r>
      <w:r>
        <w:t xml:space="preserve">lection. (c) What is the </w:t>
      </w:r>
    </w:p>
    <w:p w:rsidR="0022275F" w:rsidRDefault="00BF5DA6">
      <w:pPr>
        <w:ind w:left="4" w:right="0"/>
      </w:pPr>
      <w:r>
        <w:t xml:space="preserve">acceleration at </w:t>
      </w:r>
      <w:r>
        <w:rPr>
          <w:sz w:val="14"/>
        </w:rPr>
        <w:t xml:space="preserve">t </w:t>
      </w:r>
      <w:r>
        <w:t xml:space="preserve">= 6 s? (d) Find the position (relative to the starting point) at </w:t>
      </w:r>
      <w:r>
        <w:rPr>
          <w:sz w:val="14"/>
        </w:rPr>
        <w:t xml:space="preserve">t </w:t>
      </w:r>
      <w:r>
        <w:t xml:space="preserve">= 6 s. (e) What is the moped’s final position at </w:t>
      </w:r>
      <w:r>
        <w:rPr>
          <w:sz w:val="14"/>
        </w:rPr>
        <w:t xml:space="preserve">t </w:t>
      </w:r>
      <w:r>
        <w:t xml:space="preserve">= 9 s?  </w:t>
      </w:r>
    </w:p>
    <w:p w:rsidR="0022275F" w:rsidRDefault="00BF5DA6">
      <w:pPr>
        <w:spacing w:after="0" w:line="259" w:lineRule="auto"/>
        <w:ind w:left="0" w:right="0" w:firstLine="0"/>
      </w:pPr>
      <w:r>
        <w:t xml:space="preserve"> </w:t>
      </w:r>
    </w:p>
    <w:p w:rsidR="0022275F" w:rsidRDefault="00BF5DA6">
      <w:pPr>
        <w:numPr>
          <w:ilvl w:val="0"/>
          <w:numId w:val="140"/>
        </w:numPr>
        <w:ind w:right="0"/>
      </w:pPr>
      <w:r>
        <w:t>Speedy Sue, driving at 30.0 m/s, enters a one-lane tunnel. She then observes a slow-moving van 155 m ahead traveling at 5.00 m/s. Sue applies her brakes but can accelerate only at –2.00 m/s</w:t>
      </w:r>
      <w:r>
        <w:rPr>
          <w:vertAlign w:val="superscript"/>
        </w:rPr>
        <w:t>2</w:t>
      </w:r>
      <w:r>
        <w:t xml:space="preserve"> because </w:t>
      </w:r>
    </w:p>
    <w:p w:rsidR="0022275F" w:rsidRDefault="00BF5DA6">
      <w:pPr>
        <w:ind w:left="4" w:right="0"/>
      </w:pPr>
      <w:r>
        <w:t>the road is wet. Will there be a collision? If yes, dete</w:t>
      </w:r>
      <w:r>
        <w:t xml:space="preserve">rmine how far into the tunnel and at what time the collision occurs. If no, determine the distance of closest approach between Sue’s car and the van.  </w:t>
      </w:r>
    </w:p>
    <w:p w:rsidR="0022275F" w:rsidRDefault="00BF5DA6">
      <w:pPr>
        <w:spacing w:after="0" w:line="259" w:lineRule="auto"/>
        <w:ind w:left="36" w:right="0" w:firstLine="0"/>
        <w:jc w:val="center"/>
      </w:pPr>
      <w:r>
        <w:t xml:space="preserve"> </w:t>
      </w:r>
    </w:p>
    <w:p w:rsidR="0022275F" w:rsidRDefault="00BF5DA6">
      <w:pPr>
        <w:numPr>
          <w:ilvl w:val="0"/>
          <w:numId w:val="140"/>
        </w:numPr>
        <w:ind w:right="0"/>
      </w:pPr>
      <w:r>
        <w:t>A test rocket is fired vertically upward from a well. A catapult gives it initial speed 80.0 m/s at gr</w:t>
      </w:r>
      <w:r>
        <w:t>ound level. Its engines then fire and it accelerates upward at 4.00 m/s</w:t>
      </w:r>
      <w:r>
        <w:rPr>
          <w:vertAlign w:val="superscript"/>
        </w:rPr>
        <w:t>2</w:t>
      </w:r>
      <w:r>
        <w:t xml:space="preserve"> until it reaches an altitude of 1 000 m. At that point its engines fail and the rocket goes into free-fall, with an acceleration of – 9.80 m/s</w:t>
      </w:r>
      <w:r>
        <w:rPr>
          <w:vertAlign w:val="superscript"/>
        </w:rPr>
        <w:t>2</w:t>
      </w:r>
      <w:r>
        <w:t>. (a) How long is the rocket in motion a</w:t>
      </w:r>
      <w:r>
        <w:t xml:space="preserve">bove the ground? (b) What is its maximum altitude? (c) What is its velocity just before it collides with the Earth? (You will need to consider the motion while the engine is operating separately from the free-fall motion.)  </w:t>
      </w:r>
    </w:p>
    <w:p w:rsidR="0022275F" w:rsidRDefault="00BF5DA6">
      <w:pPr>
        <w:spacing w:after="0" w:line="259" w:lineRule="auto"/>
        <w:ind w:left="0" w:right="0" w:firstLine="0"/>
      </w:pPr>
      <w:r>
        <w:t xml:space="preserve"> </w:t>
      </w:r>
    </w:p>
    <w:p w:rsidR="0022275F" w:rsidRDefault="00BF5DA6">
      <w:pPr>
        <w:numPr>
          <w:ilvl w:val="0"/>
          <w:numId w:val="140"/>
        </w:numPr>
        <w:ind w:right="0"/>
      </w:pPr>
      <w:r>
        <w:t xml:space="preserve">The small archerfish (length </w:t>
      </w:r>
      <w:r>
        <w:t>20 to 25 cm) lives in brackish waters of Southeast Asia from India to the Philippines. This aptly named creature captures its prey by shooting a stream of water drops at an insect, either flying or at rest. The bug falls into the water and the fish gobbles</w:t>
      </w:r>
      <w:r>
        <w:t xml:space="preserve"> it up. The archerfish has high accuracy at distances of 1.2 m to 1.5 m, and it sometimes makes hits at distances up to 3.5 m. A groove in the roof of its mouth, along with a curled tongue, forms a tube that enables the fish to impart high velocity to the </w:t>
      </w:r>
      <w:r>
        <w:t xml:space="preserve">water in its mouth when it suddenly closes its gill flaps. Suppose the archerfish shoots at a target that is 2.00 m away, measured along a line at an angle of 30.0° above the </w:t>
      </w:r>
      <w:r>
        <w:lastRenderedPageBreak/>
        <w:t xml:space="preserve">horizontal. With what velocity must the water stream be launched if it is not to </w:t>
      </w:r>
      <w:r>
        <w:t xml:space="preserve">drop more than 3.00 cm vertically on its path to the target?  </w:t>
      </w:r>
    </w:p>
    <w:p w:rsidR="0022275F" w:rsidRDefault="00BF5DA6">
      <w:pPr>
        <w:spacing w:after="0" w:line="259" w:lineRule="auto"/>
        <w:ind w:left="36" w:right="0" w:firstLine="0"/>
        <w:jc w:val="center"/>
      </w:pPr>
      <w:r>
        <w:t xml:space="preserve"> </w:t>
      </w:r>
    </w:p>
    <w:p w:rsidR="0022275F" w:rsidRDefault="00BF5DA6">
      <w:pPr>
        <w:numPr>
          <w:ilvl w:val="0"/>
          <w:numId w:val="140"/>
        </w:numPr>
        <w:ind w:right="0"/>
      </w:pPr>
      <w:r>
        <w:t>A train slows down as it rounds a sharp horizontal turn, slowing from 90.0 km/h to 50.0 km/h in the 15.0 s that it takes to round the bend. The radius of the curve is 150 m. Compute the accel</w:t>
      </w:r>
      <w:r>
        <w:t xml:space="preserve">eration at the moment the train speed reaches 50.0 km/h. Assume that it continues to slow down at this time at the same rate.  </w:t>
      </w:r>
    </w:p>
    <w:p w:rsidR="0022275F" w:rsidRDefault="00BF5DA6">
      <w:pPr>
        <w:spacing w:after="0" w:line="259" w:lineRule="auto"/>
        <w:ind w:left="0" w:right="0" w:firstLine="0"/>
      </w:pPr>
      <w:r>
        <w:rPr>
          <w:b/>
        </w:rPr>
        <w:t xml:space="preserve"> </w:t>
      </w:r>
    </w:p>
    <w:p w:rsidR="0022275F" w:rsidRDefault="00BF5DA6">
      <w:pPr>
        <w:numPr>
          <w:ilvl w:val="0"/>
          <w:numId w:val="140"/>
        </w:numPr>
        <w:ind w:right="0"/>
      </w:pPr>
      <w:r>
        <w:t xml:space="preserve">The pilot of an airplane notes that the compass indicates a heading due west. The airplane’s speed relative to the air is 150 </w:t>
      </w:r>
      <w:r>
        <w:t xml:space="preserve">km/h. The air is moving in a wind at 30.0 km/h toward the north. Find the velocity of the airplane relative to the ground.  </w:t>
      </w:r>
    </w:p>
    <w:p w:rsidR="0022275F" w:rsidRDefault="00BF5DA6">
      <w:pPr>
        <w:spacing w:after="0" w:line="259" w:lineRule="auto"/>
        <w:ind w:left="13" w:right="0" w:firstLine="0"/>
      </w:pPr>
      <w:r>
        <w:rPr>
          <w:b/>
        </w:rPr>
        <w:t xml:space="preserve"> </w:t>
      </w:r>
    </w:p>
    <w:p w:rsidR="0022275F" w:rsidRDefault="00BF5DA6">
      <w:pPr>
        <w:numPr>
          <w:ilvl w:val="0"/>
          <w:numId w:val="140"/>
        </w:numPr>
        <w:ind w:right="0"/>
      </w:pPr>
      <w:r>
        <w:t>A Coast Guard cutter detects an unidentified ship at a distance of 20.0 km in the direction 15.0° east of north. The ship is trav</w:t>
      </w:r>
      <w:r>
        <w:t>eling at 26.0 km/h on a course at 40.0° east of north. The Coast Guard wishes to send a speedboat to intercept the vessel and investigate it. If the speedboat travels 50.0 km/h, in what direction should it head? Express the direction as a compass bearing w</w:t>
      </w:r>
      <w:r>
        <w:t xml:space="preserve">ith respect to due north.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r>
        <w:rPr>
          <w:rFonts w:ascii="Palatino Linotype" w:eastAsia="Palatino Linotype" w:hAnsi="Palatino Linotype" w:cs="Palatino Linotype"/>
          <w:b/>
          <w:sz w:val="15"/>
        </w:rPr>
        <w:tab/>
        <w:t xml:space="preserve"> </w:t>
      </w:r>
    </w:p>
    <w:p w:rsidR="0022275F" w:rsidRDefault="00BF5DA6">
      <w:pPr>
        <w:spacing w:after="0" w:line="259" w:lineRule="auto"/>
        <w:ind w:left="13" w:right="0" w:firstLine="0"/>
      </w:pPr>
      <w:r>
        <w:rPr>
          <w:rFonts w:ascii="Palatino Linotype" w:eastAsia="Palatino Linotype" w:hAnsi="Palatino Linotype" w:cs="Palatino Linotype"/>
          <w:b/>
          <w:sz w:val="15"/>
        </w:rPr>
        <w:t xml:space="preserve"> </w:t>
      </w:r>
      <w:r>
        <w:rPr>
          <w:rFonts w:ascii="Palatino Linotype" w:eastAsia="Palatino Linotype" w:hAnsi="Palatino Linotype" w:cs="Palatino Linotype"/>
          <w:b/>
          <w:sz w:val="15"/>
        </w:rPr>
        <w:tab/>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lastRenderedPageBreak/>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pStyle w:val="Heading5"/>
        <w:ind w:left="8"/>
      </w:pPr>
      <w:r>
        <w:t>DGD III FORCES (chapters 5 and 6)</w:t>
      </w:r>
      <w:r>
        <w:rPr>
          <w:rFonts w:ascii="Times New Roman" w:eastAsia="Times New Roman" w:hAnsi="Times New Roman" w:cs="Times New Roman"/>
        </w:rPr>
        <w:t xml:space="preserve"> </w:t>
      </w:r>
    </w:p>
    <w:p w:rsidR="0022275F" w:rsidRDefault="00BF5DA6">
      <w:pPr>
        <w:spacing w:after="0" w:line="259" w:lineRule="auto"/>
        <w:ind w:left="13" w:right="443" w:firstLine="0"/>
      </w:pPr>
      <w:r>
        <w:rPr>
          <w:rFonts w:ascii="Times New Roman" w:eastAsia="Times New Roman" w:hAnsi="Times New Roman" w:cs="Times New Roman"/>
          <w:b/>
          <w:sz w:val="15"/>
        </w:rPr>
        <w:t xml:space="preserve"> </w:t>
      </w:r>
    </w:p>
    <w:p w:rsidR="0022275F" w:rsidRDefault="00BF5DA6">
      <w:pPr>
        <w:numPr>
          <w:ilvl w:val="0"/>
          <w:numId w:val="141"/>
        </w:numPr>
        <w:ind w:right="34"/>
      </w:pPr>
      <w:r>
        <w:rPr>
          <w:noProof/>
        </w:rPr>
        <w:drawing>
          <wp:anchor distT="0" distB="0" distL="114300" distR="114300" simplePos="0" relativeHeight="251944960" behindDoc="0" locked="0" layoutInCell="1" allowOverlap="0">
            <wp:simplePos x="0" y="0"/>
            <wp:positionH relativeFrom="column">
              <wp:posOffset>3232860</wp:posOffset>
            </wp:positionH>
            <wp:positionV relativeFrom="paragraph">
              <wp:posOffset>-88996</wp:posOffset>
            </wp:positionV>
            <wp:extent cx="556213" cy="1459865"/>
            <wp:effectExtent l="0" t="0" r="0" b="0"/>
            <wp:wrapSquare wrapText="bothSides"/>
            <wp:docPr id="34628" name="Picture 34628"/>
            <wp:cNvGraphicFramePr/>
            <a:graphic xmlns:a="http://schemas.openxmlformats.org/drawingml/2006/main">
              <a:graphicData uri="http://schemas.openxmlformats.org/drawingml/2006/picture">
                <pic:pic xmlns:pic="http://schemas.openxmlformats.org/drawingml/2006/picture">
                  <pic:nvPicPr>
                    <pic:cNvPr id="34628" name="Picture 34628"/>
                    <pic:cNvPicPr/>
                  </pic:nvPicPr>
                  <pic:blipFill>
                    <a:blip r:embed="rId327"/>
                    <a:stretch>
                      <a:fillRect/>
                    </a:stretch>
                  </pic:blipFill>
                  <pic:spPr>
                    <a:xfrm>
                      <a:off x="0" y="0"/>
                      <a:ext cx="556213" cy="145986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945984" behindDoc="0" locked="0" layoutInCell="1" allowOverlap="1">
                <wp:simplePos x="0" y="0"/>
                <wp:positionH relativeFrom="column">
                  <wp:posOffset>357313</wp:posOffset>
                </wp:positionH>
                <wp:positionV relativeFrom="paragraph">
                  <wp:posOffset>552551</wp:posOffset>
                </wp:positionV>
                <wp:extent cx="1950557" cy="859465"/>
                <wp:effectExtent l="0" t="0" r="0" b="0"/>
                <wp:wrapSquare wrapText="bothSides"/>
                <wp:docPr id="256298" name="Group 256298"/>
                <wp:cNvGraphicFramePr/>
                <a:graphic xmlns:a="http://schemas.openxmlformats.org/drawingml/2006/main">
                  <a:graphicData uri="http://schemas.microsoft.com/office/word/2010/wordprocessingGroup">
                    <wpg:wgp>
                      <wpg:cNvGrpSpPr/>
                      <wpg:grpSpPr>
                        <a:xfrm>
                          <a:off x="0" y="0"/>
                          <a:ext cx="1950557" cy="859465"/>
                          <a:chOff x="0" y="0"/>
                          <a:chExt cx="1950557" cy="859465"/>
                        </a:xfrm>
                      </wpg:grpSpPr>
                      <pic:pic xmlns:pic="http://schemas.openxmlformats.org/drawingml/2006/picture">
                        <pic:nvPicPr>
                          <pic:cNvPr id="34629" name="Picture 34629"/>
                          <pic:cNvPicPr/>
                        </pic:nvPicPr>
                        <pic:blipFill>
                          <a:blip r:embed="rId328"/>
                          <a:stretch>
                            <a:fillRect/>
                          </a:stretch>
                        </pic:blipFill>
                        <pic:spPr>
                          <a:xfrm>
                            <a:off x="1066711" y="21331"/>
                            <a:ext cx="883846" cy="638503"/>
                          </a:xfrm>
                          <a:prstGeom prst="rect">
                            <a:avLst/>
                          </a:prstGeom>
                        </pic:spPr>
                      </pic:pic>
                      <pic:pic xmlns:pic="http://schemas.openxmlformats.org/drawingml/2006/picture">
                        <pic:nvPicPr>
                          <pic:cNvPr id="34630" name="Picture 34630"/>
                          <pic:cNvPicPr/>
                        </pic:nvPicPr>
                        <pic:blipFill>
                          <a:blip r:embed="rId329"/>
                          <a:stretch>
                            <a:fillRect/>
                          </a:stretch>
                        </pic:blipFill>
                        <pic:spPr>
                          <a:xfrm>
                            <a:off x="0" y="0"/>
                            <a:ext cx="719268" cy="859465"/>
                          </a:xfrm>
                          <a:prstGeom prst="rect">
                            <a:avLst/>
                          </a:prstGeom>
                        </pic:spPr>
                      </pic:pic>
                    </wpg:wgp>
                  </a:graphicData>
                </a:graphic>
              </wp:anchor>
            </w:drawing>
          </mc:Choice>
          <mc:Fallback>
            <w:pict>
              <v:group w14:anchorId="37F2A5AB" id="Group 256298" o:spid="_x0000_s1026" style="position:absolute;margin-left:28.15pt;margin-top:43.5pt;width:153.6pt;height:67.65pt;z-index:251945984" coordsize="19505,85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">
                <v:shape id="Picture 34629" o:spid="_x0000_s1027" type="#_x0000_t75" style="position:absolute;left:10667;top:213;width:8838;height:63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D6FbGAAAA3gAAAA8AAABkcnMvZG93bnJldi54bWxEj0FrAjEUhO+F/ofwCt5qVl1EV6MUqcVL&#10;D64teHxsnpvFzcuSRF3/fSMUPA4z8w2zXPe2FVfyoXGsYDTMQBBXTjdcK/g5bN9nIEJE1tg6JgV3&#10;CrBevb4ssdDuxnu6lrEWCcKhQAUmxq6QMlSGLIah64iTd3LeYkzS11J7vCW4beU4y6bSYsNpwWBH&#10;G0PVubxYBT6/f016Mz9//s7Kw7Yhfcw330oN3vqPBYhIfXyG/9s7rWCST8dzeNxJV0Cu/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kPoVsYAAADeAAAADwAAAAAAAAAAAAAA&#10;AACfAgAAZHJzL2Rvd25yZXYueG1sUEsFBgAAAAAEAAQA9wAAAJIDAAAAAA==&#10;">
                  <v:imagedata r:id="rId330" o:title=""/>
                </v:shape>
                <v:shape id="Picture 34630" o:spid="_x0000_s1028" type="#_x0000_t75" style="position:absolute;width:7192;height:8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svmTEAAAA3gAAAA8AAABkcnMvZG93bnJldi54bWxEj99qwjAUxu8HvkM4A+9mqp0yOqOIMBje&#10;zHZ7gENzTMqak9pEW9/eXAhefnz/+K23o2vFlfrQeFYwn2UgiGuvGzYK/n6/3j5AhIissfVMCm4U&#10;YLuZvKyx0H7gkq5VNCKNcChQgY2xK6QMtSWHYeY74uSdfO8wJtkbqXsc0rhr5SLLVtJhw+nBYkd7&#10;S/V/dXEKTrb2nZwvq4PZl3n5cx7YHHdKTV/H3SeISGN8hh/tb60gf1/lCSDhJBSQm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nsvmTEAAAA3gAAAA8AAAAAAAAAAAAAAAAA&#10;nwIAAGRycy9kb3ducmV2LnhtbFBLBQYAAAAABAAEAPcAAACQAwAAAAA=&#10;">
                  <v:imagedata r:id="rId331" o:title=""/>
                </v:shape>
                <w10:wrap type="square"/>
              </v:group>
            </w:pict>
          </mc:Fallback>
        </mc:AlternateContent>
      </w:r>
      <w:r>
        <w:t xml:space="preserve">Figure P4.24 shows loads hanging from the ceiling of an elevator that is </w:t>
      </w:r>
    </w:p>
    <w:p w:rsidR="0022275F" w:rsidRDefault="00BF5DA6">
      <w:pPr>
        <w:ind w:left="4" w:right="0"/>
      </w:pPr>
      <w:r>
        <w:t xml:space="preserve">moving at constant velocity. For each case draw free body diagrams. Write down Newton’s Law in component form. Find the tension in each of the three strands of cord supporting each load.  </w:t>
      </w:r>
    </w:p>
    <w:p w:rsidR="0022275F" w:rsidRDefault="00BF5DA6">
      <w:pPr>
        <w:spacing w:after="1280" w:line="259" w:lineRule="auto"/>
        <w:ind w:left="13" w:right="2775" w:firstLine="0"/>
      </w:pPr>
      <w:r>
        <w:t xml:space="preserve"> </w:t>
      </w:r>
    </w:p>
    <w:p w:rsidR="0022275F" w:rsidRDefault="00BF5DA6">
      <w:pPr>
        <w:spacing w:after="0" w:line="259" w:lineRule="auto"/>
        <w:ind w:left="3641" w:right="2689" w:hanging="3643"/>
      </w:pPr>
      <w:r>
        <w:t xml:space="preserve"> </w:t>
      </w:r>
      <w:r>
        <w:rPr>
          <w:rFonts w:ascii="MT Extra" w:eastAsia="MT Extra" w:hAnsi="MT Extra" w:cs="MT Extra"/>
          <w:sz w:val="16"/>
        </w:rPr>
        <w:t></w:t>
      </w:r>
    </w:p>
    <w:p w:rsidR="0022275F" w:rsidRDefault="00BF5DA6">
      <w:pPr>
        <w:numPr>
          <w:ilvl w:val="0"/>
          <w:numId w:val="141"/>
        </w:numPr>
        <w:spacing w:after="78"/>
        <w:ind w:right="34"/>
      </w:pPr>
      <w:r>
        <w:t xml:space="preserve">An object of mass </w:t>
      </w:r>
      <w:r>
        <w:rPr>
          <w:sz w:val="14"/>
        </w:rPr>
        <w:t xml:space="preserve">M </w:t>
      </w:r>
      <w:r>
        <w:t xml:space="preserve">is held in place by an applied force </w:t>
      </w:r>
      <w:r>
        <w:rPr>
          <w:rFonts w:ascii="Palatino Linotype" w:eastAsia="Palatino Linotype" w:hAnsi="Palatino Linotype" w:cs="Palatino Linotype"/>
          <w:b/>
          <w:sz w:val="16"/>
        </w:rPr>
        <w:t>F</w:t>
      </w:r>
      <w:r>
        <w:t xml:space="preserve"> and a pulley system as shown in Figure P4.45. The pulleys are massless and frictionless. F</w:t>
      </w:r>
      <w:r>
        <w:rPr>
          <w:rFonts w:ascii="MT Extra" w:eastAsia="MT Extra" w:hAnsi="MT Extra" w:cs="MT Extra"/>
          <w:sz w:val="16"/>
        </w:rPr>
        <w:t></w:t>
      </w:r>
      <w:r>
        <w:rPr>
          <w:rFonts w:ascii="MT Extra" w:eastAsia="MT Extra" w:hAnsi="MT Extra" w:cs="MT Extra"/>
          <w:sz w:val="16"/>
        </w:rPr>
        <w:tab/>
      </w:r>
      <w:r>
        <w:t xml:space="preserve">ind (a) the tension in each section of rope, </w:t>
      </w:r>
      <w:r>
        <w:rPr>
          <w:sz w:val="14"/>
        </w:rPr>
        <w:t>T</w:t>
      </w:r>
      <w:r>
        <w:rPr>
          <w:sz w:val="14"/>
          <w:vertAlign w:val="subscript"/>
        </w:rPr>
        <w:t>1</w:t>
      </w:r>
      <w:r>
        <w:t xml:space="preserve">, </w:t>
      </w:r>
      <w:r>
        <w:rPr>
          <w:sz w:val="14"/>
        </w:rPr>
        <w:t>T</w:t>
      </w:r>
      <w:r>
        <w:rPr>
          <w:sz w:val="14"/>
          <w:vertAlign w:val="subscript"/>
        </w:rPr>
        <w:t>2</w:t>
      </w:r>
      <w:r>
        <w:t xml:space="preserve">, </w:t>
      </w:r>
      <w:r>
        <w:rPr>
          <w:sz w:val="14"/>
        </w:rPr>
        <w:t>T</w:t>
      </w:r>
      <w:r>
        <w:rPr>
          <w:sz w:val="14"/>
          <w:vertAlign w:val="subscript"/>
        </w:rPr>
        <w:t>3</w:t>
      </w:r>
      <w:r>
        <w:t xml:space="preserve">, </w:t>
      </w:r>
    </w:p>
    <w:p w:rsidR="0022275F" w:rsidRDefault="00BF5DA6">
      <w:pPr>
        <w:ind w:left="4" w:right="0"/>
      </w:pPr>
      <w:r>
        <w:rPr>
          <w:sz w:val="14"/>
        </w:rPr>
        <w:t>T</w:t>
      </w:r>
      <w:r>
        <w:rPr>
          <w:sz w:val="14"/>
          <w:vertAlign w:val="subscript"/>
        </w:rPr>
        <w:t>4</w:t>
      </w:r>
      <w:r>
        <w:t xml:space="preserve">, and </w:t>
      </w:r>
      <w:r>
        <w:rPr>
          <w:sz w:val="14"/>
        </w:rPr>
        <w:t>T</w:t>
      </w:r>
      <w:r>
        <w:rPr>
          <w:sz w:val="14"/>
          <w:vertAlign w:val="subscript"/>
        </w:rPr>
        <w:t>5</w:t>
      </w:r>
      <w:r>
        <w:t xml:space="preserve"> and (b) the magnitude of </w:t>
      </w:r>
      <w:r>
        <w:rPr>
          <w:rFonts w:ascii="Palatino Linotype" w:eastAsia="Palatino Linotype" w:hAnsi="Palatino Linotype" w:cs="Palatino Linotype"/>
          <w:b/>
          <w:sz w:val="16"/>
        </w:rPr>
        <w:t>F</w:t>
      </w:r>
      <w:r>
        <w:t xml:space="preserve">. </w:t>
      </w:r>
      <w:r>
        <w:rPr>
          <w:sz w:val="14"/>
        </w:rPr>
        <w:t xml:space="preserve">Suggestion: </w:t>
      </w:r>
      <w:r>
        <w:t xml:space="preserve">Draw a free-body diagram for each pulley. </w:t>
      </w:r>
    </w:p>
    <w:p w:rsidR="0022275F" w:rsidRDefault="00BF5DA6">
      <w:pPr>
        <w:spacing w:after="0" w:line="259" w:lineRule="auto"/>
        <w:ind w:left="13" w:right="0" w:firstLine="0"/>
      </w:pPr>
      <w:r>
        <w:t xml:space="preserve"> </w:t>
      </w:r>
    </w:p>
    <w:p w:rsidR="0022275F" w:rsidRDefault="00BF5DA6">
      <w:pPr>
        <w:numPr>
          <w:ilvl w:val="0"/>
          <w:numId w:val="141"/>
        </w:numPr>
        <w:ind w:right="34"/>
      </w:pPr>
      <w:r>
        <w:t>A block o</w:t>
      </w:r>
      <w:r>
        <w:t xml:space="preserve">f mass </w:t>
      </w:r>
      <w:r>
        <w:rPr>
          <w:sz w:val="14"/>
        </w:rPr>
        <w:t xml:space="preserve">m </w:t>
      </w:r>
      <w:r>
        <w:t xml:space="preserve">= 2.00 kg is released from rest at </w:t>
      </w:r>
      <w:r>
        <w:rPr>
          <w:sz w:val="14"/>
        </w:rPr>
        <w:t xml:space="preserve">h </w:t>
      </w:r>
      <w:r>
        <w:t xml:space="preserve">= 0.500 m above the surface of a table, at the top of a </w:t>
      </w:r>
      <w:r>
        <w:rPr>
          <w:sz w:val="14"/>
        </w:rPr>
        <w:t>θ</w:t>
      </w:r>
      <w:r>
        <w:t xml:space="preserve"> = 30.0° incline as shown in Figure P4.44. The frictionless incline is fixed on a table of height </w:t>
      </w:r>
      <w:r>
        <w:rPr>
          <w:sz w:val="14"/>
        </w:rPr>
        <w:t xml:space="preserve">H </w:t>
      </w:r>
      <w:r>
        <w:t>= 2.00 m. (a) Determine the acceleration of the block</w:t>
      </w:r>
      <w:r>
        <w:t xml:space="preserve"> as it slides down the incline. (b) What is the velocity of the block as it leaves the incline? (c) How far from the table will the block hit the floor? (d) What time interval elapses between when the block is released and when it hits the floor? (e) Does </w:t>
      </w:r>
      <w:r>
        <w:t xml:space="preserve">the mass of the block affect any of the above calculations?  </w:t>
      </w:r>
    </w:p>
    <w:p w:rsidR="0022275F" w:rsidRDefault="00BF5DA6">
      <w:pPr>
        <w:spacing w:after="0" w:line="259" w:lineRule="auto"/>
        <w:ind w:left="13" w:right="2593" w:firstLine="0"/>
      </w:pPr>
      <w:r>
        <w:lastRenderedPageBreak/>
        <w:t xml:space="preserve"> </w:t>
      </w:r>
    </w:p>
    <w:p w:rsidR="0022275F" w:rsidRDefault="00BF5DA6">
      <w:pPr>
        <w:spacing w:after="0" w:line="259" w:lineRule="auto"/>
        <w:ind w:left="0" w:right="1844" w:firstLine="0"/>
        <w:jc w:val="center"/>
      </w:pPr>
      <w:r>
        <w:rPr>
          <w:noProof/>
        </w:rPr>
        <w:drawing>
          <wp:anchor distT="0" distB="0" distL="114300" distR="114300" simplePos="0" relativeHeight="251947008" behindDoc="0" locked="0" layoutInCell="1" allowOverlap="0">
            <wp:simplePos x="0" y="0"/>
            <wp:positionH relativeFrom="column">
              <wp:posOffset>2943326</wp:posOffset>
            </wp:positionH>
            <wp:positionV relativeFrom="paragraph">
              <wp:posOffset>947851</wp:posOffset>
            </wp:positionV>
            <wp:extent cx="1453769" cy="903657"/>
            <wp:effectExtent l="0" t="0" r="0" b="0"/>
            <wp:wrapSquare wrapText="bothSides"/>
            <wp:docPr id="34632" name="Picture 34632"/>
            <wp:cNvGraphicFramePr/>
            <a:graphic xmlns:a="http://schemas.openxmlformats.org/drawingml/2006/main">
              <a:graphicData uri="http://schemas.openxmlformats.org/drawingml/2006/picture">
                <pic:pic xmlns:pic="http://schemas.openxmlformats.org/drawingml/2006/picture">
                  <pic:nvPicPr>
                    <pic:cNvPr id="34632" name="Picture 34632"/>
                    <pic:cNvPicPr/>
                  </pic:nvPicPr>
                  <pic:blipFill>
                    <a:blip r:embed="rId332"/>
                    <a:stretch>
                      <a:fillRect/>
                    </a:stretch>
                  </pic:blipFill>
                  <pic:spPr>
                    <a:xfrm>
                      <a:off x="0" y="0"/>
                      <a:ext cx="1453769" cy="903657"/>
                    </a:xfrm>
                    <a:prstGeom prst="rect">
                      <a:avLst/>
                    </a:prstGeom>
                  </pic:spPr>
                </pic:pic>
              </a:graphicData>
            </a:graphic>
          </wp:anchor>
        </w:drawing>
      </w:r>
      <w:r>
        <w:rPr>
          <w:noProof/>
        </w:rPr>
        <w:drawing>
          <wp:inline distT="0" distB="0" distL="0" distR="0">
            <wp:extent cx="1973415" cy="1222146"/>
            <wp:effectExtent l="0" t="0" r="0" b="0"/>
            <wp:docPr id="34604" name="Picture 34604"/>
            <wp:cNvGraphicFramePr/>
            <a:graphic xmlns:a="http://schemas.openxmlformats.org/drawingml/2006/main">
              <a:graphicData uri="http://schemas.openxmlformats.org/drawingml/2006/picture">
                <pic:pic xmlns:pic="http://schemas.openxmlformats.org/drawingml/2006/picture">
                  <pic:nvPicPr>
                    <pic:cNvPr id="34604" name="Picture 34604"/>
                    <pic:cNvPicPr/>
                  </pic:nvPicPr>
                  <pic:blipFill>
                    <a:blip r:embed="rId333"/>
                    <a:stretch>
                      <a:fillRect/>
                    </a:stretch>
                  </pic:blipFill>
                  <pic:spPr>
                    <a:xfrm>
                      <a:off x="0" y="0"/>
                      <a:ext cx="1973415" cy="1222146"/>
                    </a:xfrm>
                    <a:prstGeom prst="rect">
                      <a:avLst/>
                    </a:prstGeom>
                  </pic:spPr>
                </pic:pic>
              </a:graphicData>
            </a:graphic>
          </wp:inline>
        </w:drawing>
      </w:r>
      <w:r>
        <w:t xml:space="preserve"> </w:t>
      </w:r>
    </w:p>
    <w:p w:rsidR="0022275F" w:rsidRDefault="00BF5DA6">
      <w:pPr>
        <w:spacing w:after="0" w:line="259" w:lineRule="auto"/>
        <w:ind w:left="13" w:right="0" w:firstLine="0"/>
      </w:pPr>
      <w:r>
        <w:rPr>
          <w:b/>
        </w:rPr>
        <w:t xml:space="preserve"> </w:t>
      </w:r>
    </w:p>
    <w:p w:rsidR="0022275F" w:rsidRDefault="00BF5DA6">
      <w:pPr>
        <w:numPr>
          <w:ilvl w:val="0"/>
          <w:numId w:val="141"/>
        </w:numPr>
        <w:ind w:right="34"/>
      </w:pPr>
      <w:r>
        <w:t>What horizontal force must be applied to the cart shown in Figure P4.47 so that the blocks remain stationary relative to the cart? Assume that all surfaces, wheels, and pulley are fricti</w:t>
      </w:r>
      <w:r>
        <w:t>onless. (</w:t>
      </w:r>
      <w:r>
        <w:rPr>
          <w:sz w:val="14"/>
        </w:rPr>
        <w:t xml:space="preserve">Suggestion: </w:t>
      </w:r>
      <w:r>
        <w:t xml:space="preserve">Note that the force exerted by the string accelerates </w:t>
      </w:r>
      <w:r>
        <w:rPr>
          <w:sz w:val="14"/>
        </w:rPr>
        <w:t>m</w:t>
      </w:r>
      <w:r>
        <w:rPr>
          <w:sz w:val="14"/>
          <w:vertAlign w:val="subscript"/>
        </w:rPr>
        <w:t>1</w:t>
      </w: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2610" w:right="0" w:firstLine="0"/>
      </w:pPr>
      <w:r>
        <w:rPr>
          <w:noProof/>
        </w:rPr>
        <w:drawing>
          <wp:anchor distT="0" distB="0" distL="114300" distR="114300" simplePos="0" relativeHeight="251948032" behindDoc="0" locked="0" layoutInCell="1" allowOverlap="0">
            <wp:simplePos x="0" y="0"/>
            <wp:positionH relativeFrom="column">
              <wp:posOffset>3382199</wp:posOffset>
            </wp:positionH>
            <wp:positionV relativeFrom="paragraph">
              <wp:posOffset>25299</wp:posOffset>
            </wp:positionV>
            <wp:extent cx="935658" cy="1004232"/>
            <wp:effectExtent l="0" t="0" r="0" b="0"/>
            <wp:wrapSquare wrapText="bothSides"/>
            <wp:docPr id="34631" name="Picture 34631"/>
            <wp:cNvGraphicFramePr/>
            <a:graphic xmlns:a="http://schemas.openxmlformats.org/drawingml/2006/main">
              <a:graphicData uri="http://schemas.openxmlformats.org/drawingml/2006/picture">
                <pic:pic xmlns:pic="http://schemas.openxmlformats.org/drawingml/2006/picture">
                  <pic:nvPicPr>
                    <pic:cNvPr id="34631" name="Picture 34631"/>
                    <pic:cNvPicPr/>
                  </pic:nvPicPr>
                  <pic:blipFill>
                    <a:blip r:embed="rId334"/>
                    <a:stretch>
                      <a:fillRect/>
                    </a:stretch>
                  </pic:blipFill>
                  <pic:spPr>
                    <a:xfrm>
                      <a:off x="0" y="0"/>
                      <a:ext cx="935658" cy="1004232"/>
                    </a:xfrm>
                    <a:prstGeom prst="rect">
                      <a:avLst/>
                    </a:prstGeom>
                  </pic:spPr>
                </pic:pic>
              </a:graphicData>
            </a:graphic>
          </wp:anchor>
        </w:drawing>
      </w:r>
      <w:r>
        <w:t xml:space="preserve"> </w:t>
      </w:r>
    </w:p>
    <w:p w:rsidR="0022275F" w:rsidRDefault="00BF5DA6">
      <w:pPr>
        <w:numPr>
          <w:ilvl w:val="0"/>
          <w:numId w:val="141"/>
        </w:numPr>
        <w:spacing w:line="236" w:lineRule="auto"/>
        <w:ind w:right="34"/>
      </w:pPr>
      <w:r>
        <w:rPr>
          <w:color w:val="292526"/>
        </w:rPr>
        <w:t>A 4.00-kg object is attached to a vertical rod by two strings as shown in Figure P5.20. The object rotates in a horizontal circle at constant speed 6.00 m/s. Find the te</w:t>
      </w:r>
      <w:r>
        <w:rPr>
          <w:color w:val="292526"/>
        </w:rPr>
        <w:t>nsion in (a) the upper string and (b) the lower string.</w:t>
      </w:r>
      <w:r>
        <w:t xml:space="preserve">  </w:t>
      </w:r>
    </w:p>
    <w:p w:rsidR="0022275F" w:rsidRDefault="00BF5DA6">
      <w:pPr>
        <w:numPr>
          <w:ilvl w:val="0"/>
          <w:numId w:val="141"/>
        </w:numPr>
        <w:spacing w:line="236" w:lineRule="auto"/>
        <w:ind w:right="34"/>
      </w:pPr>
      <w:r>
        <w:rPr>
          <w:noProof/>
        </w:rPr>
        <w:drawing>
          <wp:anchor distT="0" distB="0" distL="114300" distR="114300" simplePos="0" relativeHeight="251949056" behindDoc="0" locked="0" layoutInCell="1" allowOverlap="0">
            <wp:simplePos x="0" y="0"/>
            <wp:positionH relativeFrom="column">
              <wp:posOffset>2958578</wp:posOffset>
            </wp:positionH>
            <wp:positionV relativeFrom="paragraph">
              <wp:posOffset>-83259</wp:posOffset>
            </wp:positionV>
            <wp:extent cx="1321194" cy="883846"/>
            <wp:effectExtent l="0" t="0" r="0" b="0"/>
            <wp:wrapSquare wrapText="bothSides"/>
            <wp:docPr id="34740" name="Picture 34740"/>
            <wp:cNvGraphicFramePr/>
            <a:graphic xmlns:a="http://schemas.openxmlformats.org/drawingml/2006/main">
              <a:graphicData uri="http://schemas.openxmlformats.org/drawingml/2006/picture">
                <pic:pic xmlns:pic="http://schemas.openxmlformats.org/drawingml/2006/picture">
                  <pic:nvPicPr>
                    <pic:cNvPr id="34740" name="Picture 34740"/>
                    <pic:cNvPicPr/>
                  </pic:nvPicPr>
                  <pic:blipFill>
                    <a:blip r:embed="rId335"/>
                    <a:stretch>
                      <a:fillRect/>
                    </a:stretch>
                  </pic:blipFill>
                  <pic:spPr>
                    <a:xfrm>
                      <a:off x="0" y="0"/>
                      <a:ext cx="1321194" cy="883846"/>
                    </a:xfrm>
                    <a:prstGeom prst="rect">
                      <a:avLst/>
                    </a:prstGeom>
                  </pic:spPr>
                </pic:pic>
              </a:graphicData>
            </a:graphic>
          </wp:anchor>
        </w:drawing>
      </w:r>
      <w:r>
        <w:rPr>
          <w:color w:val="292526"/>
        </w:rPr>
        <w:t xml:space="preserve">An air puck of mass </w:t>
      </w:r>
      <w:r>
        <w:rPr>
          <w:color w:val="292526"/>
          <w:sz w:val="14"/>
        </w:rPr>
        <w:t>m</w:t>
      </w:r>
      <w:r>
        <w:rPr>
          <w:color w:val="292526"/>
          <w:sz w:val="14"/>
          <w:vertAlign w:val="subscript"/>
        </w:rPr>
        <w:t>1</w:t>
      </w:r>
      <w:r>
        <w:rPr>
          <w:color w:val="292526"/>
        </w:rPr>
        <w:t xml:space="preserve"> is tied to a string and allowed to revolve in a circle of radius </w:t>
      </w:r>
      <w:r>
        <w:rPr>
          <w:color w:val="292526"/>
          <w:sz w:val="14"/>
        </w:rPr>
        <w:t xml:space="preserve">R </w:t>
      </w:r>
      <w:r>
        <w:rPr>
          <w:color w:val="292526"/>
        </w:rPr>
        <w:t xml:space="preserve">on a frictionless horizontal table. The other end of the string passes through a hole in the center of the </w:t>
      </w:r>
      <w:r>
        <w:rPr>
          <w:color w:val="292526"/>
        </w:rPr>
        <w:t xml:space="preserve">table, and a counterweight of mass </w:t>
      </w:r>
      <w:r>
        <w:rPr>
          <w:color w:val="292526"/>
          <w:sz w:val="14"/>
        </w:rPr>
        <w:t>m</w:t>
      </w:r>
      <w:r>
        <w:rPr>
          <w:color w:val="292526"/>
          <w:sz w:val="14"/>
          <w:vertAlign w:val="subscript"/>
        </w:rPr>
        <w:t>2</w:t>
      </w:r>
      <w:r>
        <w:rPr>
          <w:color w:val="292526"/>
        </w:rPr>
        <w:t xml:space="preserve"> is tied to it (Fig. P5.50). The suspended object remains in equilibrium while the puck on the tabletop revolves. What are (a) the tension in the string, (b) the radial force acting on the puck, and (c) the speed of the</w:t>
      </w:r>
      <w:r>
        <w:rPr>
          <w:color w:val="292526"/>
        </w:rPr>
        <w:t xml:space="preserve"> puck?</w:t>
      </w:r>
      <w:r>
        <w:t xml:space="preserve">  </w:t>
      </w:r>
    </w:p>
    <w:p w:rsidR="0022275F" w:rsidRDefault="00BF5DA6">
      <w:pPr>
        <w:spacing w:after="0" w:line="243" w:lineRule="auto"/>
        <w:ind w:left="13" w:right="6121" w:firstLine="0"/>
      </w:pPr>
      <w:r>
        <w:t xml:space="preserve"> </w:t>
      </w:r>
      <w:r>
        <w:rPr>
          <w:b/>
          <w:color w:val="00AEF0"/>
        </w:rPr>
        <w:t xml:space="preserve"> </w:t>
      </w:r>
    </w:p>
    <w:p w:rsidR="0022275F" w:rsidRDefault="00BF5DA6">
      <w:pPr>
        <w:numPr>
          <w:ilvl w:val="0"/>
          <w:numId w:val="141"/>
        </w:numPr>
        <w:spacing w:line="236" w:lineRule="auto"/>
        <w:ind w:right="34"/>
      </w:pPr>
      <w:r>
        <w:rPr>
          <w:noProof/>
        </w:rPr>
        <w:drawing>
          <wp:anchor distT="0" distB="0" distL="114300" distR="114300" simplePos="0" relativeHeight="251950080" behindDoc="0" locked="0" layoutInCell="1" allowOverlap="0">
            <wp:simplePos x="0" y="0"/>
            <wp:positionH relativeFrom="column">
              <wp:posOffset>3010394</wp:posOffset>
            </wp:positionH>
            <wp:positionV relativeFrom="paragraph">
              <wp:posOffset>328529</wp:posOffset>
            </wp:positionV>
            <wp:extent cx="1319670" cy="833558"/>
            <wp:effectExtent l="0" t="0" r="0" b="0"/>
            <wp:wrapSquare wrapText="bothSides"/>
            <wp:docPr id="34741" name="Picture 34741"/>
            <wp:cNvGraphicFramePr/>
            <a:graphic xmlns:a="http://schemas.openxmlformats.org/drawingml/2006/main">
              <a:graphicData uri="http://schemas.openxmlformats.org/drawingml/2006/picture">
                <pic:pic xmlns:pic="http://schemas.openxmlformats.org/drawingml/2006/picture">
                  <pic:nvPicPr>
                    <pic:cNvPr id="34741" name="Picture 34741"/>
                    <pic:cNvPicPr/>
                  </pic:nvPicPr>
                  <pic:blipFill>
                    <a:blip r:embed="rId336"/>
                    <a:stretch>
                      <a:fillRect/>
                    </a:stretch>
                  </pic:blipFill>
                  <pic:spPr>
                    <a:xfrm>
                      <a:off x="0" y="0"/>
                      <a:ext cx="1319670" cy="833558"/>
                    </a:xfrm>
                    <a:prstGeom prst="rect">
                      <a:avLst/>
                    </a:prstGeom>
                  </pic:spPr>
                </pic:pic>
              </a:graphicData>
            </a:graphic>
          </wp:anchor>
        </w:drawing>
      </w:r>
      <w:r>
        <w:rPr>
          <w:color w:val="292526"/>
        </w:rPr>
        <w:t>Before 1960, it was believed that the maximum attainable coefficient of static friction for an automobile tire was less than 1. Then around 1962, three companies independently developed racing tires with coefficients of 1.6. Since then, tires have improved</w:t>
      </w:r>
      <w:r>
        <w:rPr>
          <w:color w:val="292526"/>
        </w:rPr>
        <w:t xml:space="preserve">, as illustrated in this problem. According to the 1990 </w:t>
      </w:r>
      <w:r>
        <w:rPr>
          <w:color w:val="292526"/>
          <w:sz w:val="14"/>
        </w:rPr>
        <w:t xml:space="preserve">Guinness Book of Records, </w:t>
      </w:r>
      <w:r>
        <w:rPr>
          <w:color w:val="292526"/>
        </w:rPr>
        <w:t>the shortest time interval in which a piston-engine car initially at rest has covered a distance of one-quarter mile is 4.96 s. This record was set by Shirley Muldowney in Se</w:t>
      </w:r>
      <w:r>
        <w:rPr>
          <w:color w:val="292526"/>
        </w:rPr>
        <w:t>ptember 1989. (a) Assume that, as shown in Figure P5.3, the rear wheels lifted the front wheels off the pavement. What minimum</w:t>
      </w:r>
      <w:r>
        <w:t xml:space="preserve"> </w:t>
      </w:r>
      <w:r>
        <w:rPr>
          <w:color w:val="292526"/>
        </w:rPr>
        <w:t xml:space="preserve">value of </w:t>
      </w:r>
      <w:r>
        <w:rPr>
          <w:color w:val="292526"/>
          <w:sz w:val="14"/>
        </w:rPr>
        <w:t>µ</w:t>
      </w:r>
      <w:r>
        <w:rPr>
          <w:color w:val="292526"/>
          <w:sz w:val="14"/>
          <w:vertAlign w:val="subscript"/>
        </w:rPr>
        <w:t>s</w:t>
      </w:r>
      <w:r>
        <w:rPr>
          <w:color w:val="292526"/>
          <w:sz w:val="14"/>
        </w:rPr>
        <w:t xml:space="preserve"> </w:t>
      </w:r>
      <w:r>
        <w:rPr>
          <w:color w:val="292526"/>
        </w:rPr>
        <w:t>is necessary to achieve the record time? (b) Suppose Muldowney were able to double her engine power, keeping other th</w:t>
      </w:r>
      <w:r>
        <w:rPr>
          <w:color w:val="292526"/>
        </w:rPr>
        <w:t xml:space="preserve">ings equal. How would this change affect the elapsed time?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spacing w:after="6" w:line="259" w:lineRule="auto"/>
        <w:ind w:left="13" w:right="0" w:firstLine="0"/>
      </w:pPr>
      <w:r>
        <w:rPr>
          <w:rFonts w:ascii="Times New Roman" w:eastAsia="Times New Roman" w:hAnsi="Times New Roman" w:cs="Times New Roman"/>
          <w:b/>
          <w:sz w:val="15"/>
        </w:rPr>
        <w:lastRenderedPageBreak/>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spacing w:after="0" w:line="259" w:lineRule="auto"/>
        <w:ind w:left="13" w:right="0" w:firstLine="0"/>
      </w:pPr>
      <w:r>
        <w:rPr>
          <w:sz w:val="15"/>
        </w:rPr>
        <w:t xml:space="preserve"> </w:t>
      </w:r>
    </w:p>
    <w:p w:rsidR="0022275F" w:rsidRDefault="00BF5DA6">
      <w:pPr>
        <w:pStyle w:val="Heading5"/>
        <w:ind w:left="8"/>
      </w:pPr>
      <w:r>
        <w:t xml:space="preserve">DGD IV  ENERGY (chapter 7 and 8) </w:t>
      </w:r>
    </w:p>
    <w:p w:rsidR="0022275F" w:rsidRDefault="00BF5DA6">
      <w:pPr>
        <w:spacing w:after="0" w:line="259" w:lineRule="auto"/>
        <w:ind w:left="0" w:right="0" w:firstLine="0"/>
      </w:pPr>
      <w:r>
        <w:rPr>
          <w:b/>
        </w:rPr>
        <w:t xml:space="preserve"> </w:t>
      </w:r>
    </w:p>
    <w:p w:rsidR="0022275F" w:rsidRDefault="00BF5DA6">
      <w:pPr>
        <w:numPr>
          <w:ilvl w:val="0"/>
          <w:numId w:val="142"/>
        </w:numPr>
        <w:spacing w:line="236" w:lineRule="auto"/>
        <w:ind w:right="34" w:firstLine="3"/>
      </w:pPr>
      <w:r>
        <w:rPr>
          <w:color w:val="292526"/>
        </w:rPr>
        <w:t>A block of mass 2.50 kg is pushed 2.20 m along a frictionless horizontal table by a constant 16.0-N force directed 25.0° below the horizontal. Determine the work done on the block by (a) the applied force, (b) the normal force exerted by the table, and (c)</w:t>
      </w:r>
      <w:r>
        <w:rPr>
          <w:color w:val="292526"/>
        </w:rPr>
        <w:t xml:space="preserve"> the gravitational force. (d) Determine the total work done on the block.  </w:t>
      </w:r>
    </w:p>
    <w:p w:rsidR="0022275F" w:rsidRDefault="00BF5DA6">
      <w:pPr>
        <w:spacing w:after="0" w:line="259" w:lineRule="auto"/>
        <w:ind w:left="0" w:right="0" w:firstLine="0"/>
      </w:pPr>
      <w:r>
        <w:rPr>
          <w:color w:val="292526"/>
        </w:rPr>
        <w:t xml:space="preserve"> </w:t>
      </w:r>
    </w:p>
    <w:p w:rsidR="0022275F" w:rsidRDefault="00BF5DA6">
      <w:pPr>
        <w:spacing w:after="0" w:line="259" w:lineRule="auto"/>
        <w:ind w:left="680" w:right="0" w:hanging="10"/>
      </w:pPr>
      <w:r>
        <w:rPr>
          <w:rFonts w:ascii="MT Extra" w:eastAsia="MT Extra" w:hAnsi="MT Extra" w:cs="MT Extra"/>
          <w:sz w:val="16"/>
        </w:rPr>
        <w:t></w:t>
      </w:r>
    </w:p>
    <w:p w:rsidR="0022275F" w:rsidRDefault="00BF5DA6">
      <w:pPr>
        <w:numPr>
          <w:ilvl w:val="0"/>
          <w:numId w:val="142"/>
        </w:numPr>
        <w:spacing w:line="297" w:lineRule="auto"/>
        <w:ind w:right="34" w:firstLine="3"/>
      </w:pPr>
      <w:r>
        <w:rPr>
          <w:noProof/>
        </w:rPr>
        <w:drawing>
          <wp:anchor distT="0" distB="0" distL="114300" distR="114300" simplePos="0" relativeHeight="251951104" behindDoc="0" locked="0" layoutInCell="1" allowOverlap="0">
            <wp:simplePos x="0" y="0"/>
            <wp:positionH relativeFrom="column">
              <wp:posOffset>1403480</wp:posOffset>
            </wp:positionH>
            <wp:positionV relativeFrom="paragraph">
              <wp:posOffset>111874</wp:posOffset>
            </wp:positionV>
            <wp:extent cx="512021" cy="132577"/>
            <wp:effectExtent l="0" t="0" r="0" b="0"/>
            <wp:wrapNone/>
            <wp:docPr id="34885" name="Picture 34885"/>
            <wp:cNvGraphicFramePr/>
            <a:graphic xmlns:a="http://schemas.openxmlformats.org/drawingml/2006/main">
              <a:graphicData uri="http://schemas.openxmlformats.org/drawingml/2006/picture">
                <pic:pic xmlns:pic="http://schemas.openxmlformats.org/drawingml/2006/picture">
                  <pic:nvPicPr>
                    <pic:cNvPr id="34885" name="Picture 34885"/>
                    <pic:cNvPicPr/>
                  </pic:nvPicPr>
                  <pic:blipFill>
                    <a:blip r:embed="rId337"/>
                    <a:stretch>
                      <a:fillRect/>
                    </a:stretch>
                  </pic:blipFill>
                  <pic:spPr>
                    <a:xfrm>
                      <a:off x="0" y="0"/>
                      <a:ext cx="512021" cy="132577"/>
                    </a:xfrm>
                    <a:prstGeom prst="rect">
                      <a:avLst/>
                    </a:prstGeom>
                  </pic:spPr>
                </pic:pic>
              </a:graphicData>
            </a:graphic>
          </wp:anchor>
        </w:drawing>
      </w:r>
      <w:r>
        <w:rPr>
          <w:color w:val="292526"/>
        </w:rPr>
        <w:t xml:space="preserve">A force </w:t>
      </w:r>
      <w:r>
        <w:rPr>
          <w:rFonts w:ascii="Palatino Linotype" w:eastAsia="Palatino Linotype" w:hAnsi="Palatino Linotype" w:cs="Palatino Linotype"/>
          <w:b/>
          <w:sz w:val="16"/>
        </w:rPr>
        <w:t xml:space="preserve">F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(4</w:t>
      </w:r>
      <w:r>
        <w:rPr>
          <w:rFonts w:ascii="Palatino Linotype" w:eastAsia="Palatino Linotype" w:hAnsi="Palatino Linotype" w:cs="Palatino Linotype"/>
          <w:i/>
          <w:sz w:val="16"/>
        </w:rPr>
        <w:t>x</w:t>
      </w:r>
      <w:r>
        <w:rPr>
          <w:rFonts w:ascii="Palatino Linotype" w:eastAsia="Palatino Linotype" w:hAnsi="Palatino Linotype" w:cs="Palatino Linotype"/>
          <w:b/>
          <w:sz w:val="16"/>
        </w:rPr>
        <w:t>i</w:t>
      </w:r>
      <w:r>
        <w:rPr>
          <w:rFonts w:ascii="Palatino Linotype" w:eastAsia="Palatino Linotype" w:hAnsi="Palatino Linotype" w:cs="Palatino Linotype"/>
          <w:sz w:val="24"/>
          <w:vertAlign w:val="superscript"/>
        </w:rPr>
        <w:t xml:space="preserve">ˆ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3</w:t>
      </w:r>
      <w:r>
        <w:rPr>
          <w:rFonts w:ascii="Palatino Linotype" w:eastAsia="Palatino Linotype" w:hAnsi="Palatino Linotype" w:cs="Palatino Linotype"/>
          <w:i/>
          <w:sz w:val="24"/>
          <w:vertAlign w:val="subscript"/>
        </w:rPr>
        <w:t>y</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j</w:t>
      </w:r>
      <w:r>
        <w:rPr>
          <w:rFonts w:ascii="Palatino Linotype" w:eastAsia="Palatino Linotype" w:hAnsi="Palatino Linotype" w:cs="Palatino Linotype"/>
          <w:sz w:val="16"/>
        </w:rPr>
        <w:t>)</w:t>
      </w:r>
      <w:r>
        <w:t xml:space="preserve"> N </w:t>
      </w:r>
      <w:r>
        <w:rPr>
          <w:color w:val="292526"/>
        </w:rPr>
        <w:t xml:space="preserve">acts on an object as the object moves in the </w:t>
      </w:r>
      <w:r>
        <w:rPr>
          <w:color w:val="292526"/>
          <w:sz w:val="14"/>
        </w:rPr>
        <w:t xml:space="preserve">x </w:t>
      </w:r>
      <w:r>
        <w:rPr>
          <w:color w:val="292526"/>
        </w:rPr>
        <w:t xml:space="preserve">direction from the origin to </w:t>
      </w:r>
      <w:r>
        <w:rPr>
          <w:color w:val="292526"/>
          <w:sz w:val="14"/>
        </w:rPr>
        <w:t xml:space="preserve">x </w:t>
      </w:r>
      <w:r>
        <w:rPr>
          <w:color w:val="292526"/>
        </w:rPr>
        <w:t>= 5.00 m. Find the work                         done on the object by</w:t>
      </w:r>
      <w:r>
        <w:rPr>
          <w:color w:val="292526"/>
        </w:rPr>
        <w:t xml:space="preserve"> the force.  </w:t>
      </w:r>
    </w:p>
    <w:p w:rsidR="0022275F" w:rsidRDefault="00BF5DA6">
      <w:pPr>
        <w:spacing w:after="0" w:line="259" w:lineRule="auto"/>
        <w:ind w:left="0" w:right="0" w:firstLine="0"/>
      </w:pPr>
      <w:r>
        <w:rPr>
          <w:color w:val="292526"/>
        </w:rPr>
        <w:t xml:space="preserve"> </w:t>
      </w:r>
    </w:p>
    <w:p w:rsidR="0022275F" w:rsidRDefault="00BF5DA6">
      <w:pPr>
        <w:spacing w:line="236" w:lineRule="auto"/>
        <w:ind w:left="0" w:right="34" w:firstLine="3"/>
      </w:pPr>
      <w:r>
        <w:rPr>
          <w:color w:val="292526"/>
        </w:rPr>
        <w:t>3. A 100-g bullet is fired from a rifle having a barrel 0.600 m long. Choose the origin to be at the location where the bullet begins to move. Then the force (in newtons) exerted by the expanding gas on the bullet is 15 000 + 10 000</w:t>
      </w:r>
      <w:r>
        <w:rPr>
          <w:color w:val="292526"/>
          <w:sz w:val="14"/>
        </w:rPr>
        <w:t xml:space="preserve">x </w:t>
      </w:r>
      <w:r>
        <w:rPr>
          <w:color w:val="292526"/>
        </w:rPr>
        <w:t>– 25 000</w:t>
      </w:r>
      <w:r>
        <w:rPr>
          <w:color w:val="292526"/>
          <w:sz w:val="14"/>
        </w:rPr>
        <w:t>x</w:t>
      </w:r>
      <w:r>
        <w:rPr>
          <w:color w:val="292526"/>
          <w:sz w:val="14"/>
          <w:vertAlign w:val="superscript"/>
        </w:rPr>
        <w:t>2</w:t>
      </w:r>
      <w:r>
        <w:rPr>
          <w:color w:val="292526"/>
        </w:rPr>
        <w:t xml:space="preserve">, where </w:t>
      </w:r>
      <w:r>
        <w:rPr>
          <w:color w:val="292526"/>
          <w:sz w:val="14"/>
        </w:rPr>
        <w:t xml:space="preserve">x </w:t>
      </w:r>
      <w:r>
        <w:rPr>
          <w:color w:val="292526"/>
        </w:rPr>
        <w:t xml:space="preserve">is in meters. (a) Determine the work done by the gas on the bullet as the bullet travels the length of the barrel. (b) If the barrel is 1.00 m long, how much work is done and how does this value compare to the work calculated in (a)?  </w:t>
      </w:r>
      <w:r>
        <w:rPr>
          <w:b/>
        </w:rPr>
        <w:t xml:space="preserve"> </w:t>
      </w:r>
    </w:p>
    <w:p w:rsidR="0022275F" w:rsidRDefault="00BF5DA6">
      <w:pPr>
        <w:numPr>
          <w:ilvl w:val="0"/>
          <w:numId w:val="143"/>
        </w:numPr>
        <w:spacing w:line="236" w:lineRule="auto"/>
        <w:ind w:right="34"/>
      </w:pPr>
      <w:r>
        <w:rPr>
          <w:color w:val="292526"/>
        </w:rPr>
        <w:t>A 15.0-kg block is dragged over a rough, horizontal surface by a 70.0-N force acting at 20.0° above the horizontal. The block is displaced 5.00 m, and the coefficient of kinetic friction is 0.300. Find the work done on the block by (a) the 70-N force, (b)</w:t>
      </w:r>
      <w:r>
        <w:rPr>
          <w:color w:val="292526"/>
        </w:rPr>
        <w:t xml:space="preserve"> the normal force, and (c) the gravitational force. (d) What is the increase in internal energy of the block–surface system owing to friction? (e) Find the total change in the block’s kinetic energy.  </w:t>
      </w:r>
    </w:p>
    <w:p w:rsidR="0022275F" w:rsidRDefault="00BF5DA6">
      <w:pPr>
        <w:spacing w:after="0" w:line="259" w:lineRule="auto"/>
        <w:ind w:left="0" w:right="0" w:firstLine="0"/>
      </w:pPr>
      <w:r>
        <w:rPr>
          <w:color w:val="292526"/>
        </w:rPr>
        <w:t xml:space="preserve"> </w:t>
      </w:r>
    </w:p>
    <w:p w:rsidR="0022275F" w:rsidRDefault="00BF5DA6">
      <w:pPr>
        <w:numPr>
          <w:ilvl w:val="0"/>
          <w:numId w:val="143"/>
        </w:numPr>
        <w:spacing w:line="236" w:lineRule="auto"/>
        <w:ind w:right="34"/>
      </w:pPr>
      <w:r>
        <w:rPr>
          <w:color w:val="292526"/>
        </w:rPr>
        <w:t xml:space="preserve">A baseball outfielder throws a 0.150-kg baseball at a speed of 40.0 m/s and an initial angle of 30.0°. What is the kinetic energy of the baseball at the highest point of its trajectory?  </w:t>
      </w:r>
      <w:r>
        <w:rPr>
          <w:b/>
        </w:rPr>
        <w:t xml:space="preserve"> </w:t>
      </w:r>
    </w:p>
    <w:p w:rsidR="0022275F" w:rsidRDefault="00BF5DA6">
      <w:pPr>
        <w:numPr>
          <w:ilvl w:val="0"/>
          <w:numId w:val="143"/>
        </w:numPr>
        <w:ind w:right="34"/>
      </w:pPr>
      <w:r>
        <w:rPr>
          <w:noProof/>
        </w:rPr>
        <w:lastRenderedPageBreak/>
        <w:drawing>
          <wp:anchor distT="0" distB="0" distL="114300" distR="114300" simplePos="0" relativeHeight="251952128" behindDoc="0" locked="0" layoutInCell="1" allowOverlap="0">
            <wp:simplePos x="0" y="0"/>
            <wp:positionH relativeFrom="column">
              <wp:posOffset>3197076</wp:posOffset>
            </wp:positionH>
            <wp:positionV relativeFrom="paragraph">
              <wp:posOffset>941</wp:posOffset>
            </wp:positionV>
            <wp:extent cx="1269387" cy="789366"/>
            <wp:effectExtent l="0" t="0" r="0" b="0"/>
            <wp:wrapSquare wrapText="bothSides"/>
            <wp:docPr id="34886" name="Picture 34886"/>
            <wp:cNvGraphicFramePr/>
            <a:graphic xmlns:a="http://schemas.openxmlformats.org/drawingml/2006/main">
              <a:graphicData uri="http://schemas.openxmlformats.org/drawingml/2006/picture">
                <pic:pic xmlns:pic="http://schemas.openxmlformats.org/drawingml/2006/picture">
                  <pic:nvPicPr>
                    <pic:cNvPr id="34886" name="Picture 34886"/>
                    <pic:cNvPicPr/>
                  </pic:nvPicPr>
                  <pic:blipFill>
                    <a:blip r:embed="rId338"/>
                    <a:stretch>
                      <a:fillRect/>
                    </a:stretch>
                  </pic:blipFill>
                  <pic:spPr>
                    <a:xfrm>
                      <a:off x="0" y="0"/>
                      <a:ext cx="1269387" cy="789366"/>
                    </a:xfrm>
                    <a:prstGeom prst="rect">
                      <a:avLst/>
                    </a:prstGeom>
                  </pic:spPr>
                </pic:pic>
              </a:graphicData>
            </a:graphic>
          </wp:anchor>
        </w:drawing>
      </w:r>
      <w:r>
        <w:t>A 5.00-kg block is set into motion up an inclined plane with an in</w:t>
      </w:r>
      <w:r>
        <w:t>itial speed of 8.00 m/s (Fig. P7.25). The block comes to rest after traveling 3.00 m along the plane, which is inclined at an angle of 30.0° to the horizontal. For this motion, determine (a) the change in the block’s kinetic energy, (b) the change in the p</w:t>
      </w:r>
      <w:r>
        <w:t xml:space="preserve">otential energy of the block–Earth system, and (c) the friction force exerted on the block (assumed to be constant). (d) What is the coefficient of kinetic friction?  </w:t>
      </w:r>
    </w:p>
    <w:p w:rsidR="0022275F" w:rsidRDefault="00BF5DA6">
      <w:pPr>
        <w:spacing w:after="0" w:line="259" w:lineRule="auto"/>
        <w:ind w:left="3679" w:right="2650" w:hanging="3681"/>
      </w:pPr>
      <w:r>
        <w:t xml:space="preserve"> </w:t>
      </w:r>
      <w:r>
        <w:rPr>
          <w:rFonts w:ascii="MT Extra" w:eastAsia="MT Extra" w:hAnsi="MT Extra" w:cs="MT Extra"/>
          <w:sz w:val="16"/>
        </w:rPr>
        <w:t></w:t>
      </w:r>
    </w:p>
    <w:p w:rsidR="0022275F" w:rsidRDefault="00BF5DA6">
      <w:pPr>
        <w:numPr>
          <w:ilvl w:val="0"/>
          <w:numId w:val="143"/>
        </w:numPr>
        <w:ind w:right="34"/>
      </w:pPr>
      <w:r>
        <w:t xml:space="preserve">A single conservative force acting on a particle varies as </w:t>
      </w:r>
      <w:r>
        <w:rPr>
          <w:rFonts w:ascii="Palatino Linotype" w:eastAsia="Palatino Linotype" w:hAnsi="Palatino Linotype" w:cs="Palatino Linotype"/>
          <w:b/>
          <w:sz w:val="16"/>
        </w:rPr>
        <w:t xml:space="preserve">F </w:t>
      </w:r>
      <w:r>
        <w:rPr>
          <w:rFonts w:ascii="Segoe UI Symbol" w:eastAsia="Segoe UI Symbol" w:hAnsi="Segoe UI Symbol" w:cs="Segoe UI Symbol"/>
          <w:sz w:val="16"/>
        </w:rPr>
        <w:t xml:space="preserve">= </w:t>
      </w:r>
      <w:r>
        <w:rPr>
          <w:rFonts w:ascii="Palatino Linotype" w:eastAsia="Palatino Linotype" w:hAnsi="Palatino Linotype" w:cs="Palatino Linotype"/>
          <w:sz w:val="16"/>
        </w:rPr>
        <w:t>(</w:t>
      </w:r>
      <w:r>
        <w:rPr>
          <w:rFonts w:ascii="Segoe UI Symbol" w:eastAsia="Segoe UI Symbol" w:hAnsi="Segoe UI Symbol" w:cs="Segoe UI Symbol"/>
          <w:sz w:val="16"/>
        </w:rPr>
        <w:t>−</w:t>
      </w:r>
      <w:r>
        <w:rPr>
          <w:rFonts w:ascii="Palatino Linotype" w:eastAsia="Palatino Linotype" w:hAnsi="Palatino Linotype" w:cs="Palatino Linotype"/>
          <w:i/>
          <w:sz w:val="16"/>
        </w:rPr>
        <w:t>Ax</w:t>
      </w:r>
      <w:r>
        <w:rPr>
          <w:rFonts w:ascii="Segoe UI Symbol" w:eastAsia="Segoe UI Symbol" w:hAnsi="Segoe UI Symbol" w:cs="Segoe UI Symbol"/>
          <w:sz w:val="16"/>
        </w:rPr>
        <w:t>+</w:t>
      </w:r>
      <w:r>
        <w:rPr>
          <w:rFonts w:ascii="Palatino Linotype" w:eastAsia="Palatino Linotype" w:hAnsi="Palatino Linotype" w:cs="Palatino Linotype"/>
          <w:i/>
          <w:sz w:val="16"/>
        </w:rPr>
        <w:t>Bx</w:t>
      </w:r>
      <w:r>
        <w:rPr>
          <w:rFonts w:ascii="Palatino Linotype" w:eastAsia="Palatino Linotype" w:hAnsi="Palatino Linotype" w:cs="Palatino Linotype"/>
          <w:vertAlign w:val="superscript"/>
        </w:rPr>
        <w:t>2</w:t>
      </w:r>
      <w:r>
        <w:rPr>
          <w:rFonts w:ascii="Palatino Linotype" w:eastAsia="Palatino Linotype" w:hAnsi="Palatino Linotype" w:cs="Palatino Linotype"/>
          <w:sz w:val="16"/>
        </w:rPr>
        <w:t xml:space="preserve">) </w:t>
      </w:r>
      <w:r>
        <w:rPr>
          <w:rFonts w:ascii="Palatino Linotype" w:eastAsia="Palatino Linotype" w:hAnsi="Palatino Linotype" w:cs="Palatino Linotype"/>
          <w:sz w:val="24"/>
          <w:vertAlign w:val="superscript"/>
        </w:rPr>
        <w:t>ˆ</w:t>
      </w:r>
      <w:r>
        <w:rPr>
          <w:rFonts w:ascii="Palatino Linotype" w:eastAsia="Palatino Linotype" w:hAnsi="Palatino Linotype" w:cs="Palatino Linotype"/>
          <w:b/>
          <w:sz w:val="16"/>
        </w:rPr>
        <w:t>i</w:t>
      </w:r>
      <w:r>
        <w:t xml:space="preserve"> N, where </w:t>
      </w:r>
      <w:r>
        <w:rPr>
          <w:sz w:val="14"/>
        </w:rPr>
        <w:t xml:space="preserve">A </w:t>
      </w:r>
      <w:r>
        <w:t xml:space="preserve">and </w:t>
      </w:r>
      <w:r>
        <w:rPr>
          <w:sz w:val="14"/>
        </w:rPr>
        <w:t xml:space="preserve">B </w:t>
      </w:r>
      <w:r>
        <w:t xml:space="preserve">are constants and </w:t>
      </w:r>
      <w:r>
        <w:rPr>
          <w:sz w:val="14"/>
        </w:rPr>
        <w:t xml:space="preserve">x </w:t>
      </w:r>
      <w:r>
        <w:t xml:space="preserve">is in meters. (a) Calculate the potential energy function </w:t>
      </w:r>
      <w:r>
        <w:rPr>
          <w:sz w:val="14"/>
        </w:rPr>
        <w:t>U</w:t>
      </w:r>
      <w:r>
        <w:t>(</w:t>
      </w:r>
      <w:r>
        <w:rPr>
          <w:sz w:val="14"/>
        </w:rPr>
        <w:t>x</w:t>
      </w:r>
      <w:r>
        <w:t xml:space="preserve">) associated with this force, taking </w:t>
      </w:r>
      <w:r>
        <w:rPr>
          <w:sz w:val="14"/>
        </w:rPr>
        <w:t xml:space="preserve">U </w:t>
      </w:r>
      <w:r>
        <w:t xml:space="preserve">= 0 at </w:t>
      </w:r>
      <w:r>
        <w:rPr>
          <w:sz w:val="14"/>
        </w:rPr>
        <w:t xml:space="preserve">x </w:t>
      </w:r>
      <w:r>
        <w:t>= 0. (b) Find the change in potential energy of the system and the change in kinetic energy of the particle as it moves</w:t>
      </w:r>
      <w:r>
        <w:rPr>
          <w:sz w:val="15"/>
        </w:rPr>
        <w:t xml:space="preserve"> </w:t>
      </w:r>
      <w:r>
        <w:t xml:space="preserve">from </w:t>
      </w:r>
      <w:r>
        <w:rPr>
          <w:sz w:val="14"/>
        </w:rPr>
        <w:t xml:space="preserve">x </w:t>
      </w:r>
      <w:r>
        <w:t xml:space="preserve">= 2.00 m to </w:t>
      </w:r>
      <w:r>
        <w:rPr>
          <w:sz w:val="14"/>
        </w:rPr>
        <w:t xml:space="preserve">x </w:t>
      </w:r>
      <w:r>
        <w:t>= 3.00 m</w:t>
      </w:r>
      <w:r>
        <w:rPr>
          <w:b/>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pStyle w:val="Heading5"/>
        <w:ind w:left="8"/>
      </w:pPr>
      <w:r>
        <w:t xml:space="preserve">DGD V Linear Momentum  (Chapter 9) </w:t>
      </w:r>
    </w:p>
    <w:p w:rsidR="0022275F" w:rsidRDefault="00BF5DA6">
      <w:pPr>
        <w:spacing w:after="0" w:line="259" w:lineRule="auto"/>
        <w:ind w:left="13" w:right="0" w:firstLine="0"/>
      </w:pPr>
      <w:r>
        <w:rPr>
          <w:sz w:val="15"/>
        </w:rPr>
        <w:t xml:space="preserve"> </w:t>
      </w:r>
    </w:p>
    <w:p w:rsidR="0022275F" w:rsidRDefault="00BF5DA6">
      <w:pPr>
        <w:numPr>
          <w:ilvl w:val="0"/>
          <w:numId w:val="144"/>
        </w:numPr>
        <w:ind w:right="76"/>
      </w:pPr>
      <w:r>
        <w:t xml:space="preserve">In research in cardiology and exercise physiology, it is often important to know the mass of blood pumped by a person’s heart in one stroke. This information can be obtained by means of a </w:t>
      </w:r>
    </w:p>
    <w:p w:rsidR="0022275F" w:rsidRDefault="00BF5DA6">
      <w:pPr>
        <w:ind w:left="4" w:right="0"/>
      </w:pPr>
      <w:r>
        <w:rPr>
          <w:sz w:val="14"/>
        </w:rPr>
        <w:t xml:space="preserve">ballistocardiograph. </w:t>
      </w:r>
      <w:r>
        <w:t>The instrument works as follows. The subject l</w:t>
      </w:r>
      <w:r>
        <w:t xml:space="preserve">ies on a horizontal pallet floating on a film of air. Friction on the pallet is negligible. Initially, the momentum of the system is zero. When the heart beats, it expels a mass </w:t>
      </w:r>
      <w:r>
        <w:rPr>
          <w:sz w:val="14"/>
        </w:rPr>
        <w:t xml:space="preserve">m </w:t>
      </w:r>
      <w:r>
        <w:t xml:space="preserve">of blood into the aorta with speed </w:t>
      </w:r>
      <w:r>
        <w:rPr>
          <w:sz w:val="14"/>
        </w:rPr>
        <w:t>v</w:t>
      </w:r>
      <w:r>
        <w:t xml:space="preserve">, and the body and platform move in the </w:t>
      </w:r>
      <w:r>
        <w:t xml:space="preserve">opposite direction with speed </w:t>
      </w:r>
      <w:r>
        <w:rPr>
          <w:sz w:val="14"/>
        </w:rPr>
        <w:t>V</w:t>
      </w:r>
      <w:r>
        <w:t>. The blood velocity can be determined independently (e.g., by observing the Doppler shift of ultrasound). Assume that it is 50.0 cm/s in one typical trial. The mass of the subject plus the pallet is 54.0 kg. The pallet moves</w:t>
      </w:r>
      <w:r>
        <w:t xml:space="preserve"> 6.00 × 10</w:t>
      </w:r>
      <w:r>
        <w:rPr>
          <w:vertAlign w:val="superscript"/>
        </w:rPr>
        <w:t>–5</w:t>
      </w:r>
      <w:r>
        <w:t xml:space="preserve"> m in 0.160 s after one heartbeat. Calculate the mass of blood that leaves the heart. Assume that the mass of blood is negligible compared with the total mass of the person. (This simplified example illustrates the principle of ballistocardiogr</w:t>
      </w:r>
      <w:r>
        <w:t xml:space="preserve">aphy, but in practice a more sophisticated model of heart function is used.)  </w:t>
      </w:r>
    </w:p>
    <w:p w:rsidR="0022275F" w:rsidRDefault="00BF5DA6">
      <w:pPr>
        <w:spacing w:after="0" w:line="259" w:lineRule="auto"/>
        <w:ind w:left="13" w:right="0" w:firstLine="0"/>
      </w:pPr>
      <w:r>
        <w:t xml:space="preserve"> </w:t>
      </w:r>
    </w:p>
    <w:p w:rsidR="0022275F" w:rsidRDefault="00BF5DA6">
      <w:pPr>
        <w:numPr>
          <w:ilvl w:val="0"/>
          <w:numId w:val="144"/>
        </w:numPr>
        <w:ind w:right="76"/>
      </w:pPr>
      <w:r>
        <w:rPr>
          <w:rFonts w:ascii="Calibri" w:eastAsia="Calibri" w:hAnsi="Calibri" w:cs="Calibri"/>
          <w:noProof/>
          <w:sz w:val="22"/>
        </w:rPr>
        <mc:AlternateContent>
          <mc:Choice Requires="wpg">
            <w:drawing>
              <wp:anchor distT="0" distB="0" distL="114300" distR="114300" simplePos="0" relativeHeight="251953152" behindDoc="0" locked="0" layoutInCell="1" allowOverlap="1">
                <wp:simplePos x="0" y="0"/>
                <wp:positionH relativeFrom="column">
                  <wp:posOffset>8361</wp:posOffset>
                </wp:positionH>
                <wp:positionV relativeFrom="paragraph">
                  <wp:posOffset>526644</wp:posOffset>
                </wp:positionV>
                <wp:extent cx="4539612" cy="1694719"/>
                <wp:effectExtent l="0" t="0" r="0" b="0"/>
                <wp:wrapSquare wrapText="bothSides"/>
                <wp:docPr id="254818" name="Group 254818"/>
                <wp:cNvGraphicFramePr/>
                <a:graphic xmlns:a="http://schemas.openxmlformats.org/drawingml/2006/main">
                  <a:graphicData uri="http://schemas.microsoft.com/office/word/2010/wordprocessingGroup">
                    <wpg:wgp>
                      <wpg:cNvGrpSpPr/>
                      <wpg:grpSpPr>
                        <a:xfrm>
                          <a:off x="0" y="0"/>
                          <a:ext cx="4539612" cy="1694719"/>
                          <a:chOff x="0" y="0"/>
                          <a:chExt cx="4539612" cy="1694719"/>
                        </a:xfrm>
                      </wpg:grpSpPr>
                      <wps:wsp>
                        <wps:cNvPr id="34990" name="Rectangle 34990"/>
                        <wps:cNvSpPr/>
                        <wps:spPr>
                          <a:xfrm>
                            <a:off x="3972724" y="294708"/>
                            <a:ext cx="33657" cy="127135"/>
                          </a:xfrm>
                          <a:prstGeom prst="rect">
                            <a:avLst/>
                          </a:prstGeom>
                          <a:ln>
                            <a:noFill/>
                          </a:ln>
                        </wps:spPr>
                        <wps:txbx>
                          <w:txbxContent>
                            <w:p w:rsidR="0022275F" w:rsidRDefault="00BF5DA6">
                              <w:pPr>
                                <w:spacing w:after="160" w:line="259" w:lineRule="auto"/>
                                <w:ind w:left="0" w:right="0" w:firstLine="0"/>
                              </w:pPr>
                              <w:r>
                                <w:t xml:space="preserve"> </w:t>
                              </w:r>
                            </w:p>
                          </w:txbxContent>
                        </wps:txbx>
                        <wps:bodyPr horzOverflow="overflow" vert="horz" lIns="0" tIns="0" rIns="0" bIns="0" rtlCol="0">
                          <a:noAutofit/>
                        </wps:bodyPr>
                      </wps:wsp>
                      <wps:wsp>
                        <wps:cNvPr id="34991" name="Rectangle 34991"/>
                        <wps:cNvSpPr/>
                        <wps:spPr>
                          <a:xfrm>
                            <a:off x="2973103" y="1013834"/>
                            <a:ext cx="48537" cy="125085"/>
                          </a:xfrm>
                          <a:prstGeom prst="rect">
                            <a:avLst/>
                          </a:prstGeom>
                          <a:ln>
                            <a:noFill/>
                          </a:ln>
                        </wps:spPr>
                        <wps:txbx>
                          <w:txbxContent>
                            <w:p w:rsidR="0022275F" w:rsidRDefault="00BF5DA6">
                              <w:pPr>
                                <w:spacing w:after="160" w:line="259" w:lineRule="auto"/>
                                <w:ind w:left="0" w:right="0" w:firstLine="0"/>
                              </w:pPr>
                              <w:r>
                                <w:rPr>
                                  <w:b/>
                                </w:rPr>
                                <w:t xml:space="preserve"> </w:t>
                              </w:r>
                            </w:p>
                          </w:txbxContent>
                        </wps:txbx>
                        <wps:bodyPr horzOverflow="overflow" vert="horz" lIns="0" tIns="0" rIns="0" bIns="0" rtlCol="0">
                          <a:noAutofit/>
                        </wps:bodyPr>
                      </wps:wsp>
                      <wps:wsp>
                        <wps:cNvPr id="254593" name="Rectangle 254593"/>
                        <wps:cNvSpPr/>
                        <wps:spPr>
                          <a:xfrm>
                            <a:off x="7" y="1129774"/>
                            <a:ext cx="68664" cy="127136"/>
                          </a:xfrm>
                          <a:prstGeom prst="rect">
                            <a:avLst/>
                          </a:prstGeom>
                          <a:ln>
                            <a:noFill/>
                          </a:ln>
                        </wps:spPr>
                        <wps:txbx>
                          <w:txbxContent>
                            <w:p w:rsidR="0022275F" w:rsidRDefault="00BF5DA6">
                              <w:pPr>
                                <w:spacing w:after="160" w:line="259" w:lineRule="auto"/>
                                <w:ind w:left="0" w:right="0" w:firstLine="0"/>
                              </w:pPr>
                              <w:r>
                                <w:t>3</w:t>
                              </w:r>
                            </w:p>
                          </w:txbxContent>
                        </wps:txbx>
                        <wps:bodyPr horzOverflow="overflow" vert="horz" lIns="0" tIns="0" rIns="0" bIns="0" rtlCol="0">
                          <a:noAutofit/>
                        </wps:bodyPr>
                      </wps:wsp>
                      <wps:wsp>
                        <wps:cNvPr id="254594" name="Rectangle 254594"/>
                        <wps:cNvSpPr/>
                        <wps:spPr>
                          <a:xfrm>
                            <a:off x="51790" y="1129774"/>
                            <a:ext cx="1920630" cy="127136"/>
                          </a:xfrm>
                          <a:prstGeom prst="rect">
                            <a:avLst/>
                          </a:prstGeom>
                          <a:ln>
                            <a:noFill/>
                          </a:ln>
                        </wps:spPr>
                        <wps:txbx>
                          <w:txbxContent>
                            <w:p w:rsidR="0022275F" w:rsidRDefault="00BF5DA6">
                              <w:pPr>
                                <w:spacing w:after="160" w:line="259" w:lineRule="auto"/>
                                <w:ind w:left="0" w:right="0" w:firstLine="0"/>
                              </w:pPr>
                              <w:r>
                                <w:t xml:space="preserve"> Four objects are situated along the </w:t>
                              </w:r>
                            </w:p>
                          </w:txbxContent>
                        </wps:txbx>
                        <wps:bodyPr horzOverflow="overflow" vert="horz" lIns="0" tIns="0" rIns="0" bIns="0" rtlCol="0">
                          <a:noAutofit/>
                        </wps:bodyPr>
                      </wps:wsp>
                      <wps:wsp>
                        <wps:cNvPr id="34993" name="Rectangle 34993"/>
                        <wps:cNvSpPr/>
                        <wps:spPr>
                          <a:xfrm>
                            <a:off x="1486531" y="1130234"/>
                            <a:ext cx="135620" cy="126312"/>
                          </a:xfrm>
                          <a:prstGeom prst="rect">
                            <a:avLst/>
                          </a:prstGeom>
                          <a:ln>
                            <a:noFill/>
                          </a:ln>
                        </wps:spPr>
                        <wps:txbx>
                          <w:txbxContent>
                            <w:p w:rsidR="0022275F" w:rsidRDefault="00BF5DA6">
                              <w:pPr>
                                <w:spacing w:after="160" w:line="259" w:lineRule="auto"/>
                                <w:ind w:left="0" w:right="0" w:firstLine="0"/>
                              </w:pPr>
                              <w:r>
                                <w:rPr>
                                  <w:sz w:val="14"/>
                                </w:rPr>
                                <w:t xml:space="preserve">y </w:t>
                              </w:r>
                            </w:p>
                          </w:txbxContent>
                        </wps:txbx>
                        <wps:bodyPr horzOverflow="overflow" vert="horz" lIns="0" tIns="0" rIns="0" bIns="0" rtlCol="0">
                          <a:noAutofit/>
                        </wps:bodyPr>
                      </wps:wsp>
                      <wps:wsp>
                        <wps:cNvPr id="34994" name="Rectangle 34994"/>
                        <wps:cNvSpPr/>
                        <wps:spPr>
                          <a:xfrm>
                            <a:off x="1563492" y="1129774"/>
                            <a:ext cx="2549028" cy="127136"/>
                          </a:xfrm>
                          <a:prstGeom prst="rect">
                            <a:avLst/>
                          </a:prstGeom>
                          <a:ln>
                            <a:noFill/>
                          </a:ln>
                        </wps:spPr>
                        <wps:txbx>
                          <w:txbxContent>
                            <w:p w:rsidR="0022275F" w:rsidRDefault="00BF5DA6">
                              <w:pPr>
                                <w:spacing w:after="160" w:line="259" w:lineRule="auto"/>
                                <w:ind w:left="0" w:right="0" w:firstLine="0"/>
                              </w:pPr>
                              <w:r>
                                <w:t xml:space="preserve">axis as follows: a 2.00-kg object is at +3.00 m, a </w:t>
                              </w:r>
                            </w:p>
                          </w:txbxContent>
                        </wps:txbx>
                        <wps:bodyPr horzOverflow="overflow" vert="horz" lIns="0" tIns="0" rIns="0" bIns="0" rtlCol="0">
                          <a:noAutofit/>
                        </wps:bodyPr>
                      </wps:wsp>
                      <wps:wsp>
                        <wps:cNvPr id="254595" name="Rectangle 254595"/>
                        <wps:cNvSpPr/>
                        <wps:spPr>
                          <a:xfrm>
                            <a:off x="3479034" y="1129774"/>
                            <a:ext cx="279846" cy="127136"/>
                          </a:xfrm>
                          <a:prstGeom prst="rect">
                            <a:avLst/>
                          </a:prstGeom>
                          <a:ln>
                            <a:noFill/>
                          </a:ln>
                        </wps:spPr>
                        <wps:txbx>
                          <w:txbxContent>
                            <w:p w:rsidR="0022275F" w:rsidRDefault="00BF5DA6">
                              <w:pPr>
                                <w:spacing w:after="160" w:line="259" w:lineRule="auto"/>
                                <w:ind w:left="0" w:right="0" w:firstLine="0"/>
                              </w:pPr>
                              <w:r>
                                <w:t>3.00-</w:t>
                              </w:r>
                            </w:p>
                          </w:txbxContent>
                        </wps:txbx>
                        <wps:bodyPr horzOverflow="overflow" vert="horz" lIns="0" tIns="0" rIns="0" bIns="0" rtlCol="0">
                          <a:noAutofit/>
                        </wps:bodyPr>
                      </wps:wsp>
                      <wps:wsp>
                        <wps:cNvPr id="254596" name="Rectangle 254596"/>
                        <wps:cNvSpPr/>
                        <wps:spPr>
                          <a:xfrm>
                            <a:off x="3690807" y="1129774"/>
                            <a:ext cx="153259" cy="127136"/>
                          </a:xfrm>
                          <a:prstGeom prst="rect">
                            <a:avLst/>
                          </a:prstGeom>
                          <a:ln>
                            <a:noFill/>
                          </a:ln>
                        </wps:spPr>
                        <wps:txbx>
                          <w:txbxContent>
                            <w:p w:rsidR="0022275F" w:rsidRDefault="00BF5DA6">
                              <w:pPr>
                                <w:spacing w:after="160" w:line="259" w:lineRule="auto"/>
                                <w:ind w:left="0" w:right="0" w:firstLine="0"/>
                              </w:pPr>
                              <w:r>
                                <w:t xml:space="preserve">kg </w:t>
                              </w:r>
                            </w:p>
                          </w:txbxContent>
                        </wps:txbx>
                        <wps:bodyPr horzOverflow="overflow" vert="horz" lIns="0" tIns="0" rIns="0" bIns="0" rtlCol="0">
                          <a:noAutofit/>
                        </wps:bodyPr>
                      </wps:wsp>
                      <wps:wsp>
                        <wps:cNvPr id="34996" name="Rectangle 34996"/>
                        <wps:cNvSpPr/>
                        <wps:spPr>
                          <a:xfrm>
                            <a:off x="0" y="1248638"/>
                            <a:ext cx="2597657" cy="127136"/>
                          </a:xfrm>
                          <a:prstGeom prst="rect">
                            <a:avLst/>
                          </a:prstGeom>
                          <a:ln>
                            <a:noFill/>
                          </a:ln>
                        </wps:spPr>
                        <wps:txbx>
                          <w:txbxContent>
                            <w:p w:rsidR="0022275F" w:rsidRDefault="00BF5DA6">
                              <w:pPr>
                                <w:spacing w:after="160" w:line="259" w:lineRule="auto"/>
                                <w:ind w:left="0" w:right="0" w:firstLine="0"/>
                              </w:pPr>
                              <w:r>
                                <w:t>object is at +2.50 m, a 2.50-kg object is at the or</w:t>
                              </w:r>
                            </w:p>
                          </w:txbxContent>
                        </wps:txbx>
                        <wps:bodyPr horzOverflow="overflow" vert="horz" lIns="0" tIns="0" rIns="0" bIns="0" rtlCol="0">
                          <a:noAutofit/>
                        </wps:bodyPr>
                      </wps:wsp>
                      <wps:wsp>
                        <wps:cNvPr id="34997" name="Rectangle 34997"/>
                        <wps:cNvSpPr/>
                        <wps:spPr>
                          <a:xfrm>
                            <a:off x="1952074" y="1248638"/>
                            <a:ext cx="2548813" cy="127136"/>
                          </a:xfrm>
                          <a:prstGeom prst="rect">
                            <a:avLst/>
                          </a:prstGeom>
                          <a:ln>
                            <a:noFill/>
                          </a:ln>
                        </wps:spPr>
                        <wps:txbx>
                          <w:txbxContent>
                            <w:p w:rsidR="0022275F" w:rsidRDefault="00BF5DA6">
                              <w:pPr>
                                <w:spacing w:after="160" w:line="259" w:lineRule="auto"/>
                                <w:ind w:left="0" w:right="0" w:firstLine="0"/>
                              </w:pPr>
                              <w:r>
                                <w:t xml:space="preserve">igin, and a 4.00-kg object is at –0.500 m. Where </w:t>
                              </w:r>
                            </w:p>
                          </w:txbxContent>
                        </wps:txbx>
                        <wps:bodyPr horzOverflow="overflow" vert="horz" lIns="0" tIns="0" rIns="0" bIns="0" rtlCol="0">
                          <a:noAutofit/>
                        </wps:bodyPr>
                      </wps:wsp>
                      <wps:wsp>
                        <wps:cNvPr id="34998" name="Rectangle 34998"/>
                        <wps:cNvSpPr/>
                        <wps:spPr>
                          <a:xfrm>
                            <a:off x="0" y="1366014"/>
                            <a:ext cx="2147809" cy="127136"/>
                          </a:xfrm>
                          <a:prstGeom prst="rect">
                            <a:avLst/>
                          </a:prstGeom>
                          <a:ln>
                            <a:noFill/>
                          </a:ln>
                        </wps:spPr>
                        <wps:txbx>
                          <w:txbxContent>
                            <w:p w:rsidR="0022275F" w:rsidRDefault="00BF5DA6">
                              <w:pPr>
                                <w:spacing w:after="160" w:line="259" w:lineRule="auto"/>
                                <w:ind w:left="0" w:right="0" w:firstLine="0"/>
                              </w:pPr>
                              <w:r>
                                <w:t xml:space="preserve">is the center of mass of these objects?  </w:t>
                              </w:r>
                            </w:p>
                          </w:txbxContent>
                        </wps:txbx>
                        <wps:bodyPr horzOverflow="overflow" vert="horz" lIns="0" tIns="0" rIns="0" bIns="0" rtlCol="0">
                          <a:noAutofit/>
                        </wps:bodyPr>
                      </wps:wsp>
                      <wps:wsp>
                        <wps:cNvPr id="34999" name="Rectangle 34999"/>
                        <wps:cNvSpPr/>
                        <wps:spPr>
                          <a:xfrm>
                            <a:off x="0" y="1483340"/>
                            <a:ext cx="2760627" cy="127136"/>
                          </a:xfrm>
                          <a:prstGeom prst="rect">
                            <a:avLst/>
                          </a:prstGeom>
                          <a:ln>
                            <a:noFill/>
                          </a:ln>
                        </wps:spPr>
                        <wps:txbx>
                          <w:txbxContent>
                            <w:p w:rsidR="0022275F" w:rsidRDefault="00BF5DA6">
                              <w:pPr>
                                <w:spacing w:after="160" w:line="259" w:lineRule="auto"/>
                                <w:ind w:left="0" w:right="0" w:firstLine="0"/>
                              </w:pPr>
                              <w:r>
                                <w:t>A water molecule consists of an oxygen atom with tw</w:t>
                              </w:r>
                            </w:p>
                          </w:txbxContent>
                        </wps:txbx>
                        <wps:bodyPr horzOverflow="overflow" vert="horz" lIns="0" tIns="0" rIns="0" bIns="0" rtlCol="0">
                          <a:noAutofit/>
                        </wps:bodyPr>
                      </wps:wsp>
                      <wps:wsp>
                        <wps:cNvPr id="35000" name="Rectangle 35000"/>
                        <wps:cNvSpPr/>
                        <wps:spPr>
                          <a:xfrm>
                            <a:off x="2075530" y="1483340"/>
                            <a:ext cx="2445546" cy="127136"/>
                          </a:xfrm>
                          <a:prstGeom prst="rect">
                            <a:avLst/>
                          </a:prstGeom>
                          <a:ln>
                            <a:noFill/>
                          </a:ln>
                        </wps:spPr>
                        <wps:txbx>
                          <w:txbxContent>
                            <w:p w:rsidR="0022275F" w:rsidRDefault="00BF5DA6">
                              <w:pPr>
                                <w:spacing w:after="160" w:line="259" w:lineRule="auto"/>
                                <w:ind w:left="0" w:right="0" w:firstLine="0"/>
                              </w:pPr>
                              <w:r>
                                <w:t xml:space="preserve">o hydrogen atoms bound to it (Fig. P8.34). The </w:t>
                              </w:r>
                            </w:p>
                          </w:txbxContent>
                        </wps:txbx>
                        <wps:bodyPr horzOverflow="overflow" vert="horz" lIns="0" tIns="0" rIns="0" bIns="0" rtlCol="0">
                          <a:noAutofit/>
                        </wps:bodyPr>
                      </wps:wsp>
                      <wps:wsp>
                        <wps:cNvPr id="35001" name="Rectangle 35001"/>
                        <wps:cNvSpPr/>
                        <wps:spPr>
                          <a:xfrm>
                            <a:off x="0" y="1599128"/>
                            <a:ext cx="2718604" cy="127136"/>
                          </a:xfrm>
                          <a:prstGeom prst="rect">
                            <a:avLst/>
                          </a:prstGeom>
                          <a:ln>
                            <a:noFill/>
                          </a:ln>
                        </wps:spPr>
                        <wps:txbx>
                          <w:txbxContent>
                            <w:p w:rsidR="0022275F" w:rsidRDefault="00BF5DA6">
                              <w:pPr>
                                <w:spacing w:after="160" w:line="259" w:lineRule="auto"/>
                                <w:ind w:left="0" w:right="0" w:firstLine="0"/>
                              </w:pPr>
                              <w:r>
                                <w:t>an</w:t>
                              </w:r>
                              <w:r>
                                <w:t>gle between the two bonds is 106°. If the bonds a</w:t>
                              </w:r>
                            </w:p>
                          </w:txbxContent>
                        </wps:txbx>
                        <wps:bodyPr horzOverflow="overflow" vert="horz" lIns="0" tIns="0" rIns="0" bIns="0" rtlCol="0">
                          <a:noAutofit/>
                        </wps:bodyPr>
                      </wps:wsp>
                      <wps:wsp>
                        <wps:cNvPr id="35002" name="Rectangle 35002"/>
                        <wps:cNvSpPr/>
                        <wps:spPr>
                          <a:xfrm>
                            <a:off x="2043517" y="1599128"/>
                            <a:ext cx="2565120" cy="127136"/>
                          </a:xfrm>
                          <a:prstGeom prst="rect">
                            <a:avLst/>
                          </a:prstGeom>
                          <a:ln>
                            <a:noFill/>
                          </a:ln>
                        </wps:spPr>
                        <wps:txbx>
                          <w:txbxContent>
                            <w:p w:rsidR="0022275F" w:rsidRDefault="00BF5DA6">
                              <w:pPr>
                                <w:spacing w:after="160" w:line="259" w:lineRule="auto"/>
                                <w:ind w:left="0" w:right="0" w:firstLine="0"/>
                              </w:pPr>
                              <w:r>
                                <w:t xml:space="preserve">re 0.100 nm long, where is the center of mass of </w:t>
                              </w:r>
                            </w:p>
                          </w:txbxContent>
                        </wps:txbx>
                        <wps:bodyPr horzOverflow="overflow" vert="horz" lIns="0" tIns="0" rIns="0" bIns="0" rtlCol="0">
                          <a:noAutofit/>
                        </wps:bodyPr>
                      </wps:wsp>
                      <pic:pic xmlns:pic="http://schemas.openxmlformats.org/drawingml/2006/picture">
                        <pic:nvPicPr>
                          <pic:cNvPr id="35033" name="Picture 35033"/>
                          <pic:cNvPicPr/>
                        </pic:nvPicPr>
                        <pic:blipFill>
                          <a:blip r:embed="rId339"/>
                          <a:stretch>
                            <a:fillRect/>
                          </a:stretch>
                        </pic:blipFill>
                        <pic:spPr>
                          <a:xfrm>
                            <a:off x="163055" y="284966"/>
                            <a:ext cx="1819504" cy="726887"/>
                          </a:xfrm>
                          <a:prstGeom prst="rect">
                            <a:avLst/>
                          </a:prstGeom>
                        </pic:spPr>
                      </pic:pic>
                      <pic:pic xmlns:pic="http://schemas.openxmlformats.org/drawingml/2006/picture">
                        <pic:nvPicPr>
                          <pic:cNvPr id="35034" name="Picture 35034"/>
                          <pic:cNvPicPr/>
                        </pic:nvPicPr>
                        <pic:blipFill>
                          <a:blip r:embed="rId340"/>
                          <a:stretch>
                            <a:fillRect/>
                          </a:stretch>
                        </pic:blipFill>
                        <pic:spPr>
                          <a:xfrm>
                            <a:off x="2064850" y="0"/>
                            <a:ext cx="1744841" cy="990517"/>
                          </a:xfrm>
                          <a:prstGeom prst="rect">
                            <a:avLst/>
                          </a:prstGeom>
                        </pic:spPr>
                      </pic:pic>
                      <pic:pic xmlns:pic="http://schemas.openxmlformats.org/drawingml/2006/picture">
                        <pic:nvPicPr>
                          <pic:cNvPr id="35035" name="Picture 35035"/>
                          <pic:cNvPicPr/>
                        </pic:nvPicPr>
                        <pic:blipFill>
                          <a:blip r:embed="rId341"/>
                          <a:stretch>
                            <a:fillRect/>
                          </a:stretch>
                        </pic:blipFill>
                        <pic:spPr>
                          <a:xfrm>
                            <a:off x="3963588" y="505925"/>
                            <a:ext cx="576024" cy="929563"/>
                          </a:xfrm>
                          <a:prstGeom prst="rect">
                            <a:avLst/>
                          </a:prstGeom>
                        </pic:spPr>
                      </pic:pic>
                    </wpg:wgp>
                  </a:graphicData>
                </a:graphic>
              </wp:anchor>
            </w:drawing>
          </mc:Choice>
          <mc:Fallback>
            <w:pict>
              <v:group id="Group 254818" o:spid="_x0000_s3127" style="position:absolute;left:0;text-align:left;margin-left:.65pt;margin-top:41.45pt;width:357.45pt;height:133.45pt;z-index:251953152;mso-position-horizontal-relative:text;mso-position-vertical-relative:text" coordsize="45396,16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">
                <v:rect id="Rectangle 34990" o:spid="_x0000_s3128" style="position:absolute;left:39727;top:2947;width:33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CcUA&#10;AADeAAAADwAAAGRycy9kb3ducmV2LnhtbESPy4rCMBSG9wPzDuEMuBvTcURsNYqMI7r0Buru0Bzb&#10;YnNSmmirT28Wgsuf/8Y3nramFDeqXWFZwU83AkGcWl1wpmC/W3wPQTiPrLG0TAru5GA6+fwYY6Jt&#10;wxu6bX0mwgi7BBXk3leJlC7NyaDr2oo4eGdbG/RB1pnUNTZh3JSyF0UDabDg8JBjRX85pZft1ShY&#10;DqvZcWUfTVb+n5aH9SGe72KvVOernY1AeGr9O/xqr7SC334cB4CAE1BAT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nKcJxQAAAN4AAAAPAAAAAAAAAAAAAAAAAJgCAABkcnMv&#10;ZG93bnJldi54bWxQSwUGAAAAAAQABAD1AAAAigMAAAAA&#10;" filled="f" stroked="f">
                  <v:textbox inset="0,0,0,0">
                    <w:txbxContent>
                      <w:p w:rsidR="0022275F" w:rsidRDefault="00BF5DA6">
                        <w:pPr>
                          <w:spacing w:after="160" w:line="259" w:lineRule="auto"/>
                          <w:ind w:left="0" w:right="0" w:firstLine="0"/>
                        </w:pPr>
                        <w:r>
                          <w:t xml:space="preserve"> </w:t>
                        </w:r>
                      </w:p>
                    </w:txbxContent>
                  </v:textbox>
                </v:rect>
                <v:rect id="Rectangle 34991" o:spid="_x0000_s3129" style="position:absolute;left:29731;top:10138;width:485;height:1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ACksgA&#10;AADeAAAADwAAAGRycy9kb3ducmV2LnhtbESPT2vCQBTE74LfYXmCN91YiyQxq0j/oEerhdTbI/ua&#10;hGbfhuzWpP30XUHocZiZ3zDZdjCNuFLnassKFvMIBHFhdc2lgvfz6ywG4TyyxsYyKfghB9vNeJRh&#10;qm3Pb3Q9+VIECLsUFVTet6mUrqjIoJvbljh4n7Yz6IPsSqk77APcNPIhilbSYM1hocKWnioqvk7f&#10;RsE+bncfB/vbl83LZZ8f8+T5nHilppNhtwbhafD/4Xv7oBUsH5NkAbc74QrI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0AKSyAAAAN4AAAAPAAAAAAAAAAAAAAAAAJgCAABk&#10;cnMvZG93bnJldi54bWxQSwUGAAAAAAQABAD1AAAAjQMAAAAA&#10;" filled="f" stroked="f">
                  <v:textbox inset="0,0,0,0">
                    <w:txbxContent>
                      <w:p w:rsidR="0022275F" w:rsidRDefault="00BF5DA6">
                        <w:pPr>
                          <w:spacing w:after="160" w:line="259" w:lineRule="auto"/>
                          <w:ind w:left="0" w:right="0" w:firstLine="0"/>
                        </w:pPr>
                        <w:r>
                          <w:rPr>
                            <w:b/>
                          </w:rPr>
                          <w:t xml:space="preserve"> </w:t>
                        </w:r>
                      </w:p>
                    </w:txbxContent>
                  </v:textbox>
                </v:rect>
                <v:rect id="Rectangle 254593" o:spid="_x0000_s3130" style="position:absolute;top:11297;width:686;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HOckA&#10;AADfAAAADwAAAGRycy9kb3ducmV2LnhtbESPT2vCQBTE74V+h+UVems29U8x0VWktuixVUG9PbKv&#10;SWj2bchuk+indwWhx2FmfsPMFr2pREuNKy0reI1iEMSZ1SXnCva7z5cJCOeRNVaWScGZHCzmjw8z&#10;TLXt+Jvarc9FgLBLUUHhfZ1K6bKCDLrI1sTB+7GNQR9kk0vdYBfgppKDOH6TBksOCwXW9F5Q9rv9&#10;MwrWk3p53NhLl1cfp/Xh65CsdolX6vmpX05BeOr9f/je3mgFg/FonAzh9id8ATm/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AHOckAAADfAAAADwAAAAAAAAAAAAAAAACYAgAA&#10;ZHJzL2Rvd25yZXYueG1sUEsFBgAAAAAEAAQA9QAAAI4DAAAAAA==&#10;" filled="f" stroked="f">
                  <v:textbox inset="0,0,0,0">
                    <w:txbxContent>
                      <w:p w:rsidR="0022275F" w:rsidRDefault="00BF5DA6">
                        <w:pPr>
                          <w:spacing w:after="160" w:line="259" w:lineRule="auto"/>
                          <w:ind w:left="0" w:right="0" w:firstLine="0"/>
                        </w:pPr>
                        <w:r>
                          <w:t>3</w:t>
                        </w:r>
                      </w:p>
                    </w:txbxContent>
                  </v:textbox>
                </v:rect>
                <v:rect id="Rectangle 254594" o:spid="_x0000_s3131" style="position:absolute;left:517;top:11297;width:19207;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mfTcgA&#10;AADfAAAADwAAAGRycy9kb3ducmV2LnhtbESPQWvCQBSE74L/YXmCN90oWkyajYit6LFVQXt7ZF+T&#10;0OzbkF1N7K/vFgo9DjPzDZOue1OLO7WusqxgNo1AEOdWV1woOJ92kxUI55E11pZJwYMcrLPhIMVE&#10;247f6X70hQgQdgkqKL1vEildXpJBN7UNcfA+bWvQB9kWUrfYBbip5TyKnqTBisNCiQ1tS8q/jjej&#10;YL9qNteD/e6K+vVjf3m7xC+n2Cs1HvWbZxCeev8f/msftIL5crGMF/D7J3wBmf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CZ9NyAAAAN8AAAAPAAAAAAAAAAAAAAAAAJgCAABk&#10;cnMvZG93bnJldi54bWxQSwUGAAAAAAQABAD1AAAAjQMAAAAA&#10;" filled="f" stroked="f">
                  <v:textbox inset="0,0,0,0">
                    <w:txbxContent>
                      <w:p w:rsidR="0022275F" w:rsidRDefault="00BF5DA6">
                        <w:pPr>
                          <w:spacing w:after="160" w:line="259" w:lineRule="auto"/>
                          <w:ind w:left="0" w:right="0" w:firstLine="0"/>
                        </w:pPr>
                        <w:r>
                          <w:t xml:space="preserve"> Four objects are situated along the </w:t>
                        </w:r>
                      </w:p>
                    </w:txbxContent>
                  </v:textbox>
                </v:rect>
                <v:rect id="Rectangle 34993" o:spid="_x0000_s3132" style="position:absolute;left:14865;top:11302;width:1356;height:1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45fsgA&#10;AADeAAAADwAAAGRycy9kb3ducmV2LnhtbESPW2vCQBSE3wv+h+UUfKubqpQkuop4QR+9FKxvh+xp&#10;Epo9G7Krif31XaHg4zAz3zDTeWcqcaPGlZYVvA8iEMSZ1SXnCj5Pm7cYhPPIGivLpOBODuaz3ssU&#10;U21bPtDt6HMRIOxSVFB4X6dSuqwgg25ga+LgfdvGoA+yyaVusA1wU8lhFH1IgyWHhQJrWhaU/Ryv&#10;RsE2rhdfO/vb5tX6sj3vz8nqlHil+q/dYgLCU+ef4f/2TisYjZNk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Tjl+yAAAAN4AAAAPAAAAAAAAAAAAAAAAAJgCAABk&#10;cnMvZG93bnJldi54bWxQSwUGAAAAAAQABAD1AAAAjQMAAAAA&#10;" filled="f" stroked="f">
                  <v:textbox inset="0,0,0,0">
                    <w:txbxContent>
                      <w:p w:rsidR="0022275F" w:rsidRDefault="00BF5DA6">
                        <w:pPr>
                          <w:spacing w:after="160" w:line="259" w:lineRule="auto"/>
                          <w:ind w:left="0" w:right="0" w:firstLine="0"/>
                        </w:pPr>
                        <w:r>
                          <w:rPr>
                            <w:sz w:val="14"/>
                          </w:rPr>
                          <w:t xml:space="preserve">y </w:t>
                        </w:r>
                      </w:p>
                    </w:txbxContent>
                  </v:textbox>
                </v:rect>
                <v:rect id="Rectangle 34994" o:spid="_x0000_s3133" style="position:absolute;left:15634;top:11297;width:25491;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ehCscA&#10;AADeAAAADwAAAGRycy9kb3ducmV2LnhtbESPQWvCQBSE70L/w/IKvemmKpJEV5Fq0aNVQb09ss8k&#10;mH0bsluT9td3BaHHYWa+YWaLzlTiTo0rLSt4H0QgiDOrS84VHA+f/RiE88gaK8uk4IccLOYvvRmm&#10;2rb8Rfe9z0WAsEtRQeF9nUrpsoIMuoGtiYN3tY1BH2STS91gG+CmksMomkiDJYeFAmv6KCi77b+N&#10;gk1cL89b+9vm1fqyOe1OyeqQeKXeXrvlFISnzv+Hn+2tVjAaJ8kYHnfCF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noQrHAAAA3gAAAA8AAAAAAAAAAAAAAAAAmAIAAGRy&#10;cy9kb3ducmV2LnhtbFBLBQYAAAAABAAEAPUAAACMAwAAAAA=&#10;" filled="f" stroked="f">
                  <v:textbox inset="0,0,0,0">
                    <w:txbxContent>
                      <w:p w:rsidR="0022275F" w:rsidRDefault="00BF5DA6">
                        <w:pPr>
                          <w:spacing w:after="160" w:line="259" w:lineRule="auto"/>
                          <w:ind w:left="0" w:right="0" w:firstLine="0"/>
                        </w:pPr>
                        <w:r>
                          <w:t xml:space="preserve">axis as follows: a 2.00-kg object is at +3.00 m, a </w:t>
                        </w:r>
                      </w:p>
                    </w:txbxContent>
                  </v:textbox>
                </v:rect>
                <v:rect id="Rectangle 254595" o:spid="_x0000_s3134" style="position:absolute;left:34790;top:11297;width:2798;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U61sgA&#10;AADfAAAADwAAAGRycy9kb3ducmV2LnhtbESPQWvCQBSE74L/YXlCb7qpNMXEbES0oseqBdvbI/tM&#10;QrNvQ3ZrYn99t1DocZiZb5hsNZhG3KhztWUFj7MIBHFhdc2lgrfzbroA4TyyxsYyKbiTg1U+HmWY&#10;atvzkW4nX4oAYZeigsr7NpXSFRUZdDPbEgfvajuDPsiulLrDPsBNI+dR9CwN1hwWKmxpU1Hxefoy&#10;CvaLdv1+sN992bx87C+vl2R7TrxSD5NhvQThafD/4b/2QSuYx09xEsPvn/AFZP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RTrWyAAAAN8AAAAPAAAAAAAAAAAAAAAAAJgCAABk&#10;cnMvZG93bnJldi54bWxQSwUGAAAAAAQABAD1AAAAjQMAAAAA&#10;" filled="f" stroked="f">
                  <v:textbox inset="0,0,0,0">
                    <w:txbxContent>
                      <w:p w:rsidR="0022275F" w:rsidRDefault="00BF5DA6">
                        <w:pPr>
                          <w:spacing w:after="160" w:line="259" w:lineRule="auto"/>
                          <w:ind w:left="0" w:right="0" w:firstLine="0"/>
                        </w:pPr>
                        <w:r>
                          <w:t>3.00-</w:t>
                        </w:r>
                      </w:p>
                    </w:txbxContent>
                  </v:textbox>
                </v:rect>
                <v:rect id="Rectangle 254596" o:spid="_x0000_s3135" style="position:absolute;left:36908;top:11297;width:1532;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ekocgA&#10;AADfAAAADwAAAGRycy9kb3ducmV2LnhtbESPQWvCQBSE7wX/w/KE3upGqWJiNiK2RY+tCurtkX0m&#10;wezbkN2atL/eFQo9DjPzDZMue1OLG7WusqxgPIpAEOdWV1woOOw/XuYgnEfWWFsmBT/kYJkNnlJM&#10;tO34i247X4gAYZeggtL7JpHS5SUZdCPbEAfvYluDPsi2kLrFLsBNLSdRNJMGKw4LJTa0Lim/7r6N&#10;gs28WZ229rcr6vfz5vh5jN/2sVfqedivFiA89f4//NfeagWT6es0nsHjT/gCMrs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l6ShyAAAAN8AAAAPAAAAAAAAAAAAAAAAAJgCAABk&#10;cnMvZG93bnJldi54bWxQSwUGAAAAAAQABAD1AAAAjQMAAAAA&#10;" filled="f" stroked="f">
                  <v:textbox inset="0,0,0,0">
                    <w:txbxContent>
                      <w:p w:rsidR="0022275F" w:rsidRDefault="00BF5DA6">
                        <w:pPr>
                          <w:spacing w:after="160" w:line="259" w:lineRule="auto"/>
                          <w:ind w:left="0" w:right="0" w:firstLine="0"/>
                        </w:pPr>
                        <w:r>
                          <w:t xml:space="preserve">kg </w:t>
                        </w:r>
                      </w:p>
                    </w:txbxContent>
                  </v:textbox>
                </v:rect>
                <v:rect id="Rectangle 34996" o:spid="_x0000_s3136" style="position:absolute;top:12486;width:2597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ma5scA&#10;AADeAAAADwAAAGRycy9kb3ducmV2LnhtbESPW2vCQBSE3wX/w3KEvunGC2Kiq4gX9NGqoL4dsqdJ&#10;aPZsyG5N2l/fLQh9HGbmG2axak0pnlS7wrKC4SACQZxaXXCm4HrZ92cgnEfWWFomBd/kYLXsdhaY&#10;aNvwOz3PPhMBwi5BBbn3VSKlS3My6Aa2Ig7eh60N+iDrTOoamwA3pRxF0VQaLDgs5FjRJqf08/xl&#10;FBxm1fp+tD9NVu4eh9vpFm8vsVfqrdeu5yA8tf4//GoftYLxJI6n8HcnX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5mubHAAAA3gAAAA8AAAAAAAAAAAAAAAAAmAIAAGRy&#10;cy9kb3ducmV2LnhtbFBLBQYAAAAABAAEAPUAAACMAwAAAAA=&#10;" filled="f" stroked="f">
                  <v:textbox inset="0,0,0,0">
                    <w:txbxContent>
                      <w:p w:rsidR="0022275F" w:rsidRDefault="00BF5DA6">
                        <w:pPr>
                          <w:spacing w:after="160" w:line="259" w:lineRule="auto"/>
                          <w:ind w:left="0" w:right="0" w:firstLine="0"/>
                        </w:pPr>
                        <w:r>
                          <w:t>object is at +2.50 m, a 2.50-kg object is at the or</w:t>
                        </w:r>
                      </w:p>
                    </w:txbxContent>
                  </v:textbox>
                </v:rect>
                <v:rect id="Rectangle 34997" o:spid="_x0000_s3137" style="position:absolute;left:19520;top:12486;width:25488;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U/fcgA&#10;AADeAAAADwAAAGRycy9kb3ducmV2LnhtbESPT2vCQBTE7wW/w/IEb3XTKtXEbES0okf/FKy3R/Y1&#10;Cc2+DdmtSfvpu4WCx2FmfsOky97U4katqywreBpHIIhzqysuFLydt49zEM4ja6wtk4JvcrDMBg8p&#10;Jtp2fKTbyRciQNglqKD0vkmkdHlJBt3YNsTB+7CtQR9kW0jdYhfgppbPUfQiDVYcFkpsaF1S/nn6&#10;Mgp282b1vrc/XVG/XneXwyXenGOv1GjYrxYgPPX+Hv5v77WCyTSOZ/B3J1wB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dT99yAAAAN4AAAAPAAAAAAAAAAAAAAAAAJgCAABk&#10;cnMvZG93bnJldi54bWxQSwUGAAAAAAQABAD1AAAAjQMAAAAA&#10;" filled="f" stroked="f">
                  <v:textbox inset="0,0,0,0">
                    <w:txbxContent>
                      <w:p w:rsidR="0022275F" w:rsidRDefault="00BF5DA6">
                        <w:pPr>
                          <w:spacing w:after="160" w:line="259" w:lineRule="auto"/>
                          <w:ind w:left="0" w:right="0" w:firstLine="0"/>
                        </w:pPr>
                        <w:r>
                          <w:t xml:space="preserve">igin, and a 4.00-kg object is at –0.500 m. Where </w:t>
                        </w:r>
                      </w:p>
                    </w:txbxContent>
                  </v:textbox>
                </v:rect>
                <v:rect id="Rectangle 34998" o:spid="_x0000_s3138" style="position:absolute;top:13660;width:21478;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qrD8MA&#10;AADeAAAADwAAAGRycy9kb3ducmV2LnhtbERPy4rCMBTdD8w/hDvgbkzHEbHVKDKO6NIXqLtLc22L&#10;zU1poq1+vVkILg/nPZ62phQ3ql1hWcFPNwJBnFpdcKZgv1t8D0E4j6yxtEwK7uRgOvn8GGOibcMb&#10;um19JkIIuwQV5N5XiZQuzcmg69qKOHBnWxv0AdaZ1DU2IdyUshdFA2mw4NCQY0V/OaWX7dUoWA6r&#10;2XFlH01W/p+Wh/Uhnu9ir1Tnq52NQHhq/Vv8cq+0gt9+HIe94U64AnL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qrD8MAAADeAAAADwAAAAAAAAAAAAAAAACYAgAAZHJzL2Rv&#10;d25yZXYueG1sUEsFBgAAAAAEAAQA9QAAAIgDAAAAAA==&#10;" filled="f" stroked="f">
                  <v:textbox inset="0,0,0,0">
                    <w:txbxContent>
                      <w:p w:rsidR="0022275F" w:rsidRDefault="00BF5DA6">
                        <w:pPr>
                          <w:spacing w:after="160" w:line="259" w:lineRule="auto"/>
                          <w:ind w:left="0" w:right="0" w:firstLine="0"/>
                        </w:pPr>
                        <w:r>
                          <w:t xml:space="preserve">is the center of mass of these objects?  </w:t>
                        </w:r>
                      </w:p>
                    </w:txbxContent>
                  </v:textbox>
                </v:rect>
                <v:rect id="Rectangle 34999" o:spid="_x0000_s3139" style="position:absolute;top:14833;width:2760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YOlMcA&#10;AADeAAAADwAAAGRycy9kb3ducmV2LnhtbESPT2vCQBTE7wW/w/KE3upGW4obXUVsix7rH1Bvj+wz&#10;CWbfhuzWpH56t1DwOMzMb5jpvLOVuFLjS8cahoMEBHHmTMm5hv3u62UMwgdkg5Vj0vBLHuaz3tMU&#10;U+Na3tB1G3IRIexT1FCEUKdS+qwgi37gauLonV1jMUTZ5NI02Ea4reQoSd6lxZLjQoE1LQvKLtsf&#10;q2E1rhfHtbu1efV5Wh2+D+pjp4LWz/1uMQERqAuP8H97bTS8viml4O9OvAJy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2mDpTHAAAA3gAAAA8AAAAAAAAAAAAAAAAAmAIAAGRy&#10;cy9kb3ducmV2LnhtbFBLBQYAAAAABAAEAPUAAACMAwAAAAA=&#10;" filled="f" stroked="f">
                  <v:textbox inset="0,0,0,0">
                    <w:txbxContent>
                      <w:p w:rsidR="0022275F" w:rsidRDefault="00BF5DA6">
                        <w:pPr>
                          <w:spacing w:after="160" w:line="259" w:lineRule="auto"/>
                          <w:ind w:left="0" w:right="0" w:firstLine="0"/>
                        </w:pPr>
                        <w:r>
                          <w:t>A water molecule consists of an oxygen atom with tw</w:t>
                        </w:r>
                      </w:p>
                    </w:txbxContent>
                  </v:textbox>
                </v:rect>
                <v:rect id="Rectangle 35000" o:spid="_x0000_s3140" style="position:absolute;left:20755;top:14833;width:24455;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KfmcYA&#10;AADeAAAADwAAAGRycy9kb3ducmV2LnhtbESPzWrCQBSF90LfYbiF7sxMLYpGR5Fa0WUbC6m7S+Y2&#10;Cc3cCZmpiT59ZyF0eTh/fKvNYBtxoc7XjjU8JwoEceFMzaWGz9N+PAfhA7LBxjFpuJKHzfphtMLU&#10;uJ4/6JKFUsQR9ilqqEJoUyl9UZFFn7iWOHrfrrMYouxKaTrs47ht5ESpmbRYc3yosKXXioqf7Ndq&#10;OMzb7dfR3fqyeTsf8vd8sTstgtZPj8N2CSLQEP7D9/bRaHiZKhUBIk5E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KfmcYAAADeAAAADwAAAAAAAAAAAAAAAACYAgAAZHJz&#10;L2Rvd25yZXYueG1sUEsFBgAAAAAEAAQA9QAAAIsDAAAAAA==&#10;" filled="f" stroked="f">
                  <v:textbox inset="0,0,0,0">
                    <w:txbxContent>
                      <w:p w:rsidR="0022275F" w:rsidRDefault="00BF5DA6">
                        <w:pPr>
                          <w:spacing w:after="160" w:line="259" w:lineRule="auto"/>
                          <w:ind w:left="0" w:right="0" w:firstLine="0"/>
                        </w:pPr>
                        <w:r>
                          <w:t xml:space="preserve">o hydrogen atoms bound to it (Fig. P8.34). The </w:t>
                        </w:r>
                      </w:p>
                    </w:txbxContent>
                  </v:textbox>
                </v:rect>
                <v:rect id="Rectangle 35001" o:spid="_x0000_s3141" style="position:absolute;top:15991;width:27186;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6AscA&#10;AADeAAAADwAAAGRycy9kb3ducmV2LnhtbESPT2sCMRTE74LfITzBmyYqLbo1iqhFj/UPaG+Pzevu&#10;0s3LskndrZ/eFAoeh5n5DTNftrYUN6p94VjDaKhAEKfOFJxpOJ/eB1MQPiAbLB2Thl/ysFx0O3NM&#10;jGv4QLdjyESEsE9QQx5ClUjp05ws+qGriKP35WqLIco6k6bGJsJtKcdKvUqLBceFHCta55R+H3+s&#10;ht20Wl337t5k5fZzd/m4zDanWdC632tXbyACteEZ/m/vjYbJi1Ij+LsTr4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OgLHAAAA3gAAAA8AAAAAAAAAAAAAAAAAmAIAAGRy&#10;cy9kb3ducmV2LnhtbFBLBQYAAAAABAAEAPUAAACMAwAAAAA=&#10;" filled="f" stroked="f">
                  <v:textbox inset="0,0,0,0">
                    <w:txbxContent>
                      <w:p w:rsidR="0022275F" w:rsidRDefault="00BF5DA6">
                        <w:pPr>
                          <w:spacing w:after="160" w:line="259" w:lineRule="auto"/>
                          <w:ind w:left="0" w:right="0" w:firstLine="0"/>
                        </w:pPr>
                        <w:r>
                          <w:t>an</w:t>
                        </w:r>
                        <w:r>
                          <w:t>gle between the two bonds is 106°. If the bonds a</w:t>
                        </w:r>
                      </w:p>
                    </w:txbxContent>
                  </v:textbox>
                </v:rect>
                <v:rect id="Rectangle 35002" o:spid="_x0000_s3142" style="position:absolute;left:20435;top:15991;width:25651;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kdccA&#10;AADeAAAADwAAAGRycy9kb3ducmV2LnhtbESPQWvCQBSE74X+h+UVvNXdKi0as4pURY9WC6m3R/aZ&#10;BLNvQ3Y1aX99Vyj0OMzMN0y66G0tbtT6yrGGl6ECQZw7U3Gh4fO4eZ6A8AHZYO2YNHyTh8X88SHF&#10;xLiOP+h2CIWIEPYJaihDaBIpfV6SRT90DXH0zq61GKJsC2la7CLc1nKk1Ju0WHFcKLGh95Lyy+Fq&#10;NWwnzfJr5366ol6fttk+m66O06D14KlfzkAE6sN/+K+9MxrGr0qN4H4nX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spHXHAAAA3gAAAA8AAAAAAAAAAAAAAAAAmAIAAGRy&#10;cy9kb3ducmV2LnhtbFBLBQYAAAAABAAEAPUAAACMAwAAAAA=&#10;" filled="f" stroked="f">
                  <v:textbox inset="0,0,0,0">
                    <w:txbxContent>
                      <w:p w:rsidR="0022275F" w:rsidRDefault="00BF5DA6">
                        <w:pPr>
                          <w:spacing w:after="160" w:line="259" w:lineRule="auto"/>
                          <w:ind w:left="0" w:right="0" w:firstLine="0"/>
                        </w:pPr>
                        <w:r>
                          <w:t xml:space="preserve">re 0.100 nm long, where is the center of mass of </w:t>
                        </w:r>
                      </w:p>
                    </w:txbxContent>
                  </v:textbox>
                </v:rect>
                <v:shape id="Picture 35033" o:spid="_x0000_s3143" type="#_x0000_t75" style="position:absolute;left:1630;top:2849;width:18195;height:72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2QbvHAAAA3gAAAA8AAABkcnMvZG93bnJldi54bWxEj0FrAjEUhO+F/ofwCr1ITeqi1a1RRCxY&#10;8NK1B4+PzXN32c3Lsoma/vtGKPQ4zMw3zHIdbSeuNPjGsYbXsQJBXDrTcKXh+/jxMgfhA7LBzjFp&#10;+CEP69XjwxJz4278RdciVCJB2OeooQ6hz6X0ZU0W/dj1xMk7u8FiSHKopBnwluC2kxOlZtJiw2mh&#10;xp62NZVtcbEaZs3noTjHncdTu1BxPmqPb3an9fNT3LyDCBTDf/ivvTcasqnKMrjfSVdAr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y2QbvHAAAA3gAAAA8AAAAAAAAAAAAA&#10;AAAAnwIAAGRycy9kb3ducmV2LnhtbFBLBQYAAAAABAAEAPcAAACTAwAAAAA=&#10;">
                  <v:imagedata r:id="rId342" o:title=""/>
                </v:shape>
                <v:shape id="Picture 35034" o:spid="_x0000_s3144" type="#_x0000_t75" style="position:absolute;left:20648;width:17448;height:9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XpjFAAAA3gAAAA8AAABkcnMvZG93bnJldi54bWxEj0FrAjEUhO8F/0N4Qm81W61FVqOItFS8&#10;aaXn5+a5u3bzsiTpbvz3RhB6HGbmG2axiqYRHTlfW1bwOspAEBdW11wqOH5/vsxA+ICssbFMCq7k&#10;YbUcPC0w17bnPXWHUIoEYZ+jgiqENpfSFxUZ9CPbEifvbJ3BkKQrpXbYJ7hp5DjL3qXBmtNChS1t&#10;Kip+D39GwVd0/c8s7rqT4d1lvL0e99J+KPU8jOs5iEAx/Icf7a1WMJlmkze430lXQC5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v16YxQAAAN4AAAAPAAAAAAAAAAAAAAAA&#10;AJ8CAABkcnMvZG93bnJldi54bWxQSwUGAAAAAAQABAD3AAAAkQMAAAAA&#10;">
                  <v:imagedata r:id="rId343" o:title=""/>
                </v:shape>
                <v:shape id="Picture 35035" o:spid="_x0000_s3145" type="#_x0000_t75" style="position:absolute;left:39635;top:5059;width:5761;height:9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w7U/EAAAA3gAAAA8AAABkcnMvZG93bnJldi54bWxEj0uLwjAUhfeC/yFcwZ2mKg61YxQRBDcu&#10;fK6vzZ22M81NSaJ25tcbYcDl4Tw+znzZmlrcyfnKsoLRMAFBnFtdcaHgdNwMUhA+IGusLZOCX/Kw&#10;XHQ7c8y0ffCe7odQiDjCPkMFZQhNJqXPSzLoh7Yhjt6XdQZDlK6Q2uEjjptajpPkQxqsOBJKbGhd&#10;Uv5zuJkI+R67s+Gdlhc87tPTbfZ3Pe+U6vfa1SeIQG14h//bW61gMk0mU3jdiVdAL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Sw7U/EAAAA3gAAAA8AAAAAAAAAAAAAAAAA&#10;nwIAAGRycy9kb3ducmV2LnhtbFBLBQYAAAAABAAEAPcAAACQAwAAAAA=&#10;">
                  <v:imagedata r:id="rId344" o:title=""/>
                </v:shape>
                <w10:wrap type="square"/>
              </v:group>
            </w:pict>
          </mc:Fallback>
        </mc:AlternateContent>
      </w:r>
      <w:r>
        <w:t xml:space="preserve">Blocks with masses </w:t>
      </w:r>
      <w:r>
        <w:rPr>
          <w:sz w:val="14"/>
        </w:rPr>
        <w:t xml:space="preserve">M </w:t>
      </w:r>
      <w:r>
        <w:t>and 3</w:t>
      </w:r>
      <w:r>
        <w:rPr>
          <w:sz w:val="14"/>
        </w:rPr>
        <w:t xml:space="preserve">M </w:t>
      </w:r>
      <w:r>
        <w:t xml:space="preserve">are placed on a horizontal, frictionless surface. A light spring is attached to one of them, and the blocks are pushed together with the spring between them (Fig. P8.5). A cord initially holding the blocks together is burned; after this, the block of mass </w:t>
      </w:r>
      <w:r>
        <w:t>3</w:t>
      </w:r>
      <w:r>
        <w:rPr>
          <w:sz w:val="14"/>
        </w:rPr>
        <w:t xml:space="preserve">M </w:t>
      </w:r>
      <w:r>
        <w:t xml:space="preserve">moves to the right with a speed of 2.00 m/s. (a) What is the speed of the block of mass </w:t>
      </w:r>
      <w:r>
        <w:rPr>
          <w:sz w:val="14"/>
        </w:rPr>
        <w:t>M</w:t>
      </w:r>
      <w:r>
        <w:t xml:space="preserve">? (b) Find the original elastic potential energy in the spring, taking </w:t>
      </w:r>
      <w:r>
        <w:rPr>
          <w:sz w:val="14"/>
        </w:rPr>
        <w:t xml:space="preserve">M </w:t>
      </w:r>
      <w:r>
        <w:t xml:space="preserve">= 0.350 kg.  </w:t>
      </w:r>
    </w:p>
    <w:p w:rsidR="0022275F" w:rsidRDefault="00BF5DA6">
      <w:pPr>
        <w:spacing w:after="2226" w:line="259" w:lineRule="auto"/>
        <w:ind w:left="13" w:right="0" w:firstLine="0"/>
      </w:pPr>
      <w:r>
        <w:t xml:space="preserve"> </w:t>
      </w:r>
    </w:p>
    <w:p w:rsidR="0022275F" w:rsidRDefault="00BF5DA6">
      <w:pPr>
        <w:ind w:left="4" w:right="0"/>
      </w:pPr>
      <w:r>
        <w:t xml:space="preserve">the molecule?  </w:t>
      </w:r>
    </w:p>
    <w:p w:rsidR="0022275F" w:rsidRDefault="00BF5DA6">
      <w:pPr>
        <w:spacing w:after="0" w:line="259" w:lineRule="auto"/>
        <w:ind w:left="13" w:right="0" w:firstLine="0"/>
      </w:pPr>
      <w:r>
        <w:rPr>
          <w:b/>
          <w:color w:val="00FFFF"/>
        </w:rPr>
        <w:t xml:space="preserve"> </w:t>
      </w:r>
    </w:p>
    <w:p w:rsidR="0022275F" w:rsidRDefault="00BF5DA6">
      <w:pPr>
        <w:numPr>
          <w:ilvl w:val="0"/>
          <w:numId w:val="145"/>
        </w:numPr>
        <w:ind w:right="0"/>
      </w:pPr>
      <w:r>
        <w:t xml:space="preserve">When it is threatened, a squid can escape by expelling a </w:t>
      </w:r>
      <w:r>
        <w:t>jet of water, sometimes colored with camouflaging ink. Consider a squid originally at rest in ocean water of constant density 1 030 kg/m</w:t>
      </w:r>
      <w:r>
        <w:rPr>
          <w:vertAlign w:val="superscript"/>
        </w:rPr>
        <w:t>3</w:t>
      </w:r>
      <w:r>
        <w:t>. Its original mass is 90.0 kg, of which a significant fraction is water inside its mantle. It expels this water throug</w:t>
      </w:r>
      <w:r>
        <w:t>h its siphon, a circular opening of diameter 3.00 cm, at a speed of 16.0 m/s. (a) As the squid is just starting to move, the surrounding water exerts no drag force on it. Find the squid’s initial acceleration. (b) To estimate the maximum speed of the escap</w:t>
      </w:r>
      <w:r>
        <w:t>ing squid, model the drag force of the surrounding water as described by Equation 5.7. Assume that the squid has a drag coefficient of 0.300 and a cross-sectional area of 800 cm</w:t>
      </w:r>
      <w:r>
        <w:rPr>
          <w:vertAlign w:val="superscript"/>
        </w:rPr>
        <w:t>2</w:t>
      </w:r>
      <w:r>
        <w:t>. Find the speed at which the drag force counterbalances the thrust of its jet</w:t>
      </w: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numPr>
          <w:ilvl w:val="0"/>
          <w:numId w:val="145"/>
        </w:numPr>
        <w:ind w:right="0"/>
      </w:pPr>
      <w:r>
        <w:lastRenderedPageBreak/>
        <w:t xml:space="preserve">A cannon is rigidly attached to a carriage, which can move along horizontal rails but is connected to a post by a large spring, initially unstretched and with force constant </w:t>
      </w:r>
      <w:r>
        <w:rPr>
          <w:sz w:val="14"/>
        </w:rPr>
        <w:t xml:space="preserve">k </w:t>
      </w:r>
      <w:r>
        <w:t>= 2.00 × 10</w:t>
      </w:r>
      <w:r>
        <w:rPr>
          <w:vertAlign w:val="superscript"/>
        </w:rPr>
        <w:t>4</w:t>
      </w:r>
      <w:r>
        <w:t xml:space="preserve"> N/m, as shown in Figure P8.58. The cannon fires a 200-k</w:t>
      </w:r>
      <w:r>
        <w:t>g projectile at a velocity of 125 m/s directed 45.0° above the horizontal. (a) Assuming that the mass of the cannon and its carriage is 5 000 kg, find the recoil speed of the cannon. (b) Determine the maximum extension of the spring. (c) Find the maximum f</w:t>
      </w:r>
      <w:r>
        <w:t xml:space="preserve">orce the spring exerts on the carriage. (d) Consider the system consisting of the cannon, carriage, and projectile. Is the momentum of this system conserved during the firing? Why or why not?  </w:t>
      </w:r>
    </w:p>
    <w:p w:rsidR="0022275F" w:rsidRDefault="00BF5DA6">
      <w:pPr>
        <w:spacing w:after="0" w:line="259" w:lineRule="auto"/>
        <w:ind w:left="0" w:right="0" w:firstLine="0"/>
      </w:pPr>
      <w:r>
        <w:t xml:space="preserve"> </w:t>
      </w:r>
    </w:p>
    <w:p w:rsidR="0022275F" w:rsidRDefault="00BF5DA6">
      <w:pPr>
        <w:spacing w:after="0" w:line="259" w:lineRule="auto"/>
        <w:ind w:left="33" w:right="0" w:firstLine="0"/>
        <w:jc w:val="center"/>
      </w:pPr>
      <w:r>
        <w:rPr>
          <w:noProof/>
        </w:rPr>
        <w:drawing>
          <wp:inline distT="0" distB="0" distL="0" distR="0">
            <wp:extent cx="1971891" cy="1174906"/>
            <wp:effectExtent l="0" t="0" r="0" b="0"/>
            <wp:docPr id="35062" name="Picture 35062"/>
            <wp:cNvGraphicFramePr/>
            <a:graphic xmlns:a="http://schemas.openxmlformats.org/drawingml/2006/main">
              <a:graphicData uri="http://schemas.openxmlformats.org/drawingml/2006/picture">
                <pic:pic xmlns:pic="http://schemas.openxmlformats.org/drawingml/2006/picture">
                  <pic:nvPicPr>
                    <pic:cNvPr id="35062" name="Picture 35062"/>
                    <pic:cNvPicPr/>
                  </pic:nvPicPr>
                  <pic:blipFill>
                    <a:blip r:embed="rId345"/>
                    <a:stretch>
                      <a:fillRect/>
                    </a:stretch>
                  </pic:blipFill>
                  <pic:spPr>
                    <a:xfrm>
                      <a:off x="0" y="0"/>
                      <a:ext cx="1971891" cy="1174906"/>
                    </a:xfrm>
                    <a:prstGeom prst="rect">
                      <a:avLst/>
                    </a:prstGeom>
                  </pic:spPr>
                </pic:pic>
              </a:graphicData>
            </a:graphic>
          </wp:inline>
        </w:drawing>
      </w:r>
      <w:r>
        <w:rPr>
          <w:rFonts w:ascii="Palatino Linotype" w:eastAsia="Palatino Linotype" w:hAnsi="Palatino Linotype" w:cs="Palatino Linotype"/>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11"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53" w:line="259" w:lineRule="auto"/>
        <w:ind w:left="0" w:right="0" w:firstLine="0"/>
      </w:pPr>
      <w:r>
        <w:rPr>
          <w:sz w:val="15"/>
        </w:rPr>
        <w:t xml:space="preserve"> </w:t>
      </w:r>
    </w:p>
    <w:p w:rsidR="0022275F" w:rsidRDefault="00BF5DA6">
      <w:pPr>
        <w:pStyle w:val="Heading5"/>
        <w:ind w:left="8"/>
      </w:pPr>
      <w:r>
        <w:t xml:space="preserve">DGD VI Discussion of the MIDTERM TEST  </w:t>
      </w:r>
    </w:p>
    <w:p w:rsidR="0022275F" w:rsidRDefault="00BF5DA6">
      <w:pPr>
        <w:spacing w:after="0" w:line="259" w:lineRule="auto"/>
        <w:ind w:left="0" w:right="0" w:firstLine="0"/>
      </w:pPr>
      <w:r>
        <w:rPr>
          <w:b/>
        </w:rPr>
        <w:t xml:space="preserve"> </w:t>
      </w:r>
    </w:p>
    <w:p w:rsidR="0022275F" w:rsidRDefault="00BF5DA6">
      <w:pPr>
        <w:ind w:right="0" w:hanging="10"/>
      </w:pPr>
      <w:r>
        <w:rPr>
          <w:sz w:val="15"/>
        </w:rPr>
        <w:t xml:space="preserve">In this DGD held right after the midterm your TA will demonstrate the correct solutions to </w:t>
      </w:r>
    </w:p>
    <w:p w:rsidR="0022275F" w:rsidRDefault="00BF5DA6">
      <w:pPr>
        <w:ind w:right="0" w:hanging="10"/>
      </w:pPr>
      <w:r>
        <w:rPr>
          <w:sz w:val="15"/>
        </w:rPr>
        <w:t xml:space="preserve">the multiple choice part of the test as well as outline the strategy behind the long problems  </w:t>
      </w:r>
    </w:p>
    <w:p w:rsidR="0022275F" w:rsidRDefault="00BF5DA6">
      <w:pPr>
        <w:spacing w:after="0" w:line="259" w:lineRule="auto"/>
        <w:ind w:left="0" w:right="0" w:firstLine="0"/>
      </w:pPr>
      <w:r>
        <w:rPr>
          <w:sz w:val="15"/>
        </w:rPr>
        <w:t xml:space="preserve"> </w:t>
      </w:r>
      <w:r>
        <w:rPr>
          <w:sz w:val="15"/>
        </w:rPr>
        <w:tab/>
        <w:t xml:space="preserve"> </w:t>
      </w:r>
    </w:p>
    <w:p w:rsidR="0022275F" w:rsidRDefault="00BF5DA6">
      <w:pPr>
        <w:ind w:right="0" w:hanging="10"/>
      </w:pPr>
      <w:r>
        <w:rPr>
          <w:sz w:val="15"/>
        </w:rPr>
        <w:t xml:space="preserve">The answers to the MC </w:t>
      </w:r>
      <w:r>
        <w:rPr>
          <w:sz w:val="15"/>
        </w:rPr>
        <w:t xml:space="preserve">part as well as the solutions to the long problems will be posted on the class website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lastRenderedPageBreak/>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pStyle w:val="Heading5"/>
        <w:ind w:left="8"/>
      </w:pPr>
      <w:r>
        <w:t xml:space="preserve">DGD VII  Rotational Mechanics ( Chapter 10 </w:t>
      </w:r>
      <w:r>
        <w:rPr>
          <w:rFonts w:ascii="Times New Roman" w:eastAsia="Times New Roman" w:hAnsi="Times New Roman" w:cs="Times New Roman"/>
        </w:rPr>
        <w:t xml:space="preserve">) </w:t>
      </w:r>
    </w:p>
    <w:p w:rsidR="0022275F" w:rsidRDefault="00BF5DA6">
      <w:pPr>
        <w:spacing w:after="0" w:line="259" w:lineRule="auto"/>
        <w:ind w:left="13" w:right="0" w:firstLine="0"/>
      </w:pPr>
      <w:r>
        <w:rPr>
          <w:rFonts w:ascii="Times New Roman" w:eastAsia="Times New Roman" w:hAnsi="Times New Roman" w:cs="Times New Roman"/>
          <w:b/>
          <w:sz w:val="15"/>
        </w:rPr>
        <w:t xml:space="preserve"> </w:t>
      </w:r>
    </w:p>
    <w:p w:rsidR="0022275F" w:rsidRDefault="00BF5DA6">
      <w:pPr>
        <w:numPr>
          <w:ilvl w:val="0"/>
          <w:numId w:val="146"/>
        </w:numPr>
        <w:spacing w:line="236" w:lineRule="auto"/>
        <w:ind w:right="34" w:firstLine="3"/>
      </w:pPr>
      <w:r>
        <w:rPr>
          <w:color w:val="292526"/>
        </w:rPr>
        <w:t>A centrifuge in a medical laboratory rotates at an angular speed of 3 600 rev/min. When switched off, it rotates through 50.0 revolutions before coming to rest. Find the constant angular acceleration of the centrifuge.</w:t>
      </w:r>
      <w:r>
        <w:t xml:space="preserve">  </w:t>
      </w:r>
    </w:p>
    <w:p w:rsidR="0022275F" w:rsidRDefault="00BF5DA6">
      <w:pPr>
        <w:spacing w:after="0" w:line="259" w:lineRule="auto"/>
        <w:ind w:left="13" w:right="0" w:firstLine="0"/>
      </w:pPr>
      <w:r>
        <w:rPr>
          <w:b/>
        </w:rPr>
        <w:t xml:space="preserve"> </w:t>
      </w:r>
    </w:p>
    <w:p w:rsidR="0022275F" w:rsidRDefault="00BF5DA6">
      <w:pPr>
        <w:numPr>
          <w:ilvl w:val="0"/>
          <w:numId w:val="146"/>
        </w:numPr>
        <w:spacing w:line="236" w:lineRule="auto"/>
        <w:ind w:right="34" w:firstLine="3"/>
      </w:pPr>
      <w:r>
        <w:rPr>
          <w:color w:val="292526"/>
        </w:rPr>
        <w:t xml:space="preserve">During a certain period of time, </w:t>
      </w:r>
      <w:r>
        <w:rPr>
          <w:color w:val="292526"/>
        </w:rPr>
        <w:t xml:space="preserve">the angular position of a swinging door is described by </w:t>
      </w:r>
      <w:r>
        <w:rPr>
          <w:color w:val="292526"/>
          <w:sz w:val="14"/>
        </w:rPr>
        <w:t>θ</w:t>
      </w:r>
      <w:r>
        <w:rPr>
          <w:color w:val="292526"/>
        </w:rPr>
        <w:t xml:space="preserve"> = 5.00 + 10.0</w:t>
      </w:r>
      <w:r>
        <w:rPr>
          <w:color w:val="292526"/>
          <w:sz w:val="14"/>
        </w:rPr>
        <w:t>t</w:t>
      </w:r>
      <w:r>
        <w:rPr>
          <w:color w:val="292526"/>
        </w:rPr>
        <w:t xml:space="preserve"> + 2.00</w:t>
      </w:r>
      <w:r>
        <w:rPr>
          <w:color w:val="292526"/>
          <w:sz w:val="14"/>
        </w:rPr>
        <w:t>t</w:t>
      </w:r>
      <w:r>
        <w:rPr>
          <w:color w:val="292526"/>
          <w:sz w:val="14"/>
          <w:vertAlign w:val="superscript"/>
        </w:rPr>
        <w:t>2</w:t>
      </w:r>
      <w:r>
        <w:rPr>
          <w:color w:val="292526"/>
        </w:rPr>
        <w:t xml:space="preserve">, where </w:t>
      </w:r>
      <w:r>
        <w:rPr>
          <w:color w:val="292526"/>
          <w:sz w:val="14"/>
        </w:rPr>
        <w:t>θ</w:t>
      </w:r>
      <w:r>
        <w:rPr>
          <w:color w:val="292526"/>
        </w:rPr>
        <w:t xml:space="preserve"> is in radians and </w:t>
      </w:r>
      <w:r>
        <w:rPr>
          <w:color w:val="292526"/>
          <w:sz w:val="14"/>
        </w:rPr>
        <w:t xml:space="preserve">t </w:t>
      </w:r>
      <w:r>
        <w:rPr>
          <w:color w:val="292526"/>
        </w:rPr>
        <w:t xml:space="preserve">is in seconds. Determine the angular position, angular speed, and angular acceleration of the door (a) at </w:t>
      </w:r>
      <w:r>
        <w:rPr>
          <w:color w:val="292526"/>
          <w:sz w:val="14"/>
        </w:rPr>
        <w:t xml:space="preserve">t </w:t>
      </w:r>
      <w:r>
        <w:rPr>
          <w:color w:val="292526"/>
        </w:rPr>
        <w:t xml:space="preserve">= 0 and (b) at </w:t>
      </w:r>
      <w:r>
        <w:rPr>
          <w:color w:val="292526"/>
          <w:sz w:val="14"/>
        </w:rPr>
        <w:t xml:space="preserve">t </w:t>
      </w:r>
      <w:r>
        <w:rPr>
          <w:color w:val="292526"/>
        </w:rPr>
        <w:t xml:space="preserve">= 3.00 s. </w:t>
      </w:r>
    </w:p>
    <w:p w:rsidR="0022275F" w:rsidRDefault="00BF5DA6">
      <w:pPr>
        <w:spacing w:after="0" w:line="259" w:lineRule="auto"/>
        <w:ind w:left="13" w:right="0" w:firstLine="0"/>
      </w:pPr>
      <w:r>
        <w:rPr>
          <w:color w:val="292526"/>
        </w:rPr>
        <w:t xml:space="preserve"> </w:t>
      </w:r>
    </w:p>
    <w:p w:rsidR="0022275F" w:rsidRDefault="00BF5DA6">
      <w:pPr>
        <w:numPr>
          <w:ilvl w:val="0"/>
          <w:numId w:val="146"/>
        </w:numPr>
        <w:spacing w:line="236" w:lineRule="auto"/>
        <w:ind w:right="34" w:firstLine="3"/>
      </w:pPr>
      <w:r>
        <w:rPr>
          <w:noProof/>
        </w:rPr>
        <w:drawing>
          <wp:anchor distT="0" distB="0" distL="114300" distR="114300" simplePos="0" relativeHeight="251954176" behindDoc="0" locked="0" layoutInCell="1" allowOverlap="0">
            <wp:simplePos x="0" y="0"/>
            <wp:positionH relativeFrom="column">
              <wp:posOffset>3696131</wp:posOffset>
            </wp:positionH>
            <wp:positionV relativeFrom="paragraph">
              <wp:posOffset>-7337</wp:posOffset>
            </wp:positionV>
            <wp:extent cx="606501" cy="1485773"/>
            <wp:effectExtent l="0" t="0" r="0" b="0"/>
            <wp:wrapSquare wrapText="bothSides"/>
            <wp:docPr id="35222" name="Picture 35222"/>
            <wp:cNvGraphicFramePr/>
            <a:graphic xmlns:a="http://schemas.openxmlformats.org/drawingml/2006/main">
              <a:graphicData uri="http://schemas.openxmlformats.org/drawingml/2006/picture">
                <pic:pic xmlns:pic="http://schemas.openxmlformats.org/drawingml/2006/picture">
                  <pic:nvPicPr>
                    <pic:cNvPr id="35222" name="Picture 35222"/>
                    <pic:cNvPicPr/>
                  </pic:nvPicPr>
                  <pic:blipFill>
                    <a:blip r:embed="rId346"/>
                    <a:stretch>
                      <a:fillRect/>
                    </a:stretch>
                  </pic:blipFill>
                  <pic:spPr>
                    <a:xfrm>
                      <a:off x="0" y="0"/>
                      <a:ext cx="606501" cy="1485773"/>
                    </a:xfrm>
                    <a:prstGeom prst="rect">
                      <a:avLst/>
                    </a:prstGeom>
                  </pic:spPr>
                </pic:pic>
              </a:graphicData>
            </a:graphic>
          </wp:anchor>
        </w:drawing>
      </w:r>
      <w:r>
        <w:rPr>
          <w:color w:val="292526"/>
        </w:rPr>
        <w:t>Consid</w:t>
      </w:r>
      <w:r>
        <w:rPr>
          <w:color w:val="292526"/>
        </w:rPr>
        <w:t xml:space="preserve">er two objects with </w:t>
      </w:r>
      <w:r>
        <w:rPr>
          <w:color w:val="292526"/>
          <w:sz w:val="14"/>
        </w:rPr>
        <w:t>m</w:t>
      </w:r>
      <w:r>
        <w:rPr>
          <w:color w:val="292526"/>
          <w:sz w:val="14"/>
          <w:vertAlign w:val="subscript"/>
        </w:rPr>
        <w:t>1</w:t>
      </w:r>
      <w:r>
        <w:rPr>
          <w:color w:val="292526"/>
        </w:rPr>
        <w:t xml:space="preserve"> &gt; </w:t>
      </w:r>
      <w:r>
        <w:rPr>
          <w:color w:val="292526"/>
          <w:sz w:val="14"/>
        </w:rPr>
        <w:t>m</w:t>
      </w:r>
      <w:r>
        <w:rPr>
          <w:color w:val="292526"/>
          <w:sz w:val="14"/>
          <w:vertAlign w:val="subscript"/>
        </w:rPr>
        <w:t>2</w:t>
      </w:r>
      <w:r>
        <w:rPr>
          <w:color w:val="292526"/>
        </w:rPr>
        <w:t xml:space="preserve"> connected by a light string that passes over a pulley having a moment of inertia of </w:t>
      </w:r>
      <w:r>
        <w:rPr>
          <w:color w:val="292526"/>
          <w:sz w:val="14"/>
        </w:rPr>
        <w:t xml:space="preserve">I </w:t>
      </w:r>
      <w:r>
        <w:rPr>
          <w:color w:val="292526"/>
        </w:rPr>
        <w:t>about its axis of rotation as shown in Figure P10.17. The string does not slip on the pulley or stretch. The pulley turns without friction. Th</w:t>
      </w:r>
      <w:r>
        <w:rPr>
          <w:color w:val="292526"/>
        </w:rPr>
        <w:t>e two objects are released from rest separated by a vertical distance 2</w:t>
      </w:r>
      <w:r>
        <w:rPr>
          <w:color w:val="292526"/>
          <w:sz w:val="14"/>
        </w:rPr>
        <w:t>h</w:t>
      </w:r>
      <w:r>
        <w:rPr>
          <w:color w:val="292526"/>
        </w:rPr>
        <w:t xml:space="preserve">. (a) Use the principle of conservation of energy to find the translational speeds of the objects as they pass each other. (b) Find the angular speed of the pulley at this time.  </w:t>
      </w:r>
    </w:p>
    <w:p w:rsidR="0022275F" w:rsidRDefault="00BF5DA6">
      <w:pPr>
        <w:spacing w:after="0" w:line="259" w:lineRule="auto"/>
        <w:ind w:left="13" w:right="0" w:firstLine="0"/>
      </w:pPr>
      <w:r>
        <w:rPr>
          <w:color w:val="292526"/>
        </w:rPr>
        <w:t xml:space="preserve"> </w:t>
      </w:r>
    </w:p>
    <w:p w:rsidR="0022275F" w:rsidRDefault="00BF5DA6">
      <w:pPr>
        <w:spacing w:after="0" w:line="259" w:lineRule="auto"/>
        <w:ind w:left="0" w:right="683" w:firstLine="0"/>
        <w:jc w:val="center"/>
      </w:pPr>
      <w:r>
        <w:rPr>
          <w:color w:val="292526"/>
        </w:rPr>
        <w:t xml:space="preserve"> </w:t>
      </w:r>
    </w:p>
    <w:p w:rsidR="0022275F" w:rsidRDefault="00BF5DA6">
      <w:pPr>
        <w:numPr>
          <w:ilvl w:val="0"/>
          <w:numId w:val="146"/>
        </w:numPr>
        <w:spacing w:line="236" w:lineRule="auto"/>
        <w:ind w:right="34" w:firstLine="3"/>
      </w:pPr>
      <w:r>
        <w:rPr>
          <w:color w:val="292526"/>
        </w:rPr>
        <w:t xml:space="preserve">A </w:t>
      </w:r>
      <w:r>
        <w:rPr>
          <w:color w:val="292526"/>
          <w:sz w:val="14"/>
        </w:rPr>
        <w:t xml:space="preserve">war-wolf </w:t>
      </w:r>
      <w:r>
        <w:rPr>
          <w:color w:val="292526"/>
        </w:rPr>
        <w:t xml:space="preserve">or </w:t>
      </w:r>
      <w:r>
        <w:rPr>
          <w:color w:val="292526"/>
          <w:sz w:val="14"/>
        </w:rPr>
        <w:t xml:space="preserve">trebuchet </w:t>
      </w:r>
      <w:r>
        <w:rPr>
          <w:color w:val="292526"/>
        </w:rPr>
        <w:t>is a device used during the Middle Ages to throw rocks at castles and sometimes now used to fling pianos as a sport. A simple trebuchet is shown in Figure P10.19. Model it as a stiff rod of negligible mass, 3.00 m long, joining part</w:t>
      </w:r>
      <w:r>
        <w:rPr>
          <w:color w:val="292526"/>
        </w:rPr>
        <w:t>icles of mass 60.0 kg and 0.120 kg at its ends. It can turn on a frictionless horizontal axle perpendicular to the rod and 14.0 cm from the large-mass particle. The rod is released from rest in a horizontal orientation. Find the maximum speed that the smal</w:t>
      </w:r>
      <w:r>
        <w:rPr>
          <w:color w:val="292526"/>
        </w:rPr>
        <w:t>l-mass object attains.</w:t>
      </w:r>
      <w:r>
        <w:t xml:space="preserve">  </w:t>
      </w:r>
    </w:p>
    <w:p w:rsidR="0022275F" w:rsidRDefault="00BF5DA6">
      <w:pPr>
        <w:spacing w:after="0" w:line="259" w:lineRule="auto"/>
        <w:ind w:left="13" w:right="2024" w:firstLine="0"/>
      </w:pPr>
      <w:r>
        <w:t xml:space="preserve"> </w:t>
      </w:r>
    </w:p>
    <w:p w:rsidR="0022275F" w:rsidRDefault="00BF5DA6">
      <w:pPr>
        <w:spacing w:after="0" w:line="259" w:lineRule="auto"/>
        <w:ind w:left="25" w:right="0" w:firstLine="0"/>
        <w:jc w:val="center"/>
      </w:pPr>
      <w:r>
        <w:rPr>
          <w:noProof/>
        </w:rPr>
        <w:drawing>
          <wp:inline distT="0" distB="0" distL="0" distR="0">
            <wp:extent cx="1525397" cy="906705"/>
            <wp:effectExtent l="0" t="0" r="0" b="0"/>
            <wp:docPr id="35200" name="Picture 35200"/>
            <wp:cNvGraphicFramePr/>
            <a:graphic xmlns:a="http://schemas.openxmlformats.org/drawingml/2006/main">
              <a:graphicData uri="http://schemas.openxmlformats.org/drawingml/2006/picture">
                <pic:pic xmlns:pic="http://schemas.openxmlformats.org/drawingml/2006/picture">
                  <pic:nvPicPr>
                    <pic:cNvPr id="35200" name="Picture 35200"/>
                    <pic:cNvPicPr/>
                  </pic:nvPicPr>
                  <pic:blipFill>
                    <a:blip r:embed="rId347"/>
                    <a:stretch>
                      <a:fillRect/>
                    </a:stretch>
                  </pic:blipFill>
                  <pic:spPr>
                    <a:xfrm>
                      <a:off x="0" y="0"/>
                      <a:ext cx="1525397" cy="906705"/>
                    </a:xfrm>
                    <a:prstGeom prst="rect">
                      <a:avLst/>
                    </a:prstGeom>
                  </pic:spPr>
                </pic:pic>
              </a:graphicData>
            </a:graphic>
          </wp:inline>
        </w:drawing>
      </w:r>
      <w:r>
        <w:t xml:space="preserve"> </w:t>
      </w:r>
    </w:p>
    <w:p w:rsidR="0022275F" w:rsidRDefault="00BF5DA6">
      <w:pPr>
        <w:pStyle w:val="Heading6"/>
        <w:spacing w:after="0" w:line="259" w:lineRule="auto"/>
        <w:ind w:left="0" w:right="20" w:firstLine="0"/>
        <w:jc w:val="center"/>
      </w:pPr>
      <w:r>
        <w:rPr>
          <w:b/>
          <w:color w:val="292526"/>
          <w:sz w:val="13"/>
          <w:u w:val="none"/>
        </w:rPr>
        <w:t>Figure P10.19</w:t>
      </w:r>
      <w:r>
        <w:rPr>
          <w:b/>
          <w:sz w:val="13"/>
          <w:u w:val="none"/>
        </w:rPr>
        <w:t xml:space="preserve"> </w:t>
      </w:r>
    </w:p>
    <w:p w:rsidR="0022275F" w:rsidRDefault="00BF5DA6">
      <w:pPr>
        <w:numPr>
          <w:ilvl w:val="0"/>
          <w:numId w:val="147"/>
        </w:numPr>
        <w:spacing w:line="236" w:lineRule="auto"/>
        <w:ind w:right="34" w:firstLine="3"/>
      </w:pPr>
      <w:r>
        <w:rPr>
          <w:color w:val="292526"/>
        </w:rPr>
        <w:t xml:space="preserve">In exercise physiology studies, it is sometimes important to determine the location of a person’s center of mass, which can be done with the arrangement shown in Figure P10.26. A light plank rests on two scales, which read </w:t>
      </w:r>
      <w:r>
        <w:rPr>
          <w:color w:val="292526"/>
          <w:sz w:val="14"/>
        </w:rPr>
        <w:t>F</w:t>
      </w:r>
      <w:r>
        <w:rPr>
          <w:color w:val="292526"/>
          <w:sz w:val="14"/>
          <w:vertAlign w:val="subscript"/>
        </w:rPr>
        <w:t>g1</w:t>
      </w:r>
      <w:r>
        <w:rPr>
          <w:color w:val="292526"/>
        </w:rPr>
        <w:t xml:space="preserve"> = 380 N and </w:t>
      </w:r>
      <w:r>
        <w:rPr>
          <w:color w:val="292526"/>
          <w:sz w:val="14"/>
        </w:rPr>
        <w:t>F</w:t>
      </w:r>
      <w:r>
        <w:rPr>
          <w:color w:val="292526"/>
          <w:sz w:val="14"/>
          <w:vertAlign w:val="subscript"/>
        </w:rPr>
        <w:t>g2</w:t>
      </w:r>
      <w:r>
        <w:rPr>
          <w:color w:val="292526"/>
        </w:rPr>
        <w:t xml:space="preserve"> = 320 N. A di</w:t>
      </w:r>
      <w:r>
        <w:rPr>
          <w:color w:val="292526"/>
        </w:rPr>
        <w:t>stance of 2.00 m separates the scales. How far from the woman’s feet is her center of mass?</w:t>
      </w:r>
      <w:r>
        <w:t xml:space="preserve">  </w:t>
      </w:r>
    </w:p>
    <w:p w:rsidR="0022275F" w:rsidRDefault="00BF5DA6">
      <w:pPr>
        <w:spacing w:after="0" w:line="259" w:lineRule="auto"/>
        <w:ind w:left="23" w:right="0" w:firstLine="0"/>
        <w:jc w:val="center"/>
      </w:pPr>
      <w:r>
        <w:rPr>
          <w:noProof/>
        </w:rPr>
        <w:lastRenderedPageBreak/>
        <w:drawing>
          <wp:inline distT="0" distB="0" distL="0" distR="0">
            <wp:extent cx="1971891" cy="1088046"/>
            <wp:effectExtent l="0" t="0" r="0" b="0"/>
            <wp:docPr id="35220" name="Picture 35220"/>
            <wp:cNvGraphicFramePr/>
            <a:graphic xmlns:a="http://schemas.openxmlformats.org/drawingml/2006/main">
              <a:graphicData uri="http://schemas.openxmlformats.org/drawingml/2006/picture">
                <pic:pic xmlns:pic="http://schemas.openxmlformats.org/drawingml/2006/picture">
                  <pic:nvPicPr>
                    <pic:cNvPr id="35220" name="Picture 35220"/>
                    <pic:cNvPicPr/>
                  </pic:nvPicPr>
                  <pic:blipFill>
                    <a:blip r:embed="rId348"/>
                    <a:stretch>
                      <a:fillRect/>
                    </a:stretch>
                  </pic:blipFill>
                  <pic:spPr>
                    <a:xfrm>
                      <a:off x="0" y="0"/>
                      <a:ext cx="1971891" cy="1088046"/>
                    </a:xfrm>
                    <a:prstGeom prst="rect">
                      <a:avLst/>
                    </a:prstGeom>
                  </pic:spPr>
                </pic:pic>
              </a:graphicData>
            </a:graphic>
          </wp:inline>
        </w:drawing>
      </w:r>
      <w:r>
        <w:t xml:space="preserve"> </w:t>
      </w:r>
    </w:p>
    <w:p w:rsidR="0022275F" w:rsidRDefault="00BF5DA6">
      <w:pPr>
        <w:numPr>
          <w:ilvl w:val="0"/>
          <w:numId w:val="147"/>
        </w:numPr>
        <w:spacing w:line="236" w:lineRule="auto"/>
        <w:ind w:right="34" w:firstLine="3"/>
      </w:pPr>
      <w:r>
        <w:rPr>
          <w:color w:val="292526"/>
        </w:rPr>
        <w:t>A potter’s wheel—a thick stone disk of radius 0.500 m and mass 100 kg—is freely rotating at 50.0 rev/min. The potter can stop the wheel in 6.00 s by pressing a</w:t>
      </w:r>
      <w:r>
        <w:rPr>
          <w:color w:val="292526"/>
        </w:rPr>
        <w:t xml:space="preserve"> wet rag against the rim and exerting a radially inward force of 70.0 N. Find the effective coefficient of kinetic friction between wheel and rag.  </w:t>
      </w:r>
    </w:p>
    <w:p w:rsidR="0022275F" w:rsidRDefault="00BF5DA6">
      <w:pPr>
        <w:spacing w:after="0" w:line="259" w:lineRule="auto"/>
        <w:ind w:left="0" w:right="0" w:firstLine="0"/>
      </w:pPr>
      <w:r>
        <w:rPr>
          <w:color w:val="292526"/>
        </w:rPr>
        <w:t xml:space="preserve"> </w:t>
      </w:r>
    </w:p>
    <w:p w:rsidR="0022275F" w:rsidRDefault="00BF5DA6">
      <w:pPr>
        <w:numPr>
          <w:ilvl w:val="0"/>
          <w:numId w:val="147"/>
        </w:numPr>
        <w:spacing w:line="236" w:lineRule="auto"/>
        <w:ind w:right="34" w:firstLine="3"/>
      </w:pPr>
      <w:r>
        <w:rPr>
          <w:noProof/>
        </w:rPr>
        <w:drawing>
          <wp:anchor distT="0" distB="0" distL="114300" distR="114300" simplePos="0" relativeHeight="251955200" behindDoc="0" locked="0" layoutInCell="1" allowOverlap="0">
            <wp:simplePos x="0" y="0"/>
            <wp:positionH relativeFrom="column">
              <wp:posOffset>3197072</wp:posOffset>
            </wp:positionH>
            <wp:positionV relativeFrom="paragraph">
              <wp:posOffset>109103</wp:posOffset>
            </wp:positionV>
            <wp:extent cx="1036234" cy="682695"/>
            <wp:effectExtent l="0" t="0" r="0" b="0"/>
            <wp:wrapSquare wrapText="bothSides"/>
            <wp:docPr id="35285" name="Picture 35285"/>
            <wp:cNvGraphicFramePr/>
            <a:graphic xmlns:a="http://schemas.openxmlformats.org/drawingml/2006/main">
              <a:graphicData uri="http://schemas.openxmlformats.org/drawingml/2006/picture">
                <pic:pic xmlns:pic="http://schemas.openxmlformats.org/drawingml/2006/picture">
                  <pic:nvPicPr>
                    <pic:cNvPr id="35285" name="Picture 35285"/>
                    <pic:cNvPicPr/>
                  </pic:nvPicPr>
                  <pic:blipFill>
                    <a:blip r:embed="rId349"/>
                    <a:stretch>
                      <a:fillRect/>
                    </a:stretch>
                  </pic:blipFill>
                  <pic:spPr>
                    <a:xfrm>
                      <a:off x="0" y="0"/>
                      <a:ext cx="1036234" cy="682695"/>
                    </a:xfrm>
                    <a:prstGeom prst="rect">
                      <a:avLst/>
                    </a:prstGeom>
                  </pic:spPr>
                </pic:pic>
              </a:graphicData>
            </a:graphic>
          </wp:anchor>
        </w:drawing>
      </w:r>
      <w:r>
        <w:rPr>
          <w:color w:val="292526"/>
        </w:rPr>
        <w:t>A tennis ball is a hollow sphere with a thin wall. It is set rolling without slipping at 4.03 m/s on a h</w:t>
      </w:r>
      <w:r>
        <w:rPr>
          <w:color w:val="292526"/>
        </w:rPr>
        <w:t>orizontal section of a track as shown in Figure P10.55. It rolls around the inside of a vertical circular loop 90.0 cm in diameter and</w:t>
      </w:r>
      <w:r>
        <w:t xml:space="preserve"> </w:t>
      </w:r>
      <w:r>
        <w:rPr>
          <w:color w:val="292526"/>
        </w:rPr>
        <w:t>finally leaves the track at a point 20.0 cm below the horizontal section. (a) Find the speed of the ball at the top of th</w:t>
      </w:r>
      <w:r>
        <w:rPr>
          <w:color w:val="292526"/>
        </w:rPr>
        <w:t xml:space="preserve">e loop. Demonstrate that it will not fall from the track. (b) Find its speed as it leaves the track. (c) Suppose static friction between ball and track were negligible so that the ball slid instead of rolling. Would its speed then be higher, lower, or the </w:t>
      </w:r>
      <w:r>
        <w:rPr>
          <w:color w:val="292526"/>
        </w:rPr>
        <w:t>same at the top of the loop? Explain.</w:t>
      </w: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color w:val="00FFFF"/>
        </w:rPr>
        <w:t xml:space="preserve"> </w:t>
      </w:r>
    </w:p>
    <w:p w:rsidR="0022275F" w:rsidRDefault="00BF5DA6">
      <w:pPr>
        <w:numPr>
          <w:ilvl w:val="0"/>
          <w:numId w:val="147"/>
        </w:numPr>
        <w:ind w:right="34" w:firstLine="3"/>
      </w:pPr>
      <w:r>
        <w:t xml:space="preserve">Diagram shows three uniform objects: a rod, a right triangle, and a square.  Their masses and their coordinates in meters are given.  Determine the center of gravity for the three-object system. </w:t>
      </w:r>
    </w:p>
    <w:p w:rsidR="0022275F" w:rsidRDefault="00BF5DA6">
      <w:pPr>
        <w:spacing w:after="0" w:line="259" w:lineRule="auto"/>
        <w:ind w:left="33" w:right="0" w:firstLine="0"/>
        <w:jc w:val="center"/>
      </w:pPr>
      <w:r>
        <w:rPr>
          <w:rFonts w:ascii="Palatino Linotype" w:eastAsia="Palatino Linotype" w:hAnsi="Palatino Linotype" w:cs="Palatino Linotype"/>
          <w:b/>
          <w:sz w:val="15"/>
        </w:rPr>
        <w:t xml:space="preserve"> </w:t>
      </w:r>
    </w:p>
    <w:p w:rsidR="0022275F" w:rsidRDefault="00BF5DA6">
      <w:pPr>
        <w:spacing w:after="0" w:line="259" w:lineRule="auto"/>
        <w:ind w:left="33" w:right="0" w:firstLine="0"/>
        <w:jc w:val="center"/>
      </w:pPr>
      <w:r>
        <w:rPr>
          <w:noProof/>
        </w:rPr>
        <w:drawing>
          <wp:inline distT="0" distB="0" distL="0" distR="0">
            <wp:extent cx="2264474" cy="1409586"/>
            <wp:effectExtent l="0" t="0" r="0" b="0"/>
            <wp:docPr id="35264" name="Picture 35264"/>
            <wp:cNvGraphicFramePr/>
            <a:graphic xmlns:a="http://schemas.openxmlformats.org/drawingml/2006/main">
              <a:graphicData uri="http://schemas.openxmlformats.org/drawingml/2006/picture">
                <pic:pic xmlns:pic="http://schemas.openxmlformats.org/drawingml/2006/picture">
                  <pic:nvPicPr>
                    <pic:cNvPr id="35264" name="Picture 35264"/>
                    <pic:cNvPicPr/>
                  </pic:nvPicPr>
                  <pic:blipFill>
                    <a:blip r:embed="rId350"/>
                    <a:stretch>
                      <a:fillRect/>
                    </a:stretch>
                  </pic:blipFill>
                  <pic:spPr>
                    <a:xfrm>
                      <a:off x="0" y="0"/>
                      <a:ext cx="2264474" cy="1409586"/>
                    </a:xfrm>
                    <a:prstGeom prst="rect">
                      <a:avLst/>
                    </a:prstGeom>
                  </pic:spPr>
                </pic:pic>
              </a:graphicData>
            </a:graphic>
          </wp:inline>
        </w:drawing>
      </w:r>
      <w:r>
        <w:rPr>
          <w:rFonts w:ascii="Palatino Linotype" w:eastAsia="Palatino Linotype" w:hAnsi="Palatino Linotype" w:cs="Palatino Linotype"/>
          <w:b/>
          <w:sz w:val="15"/>
        </w:rPr>
        <w:t xml:space="preserve"> </w:t>
      </w:r>
    </w:p>
    <w:p w:rsidR="0022275F" w:rsidRDefault="00BF5DA6">
      <w:pPr>
        <w:spacing w:after="0" w:line="259" w:lineRule="auto"/>
        <w:ind w:left="0" w:right="0" w:firstLine="0"/>
      </w:pPr>
      <w:r>
        <w:rPr>
          <w:color w:val="00FFFF"/>
        </w:rP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rPr>
          <w:color w:val="292526"/>
        </w:rPr>
        <w:t xml:space="preserve"> </w:t>
      </w:r>
    </w:p>
    <w:p w:rsidR="0022275F" w:rsidRDefault="00BF5DA6">
      <w:pPr>
        <w:spacing w:after="0" w:line="259" w:lineRule="auto"/>
        <w:ind w:left="0" w:right="0" w:firstLine="0"/>
      </w:pPr>
      <w:r>
        <w:rPr>
          <w:b/>
        </w:rPr>
        <w:t xml:space="preserve"> </w:t>
      </w:r>
    </w:p>
    <w:p w:rsidR="0022275F" w:rsidRDefault="00BF5DA6">
      <w:pPr>
        <w:spacing w:after="0" w:line="259" w:lineRule="auto"/>
        <w:ind w:left="0" w:right="0" w:firstLine="0"/>
      </w:pPr>
      <w:r>
        <w:rPr>
          <w:color w:val="292526"/>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lastRenderedPageBreak/>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spacing w:after="0" w:line="259" w:lineRule="auto"/>
        <w:ind w:left="0" w:right="0" w:firstLine="0"/>
      </w:pPr>
      <w:r>
        <w:rPr>
          <w:rFonts w:ascii="Times New Roman" w:eastAsia="Times New Roman" w:hAnsi="Times New Roman" w:cs="Times New Roman"/>
          <w:b/>
          <w:sz w:val="15"/>
        </w:rPr>
        <w:t xml:space="preserve"> </w:t>
      </w:r>
    </w:p>
    <w:p w:rsidR="0022275F" w:rsidRDefault="00BF5DA6">
      <w:pPr>
        <w:pStyle w:val="Heading5"/>
        <w:ind w:left="8"/>
      </w:pPr>
      <w:r>
        <w:t xml:space="preserve">DGD VIII: Rotation Dynamics II Thermodynamics I (Chapters 11, 12,  and 19) </w:t>
      </w:r>
    </w:p>
    <w:p w:rsidR="0022275F" w:rsidRDefault="00BF5DA6">
      <w:pPr>
        <w:spacing w:after="0" w:line="259" w:lineRule="auto"/>
        <w:ind w:left="13" w:right="0" w:firstLine="0"/>
      </w:pPr>
      <w:r>
        <w:rPr>
          <w:color w:val="292526"/>
        </w:rPr>
        <w:t xml:space="preserve">  </w:t>
      </w:r>
    </w:p>
    <w:p w:rsidR="0022275F" w:rsidRDefault="00BF5DA6">
      <w:pPr>
        <w:numPr>
          <w:ilvl w:val="0"/>
          <w:numId w:val="148"/>
        </w:numPr>
        <w:spacing w:line="236" w:lineRule="auto"/>
        <w:ind w:right="0"/>
      </w:pPr>
      <w:r>
        <w:rPr>
          <w:color w:val="292526"/>
        </w:rPr>
        <w:t>A 60.0-kg woman stands at the rim of a horizontal turntable having a moment of inertia of 500 kg · m</w:t>
      </w:r>
      <w:r>
        <w:rPr>
          <w:color w:val="292526"/>
          <w:vertAlign w:val="superscript"/>
        </w:rPr>
        <w:t>2</w:t>
      </w:r>
      <w:r>
        <w:rPr>
          <w:color w:val="292526"/>
        </w:rPr>
        <w:t xml:space="preserve"> and a radius of 2.00 m. The turntable is initi</w:t>
      </w:r>
      <w:r>
        <w:rPr>
          <w:color w:val="292526"/>
        </w:rPr>
        <w:t>ally at rest and is free to rotate about a frictionless, vertical axle through its center. The woman then starts walking around the rim clockwise (as viewed from above the system) at a constant speed of 1.50 m/s relative to the Earth. (a) In what direction</w:t>
      </w:r>
      <w:r>
        <w:rPr>
          <w:color w:val="292526"/>
        </w:rPr>
        <w:t xml:space="preserve"> and</w:t>
      </w:r>
      <w:r>
        <w:t xml:space="preserve"> </w:t>
      </w:r>
      <w:r>
        <w:rPr>
          <w:color w:val="292526"/>
        </w:rPr>
        <w:t xml:space="preserve">with what angular speed does the turntable rotate? (b) How much work does the woman do to set herself and the turntable into motion?  </w:t>
      </w:r>
    </w:p>
    <w:p w:rsidR="0022275F" w:rsidRDefault="00BF5DA6">
      <w:pPr>
        <w:spacing w:after="0" w:line="259" w:lineRule="auto"/>
        <w:ind w:left="13" w:right="0" w:firstLine="0"/>
      </w:pPr>
      <w:r>
        <w:rPr>
          <w:noProof/>
        </w:rPr>
        <w:drawing>
          <wp:anchor distT="0" distB="0" distL="114300" distR="114300" simplePos="0" relativeHeight="251956224" behindDoc="0" locked="0" layoutInCell="1" allowOverlap="0">
            <wp:simplePos x="0" y="0"/>
            <wp:positionH relativeFrom="column">
              <wp:posOffset>3234397</wp:posOffset>
            </wp:positionH>
            <wp:positionV relativeFrom="paragraph">
              <wp:posOffset>28329</wp:posOffset>
            </wp:positionV>
            <wp:extent cx="1030138" cy="1176430"/>
            <wp:effectExtent l="0" t="0" r="0" b="0"/>
            <wp:wrapSquare wrapText="bothSides"/>
            <wp:docPr id="35417" name="Picture 35417"/>
            <wp:cNvGraphicFramePr/>
            <a:graphic xmlns:a="http://schemas.openxmlformats.org/drawingml/2006/main">
              <a:graphicData uri="http://schemas.openxmlformats.org/drawingml/2006/picture">
                <pic:pic xmlns:pic="http://schemas.openxmlformats.org/drawingml/2006/picture">
                  <pic:nvPicPr>
                    <pic:cNvPr id="35417" name="Picture 35417"/>
                    <pic:cNvPicPr/>
                  </pic:nvPicPr>
                  <pic:blipFill>
                    <a:blip r:embed="rId351"/>
                    <a:stretch>
                      <a:fillRect/>
                    </a:stretch>
                  </pic:blipFill>
                  <pic:spPr>
                    <a:xfrm>
                      <a:off x="0" y="0"/>
                      <a:ext cx="1030138" cy="1176430"/>
                    </a:xfrm>
                    <a:prstGeom prst="rect">
                      <a:avLst/>
                    </a:prstGeom>
                  </pic:spPr>
                </pic:pic>
              </a:graphicData>
            </a:graphic>
          </wp:anchor>
        </w:drawing>
      </w:r>
      <w:r>
        <w:rPr>
          <w:color w:val="00FFFF"/>
        </w:rPr>
        <w:t xml:space="preserve"> </w:t>
      </w:r>
    </w:p>
    <w:p w:rsidR="0022275F" w:rsidRDefault="00BF5DA6">
      <w:pPr>
        <w:numPr>
          <w:ilvl w:val="0"/>
          <w:numId w:val="148"/>
        </w:numPr>
        <w:ind w:right="0"/>
      </w:pPr>
      <w:r>
        <w:t>A 20.0-kg floodlight in a park is supported at the end of a horizontal beam of negligible mass that is hinged to a pole, as shown in Figure P12.12.  A cable at an angle of 30.0° with the beam helps to support the light. Find (a) the tension in the cable an</w:t>
      </w:r>
      <w:r>
        <w:t xml:space="preserve">d (b) the horizontal and vertical forces exerted on the beam by the pole. </w:t>
      </w:r>
    </w:p>
    <w:p w:rsidR="0022275F" w:rsidRDefault="00BF5DA6">
      <w:pPr>
        <w:spacing w:after="0" w:line="259" w:lineRule="auto"/>
        <w:ind w:left="2492"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2492"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13" w:right="0" w:firstLine="0"/>
      </w:pPr>
      <w:r>
        <w:rPr>
          <w:color w:val="00FFFF"/>
        </w:rPr>
        <w:t xml:space="preserve"> </w:t>
      </w:r>
    </w:p>
    <w:p w:rsidR="0022275F" w:rsidRDefault="00BF5DA6">
      <w:pPr>
        <w:spacing w:after="0" w:line="259" w:lineRule="auto"/>
        <w:ind w:left="13" w:right="0" w:firstLine="0"/>
      </w:pPr>
      <w:r>
        <w:t xml:space="preserve"> </w:t>
      </w:r>
    </w:p>
    <w:p w:rsidR="0022275F" w:rsidRDefault="00BF5DA6">
      <w:pPr>
        <w:numPr>
          <w:ilvl w:val="0"/>
          <w:numId w:val="148"/>
        </w:numPr>
        <w:ind w:right="0"/>
      </w:pPr>
      <w:r>
        <w:t>A constant-volume gas thermometer is calibrated in dry ice (that is, carbon dioxide in the solid state, which has a temperature of –80.0°C) and in boiling ethyl alcohol (78.</w:t>
      </w:r>
      <w:r>
        <w:t xml:space="preserve">0°C). The two pressures are 0.900 atm and 1.635 atm.  (a) What Celsius value of absolute zero does the calibration yield?  What is the pressure at (b) the freezing point of water and (c) the boiling point of water? </w:t>
      </w:r>
    </w:p>
    <w:p w:rsidR="0022275F" w:rsidRDefault="00BF5DA6">
      <w:pPr>
        <w:spacing w:after="0" w:line="259" w:lineRule="auto"/>
        <w:ind w:left="13" w:right="0" w:firstLine="0"/>
      </w:pPr>
      <w:r>
        <w:t xml:space="preserve"> </w:t>
      </w:r>
    </w:p>
    <w:p w:rsidR="0022275F" w:rsidRDefault="00BF5DA6">
      <w:pPr>
        <w:numPr>
          <w:ilvl w:val="0"/>
          <w:numId w:val="148"/>
        </w:numPr>
        <w:ind w:right="0"/>
      </w:pPr>
      <w:r>
        <w:t xml:space="preserve">In a constant-volume gas thermometer, </w:t>
      </w:r>
      <w:r>
        <w:t xml:space="preserve">the pressure at 20.0°C is  </w:t>
      </w:r>
    </w:p>
    <w:p w:rsidR="0022275F" w:rsidRDefault="00BF5DA6">
      <w:pPr>
        <w:ind w:left="4" w:right="0"/>
      </w:pPr>
      <w:r>
        <w:t xml:space="preserve">0.980 atm. (a) What is the pressure at 45.0°C? (b) What is the temperature if the pressure is 0.500 atm? </w:t>
      </w:r>
    </w:p>
    <w:p w:rsidR="0022275F" w:rsidRDefault="00BF5DA6">
      <w:pPr>
        <w:spacing w:after="0" w:line="259" w:lineRule="auto"/>
        <w:ind w:left="13" w:right="0" w:firstLine="0"/>
      </w:pPr>
      <w:r>
        <w:t xml:space="preserve"> </w:t>
      </w:r>
    </w:p>
    <w:p w:rsidR="0022275F" w:rsidRDefault="00BF5DA6">
      <w:pPr>
        <w:numPr>
          <w:ilvl w:val="0"/>
          <w:numId w:val="148"/>
        </w:numPr>
        <w:ind w:right="0"/>
      </w:pPr>
      <w:r>
        <w:t xml:space="preserve">A student measures the length of a brass rod with a steel tape at 20.0°C.  The reading is 95.00 cm.  What will the tape </w:t>
      </w:r>
      <w:r>
        <w:t xml:space="preserve">indicate for the length of the rod when the rod and the tape are at (a) –15.0°C, (b) 55.0°C? </w:t>
      </w:r>
    </w:p>
    <w:p w:rsidR="0022275F" w:rsidRDefault="00BF5DA6">
      <w:pPr>
        <w:spacing w:after="0" w:line="259" w:lineRule="auto"/>
        <w:ind w:left="13" w:right="0" w:firstLine="0"/>
      </w:pPr>
      <w:r>
        <w:t xml:space="preserve"> </w:t>
      </w:r>
    </w:p>
    <w:p w:rsidR="0022275F" w:rsidRDefault="00BF5DA6">
      <w:pPr>
        <w:numPr>
          <w:ilvl w:val="0"/>
          <w:numId w:val="148"/>
        </w:numPr>
        <w:ind w:right="0"/>
      </w:pPr>
      <w:r>
        <w:lastRenderedPageBreak/>
        <w:t>The density of gasoline is 730 kg/m</w:t>
      </w:r>
      <w:r>
        <w:rPr>
          <w:vertAlign w:val="superscript"/>
        </w:rPr>
        <w:t>3</w:t>
      </w:r>
      <w:r>
        <w:t xml:space="preserve"> at 0°C.  Its average coefficient of volume expansion is 9.60 </w:t>
      </w:r>
      <w:r>
        <w:rPr>
          <w:rFonts w:ascii="Segoe UI Symbol" w:eastAsia="Segoe UI Symbol" w:hAnsi="Segoe UI Symbol" w:cs="Segoe UI Symbol"/>
        </w:rPr>
        <w:t>×</w:t>
      </w:r>
      <w:r>
        <w:t xml:space="preserve"> 10</w:t>
      </w:r>
      <w:r>
        <w:rPr>
          <w:vertAlign w:val="superscript"/>
        </w:rPr>
        <w:t>–4</w:t>
      </w:r>
      <w:r>
        <w:t>/</w:t>
      </w:r>
      <w:r>
        <w:rPr>
          <w:rFonts w:ascii="Segoe UI Symbol" w:eastAsia="Segoe UI Symbol" w:hAnsi="Segoe UI Symbol" w:cs="Segoe UI Symbol"/>
        </w:rPr>
        <w:t>°</w:t>
      </w:r>
      <w:r>
        <w:t>C. If 1.00 gal of gasoline occupies 0.003 80 m</w:t>
      </w:r>
      <w:r>
        <w:rPr>
          <w:vertAlign w:val="superscript"/>
        </w:rPr>
        <w:t>3</w:t>
      </w:r>
      <w:r>
        <w:t xml:space="preserve">, how many extra kilograms of gasoline would you get if you bought 10.0 gal of gasoline at 0°C rather than at 20.0°C from a pump that is not temperature compensated? </w:t>
      </w:r>
    </w:p>
    <w:p w:rsidR="0022275F" w:rsidRDefault="00BF5DA6">
      <w:pPr>
        <w:spacing w:after="0" w:line="259" w:lineRule="auto"/>
        <w:ind w:left="13" w:right="0" w:firstLine="0"/>
      </w:pPr>
      <w:r>
        <w:t xml:space="preserve"> </w:t>
      </w:r>
    </w:p>
    <w:p w:rsidR="0022275F" w:rsidRDefault="00BF5DA6">
      <w:pPr>
        <w:numPr>
          <w:ilvl w:val="0"/>
          <w:numId w:val="148"/>
        </w:numPr>
        <w:ind w:right="0"/>
      </w:pPr>
      <w:r>
        <w:t>A diving bell in the shape of a cylinder with a height of 2.50 m is closed at the upper</w:t>
      </w:r>
      <w:r>
        <w:t xml:space="preserve"> end and open at the lower end. The bell is lowered from air into sea water (</w:t>
      </w:r>
      <w:r>
        <w:rPr>
          <w:rFonts w:ascii="Segoe UI Symbol" w:eastAsia="Segoe UI Symbol" w:hAnsi="Segoe UI Symbol" w:cs="Segoe UI Symbol"/>
          <w:sz w:val="17"/>
        </w:rPr>
        <w:t>ρ</w:t>
      </w:r>
      <w:r>
        <w:t xml:space="preserve"> = 1.025 g/cm</w:t>
      </w:r>
      <w:r>
        <w:rPr>
          <w:vertAlign w:val="superscript"/>
        </w:rPr>
        <w:t>3</w:t>
      </w:r>
      <w:r>
        <w:t>). The air in the bell is initially at 20.0°C. The bell is lowered to a depth (measured to the bottom of the bell) of 45.0 fathoms or 82.3 m. At this depth the wate</w:t>
      </w:r>
      <w:r>
        <w:t xml:space="preserve">r temperature is 4.0°C, and the bell is in thermal equilibrium with the water. (a) How high does sea water rise in the bell? (b) To what minimum pressure must the air in the bell be raised to expel the water that entered? </w:t>
      </w:r>
    </w:p>
    <w:p w:rsidR="0022275F" w:rsidRDefault="00BF5DA6">
      <w:pPr>
        <w:spacing w:after="0" w:line="259" w:lineRule="auto"/>
        <w:ind w:left="13" w:right="0" w:firstLine="0"/>
      </w:pPr>
      <w:r>
        <w:rPr>
          <w:rFonts w:ascii="Palatino Linotype" w:eastAsia="Palatino Linotype" w:hAnsi="Palatino Linotype" w:cs="Palatino Linotype"/>
          <w:sz w:val="15"/>
        </w:rPr>
        <w:t xml:space="preserve"> </w:t>
      </w:r>
    </w:p>
    <w:p w:rsidR="0022275F" w:rsidRDefault="00BF5DA6">
      <w:pPr>
        <w:spacing w:after="70" w:line="259" w:lineRule="auto"/>
        <w:ind w:left="13" w:right="0" w:firstLine="0"/>
      </w:pPr>
      <w:r>
        <w:t xml:space="preserve"> </w:t>
      </w:r>
    </w:p>
    <w:p w:rsidR="0022275F" w:rsidRDefault="00BF5DA6">
      <w:pPr>
        <w:spacing w:after="0" w:line="259" w:lineRule="auto"/>
        <w:ind w:left="13" w:right="0" w:firstLine="0"/>
      </w:pPr>
      <w:r>
        <w:rPr>
          <w:b/>
          <w:sz w:val="21"/>
        </w:rPr>
        <w:t xml:space="preserve"> </w:t>
      </w:r>
    </w:p>
    <w:p w:rsidR="0022275F" w:rsidRDefault="00BF5DA6">
      <w:pPr>
        <w:pStyle w:val="Heading5"/>
        <w:ind w:left="8"/>
      </w:pPr>
      <w:r>
        <w:t>DGD IX: Thermodynamics II (</w:t>
      </w:r>
      <w:r>
        <w:t xml:space="preserve">chapters 19 and 20) </w:t>
      </w:r>
    </w:p>
    <w:p w:rsidR="0022275F" w:rsidRDefault="00BF5DA6">
      <w:pPr>
        <w:spacing w:after="0" w:line="259" w:lineRule="auto"/>
        <w:ind w:left="0" w:right="0" w:firstLine="0"/>
      </w:pPr>
      <w:r>
        <w:t xml:space="preserve"> </w:t>
      </w:r>
    </w:p>
    <w:p w:rsidR="0022275F" w:rsidRDefault="00BF5DA6">
      <w:pPr>
        <w:numPr>
          <w:ilvl w:val="0"/>
          <w:numId w:val="149"/>
        </w:numPr>
        <w:ind w:right="0"/>
      </w:pPr>
      <w:r>
        <w:t xml:space="preserve">(a) Show that the density of an ideal gas occupying a volume </w:t>
      </w:r>
      <w:r>
        <w:rPr>
          <w:sz w:val="14"/>
        </w:rPr>
        <w:t>V</w:t>
      </w:r>
      <w:r>
        <w:t xml:space="preserve"> is given by   </w:t>
      </w:r>
      <w:r>
        <w:rPr>
          <w:rFonts w:ascii="Segoe UI Symbol" w:eastAsia="Segoe UI Symbol" w:hAnsi="Segoe UI Symbol" w:cs="Segoe UI Symbol"/>
          <w:sz w:val="17"/>
        </w:rPr>
        <w:t>ρ</w:t>
      </w:r>
      <w:r>
        <w:t xml:space="preserve"> = </w:t>
      </w:r>
      <w:r>
        <w:rPr>
          <w:sz w:val="14"/>
        </w:rPr>
        <w:t>PM</w:t>
      </w:r>
      <w:r>
        <w:t>/</w:t>
      </w:r>
      <w:r>
        <w:rPr>
          <w:sz w:val="14"/>
        </w:rPr>
        <w:t>RT,</w:t>
      </w:r>
      <w:r>
        <w:t xml:space="preserve"> where </w:t>
      </w:r>
      <w:r>
        <w:rPr>
          <w:sz w:val="14"/>
        </w:rPr>
        <w:t>M</w:t>
      </w:r>
      <w:r>
        <w:t xml:space="preserve"> is the molar mass. (b) Determine the density of oxygen gas at atmospheric </w:t>
      </w:r>
    </w:p>
    <w:p w:rsidR="0022275F" w:rsidRDefault="00BF5DA6">
      <w:pPr>
        <w:ind w:left="4" w:right="0"/>
      </w:pPr>
      <w:r>
        <w:t xml:space="preserve">pressure and 20.0°C.  </w:t>
      </w:r>
    </w:p>
    <w:p w:rsidR="0022275F" w:rsidRDefault="00BF5DA6">
      <w:pPr>
        <w:spacing w:after="0" w:line="259" w:lineRule="auto"/>
        <w:ind w:left="0" w:right="0" w:firstLine="0"/>
      </w:pPr>
      <w:r>
        <w:t xml:space="preserve"> </w:t>
      </w:r>
    </w:p>
    <w:p w:rsidR="0022275F" w:rsidRDefault="00BF5DA6">
      <w:pPr>
        <w:numPr>
          <w:ilvl w:val="0"/>
          <w:numId w:val="149"/>
        </w:numPr>
        <w:ind w:right="0"/>
      </w:pPr>
      <w:r>
        <w:t>Oxygen at pressures much greater than 1 atm is toxic to lung cells. Assume that a deep-sea diver breathes a mixture of oxygen (O</w:t>
      </w:r>
      <w:r>
        <w:rPr>
          <w:vertAlign w:val="subscript"/>
        </w:rPr>
        <w:t>2</w:t>
      </w:r>
      <w:r>
        <w:t xml:space="preserve">) and helium (He). By weight, what ratio of helium to oxygen must be used if the diver is at an ocean depth of 50.0 m?  </w:t>
      </w:r>
    </w:p>
    <w:p w:rsidR="0022275F" w:rsidRDefault="00BF5DA6">
      <w:pPr>
        <w:spacing w:after="0" w:line="259" w:lineRule="auto"/>
        <w:ind w:left="0" w:right="0" w:firstLine="0"/>
      </w:pPr>
      <w:r>
        <w:t xml:space="preserve"> </w:t>
      </w:r>
    </w:p>
    <w:p w:rsidR="0022275F" w:rsidRDefault="00BF5DA6">
      <w:pPr>
        <w:numPr>
          <w:ilvl w:val="0"/>
          <w:numId w:val="149"/>
        </w:numPr>
        <w:ind w:right="0"/>
      </w:pPr>
      <w:r>
        <w:t>Long</w:t>
      </w:r>
      <w:r>
        <w:t>-term space missions require reclamation of the oxygen in the carbon dioxide exhaled by the crew. In one method of reclamation, 1.00 mol of carbon dioxide produces 1.00 mol of oxygen and 1.00 mol of methane as a byproduct. The methane is stored in a tank u</w:t>
      </w:r>
      <w:r>
        <w:t>nder pressure and is available to control the attitude of the spacecraft by controlled venting. A single astronaut exhales 1.09 kg of carbon dioxide each day. If the methane generated in the respiration recycling of three astronauts during one week of flig</w:t>
      </w:r>
      <w:r>
        <w:t xml:space="preserve">ht is stored in an originally empty 150-L tank at –45.0°C, what is the final pressure in the tank?  </w:t>
      </w:r>
    </w:p>
    <w:p w:rsidR="0022275F" w:rsidRDefault="00BF5DA6">
      <w:pPr>
        <w:spacing w:after="0" w:line="259" w:lineRule="auto"/>
        <w:ind w:left="0" w:right="0" w:firstLine="0"/>
      </w:pPr>
      <w:r>
        <w:t xml:space="preserve"> </w:t>
      </w:r>
    </w:p>
    <w:p w:rsidR="0022275F" w:rsidRDefault="00BF5DA6">
      <w:pPr>
        <w:numPr>
          <w:ilvl w:val="0"/>
          <w:numId w:val="149"/>
        </w:numPr>
        <w:ind w:right="0"/>
      </w:pPr>
      <w:r>
        <w:t xml:space="preserve">An aluminum cup of mass 200 g contains 800 g of water in thermal equilibrium at 80.0°C. The combination of cup and water is cooled uniformly so that the </w:t>
      </w:r>
      <w:r>
        <w:t xml:space="preserve">temperature decreases by 1.50°C per minute. At what rate is energy being removed by heat? Express your answer in watts.  </w:t>
      </w:r>
    </w:p>
    <w:p w:rsidR="0022275F" w:rsidRDefault="00BF5DA6">
      <w:pPr>
        <w:spacing w:after="0" w:line="259" w:lineRule="auto"/>
        <w:ind w:left="0" w:right="0" w:firstLine="0"/>
      </w:pPr>
      <w:r>
        <w:rPr>
          <w:color w:val="00FFFF"/>
        </w:rPr>
        <w:t xml:space="preserve"> </w:t>
      </w:r>
    </w:p>
    <w:p w:rsidR="0022275F" w:rsidRDefault="00BF5DA6">
      <w:pPr>
        <w:numPr>
          <w:ilvl w:val="0"/>
          <w:numId w:val="149"/>
        </w:numPr>
        <w:ind w:right="0"/>
      </w:pPr>
      <w:r>
        <w:t>A 1.00-kg block of copper at 20.0°C is dropped into a large vessel of liquid nitrogen at 77.3 K. How many kilograms of nitrogen boil</w:t>
      </w:r>
      <w:r>
        <w:t xml:space="preserve"> away by the time the copper reaches 77.3 K? (The specific heat of copper is 0.092 0 cal/g · °C. The latent heat of vaporization of nitrogen is 48.0 cal/g.)  </w:t>
      </w:r>
    </w:p>
    <w:p w:rsidR="0022275F" w:rsidRDefault="00BF5DA6">
      <w:pPr>
        <w:spacing w:after="0" w:line="259" w:lineRule="auto"/>
        <w:ind w:left="0" w:right="0" w:firstLine="0"/>
      </w:pPr>
      <w:r>
        <w:t xml:space="preserve"> </w:t>
      </w:r>
    </w:p>
    <w:p w:rsidR="0022275F" w:rsidRDefault="00BF5DA6">
      <w:pPr>
        <w:numPr>
          <w:ilvl w:val="0"/>
          <w:numId w:val="149"/>
        </w:numPr>
        <w:shd w:val="clear" w:color="auto" w:fill="FFCC99"/>
        <w:spacing w:after="0" w:line="231" w:lineRule="auto"/>
        <w:ind w:left="0" w:right="0"/>
      </w:pPr>
      <w:r>
        <w:t xml:space="preserve">An ideal gas is enclosed in a cylinder that has a movable piston on top. The piston has a mass </w:t>
      </w:r>
      <w:r>
        <w:rPr>
          <w:sz w:val="14"/>
        </w:rPr>
        <w:t xml:space="preserve">m </w:t>
      </w:r>
      <w:r>
        <w:t xml:space="preserve">and an area </w:t>
      </w:r>
      <w:r>
        <w:rPr>
          <w:sz w:val="14"/>
        </w:rPr>
        <w:t xml:space="preserve">A </w:t>
      </w:r>
      <w:r>
        <w:t xml:space="preserve">and is free to slide up and down, keeping the pressure of the gas constant. How much work is done on the gas as the temperature of </w:t>
      </w:r>
      <w:r>
        <w:rPr>
          <w:sz w:val="14"/>
        </w:rPr>
        <w:t xml:space="preserve">n </w:t>
      </w:r>
      <w:r>
        <w:t xml:space="preserve">mol of the gas is raised from </w:t>
      </w:r>
      <w:r>
        <w:rPr>
          <w:sz w:val="14"/>
        </w:rPr>
        <w:t>T</w:t>
      </w:r>
      <w:r>
        <w:rPr>
          <w:sz w:val="14"/>
          <w:vertAlign w:val="subscript"/>
        </w:rPr>
        <w:t>1</w:t>
      </w:r>
      <w:r>
        <w:t xml:space="preserve"> to </w:t>
      </w:r>
      <w:r>
        <w:rPr>
          <w:sz w:val="14"/>
        </w:rPr>
        <w:t>T</w:t>
      </w:r>
      <w:r>
        <w:rPr>
          <w:sz w:val="14"/>
          <w:vertAlign w:val="subscript"/>
        </w:rPr>
        <w:t>2</w:t>
      </w:r>
      <w:r>
        <w:t xml:space="preserve">?  </w:t>
      </w:r>
    </w:p>
    <w:p w:rsidR="0022275F" w:rsidRDefault="00BF5DA6">
      <w:pPr>
        <w:spacing w:after="0" w:line="259" w:lineRule="auto"/>
        <w:ind w:left="0" w:right="0" w:firstLine="0"/>
      </w:pPr>
      <w:r>
        <w:t xml:space="preserve"> </w:t>
      </w:r>
    </w:p>
    <w:p w:rsidR="0022275F" w:rsidRDefault="00BF5DA6">
      <w:pPr>
        <w:ind w:left="4" w:right="0"/>
      </w:pPr>
      <w:r>
        <w:rPr>
          <w:noProof/>
        </w:rPr>
        <w:lastRenderedPageBreak/>
        <w:drawing>
          <wp:anchor distT="0" distB="0" distL="114300" distR="114300" simplePos="0" relativeHeight="251957248" behindDoc="0" locked="0" layoutInCell="1" allowOverlap="0">
            <wp:simplePos x="0" y="0"/>
            <wp:positionH relativeFrom="column">
              <wp:posOffset>2726211</wp:posOffset>
            </wp:positionH>
            <wp:positionV relativeFrom="paragraph">
              <wp:posOffset>23760</wp:posOffset>
            </wp:positionV>
            <wp:extent cx="1508633" cy="955468"/>
            <wp:effectExtent l="0" t="0" r="0" b="0"/>
            <wp:wrapSquare wrapText="bothSides"/>
            <wp:docPr id="35526" name="Picture 35526"/>
            <wp:cNvGraphicFramePr/>
            <a:graphic xmlns:a="http://schemas.openxmlformats.org/drawingml/2006/main">
              <a:graphicData uri="http://schemas.openxmlformats.org/drawingml/2006/picture">
                <pic:pic xmlns:pic="http://schemas.openxmlformats.org/drawingml/2006/picture">
                  <pic:nvPicPr>
                    <pic:cNvPr id="35526" name="Picture 35526"/>
                    <pic:cNvPicPr/>
                  </pic:nvPicPr>
                  <pic:blipFill>
                    <a:blip r:embed="rId237"/>
                    <a:stretch>
                      <a:fillRect/>
                    </a:stretch>
                  </pic:blipFill>
                  <pic:spPr>
                    <a:xfrm>
                      <a:off x="0" y="0"/>
                      <a:ext cx="1508633" cy="955468"/>
                    </a:xfrm>
                    <a:prstGeom prst="rect">
                      <a:avLst/>
                    </a:prstGeom>
                  </pic:spPr>
                </pic:pic>
              </a:graphicData>
            </a:graphic>
          </wp:anchor>
        </w:drawing>
      </w:r>
      <w:r>
        <w:t xml:space="preserve">7(a) Determine the work done on a fluid that expands from </w:t>
      </w:r>
      <w:r>
        <w:rPr>
          <w:sz w:val="14"/>
        </w:rPr>
        <w:t>i</w:t>
      </w:r>
      <w:r>
        <w:t xml:space="preserve"> to </w:t>
      </w:r>
      <w:r>
        <w:rPr>
          <w:sz w:val="14"/>
        </w:rPr>
        <w:t>f</w:t>
      </w:r>
      <w:r>
        <w:t xml:space="preserve"> as indicated in Figure P20.24. (b) </w:t>
      </w:r>
      <w:r>
        <w:rPr>
          <w:b/>
        </w:rPr>
        <w:t xml:space="preserve">What If? </w:t>
      </w:r>
      <w:r>
        <w:t xml:space="preserve">How much work is performed on the fluid if it is compressed from </w:t>
      </w:r>
      <w:r>
        <w:rPr>
          <w:sz w:val="14"/>
        </w:rPr>
        <w:t>f</w:t>
      </w:r>
      <w:r>
        <w:t xml:space="preserve"> to </w:t>
      </w:r>
      <w:r>
        <w:rPr>
          <w:sz w:val="14"/>
        </w:rPr>
        <w:t>i</w:t>
      </w:r>
      <w:r>
        <w:t xml:space="preserve"> along the same path? </w:t>
      </w:r>
    </w:p>
    <w:p w:rsidR="0022275F" w:rsidRDefault="00BF5DA6">
      <w:pPr>
        <w:spacing w:after="0" w:line="259" w:lineRule="auto"/>
        <w:ind w:left="2085"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2085" w:right="0" w:firstLine="0"/>
      </w:pPr>
      <w:r>
        <w:rPr>
          <w:rFonts w:ascii="Palatino Linotype" w:eastAsia="Palatino Linotype" w:hAnsi="Palatino Linotype" w:cs="Palatino Linotype"/>
          <w:b/>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0" w:line="259" w:lineRule="auto"/>
        <w:ind w:left="0" w:right="0" w:firstLine="0"/>
      </w:pPr>
      <w:r>
        <w:rPr>
          <w:sz w:val="15"/>
        </w:rPr>
        <w:t xml:space="preserve"> </w:t>
      </w:r>
    </w:p>
    <w:p w:rsidR="0022275F" w:rsidRDefault="00BF5DA6">
      <w:pPr>
        <w:spacing w:after="55" w:line="259" w:lineRule="auto"/>
        <w:ind w:left="13" w:right="0" w:firstLine="0"/>
      </w:pPr>
      <w:r>
        <w:rPr>
          <w:sz w:val="15"/>
        </w:rPr>
        <w:t xml:space="preserve"> </w:t>
      </w:r>
    </w:p>
    <w:p w:rsidR="0022275F" w:rsidRDefault="00BF5DA6">
      <w:pPr>
        <w:pStyle w:val="Heading5"/>
        <w:ind w:left="8"/>
      </w:pPr>
      <w:r>
        <w:t xml:space="preserve">DGD X: Thermodynamics III (chapter 20) </w:t>
      </w:r>
    </w:p>
    <w:p w:rsidR="0022275F" w:rsidRDefault="00BF5DA6">
      <w:pPr>
        <w:spacing w:after="0" w:line="259" w:lineRule="auto"/>
        <w:ind w:left="13" w:right="0" w:firstLine="0"/>
      </w:pPr>
      <w:r>
        <w:t xml:space="preserve"> </w:t>
      </w:r>
    </w:p>
    <w:p w:rsidR="0022275F" w:rsidRDefault="00BF5DA6">
      <w:pPr>
        <w:ind w:left="4" w:right="0"/>
      </w:pPr>
      <w:r>
        <w:t xml:space="preserve">1. A gas is taken through the cyclic process described in Figure P17.24. (a) Find the net energy transferred to the system by heat during one complete cycle. (b) If the cycle is reversed—that is, the process follows the path </w:t>
      </w:r>
      <w:r>
        <w:rPr>
          <w:sz w:val="14"/>
        </w:rPr>
        <w:t>ACBA</w:t>
      </w:r>
      <w:r>
        <w:t>—what is the net energy inp</w:t>
      </w:r>
      <w:r>
        <w:t xml:space="preserve">ut per cycle by heat?  </w:t>
      </w:r>
    </w:p>
    <w:p w:rsidR="0022275F" w:rsidRDefault="00BF5DA6">
      <w:pPr>
        <w:spacing w:after="0" w:line="259" w:lineRule="auto"/>
        <w:ind w:left="13" w:right="0" w:firstLine="0"/>
      </w:pPr>
      <w:r>
        <w:t xml:space="preserve"> </w:t>
      </w:r>
    </w:p>
    <w:p w:rsidR="0022275F" w:rsidRDefault="00BF5DA6">
      <w:pPr>
        <w:ind w:left="4" w:right="0"/>
      </w:pPr>
      <w:r>
        <w:t xml:space="preserve">2  Consider the cyclic process depicted Problem 1 . If </w:t>
      </w:r>
      <w:r>
        <w:rPr>
          <w:sz w:val="14"/>
        </w:rPr>
        <w:t>Q</w:t>
      </w:r>
      <w:r>
        <w:t xml:space="preserve"> is negative for the process </w:t>
      </w:r>
      <w:r>
        <w:rPr>
          <w:sz w:val="14"/>
        </w:rPr>
        <w:t>BC</w:t>
      </w:r>
      <w:r>
        <w:t xml:space="preserve">, and </w:t>
      </w:r>
      <w:r>
        <w:rPr>
          <w:rFonts w:ascii="Segoe UI Symbol" w:eastAsia="Segoe UI Symbol" w:hAnsi="Segoe UI Symbol" w:cs="Segoe UI Symbol"/>
          <w:sz w:val="16"/>
        </w:rPr>
        <w:t>∆</w:t>
      </w:r>
      <w:r>
        <w:rPr>
          <w:sz w:val="14"/>
        </w:rPr>
        <w:t>E</w:t>
      </w:r>
      <w:r>
        <w:rPr>
          <w:sz w:val="14"/>
          <w:vertAlign w:val="subscript"/>
        </w:rPr>
        <w:t>int</w:t>
      </w:r>
      <w:r>
        <w:t xml:space="preserve"> is negative for the process </w:t>
      </w:r>
      <w:r>
        <w:rPr>
          <w:sz w:val="14"/>
        </w:rPr>
        <w:t>CA</w:t>
      </w:r>
      <w:r>
        <w:t xml:space="preserve">, what are the signs of </w:t>
      </w:r>
      <w:r>
        <w:rPr>
          <w:sz w:val="14"/>
        </w:rPr>
        <w:t>Q</w:t>
      </w:r>
      <w:r>
        <w:t xml:space="preserve">, </w:t>
      </w:r>
      <w:r>
        <w:rPr>
          <w:sz w:val="14"/>
        </w:rPr>
        <w:t>W</w:t>
      </w:r>
      <w:r>
        <w:t xml:space="preserve">, and </w:t>
      </w:r>
      <w:r>
        <w:rPr>
          <w:rFonts w:ascii="Segoe UI Symbol" w:eastAsia="Segoe UI Symbol" w:hAnsi="Segoe UI Symbol" w:cs="Segoe UI Symbol"/>
          <w:sz w:val="16"/>
        </w:rPr>
        <w:t>∆</w:t>
      </w:r>
      <w:r>
        <w:rPr>
          <w:sz w:val="14"/>
        </w:rPr>
        <w:t>E</w:t>
      </w:r>
      <w:r>
        <w:rPr>
          <w:sz w:val="14"/>
          <w:vertAlign w:val="subscript"/>
        </w:rPr>
        <w:t>int</w:t>
      </w:r>
      <w:r>
        <w:t xml:space="preserve"> that are associated with each process? </w:t>
      </w:r>
    </w:p>
    <w:p w:rsidR="0022275F" w:rsidRDefault="00BF5DA6">
      <w:pPr>
        <w:spacing w:after="0" w:line="259" w:lineRule="auto"/>
        <w:ind w:left="13" w:right="0" w:firstLine="0"/>
      </w:pPr>
      <w:r>
        <w:rPr>
          <w:b/>
          <w:color w:val="00CCFF"/>
        </w:rPr>
        <w:t xml:space="preserve"> </w:t>
      </w:r>
    </w:p>
    <w:p w:rsidR="0022275F" w:rsidRDefault="00BF5DA6">
      <w:pPr>
        <w:ind w:left="4" w:right="1695"/>
      </w:pPr>
      <w:r>
        <w:rPr>
          <w:rFonts w:ascii="Calibri" w:eastAsia="Calibri" w:hAnsi="Calibri" w:cs="Calibri"/>
          <w:noProof/>
          <w:sz w:val="22"/>
        </w:rPr>
        <mc:AlternateContent>
          <mc:Choice Requires="wpg">
            <w:drawing>
              <wp:anchor distT="0" distB="0" distL="114300" distR="114300" simplePos="0" relativeHeight="251958272" behindDoc="0" locked="0" layoutInCell="1" allowOverlap="1">
                <wp:simplePos x="0" y="0"/>
                <wp:positionH relativeFrom="column">
                  <wp:posOffset>2830575</wp:posOffset>
                </wp:positionH>
                <wp:positionV relativeFrom="paragraph">
                  <wp:posOffset>-1196868</wp:posOffset>
                </wp:positionV>
                <wp:extent cx="1339482" cy="2307143"/>
                <wp:effectExtent l="0" t="0" r="0" b="0"/>
                <wp:wrapSquare wrapText="bothSides"/>
                <wp:docPr id="256957" name="Group 256957"/>
                <wp:cNvGraphicFramePr/>
                <a:graphic xmlns:a="http://schemas.openxmlformats.org/drawingml/2006/main">
                  <a:graphicData uri="http://schemas.microsoft.com/office/word/2010/wordprocessingGroup">
                    <wpg:wgp>
                      <wpg:cNvGrpSpPr/>
                      <wpg:grpSpPr>
                        <a:xfrm>
                          <a:off x="0" y="0"/>
                          <a:ext cx="1339482" cy="2307143"/>
                          <a:chOff x="0" y="0"/>
                          <a:chExt cx="1339482" cy="2307143"/>
                        </a:xfrm>
                      </wpg:grpSpPr>
                      <pic:pic xmlns:pic="http://schemas.openxmlformats.org/drawingml/2006/picture">
                        <pic:nvPicPr>
                          <pic:cNvPr id="35727" name="Picture 35727"/>
                          <pic:cNvPicPr/>
                        </pic:nvPicPr>
                        <pic:blipFill>
                          <a:blip r:embed="rId352"/>
                          <a:stretch>
                            <a:fillRect/>
                          </a:stretch>
                        </pic:blipFill>
                        <pic:spPr>
                          <a:xfrm>
                            <a:off x="0" y="0"/>
                            <a:ext cx="1339482" cy="1245004"/>
                          </a:xfrm>
                          <a:prstGeom prst="rect">
                            <a:avLst/>
                          </a:prstGeom>
                        </pic:spPr>
                      </pic:pic>
                      <pic:pic xmlns:pic="http://schemas.openxmlformats.org/drawingml/2006/picture">
                        <pic:nvPicPr>
                          <pic:cNvPr id="35728" name="Picture 35728"/>
                          <pic:cNvPicPr/>
                        </pic:nvPicPr>
                        <pic:blipFill>
                          <a:blip r:embed="rId353"/>
                          <a:stretch>
                            <a:fillRect/>
                          </a:stretch>
                        </pic:blipFill>
                        <pic:spPr>
                          <a:xfrm>
                            <a:off x="307823" y="1170334"/>
                            <a:ext cx="976803" cy="1136809"/>
                          </a:xfrm>
                          <a:prstGeom prst="rect">
                            <a:avLst/>
                          </a:prstGeom>
                        </pic:spPr>
                      </pic:pic>
                    </wpg:wgp>
                  </a:graphicData>
                </a:graphic>
              </wp:anchor>
            </w:drawing>
          </mc:Choice>
          <mc:Fallback>
            <w:pict>
              <v:group w14:anchorId="6B5E5DFE" id="Group 256957" o:spid="_x0000_s1026" style="position:absolute;margin-left:222.9pt;margin-top:-94.25pt;width:105.45pt;height:181.65pt;z-index:251958272" coordsize="13394,230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">
                <v:shape id="Picture 35727" o:spid="_x0000_s1027" type="#_x0000_t75" style="position:absolute;width:13394;height:12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rPVzGAAAA3gAAAA8AAABkcnMvZG93bnJldi54bWxEj81qwzAQhO+FvoPYQm+NHIf81I0STCFt&#10;ToG6zX2xtpaJtXItJVHfPgoEchxm5htmuY62EycafOtYwXiUgSCunW65UfDzvXlZgPABWWPnmBT8&#10;k4f16vFhiYV2Z/6iUxUakSDsC1RgQugLKX1tyKIfuZ44eb9usBiSHBqpBzwnuO1knmUzabHltGCw&#10;p3dD9aE6WgVlzLPPfFt+/O3otSZz3Mf9olPq+SmWbyACxXAP39pbrWAynedzuN5JV0CuL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is9XMYAAADeAAAADwAAAAAAAAAAAAAA&#10;AACfAgAAZHJzL2Rvd25yZXYueG1sUEsFBgAAAAAEAAQA9wAAAJIDAAAAAA==&#10;">
                  <v:imagedata r:id="rId354" o:title=""/>
                </v:shape>
                <v:shape id="Picture 35728" o:spid="_x0000_s1028" type="#_x0000_t75" style="position:absolute;left:3078;top:11703;width:9768;height:113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tISzFAAAA3gAAAA8AAABkcnMvZG93bnJldi54bWxET89rwjAUvg/2P4Q38DbTdbhJNcroEDwI&#10;Y05Eb4/m2Rabl5LE2vrXm8PA48f3e77sTSM6cr62rOBtnIAgLqyuuVSw+1u9TkH4gKyxsUwKBvKw&#10;XDw/zTHT9sq/1G1DKWII+wwVVCG0mZS+qMigH9uWOHIn6wyGCF0ptcNrDDeNTJPkQxqsOTZU2FJe&#10;UXHeXoyC/Xo4TS/p5PizMavvw83l2OWDUqOX/msGIlAfHuJ/91oreJ98pnFvvBOvgFz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7SEsxQAAAN4AAAAPAAAAAAAAAAAAAAAA&#10;AJ8CAABkcnMvZG93bnJldi54bWxQSwUGAAAAAAQABAD3AAAAkQMAAAAA&#10;">
                  <v:imagedata r:id="rId355" o:title=""/>
                </v:shape>
                <w10:wrap type="square"/>
              </v:group>
            </w:pict>
          </mc:Fallback>
        </mc:AlternateContent>
      </w:r>
      <w:r>
        <w:rPr>
          <w:b/>
          <w:color w:val="00CCFF"/>
        </w:rPr>
        <w:t>3.</w:t>
      </w:r>
      <w:r>
        <w:t xml:space="preserve"> </w:t>
      </w:r>
      <w:r>
        <w:tab/>
        <w:t xml:space="preserve">In Figure P20.40, the change in internal energy of a gas that is taken from </w:t>
      </w:r>
      <w:r>
        <w:rPr>
          <w:sz w:val="14"/>
        </w:rPr>
        <w:t>A</w:t>
      </w:r>
      <w:r>
        <w:t xml:space="preserve"> to </w:t>
      </w:r>
      <w:r>
        <w:rPr>
          <w:sz w:val="14"/>
        </w:rPr>
        <w:t>C</w:t>
      </w:r>
      <w:r>
        <w:t xml:space="preserve"> is +800 J. The work done on the gas along path </w:t>
      </w:r>
      <w:r>
        <w:rPr>
          <w:sz w:val="14"/>
        </w:rPr>
        <w:t>ABC</w:t>
      </w:r>
      <w:r>
        <w:t xml:space="preserve"> is – 500 J. (a) How much energy must be added to the system by heat as it goes from </w:t>
      </w:r>
      <w:r>
        <w:rPr>
          <w:sz w:val="14"/>
        </w:rPr>
        <w:t>A</w:t>
      </w:r>
      <w:r>
        <w:t xml:space="preserve"> through </w:t>
      </w:r>
      <w:r>
        <w:rPr>
          <w:sz w:val="14"/>
        </w:rPr>
        <w:t xml:space="preserve">B </w:t>
      </w:r>
      <w:r>
        <w:t xml:space="preserve">to </w:t>
      </w:r>
      <w:r>
        <w:rPr>
          <w:sz w:val="14"/>
        </w:rPr>
        <w:t>C</w:t>
      </w:r>
      <w:r>
        <w:t>? (b) If the pressur</w:t>
      </w:r>
      <w:r>
        <w:t xml:space="preserve">e at point </w:t>
      </w:r>
      <w:r>
        <w:rPr>
          <w:sz w:val="14"/>
        </w:rPr>
        <w:t>A</w:t>
      </w:r>
      <w:r>
        <w:t xml:space="preserve"> is five times that of point </w:t>
      </w:r>
      <w:r>
        <w:rPr>
          <w:sz w:val="14"/>
        </w:rPr>
        <w:t>C,</w:t>
      </w:r>
      <w:r>
        <w:t xml:space="preserve"> what is the work done on the system in going from </w:t>
      </w:r>
      <w:r>
        <w:rPr>
          <w:sz w:val="14"/>
        </w:rPr>
        <w:t>C</w:t>
      </w:r>
      <w:r>
        <w:t xml:space="preserve"> to </w:t>
      </w:r>
      <w:r>
        <w:rPr>
          <w:sz w:val="14"/>
        </w:rPr>
        <w:t>D</w:t>
      </w:r>
      <w:r>
        <w:t xml:space="preserve">? (c) What is the energy exchanged with the surroundings by heat as the cycle goes from </w:t>
      </w:r>
      <w:r>
        <w:rPr>
          <w:sz w:val="14"/>
        </w:rPr>
        <w:t>C</w:t>
      </w:r>
      <w:r>
        <w:t xml:space="preserve"> to </w:t>
      </w:r>
      <w:r>
        <w:rPr>
          <w:sz w:val="14"/>
        </w:rPr>
        <w:t>A</w:t>
      </w:r>
      <w:r>
        <w:t xml:space="preserve"> along the green path?  (d) If the change in internal energy i</w:t>
      </w:r>
      <w:r>
        <w:t xml:space="preserve">n going from point </w:t>
      </w:r>
      <w:r>
        <w:rPr>
          <w:sz w:val="14"/>
        </w:rPr>
        <w:t>D</w:t>
      </w:r>
      <w:r>
        <w:t xml:space="preserve"> to point </w:t>
      </w:r>
      <w:r>
        <w:rPr>
          <w:sz w:val="14"/>
        </w:rPr>
        <w:t>A</w:t>
      </w:r>
      <w:r>
        <w:t xml:space="preserve"> is +500 J, how much energy must be added to the system by heat as it goes from point </w:t>
      </w:r>
      <w:r>
        <w:rPr>
          <w:sz w:val="14"/>
        </w:rPr>
        <w:t>C</w:t>
      </w:r>
      <w:r>
        <w:t xml:space="preserve"> to point </w:t>
      </w:r>
      <w:r>
        <w:rPr>
          <w:sz w:val="14"/>
        </w:rPr>
        <w:t>D</w:t>
      </w:r>
      <w:r>
        <w:t xml:space="preserve">? </w:t>
      </w:r>
    </w:p>
    <w:p w:rsidR="0022275F" w:rsidRDefault="00BF5DA6">
      <w:pPr>
        <w:spacing w:after="0" w:line="259" w:lineRule="auto"/>
        <w:ind w:left="13" w:right="0" w:firstLine="0"/>
      </w:pPr>
      <w:r>
        <w:t xml:space="preserve"> </w:t>
      </w:r>
    </w:p>
    <w:p w:rsidR="0022275F" w:rsidRDefault="00BF5DA6">
      <w:pPr>
        <w:ind w:left="4" w:right="0"/>
      </w:pPr>
      <w:r>
        <w:t>4 Fifteen identical particles have various speeds: one has a speed of 2.00 m/s; two have speeds of 3.00 m/s; three have sp</w:t>
      </w:r>
      <w:r>
        <w:t xml:space="preserve">eeds of 5.00 m/s; four have speeds of 7.00 m/s; three have speeds of 9.00 m/s; and </w:t>
      </w:r>
      <w:r>
        <w:lastRenderedPageBreak/>
        <w:t xml:space="preserve">two have speeds of 12.0 m/s. Find (a) the average speed, (b) the rms speed, and (c) the most probable speed of these particles. </w:t>
      </w:r>
    </w:p>
    <w:p w:rsidR="0022275F" w:rsidRDefault="00BF5DA6">
      <w:pPr>
        <w:spacing w:after="0" w:line="259" w:lineRule="auto"/>
        <w:ind w:left="13" w:right="0" w:firstLine="0"/>
      </w:pPr>
      <w:r>
        <w:t xml:space="preserve"> </w:t>
      </w:r>
    </w:p>
    <w:p w:rsidR="0022275F" w:rsidRDefault="00BF5DA6">
      <w:pPr>
        <w:numPr>
          <w:ilvl w:val="0"/>
          <w:numId w:val="150"/>
        </w:numPr>
        <w:ind w:right="0"/>
      </w:pPr>
      <w:r>
        <w:t xml:space="preserve">At what temperature would the average speed of helium atoms equal  (a) the escape speed from Earth, 1.12 </w:t>
      </w:r>
      <w:r>
        <w:rPr>
          <w:rFonts w:ascii="Segoe UI Symbol" w:eastAsia="Segoe UI Symbol" w:hAnsi="Segoe UI Symbol" w:cs="Segoe UI Symbol"/>
        </w:rPr>
        <w:t>×</w:t>
      </w:r>
      <w:r>
        <w:t xml:space="preserve"> 10</w:t>
      </w:r>
      <w:r>
        <w:rPr>
          <w:vertAlign w:val="superscript"/>
        </w:rPr>
        <w:t>4</w:t>
      </w:r>
      <w:r>
        <w:t xml:space="preserve"> m/s, and (b) the escape speed from the Moon,  </w:t>
      </w:r>
    </w:p>
    <w:p w:rsidR="0022275F" w:rsidRDefault="00BF5DA6">
      <w:pPr>
        <w:ind w:left="4" w:right="0"/>
      </w:pPr>
      <w:r>
        <w:t xml:space="preserve">2.37 </w:t>
      </w:r>
      <w:r>
        <w:rPr>
          <w:rFonts w:ascii="Segoe UI Symbol" w:eastAsia="Segoe UI Symbol" w:hAnsi="Segoe UI Symbol" w:cs="Segoe UI Symbol"/>
        </w:rPr>
        <w:t>×</w:t>
      </w:r>
      <w:r>
        <w:t xml:space="preserve"> 10</w:t>
      </w:r>
      <w:r>
        <w:rPr>
          <w:vertAlign w:val="superscript"/>
        </w:rPr>
        <w:t>3</w:t>
      </w:r>
      <w:r>
        <w:t xml:space="preserve"> m/s? (See Chapter 13 for a discussion of escape speed, and note that the mass of a heli</w:t>
      </w:r>
      <w:r>
        <w:t xml:space="preserve">um atom is 6.64 </w:t>
      </w:r>
      <w:r>
        <w:rPr>
          <w:rFonts w:ascii="Segoe UI Symbol" w:eastAsia="Segoe UI Symbol" w:hAnsi="Segoe UI Symbol" w:cs="Segoe UI Symbol"/>
        </w:rPr>
        <w:t>×</w:t>
      </w:r>
      <w:r>
        <w:t xml:space="preserve"> 10</w:t>
      </w:r>
      <w:r>
        <w:rPr>
          <w:vertAlign w:val="superscript"/>
        </w:rPr>
        <w:t>–27</w:t>
      </w:r>
      <w:r>
        <w:t xml:space="preserve"> kg.) </w:t>
      </w:r>
    </w:p>
    <w:p w:rsidR="0022275F" w:rsidRDefault="00BF5DA6">
      <w:pPr>
        <w:spacing w:after="0" w:line="259" w:lineRule="auto"/>
        <w:ind w:left="13" w:right="0" w:firstLine="0"/>
      </w:pPr>
      <w:r>
        <w:t xml:space="preserve"> </w:t>
      </w:r>
    </w:p>
    <w:p w:rsidR="0022275F" w:rsidRDefault="00BF5DA6">
      <w:pPr>
        <w:numPr>
          <w:ilvl w:val="0"/>
          <w:numId w:val="150"/>
        </w:numPr>
        <w:ind w:right="0"/>
      </w:pPr>
      <w:r>
        <w:t xml:space="preserve">A gas is at 0°C.  If we wish to double the rms speed of its molecules, to what temperature must the gas be brought? </w:t>
      </w:r>
    </w:p>
    <w:p w:rsidR="0022275F" w:rsidRDefault="00BF5DA6">
      <w:pPr>
        <w:spacing w:after="0" w:line="259" w:lineRule="auto"/>
        <w:ind w:left="13" w:right="0" w:firstLine="0"/>
      </w:pPr>
      <w:r>
        <w:t xml:space="preserve"> </w:t>
      </w:r>
    </w:p>
    <w:p w:rsidR="0022275F" w:rsidRDefault="00BF5DA6">
      <w:pPr>
        <w:numPr>
          <w:ilvl w:val="0"/>
          <w:numId w:val="151"/>
        </w:numPr>
        <w:ind w:right="0"/>
      </w:pPr>
      <w:r>
        <w:t>Consider 2.00 mol of an ideal diatomic gas. (a) Find the total heat capacity of the gas at constant volum</w:t>
      </w:r>
      <w:r>
        <w:t xml:space="preserve">e and at constant pressure assuming the molecules rotate but do not vibrate.  (b) </w:t>
      </w:r>
      <w:r>
        <w:rPr>
          <w:b/>
        </w:rPr>
        <w:t xml:space="preserve">What If? </w:t>
      </w:r>
    </w:p>
    <w:p w:rsidR="0022275F" w:rsidRDefault="00BF5DA6">
      <w:pPr>
        <w:ind w:left="4" w:right="0"/>
      </w:pPr>
      <w:r>
        <w:t xml:space="preserve">Repeat, assuming the molecules both rotate and vibrate. </w:t>
      </w:r>
    </w:p>
    <w:p w:rsidR="0022275F" w:rsidRDefault="00BF5DA6">
      <w:pPr>
        <w:spacing w:after="0" w:line="259" w:lineRule="auto"/>
        <w:ind w:left="13" w:right="0" w:firstLine="0"/>
      </w:pPr>
      <w:r>
        <w:t xml:space="preserve"> </w:t>
      </w:r>
    </w:p>
    <w:p w:rsidR="0022275F" w:rsidRDefault="00BF5DA6">
      <w:pPr>
        <w:numPr>
          <w:ilvl w:val="0"/>
          <w:numId w:val="151"/>
        </w:numPr>
        <w:ind w:right="0"/>
      </w:pPr>
      <w:r>
        <w:t>During the compression stroke of a certain gasoline engine, the pressure increases from 1.00 atm to 20.0 atm.  If the process is adiabatic and the fuel-air mixture behaves as a diatomic ideal gas, (a) by what factor does the volume change and (b) by what f</w:t>
      </w:r>
      <w:r>
        <w:t>actor does the temperature change?  (c) Assuming that the compression starts with 0.016 0 mol of gas at 27.0</w:t>
      </w:r>
      <w:r>
        <w:rPr>
          <w:rFonts w:ascii="Segoe UI Symbol" w:eastAsia="Segoe UI Symbol" w:hAnsi="Segoe UI Symbol" w:cs="Segoe UI Symbol"/>
        </w:rPr>
        <w:t>°</w:t>
      </w:r>
      <w:r>
        <w:t xml:space="preserve">C, find the values of </w:t>
      </w:r>
      <w:r>
        <w:rPr>
          <w:sz w:val="14"/>
        </w:rPr>
        <w:t>Q, W</w:t>
      </w:r>
      <w:r>
        <w:t xml:space="preserve">, and </w:t>
      </w:r>
      <w:r>
        <w:rPr>
          <w:rFonts w:ascii="Segoe UI Symbol" w:eastAsia="Segoe UI Symbol" w:hAnsi="Segoe UI Symbol" w:cs="Segoe UI Symbol"/>
          <w:sz w:val="16"/>
        </w:rPr>
        <w:t>∆</w:t>
      </w:r>
      <w:r>
        <w:rPr>
          <w:sz w:val="14"/>
        </w:rPr>
        <w:t>E</w:t>
      </w:r>
      <w:r>
        <w:rPr>
          <w:sz w:val="14"/>
          <w:vertAlign w:val="subscript"/>
        </w:rPr>
        <w:t>int</w:t>
      </w:r>
      <w:r>
        <w:t xml:space="preserve"> that characterize the process. </w:t>
      </w:r>
    </w:p>
    <w:p w:rsidR="0022275F" w:rsidRDefault="00BF5DA6">
      <w:pPr>
        <w:spacing w:after="0" w:line="259" w:lineRule="auto"/>
        <w:ind w:left="13" w:right="0" w:firstLine="0"/>
      </w:pPr>
      <w:r>
        <w:t xml:space="preserve"> </w:t>
      </w:r>
    </w:p>
    <w:p w:rsidR="0022275F" w:rsidRDefault="00BF5DA6">
      <w:pPr>
        <w:spacing w:after="0" w:line="259" w:lineRule="auto"/>
        <w:ind w:left="13" w:right="0" w:firstLine="0"/>
      </w:pPr>
      <w:r>
        <w:t xml:space="preserve"> </w:t>
      </w:r>
    </w:p>
    <w:p w:rsidR="0022275F" w:rsidRDefault="00BF5DA6">
      <w:pPr>
        <w:spacing w:after="102" w:line="259" w:lineRule="auto"/>
        <w:ind w:left="0" w:right="0" w:firstLine="0"/>
      </w:pPr>
      <w:r>
        <w:t xml:space="preserve"> </w:t>
      </w:r>
    </w:p>
    <w:p w:rsidR="0022275F" w:rsidRDefault="00BF5DA6">
      <w:pPr>
        <w:spacing w:after="12" w:line="248" w:lineRule="auto"/>
        <w:ind w:left="7" w:right="0" w:firstLine="0"/>
      </w:pPr>
      <w:r>
        <w:rPr>
          <w:sz w:val="24"/>
        </w:rPr>
        <w:t xml:space="preserve">DGD XI  Thermodynamics IV (Chapter 22) </w:t>
      </w:r>
    </w:p>
    <w:p w:rsidR="0022275F" w:rsidRDefault="00BF5DA6">
      <w:pPr>
        <w:spacing w:after="0" w:line="259" w:lineRule="auto"/>
        <w:ind w:left="0" w:right="0" w:firstLine="0"/>
      </w:pPr>
      <w:r>
        <w:t xml:space="preserve"> </w:t>
      </w:r>
      <w:r>
        <w:tab/>
        <w:t xml:space="preserve"> </w:t>
      </w:r>
      <w:r>
        <w:tab/>
        <w:t xml:space="preserve"> </w:t>
      </w:r>
    </w:p>
    <w:p w:rsidR="0022275F" w:rsidRDefault="00BF5DA6">
      <w:pPr>
        <w:numPr>
          <w:ilvl w:val="0"/>
          <w:numId w:val="152"/>
        </w:numPr>
        <w:ind w:right="0"/>
      </w:pPr>
      <w:r>
        <w:t>A heat engine takes in 36</w:t>
      </w:r>
      <w:r>
        <w:t xml:space="preserve">0 J of energy from a hot reservoir and performs 25.0 J of work in each cycle. Find (a) the efficiency of the engine and (b) the energy expelled to the cold reservoir in each cycle.  </w:t>
      </w:r>
    </w:p>
    <w:p w:rsidR="0022275F" w:rsidRDefault="00BF5DA6">
      <w:pPr>
        <w:spacing w:after="0" w:line="259" w:lineRule="auto"/>
        <w:ind w:left="0" w:right="0" w:firstLine="0"/>
      </w:pPr>
      <w:r>
        <w:t xml:space="preserve"> </w:t>
      </w:r>
    </w:p>
    <w:p w:rsidR="0022275F" w:rsidRDefault="00BF5DA6">
      <w:pPr>
        <w:numPr>
          <w:ilvl w:val="0"/>
          <w:numId w:val="152"/>
        </w:numPr>
        <w:ind w:right="0"/>
      </w:pPr>
      <w:r>
        <w:t xml:space="preserve">A Carnot engine has a power output of 150 kW. The engine operates between two reservoirs at 20.0°C and 500°C. (a) How much energy does it take in per hour? (b) How much energy is lost per hour in its exhaust?  </w:t>
      </w:r>
    </w:p>
    <w:p w:rsidR="0022275F" w:rsidRDefault="00BF5DA6">
      <w:pPr>
        <w:spacing w:after="0" w:line="259" w:lineRule="auto"/>
        <w:ind w:left="0" w:right="0" w:firstLine="0"/>
      </w:pPr>
      <w:r>
        <w:t xml:space="preserve"> </w:t>
      </w:r>
    </w:p>
    <w:p w:rsidR="0022275F" w:rsidRDefault="00BF5DA6">
      <w:pPr>
        <w:ind w:left="4" w:right="0"/>
      </w:pPr>
      <w:r>
        <w:t xml:space="preserve">3 </w:t>
      </w:r>
      <w:r>
        <w:tab/>
        <w:t>A refrigerator has a coefficient of perf</w:t>
      </w:r>
      <w:r>
        <w:t xml:space="preserve">ormance equal to 5.00. The refrigerator takes in 120 J of energy from a cold reservoir in each cycle. Find (a) the work required in each cycle and (b) the energy expelled to the hot reservoir.  </w:t>
      </w:r>
    </w:p>
    <w:p w:rsidR="0022275F" w:rsidRDefault="00BF5DA6">
      <w:pPr>
        <w:spacing w:after="0" w:line="259" w:lineRule="auto"/>
        <w:ind w:left="0" w:right="0" w:firstLine="0"/>
      </w:pPr>
      <w:r>
        <w:t xml:space="preserve"> </w:t>
      </w:r>
    </w:p>
    <w:p w:rsidR="0022275F" w:rsidRDefault="00BF5DA6">
      <w:pPr>
        <w:numPr>
          <w:ilvl w:val="0"/>
          <w:numId w:val="153"/>
        </w:numPr>
        <w:ind w:right="214"/>
      </w:pPr>
      <w:r>
        <w:t>A heat engine operating between 200°C and 80.0°C achieves 2</w:t>
      </w:r>
      <w:r>
        <w:t xml:space="preserve">0.0% of the maximum possible efficiency. What energy input will enable the engine to perform  10.0 kJ of work? </w:t>
      </w:r>
    </w:p>
    <w:p w:rsidR="0022275F" w:rsidRDefault="00BF5DA6">
      <w:pPr>
        <w:spacing w:after="0" w:line="259" w:lineRule="auto"/>
        <w:ind w:left="0" w:right="0" w:firstLine="0"/>
      </w:pPr>
      <w:r>
        <w:t xml:space="preserve"> </w:t>
      </w:r>
    </w:p>
    <w:p w:rsidR="0022275F" w:rsidRDefault="00BF5DA6">
      <w:pPr>
        <w:numPr>
          <w:ilvl w:val="0"/>
          <w:numId w:val="153"/>
        </w:numPr>
        <w:ind w:right="214"/>
      </w:pPr>
      <w:r>
        <w:t xml:space="preserve">An ice tray contains 500 g of liquid water at 0°C. Calculate the change in entropy of the water as it freezes slowly and completely at 0°C.  </w:t>
      </w:r>
    </w:p>
    <w:p w:rsidR="0022275F" w:rsidRDefault="00BF5DA6">
      <w:pPr>
        <w:spacing w:after="0" w:line="259" w:lineRule="auto"/>
        <w:ind w:left="0" w:right="0" w:firstLine="0"/>
      </w:pPr>
      <w:r>
        <w:t xml:space="preserve"> </w:t>
      </w:r>
    </w:p>
    <w:p w:rsidR="0022275F" w:rsidRDefault="00BF5DA6">
      <w:pPr>
        <w:ind w:left="4" w:right="0"/>
      </w:pPr>
      <w:r>
        <w:lastRenderedPageBreak/>
        <w:t xml:space="preserve">6 </w:t>
      </w:r>
      <w:r>
        <w:tab/>
        <w:t xml:space="preserve">A 1.00-kg iron horseshoe is taken from a forge at 900°C and dropped into 4.00 kg of water at 10.0°C. Assuming that no energy is lost by heat to the surroundings, determine the total entropy change of the horseshoe-plus-water system.  </w:t>
      </w:r>
    </w:p>
    <w:p w:rsidR="0022275F" w:rsidRDefault="00BF5DA6">
      <w:pPr>
        <w:spacing w:after="0" w:line="259" w:lineRule="auto"/>
        <w:ind w:left="0" w:right="0" w:firstLine="0"/>
      </w:pPr>
      <w:r>
        <w:t xml:space="preserve"> </w:t>
      </w:r>
    </w:p>
    <w:p w:rsidR="0022275F" w:rsidRDefault="00BF5DA6">
      <w:pPr>
        <w:numPr>
          <w:ilvl w:val="0"/>
          <w:numId w:val="154"/>
        </w:numPr>
        <w:ind w:right="0"/>
      </w:pPr>
      <w:r>
        <w:t>What change in</w:t>
      </w:r>
      <w:r>
        <w:t xml:space="preserve"> entropy occurs when a 27.9-g ice cube at –12</w:t>
      </w:r>
      <w:r>
        <w:rPr>
          <w:rFonts w:ascii="Segoe UI Symbol" w:eastAsia="Segoe UI Symbol" w:hAnsi="Segoe UI Symbol" w:cs="Segoe UI Symbol"/>
        </w:rPr>
        <w:t>°</w:t>
      </w:r>
      <w:r>
        <w:t>C is transformed into steam at 115</w:t>
      </w:r>
      <w:r>
        <w:rPr>
          <w:rFonts w:ascii="Segoe UI Symbol" w:eastAsia="Segoe UI Symbol" w:hAnsi="Segoe UI Symbol" w:cs="Segoe UI Symbol"/>
        </w:rPr>
        <w:t>°</w:t>
      </w:r>
      <w:r>
        <w:t xml:space="preserve">C? </w:t>
      </w:r>
    </w:p>
    <w:p w:rsidR="0022275F" w:rsidRDefault="00BF5DA6">
      <w:pPr>
        <w:spacing w:after="0" w:line="259" w:lineRule="auto"/>
        <w:ind w:left="0" w:right="0" w:firstLine="0"/>
      </w:pPr>
      <w:r>
        <w:t xml:space="preserve"> </w:t>
      </w:r>
    </w:p>
    <w:p w:rsidR="0022275F" w:rsidRDefault="00BF5DA6">
      <w:pPr>
        <w:numPr>
          <w:ilvl w:val="0"/>
          <w:numId w:val="154"/>
        </w:numPr>
        <w:ind w:right="0"/>
      </w:pPr>
      <w:r>
        <w:t>The temperature at the surface of the Sun is approximately 5 700 K, and the temperature at the surface of the Earth is approximately 290 K. What entropy change occurs wh</w:t>
      </w:r>
      <w:r>
        <w:t xml:space="preserve">en 1 000 J of energy is transferred by radiation from the Sun to the Earth?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spacing w:after="0" w:line="259" w:lineRule="auto"/>
        <w:ind w:left="0" w:right="0" w:firstLine="0"/>
      </w:pPr>
      <w:r>
        <w:t xml:space="preserve"> </w:t>
      </w:r>
    </w:p>
    <w:p w:rsidR="0022275F" w:rsidRDefault="00BF5DA6">
      <w:pPr>
        <w:pStyle w:val="Heading5"/>
        <w:ind w:left="8"/>
      </w:pPr>
      <w:r>
        <w:t xml:space="preserve">DGD XII Fluids (Chapter 14) </w:t>
      </w:r>
    </w:p>
    <w:p w:rsidR="0022275F" w:rsidRDefault="00BF5DA6">
      <w:pPr>
        <w:numPr>
          <w:ilvl w:val="0"/>
          <w:numId w:val="155"/>
        </w:numPr>
        <w:ind w:right="0"/>
      </w:pPr>
      <w:r>
        <w:rPr>
          <w:noProof/>
        </w:rPr>
        <w:drawing>
          <wp:anchor distT="0" distB="0" distL="114300" distR="114300" simplePos="0" relativeHeight="251959296" behindDoc="0" locked="0" layoutInCell="1" allowOverlap="0">
            <wp:simplePos x="0" y="0"/>
            <wp:positionH relativeFrom="column">
              <wp:posOffset>2038158</wp:posOffset>
            </wp:positionH>
            <wp:positionV relativeFrom="paragraph">
              <wp:posOffset>1325164</wp:posOffset>
            </wp:positionV>
            <wp:extent cx="1971891" cy="889942"/>
            <wp:effectExtent l="0" t="0" r="0" b="0"/>
            <wp:wrapSquare wrapText="bothSides"/>
            <wp:docPr id="35972" name="Picture 35972"/>
            <wp:cNvGraphicFramePr/>
            <a:graphic xmlns:a="http://schemas.openxmlformats.org/drawingml/2006/main">
              <a:graphicData uri="http://schemas.openxmlformats.org/drawingml/2006/picture">
                <pic:pic xmlns:pic="http://schemas.openxmlformats.org/drawingml/2006/picture">
                  <pic:nvPicPr>
                    <pic:cNvPr id="35972" name="Picture 35972"/>
                    <pic:cNvPicPr/>
                  </pic:nvPicPr>
                  <pic:blipFill>
                    <a:blip r:embed="rId356"/>
                    <a:stretch>
                      <a:fillRect/>
                    </a:stretch>
                  </pic:blipFill>
                  <pic:spPr>
                    <a:xfrm>
                      <a:off x="0" y="0"/>
                      <a:ext cx="1971891" cy="889942"/>
                    </a:xfrm>
                    <a:prstGeom prst="rect">
                      <a:avLst/>
                    </a:prstGeom>
                  </pic:spPr>
                </pic:pic>
              </a:graphicData>
            </a:graphic>
          </wp:anchor>
        </w:drawing>
      </w:r>
      <w:r>
        <w:t>The human brain and spinal cord are immersed in the cerebrospinal fluid. The fluid is normally continuous between the cranial and spinal cavities. It normally exerts a pressure of 100 to 200 mm of H</w:t>
      </w:r>
      <w:r>
        <w:rPr>
          <w:vertAlign w:val="subscript"/>
        </w:rPr>
        <w:t>2</w:t>
      </w:r>
      <w:r>
        <w:t>O above the prevailing atmospheric pressure. In medical w</w:t>
      </w:r>
      <w:r>
        <w:t>ork, pressures are often measured in millimeters of H</w:t>
      </w:r>
      <w:r>
        <w:rPr>
          <w:vertAlign w:val="subscript"/>
        </w:rPr>
        <w:t>2</w:t>
      </w:r>
      <w:r>
        <w:t xml:space="preserve">O because body fluids, including the cerebrospinal fluid, typically have the same density as water. The pressure of the cerebrospinal fluid can be measured by means of a </w:t>
      </w:r>
      <w:r>
        <w:rPr>
          <w:sz w:val="14"/>
        </w:rPr>
        <w:t xml:space="preserve">spinal tap </w:t>
      </w:r>
      <w:r>
        <w:t>as illustrated in Fig</w:t>
      </w:r>
      <w:r>
        <w:t>ure P15.16. A hollow tube is inserted into the spinal column, and the height to which the fluid rises is observed. If the fluid rises to a height of 160 mm, we write its gauge pressure as 160 mm H</w:t>
      </w:r>
      <w:r>
        <w:rPr>
          <w:vertAlign w:val="subscript"/>
        </w:rPr>
        <w:t>2</w:t>
      </w:r>
      <w:r>
        <w:t>O. (a) Express this pressure in pascals, in atmospheres, an</w:t>
      </w:r>
      <w:r>
        <w:t>d in millimeters of mercury. (b) Sometimes it is necessary to determine whether an accident victim has suffered a crushed vertebra that is blocking flow of the cerebrospinal fluid in the spinal column. In other cases, a physician may suspect that a tumor o</w:t>
      </w:r>
      <w:r>
        <w:t xml:space="preserve">r other growth is blocking the spinal column and inhibiting flow of cerebrospinal fluid. Such conditions can be investigated by means of </w:t>
      </w:r>
      <w:r>
        <w:rPr>
          <w:sz w:val="14"/>
        </w:rPr>
        <w:t xml:space="preserve">Queckenstedt’s test. </w:t>
      </w:r>
      <w:r>
        <w:t>In this procedure, the veins in the patient’s neck are compressed so as to make the blood pressure</w:t>
      </w:r>
      <w:r>
        <w:t xml:space="preserve"> rise in the brain. The increase in pressure in the blood vessels is transmitted to the cerebrospinal fluid. What should be the normal effect on the height of the fluid in the spinal tap? (c) Suppose compressing the veins had no effect on the fluid level. </w:t>
      </w:r>
      <w:r>
        <w:t xml:space="preserve">What might account for that?  </w:t>
      </w:r>
    </w:p>
    <w:p w:rsidR="0022275F" w:rsidRDefault="00BF5DA6">
      <w:pPr>
        <w:spacing w:after="0" w:line="259" w:lineRule="auto"/>
        <w:ind w:left="13" w:right="0" w:firstLine="0"/>
      </w:pPr>
      <w:r>
        <w:lastRenderedPageBreak/>
        <w:t xml:space="preserve"> </w:t>
      </w:r>
    </w:p>
    <w:p w:rsidR="0022275F" w:rsidRDefault="00BF5DA6">
      <w:pPr>
        <w:numPr>
          <w:ilvl w:val="0"/>
          <w:numId w:val="155"/>
        </w:numPr>
        <w:ind w:right="0"/>
      </w:pPr>
      <w:r>
        <w:t xml:space="preserve">A Styrofoam slab has thickness </w:t>
      </w:r>
      <w:r>
        <w:rPr>
          <w:sz w:val="14"/>
        </w:rPr>
        <w:t xml:space="preserve">h </w:t>
      </w:r>
      <w:r>
        <w:t xml:space="preserve">and density </w:t>
      </w:r>
      <w:r>
        <w:rPr>
          <w:sz w:val="14"/>
        </w:rPr>
        <w:t>ρ</w:t>
      </w:r>
      <w:r>
        <w:rPr>
          <w:sz w:val="14"/>
          <w:vertAlign w:val="subscript"/>
        </w:rPr>
        <w:t>s</w:t>
      </w:r>
      <w:r>
        <w:t xml:space="preserve">. When a swimmer of mass </w:t>
      </w:r>
      <w:r>
        <w:rPr>
          <w:sz w:val="14"/>
        </w:rPr>
        <w:t xml:space="preserve">m </w:t>
      </w:r>
      <w:r>
        <w:t xml:space="preserve">is resting on it, the slab floats in fresh water with its top at the same level as the water surface. Find the area of the slab.  </w:t>
      </w:r>
    </w:p>
    <w:p w:rsidR="0022275F" w:rsidRDefault="00BF5DA6">
      <w:pPr>
        <w:spacing w:after="0" w:line="259" w:lineRule="auto"/>
        <w:ind w:left="13" w:right="0" w:firstLine="0"/>
      </w:pPr>
      <w:r>
        <w:rPr>
          <w:noProof/>
        </w:rPr>
        <w:drawing>
          <wp:anchor distT="0" distB="0" distL="114300" distR="114300" simplePos="0" relativeHeight="251960320" behindDoc="0" locked="0" layoutInCell="1" allowOverlap="0">
            <wp:simplePos x="0" y="0"/>
            <wp:positionH relativeFrom="column">
              <wp:posOffset>3409644</wp:posOffset>
            </wp:positionH>
            <wp:positionV relativeFrom="paragraph">
              <wp:posOffset>45126</wp:posOffset>
            </wp:positionV>
            <wp:extent cx="777175" cy="1042329"/>
            <wp:effectExtent l="0" t="0" r="0" b="0"/>
            <wp:wrapSquare wrapText="bothSides"/>
            <wp:docPr id="35971" name="Picture 35971"/>
            <wp:cNvGraphicFramePr/>
            <a:graphic xmlns:a="http://schemas.openxmlformats.org/drawingml/2006/main">
              <a:graphicData uri="http://schemas.openxmlformats.org/drawingml/2006/picture">
                <pic:pic xmlns:pic="http://schemas.openxmlformats.org/drawingml/2006/picture">
                  <pic:nvPicPr>
                    <pic:cNvPr id="35971" name="Picture 35971"/>
                    <pic:cNvPicPr/>
                  </pic:nvPicPr>
                  <pic:blipFill>
                    <a:blip r:embed="rId357"/>
                    <a:stretch>
                      <a:fillRect/>
                    </a:stretch>
                  </pic:blipFill>
                  <pic:spPr>
                    <a:xfrm>
                      <a:off x="0" y="0"/>
                      <a:ext cx="777175" cy="1042329"/>
                    </a:xfrm>
                    <a:prstGeom prst="rect">
                      <a:avLst/>
                    </a:prstGeom>
                  </pic:spPr>
                </pic:pic>
              </a:graphicData>
            </a:graphic>
          </wp:anchor>
        </w:drawing>
      </w:r>
      <w:r>
        <w:t xml:space="preserve"> </w:t>
      </w:r>
    </w:p>
    <w:p w:rsidR="0022275F" w:rsidRDefault="00BF5DA6">
      <w:pPr>
        <w:numPr>
          <w:ilvl w:val="0"/>
          <w:numId w:val="155"/>
        </w:numPr>
        <w:spacing w:after="38"/>
        <w:ind w:right="0"/>
      </w:pPr>
      <w:r>
        <w:t>Determination o</w:t>
      </w:r>
      <w:r>
        <w:t>f the density of a fluid has many important applications. A car battery contains sulfuric acid, for which density is a measure of  concentration. For the battery to function properly, the density must be within a range specified by the manufacturer. Simila</w:t>
      </w:r>
      <w:r>
        <w:t>rly, the effectiveness of antifreeze in your car’s engine coolant depends on the density of the mixture (usually ethylene glycol and water). When you donate blood to a blood bank, its screening includes determination of the density of your blood because hi</w:t>
      </w:r>
      <w:r>
        <w:t xml:space="preserve">gher density correlates with higher hemoglobin content. A </w:t>
      </w:r>
      <w:r>
        <w:rPr>
          <w:sz w:val="14"/>
        </w:rPr>
        <w:t xml:space="preserve">hydrometer </w:t>
      </w:r>
      <w:r>
        <w:t>is an instrument used to determine liquid density. A simple one is sketched in Figure P15.24. The bulb of a syringe is squeezed and released to let the atmosphere lift a sample of the liq</w:t>
      </w:r>
      <w:r>
        <w:t xml:space="preserve">uid of interest into a tube containing a calibrated rod of known density. The rod, of length </w:t>
      </w:r>
      <w:r>
        <w:rPr>
          <w:sz w:val="14"/>
        </w:rPr>
        <w:t xml:space="preserve">L </w:t>
      </w:r>
      <w:r>
        <w:t xml:space="preserve">and average density </w:t>
      </w:r>
      <w:r>
        <w:rPr>
          <w:sz w:val="14"/>
        </w:rPr>
        <w:t>ρ</w:t>
      </w:r>
      <w:r>
        <w:rPr>
          <w:sz w:val="14"/>
          <w:vertAlign w:val="subscript"/>
        </w:rPr>
        <w:t>0</w:t>
      </w:r>
      <w:r>
        <w:t xml:space="preserve">, floats partially immersed in the liquid of density </w:t>
      </w:r>
      <w:r>
        <w:rPr>
          <w:sz w:val="14"/>
        </w:rPr>
        <w:t>ρ</w:t>
      </w:r>
      <w:r>
        <w:t xml:space="preserve">. A length </w:t>
      </w:r>
      <w:r>
        <w:rPr>
          <w:sz w:val="14"/>
        </w:rPr>
        <w:t xml:space="preserve">h </w:t>
      </w:r>
      <w:r>
        <w:t>of the rod protrudes above the surface of the liquid. Show that the dens</w:t>
      </w:r>
      <w:r>
        <w:t xml:space="preserve">ity of the liquid is given by  </w:t>
      </w:r>
    </w:p>
    <w:p w:rsidR="0022275F" w:rsidRDefault="00BF5DA6">
      <w:pPr>
        <w:spacing w:after="0" w:line="259" w:lineRule="auto"/>
        <w:ind w:left="2891" w:right="2720" w:firstLine="322"/>
      </w:pPr>
      <w:r>
        <w:rPr>
          <w:rFonts w:ascii="Segoe UI Symbol" w:eastAsia="Segoe UI Symbol" w:hAnsi="Segoe UI Symbol" w:cs="Segoe UI Symbol"/>
          <w:sz w:val="17"/>
        </w:rPr>
        <w:t>ρ</w:t>
      </w:r>
      <w:r>
        <w:rPr>
          <w:rFonts w:ascii="Palatino Linotype" w:eastAsia="Palatino Linotype" w:hAnsi="Palatino Linotype" w:cs="Palatino Linotype"/>
          <w:sz w:val="9"/>
        </w:rPr>
        <w:t>0</w:t>
      </w:r>
      <w:r>
        <w:rPr>
          <w:rFonts w:ascii="Palatino Linotype" w:eastAsia="Palatino Linotype" w:hAnsi="Palatino Linotype" w:cs="Palatino Linotype"/>
          <w:i/>
          <w:sz w:val="16"/>
        </w:rPr>
        <w:t xml:space="preserve">L </w:t>
      </w:r>
      <w:r>
        <w:rPr>
          <w:rFonts w:ascii="Segoe UI Symbol" w:eastAsia="Segoe UI Symbol" w:hAnsi="Segoe UI Symbol" w:cs="Segoe UI Symbol"/>
          <w:sz w:val="17"/>
        </w:rPr>
        <w:t>ρ</w:t>
      </w:r>
      <w:r>
        <w:rPr>
          <w:rFonts w:ascii="Segoe UI Symbol" w:eastAsia="Segoe UI Symbol" w:hAnsi="Segoe UI Symbol" w:cs="Segoe UI Symbol"/>
          <w:sz w:val="16"/>
        </w:rPr>
        <w:t>=</w:t>
      </w:r>
      <w:r>
        <w:rPr>
          <w:rFonts w:ascii="Segoe UI Symbol" w:eastAsia="Segoe UI Symbol" w:hAnsi="Segoe UI Symbol" w:cs="Segoe UI Symbol"/>
          <w:sz w:val="16"/>
        </w:rPr>
        <w:tab/>
      </w:r>
      <w:r>
        <w:rPr>
          <w:rFonts w:ascii="Calibri" w:eastAsia="Calibri" w:hAnsi="Calibri" w:cs="Calibri"/>
          <w:noProof/>
          <w:sz w:val="22"/>
        </w:rPr>
        <mc:AlternateContent>
          <mc:Choice Requires="wpg">
            <w:drawing>
              <wp:inline distT="0" distB="0" distL="0" distR="0">
                <wp:extent cx="217894" cy="1"/>
                <wp:effectExtent l="0" t="0" r="0" b="0"/>
                <wp:docPr id="255312" name="Group 255312"/>
                <wp:cNvGraphicFramePr/>
                <a:graphic xmlns:a="http://schemas.openxmlformats.org/drawingml/2006/main">
                  <a:graphicData uri="http://schemas.microsoft.com/office/word/2010/wordprocessingGroup">
                    <wpg:wgp>
                      <wpg:cNvGrpSpPr/>
                      <wpg:grpSpPr>
                        <a:xfrm>
                          <a:off x="0" y="0"/>
                          <a:ext cx="217894" cy="1"/>
                          <a:chOff x="0" y="0"/>
                          <a:chExt cx="217894" cy="1"/>
                        </a:xfrm>
                      </wpg:grpSpPr>
                      <wps:wsp>
                        <wps:cNvPr id="35947" name="Shape 35947"/>
                        <wps:cNvSpPr/>
                        <wps:spPr>
                          <a:xfrm>
                            <a:off x="0" y="0"/>
                            <a:ext cx="217894" cy="0"/>
                          </a:xfrm>
                          <a:custGeom>
                            <a:avLst/>
                            <a:gdLst/>
                            <a:ahLst/>
                            <a:cxnLst/>
                            <a:rect l="0" t="0" r="0" b="0"/>
                            <a:pathLst>
                              <a:path w="217894">
                                <a:moveTo>
                                  <a:pt x="0" y="0"/>
                                </a:moveTo>
                                <a:lnTo>
                                  <a:pt x="217894" y="0"/>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FD29051" id="Group 255312" o:spid="_x0000_s1026" style="width:17.15pt;height:0;mso-position-horizontal-relative:char;mso-position-vertical-relative:line" coordsize="2178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">
                <v:shape id="Shape 35947" o:spid="_x0000_s1027" style="position:absolute;width:217894;height:0;visibility:visible;mso-wrap-style:square;v-text-anchor:top" coordsize="2178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WUsgA&#10;AADeAAAADwAAAGRycy9kb3ducmV2LnhtbESPW2vCQBSE3wv+h+UIfasbtfUSXcUWigoieHnw8Zg9&#10;JsHs2ZDdJvHfu4VCH4eZ+YaZL1tTiJoql1tW0O9FIIgTq3NOFZxP328TEM4jaywsk4IHOVguOi9z&#10;jLVt+ED10aciQNjFqCDzvoyldElGBl3PlsTBu9nKoA+ySqWusAlwU8hBFI2kwZzDQoYlfWWU3I8/&#10;RsF4v73VqS8uu6a9fkYDO9HroVPqtduuZiA8tf4//NfeaAXDj+n7GH7vhCsgF0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URZSyAAAAN4AAAAPAAAAAAAAAAAAAAAAAJgCAABk&#10;cnMvZG93bnJldi54bWxQSwUGAAAAAAQABAD1AAAAjQMAAAAA&#10;" path="m,l217894,e" filled="f" strokeweight="0">
                  <v:stroke endcap="round"/>
                  <v:path arrowok="t" textboxrect="0,0,217894,0"/>
                </v:shape>
                <w10:anchorlock/>
              </v:group>
            </w:pict>
          </mc:Fallback>
        </mc:AlternateContent>
      </w:r>
      <w:r>
        <w:t xml:space="preserve"> </w:t>
      </w:r>
    </w:p>
    <w:p w:rsidR="0022275F" w:rsidRDefault="00BF5DA6">
      <w:pPr>
        <w:spacing w:after="0" w:line="259" w:lineRule="auto"/>
        <w:ind w:left="264" w:right="0" w:firstLine="0"/>
        <w:jc w:val="center"/>
      </w:pPr>
      <w:r>
        <w:rPr>
          <w:rFonts w:ascii="Palatino Linotype" w:eastAsia="Palatino Linotype" w:hAnsi="Palatino Linotype" w:cs="Palatino Linotype"/>
          <w:i/>
          <w:sz w:val="16"/>
        </w:rPr>
        <w:t>L</w:t>
      </w:r>
      <w:r>
        <w:rPr>
          <w:rFonts w:ascii="Segoe UI Symbol" w:eastAsia="Segoe UI Symbol" w:hAnsi="Segoe UI Symbol" w:cs="Segoe UI Symbol"/>
          <w:sz w:val="16"/>
        </w:rPr>
        <w:t>−</w:t>
      </w:r>
      <w:r>
        <w:rPr>
          <w:rFonts w:ascii="Palatino Linotype" w:eastAsia="Palatino Linotype" w:hAnsi="Palatino Linotype" w:cs="Palatino Linotype"/>
          <w:i/>
          <w:sz w:val="16"/>
        </w:rPr>
        <w:t>h</w:t>
      </w:r>
    </w:p>
    <w:p w:rsidR="0022275F" w:rsidRDefault="00BF5DA6">
      <w:pPr>
        <w:spacing w:after="0" w:line="259" w:lineRule="auto"/>
        <w:ind w:left="13" w:right="0" w:firstLine="0"/>
      </w:pPr>
      <w:r>
        <w:t xml:space="preserve"> </w:t>
      </w:r>
    </w:p>
    <w:p w:rsidR="0022275F" w:rsidRDefault="00BF5DA6">
      <w:pPr>
        <w:numPr>
          <w:ilvl w:val="0"/>
          <w:numId w:val="156"/>
        </w:numPr>
        <w:ind w:right="0"/>
      </w:pPr>
      <w:r>
        <w:rPr>
          <w:rFonts w:ascii="Calibri" w:eastAsia="Calibri" w:hAnsi="Calibri" w:cs="Calibri"/>
          <w:noProof/>
          <w:sz w:val="22"/>
        </w:rPr>
        <mc:AlternateContent>
          <mc:Choice Requires="wpg">
            <w:drawing>
              <wp:anchor distT="0" distB="0" distL="114300" distR="114300" simplePos="0" relativeHeight="251961344" behindDoc="1" locked="0" layoutInCell="1" allowOverlap="1">
                <wp:simplePos x="0" y="0"/>
                <wp:positionH relativeFrom="column">
                  <wp:posOffset>1428609</wp:posOffset>
                </wp:positionH>
                <wp:positionV relativeFrom="paragraph">
                  <wp:posOffset>-14288</wp:posOffset>
                </wp:positionV>
                <wp:extent cx="476979" cy="245343"/>
                <wp:effectExtent l="0" t="0" r="0" b="0"/>
                <wp:wrapNone/>
                <wp:docPr id="255315" name="Group 255315"/>
                <wp:cNvGraphicFramePr/>
                <a:graphic xmlns:a="http://schemas.openxmlformats.org/drawingml/2006/main">
                  <a:graphicData uri="http://schemas.microsoft.com/office/word/2010/wordprocessingGroup">
                    <wpg:wgp>
                      <wpg:cNvGrpSpPr/>
                      <wpg:grpSpPr>
                        <a:xfrm>
                          <a:off x="0" y="0"/>
                          <a:ext cx="476979" cy="245343"/>
                          <a:chOff x="0" y="0"/>
                          <a:chExt cx="476979" cy="245343"/>
                        </a:xfrm>
                      </wpg:grpSpPr>
                      <pic:pic xmlns:pic="http://schemas.openxmlformats.org/drawingml/2006/picture">
                        <pic:nvPicPr>
                          <pic:cNvPr id="35973" name="Picture 35973"/>
                          <pic:cNvPicPr/>
                        </pic:nvPicPr>
                        <pic:blipFill>
                          <a:blip r:embed="rId358"/>
                          <a:stretch>
                            <a:fillRect/>
                          </a:stretch>
                        </pic:blipFill>
                        <pic:spPr>
                          <a:xfrm>
                            <a:off x="0" y="0"/>
                            <a:ext cx="94480" cy="100576"/>
                          </a:xfrm>
                          <a:prstGeom prst="rect">
                            <a:avLst/>
                          </a:prstGeom>
                        </pic:spPr>
                      </pic:pic>
                      <pic:pic xmlns:pic="http://schemas.openxmlformats.org/drawingml/2006/picture">
                        <pic:nvPicPr>
                          <pic:cNvPr id="35974" name="Picture 35974"/>
                          <pic:cNvPicPr/>
                        </pic:nvPicPr>
                        <pic:blipFill>
                          <a:blip r:embed="rId359"/>
                          <a:stretch>
                            <a:fillRect/>
                          </a:stretch>
                        </pic:blipFill>
                        <pic:spPr>
                          <a:xfrm>
                            <a:off x="380975" y="144768"/>
                            <a:ext cx="96004" cy="100576"/>
                          </a:xfrm>
                          <a:prstGeom prst="rect">
                            <a:avLst/>
                          </a:prstGeom>
                        </pic:spPr>
                      </pic:pic>
                    </wpg:wgp>
                  </a:graphicData>
                </a:graphic>
              </wp:anchor>
            </w:drawing>
          </mc:Choice>
          <mc:Fallback>
            <w:pict>
              <v:group w14:anchorId="1D62DEE3" id="Group 255315" o:spid="_x0000_s1026" style="position:absolute;margin-left:112.5pt;margin-top:-1.15pt;width:37.55pt;height:19.3pt;z-index:-251355136" coordsize="476979,24534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">
                <v:shape id="Picture 35973" o:spid="_x0000_s1027" type="#_x0000_t75" style="position:absolute;width:94480;height:1005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jYQHHAAAA3gAAAA8AAABkcnMvZG93bnJldi54bWxEj91Kw0AUhO8F32E5gnd2o6FqY7ZFBaEU&#10;oTSWgneH7DEbkj0bs5sf374rCF4OM/MNk29m24qRel87VnC7SEAQl07XXCk4frzdPILwAVlj65gU&#10;/JCHzfryIsdMu4kPNBahEhHCPkMFJoQuk9KXhiz6heuIo/fleoshyr6Suscpwm0r75LkXlqsOS4Y&#10;7OjVUNkUg1UwHl7ws9lNp/ftPizpqAeTfg9KXV/Nz08gAs3hP/zX3moF6XL1kMLvnXgF5PoM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sjYQHHAAAA3gAAAA8AAAAAAAAAAAAA&#10;AAAAnwIAAGRycy9kb3ducmV2LnhtbFBLBQYAAAAABAAEAPcAAACTAwAAAAA=&#10;">
                  <v:imagedata r:id="rId360" o:title=""/>
                </v:shape>
                <v:shape id="Picture 35974" o:spid="_x0000_s1028" type="#_x0000_t75" style="position:absolute;left:380975;top:144768;width:96004;height:1005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8lz3HAAAA3gAAAA8AAABkcnMvZG93bnJldi54bWxEj0tvwjAQhO+V+A/WIvVSgdOW8ggYVFoV&#10;VVx431fxkkTE68h2IP33NVKlHkcz841mtmhNJa7kfGlZwXM/AUGcWV1yruB4+OqNQfiArLGyTAp+&#10;yMNi3nmYYartjXd03YdcRAj7FBUUIdSplD4ryKDv25o4emfrDIYoXS61w1uEm0q+JMlQGiw5LhRY&#10;00dB2WXfGAXNgT+bpVtW5lxm9SnfbFdP661Sj932fQoiUBv+w3/tb63g9W0yGsD9TrwCcv4L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f8lz3HAAAA3gAAAA8AAAAAAAAAAAAA&#10;AAAAnwIAAGRycy9kb3ducmV2LnhtbFBLBQYAAAAABAAEAPcAAACTAwAAAAA=&#10;">
                  <v:imagedata r:id="rId361" o:title=""/>
                </v:shape>
              </v:group>
            </w:pict>
          </mc:Fallback>
        </mc:AlternateContent>
      </w:r>
      <w:r>
        <w:rPr>
          <w:noProof/>
        </w:rPr>
        <w:drawing>
          <wp:anchor distT="0" distB="0" distL="114300" distR="114300" simplePos="0" relativeHeight="251962368" behindDoc="0" locked="0" layoutInCell="1" allowOverlap="0">
            <wp:simplePos x="0" y="0"/>
            <wp:positionH relativeFrom="column">
              <wp:posOffset>3382212</wp:posOffset>
            </wp:positionH>
            <wp:positionV relativeFrom="paragraph">
              <wp:posOffset>-66103</wp:posOffset>
            </wp:positionV>
            <wp:extent cx="1049948" cy="1036234"/>
            <wp:effectExtent l="0" t="0" r="0" b="0"/>
            <wp:wrapSquare wrapText="bothSides"/>
            <wp:docPr id="35975" name="Picture 35975"/>
            <wp:cNvGraphicFramePr/>
            <a:graphic xmlns:a="http://schemas.openxmlformats.org/drawingml/2006/main">
              <a:graphicData uri="http://schemas.openxmlformats.org/drawingml/2006/picture">
                <pic:pic xmlns:pic="http://schemas.openxmlformats.org/drawingml/2006/picture">
                  <pic:nvPicPr>
                    <pic:cNvPr id="35975" name="Picture 35975"/>
                    <pic:cNvPicPr/>
                  </pic:nvPicPr>
                  <pic:blipFill>
                    <a:blip r:embed="rId362"/>
                    <a:stretch>
                      <a:fillRect/>
                    </a:stretch>
                  </pic:blipFill>
                  <pic:spPr>
                    <a:xfrm>
                      <a:off x="0" y="0"/>
                      <a:ext cx="1049948" cy="1036234"/>
                    </a:xfrm>
                    <a:prstGeom prst="rect">
                      <a:avLst/>
                    </a:prstGeom>
                  </pic:spPr>
                </pic:pic>
              </a:graphicData>
            </a:graphic>
          </wp:anchor>
        </w:drawing>
      </w:r>
      <w:r>
        <w:t xml:space="preserve">Piston  in Figure P15.11 has a diameter of 0.250 in. Piston  has a diameter of 1.50 in. Determine the magnitude </w:t>
      </w:r>
      <w:r>
        <w:rPr>
          <w:sz w:val="14"/>
        </w:rPr>
        <w:t xml:space="preserve">F </w:t>
      </w:r>
      <w:r>
        <w:t xml:space="preserve">of the force necessary to support the 500 lb load in the absence of friction.  </w:t>
      </w:r>
    </w:p>
    <w:p w:rsidR="0022275F" w:rsidRDefault="00BF5DA6">
      <w:pPr>
        <w:spacing w:after="0" w:line="259" w:lineRule="auto"/>
        <w:ind w:left="13" w:right="0" w:firstLine="0"/>
      </w:pPr>
      <w:r>
        <w:rPr>
          <w:rFonts w:ascii="Palatino Linotype" w:eastAsia="Palatino Linotype" w:hAnsi="Palatino Linotype" w:cs="Palatino Linotype"/>
        </w:rPr>
        <w:t xml:space="preserve"> </w:t>
      </w:r>
    </w:p>
    <w:p w:rsidR="0022275F" w:rsidRDefault="00BF5DA6">
      <w:pPr>
        <w:spacing w:after="0" w:line="259" w:lineRule="auto"/>
        <w:ind w:left="13" w:right="0" w:firstLine="0"/>
      </w:pPr>
      <w:r>
        <w:rPr>
          <w:rFonts w:ascii="Palatino Linotype" w:eastAsia="Palatino Linotype" w:hAnsi="Palatino Linotype" w:cs="Palatino Linotype"/>
        </w:rPr>
        <w:t xml:space="preserve"> </w:t>
      </w:r>
    </w:p>
    <w:p w:rsidR="0022275F" w:rsidRDefault="00BF5DA6">
      <w:pPr>
        <w:numPr>
          <w:ilvl w:val="0"/>
          <w:numId w:val="156"/>
        </w:numPr>
        <w:ind w:right="0"/>
      </w:pPr>
      <w:r>
        <w:t>The Bernoulli effect can have important consequences for the design of buildings. For example, wind can blow around a skyscraper at remarkably high speed, creating low pressure. The higher atmospheric pressure in the still air inside the buildings can caus</w:t>
      </w:r>
      <w:r>
        <w:t>e windows to pop out. As originally constructed, the John Hancock Building in Boston popped window panes, which fell many stories to the sidewalk below. (a) Suppose a horizontal wind blows in streamline flow with a speed of 11.2 m/s outside a large pane of</w:t>
      </w:r>
      <w:r>
        <w:t xml:space="preserve"> plate glass with dimensions 4.00 m × 1.50 m. Assume that the density of the air is 1.30 kg/m</w:t>
      </w:r>
      <w:r>
        <w:rPr>
          <w:vertAlign w:val="superscript"/>
        </w:rPr>
        <w:t>3</w:t>
      </w:r>
      <w:r>
        <w:t>. The air inside the building is at atmospheric pressure. What is the total force exerted by air on the window pane? (b) If a second skyscraper is built nearby, t</w:t>
      </w:r>
      <w:r>
        <w:t xml:space="preserve">he air speed can be especially high where wind passes through the narrow separation between the buildings. Solve part (a) again, this time taking the wind speed as 22.4 m/s, twice as high. </w:t>
      </w:r>
    </w:p>
    <w:p w:rsidR="0022275F" w:rsidRDefault="00BF5DA6">
      <w:pPr>
        <w:spacing w:after="0" w:line="259" w:lineRule="auto"/>
        <w:ind w:left="0" w:right="0" w:firstLine="0"/>
      </w:pPr>
      <w:r>
        <w:t xml:space="preserve"> </w:t>
      </w:r>
    </w:p>
    <w:p w:rsidR="0022275F" w:rsidRDefault="00BF5DA6">
      <w:pPr>
        <w:numPr>
          <w:ilvl w:val="0"/>
          <w:numId w:val="156"/>
        </w:numPr>
        <w:ind w:right="0"/>
      </w:pPr>
      <w:r>
        <w:t>(a) A very powerful vacuum cleaner has a hose 2.86 cm in diamete</w:t>
      </w:r>
      <w:r>
        <w:t>r (Fig. P15.8a). With no nozzle on the hose, what is the weight of the heaviest brick that the cleaner can lift? (b) A very powerful octopus uses one sucker of diameter 2.86 cm on each of the two shells of a clam in an attempt to pull the shells apart (Fig</w:t>
      </w:r>
      <w:r>
        <w:t>. P15.8b). Find the greatest force the octopus can exert in salt water 32.3 m deep. (</w:t>
      </w:r>
      <w:r>
        <w:rPr>
          <w:sz w:val="14"/>
        </w:rPr>
        <w:t xml:space="preserve">Caution: </w:t>
      </w:r>
      <w:r>
        <w:t>Experimental verification can be interesting, but do not drop a brick on your foot. Do not overheat the motor of a vacuum cleaner. Do not get an octopus mad at yo</w:t>
      </w:r>
      <w:r>
        <w:t xml:space="preserve">u.)  </w:t>
      </w:r>
    </w:p>
    <w:p w:rsidR="0022275F" w:rsidRDefault="00BF5DA6">
      <w:pPr>
        <w:spacing w:after="0" w:line="259" w:lineRule="auto"/>
        <w:ind w:left="151" w:right="1172" w:firstLine="0"/>
      </w:pPr>
      <w:r>
        <w:rPr>
          <w:rFonts w:ascii="Palatino Linotype" w:eastAsia="Palatino Linotype" w:hAnsi="Palatino Linotype" w:cs="Palatino Linotype"/>
          <w:sz w:val="15"/>
        </w:rPr>
        <w:lastRenderedPageBreak/>
        <w:t xml:space="preserve"> </w:t>
      </w:r>
    </w:p>
    <w:p w:rsidR="0022275F" w:rsidRDefault="00BF5DA6">
      <w:pPr>
        <w:spacing w:after="0" w:line="259" w:lineRule="auto"/>
        <w:ind w:left="151" w:right="1172" w:firstLine="0"/>
      </w:pPr>
      <w:r>
        <w:rPr>
          <w:noProof/>
        </w:rPr>
        <w:drawing>
          <wp:inline distT="0" distB="0" distL="0" distR="0">
            <wp:extent cx="1231289" cy="1086522"/>
            <wp:effectExtent l="0" t="0" r="0" b="0"/>
            <wp:docPr id="36060" name="Picture 36060"/>
            <wp:cNvGraphicFramePr/>
            <a:graphic xmlns:a="http://schemas.openxmlformats.org/drawingml/2006/main">
              <a:graphicData uri="http://schemas.openxmlformats.org/drawingml/2006/picture">
                <pic:pic xmlns:pic="http://schemas.openxmlformats.org/drawingml/2006/picture">
                  <pic:nvPicPr>
                    <pic:cNvPr id="36060" name="Picture 36060"/>
                    <pic:cNvPicPr/>
                  </pic:nvPicPr>
                  <pic:blipFill>
                    <a:blip r:embed="rId363"/>
                    <a:stretch>
                      <a:fillRect/>
                    </a:stretch>
                  </pic:blipFill>
                  <pic:spPr>
                    <a:xfrm>
                      <a:off x="0" y="0"/>
                      <a:ext cx="1231289" cy="1086522"/>
                    </a:xfrm>
                    <a:prstGeom prst="rect">
                      <a:avLst/>
                    </a:prstGeom>
                  </pic:spPr>
                </pic:pic>
              </a:graphicData>
            </a:graphic>
          </wp:inline>
        </w:drawing>
      </w:r>
      <w:r>
        <w:rPr>
          <w:b/>
        </w:rPr>
        <w:t xml:space="preserve"> </w:t>
      </w:r>
    </w:p>
    <w:p w:rsidR="0022275F" w:rsidRDefault="00BF5DA6">
      <w:pPr>
        <w:numPr>
          <w:ilvl w:val="0"/>
          <w:numId w:val="156"/>
        </w:numPr>
        <w:ind w:right="0"/>
      </w:pPr>
      <w:r>
        <w:rPr>
          <w:noProof/>
        </w:rPr>
        <w:drawing>
          <wp:anchor distT="0" distB="0" distL="114300" distR="114300" simplePos="0" relativeHeight="251963392" behindDoc="0" locked="0" layoutInCell="1" allowOverlap="0">
            <wp:simplePos x="0" y="0"/>
            <wp:positionH relativeFrom="column">
              <wp:posOffset>2089225</wp:posOffset>
            </wp:positionH>
            <wp:positionV relativeFrom="paragraph">
              <wp:posOffset>-1161769</wp:posOffset>
            </wp:positionV>
            <wp:extent cx="1228241" cy="1086522"/>
            <wp:effectExtent l="0" t="0" r="0" b="0"/>
            <wp:wrapSquare wrapText="bothSides"/>
            <wp:docPr id="36059" name="Picture 36059"/>
            <wp:cNvGraphicFramePr/>
            <a:graphic xmlns:a="http://schemas.openxmlformats.org/drawingml/2006/main">
              <a:graphicData uri="http://schemas.openxmlformats.org/drawingml/2006/picture">
                <pic:pic xmlns:pic="http://schemas.openxmlformats.org/drawingml/2006/picture">
                  <pic:nvPicPr>
                    <pic:cNvPr id="36059" name="Picture 36059"/>
                    <pic:cNvPicPr/>
                  </pic:nvPicPr>
                  <pic:blipFill>
                    <a:blip r:embed="rId364"/>
                    <a:stretch>
                      <a:fillRect/>
                    </a:stretch>
                  </pic:blipFill>
                  <pic:spPr>
                    <a:xfrm>
                      <a:off x="0" y="0"/>
                      <a:ext cx="1228241" cy="1086522"/>
                    </a:xfrm>
                    <a:prstGeom prst="rect">
                      <a:avLst/>
                    </a:prstGeom>
                  </pic:spPr>
                </pic:pic>
              </a:graphicData>
            </a:graphic>
          </wp:anchor>
        </w:drawing>
      </w:r>
      <w:r>
        <w:rPr>
          <w:noProof/>
        </w:rPr>
        <w:drawing>
          <wp:anchor distT="0" distB="0" distL="114300" distR="114300" simplePos="0" relativeHeight="251964416" behindDoc="0" locked="0" layoutInCell="1" allowOverlap="0">
            <wp:simplePos x="0" y="0"/>
            <wp:positionH relativeFrom="column">
              <wp:posOffset>3852341</wp:posOffset>
            </wp:positionH>
            <wp:positionV relativeFrom="paragraph">
              <wp:posOffset>-843280</wp:posOffset>
            </wp:positionV>
            <wp:extent cx="566881" cy="1534541"/>
            <wp:effectExtent l="0" t="0" r="0" b="0"/>
            <wp:wrapSquare wrapText="bothSides"/>
            <wp:docPr id="36062" name="Picture 36062"/>
            <wp:cNvGraphicFramePr/>
            <a:graphic xmlns:a="http://schemas.openxmlformats.org/drawingml/2006/main">
              <a:graphicData uri="http://schemas.openxmlformats.org/drawingml/2006/picture">
                <pic:pic xmlns:pic="http://schemas.openxmlformats.org/drawingml/2006/picture">
                  <pic:nvPicPr>
                    <pic:cNvPr id="36062" name="Picture 36062"/>
                    <pic:cNvPicPr/>
                  </pic:nvPicPr>
                  <pic:blipFill>
                    <a:blip r:embed="rId365"/>
                    <a:stretch>
                      <a:fillRect/>
                    </a:stretch>
                  </pic:blipFill>
                  <pic:spPr>
                    <a:xfrm>
                      <a:off x="0" y="0"/>
                      <a:ext cx="566881" cy="1534541"/>
                    </a:xfrm>
                    <a:prstGeom prst="rect">
                      <a:avLst/>
                    </a:prstGeom>
                  </pic:spPr>
                </pic:pic>
              </a:graphicData>
            </a:graphic>
          </wp:anchor>
        </w:drawing>
      </w:r>
      <w:r>
        <w:t>Figure P15.12 shows Superman attempting to drink water through a very long straw. With his great strength he achieves maximum possible suction. The walls of the tubular straw do not collapse. (a) Find the maximum height through which he can li</w:t>
      </w:r>
      <w:r>
        <w:t xml:space="preserve">ft the water. (b) Still thirsty, the Man of Steel repeats his attempt on the Moon, which has no atmosphere. Find the difference between the water levels inside and outside the straw.  </w:t>
      </w:r>
    </w:p>
    <w:p w:rsidR="0022275F" w:rsidRDefault="00BF5DA6">
      <w:pPr>
        <w:spacing w:after="0" w:line="259" w:lineRule="auto"/>
        <w:ind w:left="0" w:right="422" w:firstLine="0"/>
        <w:jc w:val="center"/>
      </w:pPr>
      <w:r>
        <w:rPr>
          <w:rFonts w:ascii="Palatino Linotype" w:eastAsia="Palatino Linotype" w:hAnsi="Palatino Linotype" w:cs="Palatino Linotype"/>
        </w:rPr>
        <w:t xml:space="preserve"> </w:t>
      </w:r>
    </w:p>
    <w:p w:rsidR="0022275F" w:rsidRDefault="00BF5DA6">
      <w:pPr>
        <w:numPr>
          <w:ilvl w:val="0"/>
          <w:numId w:val="156"/>
        </w:numPr>
        <w:ind w:right="0"/>
      </w:pPr>
      <w:r>
        <w:t>Figure P15.37 shows a stream of water in steady flow from a kitchen f</w:t>
      </w:r>
      <w:r>
        <w:t>aucet. At the faucet the diameter of the stream is 0.960 cm. The stream fills a 125-cm</w:t>
      </w:r>
      <w:r>
        <w:rPr>
          <w:vertAlign w:val="superscript"/>
        </w:rPr>
        <w:t>3</w:t>
      </w:r>
      <w:r>
        <w:t xml:space="preserve"> container in 16.3 s. Find the diameter of the stream 13.0 cm below the opening of the faucet.  </w:t>
      </w:r>
    </w:p>
    <w:p w:rsidR="0022275F" w:rsidRDefault="00BF5DA6">
      <w:pPr>
        <w:spacing w:after="0" w:line="259" w:lineRule="auto"/>
        <w:ind w:left="0" w:right="0" w:firstLine="0"/>
      </w:pPr>
      <w:r>
        <w:rPr>
          <w:rFonts w:ascii="Palatino Linotype" w:eastAsia="Palatino Linotype" w:hAnsi="Palatino Linotype" w:cs="Palatino Linotype"/>
        </w:rPr>
        <w:t xml:space="preserve"> </w:t>
      </w:r>
    </w:p>
    <w:p w:rsidR="0022275F" w:rsidRDefault="00BF5DA6">
      <w:pPr>
        <w:spacing w:after="15" w:line="259" w:lineRule="auto"/>
        <w:ind w:left="23" w:right="0" w:firstLine="0"/>
        <w:jc w:val="center"/>
      </w:pPr>
      <w:r>
        <w:rPr>
          <w:rFonts w:ascii="Palatino Linotype" w:eastAsia="Palatino Linotype" w:hAnsi="Palatino Linotype" w:cs="Palatino Linotype"/>
          <w:sz w:val="11"/>
        </w:rPr>
        <w:t xml:space="preserve"> </w:t>
      </w:r>
    </w:p>
    <w:p w:rsidR="0022275F" w:rsidRDefault="00BF5DA6">
      <w:pPr>
        <w:spacing w:after="0" w:line="259" w:lineRule="auto"/>
        <w:ind w:left="0" w:right="2519" w:firstLine="0"/>
      </w:pPr>
      <w:r>
        <w:rPr>
          <w:rFonts w:ascii="Times New Roman" w:eastAsia="Times New Roman" w:hAnsi="Times New Roman" w:cs="Times New Roman"/>
          <w:b/>
          <w:sz w:val="15"/>
        </w:rPr>
        <w:t xml:space="preserve"> </w:t>
      </w:r>
    </w:p>
    <w:p w:rsidR="0022275F" w:rsidRDefault="00BF5DA6">
      <w:pPr>
        <w:spacing w:after="0" w:line="259" w:lineRule="auto"/>
        <w:ind w:left="2417" w:right="0" w:firstLine="0"/>
      </w:pPr>
      <w:r>
        <w:rPr>
          <w:noProof/>
        </w:rPr>
        <w:drawing>
          <wp:inline distT="0" distB="0" distL="0" distR="0">
            <wp:extent cx="928039" cy="1225194"/>
            <wp:effectExtent l="0" t="0" r="0" b="0"/>
            <wp:docPr id="36061" name="Picture 36061"/>
            <wp:cNvGraphicFramePr/>
            <a:graphic xmlns:a="http://schemas.openxmlformats.org/drawingml/2006/main">
              <a:graphicData uri="http://schemas.openxmlformats.org/drawingml/2006/picture">
                <pic:pic xmlns:pic="http://schemas.openxmlformats.org/drawingml/2006/picture">
                  <pic:nvPicPr>
                    <pic:cNvPr id="36061" name="Picture 36061"/>
                    <pic:cNvPicPr/>
                  </pic:nvPicPr>
                  <pic:blipFill>
                    <a:blip r:embed="rId366"/>
                    <a:stretch>
                      <a:fillRect/>
                    </a:stretch>
                  </pic:blipFill>
                  <pic:spPr>
                    <a:xfrm>
                      <a:off x="0" y="0"/>
                      <a:ext cx="928039" cy="1225194"/>
                    </a:xfrm>
                    <a:prstGeom prst="rect">
                      <a:avLst/>
                    </a:prstGeom>
                  </pic:spPr>
                </pic:pic>
              </a:graphicData>
            </a:graphic>
          </wp:inline>
        </w:drawing>
      </w:r>
    </w:p>
    <w:sectPr w:rsidR="0022275F">
      <w:type w:val="continuous"/>
      <w:pgSz w:w="15840" w:h="12240" w:orient="landscape"/>
      <w:pgMar w:top="812" w:right="755" w:bottom="2321" w:left="765" w:header="720" w:footer="720" w:gutter="0"/>
      <w:cols w:num="2" w:space="15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DA6" w:rsidRDefault="00BF5DA6">
      <w:pPr>
        <w:spacing w:after="0" w:line="240" w:lineRule="auto"/>
      </w:pPr>
      <w:r>
        <w:separator/>
      </w:r>
    </w:p>
  </w:endnote>
  <w:endnote w:type="continuationSeparator" w:id="0">
    <w:p w:rsidR="00BF5DA6" w:rsidRDefault="00BF5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MT Extra">
    <w:panose1 w:val="05050102010205020202"/>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2719"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2719"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2719"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2990"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0" w:line="259" w:lineRule="auto"/>
      <w:ind w:left="1172" w:right="0" w:firstLine="0"/>
      <w:jc w:val="center"/>
    </w:pPr>
    <w:r>
      <w:rPr>
        <w:sz w:val="21"/>
      </w:rPr>
      <w:t xml:space="preserve"> </w:t>
    </w:r>
  </w:p>
  <w:p w:rsidR="0022275F" w:rsidRDefault="00BF5DA6">
    <w:pPr>
      <w:spacing w:after="0" w:line="259" w:lineRule="auto"/>
      <w:ind w:left="1172" w:right="0" w:firstLine="0"/>
      <w:jc w:val="center"/>
    </w:pPr>
    <w:r>
      <w:rPr>
        <w:sz w:val="21"/>
      </w:rPr>
      <w:t xml:space="preserve"> </w:t>
    </w:r>
  </w:p>
  <w:p w:rsidR="0022275F" w:rsidRDefault="00BF5DA6">
    <w:pPr>
      <w:spacing w:after="43" w:line="259" w:lineRule="auto"/>
      <w:ind w:left="2990"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0" w:line="259" w:lineRule="auto"/>
      <w:ind w:left="1172" w:right="0" w:firstLine="0"/>
      <w:jc w:val="center"/>
    </w:pPr>
    <w:r>
      <w:rPr>
        <w:sz w:val="21"/>
      </w:rPr>
      <w:t xml:space="preserve"> </w:t>
    </w:r>
  </w:p>
  <w:p w:rsidR="0022275F" w:rsidRDefault="00BF5DA6">
    <w:pPr>
      <w:spacing w:after="0" w:line="259" w:lineRule="auto"/>
      <w:ind w:left="1172" w:right="0" w:firstLine="0"/>
      <w:jc w:val="center"/>
    </w:pPr>
    <w:r>
      <w:rPr>
        <w:sz w:val="21"/>
      </w:rPr>
      <w:t xml:space="preserve"> </w:t>
    </w:r>
  </w:p>
  <w:p w:rsidR="0022275F" w:rsidRDefault="00BF5DA6">
    <w:pPr>
      <w:spacing w:after="43" w:line="259" w:lineRule="auto"/>
      <w:ind w:left="6581" w:right="0" w:firstLine="0"/>
      <w:jc w:val="center"/>
    </w:pPr>
    <w:r>
      <w:rPr>
        <w:b/>
        <w:sz w:val="8"/>
      </w:rPr>
      <w:t xml:space="preserve"> </w:t>
    </w:r>
  </w:p>
  <w:p w:rsidR="0022275F" w:rsidRDefault="00BF5DA6">
    <w:pPr>
      <w:spacing w:after="43" w:line="259" w:lineRule="auto"/>
      <w:ind w:left="6550" w:right="0" w:firstLine="0"/>
      <w:jc w:val="center"/>
    </w:pPr>
    <w:r>
      <w:rPr>
        <w:b/>
        <w:sz w:val="8"/>
      </w:rPr>
      <w:t xml:space="preserve">PHY 1321/1331 </w:t>
    </w:r>
  </w:p>
  <w:p w:rsidR="0022275F" w:rsidRDefault="00BF5DA6">
    <w:pPr>
      <w:tabs>
        <w:tab w:val="center" w:pos="2731"/>
        <w:tab w:val="center" w:pos="10641"/>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31"/>
        <w:tab w:val="center" w:pos="10641"/>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32"/>
        <w:tab w:val="center" w:pos="10642"/>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3197"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3197" w:right="0" w:firstLine="0"/>
    </w:pPr>
    <w:r>
      <w:rPr>
        <w:b/>
        <w:sz w:val="8"/>
      </w:rPr>
      <w:t xml:space="preserve"> </w:t>
    </w:r>
    <w:r>
      <w:rPr>
        <w:b/>
        <w:sz w:val="8"/>
      </w:rPr>
      <w:tab/>
      <w:t xml:space="preserve"> </w:t>
    </w:r>
  </w:p>
  <w:p w:rsidR="0022275F" w:rsidRDefault="00BF5DA6">
    <w:pPr>
      <w:tabs>
        <w:tab w:val="center" w:pos="2720"/>
        <w:tab w:val="center" w:pos="10630"/>
      </w:tabs>
      <w:spacing w:after="43" w:line="259" w:lineRule="auto"/>
      <w:ind w:left="0" w:right="0" w:firstLine="0"/>
    </w:pPr>
    <w:r>
      <w:rPr>
        <w:rFonts w:ascii="Calibri" w:eastAsia="Calibri" w:hAnsi="Calibri" w:cs="Calibri"/>
        <w:sz w:val="22"/>
      </w:rPr>
      <w:tab/>
    </w:r>
    <w:r>
      <w:rPr>
        <w:b/>
        <w:sz w:val="8"/>
      </w:rPr>
      <w:t xml:space="preserve">PHY 1321/1331 </w:t>
    </w:r>
    <w:r>
      <w:rPr>
        <w:b/>
        <w:sz w:val="8"/>
      </w:rPr>
      <w:tab/>
      <w:t xml:space="preserve">PHY 1321/1331 </w:t>
    </w:r>
  </w:p>
  <w:p w:rsidR="0022275F" w:rsidRDefault="00BF5DA6">
    <w:pPr>
      <w:tabs>
        <w:tab w:val="center" w:pos="2718"/>
        <w:tab w:val="center" w:pos="10628"/>
      </w:tabs>
      <w:spacing w:after="45" w:line="259" w:lineRule="auto"/>
      <w:ind w:left="0" w:right="0" w:firstLine="0"/>
    </w:pPr>
    <w:r>
      <w:rPr>
        <w:rFonts w:ascii="Calibri" w:eastAsia="Calibri" w:hAnsi="Calibri" w:cs="Calibri"/>
        <w:sz w:val="22"/>
      </w:rPr>
      <w:tab/>
    </w:r>
    <w:r>
      <w:rPr>
        <w:b/>
        <w:sz w:val="8"/>
      </w:rPr>
      <w:t xml:space="preserve">Principles of Physics I </w:t>
    </w:r>
    <w:r>
      <w:rPr>
        <w:b/>
        <w:sz w:val="8"/>
      </w:rPr>
      <w:tab/>
      <w:t xml:space="preserve">Principles of Physics I </w:t>
    </w:r>
  </w:p>
  <w:p w:rsidR="0022275F" w:rsidRDefault="00BF5DA6">
    <w:pPr>
      <w:tabs>
        <w:tab w:val="center" w:pos="2718"/>
        <w:tab w:val="center" w:pos="10628"/>
      </w:tabs>
      <w:spacing w:after="43" w:line="259" w:lineRule="auto"/>
      <w:ind w:left="0" w:right="0" w:firstLine="0"/>
    </w:pPr>
    <w:r>
      <w:rPr>
        <w:rFonts w:ascii="Calibri" w:eastAsia="Calibri" w:hAnsi="Calibri" w:cs="Calibri"/>
        <w:sz w:val="22"/>
      </w:rPr>
      <w:tab/>
    </w:r>
    <w:r>
      <w:rPr>
        <w:b/>
        <w:sz w:val="8"/>
      </w:rPr>
      <w:t xml:space="preserve">Fall 2009 </w:t>
    </w:r>
    <w:r>
      <w:rPr>
        <w:b/>
        <w:sz w:val="8"/>
      </w:rPr>
      <w:tab/>
      <w:t xml:space="preserve">Fall 2009 </w:t>
    </w:r>
  </w:p>
  <w:p w:rsidR="0022275F" w:rsidRDefault="00BF5DA6">
    <w:pPr>
      <w:tabs>
        <w:tab w:val="center" w:pos="2719"/>
        <w:tab w:val="center" w:pos="10629"/>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75F" w:rsidRDefault="00BF5DA6">
    <w:pPr>
      <w:spacing w:after="43" w:line="259" w:lineRule="auto"/>
      <w:ind w:left="7468" w:right="0" w:firstLine="0"/>
      <w:jc w:val="center"/>
    </w:pPr>
    <w:r>
      <w:rPr>
        <w:b/>
        <w:sz w:val="8"/>
      </w:rPr>
      <w:t xml:space="preserve"> </w:t>
    </w:r>
  </w:p>
  <w:p w:rsidR="0022275F" w:rsidRDefault="00BF5DA6">
    <w:pPr>
      <w:spacing w:after="43" w:line="259" w:lineRule="auto"/>
      <w:ind w:left="7436" w:right="0" w:firstLine="0"/>
      <w:jc w:val="center"/>
    </w:pPr>
    <w:r>
      <w:rPr>
        <w:b/>
        <w:sz w:val="8"/>
      </w:rPr>
      <w:t xml:space="preserve">PHY 1321/1331 </w:t>
    </w:r>
  </w:p>
  <w:p w:rsidR="0022275F" w:rsidRDefault="00BF5DA6">
    <w:pPr>
      <w:spacing w:after="45" w:line="259" w:lineRule="auto"/>
      <w:ind w:left="7432" w:right="0" w:firstLine="0"/>
      <w:jc w:val="center"/>
    </w:pPr>
    <w:r>
      <w:rPr>
        <w:b/>
        <w:sz w:val="8"/>
      </w:rPr>
      <w:t xml:space="preserve">Principles of Physics I </w:t>
    </w:r>
  </w:p>
  <w:p w:rsidR="0022275F" w:rsidRDefault="00BF5DA6">
    <w:pPr>
      <w:spacing w:after="43" w:line="259" w:lineRule="auto"/>
      <w:ind w:left="7432" w:right="0" w:firstLine="0"/>
      <w:jc w:val="center"/>
    </w:pPr>
    <w:r>
      <w:rPr>
        <w:b/>
        <w:sz w:val="8"/>
      </w:rPr>
      <w:t xml:space="preserve">Fall 2009 </w:t>
    </w:r>
  </w:p>
  <w:p w:rsidR="0022275F" w:rsidRDefault="00BF5DA6">
    <w:pPr>
      <w:tabs>
        <w:tab w:val="center" w:pos="2926"/>
        <w:tab w:val="center" w:pos="10835"/>
      </w:tabs>
      <w:spacing w:after="0" w:line="259" w:lineRule="auto"/>
      <w:ind w:left="0" w:right="0" w:firstLine="0"/>
    </w:pPr>
    <w:r>
      <w:rPr>
        <w:rFonts w:ascii="Calibri" w:eastAsia="Calibri" w:hAnsi="Calibri" w:cs="Calibri"/>
        <w:sz w:val="22"/>
      </w:rPr>
      <w:tab/>
    </w:r>
    <w:r>
      <w:rPr>
        <w:b/>
        <w:sz w:val="8"/>
      </w:rPr>
      <w:t xml:space="preserve">Dr.Andrzej Czajkowski </w:t>
    </w:r>
    <w:r>
      <w:rPr>
        <w:b/>
        <w:sz w:val="8"/>
      </w:rPr>
      <w:tab/>
      <w:t xml:space="preserve">Dr.Andrzej Czajkowski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DA6" w:rsidRDefault="00BF5DA6">
      <w:pPr>
        <w:spacing w:after="0" w:line="240" w:lineRule="auto"/>
      </w:pPr>
      <w:r>
        <w:separator/>
      </w:r>
    </w:p>
  </w:footnote>
  <w:footnote w:type="continuationSeparator" w:id="0">
    <w:p w:rsidR="00BF5DA6" w:rsidRDefault="00BF5D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72D9"/>
    <w:multiLevelType w:val="hybridMultilevel"/>
    <w:tmpl w:val="5F34AEAA"/>
    <w:lvl w:ilvl="0" w:tplc="62640036">
      <w:start w:val="5"/>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972E4762">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F35A841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959C2F88">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BDF85746">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6E8B3FA">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128CCA6E">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4B0FAB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D1740A8A">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
    <w:nsid w:val="031B42EF"/>
    <w:multiLevelType w:val="hybridMultilevel"/>
    <w:tmpl w:val="312832A2"/>
    <w:lvl w:ilvl="0" w:tplc="DB3415D8">
      <w:start w:val="1"/>
      <w:numFmt w:val="bullet"/>
      <w:lvlText w:val="•"/>
      <w:lvlJc w:val="left"/>
      <w:pPr>
        <w:ind w:left="3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5D78334C">
      <w:start w:val="1"/>
      <w:numFmt w:val="bullet"/>
      <w:lvlText w:val="o"/>
      <w:lvlJc w:val="left"/>
      <w:pPr>
        <w:ind w:left="95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54FCDBAE">
      <w:start w:val="1"/>
      <w:numFmt w:val="bullet"/>
      <w:lvlRestart w:val="0"/>
      <w:lvlText w:val="–"/>
      <w:lvlJc w:val="left"/>
      <w:pPr>
        <w:ind w:left="143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540A9008">
      <w:start w:val="1"/>
      <w:numFmt w:val="bullet"/>
      <w:lvlText w:val="•"/>
      <w:lvlJc w:val="left"/>
      <w:pPr>
        <w:ind w:left="227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5CEA6A8">
      <w:start w:val="1"/>
      <w:numFmt w:val="bullet"/>
      <w:lvlText w:val="o"/>
      <w:lvlJc w:val="left"/>
      <w:pPr>
        <w:ind w:left="299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0D92F38E">
      <w:start w:val="1"/>
      <w:numFmt w:val="bullet"/>
      <w:lvlText w:val="▪"/>
      <w:lvlJc w:val="left"/>
      <w:pPr>
        <w:ind w:left="371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18469EFC">
      <w:start w:val="1"/>
      <w:numFmt w:val="bullet"/>
      <w:lvlText w:val="•"/>
      <w:lvlJc w:val="left"/>
      <w:pPr>
        <w:ind w:left="443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ECC4556">
      <w:start w:val="1"/>
      <w:numFmt w:val="bullet"/>
      <w:lvlText w:val="o"/>
      <w:lvlJc w:val="left"/>
      <w:pPr>
        <w:ind w:left="515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D242D86">
      <w:start w:val="1"/>
      <w:numFmt w:val="bullet"/>
      <w:lvlText w:val="▪"/>
      <w:lvlJc w:val="left"/>
      <w:pPr>
        <w:ind w:left="587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
    <w:nsid w:val="03476F5B"/>
    <w:multiLevelType w:val="hybridMultilevel"/>
    <w:tmpl w:val="817E378E"/>
    <w:lvl w:ilvl="0" w:tplc="AD9A86F6">
      <w:start w:val="1"/>
      <w:numFmt w:val="bullet"/>
      <w:lvlText w:val="•"/>
      <w:lvlJc w:val="left"/>
      <w:pPr>
        <w:ind w:left="3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3DA156E">
      <w:start w:val="1"/>
      <w:numFmt w:val="bullet"/>
      <w:lvlRestart w:val="0"/>
      <w:lvlText w:val="–"/>
      <w:lvlJc w:val="left"/>
      <w:pPr>
        <w:ind w:left="7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96BAE734">
      <w:start w:val="1"/>
      <w:numFmt w:val="bullet"/>
      <w:lvlText w:val="▪"/>
      <w:lvlJc w:val="left"/>
      <w:pPr>
        <w:ind w:left="15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CE8C3B2">
      <w:start w:val="1"/>
      <w:numFmt w:val="bullet"/>
      <w:lvlText w:val="•"/>
      <w:lvlJc w:val="left"/>
      <w:pPr>
        <w:ind w:left="22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3FCCEA7C">
      <w:start w:val="1"/>
      <w:numFmt w:val="bullet"/>
      <w:lvlText w:val="o"/>
      <w:lvlJc w:val="left"/>
      <w:pPr>
        <w:ind w:left="29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4ADE9258">
      <w:start w:val="1"/>
      <w:numFmt w:val="bullet"/>
      <w:lvlText w:val="▪"/>
      <w:lvlJc w:val="left"/>
      <w:pPr>
        <w:ind w:left="37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C1D0C73E">
      <w:start w:val="1"/>
      <w:numFmt w:val="bullet"/>
      <w:lvlText w:val="•"/>
      <w:lvlJc w:val="left"/>
      <w:pPr>
        <w:ind w:left="44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1994A7DE">
      <w:start w:val="1"/>
      <w:numFmt w:val="bullet"/>
      <w:lvlText w:val="o"/>
      <w:lvlJc w:val="left"/>
      <w:pPr>
        <w:ind w:left="51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94ECCCC0">
      <w:start w:val="1"/>
      <w:numFmt w:val="bullet"/>
      <w:lvlText w:val="▪"/>
      <w:lvlJc w:val="left"/>
      <w:pPr>
        <w:ind w:left="58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3">
    <w:nsid w:val="038235A7"/>
    <w:multiLevelType w:val="hybridMultilevel"/>
    <w:tmpl w:val="0D82A09C"/>
    <w:lvl w:ilvl="0" w:tplc="006A5170">
      <w:start w:val="1"/>
      <w:numFmt w:val="decimal"/>
      <w:lvlText w:val="%1"/>
      <w:lvlJc w:val="left"/>
      <w:pPr>
        <w:ind w:left="154"/>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1" w:tplc="A39ADE6E">
      <w:start w:val="1"/>
      <w:numFmt w:val="lowerLetter"/>
      <w:lvlText w:val="%2"/>
      <w:lvlJc w:val="left"/>
      <w:pPr>
        <w:ind w:left="10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2" w:tplc="C5FA7CB0">
      <w:start w:val="1"/>
      <w:numFmt w:val="lowerRoman"/>
      <w:lvlText w:val="%3"/>
      <w:lvlJc w:val="left"/>
      <w:pPr>
        <w:ind w:left="18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3" w:tplc="05A4D25C">
      <w:start w:val="1"/>
      <w:numFmt w:val="decimal"/>
      <w:lvlText w:val="%4"/>
      <w:lvlJc w:val="left"/>
      <w:pPr>
        <w:ind w:left="25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4" w:tplc="AB068810">
      <w:start w:val="1"/>
      <w:numFmt w:val="lowerLetter"/>
      <w:lvlText w:val="%5"/>
      <w:lvlJc w:val="left"/>
      <w:pPr>
        <w:ind w:left="324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5" w:tplc="4B2C5DDA">
      <w:start w:val="1"/>
      <w:numFmt w:val="lowerRoman"/>
      <w:lvlText w:val="%6"/>
      <w:lvlJc w:val="left"/>
      <w:pPr>
        <w:ind w:left="396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6" w:tplc="09A0C23A">
      <w:start w:val="1"/>
      <w:numFmt w:val="decimal"/>
      <w:lvlText w:val="%7"/>
      <w:lvlJc w:val="left"/>
      <w:pPr>
        <w:ind w:left="46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7" w:tplc="C3CE6762">
      <w:start w:val="1"/>
      <w:numFmt w:val="lowerLetter"/>
      <w:lvlText w:val="%8"/>
      <w:lvlJc w:val="left"/>
      <w:pPr>
        <w:ind w:left="54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8" w:tplc="955C6C92">
      <w:start w:val="1"/>
      <w:numFmt w:val="lowerRoman"/>
      <w:lvlText w:val="%9"/>
      <w:lvlJc w:val="left"/>
      <w:pPr>
        <w:ind w:left="61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abstractNum>
  <w:abstractNum w:abstractNumId="4">
    <w:nsid w:val="040E3981"/>
    <w:multiLevelType w:val="hybridMultilevel"/>
    <w:tmpl w:val="8DB8534A"/>
    <w:lvl w:ilvl="0" w:tplc="D48A2B8E">
      <w:start w:val="1"/>
      <w:numFmt w:val="lowerLetter"/>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4E58FCD2">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584FBF4">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507056D4">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88C21D64">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7AA866E">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AEBCD506">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F81CE9D6">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3AB0051E">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5">
    <w:nsid w:val="05E96E41"/>
    <w:multiLevelType w:val="hybridMultilevel"/>
    <w:tmpl w:val="0B18EDB8"/>
    <w:lvl w:ilvl="0" w:tplc="316C85A6">
      <w:start w:val="3"/>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C323668">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CF8378E">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6E4C5D4">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13C49B48">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B59EDD2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61AC9E76">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C2AD69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E182E33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6">
    <w:nsid w:val="0618661F"/>
    <w:multiLevelType w:val="hybridMultilevel"/>
    <w:tmpl w:val="EF52BBE4"/>
    <w:lvl w:ilvl="0" w:tplc="A392BFA8">
      <w:start w:val="1"/>
      <w:numFmt w:val="decimal"/>
      <w:lvlText w:val="%1"/>
      <w:lvlJc w:val="left"/>
      <w:pPr>
        <w:ind w:left="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3D4C038E">
      <w:start w:val="1"/>
      <w:numFmt w:val="lowerLetter"/>
      <w:lvlText w:val="%2"/>
      <w:lvlJc w:val="left"/>
      <w:pPr>
        <w:ind w:left="10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2" w:tplc="AB8453C4">
      <w:start w:val="1"/>
      <w:numFmt w:val="lowerRoman"/>
      <w:lvlText w:val="%3"/>
      <w:lvlJc w:val="left"/>
      <w:pPr>
        <w:ind w:left="18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3" w:tplc="E47ADAE0">
      <w:start w:val="1"/>
      <w:numFmt w:val="decimal"/>
      <w:lvlText w:val="%4"/>
      <w:lvlJc w:val="left"/>
      <w:pPr>
        <w:ind w:left="25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4" w:tplc="6110295E">
      <w:start w:val="1"/>
      <w:numFmt w:val="lowerLetter"/>
      <w:lvlText w:val="%5"/>
      <w:lvlJc w:val="left"/>
      <w:pPr>
        <w:ind w:left="324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5" w:tplc="4AAC1772">
      <w:start w:val="1"/>
      <w:numFmt w:val="lowerRoman"/>
      <w:lvlText w:val="%6"/>
      <w:lvlJc w:val="left"/>
      <w:pPr>
        <w:ind w:left="396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6" w:tplc="D23CF784">
      <w:start w:val="1"/>
      <w:numFmt w:val="decimal"/>
      <w:lvlText w:val="%7"/>
      <w:lvlJc w:val="left"/>
      <w:pPr>
        <w:ind w:left="46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7" w:tplc="326E1A76">
      <w:start w:val="1"/>
      <w:numFmt w:val="lowerLetter"/>
      <w:lvlText w:val="%8"/>
      <w:lvlJc w:val="left"/>
      <w:pPr>
        <w:ind w:left="54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8" w:tplc="6BCCD6BE">
      <w:start w:val="1"/>
      <w:numFmt w:val="lowerRoman"/>
      <w:lvlText w:val="%9"/>
      <w:lvlJc w:val="left"/>
      <w:pPr>
        <w:ind w:left="61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abstractNum>
  <w:abstractNum w:abstractNumId="7">
    <w:nsid w:val="06506644"/>
    <w:multiLevelType w:val="hybridMultilevel"/>
    <w:tmpl w:val="26CEF454"/>
    <w:lvl w:ilvl="0" w:tplc="BC00F35C">
      <w:start w:val="3"/>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7E65496">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7C80CD4C">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66761CBC">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AB6E33EE">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9E6C242C">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0C4E5ED8">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1FD8F39E">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8CAAB874">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8">
    <w:nsid w:val="06867A76"/>
    <w:multiLevelType w:val="hybridMultilevel"/>
    <w:tmpl w:val="AF9EB788"/>
    <w:lvl w:ilvl="0" w:tplc="5A9EE67A">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9118B082">
      <w:start w:val="1"/>
      <w:numFmt w:val="bullet"/>
      <w:lvlText w:val="•"/>
      <w:lvlJc w:val="left"/>
      <w:pPr>
        <w:ind w:left="17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FD6E2F02">
      <w:start w:val="1"/>
      <w:numFmt w:val="bullet"/>
      <w:lvlText w:val="▪"/>
      <w:lvlJc w:val="left"/>
      <w:pPr>
        <w:ind w:left="203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C7C20BC2">
      <w:start w:val="1"/>
      <w:numFmt w:val="bullet"/>
      <w:lvlText w:val="•"/>
      <w:lvlJc w:val="left"/>
      <w:pPr>
        <w:ind w:left="275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86BC3CFA">
      <w:start w:val="1"/>
      <w:numFmt w:val="bullet"/>
      <w:lvlText w:val="o"/>
      <w:lvlJc w:val="left"/>
      <w:pPr>
        <w:ind w:left="347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D234A70E">
      <w:start w:val="1"/>
      <w:numFmt w:val="bullet"/>
      <w:lvlText w:val="▪"/>
      <w:lvlJc w:val="left"/>
      <w:pPr>
        <w:ind w:left="419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4FE8CE6C">
      <w:start w:val="1"/>
      <w:numFmt w:val="bullet"/>
      <w:lvlText w:val="•"/>
      <w:lvlJc w:val="left"/>
      <w:pPr>
        <w:ind w:left="491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9B2677FA">
      <w:start w:val="1"/>
      <w:numFmt w:val="bullet"/>
      <w:lvlText w:val="o"/>
      <w:lvlJc w:val="left"/>
      <w:pPr>
        <w:ind w:left="563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B126FF0">
      <w:start w:val="1"/>
      <w:numFmt w:val="bullet"/>
      <w:lvlText w:val="▪"/>
      <w:lvlJc w:val="left"/>
      <w:pPr>
        <w:ind w:left="635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9">
    <w:nsid w:val="06BA2DB0"/>
    <w:multiLevelType w:val="hybridMultilevel"/>
    <w:tmpl w:val="0C382F5C"/>
    <w:lvl w:ilvl="0" w:tplc="491C4DDA">
      <w:start w:val="1"/>
      <w:numFmt w:val="bullet"/>
      <w:lvlText w:val="•"/>
      <w:lvlJc w:val="left"/>
      <w:pPr>
        <w:ind w:left="2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3CF29D70">
      <w:start w:val="1"/>
      <w:numFmt w:val="bullet"/>
      <w:lvlText w:val="o"/>
      <w:lvlJc w:val="left"/>
      <w:pPr>
        <w:ind w:left="922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37FE85B8">
      <w:start w:val="1"/>
      <w:numFmt w:val="bullet"/>
      <w:lvlText w:val="▪"/>
      <w:lvlJc w:val="left"/>
      <w:pPr>
        <w:ind w:left="994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4DAC670">
      <w:start w:val="1"/>
      <w:numFmt w:val="bullet"/>
      <w:lvlText w:val="•"/>
      <w:lvlJc w:val="left"/>
      <w:pPr>
        <w:ind w:left="1066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36E6A692">
      <w:start w:val="1"/>
      <w:numFmt w:val="bullet"/>
      <w:lvlText w:val="o"/>
      <w:lvlJc w:val="left"/>
      <w:pPr>
        <w:ind w:left="1138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D702BAA">
      <w:start w:val="1"/>
      <w:numFmt w:val="bullet"/>
      <w:lvlText w:val="▪"/>
      <w:lvlJc w:val="left"/>
      <w:pPr>
        <w:ind w:left="1210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7AC0A048">
      <w:start w:val="1"/>
      <w:numFmt w:val="bullet"/>
      <w:lvlText w:val="•"/>
      <w:lvlJc w:val="left"/>
      <w:pPr>
        <w:ind w:left="1282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C58E900">
      <w:start w:val="1"/>
      <w:numFmt w:val="bullet"/>
      <w:lvlText w:val="o"/>
      <w:lvlJc w:val="left"/>
      <w:pPr>
        <w:ind w:left="1354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35267796">
      <w:start w:val="1"/>
      <w:numFmt w:val="bullet"/>
      <w:lvlText w:val="▪"/>
      <w:lvlJc w:val="left"/>
      <w:pPr>
        <w:ind w:left="1426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
    <w:nsid w:val="08210D8F"/>
    <w:multiLevelType w:val="hybridMultilevel"/>
    <w:tmpl w:val="AE100912"/>
    <w:lvl w:ilvl="0" w:tplc="6FDEF1E2">
      <w:start w:val="1"/>
      <w:numFmt w:val="bullet"/>
      <w:lvlText w:val="•"/>
      <w:lvlJc w:val="left"/>
      <w:pPr>
        <w:ind w:left="49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72A1E04">
      <w:start w:val="1"/>
      <w:numFmt w:val="bullet"/>
      <w:lvlText w:val="o"/>
      <w:lvlJc w:val="left"/>
      <w:pPr>
        <w:ind w:left="133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08A05030">
      <w:start w:val="1"/>
      <w:numFmt w:val="bullet"/>
      <w:lvlText w:val="▪"/>
      <w:lvlJc w:val="left"/>
      <w:pPr>
        <w:ind w:left="205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AED482CA">
      <w:start w:val="1"/>
      <w:numFmt w:val="bullet"/>
      <w:lvlText w:val="•"/>
      <w:lvlJc w:val="left"/>
      <w:pPr>
        <w:ind w:left="277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DE469DD2">
      <w:start w:val="1"/>
      <w:numFmt w:val="bullet"/>
      <w:lvlText w:val="o"/>
      <w:lvlJc w:val="left"/>
      <w:pPr>
        <w:ind w:left="349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066A6618">
      <w:start w:val="1"/>
      <w:numFmt w:val="bullet"/>
      <w:lvlText w:val="▪"/>
      <w:lvlJc w:val="left"/>
      <w:pPr>
        <w:ind w:left="421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0424E34">
      <w:start w:val="1"/>
      <w:numFmt w:val="bullet"/>
      <w:lvlText w:val="•"/>
      <w:lvlJc w:val="left"/>
      <w:pPr>
        <w:ind w:left="493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B0645CD0">
      <w:start w:val="1"/>
      <w:numFmt w:val="bullet"/>
      <w:lvlText w:val="o"/>
      <w:lvlJc w:val="left"/>
      <w:pPr>
        <w:ind w:left="565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ED9878A2">
      <w:start w:val="1"/>
      <w:numFmt w:val="bullet"/>
      <w:lvlText w:val="▪"/>
      <w:lvlJc w:val="left"/>
      <w:pPr>
        <w:ind w:left="637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1">
    <w:nsid w:val="0A1753C1"/>
    <w:multiLevelType w:val="hybridMultilevel"/>
    <w:tmpl w:val="D2464FDC"/>
    <w:lvl w:ilvl="0" w:tplc="0A0829D2">
      <w:start w:val="4"/>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E392FFF2">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62A0560">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75C19CA">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AA8AF246">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D606D8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21B8F410">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93EAF4E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C43E17B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
    <w:nsid w:val="0CFF368A"/>
    <w:multiLevelType w:val="hybridMultilevel"/>
    <w:tmpl w:val="180C0542"/>
    <w:lvl w:ilvl="0" w:tplc="0382DC34">
      <w:start w:val="1"/>
      <w:numFmt w:val="bullet"/>
      <w:lvlText w:val="•"/>
      <w:lvlJc w:val="left"/>
      <w:pPr>
        <w:ind w:left="7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80C90B6">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153287E0">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FEBE5E2C">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B2E7A1A">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3300FEE">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A3D4ACF6">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082E2C6">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19E8A3A">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
    <w:nsid w:val="0DCA3B65"/>
    <w:multiLevelType w:val="hybridMultilevel"/>
    <w:tmpl w:val="95043AFE"/>
    <w:lvl w:ilvl="0" w:tplc="A37AF9B0">
      <w:start w:val="1"/>
      <w:numFmt w:val="decimal"/>
      <w:lvlText w:val="%1"/>
      <w:lvlJc w:val="left"/>
      <w:pPr>
        <w:ind w:left="3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154BB86">
      <w:start w:val="1"/>
      <w:numFmt w:val="lowerLetter"/>
      <w:lvlText w:val="%2"/>
      <w:lvlJc w:val="left"/>
      <w:pPr>
        <w:ind w:left="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C825658">
      <w:start w:val="1"/>
      <w:numFmt w:val="lowerLetter"/>
      <w:lvlRestart w:val="0"/>
      <w:lvlText w:val="%3)"/>
      <w:lvlJc w:val="left"/>
      <w:pPr>
        <w:ind w:left="11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D65E8FC8">
      <w:start w:val="1"/>
      <w:numFmt w:val="decimal"/>
      <w:lvlText w:val="%4"/>
      <w:lvlJc w:val="left"/>
      <w:pPr>
        <w:ind w:left="17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96D4DA5C">
      <w:start w:val="1"/>
      <w:numFmt w:val="lowerLetter"/>
      <w:lvlText w:val="%5"/>
      <w:lvlJc w:val="left"/>
      <w:pPr>
        <w:ind w:left="251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75745278">
      <w:start w:val="1"/>
      <w:numFmt w:val="lowerRoman"/>
      <w:lvlText w:val="%6"/>
      <w:lvlJc w:val="left"/>
      <w:pPr>
        <w:ind w:left="32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BFA1D1C">
      <w:start w:val="1"/>
      <w:numFmt w:val="decimal"/>
      <w:lvlText w:val="%7"/>
      <w:lvlJc w:val="left"/>
      <w:pPr>
        <w:ind w:left="3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1BBC47BC">
      <w:start w:val="1"/>
      <w:numFmt w:val="lowerLetter"/>
      <w:lvlText w:val="%8"/>
      <w:lvlJc w:val="left"/>
      <w:pPr>
        <w:ind w:left="46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FFCD040">
      <w:start w:val="1"/>
      <w:numFmt w:val="lowerRoman"/>
      <w:lvlText w:val="%9"/>
      <w:lvlJc w:val="left"/>
      <w:pPr>
        <w:ind w:left="53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
    <w:nsid w:val="0F491AB1"/>
    <w:multiLevelType w:val="hybridMultilevel"/>
    <w:tmpl w:val="67B4E428"/>
    <w:lvl w:ilvl="0" w:tplc="7F84499C">
      <w:start w:val="1"/>
      <w:numFmt w:val="decimal"/>
      <w:lvlText w:val="(%1)"/>
      <w:lvlJc w:val="left"/>
      <w:pPr>
        <w:ind w:left="456"/>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5D6447C4">
      <w:start w:val="1"/>
      <w:numFmt w:val="lowerLetter"/>
      <w:lvlText w:val="%2"/>
      <w:lvlJc w:val="left"/>
      <w:pPr>
        <w:ind w:left="13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7DEAD632">
      <w:start w:val="1"/>
      <w:numFmt w:val="lowerRoman"/>
      <w:lvlText w:val="%3"/>
      <w:lvlJc w:val="left"/>
      <w:pPr>
        <w:ind w:left="20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C7523BD6">
      <w:start w:val="1"/>
      <w:numFmt w:val="decimal"/>
      <w:lvlText w:val="%4"/>
      <w:lvlJc w:val="left"/>
      <w:pPr>
        <w:ind w:left="27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330FE66">
      <w:start w:val="1"/>
      <w:numFmt w:val="lowerLetter"/>
      <w:lvlText w:val="%5"/>
      <w:lvlJc w:val="left"/>
      <w:pPr>
        <w:ind w:left="34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2CFE614E">
      <w:start w:val="1"/>
      <w:numFmt w:val="lowerRoman"/>
      <w:lvlText w:val="%6"/>
      <w:lvlJc w:val="left"/>
      <w:pPr>
        <w:ind w:left="41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700421C">
      <w:start w:val="1"/>
      <w:numFmt w:val="decimal"/>
      <w:lvlText w:val="%7"/>
      <w:lvlJc w:val="left"/>
      <w:pPr>
        <w:ind w:left="49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8E20060">
      <w:start w:val="1"/>
      <w:numFmt w:val="lowerLetter"/>
      <w:lvlText w:val="%8"/>
      <w:lvlJc w:val="left"/>
      <w:pPr>
        <w:ind w:left="56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B10EE4E0">
      <w:start w:val="1"/>
      <w:numFmt w:val="lowerRoman"/>
      <w:lvlText w:val="%9"/>
      <w:lvlJc w:val="left"/>
      <w:pPr>
        <w:ind w:left="63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5">
    <w:nsid w:val="0F9E50FC"/>
    <w:multiLevelType w:val="hybridMultilevel"/>
    <w:tmpl w:val="13C84D32"/>
    <w:lvl w:ilvl="0" w:tplc="0A34BE8E">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04603F56">
      <w:start w:val="1"/>
      <w:numFmt w:val="bullet"/>
      <w:lvlText w:val="–"/>
      <w:lvlJc w:val="left"/>
      <w:pPr>
        <w:ind w:left="122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36A82A32">
      <w:start w:val="1"/>
      <w:numFmt w:val="bullet"/>
      <w:lvlText w:val="▪"/>
      <w:lvlJc w:val="left"/>
      <w:pPr>
        <w:ind w:left="17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2260FF90">
      <w:start w:val="1"/>
      <w:numFmt w:val="bullet"/>
      <w:lvlText w:val="•"/>
      <w:lvlJc w:val="left"/>
      <w:pPr>
        <w:ind w:left="25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FC1A3D1A">
      <w:start w:val="1"/>
      <w:numFmt w:val="bullet"/>
      <w:lvlText w:val="o"/>
      <w:lvlJc w:val="left"/>
      <w:pPr>
        <w:ind w:left="32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8B26B730">
      <w:start w:val="1"/>
      <w:numFmt w:val="bullet"/>
      <w:lvlText w:val="▪"/>
      <w:lvlJc w:val="left"/>
      <w:pPr>
        <w:ind w:left="3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41723726">
      <w:start w:val="1"/>
      <w:numFmt w:val="bullet"/>
      <w:lvlText w:val="•"/>
      <w:lvlJc w:val="left"/>
      <w:pPr>
        <w:ind w:left="46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05A6FF72">
      <w:start w:val="1"/>
      <w:numFmt w:val="bullet"/>
      <w:lvlText w:val="o"/>
      <w:lvlJc w:val="left"/>
      <w:pPr>
        <w:ind w:left="53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53D8FA88">
      <w:start w:val="1"/>
      <w:numFmt w:val="bullet"/>
      <w:lvlText w:val="▪"/>
      <w:lvlJc w:val="left"/>
      <w:pPr>
        <w:ind w:left="61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6">
    <w:nsid w:val="10293840"/>
    <w:multiLevelType w:val="hybridMultilevel"/>
    <w:tmpl w:val="47A02CBC"/>
    <w:lvl w:ilvl="0" w:tplc="902A003C">
      <w:start w:val="1"/>
      <w:numFmt w:val="lowerLetter"/>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4E3A6742">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E020A962">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11E727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3222E9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BF967C0E">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AAA4E536">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C99E53A4">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1DA0D064">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7">
    <w:nsid w:val="121E34C8"/>
    <w:multiLevelType w:val="hybridMultilevel"/>
    <w:tmpl w:val="356237F8"/>
    <w:lvl w:ilvl="0" w:tplc="74ECF7D8">
      <w:start w:val="1"/>
      <w:numFmt w:val="bullet"/>
      <w:lvlText w:val="•"/>
      <w:lvlJc w:val="left"/>
      <w:pPr>
        <w:ind w:left="3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B6C65CFA">
      <w:start w:val="1"/>
      <w:numFmt w:val="bullet"/>
      <w:lvlText w:val="o"/>
      <w:lvlJc w:val="left"/>
      <w:pPr>
        <w:ind w:left="239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526A14B8">
      <w:start w:val="1"/>
      <w:numFmt w:val="bullet"/>
      <w:lvlText w:val="▪"/>
      <w:lvlJc w:val="left"/>
      <w:pPr>
        <w:ind w:left="443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5A829022">
      <w:start w:val="1"/>
      <w:numFmt w:val="bullet"/>
      <w:lvlText w:val="•"/>
      <w:lvlJc w:val="left"/>
      <w:pPr>
        <w:ind w:left="64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BB2F07E">
      <w:start w:val="1"/>
      <w:numFmt w:val="bullet"/>
      <w:lvlRestart w:val="0"/>
      <w:lvlText w:val="•"/>
      <w:lvlJc w:val="left"/>
      <w:pPr>
        <w:ind w:left="707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C5A6704">
      <w:start w:val="1"/>
      <w:numFmt w:val="bullet"/>
      <w:lvlText w:val="▪"/>
      <w:lvlJc w:val="left"/>
      <w:pPr>
        <w:ind w:left="922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667C2E7A">
      <w:start w:val="1"/>
      <w:numFmt w:val="bullet"/>
      <w:lvlText w:val="•"/>
      <w:lvlJc w:val="left"/>
      <w:pPr>
        <w:ind w:left="994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188113C">
      <w:start w:val="1"/>
      <w:numFmt w:val="bullet"/>
      <w:lvlText w:val="o"/>
      <w:lvlJc w:val="left"/>
      <w:pPr>
        <w:ind w:left="1066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8B98DA54">
      <w:start w:val="1"/>
      <w:numFmt w:val="bullet"/>
      <w:lvlText w:val="▪"/>
      <w:lvlJc w:val="left"/>
      <w:pPr>
        <w:ind w:left="1138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8">
    <w:nsid w:val="12C5546E"/>
    <w:multiLevelType w:val="hybridMultilevel"/>
    <w:tmpl w:val="989C48D8"/>
    <w:lvl w:ilvl="0" w:tplc="DBC81C6A">
      <w:start w:val="1"/>
      <w:numFmt w:val="decimal"/>
      <w:lvlText w:val="%1"/>
      <w:lvlJc w:val="left"/>
      <w:pPr>
        <w:ind w:left="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7EB2ED96">
      <w:start w:val="1"/>
      <w:numFmt w:val="lowerLetter"/>
      <w:lvlText w:val="%2"/>
      <w:lvlJc w:val="left"/>
      <w:pPr>
        <w:ind w:left="10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2" w:tplc="3FB2EF0E">
      <w:start w:val="1"/>
      <w:numFmt w:val="lowerRoman"/>
      <w:lvlText w:val="%3"/>
      <w:lvlJc w:val="left"/>
      <w:pPr>
        <w:ind w:left="18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3" w:tplc="AD46E0D2">
      <w:start w:val="1"/>
      <w:numFmt w:val="decimal"/>
      <w:lvlText w:val="%4"/>
      <w:lvlJc w:val="left"/>
      <w:pPr>
        <w:ind w:left="25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4" w:tplc="57167A3A">
      <w:start w:val="1"/>
      <w:numFmt w:val="lowerLetter"/>
      <w:lvlText w:val="%5"/>
      <w:lvlJc w:val="left"/>
      <w:pPr>
        <w:ind w:left="324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5" w:tplc="733C5838">
      <w:start w:val="1"/>
      <w:numFmt w:val="lowerRoman"/>
      <w:lvlText w:val="%6"/>
      <w:lvlJc w:val="left"/>
      <w:pPr>
        <w:ind w:left="396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6" w:tplc="E254374E">
      <w:start w:val="1"/>
      <w:numFmt w:val="decimal"/>
      <w:lvlText w:val="%7"/>
      <w:lvlJc w:val="left"/>
      <w:pPr>
        <w:ind w:left="46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7" w:tplc="FDDCA854">
      <w:start w:val="1"/>
      <w:numFmt w:val="lowerLetter"/>
      <w:lvlText w:val="%8"/>
      <w:lvlJc w:val="left"/>
      <w:pPr>
        <w:ind w:left="54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8" w:tplc="08423EAC">
      <w:start w:val="1"/>
      <w:numFmt w:val="lowerRoman"/>
      <w:lvlText w:val="%9"/>
      <w:lvlJc w:val="left"/>
      <w:pPr>
        <w:ind w:left="61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abstractNum>
  <w:abstractNum w:abstractNumId="19">
    <w:nsid w:val="13C92B1A"/>
    <w:multiLevelType w:val="hybridMultilevel"/>
    <w:tmpl w:val="64EAE070"/>
    <w:lvl w:ilvl="0" w:tplc="BA9C8DA4">
      <w:start w:val="1"/>
      <w:numFmt w:val="decimal"/>
      <w:lvlText w:val="%1"/>
      <w:lvlJc w:val="left"/>
      <w:pPr>
        <w:ind w:left="201"/>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3064B64C">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03D680EC">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69F8EF56">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5344CB30">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70F28D44">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F6282288">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30C20BA0">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5C3A7180">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20">
    <w:nsid w:val="140712F3"/>
    <w:multiLevelType w:val="hybridMultilevel"/>
    <w:tmpl w:val="50040D8E"/>
    <w:lvl w:ilvl="0" w:tplc="7904FB0A">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5C8E2910">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91FC1640">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12825B7A">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AC0CEDEE">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5D81BBA">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21DE823C">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9C8F21C">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CDE08C30">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1">
    <w:nsid w:val="14215E24"/>
    <w:multiLevelType w:val="hybridMultilevel"/>
    <w:tmpl w:val="CFB048FE"/>
    <w:lvl w:ilvl="0" w:tplc="B680ED28">
      <w:start w:val="1"/>
      <w:numFmt w:val="decimal"/>
      <w:lvlText w:val="(%1)"/>
      <w:lvlJc w:val="left"/>
      <w:pPr>
        <w:ind w:left="456"/>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9D854BC">
      <w:start w:val="1"/>
      <w:numFmt w:val="lowerLetter"/>
      <w:lvlText w:val="%2"/>
      <w:lvlJc w:val="left"/>
      <w:pPr>
        <w:ind w:left="13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2114647E">
      <w:start w:val="1"/>
      <w:numFmt w:val="lowerRoman"/>
      <w:lvlText w:val="%3"/>
      <w:lvlJc w:val="left"/>
      <w:pPr>
        <w:ind w:left="20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C4D0FF3A">
      <w:start w:val="1"/>
      <w:numFmt w:val="decimal"/>
      <w:lvlText w:val="%4"/>
      <w:lvlJc w:val="left"/>
      <w:pPr>
        <w:ind w:left="27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1A963320">
      <w:start w:val="1"/>
      <w:numFmt w:val="lowerLetter"/>
      <w:lvlText w:val="%5"/>
      <w:lvlJc w:val="left"/>
      <w:pPr>
        <w:ind w:left="34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30C77F4">
      <w:start w:val="1"/>
      <w:numFmt w:val="lowerRoman"/>
      <w:lvlText w:val="%6"/>
      <w:lvlJc w:val="left"/>
      <w:pPr>
        <w:ind w:left="41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AEA4DF4">
      <w:start w:val="1"/>
      <w:numFmt w:val="decimal"/>
      <w:lvlText w:val="%7"/>
      <w:lvlJc w:val="left"/>
      <w:pPr>
        <w:ind w:left="49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516248A">
      <w:start w:val="1"/>
      <w:numFmt w:val="lowerLetter"/>
      <w:lvlText w:val="%8"/>
      <w:lvlJc w:val="left"/>
      <w:pPr>
        <w:ind w:left="56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3F7034E6">
      <w:start w:val="1"/>
      <w:numFmt w:val="lowerRoman"/>
      <w:lvlText w:val="%9"/>
      <w:lvlJc w:val="left"/>
      <w:pPr>
        <w:ind w:left="63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22">
    <w:nsid w:val="149307D0"/>
    <w:multiLevelType w:val="hybridMultilevel"/>
    <w:tmpl w:val="F2D8D0CA"/>
    <w:lvl w:ilvl="0" w:tplc="59BCDC12">
      <w:start w:val="1"/>
      <w:numFmt w:val="bullet"/>
      <w:lvlText w:val="•"/>
      <w:lvlJc w:val="left"/>
      <w:pPr>
        <w:ind w:left="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587E58BC">
      <w:start w:val="1"/>
      <w:numFmt w:val="bullet"/>
      <w:lvlText w:val="–"/>
      <w:lvlJc w:val="left"/>
      <w:pPr>
        <w:ind w:left="143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8849B38">
      <w:start w:val="1"/>
      <w:numFmt w:val="bullet"/>
      <w:lvlText w:val="▪"/>
      <w:lvlJc w:val="left"/>
      <w:pPr>
        <w:ind w:left="180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8B0E9EE">
      <w:start w:val="1"/>
      <w:numFmt w:val="bullet"/>
      <w:lvlText w:val="•"/>
      <w:lvlJc w:val="left"/>
      <w:pPr>
        <w:ind w:left="252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DD22F76E">
      <w:start w:val="1"/>
      <w:numFmt w:val="bullet"/>
      <w:lvlText w:val="o"/>
      <w:lvlJc w:val="left"/>
      <w:pPr>
        <w:ind w:left="324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EB6C577C">
      <w:start w:val="1"/>
      <w:numFmt w:val="bullet"/>
      <w:lvlText w:val="▪"/>
      <w:lvlJc w:val="left"/>
      <w:pPr>
        <w:ind w:left="396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90B2A876">
      <w:start w:val="1"/>
      <w:numFmt w:val="bullet"/>
      <w:lvlText w:val="•"/>
      <w:lvlJc w:val="left"/>
      <w:pPr>
        <w:ind w:left="468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2244E0FA">
      <w:start w:val="1"/>
      <w:numFmt w:val="bullet"/>
      <w:lvlText w:val="o"/>
      <w:lvlJc w:val="left"/>
      <w:pPr>
        <w:ind w:left="540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83E85EE">
      <w:start w:val="1"/>
      <w:numFmt w:val="bullet"/>
      <w:lvlText w:val="▪"/>
      <w:lvlJc w:val="left"/>
      <w:pPr>
        <w:ind w:left="612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3">
    <w:nsid w:val="154406BD"/>
    <w:multiLevelType w:val="hybridMultilevel"/>
    <w:tmpl w:val="655274BE"/>
    <w:lvl w:ilvl="0" w:tplc="023AD3B8">
      <w:start w:val="1"/>
      <w:numFmt w:val="bullet"/>
      <w:lvlText w:val="•"/>
      <w:lvlJc w:val="left"/>
      <w:pPr>
        <w:ind w:left="24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B8D2CC1A">
      <w:start w:val="1"/>
      <w:numFmt w:val="bullet"/>
      <w:lvlText w:val="o"/>
      <w:lvlJc w:val="left"/>
      <w:pPr>
        <w:ind w:left="250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97D42DA0">
      <w:start w:val="1"/>
      <w:numFmt w:val="bullet"/>
      <w:lvlText w:val="▪"/>
      <w:lvlJc w:val="left"/>
      <w:pPr>
        <w:ind w:left="322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CAA84CB8">
      <w:start w:val="1"/>
      <w:numFmt w:val="bullet"/>
      <w:lvlText w:val="•"/>
      <w:lvlJc w:val="left"/>
      <w:pPr>
        <w:ind w:left="394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8988C738">
      <w:start w:val="1"/>
      <w:numFmt w:val="bullet"/>
      <w:lvlText w:val="o"/>
      <w:lvlJc w:val="left"/>
      <w:pPr>
        <w:ind w:left="466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456E1630">
      <w:start w:val="1"/>
      <w:numFmt w:val="bullet"/>
      <w:lvlText w:val="▪"/>
      <w:lvlJc w:val="left"/>
      <w:pPr>
        <w:ind w:left="538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A2181506">
      <w:start w:val="1"/>
      <w:numFmt w:val="bullet"/>
      <w:lvlText w:val="•"/>
      <w:lvlJc w:val="left"/>
      <w:pPr>
        <w:ind w:left="610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D9344532">
      <w:start w:val="1"/>
      <w:numFmt w:val="bullet"/>
      <w:lvlText w:val="o"/>
      <w:lvlJc w:val="left"/>
      <w:pPr>
        <w:ind w:left="682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EDD8047C">
      <w:start w:val="1"/>
      <w:numFmt w:val="bullet"/>
      <w:lvlText w:val="▪"/>
      <w:lvlJc w:val="left"/>
      <w:pPr>
        <w:ind w:left="754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4">
    <w:nsid w:val="15725915"/>
    <w:multiLevelType w:val="hybridMultilevel"/>
    <w:tmpl w:val="A0BCC7F0"/>
    <w:lvl w:ilvl="0" w:tplc="E72058E8">
      <w:start w:val="1"/>
      <w:numFmt w:val="bullet"/>
      <w:lvlText w:val="•"/>
      <w:lvlJc w:val="left"/>
      <w:pPr>
        <w:ind w:left="78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3DD81862">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AB9AB25A">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B6683360">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367A5950">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83A0BD2">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D8C2355A">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2C422A76">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AF24F64">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5">
    <w:nsid w:val="18F34539"/>
    <w:multiLevelType w:val="hybridMultilevel"/>
    <w:tmpl w:val="B2EEDC3E"/>
    <w:lvl w:ilvl="0" w:tplc="C74C47D4">
      <w:start w:val="1"/>
      <w:numFmt w:val="decimal"/>
      <w:lvlText w:val="%1"/>
      <w:lvlJc w:val="left"/>
      <w:pPr>
        <w:ind w:left="463"/>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1" w:tplc="1B0CF7CA">
      <w:start w:val="1"/>
      <w:numFmt w:val="lowerLetter"/>
      <w:lvlText w:val="%2"/>
      <w:lvlJc w:val="left"/>
      <w:pPr>
        <w:ind w:left="131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2" w:tplc="AFBA1442">
      <w:start w:val="1"/>
      <w:numFmt w:val="lowerRoman"/>
      <w:lvlText w:val="%3"/>
      <w:lvlJc w:val="left"/>
      <w:pPr>
        <w:ind w:left="203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3" w:tplc="78A4C7FE">
      <w:start w:val="1"/>
      <w:numFmt w:val="decimal"/>
      <w:lvlText w:val="%4"/>
      <w:lvlJc w:val="left"/>
      <w:pPr>
        <w:ind w:left="275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4" w:tplc="08748408">
      <w:start w:val="1"/>
      <w:numFmt w:val="lowerLetter"/>
      <w:lvlText w:val="%5"/>
      <w:lvlJc w:val="left"/>
      <w:pPr>
        <w:ind w:left="347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5" w:tplc="BF5A529E">
      <w:start w:val="1"/>
      <w:numFmt w:val="lowerRoman"/>
      <w:lvlText w:val="%6"/>
      <w:lvlJc w:val="left"/>
      <w:pPr>
        <w:ind w:left="419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6" w:tplc="D6F86F3C">
      <w:start w:val="1"/>
      <w:numFmt w:val="decimal"/>
      <w:lvlText w:val="%7"/>
      <w:lvlJc w:val="left"/>
      <w:pPr>
        <w:ind w:left="491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7" w:tplc="D9E0E8F6">
      <w:start w:val="1"/>
      <w:numFmt w:val="lowerLetter"/>
      <w:lvlText w:val="%8"/>
      <w:lvlJc w:val="left"/>
      <w:pPr>
        <w:ind w:left="563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lvl w:ilvl="8" w:tplc="D5E680F8">
      <w:start w:val="1"/>
      <w:numFmt w:val="lowerRoman"/>
      <w:lvlText w:val="%9"/>
      <w:lvlJc w:val="left"/>
      <w:pPr>
        <w:ind w:left="6358"/>
      </w:pPr>
      <w:rPr>
        <w:rFonts w:ascii="Comic Sans MS" w:eastAsia="Comic Sans MS" w:hAnsi="Comic Sans MS" w:cs="Comic Sans MS"/>
        <w:b/>
        <w:bCs/>
        <w:i w:val="0"/>
        <w:strike w:val="0"/>
        <w:dstrike w:val="0"/>
        <w:color w:val="000000"/>
        <w:sz w:val="13"/>
        <w:szCs w:val="13"/>
        <w:u w:val="single" w:color="000000"/>
        <w:bdr w:val="none" w:sz="0" w:space="0" w:color="auto"/>
        <w:shd w:val="clear" w:color="auto" w:fill="auto"/>
        <w:vertAlign w:val="baseline"/>
      </w:rPr>
    </w:lvl>
  </w:abstractNum>
  <w:abstractNum w:abstractNumId="26">
    <w:nsid w:val="19336DC5"/>
    <w:multiLevelType w:val="hybridMultilevel"/>
    <w:tmpl w:val="E2964A40"/>
    <w:lvl w:ilvl="0" w:tplc="0FAA5742">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F7586D84">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F702AE38">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3C9EE052">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3AA8ACC">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A66DC5E">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92087CC">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17F2F4B6">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7DA81104">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27">
    <w:nsid w:val="19AB78AB"/>
    <w:multiLevelType w:val="hybridMultilevel"/>
    <w:tmpl w:val="1340F8F6"/>
    <w:lvl w:ilvl="0" w:tplc="C0AC2182">
      <w:start w:val="9"/>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E0E09FC8">
      <w:start w:val="1"/>
      <w:numFmt w:val="lowerLetter"/>
      <w:lvlText w:val="%2)"/>
      <w:lvlJc w:val="left"/>
      <w:pPr>
        <w:ind w:left="49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3256815E">
      <w:start w:val="1"/>
      <w:numFmt w:val="lowerRoman"/>
      <w:lvlText w:val="%3"/>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6D8C0564">
      <w:start w:val="1"/>
      <w:numFmt w:val="decimal"/>
      <w:lvlText w:val="%4"/>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0D027F06">
      <w:start w:val="1"/>
      <w:numFmt w:val="lowerLetter"/>
      <w:lvlText w:val="%5"/>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18C00EC">
      <w:start w:val="1"/>
      <w:numFmt w:val="lowerRoman"/>
      <w:lvlText w:val="%6"/>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5D2A93C">
      <w:start w:val="1"/>
      <w:numFmt w:val="decimal"/>
      <w:lvlText w:val="%7"/>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DD0EC0C">
      <w:start w:val="1"/>
      <w:numFmt w:val="lowerLetter"/>
      <w:lvlText w:val="%8"/>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2587EE0">
      <w:start w:val="1"/>
      <w:numFmt w:val="lowerRoman"/>
      <w:lvlText w:val="%9"/>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28">
    <w:nsid w:val="19C12F69"/>
    <w:multiLevelType w:val="hybridMultilevel"/>
    <w:tmpl w:val="0E52B8DA"/>
    <w:lvl w:ilvl="0" w:tplc="F8487788">
      <w:start w:val="1"/>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F8800C20">
      <w:start w:val="1"/>
      <w:numFmt w:val="lowerLetter"/>
      <w:lvlText w:val="%2"/>
      <w:lvlJc w:val="left"/>
      <w:pPr>
        <w:ind w:left="135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7A08FB92">
      <w:start w:val="1"/>
      <w:numFmt w:val="lowerRoman"/>
      <w:lvlText w:val="%3"/>
      <w:lvlJc w:val="left"/>
      <w:pPr>
        <w:ind w:left="20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D6505A36">
      <w:start w:val="1"/>
      <w:numFmt w:val="decimal"/>
      <w:lvlText w:val="%4"/>
      <w:lvlJc w:val="left"/>
      <w:pPr>
        <w:ind w:left="279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4BC8D36">
      <w:start w:val="1"/>
      <w:numFmt w:val="lowerLetter"/>
      <w:lvlText w:val="%5"/>
      <w:lvlJc w:val="left"/>
      <w:pPr>
        <w:ind w:left="351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D9DC5FF0">
      <w:start w:val="1"/>
      <w:numFmt w:val="lowerRoman"/>
      <w:lvlText w:val="%6"/>
      <w:lvlJc w:val="left"/>
      <w:pPr>
        <w:ind w:left="423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FB801C7A">
      <w:start w:val="1"/>
      <w:numFmt w:val="decimal"/>
      <w:lvlText w:val="%7"/>
      <w:lvlJc w:val="left"/>
      <w:pPr>
        <w:ind w:left="495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C7546FDA">
      <w:start w:val="1"/>
      <w:numFmt w:val="lowerLetter"/>
      <w:lvlText w:val="%8"/>
      <w:lvlJc w:val="left"/>
      <w:pPr>
        <w:ind w:left="56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7CD0A48C">
      <w:start w:val="1"/>
      <w:numFmt w:val="lowerRoman"/>
      <w:lvlText w:val="%9"/>
      <w:lvlJc w:val="left"/>
      <w:pPr>
        <w:ind w:left="639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29">
    <w:nsid w:val="19F756A2"/>
    <w:multiLevelType w:val="hybridMultilevel"/>
    <w:tmpl w:val="8B1AF7A8"/>
    <w:lvl w:ilvl="0" w:tplc="7478864A">
      <w:start w:val="1"/>
      <w:numFmt w:val="decimal"/>
      <w:lvlText w:val="%1"/>
      <w:lvlJc w:val="left"/>
      <w:pPr>
        <w:ind w:left="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4B3495B6">
      <w:start w:val="1"/>
      <w:numFmt w:val="lowerLetter"/>
      <w:lvlText w:val="%2)"/>
      <w:lvlJc w:val="left"/>
      <w:pPr>
        <w:ind w:left="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9CABA52">
      <w:start w:val="1"/>
      <w:numFmt w:val="lowerRoman"/>
      <w:lvlText w:val="%3"/>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5BF2A6D4">
      <w:start w:val="1"/>
      <w:numFmt w:val="decimal"/>
      <w:lvlText w:val="%4"/>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A7ACDE40">
      <w:start w:val="1"/>
      <w:numFmt w:val="lowerLetter"/>
      <w:lvlText w:val="%5"/>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DFA6A09A">
      <w:start w:val="1"/>
      <w:numFmt w:val="lowerRoman"/>
      <w:lvlText w:val="%6"/>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CFAC7A9E">
      <w:start w:val="1"/>
      <w:numFmt w:val="decimal"/>
      <w:lvlText w:val="%7"/>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6980DEAC">
      <w:start w:val="1"/>
      <w:numFmt w:val="lowerLetter"/>
      <w:lvlText w:val="%8"/>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26DC5430">
      <w:start w:val="1"/>
      <w:numFmt w:val="lowerRoman"/>
      <w:lvlText w:val="%9"/>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30">
    <w:nsid w:val="1C523169"/>
    <w:multiLevelType w:val="hybridMultilevel"/>
    <w:tmpl w:val="6E4A927C"/>
    <w:lvl w:ilvl="0" w:tplc="104EFDAE">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9404EEBC">
      <w:start w:val="1"/>
      <w:numFmt w:val="bullet"/>
      <w:lvlText w:val="o"/>
      <w:lvlJc w:val="left"/>
      <w:pPr>
        <w:ind w:left="133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4C967F0E">
      <w:start w:val="1"/>
      <w:numFmt w:val="bullet"/>
      <w:lvlText w:val="▪"/>
      <w:lvlJc w:val="left"/>
      <w:pPr>
        <w:ind w:left="205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B36A8E36">
      <w:start w:val="1"/>
      <w:numFmt w:val="bullet"/>
      <w:lvlText w:val="•"/>
      <w:lvlJc w:val="left"/>
      <w:pPr>
        <w:ind w:left="277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29E8FBA0">
      <w:start w:val="1"/>
      <w:numFmt w:val="bullet"/>
      <w:lvlText w:val="o"/>
      <w:lvlJc w:val="left"/>
      <w:pPr>
        <w:ind w:left="349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D31A3828">
      <w:start w:val="1"/>
      <w:numFmt w:val="bullet"/>
      <w:lvlText w:val="▪"/>
      <w:lvlJc w:val="left"/>
      <w:pPr>
        <w:ind w:left="421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BCFA3D56">
      <w:start w:val="1"/>
      <w:numFmt w:val="bullet"/>
      <w:lvlText w:val="•"/>
      <w:lvlJc w:val="left"/>
      <w:pPr>
        <w:ind w:left="493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7B18CE00">
      <w:start w:val="1"/>
      <w:numFmt w:val="bullet"/>
      <w:lvlText w:val="o"/>
      <w:lvlJc w:val="left"/>
      <w:pPr>
        <w:ind w:left="565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5CF81186">
      <w:start w:val="1"/>
      <w:numFmt w:val="bullet"/>
      <w:lvlText w:val="▪"/>
      <w:lvlJc w:val="left"/>
      <w:pPr>
        <w:ind w:left="6372"/>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31">
    <w:nsid w:val="1CEA7B8E"/>
    <w:multiLevelType w:val="hybridMultilevel"/>
    <w:tmpl w:val="7B04A66A"/>
    <w:lvl w:ilvl="0" w:tplc="9B6AAC68">
      <w:start w:val="5"/>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302EF62">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1A6AC19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2109DB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5C66818">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BD144F0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DC1E1138">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D9BEF78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BDCAA41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32">
    <w:nsid w:val="1CFC1F2E"/>
    <w:multiLevelType w:val="hybridMultilevel"/>
    <w:tmpl w:val="A2E0FC3E"/>
    <w:lvl w:ilvl="0" w:tplc="636E0C86">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DDBC3022">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C8A200A">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6FEC4DBC">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95D6A932">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A0C91F4">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CE5E655C">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EE76E4A4">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29AE5C4E">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33">
    <w:nsid w:val="1CFC27E7"/>
    <w:multiLevelType w:val="hybridMultilevel"/>
    <w:tmpl w:val="2B98C8BE"/>
    <w:lvl w:ilvl="0" w:tplc="CF5A4786">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41B4E188">
      <w:start w:val="1"/>
      <w:numFmt w:val="bullet"/>
      <w:lvlText w:val="o"/>
      <w:lvlJc w:val="left"/>
      <w:pPr>
        <w:ind w:left="13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E1F4DFD6">
      <w:start w:val="1"/>
      <w:numFmt w:val="bullet"/>
      <w:lvlText w:val="▪"/>
      <w:lvlJc w:val="left"/>
      <w:pPr>
        <w:ind w:left="20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B5F2BB34">
      <w:start w:val="1"/>
      <w:numFmt w:val="bullet"/>
      <w:lvlText w:val="•"/>
      <w:lvlJc w:val="left"/>
      <w:pPr>
        <w:ind w:left="27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4148F5B4">
      <w:start w:val="1"/>
      <w:numFmt w:val="bullet"/>
      <w:lvlText w:val="o"/>
      <w:lvlJc w:val="left"/>
      <w:pPr>
        <w:ind w:left="34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B80ACCB0">
      <w:start w:val="1"/>
      <w:numFmt w:val="bullet"/>
      <w:lvlText w:val="▪"/>
      <w:lvlJc w:val="left"/>
      <w:pPr>
        <w:ind w:left="419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02D05352">
      <w:start w:val="1"/>
      <w:numFmt w:val="bullet"/>
      <w:lvlText w:val="•"/>
      <w:lvlJc w:val="left"/>
      <w:pPr>
        <w:ind w:left="49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ED7A204E">
      <w:start w:val="1"/>
      <w:numFmt w:val="bullet"/>
      <w:lvlText w:val="o"/>
      <w:lvlJc w:val="left"/>
      <w:pPr>
        <w:ind w:left="56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B360FFF0">
      <w:start w:val="1"/>
      <w:numFmt w:val="bullet"/>
      <w:lvlText w:val="▪"/>
      <w:lvlJc w:val="left"/>
      <w:pPr>
        <w:ind w:left="63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34">
    <w:nsid w:val="1F500977"/>
    <w:multiLevelType w:val="hybridMultilevel"/>
    <w:tmpl w:val="B5FC1AFC"/>
    <w:lvl w:ilvl="0" w:tplc="83942714">
      <w:start w:val="1"/>
      <w:numFmt w:val="bullet"/>
      <w:lvlText w:val="•"/>
      <w:lvlJc w:val="left"/>
      <w:pPr>
        <w:ind w:left="4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50CE298">
      <w:start w:val="1"/>
      <w:numFmt w:val="bullet"/>
      <w:lvlText w:val="o"/>
      <w:lvlJc w:val="left"/>
      <w:pPr>
        <w:ind w:left="13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B74EB24">
      <w:start w:val="1"/>
      <w:numFmt w:val="bullet"/>
      <w:lvlText w:val="▪"/>
      <w:lvlJc w:val="left"/>
      <w:pPr>
        <w:ind w:left="20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717C3C2A">
      <w:start w:val="1"/>
      <w:numFmt w:val="bullet"/>
      <w:lvlText w:val="•"/>
      <w:lvlJc w:val="left"/>
      <w:pPr>
        <w:ind w:left="27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572664C">
      <w:start w:val="1"/>
      <w:numFmt w:val="bullet"/>
      <w:lvlText w:val="o"/>
      <w:lvlJc w:val="left"/>
      <w:pPr>
        <w:ind w:left="34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36CD4C">
      <w:start w:val="1"/>
      <w:numFmt w:val="bullet"/>
      <w:lvlText w:val="▪"/>
      <w:lvlJc w:val="left"/>
      <w:pPr>
        <w:ind w:left="41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0AE76E0">
      <w:start w:val="1"/>
      <w:numFmt w:val="bullet"/>
      <w:lvlText w:val="•"/>
      <w:lvlJc w:val="left"/>
      <w:pPr>
        <w:ind w:left="49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E8DCBC">
      <w:start w:val="1"/>
      <w:numFmt w:val="bullet"/>
      <w:lvlText w:val="o"/>
      <w:lvlJc w:val="left"/>
      <w:pPr>
        <w:ind w:left="56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4FE8E8C">
      <w:start w:val="1"/>
      <w:numFmt w:val="bullet"/>
      <w:lvlText w:val="▪"/>
      <w:lvlJc w:val="left"/>
      <w:pPr>
        <w:ind w:left="63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5">
    <w:nsid w:val="21817D90"/>
    <w:multiLevelType w:val="hybridMultilevel"/>
    <w:tmpl w:val="AD4E3B96"/>
    <w:lvl w:ilvl="0" w:tplc="572821D2">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DA3499B6">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5EF2C4B2">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7F1E18A0">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E70BC12">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7B96B780">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8D8E0B4">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904FA76">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23F038D6">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36">
    <w:nsid w:val="22C5249F"/>
    <w:multiLevelType w:val="hybridMultilevel"/>
    <w:tmpl w:val="3FCA75A2"/>
    <w:lvl w:ilvl="0" w:tplc="3BDCC128">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C5B42BC6">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9AE27C3C">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70EECDBE">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A5EE15B8">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AD38F15A">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B1B4B8B4">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72689C2">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A4C4814">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37">
    <w:nsid w:val="23A51A3A"/>
    <w:multiLevelType w:val="hybridMultilevel"/>
    <w:tmpl w:val="AD02C474"/>
    <w:lvl w:ilvl="0" w:tplc="205CB7C8">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ECA928E">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DC008AC8">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A29266FC">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802C7B8">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436A034">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68B2CC52">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90EB182">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544C756E">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38">
    <w:nsid w:val="2486687F"/>
    <w:multiLevelType w:val="hybridMultilevel"/>
    <w:tmpl w:val="41B2B9BC"/>
    <w:lvl w:ilvl="0" w:tplc="E8CC71C0">
      <w:start w:val="7"/>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4430368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211C952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2B0E06C4">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548C8FC">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EF72A0C4">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130283A6">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F5D47E14">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538F00E">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39">
    <w:nsid w:val="249063DA"/>
    <w:multiLevelType w:val="hybridMultilevel"/>
    <w:tmpl w:val="B6EE439E"/>
    <w:lvl w:ilvl="0" w:tplc="918AE440">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8C23A26">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4CC80EF6">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3F45D42">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0472C11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5094A9DE">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5BB6A792">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2A44F62A">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3A0BB22">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40">
    <w:nsid w:val="254041F9"/>
    <w:multiLevelType w:val="hybridMultilevel"/>
    <w:tmpl w:val="8296575C"/>
    <w:lvl w:ilvl="0" w:tplc="B712C682">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070A4EDA">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93EC36B8">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C80EEAA">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B32AC21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E66139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9B6CE728">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67EC5612">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49EE24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41">
    <w:nsid w:val="25D52815"/>
    <w:multiLevelType w:val="hybridMultilevel"/>
    <w:tmpl w:val="B550435C"/>
    <w:lvl w:ilvl="0" w:tplc="9D8C7B36">
      <w:start w:val="2"/>
      <w:numFmt w:val="decimal"/>
      <w:lvlText w:val="%1"/>
      <w:lvlJc w:val="left"/>
      <w:pPr>
        <w:ind w:left="477"/>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1" w:tplc="492C703E">
      <w:start w:val="1"/>
      <w:numFmt w:val="lowerLetter"/>
      <w:lvlText w:val="%2"/>
      <w:lvlJc w:val="left"/>
      <w:pPr>
        <w:ind w:left="10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2" w:tplc="7CB49A60">
      <w:start w:val="1"/>
      <w:numFmt w:val="lowerRoman"/>
      <w:lvlText w:val="%3"/>
      <w:lvlJc w:val="left"/>
      <w:pPr>
        <w:ind w:left="18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3" w:tplc="E034AC5C">
      <w:start w:val="1"/>
      <w:numFmt w:val="decimal"/>
      <w:lvlText w:val="%4"/>
      <w:lvlJc w:val="left"/>
      <w:pPr>
        <w:ind w:left="25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4" w:tplc="D47890A2">
      <w:start w:val="1"/>
      <w:numFmt w:val="lowerLetter"/>
      <w:lvlText w:val="%5"/>
      <w:lvlJc w:val="left"/>
      <w:pPr>
        <w:ind w:left="324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5" w:tplc="0EF66FDA">
      <w:start w:val="1"/>
      <w:numFmt w:val="lowerRoman"/>
      <w:lvlText w:val="%6"/>
      <w:lvlJc w:val="left"/>
      <w:pPr>
        <w:ind w:left="396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6" w:tplc="61F2148A">
      <w:start w:val="1"/>
      <w:numFmt w:val="decimal"/>
      <w:lvlText w:val="%7"/>
      <w:lvlJc w:val="left"/>
      <w:pPr>
        <w:ind w:left="46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7" w:tplc="632C26AC">
      <w:start w:val="1"/>
      <w:numFmt w:val="lowerLetter"/>
      <w:lvlText w:val="%8"/>
      <w:lvlJc w:val="left"/>
      <w:pPr>
        <w:ind w:left="54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8" w:tplc="F1A00644">
      <w:start w:val="1"/>
      <w:numFmt w:val="lowerRoman"/>
      <w:lvlText w:val="%9"/>
      <w:lvlJc w:val="left"/>
      <w:pPr>
        <w:ind w:left="61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abstractNum>
  <w:abstractNum w:abstractNumId="42">
    <w:nsid w:val="26A013AA"/>
    <w:multiLevelType w:val="hybridMultilevel"/>
    <w:tmpl w:val="26BE920E"/>
    <w:lvl w:ilvl="0" w:tplc="AAC01136">
      <w:start w:val="9"/>
      <w:numFmt w:val="decimal"/>
      <w:lvlText w:val="%1"/>
      <w:lvlJc w:val="left"/>
      <w:pPr>
        <w:ind w:left="486"/>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8BB63D3C">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93968886">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2456440E">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471442E4">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AEB4A8DC">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791ED7B6">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EC808BAC">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E44A9370">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43">
    <w:nsid w:val="26D90729"/>
    <w:multiLevelType w:val="hybridMultilevel"/>
    <w:tmpl w:val="D848DE2E"/>
    <w:lvl w:ilvl="0" w:tplc="1246561C">
      <w:start w:val="1"/>
      <w:numFmt w:val="decimal"/>
      <w:lvlText w:val="%1"/>
      <w:lvlJc w:val="left"/>
      <w:pPr>
        <w:ind w:left="4"/>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FB3240F2">
      <w:start w:val="1"/>
      <w:numFmt w:val="lowerLetter"/>
      <w:lvlText w:val="%2"/>
      <w:lvlJc w:val="left"/>
      <w:pPr>
        <w:ind w:left="10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2" w:tplc="0B702D7A">
      <w:start w:val="1"/>
      <w:numFmt w:val="lowerRoman"/>
      <w:lvlText w:val="%3"/>
      <w:lvlJc w:val="left"/>
      <w:pPr>
        <w:ind w:left="18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3" w:tplc="21983B0E">
      <w:start w:val="1"/>
      <w:numFmt w:val="decimal"/>
      <w:lvlText w:val="%4"/>
      <w:lvlJc w:val="left"/>
      <w:pPr>
        <w:ind w:left="25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4" w:tplc="0F488B86">
      <w:start w:val="1"/>
      <w:numFmt w:val="lowerLetter"/>
      <w:lvlText w:val="%5"/>
      <w:lvlJc w:val="left"/>
      <w:pPr>
        <w:ind w:left="324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5" w:tplc="3BBE6984">
      <w:start w:val="1"/>
      <w:numFmt w:val="lowerRoman"/>
      <w:lvlText w:val="%6"/>
      <w:lvlJc w:val="left"/>
      <w:pPr>
        <w:ind w:left="396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6" w:tplc="6234E4D2">
      <w:start w:val="1"/>
      <w:numFmt w:val="decimal"/>
      <w:lvlText w:val="%7"/>
      <w:lvlJc w:val="left"/>
      <w:pPr>
        <w:ind w:left="46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7" w:tplc="F410C814">
      <w:start w:val="1"/>
      <w:numFmt w:val="lowerLetter"/>
      <w:lvlText w:val="%8"/>
      <w:lvlJc w:val="left"/>
      <w:pPr>
        <w:ind w:left="54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8" w:tplc="1C22BA08">
      <w:start w:val="1"/>
      <w:numFmt w:val="lowerRoman"/>
      <w:lvlText w:val="%9"/>
      <w:lvlJc w:val="left"/>
      <w:pPr>
        <w:ind w:left="61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abstractNum>
  <w:abstractNum w:abstractNumId="44">
    <w:nsid w:val="28DD5C99"/>
    <w:multiLevelType w:val="hybridMultilevel"/>
    <w:tmpl w:val="58203E98"/>
    <w:lvl w:ilvl="0" w:tplc="9B7E9A4C">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E0360A9A">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81E6F22">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CC30C206">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3FA6F10">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20B62EFE">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B703DA2">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DC3C8DD4">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B08713A">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45">
    <w:nsid w:val="29C6549A"/>
    <w:multiLevelType w:val="hybridMultilevel"/>
    <w:tmpl w:val="DF9AAD14"/>
    <w:lvl w:ilvl="0" w:tplc="6D109886">
      <w:start w:val="2"/>
      <w:numFmt w:val="lowerLetter"/>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2AAA566">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940258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87DA2196">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BFE564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6D5AACC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AC4A30A">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6782624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A880C0B8">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46">
    <w:nsid w:val="29E44684"/>
    <w:multiLevelType w:val="hybridMultilevel"/>
    <w:tmpl w:val="E62E1EC0"/>
    <w:lvl w:ilvl="0" w:tplc="28C804D2">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5DE1336">
      <w:start w:val="1"/>
      <w:numFmt w:val="bullet"/>
      <w:lvlText w:val="o"/>
      <w:lvlJc w:val="left"/>
      <w:pPr>
        <w:ind w:left="136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7A50D2A0">
      <w:start w:val="1"/>
      <w:numFmt w:val="bullet"/>
      <w:lvlText w:val="▪"/>
      <w:lvlJc w:val="left"/>
      <w:pPr>
        <w:ind w:left="208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E02CBA28">
      <w:start w:val="1"/>
      <w:numFmt w:val="bullet"/>
      <w:lvlText w:val="•"/>
      <w:lvlJc w:val="left"/>
      <w:pPr>
        <w:ind w:left="280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2C342026">
      <w:start w:val="1"/>
      <w:numFmt w:val="bullet"/>
      <w:lvlText w:val="o"/>
      <w:lvlJc w:val="left"/>
      <w:pPr>
        <w:ind w:left="352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3F0E018">
      <w:start w:val="1"/>
      <w:numFmt w:val="bullet"/>
      <w:lvlText w:val="▪"/>
      <w:lvlJc w:val="left"/>
      <w:pPr>
        <w:ind w:left="424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AB764548">
      <w:start w:val="1"/>
      <w:numFmt w:val="bullet"/>
      <w:lvlText w:val="•"/>
      <w:lvlJc w:val="left"/>
      <w:pPr>
        <w:ind w:left="496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6C2BF90">
      <w:start w:val="1"/>
      <w:numFmt w:val="bullet"/>
      <w:lvlText w:val="o"/>
      <w:lvlJc w:val="left"/>
      <w:pPr>
        <w:ind w:left="568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6E2984E">
      <w:start w:val="1"/>
      <w:numFmt w:val="bullet"/>
      <w:lvlText w:val="▪"/>
      <w:lvlJc w:val="left"/>
      <w:pPr>
        <w:ind w:left="640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47">
    <w:nsid w:val="2B243C4D"/>
    <w:multiLevelType w:val="hybridMultilevel"/>
    <w:tmpl w:val="1BE0C2E2"/>
    <w:lvl w:ilvl="0" w:tplc="FB406418">
      <w:start w:val="1"/>
      <w:numFmt w:val="decimal"/>
      <w:lvlText w:val="%1"/>
      <w:lvlJc w:val="left"/>
      <w:pPr>
        <w:ind w:left="4"/>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1" w:tplc="7FC29448">
      <w:start w:val="1"/>
      <w:numFmt w:val="lowerLetter"/>
      <w:lvlText w:val="%2"/>
      <w:lvlJc w:val="left"/>
      <w:pPr>
        <w:ind w:left="108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2" w:tplc="24AE8DE2">
      <w:start w:val="1"/>
      <w:numFmt w:val="lowerRoman"/>
      <w:lvlText w:val="%3"/>
      <w:lvlJc w:val="left"/>
      <w:pPr>
        <w:ind w:left="180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3" w:tplc="9CAE2A06">
      <w:start w:val="1"/>
      <w:numFmt w:val="decimal"/>
      <w:lvlText w:val="%4"/>
      <w:lvlJc w:val="left"/>
      <w:pPr>
        <w:ind w:left="252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4" w:tplc="7B2E06FC">
      <w:start w:val="1"/>
      <w:numFmt w:val="lowerLetter"/>
      <w:lvlText w:val="%5"/>
      <w:lvlJc w:val="left"/>
      <w:pPr>
        <w:ind w:left="324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5" w:tplc="29F4F036">
      <w:start w:val="1"/>
      <w:numFmt w:val="lowerRoman"/>
      <w:lvlText w:val="%6"/>
      <w:lvlJc w:val="left"/>
      <w:pPr>
        <w:ind w:left="396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6" w:tplc="0FC8BB00">
      <w:start w:val="1"/>
      <w:numFmt w:val="decimal"/>
      <w:lvlText w:val="%7"/>
      <w:lvlJc w:val="left"/>
      <w:pPr>
        <w:ind w:left="468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7" w:tplc="9ED4CF18">
      <w:start w:val="1"/>
      <w:numFmt w:val="lowerLetter"/>
      <w:lvlText w:val="%8"/>
      <w:lvlJc w:val="left"/>
      <w:pPr>
        <w:ind w:left="540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lvl w:ilvl="8" w:tplc="6414B4D0">
      <w:start w:val="1"/>
      <w:numFmt w:val="lowerRoman"/>
      <w:lvlText w:val="%9"/>
      <w:lvlJc w:val="left"/>
      <w:pPr>
        <w:ind w:left="6120"/>
      </w:pPr>
      <w:rPr>
        <w:rFonts w:ascii="Comic Sans MS" w:eastAsia="Comic Sans MS" w:hAnsi="Comic Sans MS" w:cs="Comic Sans MS"/>
        <w:b/>
        <w:bCs/>
        <w:i w:val="0"/>
        <w:strike w:val="0"/>
        <w:dstrike w:val="0"/>
        <w:color w:val="00FFFF"/>
        <w:sz w:val="13"/>
        <w:szCs w:val="13"/>
        <w:u w:val="none" w:color="000000"/>
        <w:bdr w:val="none" w:sz="0" w:space="0" w:color="auto"/>
        <w:shd w:val="clear" w:color="auto" w:fill="auto"/>
        <w:vertAlign w:val="baseline"/>
      </w:rPr>
    </w:lvl>
  </w:abstractNum>
  <w:abstractNum w:abstractNumId="48">
    <w:nsid w:val="2B564B85"/>
    <w:multiLevelType w:val="hybridMultilevel"/>
    <w:tmpl w:val="EA322356"/>
    <w:lvl w:ilvl="0" w:tplc="031E0D3C">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0BB81368">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BF0EFBAE">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D52A5C0A">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BAEEB70">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52CD962">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BF031A8">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73E1AC0">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BB149170">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49">
    <w:nsid w:val="2FD715F1"/>
    <w:multiLevelType w:val="hybridMultilevel"/>
    <w:tmpl w:val="07E08112"/>
    <w:lvl w:ilvl="0" w:tplc="070A4500">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3FCF716">
      <w:start w:val="1"/>
      <w:numFmt w:val="bullet"/>
      <w:lvlText w:val="o"/>
      <w:lvlJc w:val="left"/>
      <w:pPr>
        <w:ind w:left="138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BD365642">
      <w:start w:val="1"/>
      <w:numFmt w:val="bullet"/>
      <w:lvlText w:val="▪"/>
      <w:lvlJc w:val="left"/>
      <w:pPr>
        <w:ind w:left="210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90F46DF0">
      <w:start w:val="1"/>
      <w:numFmt w:val="bullet"/>
      <w:lvlText w:val="•"/>
      <w:lvlJc w:val="left"/>
      <w:pPr>
        <w:ind w:left="282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1556F3F2">
      <w:start w:val="1"/>
      <w:numFmt w:val="bullet"/>
      <w:lvlText w:val="o"/>
      <w:lvlJc w:val="left"/>
      <w:pPr>
        <w:ind w:left="354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13365B1A">
      <w:start w:val="1"/>
      <w:numFmt w:val="bullet"/>
      <w:lvlText w:val="▪"/>
      <w:lvlJc w:val="left"/>
      <w:pPr>
        <w:ind w:left="426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5E94B9FE">
      <w:start w:val="1"/>
      <w:numFmt w:val="bullet"/>
      <w:lvlText w:val="•"/>
      <w:lvlJc w:val="left"/>
      <w:pPr>
        <w:ind w:left="498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CA1C3A50">
      <w:start w:val="1"/>
      <w:numFmt w:val="bullet"/>
      <w:lvlText w:val="o"/>
      <w:lvlJc w:val="left"/>
      <w:pPr>
        <w:ind w:left="570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892E32F8">
      <w:start w:val="1"/>
      <w:numFmt w:val="bullet"/>
      <w:lvlText w:val="▪"/>
      <w:lvlJc w:val="left"/>
      <w:pPr>
        <w:ind w:left="642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0">
    <w:nsid w:val="30E160CE"/>
    <w:multiLevelType w:val="hybridMultilevel"/>
    <w:tmpl w:val="294CC55E"/>
    <w:lvl w:ilvl="0" w:tplc="2A08BCF4">
      <w:start w:val="1"/>
      <w:numFmt w:val="bullet"/>
      <w:lvlText w:val="•"/>
      <w:lvlJc w:val="left"/>
      <w:pPr>
        <w:ind w:left="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5F9EC818">
      <w:start w:val="1"/>
      <w:numFmt w:val="bullet"/>
      <w:lvlText w:val="o"/>
      <w:lvlJc w:val="left"/>
      <w:pPr>
        <w:ind w:left="15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D6980DC8">
      <w:start w:val="1"/>
      <w:numFmt w:val="bullet"/>
      <w:lvlText w:val="▪"/>
      <w:lvlJc w:val="left"/>
      <w:pPr>
        <w:ind w:left="22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F3BE4000">
      <w:start w:val="1"/>
      <w:numFmt w:val="bullet"/>
      <w:lvlText w:val="•"/>
      <w:lvlJc w:val="left"/>
      <w:pPr>
        <w:ind w:left="29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8B220744">
      <w:start w:val="1"/>
      <w:numFmt w:val="bullet"/>
      <w:lvlText w:val="o"/>
      <w:lvlJc w:val="left"/>
      <w:pPr>
        <w:ind w:left="367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1304E686">
      <w:start w:val="1"/>
      <w:numFmt w:val="bullet"/>
      <w:lvlText w:val="▪"/>
      <w:lvlJc w:val="left"/>
      <w:pPr>
        <w:ind w:left="439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51CEDA78">
      <w:start w:val="1"/>
      <w:numFmt w:val="bullet"/>
      <w:lvlText w:val="•"/>
      <w:lvlJc w:val="left"/>
      <w:pPr>
        <w:ind w:left="511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C1E86536">
      <w:start w:val="1"/>
      <w:numFmt w:val="bullet"/>
      <w:lvlText w:val="o"/>
      <w:lvlJc w:val="left"/>
      <w:pPr>
        <w:ind w:left="583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5B8C98E4">
      <w:start w:val="1"/>
      <w:numFmt w:val="bullet"/>
      <w:lvlText w:val="▪"/>
      <w:lvlJc w:val="left"/>
      <w:pPr>
        <w:ind w:left="655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51">
    <w:nsid w:val="319C7676"/>
    <w:multiLevelType w:val="hybridMultilevel"/>
    <w:tmpl w:val="DE5E3D3A"/>
    <w:lvl w:ilvl="0" w:tplc="49246968">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7D6AB16">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36E7B2E">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308E39AA">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A53EBD30">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6F54482E">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9ECEB85C">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41DE56B0">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F676AA2A">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2">
    <w:nsid w:val="3568137A"/>
    <w:multiLevelType w:val="hybridMultilevel"/>
    <w:tmpl w:val="D9506DA0"/>
    <w:lvl w:ilvl="0" w:tplc="2108707E">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3478631E">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850EF92">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EAA377C">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F5541C94">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D5A2920">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0784B08">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EC2607CE">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30CB568">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3">
    <w:nsid w:val="35C6314B"/>
    <w:multiLevelType w:val="hybridMultilevel"/>
    <w:tmpl w:val="686C4F1E"/>
    <w:lvl w:ilvl="0" w:tplc="A1BE9E0E">
      <w:start w:val="3"/>
      <w:numFmt w:val="lowerLetter"/>
      <w:lvlText w:val="%1)"/>
      <w:lvlJc w:val="left"/>
      <w:pPr>
        <w:ind w:left="43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EC4E06C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2C8A36E8">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EC2016DE">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987E830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4582F038">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1438F7E4">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8C760EC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648A9642">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54">
    <w:nsid w:val="36203598"/>
    <w:multiLevelType w:val="hybridMultilevel"/>
    <w:tmpl w:val="7F624E7C"/>
    <w:lvl w:ilvl="0" w:tplc="4D58ADF6">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60201464">
      <w:start w:val="1"/>
      <w:numFmt w:val="bullet"/>
      <w:lvlText w:val="–"/>
      <w:lvlJc w:val="left"/>
      <w:pPr>
        <w:ind w:left="96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6CEF5EE">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73AAC3F0">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A8648A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EB04AA52">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B33EEED4">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FD206C62">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58C1918">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5">
    <w:nsid w:val="3695432E"/>
    <w:multiLevelType w:val="hybridMultilevel"/>
    <w:tmpl w:val="175EE658"/>
    <w:lvl w:ilvl="0" w:tplc="7CECE494">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F5EB9C8">
      <w:start w:val="1"/>
      <w:numFmt w:val="bullet"/>
      <w:lvlText w:val="•"/>
      <w:lvlJc w:val="left"/>
      <w:pPr>
        <w:ind w:left="1213"/>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C3DA01A0">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A7C245F6">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7D082228">
      <w:start w:val="1"/>
      <w:numFmt w:val="bullet"/>
      <w:lvlText w:val="o"/>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AF62C692">
      <w:start w:val="1"/>
      <w:numFmt w:val="bullet"/>
      <w:lvlText w:val="▪"/>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8A86DF3C">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8CD2FB6E">
      <w:start w:val="1"/>
      <w:numFmt w:val="bullet"/>
      <w:lvlText w:val="o"/>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69C5D2A">
      <w:start w:val="1"/>
      <w:numFmt w:val="bullet"/>
      <w:lvlText w:val="▪"/>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6">
    <w:nsid w:val="3761333C"/>
    <w:multiLevelType w:val="hybridMultilevel"/>
    <w:tmpl w:val="705CEFA6"/>
    <w:lvl w:ilvl="0" w:tplc="75104366">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FB0200EA">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68C6EBA2">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54A4A4C2">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3FA2A81E">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1A940E90">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F2DC9696">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938848CC">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09B24860">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57">
    <w:nsid w:val="3A7E4405"/>
    <w:multiLevelType w:val="hybridMultilevel"/>
    <w:tmpl w:val="5CC454FA"/>
    <w:lvl w:ilvl="0" w:tplc="593A6614">
      <w:start w:val="1"/>
      <w:numFmt w:val="decimal"/>
      <w:lvlText w:val="%1"/>
      <w:lvlJc w:val="left"/>
      <w:pPr>
        <w:ind w:left="4"/>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1" w:tplc="9A74F6C8">
      <w:start w:val="1"/>
      <w:numFmt w:val="lowerLetter"/>
      <w:lvlText w:val="%2"/>
      <w:lvlJc w:val="left"/>
      <w:pPr>
        <w:ind w:left="10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2" w:tplc="E32A51D2">
      <w:start w:val="1"/>
      <w:numFmt w:val="lowerRoman"/>
      <w:lvlText w:val="%3"/>
      <w:lvlJc w:val="left"/>
      <w:pPr>
        <w:ind w:left="18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3" w:tplc="3F3A11DE">
      <w:start w:val="1"/>
      <w:numFmt w:val="decimal"/>
      <w:lvlText w:val="%4"/>
      <w:lvlJc w:val="left"/>
      <w:pPr>
        <w:ind w:left="25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4" w:tplc="E9AE51B6">
      <w:start w:val="1"/>
      <w:numFmt w:val="lowerLetter"/>
      <w:lvlText w:val="%5"/>
      <w:lvlJc w:val="left"/>
      <w:pPr>
        <w:ind w:left="324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5" w:tplc="0BECAF1E">
      <w:start w:val="1"/>
      <w:numFmt w:val="lowerRoman"/>
      <w:lvlText w:val="%6"/>
      <w:lvlJc w:val="left"/>
      <w:pPr>
        <w:ind w:left="396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6" w:tplc="C3284DF0">
      <w:start w:val="1"/>
      <w:numFmt w:val="decimal"/>
      <w:lvlText w:val="%7"/>
      <w:lvlJc w:val="left"/>
      <w:pPr>
        <w:ind w:left="46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7" w:tplc="6236171A">
      <w:start w:val="1"/>
      <w:numFmt w:val="lowerLetter"/>
      <w:lvlText w:val="%8"/>
      <w:lvlJc w:val="left"/>
      <w:pPr>
        <w:ind w:left="54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8" w:tplc="830A89BC">
      <w:start w:val="1"/>
      <w:numFmt w:val="lowerRoman"/>
      <w:lvlText w:val="%9"/>
      <w:lvlJc w:val="left"/>
      <w:pPr>
        <w:ind w:left="61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abstractNum>
  <w:abstractNum w:abstractNumId="58">
    <w:nsid w:val="3AA9305C"/>
    <w:multiLevelType w:val="hybridMultilevel"/>
    <w:tmpl w:val="E990CD70"/>
    <w:lvl w:ilvl="0" w:tplc="C79AFBBE">
      <w:start w:val="1"/>
      <w:numFmt w:val="bullet"/>
      <w:lvlText w:val="•"/>
      <w:lvlJc w:val="left"/>
      <w:pPr>
        <w:ind w:left="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53D8D8D0">
      <w:start w:val="1"/>
      <w:numFmt w:val="bullet"/>
      <w:lvlText w:val="–"/>
      <w:lvlJc w:val="left"/>
      <w:pPr>
        <w:ind w:left="9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5AA1018">
      <w:start w:val="1"/>
      <w:numFmt w:val="bullet"/>
      <w:lvlText w:val="▪"/>
      <w:lvlJc w:val="left"/>
      <w:pPr>
        <w:ind w:left="17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8B6A0F4">
      <w:start w:val="1"/>
      <w:numFmt w:val="bullet"/>
      <w:lvlText w:val="•"/>
      <w:lvlJc w:val="left"/>
      <w:pPr>
        <w:ind w:left="25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8389FD0">
      <w:start w:val="1"/>
      <w:numFmt w:val="bullet"/>
      <w:lvlText w:val="o"/>
      <w:lvlJc w:val="left"/>
      <w:pPr>
        <w:ind w:left="32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93292E4">
      <w:start w:val="1"/>
      <w:numFmt w:val="bullet"/>
      <w:lvlText w:val="▪"/>
      <w:lvlJc w:val="left"/>
      <w:pPr>
        <w:ind w:left="39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2083934">
      <w:start w:val="1"/>
      <w:numFmt w:val="bullet"/>
      <w:lvlText w:val="•"/>
      <w:lvlJc w:val="left"/>
      <w:pPr>
        <w:ind w:left="46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6C0043C">
      <w:start w:val="1"/>
      <w:numFmt w:val="bullet"/>
      <w:lvlText w:val="o"/>
      <w:lvlJc w:val="left"/>
      <w:pPr>
        <w:ind w:left="53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CBA88A42">
      <w:start w:val="1"/>
      <w:numFmt w:val="bullet"/>
      <w:lvlText w:val="▪"/>
      <w:lvlJc w:val="left"/>
      <w:pPr>
        <w:ind w:left="61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9">
    <w:nsid w:val="3C09684F"/>
    <w:multiLevelType w:val="hybridMultilevel"/>
    <w:tmpl w:val="EA880686"/>
    <w:lvl w:ilvl="0" w:tplc="C71644FE">
      <w:start w:val="1"/>
      <w:numFmt w:val="bullet"/>
      <w:lvlText w:val="•"/>
      <w:lvlJc w:val="left"/>
      <w:pPr>
        <w:ind w:left="92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48369A48">
      <w:start w:val="1"/>
      <w:numFmt w:val="bullet"/>
      <w:lvlText w:val="–"/>
      <w:lvlJc w:val="left"/>
      <w:pPr>
        <w:ind w:left="140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31783ABE">
      <w:start w:val="1"/>
      <w:numFmt w:val="bullet"/>
      <w:lvlText w:val="▪"/>
      <w:lvlJc w:val="left"/>
      <w:pPr>
        <w:ind w:left="19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1632E7E4">
      <w:start w:val="1"/>
      <w:numFmt w:val="bullet"/>
      <w:lvlText w:val="•"/>
      <w:lvlJc w:val="left"/>
      <w:pPr>
        <w:ind w:left="26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BECB2DC">
      <w:start w:val="1"/>
      <w:numFmt w:val="bullet"/>
      <w:lvlText w:val="o"/>
      <w:lvlJc w:val="left"/>
      <w:pPr>
        <w:ind w:left="34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18F6ED7E">
      <w:start w:val="1"/>
      <w:numFmt w:val="bullet"/>
      <w:lvlText w:val="▪"/>
      <w:lvlJc w:val="left"/>
      <w:pPr>
        <w:ind w:left="41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A3E4100E">
      <w:start w:val="1"/>
      <w:numFmt w:val="bullet"/>
      <w:lvlText w:val="•"/>
      <w:lvlJc w:val="left"/>
      <w:pPr>
        <w:ind w:left="48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538C80B2">
      <w:start w:val="1"/>
      <w:numFmt w:val="bullet"/>
      <w:lvlText w:val="o"/>
      <w:lvlJc w:val="left"/>
      <w:pPr>
        <w:ind w:left="55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98880DF0">
      <w:start w:val="1"/>
      <w:numFmt w:val="bullet"/>
      <w:lvlText w:val="▪"/>
      <w:lvlJc w:val="left"/>
      <w:pPr>
        <w:ind w:left="62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60">
    <w:nsid w:val="3C665EFE"/>
    <w:multiLevelType w:val="hybridMultilevel"/>
    <w:tmpl w:val="02C6DB98"/>
    <w:lvl w:ilvl="0" w:tplc="0BCA914E">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C798BFC6">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BC64C806">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29FE60FE">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50764DF8">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CD60D42">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1910F1C0">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13F4E354">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8B666942">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61">
    <w:nsid w:val="3ED00541"/>
    <w:multiLevelType w:val="hybridMultilevel"/>
    <w:tmpl w:val="8D2EC736"/>
    <w:lvl w:ilvl="0" w:tplc="FA42681C">
      <w:start w:val="4"/>
      <w:numFmt w:val="decimal"/>
      <w:lvlText w:val="%1."/>
      <w:lvlJc w:val="left"/>
      <w:pPr>
        <w:ind w:left="4"/>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1" w:tplc="6B6EDE3C">
      <w:start w:val="1"/>
      <w:numFmt w:val="lowerLetter"/>
      <w:lvlText w:val="%2"/>
      <w:lvlJc w:val="left"/>
      <w:pPr>
        <w:ind w:left="10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2" w:tplc="316083C2">
      <w:start w:val="1"/>
      <w:numFmt w:val="lowerRoman"/>
      <w:lvlText w:val="%3"/>
      <w:lvlJc w:val="left"/>
      <w:pPr>
        <w:ind w:left="18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3" w:tplc="3D72AE98">
      <w:start w:val="1"/>
      <w:numFmt w:val="decimal"/>
      <w:lvlText w:val="%4"/>
      <w:lvlJc w:val="left"/>
      <w:pPr>
        <w:ind w:left="25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4" w:tplc="7458B82A">
      <w:start w:val="1"/>
      <w:numFmt w:val="lowerLetter"/>
      <w:lvlText w:val="%5"/>
      <w:lvlJc w:val="left"/>
      <w:pPr>
        <w:ind w:left="324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5" w:tplc="B8A06F96">
      <w:start w:val="1"/>
      <w:numFmt w:val="lowerRoman"/>
      <w:lvlText w:val="%6"/>
      <w:lvlJc w:val="left"/>
      <w:pPr>
        <w:ind w:left="396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6" w:tplc="6D224CC4">
      <w:start w:val="1"/>
      <w:numFmt w:val="decimal"/>
      <w:lvlText w:val="%7"/>
      <w:lvlJc w:val="left"/>
      <w:pPr>
        <w:ind w:left="46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7" w:tplc="56BE2B86">
      <w:start w:val="1"/>
      <w:numFmt w:val="lowerLetter"/>
      <w:lvlText w:val="%8"/>
      <w:lvlJc w:val="left"/>
      <w:pPr>
        <w:ind w:left="54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8" w:tplc="18EEC108">
      <w:start w:val="1"/>
      <w:numFmt w:val="lowerRoman"/>
      <w:lvlText w:val="%9"/>
      <w:lvlJc w:val="left"/>
      <w:pPr>
        <w:ind w:left="61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abstractNum>
  <w:abstractNum w:abstractNumId="62">
    <w:nsid w:val="404B4D26"/>
    <w:multiLevelType w:val="hybridMultilevel"/>
    <w:tmpl w:val="DE064BF2"/>
    <w:lvl w:ilvl="0" w:tplc="F6B670B6">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C30A0EE">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3E3838D8">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26CA8E20">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0BAC27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0D480750">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DA14E910">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8ADEC8EE">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EFF062C6">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63">
    <w:nsid w:val="409858EB"/>
    <w:multiLevelType w:val="hybridMultilevel"/>
    <w:tmpl w:val="11AC6386"/>
    <w:lvl w:ilvl="0" w:tplc="96A6E896">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D76A624">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C7CDB86">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2C9E20FC">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2D62CC0">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1570AD64">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720A60B0">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C6E83E32">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618F47E">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64">
    <w:nsid w:val="40D45677"/>
    <w:multiLevelType w:val="hybridMultilevel"/>
    <w:tmpl w:val="CDCA3612"/>
    <w:lvl w:ilvl="0" w:tplc="CCA09D60">
      <w:start w:val="1"/>
      <w:numFmt w:val="lowerLetter"/>
      <w:lvlText w:val="%1)"/>
      <w:lvlJc w:val="left"/>
      <w:pPr>
        <w:ind w:left="515"/>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D76499FA">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AC3C099C">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28860530">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75FA8C94">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B36CAB28">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D084CD5A">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A112D5B0">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5AE430FC">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65">
    <w:nsid w:val="40EB4999"/>
    <w:multiLevelType w:val="hybridMultilevel"/>
    <w:tmpl w:val="5582CF78"/>
    <w:lvl w:ilvl="0" w:tplc="D3563BD2">
      <w:start w:val="2"/>
      <w:numFmt w:val="decimal"/>
      <w:lvlText w:val="%1"/>
      <w:lvlJc w:val="left"/>
      <w:pPr>
        <w:ind w:left="4"/>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46C6AC28">
      <w:start w:val="1"/>
      <w:numFmt w:val="bullet"/>
      <w:lvlText w:val="•"/>
      <w:lvlJc w:val="left"/>
      <w:pPr>
        <w:ind w:left="955"/>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2" w:tplc="F8FC9206">
      <w:start w:val="1"/>
      <w:numFmt w:val="bullet"/>
      <w:lvlText w:val="▪"/>
      <w:lvlJc w:val="left"/>
      <w:pPr>
        <w:ind w:left="131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3" w:tplc="757A3162">
      <w:start w:val="1"/>
      <w:numFmt w:val="bullet"/>
      <w:lvlText w:val="•"/>
      <w:lvlJc w:val="left"/>
      <w:pPr>
        <w:ind w:left="203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4" w:tplc="DEC48884">
      <w:start w:val="1"/>
      <w:numFmt w:val="bullet"/>
      <w:lvlText w:val="o"/>
      <w:lvlJc w:val="left"/>
      <w:pPr>
        <w:ind w:left="275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5" w:tplc="DA125D18">
      <w:start w:val="1"/>
      <w:numFmt w:val="bullet"/>
      <w:lvlText w:val="▪"/>
      <w:lvlJc w:val="left"/>
      <w:pPr>
        <w:ind w:left="347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6" w:tplc="EB3E2FD6">
      <w:start w:val="1"/>
      <w:numFmt w:val="bullet"/>
      <w:lvlText w:val="•"/>
      <w:lvlJc w:val="left"/>
      <w:pPr>
        <w:ind w:left="419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7" w:tplc="B19063A4">
      <w:start w:val="1"/>
      <w:numFmt w:val="bullet"/>
      <w:lvlText w:val="o"/>
      <w:lvlJc w:val="left"/>
      <w:pPr>
        <w:ind w:left="491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lvl w:ilvl="8" w:tplc="284071DC">
      <w:start w:val="1"/>
      <w:numFmt w:val="bullet"/>
      <w:lvlText w:val="▪"/>
      <w:lvlJc w:val="left"/>
      <w:pPr>
        <w:ind w:left="5638"/>
      </w:pPr>
      <w:rPr>
        <w:rFonts w:ascii="Palatino Linotype" w:eastAsia="Palatino Linotype" w:hAnsi="Palatino Linotype" w:cs="Palatino Linotype"/>
        <w:b w:val="0"/>
        <w:i w:val="0"/>
        <w:strike w:val="0"/>
        <w:dstrike w:val="0"/>
        <w:color w:val="000000"/>
        <w:sz w:val="13"/>
        <w:szCs w:val="13"/>
        <w:u w:val="none" w:color="000000"/>
        <w:bdr w:val="none" w:sz="0" w:space="0" w:color="auto"/>
        <w:shd w:val="clear" w:color="auto" w:fill="auto"/>
        <w:vertAlign w:val="baseline"/>
      </w:rPr>
    </w:lvl>
  </w:abstractNum>
  <w:abstractNum w:abstractNumId="66">
    <w:nsid w:val="414F3DA7"/>
    <w:multiLevelType w:val="hybridMultilevel"/>
    <w:tmpl w:val="CA8CE100"/>
    <w:lvl w:ilvl="0" w:tplc="562662B4">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F5BCF6D6">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154F7C4">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D604D2A4">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62389D86">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28A4974">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B3250BC">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2425D0E">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90C4B80">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67">
    <w:nsid w:val="41E94639"/>
    <w:multiLevelType w:val="hybridMultilevel"/>
    <w:tmpl w:val="6C1AAF32"/>
    <w:lvl w:ilvl="0" w:tplc="810C3580">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D2EEAD7C">
      <w:start w:val="1"/>
      <w:numFmt w:val="bullet"/>
      <w:lvlText w:val="o"/>
      <w:lvlJc w:val="left"/>
      <w:pPr>
        <w:ind w:left="13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1C6CD880">
      <w:start w:val="1"/>
      <w:numFmt w:val="bullet"/>
      <w:lvlText w:val="▪"/>
      <w:lvlJc w:val="left"/>
      <w:pPr>
        <w:ind w:left="20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37D2CD66">
      <w:start w:val="1"/>
      <w:numFmt w:val="bullet"/>
      <w:lvlText w:val="•"/>
      <w:lvlJc w:val="left"/>
      <w:pPr>
        <w:ind w:left="27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7B1C682C">
      <w:start w:val="1"/>
      <w:numFmt w:val="bullet"/>
      <w:lvlText w:val="o"/>
      <w:lvlJc w:val="left"/>
      <w:pPr>
        <w:ind w:left="34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D244F048">
      <w:start w:val="1"/>
      <w:numFmt w:val="bullet"/>
      <w:lvlText w:val="▪"/>
      <w:lvlJc w:val="left"/>
      <w:pPr>
        <w:ind w:left="419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B40CAE48">
      <w:start w:val="1"/>
      <w:numFmt w:val="bullet"/>
      <w:lvlText w:val="•"/>
      <w:lvlJc w:val="left"/>
      <w:pPr>
        <w:ind w:left="49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743A3C90">
      <w:start w:val="1"/>
      <w:numFmt w:val="bullet"/>
      <w:lvlText w:val="o"/>
      <w:lvlJc w:val="left"/>
      <w:pPr>
        <w:ind w:left="56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E592AEEA">
      <w:start w:val="1"/>
      <w:numFmt w:val="bullet"/>
      <w:lvlText w:val="▪"/>
      <w:lvlJc w:val="left"/>
      <w:pPr>
        <w:ind w:left="63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68">
    <w:nsid w:val="43100DFD"/>
    <w:multiLevelType w:val="hybridMultilevel"/>
    <w:tmpl w:val="CAEC517A"/>
    <w:lvl w:ilvl="0" w:tplc="1E2E510C">
      <w:start w:val="7"/>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704613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42A7F38">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0096DFD6">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CEE4876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0ECA30A">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37E01998">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48041A8C">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E11480DC">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69">
    <w:nsid w:val="43542A13"/>
    <w:multiLevelType w:val="hybridMultilevel"/>
    <w:tmpl w:val="9E50DD84"/>
    <w:lvl w:ilvl="0" w:tplc="C024A0AC">
      <w:start w:val="2"/>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7A6ACC52">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0262C8A6">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1D1634A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AE80042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C8FACE06">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5A1C5A9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3F2931C">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57C24A2">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70">
    <w:nsid w:val="44AF1F41"/>
    <w:multiLevelType w:val="hybridMultilevel"/>
    <w:tmpl w:val="61067E68"/>
    <w:lvl w:ilvl="0" w:tplc="F2F8D05E">
      <w:start w:val="1"/>
      <w:numFmt w:val="bullet"/>
      <w:lvlText w:val="•"/>
      <w:lvlJc w:val="left"/>
      <w:pPr>
        <w:ind w:left="36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1" w:tplc="514C3F36">
      <w:start w:val="1"/>
      <w:numFmt w:val="bullet"/>
      <w:lvlText w:val="o"/>
      <w:lvlJc w:val="left"/>
      <w:pPr>
        <w:ind w:left="208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2" w:tplc="7BE68E66">
      <w:start w:val="1"/>
      <w:numFmt w:val="bullet"/>
      <w:lvlText w:val="▪"/>
      <w:lvlJc w:val="left"/>
      <w:pPr>
        <w:ind w:left="381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3" w:tplc="8786C912">
      <w:start w:val="1"/>
      <w:numFmt w:val="bullet"/>
      <w:lvlText w:val="•"/>
      <w:lvlJc w:val="left"/>
      <w:pPr>
        <w:ind w:left="553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4" w:tplc="47B2E364">
      <w:start w:val="1"/>
      <w:numFmt w:val="bullet"/>
      <w:lvlText w:val="o"/>
      <w:lvlJc w:val="left"/>
      <w:pPr>
        <w:ind w:left="726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5" w:tplc="24D20D96">
      <w:start w:val="1"/>
      <w:numFmt w:val="bullet"/>
      <w:lvlRestart w:val="0"/>
      <w:lvlText w:val="–"/>
      <w:lvlJc w:val="left"/>
      <w:pPr>
        <w:ind w:left="886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6" w:tplc="BA42FFF2">
      <w:start w:val="1"/>
      <w:numFmt w:val="bullet"/>
      <w:lvlText w:val="•"/>
      <w:lvlJc w:val="left"/>
      <w:pPr>
        <w:ind w:left="970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7" w:tplc="8C368D94">
      <w:start w:val="1"/>
      <w:numFmt w:val="bullet"/>
      <w:lvlText w:val="o"/>
      <w:lvlJc w:val="left"/>
      <w:pPr>
        <w:ind w:left="1042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8" w:tplc="CEBC9D92">
      <w:start w:val="1"/>
      <w:numFmt w:val="bullet"/>
      <w:lvlText w:val="▪"/>
      <w:lvlJc w:val="left"/>
      <w:pPr>
        <w:ind w:left="1114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abstractNum>
  <w:abstractNum w:abstractNumId="71">
    <w:nsid w:val="45226184"/>
    <w:multiLevelType w:val="hybridMultilevel"/>
    <w:tmpl w:val="C0088A08"/>
    <w:lvl w:ilvl="0" w:tplc="DB2A9A5A">
      <w:start w:val="1"/>
      <w:numFmt w:val="decimal"/>
      <w:lvlText w:val="%1"/>
      <w:lvlJc w:val="left"/>
      <w:pPr>
        <w:ind w:left="4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F516F084">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823E0B7E">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612A17AA">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4394199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63AA19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5412A982">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0A047F2">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8648DAD0">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72">
    <w:nsid w:val="452552F8"/>
    <w:multiLevelType w:val="hybridMultilevel"/>
    <w:tmpl w:val="879A95B2"/>
    <w:lvl w:ilvl="0" w:tplc="3312B78E">
      <w:start w:val="1"/>
      <w:numFmt w:val="decimal"/>
      <w:lvlText w:val="(%1)"/>
      <w:lvlJc w:val="left"/>
      <w:pPr>
        <w:ind w:left="68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FCE41B8">
      <w:start w:val="1"/>
      <w:numFmt w:val="bullet"/>
      <w:lvlText w:val="•"/>
      <w:lvlJc w:val="left"/>
      <w:pPr>
        <w:ind w:left="14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D22F66E">
      <w:start w:val="1"/>
      <w:numFmt w:val="bullet"/>
      <w:lvlText w:val="–"/>
      <w:lvlJc w:val="left"/>
      <w:pPr>
        <w:ind w:left="21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8E8C272A">
      <w:start w:val="1"/>
      <w:numFmt w:val="bullet"/>
      <w:lvlText w:val="•"/>
      <w:lvlJc w:val="left"/>
      <w:pPr>
        <w:ind w:left="28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F9C0FDA">
      <w:start w:val="1"/>
      <w:numFmt w:val="bullet"/>
      <w:lvlText w:val="o"/>
      <w:lvlJc w:val="left"/>
      <w:pPr>
        <w:ind w:left="395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EBE88F8">
      <w:start w:val="1"/>
      <w:numFmt w:val="bullet"/>
      <w:lvlText w:val="▪"/>
      <w:lvlJc w:val="left"/>
      <w:pPr>
        <w:ind w:left="467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17CCCC0">
      <w:start w:val="1"/>
      <w:numFmt w:val="bullet"/>
      <w:lvlText w:val="•"/>
      <w:lvlJc w:val="left"/>
      <w:pPr>
        <w:ind w:left="539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7CC65E80">
      <w:start w:val="1"/>
      <w:numFmt w:val="bullet"/>
      <w:lvlText w:val="o"/>
      <w:lvlJc w:val="left"/>
      <w:pPr>
        <w:ind w:left="611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B4D02462">
      <w:start w:val="1"/>
      <w:numFmt w:val="bullet"/>
      <w:lvlText w:val="▪"/>
      <w:lvlJc w:val="left"/>
      <w:pPr>
        <w:ind w:left="683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73">
    <w:nsid w:val="47110EF6"/>
    <w:multiLevelType w:val="hybridMultilevel"/>
    <w:tmpl w:val="626AE2A2"/>
    <w:lvl w:ilvl="0" w:tplc="05ACDB50">
      <w:start w:val="1"/>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052CA184">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C0FABA0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C8FACA58">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1AFCB1B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3827BCE">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17CC575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F5C5D6C">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86F2768E">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74">
    <w:nsid w:val="47A97265"/>
    <w:multiLevelType w:val="hybridMultilevel"/>
    <w:tmpl w:val="BBF2D36E"/>
    <w:lvl w:ilvl="0" w:tplc="C0BEE210">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00344216">
      <w:start w:val="1"/>
      <w:numFmt w:val="bullet"/>
      <w:lvlText w:val="–"/>
      <w:lvlJc w:val="left"/>
      <w:pPr>
        <w:ind w:left="286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CB6A3E10">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51EE240">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5BC2949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50FC38F0">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BFA4811A">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4F362B84">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DB1E8DFA">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75">
    <w:nsid w:val="49F7598C"/>
    <w:multiLevelType w:val="hybridMultilevel"/>
    <w:tmpl w:val="2F9CD936"/>
    <w:lvl w:ilvl="0" w:tplc="9088493E">
      <w:start w:val="1"/>
      <w:numFmt w:val="decimal"/>
      <w:lvlText w:val="%1"/>
      <w:lvlJc w:val="left"/>
      <w:pPr>
        <w:ind w:left="478"/>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1" w:tplc="1E82D8A8">
      <w:start w:val="1"/>
      <w:numFmt w:val="lowerLetter"/>
      <w:lvlText w:val="%2"/>
      <w:lvlJc w:val="left"/>
      <w:pPr>
        <w:ind w:left="10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2" w:tplc="4C248790">
      <w:start w:val="1"/>
      <w:numFmt w:val="lowerRoman"/>
      <w:lvlText w:val="%3"/>
      <w:lvlJc w:val="left"/>
      <w:pPr>
        <w:ind w:left="18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3" w:tplc="07D82FE0">
      <w:start w:val="1"/>
      <w:numFmt w:val="decimal"/>
      <w:lvlText w:val="%4"/>
      <w:lvlJc w:val="left"/>
      <w:pPr>
        <w:ind w:left="25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4" w:tplc="2CA8A140">
      <w:start w:val="1"/>
      <w:numFmt w:val="lowerLetter"/>
      <w:lvlText w:val="%5"/>
      <w:lvlJc w:val="left"/>
      <w:pPr>
        <w:ind w:left="324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5" w:tplc="AAAE72AE">
      <w:start w:val="1"/>
      <w:numFmt w:val="lowerRoman"/>
      <w:lvlText w:val="%6"/>
      <w:lvlJc w:val="left"/>
      <w:pPr>
        <w:ind w:left="396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6" w:tplc="1DF801B6">
      <w:start w:val="1"/>
      <w:numFmt w:val="decimal"/>
      <w:lvlText w:val="%7"/>
      <w:lvlJc w:val="left"/>
      <w:pPr>
        <w:ind w:left="46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7" w:tplc="E49605C4">
      <w:start w:val="1"/>
      <w:numFmt w:val="lowerLetter"/>
      <w:lvlText w:val="%8"/>
      <w:lvlJc w:val="left"/>
      <w:pPr>
        <w:ind w:left="54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8" w:tplc="8D56BF8C">
      <w:start w:val="1"/>
      <w:numFmt w:val="lowerRoman"/>
      <w:lvlText w:val="%9"/>
      <w:lvlJc w:val="left"/>
      <w:pPr>
        <w:ind w:left="61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abstractNum>
  <w:abstractNum w:abstractNumId="76">
    <w:nsid w:val="4A142B1A"/>
    <w:multiLevelType w:val="hybridMultilevel"/>
    <w:tmpl w:val="7FA662A2"/>
    <w:lvl w:ilvl="0" w:tplc="6B32E12A">
      <w:start w:val="1"/>
      <w:numFmt w:val="upperLetter"/>
      <w:lvlText w:val="%1"/>
      <w:lvlJc w:val="left"/>
      <w:pPr>
        <w:ind w:left="28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1" w:tplc="87764B92">
      <w:start w:val="1"/>
      <w:numFmt w:val="lowerLetter"/>
      <w:lvlText w:val="%2"/>
      <w:lvlJc w:val="left"/>
      <w:pPr>
        <w:ind w:left="114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2" w:tplc="891A273A">
      <w:start w:val="1"/>
      <w:numFmt w:val="lowerRoman"/>
      <w:lvlText w:val="%3"/>
      <w:lvlJc w:val="left"/>
      <w:pPr>
        <w:ind w:left="186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3" w:tplc="4A341E46">
      <w:start w:val="1"/>
      <w:numFmt w:val="decimal"/>
      <w:lvlText w:val="%4"/>
      <w:lvlJc w:val="left"/>
      <w:pPr>
        <w:ind w:left="258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4" w:tplc="C4F0B09A">
      <w:start w:val="1"/>
      <w:numFmt w:val="lowerLetter"/>
      <w:lvlText w:val="%5"/>
      <w:lvlJc w:val="left"/>
      <w:pPr>
        <w:ind w:left="330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5" w:tplc="8C68178E">
      <w:start w:val="1"/>
      <w:numFmt w:val="lowerRoman"/>
      <w:lvlText w:val="%6"/>
      <w:lvlJc w:val="left"/>
      <w:pPr>
        <w:ind w:left="402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6" w:tplc="EE666806">
      <w:start w:val="1"/>
      <w:numFmt w:val="decimal"/>
      <w:lvlText w:val="%7"/>
      <w:lvlJc w:val="left"/>
      <w:pPr>
        <w:ind w:left="474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7" w:tplc="267A6494">
      <w:start w:val="1"/>
      <w:numFmt w:val="lowerLetter"/>
      <w:lvlText w:val="%8"/>
      <w:lvlJc w:val="left"/>
      <w:pPr>
        <w:ind w:left="546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lvl w:ilvl="8" w:tplc="EE6AED36">
      <w:start w:val="1"/>
      <w:numFmt w:val="lowerRoman"/>
      <w:lvlText w:val="%9"/>
      <w:lvlJc w:val="left"/>
      <w:pPr>
        <w:ind w:left="6184"/>
      </w:pPr>
      <w:rPr>
        <w:rFonts w:ascii="Tahoma" w:eastAsia="Tahoma" w:hAnsi="Tahoma" w:cs="Tahoma"/>
        <w:b w:val="0"/>
        <w:i w:val="0"/>
        <w:strike w:val="0"/>
        <w:dstrike w:val="0"/>
        <w:color w:val="000000"/>
        <w:sz w:val="23"/>
        <w:szCs w:val="23"/>
        <w:u w:val="none" w:color="000000"/>
        <w:bdr w:val="none" w:sz="0" w:space="0" w:color="auto"/>
        <w:shd w:val="clear" w:color="auto" w:fill="auto"/>
        <w:vertAlign w:val="baseline"/>
      </w:rPr>
    </w:lvl>
  </w:abstractNum>
  <w:abstractNum w:abstractNumId="77">
    <w:nsid w:val="4AB94EC0"/>
    <w:multiLevelType w:val="hybridMultilevel"/>
    <w:tmpl w:val="A50689F8"/>
    <w:lvl w:ilvl="0" w:tplc="9620DACC">
      <w:start w:val="1"/>
      <w:numFmt w:val="bullet"/>
      <w:lvlText w:val="–"/>
      <w:lvlJc w:val="left"/>
      <w:pPr>
        <w:ind w:left="940"/>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4150104C">
      <w:start w:val="1"/>
      <w:numFmt w:val="bullet"/>
      <w:lvlText w:val="o"/>
      <w:lvlJc w:val="left"/>
      <w:pPr>
        <w:ind w:left="17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7DCA2E90">
      <w:start w:val="1"/>
      <w:numFmt w:val="bullet"/>
      <w:lvlText w:val="▪"/>
      <w:lvlJc w:val="left"/>
      <w:pPr>
        <w:ind w:left="25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949E1C2A">
      <w:start w:val="1"/>
      <w:numFmt w:val="bullet"/>
      <w:lvlText w:val="•"/>
      <w:lvlJc w:val="left"/>
      <w:pPr>
        <w:ind w:left="32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CF1293CE">
      <w:start w:val="1"/>
      <w:numFmt w:val="bullet"/>
      <w:lvlText w:val="o"/>
      <w:lvlJc w:val="left"/>
      <w:pPr>
        <w:ind w:left="3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BE486CC8">
      <w:start w:val="1"/>
      <w:numFmt w:val="bullet"/>
      <w:lvlText w:val="▪"/>
      <w:lvlJc w:val="left"/>
      <w:pPr>
        <w:ind w:left="46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935CB064">
      <w:start w:val="1"/>
      <w:numFmt w:val="bullet"/>
      <w:lvlText w:val="•"/>
      <w:lvlJc w:val="left"/>
      <w:pPr>
        <w:ind w:left="53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752A3948">
      <w:start w:val="1"/>
      <w:numFmt w:val="bullet"/>
      <w:lvlText w:val="o"/>
      <w:lvlJc w:val="left"/>
      <w:pPr>
        <w:ind w:left="61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FF0C01F8">
      <w:start w:val="1"/>
      <w:numFmt w:val="bullet"/>
      <w:lvlText w:val="▪"/>
      <w:lvlJc w:val="left"/>
      <w:pPr>
        <w:ind w:left="68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78">
    <w:nsid w:val="4ABF3970"/>
    <w:multiLevelType w:val="hybridMultilevel"/>
    <w:tmpl w:val="9400691E"/>
    <w:lvl w:ilvl="0" w:tplc="0726B27A">
      <w:start w:val="4"/>
      <w:numFmt w:val="decimal"/>
      <w:lvlText w:val="%1."/>
      <w:lvlJc w:val="left"/>
      <w:pPr>
        <w:ind w:left="955"/>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1" w:tplc="9444821A">
      <w:start w:val="1"/>
      <w:numFmt w:val="lowerLetter"/>
      <w:lvlText w:val="%2"/>
      <w:lvlJc w:val="left"/>
      <w:pPr>
        <w:ind w:left="10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2" w:tplc="7CA64F66">
      <w:start w:val="1"/>
      <w:numFmt w:val="lowerRoman"/>
      <w:lvlText w:val="%3"/>
      <w:lvlJc w:val="left"/>
      <w:pPr>
        <w:ind w:left="18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3" w:tplc="919810A6">
      <w:start w:val="1"/>
      <w:numFmt w:val="decimal"/>
      <w:lvlText w:val="%4"/>
      <w:lvlJc w:val="left"/>
      <w:pPr>
        <w:ind w:left="25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4" w:tplc="10C47484">
      <w:start w:val="1"/>
      <w:numFmt w:val="lowerLetter"/>
      <w:lvlText w:val="%5"/>
      <w:lvlJc w:val="left"/>
      <w:pPr>
        <w:ind w:left="324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5" w:tplc="55C28E36">
      <w:start w:val="1"/>
      <w:numFmt w:val="lowerRoman"/>
      <w:lvlText w:val="%6"/>
      <w:lvlJc w:val="left"/>
      <w:pPr>
        <w:ind w:left="396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6" w:tplc="40B27732">
      <w:start w:val="1"/>
      <w:numFmt w:val="decimal"/>
      <w:lvlText w:val="%7"/>
      <w:lvlJc w:val="left"/>
      <w:pPr>
        <w:ind w:left="468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7" w:tplc="33CA5804">
      <w:start w:val="1"/>
      <w:numFmt w:val="lowerLetter"/>
      <w:lvlText w:val="%8"/>
      <w:lvlJc w:val="left"/>
      <w:pPr>
        <w:ind w:left="540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lvl w:ilvl="8" w:tplc="13086A56">
      <w:start w:val="1"/>
      <w:numFmt w:val="lowerRoman"/>
      <w:lvlText w:val="%9"/>
      <w:lvlJc w:val="left"/>
      <w:pPr>
        <w:ind w:left="6120"/>
      </w:pPr>
      <w:rPr>
        <w:rFonts w:ascii="Comic Sans MS" w:eastAsia="Comic Sans MS" w:hAnsi="Comic Sans MS" w:cs="Comic Sans MS"/>
        <w:b/>
        <w:bCs/>
        <w:i w:val="0"/>
        <w:strike w:val="0"/>
        <w:dstrike w:val="0"/>
        <w:color w:val="000000"/>
        <w:sz w:val="13"/>
        <w:szCs w:val="13"/>
        <w:u w:val="none" w:color="000000"/>
        <w:bdr w:val="none" w:sz="0" w:space="0" w:color="auto"/>
        <w:shd w:val="clear" w:color="auto" w:fill="auto"/>
        <w:vertAlign w:val="baseline"/>
      </w:rPr>
    </w:lvl>
  </w:abstractNum>
  <w:abstractNum w:abstractNumId="79">
    <w:nsid w:val="4B9A0B0B"/>
    <w:multiLevelType w:val="hybridMultilevel"/>
    <w:tmpl w:val="BC7C5A84"/>
    <w:lvl w:ilvl="0" w:tplc="CF022B80">
      <w:start w:val="11"/>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F82DC00">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75288E0">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9542691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5576045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1B08899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8ED619E8">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41BA0B2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11C4F260">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80">
    <w:nsid w:val="4B9E2698"/>
    <w:multiLevelType w:val="hybridMultilevel"/>
    <w:tmpl w:val="992C9AF2"/>
    <w:lvl w:ilvl="0" w:tplc="B80C504A">
      <w:start w:val="1"/>
      <w:numFmt w:val="bullet"/>
      <w:lvlText w:val="•"/>
      <w:lvlJc w:val="left"/>
      <w:pPr>
        <w:ind w:left="2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92BE1494">
      <w:start w:val="1"/>
      <w:numFmt w:val="bullet"/>
      <w:lvlText w:val="o"/>
      <w:lvlJc w:val="left"/>
      <w:pPr>
        <w:ind w:left="11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996D2E2">
      <w:start w:val="1"/>
      <w:numFmt w:val="bullet"/>
      <w:lvlText w:val="▪"/>
      <w:lvlJc w:val="left"/>
      <w:pPr>
        <w:ind w:left="18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C584EF1C">
      <w:start w:val="1"/>
      <w:numFmt w:val="bullet"/>
      <w:lvlText w:val="•"/>
      <w:lvlJc w:val="left"/>
      <w:pPr>
        <w:ind w:left="25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92B83EFA">
      <w:start w:val="1"/>
      <w:numFmt w:val="bullet"/>
      <w:lvlText w:val="o"/>
      <w:lvlJc w:val="left"/>
      <w:pPr>
        <w:ind w:left="32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8A23AFC">
      <w:start w:val="1"/>
      <w:numFmt w:val="bullet"/>
      <w:lvlText w:val="▪"/>
      <w:lvlJc w:val="left"/>
      <w:pPr>
        <w:ind w:left="39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514C3778">
      <w:start w:val="1"/>
      <w:numFmt w:val="bullet"/>
      <w:lvlText w:val="•"/>
      <w:lvlJc w:val="left"/>
      <w:pPr>
        <w:ind w:left="47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845C2988">
      <w:start w:val="1"/>
      <w:numFmt w:val="bullet"/>
      <w:lvlText w:val="o"/>
      <w:lvlJc w:val="left"/>
      <w:pPr>
        <w:ind w:left="54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CCA6856">
      <w:start w:val="1"/>
      <w:numFmt w:val="bullet"/>
      <w:lvlText w:val="▪"/>
      <w:lvlJc w:val="left"/>
      <w:pPr>
        <w:ind w:left="61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81">
    <w:nsid w:val="4C022867"/>
    <w:multiLevelType w:val="hybridMultilevel"/>
    <w:tmpl w:val="80BAFE72"/>
    <w:lvl w:ilvl="0" w:tplc="2430A124">
      <w:start w:val="1"/>
      <w:numFmt w:val="bullet"/>
      <w:lvlText w:val="•"/>
      <w:lvlJc w:val="left"/>
      <w:pPr>
        <w:ind w:left="3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693A3838">
      <w:start w:val="1"/>
      <w:numFmt w:val="bullet"/>
      <w:lvlText w:val="o"/>
      <w:lvlJc w:val="left"/>
      <w:pPr>
        <w:ind w:left="7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DA218AE">
      <w:start w:val="1"/>
      <w:numFmt w:val="bullet"/>
      <w:lvlRestart w:val="0"/>
      <w:lvlText w:val="–"/>
      <w:lvlJc w:val="left"/>
      <w:pPr>
        <w:ind w:left="96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1BE0D306">
      <w:start w:val="1"/>
      <w:numFmt w:val="bullet"/>
      <w:lvlText w:val="•"/>
      <w:lvlJc w:val="left"/>
      <w:pPr>
        <w:ind w:left="180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0F5CA746">
      <w:start w:val="1"/>
      <w:numFmt w:val="bullet"/>
      <w:lvlText w:val="o"/>
      <w:lvlJc w:val="left"/>
      <w:pPr>
        <w:ind w:left="252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D61C732C">
      <w:start w:val="1"/>
      <w:numFmt w:val="bullet"/>
      <w:lvlText w:val="▪"/>
      <w:lvlJc w:val="left"/>
      <w:pPr>
        <w:ind w:left="324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24C9B64">
      <w:start w:val="1"/>
      <w:numFmt w:val="bullet"/>
      <w:lvlText w:val="•"/>
      <w:lvlJc w:val="left"/>
      <w:pPr>
        <w:ind w:left="396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F93C31E4">
      <w:start w:val="1"/>
      <w:numFmt w:val="bullet"/>
      <w:lvlText w:val="o"/>
      <w:lvlJc w:val="left"/>
      <w:pPr>
        <w:ind w:left="468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F82B354">
      <w:start w:val="1"/>
      <w:numFmt w:val="bullet"/>
      <w:lvlText w:val="▪"/>
      <w:lvlJc w:val="left"/>
      <w:pPr>
        <w:ind w:left="540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82">
    <w:nsid w:val="4C85471E"/>
    <w:multiLevelType w:val="hybridMultilevel"/>
    <w:tmpl w:val="3D7E86E8"/>
    <w:lvl w:ilvl="0" w:tplc="0EDA2FBC">
      <w:start w:val="1"/>
      <w:numFmt w:val="decimal"/>
      <w:lvlText w:val="%1"/>
      <w:lvlJc w:val="left"/>
      <w:pPr>
        <w:ind w:left="3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6FE8F72">
      <w:start w:val="1"/>
      <w:numFmt w:val="lowerLetter"/>
      <w:lvlText w:val="%2"/>
      <w:lvlJc w:val="left"/>
      <w:pPr>
        <w:ind w:left="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831AF702">
      <w:start w:val="1"/>
      <w:numFmt w:val="lowerLetter"/>
      <w:lvlRestart w:val="0"/>
      <w:lvlText w:val="%3)"/>
      <w:lvlJc w:val="left"/>
      <w:pPr>
        <w:ind w:left="14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D242A758">
      <w:start w:val="1"/>
      <w:numFmt w:val="decimal"/>
      <w:lvlText w:val="%4"/>
      <w:lvlJc w:val="left"/>
      <w:pPr>
        <w:ind w:left="17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60DEA750">
      <w:start w:val="1"/>
      <w:numFmt w:val="lowerLetter"/>
      <w:lvlText w:val="%5"/>
      <w:lvlJc w:val="left"/>
      <w:pPr>
        <w:ind w:left="251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A2C096E">
      <w:start w:val="1"/>
      <w:numFmt w:val="lowerRoman"/>
      <w:lvlText w:val="%6"/>
      <w:lvlJc w:val="left"/>
      <w:pPr>
        <w:ind w:left="32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49EB642">
      <w:start w:val="1"/>
      <w:numFmt w:val="decimal"/>
      <w:lvlText w:val="%7"/>
      <w:lvlJc w:val="left"/>
      <w:pPr>
        <w:ind w:left="3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8BBACD40">
      <w:start w:val="1"/>
      <w:numFmt w:val="lowerLetter"/>
      <w:lvlText w:val="%8"/>
      <w:lvlJc w:val="left"/>
      <w:pPr>
        <w:ind w:left="46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91C6EF8A">
      <w:start w:val="1"/>
      <w:numFmt w:val="lowerRoman"/>
      <w:lvlText w:val="%9"/>
      <w:lvlJc w:val="left"/>
      <w:pPr>
        <w:ind w:left="53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83">
    <w:nsid w:val="4CBE62C9"/>
    <w:multiLevelType w:val="hybridMultilevel"/>
    <w:tmpl w:val="FBF6AA7E"/>
    <w:lvl w:ilvl="0" w:tplc="3578CCD4">
      <w:start w:val="1"/>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9E9A06E4">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7B0F8EE">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4934D7AE">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B5005A1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88186522">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2F2CBC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DEA06524">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B49C3E68">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84">
    <w:nsid w:val="4CEB11AB"/>
    <w:multiLevelType w:val="hybridMultilevel"/>
    <w:tmpl w:val="E6BE8640"/>
    <w:lvl w:ilvl="0" w:tplc="AE4E87E4">
      <w:start w:val="1"/>
      <w:numFmt w:val="bullet"/>
      <w:lvlText w:val="•"/>
      <w:lvlJc w:val="left"/>
      <w:pPr>
        <w:ind w:left="3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B8F631B2">
      <w:start w:val="1"/>
      <w:numFmt w:val="bullet"/>
      <w:lvlRestart w:val="0"/>
      <w:lvlText w:val="–"/>
      <w:lvlJc w:val="left"/>
      <w:pPr>
        <w:ind w:left="7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C0948E52">
      <w:start w:val="1"/>
      <w:numFmt w:val="bullet"/>
      <w:lvlText w:val="▪"/>
      <w:lvlJc w:val="left"/>
      <w:pPr>
        <w:ind w:left="15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6C48931E">
      <w:start w:val="1"/>
      <w:numFmt w:val="bullet"/>
      <w:lvlText w:val="•"/>
      <w:lvlJc w:val="left"/>
      <w:pPr>
        <w:ind w:left="22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A3C4288">
      <w:start w:val="1"/>
      <w:numFmt w:val="bullet"/>
      <w:lvlText w:val="o"/>
      <w:lvlJc w:val="left"/>
      <w:pPr>
        <w:ind w:left="29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D7F6B7EA">
      <w:start w:val="1"/>
      <w:numFmt w:val="bullet"/>
      <w:lvlText w:val="▪"/>
      <w:lvlJc w:val="left"/>
      <w:pPr>
        <w:ind w:left="37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E74DB26">
      <w:start w:val="1"/>
      <w:numFmt w:val="bullet"/>
      <w:lvlText w:val="•"/>
      <w:lvlJc w:val="left"/>
      <w:pPr>
        <w:ind w:left="44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D1262FF2">
      <w:start w:val="1"/>
      <w:numFmt w:val="bullet"/>
      <w:lvlText w:val="o"/>
      <w:lvlJc w:val="left"/>
      <w:pPr>
        <w:ind w:left="51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75870BE">
      <w:start w:val="1"/>
      <w:numFmt w:val="bullet"/>
      <w:lvlText w:val="▪"/>
      <w:lvlJc w:val="left"/>
      <w:pPr>
        <w:ind w:left="58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85">
    <w:nsid w:val="4F8015B2"/>
    <w:multiLevelType w:val="hybridMultilevel"/>
    <w:tmpl w:val="24346328"/>
    <w:lvl w:ilvl="0" w:tplc="7CE042E0">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DCD43628">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0C30D0DE">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636471FC">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6EC2628">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3EA6C1A6">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8DDA5E14">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80FA7274">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572E0022">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86">
    <w:nsid w:val="4F9E3963"/>
    <w:multiLevelType w:val="hybridMultilevel"/>
    <w:tmpl w:val="78BAEEEC"/>
    <w:lvl w:ilvl="0" w:tplc="7B0CF8AA">
      <w:start w:val="1"/>
      <w:numFmt w:val="lowerRoman"/>
      <w:lvlText w:val="%1)"/>
      <w:lvlJc w:val="left"/>
      <w:pPr>
        <w:ind w:left="1003"/>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1D42ED84">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9A2AB6DE">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10EA43EC">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20362F28">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6F3269EC">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0B8E86E6">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C890D524">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7A28DD04">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87">
    <w:nsid w:val="515320B3"/>
    <w:multiLevelType w:val="hybridMultilevel"/>
    <w:tmpl w:val="4EEC294E"/>
    <w:lvl w:ilvl="0" w:tplc="1B6A00C2">
      <w:start w:val="3"/>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54B4E25E">
      <w:start w:val="1"/>
      <w:numFmt w:val="lowerLetter"/>
      <w:lvlText w:val="%2)"/>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E7C8A28E">
      <w:start w:val="1"/>
      <w:numFmt w:val="lowerRoman"/>
      <w:lvlText w:val="%3"/>
      <w:lvlJc w:val="left"/>
      <w:pPr>
        <w:ind w:left="13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0949BA2">
      <w:start w:val="1"/>
      <w:numFmt w:val="decimal"/>
      <w:lvlText w:val="%4"/>
      <w:lvlJc w:val="left"/>
      <w:pPr>
        <w:ind w:left="20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BCC50DC">
      <w:start w:val="1"/>
      <w:numFmt w:val="lowerLetter"/>
      <w:lvlText w:val="%5"/>
      <w:lvlJc w:val="left"/>
      <w:pPr>
        <w:ind w:left="27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58F05240">
      <w:start w:val="1"/>
      <w:numFmt w:val="lowerRoman"/>
      <w:lvlText w:val="%6"/>
      <w:lvlJc w:val="left"/>
      <w:pPr>
        <w:ind w:left="34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E7B4A6AA">
      <w:start w:val="1"/>
      <w:numFmt w:val="decimal"/>
      <w:lvlText w:val="%7"/>
      <w:lvlJc w:val="left"/>
      <w:pPr>
        <w:ind w:left="41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3EE4444A">
      <w:start w:val="1"/>
      <w:numFmt w:val="lowerLetter"/>
      <w:lvlText w:val="%8"/>
      <w:lvlJc w:val="left"/>
      <w:pPr>
        <w:ind w:left="49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1A1E75E4">
      <w:start w:val="1"/>
      <w:numFmt w:val="lowerRoman"/>
      <w:lvlText w:val="%9"/>
      <w:lvlJc w:val="left"/>
      <w:pPr>
        <w:ind w:left="56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88">
    <w:nsid w:val="516E1E8F"/>
    <w:multiLevelType w:val="hybridMultilevel"/>
    <w:tmpl w:val="30FECA10"/>
    <w:lvl w:ilvl="0" w:tplc="6AFA6A78">
      <w:start w:val="4"/>
      <w:numFmt w:val="decimal"/>
      <w:lvlText w:val="%1"/>
      <w:lvlJc w:val="left"/>
      <w:pPr>
        <w:ind w:left="4"/>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E3EA4D52">
      <w:start w:val="1"/>
      <w:numFmt w:val="lowerLetter"/>
      <w:lvlText w:val="%2"/>
      <w:lvlJc w:val="left"/>
      <w:pPr>
        <w:ind w:left="10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2" w:tplc="A2F0598E">
      <w:start w:val="1"/>
      <w:numFmt w:val="lowerRoman"/>
      <w:lvlText w:val="%3"/>
      <w:lvlJc w:val="left"/>
      <w:pPr>
        <w:ind w:left="18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3" w:tplc="1BFCE422">
      <w:start w:val="1"/>
      <w:numFmt w:val="decimal"/>
      <w:lvlText w:val="%4"/>
      <w:lvlJc w:val="left"/>
      <w:pPr>
        <w:ind w:left="25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4" w:tplc="6BD41664">
      <w:start w:val="1"/>
      <w:numFmt w:val="lowerLetter"/>
      <w:lvlText w:val="%5"/>
      <w:lvlJc w:val="left"/>
      <w:pPr>
        <w:ind w:left="324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5" w:tplc="66D695E6">
      <w:start w:val="1"/>
      <w:numFmt w:val="lowerRoman"/>
      <w:lvlText w:val="%6"/>
      <w:lvlJc w:val="left"/>
      <w:pPr>
        <w:ind w:left="396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6" w:tplc="3F145D46">
      <w:start w:val="1"/>
      <w:numFmt w:val="decimal"/>
      <w:lvlText w:val="%7"/>
      <w:lvlJc w:val="left"/>
      <w:pPr>
        <w:ind w:left="46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7" w:tplc="BEE6F42E">
      <w:start w:val="1"/>
      <w:numFmt w:val="lowerLetter"/>
      <w:lvlText w:val="%8"/>
      <w:lvlJc w:val="left"/>
      <w:pPr>
        <w:ind w:left="54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8" w:tplc="2E84F59E">
      <w:start w:val="1"/>
      <w:numFmt w:val="lowerRoman"/>
      <w:lvlText w:val="%9"/>
      <w:lvlJc w:val="left"/>
      <w:pPr>
        <w:ind w:left="61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abstractNum>
  <w:abstractNum w:abstractNumId="89">
    <w:nsid w:val="51A20541"/>
    <w:multiLevelType w:val="hybridMultilevel"/>
    <w:tmpl w:val="6CDEE022"/>
    <w:lvl w:ilvl="0" w:tplc="FD5401AA">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3D10203C">
      <w:start w:val="1"/>
      <w:numFmt w:val="bullet"/>
      <w:lvlText w:val="o"/>
      <w:lvlJc w:val="left"/>
      <w:pPr>
        <w:ind w:left="13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E0BC4F26">
      <w:start w:val="1"/>
      <w:numFmt w:val="bullet"/>
      <w:lvlText w:val="▪"/>
      <w:lvlJc w:val="left"/>
      <w:pPr>
        <w:ind w:left="20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D082A60E">
      <w:start w:val="1"/>
      <w:numFmt w:val="bullet"/>
      <w:lvlText w:val="•"/>
      <w:lvlJc w:val="left"/>
      <w:pPr>
        <w:ind w:left="27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ED34615A">
      <w:start w:val="1"/>
      <w:numFmt w:val="bullet"/>
      <w:lvlText w:val="o"/>
      <w:lvlJc w:val="left"/>
      <w:pPr>
        <w:ind w:left="34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320A2CFC">
      <w:start w:val="1"/>
      <w:numFmt w:val="bullet"/>
      <w:lvlText w:val="▪"/>
      <w:lvlJc w:val="left"/>
      <w:pPr>
        <w:ind w:left="419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4EB26642">
      <w:start w:val="1"/>
      <w:numFmt w:val="bullet"/>
      <w:lvlText w:val="•"/>
      <w:lvlJc w:val="left"/>
      <w:pPr>
        <w:ind w:left="49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4A341C7C">
      <w:start w:val="1"/>
      <w:numFmt w:val="bullet"/>
      <w:lvlText w:val="o"/>
      <w:lvlJc w:val="left"/>
      <w:pPr>
        <w:ind w:left="56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2AB26FD8">
      <w:start w:val="1"/>
      <w:numFmt w:val="bullet"/>
      <w:lvlText w:val="▪"/>
      <w:lvlJc w:val="left"/>
      <w:pPr>
        <w:ind w:left="63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90">
    <w:nsid w:val="5291561D"/>
    <w:multiLevelType w:val="hybridMultilevel"/>
    <w:tmpl w:val="9D123BAA"/>
    <w:lvl w:ilvl="0" w:tplc="56323096">
      <w:start w:val="1"/>
      <w:numFmt w:val="bullet"/>
      <w:lvlText w:val="•"/>
      <w:lvlJc w:val="left"/>
      <w:pPr>
        <w:ind w:left="49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62A6F28C">
      <w:start w:val="1"/>
      <w:numFmt w:val="bullet"/>
      <w:lvlText w:val="o"/>
      <w:lvlJc w:val="left"/>
      <w:pPr>
        <w:ind w:left="133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AEE2E1C">
      <w:start w:val="1"/>
      <w:numFmt w:val="bullet"/>
      <w:lvlText w:val="▪"/>
      <w:lvlJc w:val="left"/>
      <w:pPr>
        <w:ind w:left="205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6E50584C">
      <w:start w:val="1"/>
      <w:numFmt w:val="bullet"/>
      <w:lvlText w:val="•"/>
      <w:lvlJc w:val="left"/>
      <w:pPr>
        <w:ind w:left="277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D356301A">
      <w:start w:val="1"/>
      <w:numFmt w:val="bullet"/>
      <w:lvlText w:val="o"/>
      <w:lvlJc w:val="left"/>
      <w:pPr>
        <w:ind w:left="349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A94514C">
      <w:start w:val="1"/>
      <w:numFmt w:val="bullet"/>
      <w:lvlText w:val="▪"/>
      <w:lvlJc w:val="left"/>
      <w:pPr>
        <w:ind w:left="421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B9660D0">
      <w:start w:val="1"/>
      <w:numFmt w:val="bullet"/>
      <w:lvlText w:val="•"/>
      <w:lvlJc w:val="left"/>
      <w:pPr>
        <w:ind w:left="493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8D2E9194">
      <w:start w:val="1"/>
      <w:numFmt w:val="bullet"/>
      <w:lvlText w:val="o"/>
      <w:lvlJc w:val="left"/>
      <w:pPr>
        <w:ind w:left="565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5432688A">
      <w:start w:val="1"/>
      <w:numFmt w:val="bullet"/>
      <w:lvlText w:val="▪"/>
      <w:lvlJc w:val="left"/>
      <w:pPr>
        <w:ind w:left="637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91">
    <w:nsid w:val="52996FD5"/>
    <w:multiLevelType w:val="hybridMultilevel"/>
    <w:tmpl w:val="09E04CF2"/>
    <w:lvl w:ilvl="0" w:tplc="480EC990">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34A55D6">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AF668B4">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5BFEA3FC">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7E90FB70">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C59A2AAA">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4A86797E">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8446906">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8CD68744">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92">
    <w:nsid w:val="5400438C"/>
    <w:multiLevelType w:val="hybridMultilevel"/>
    <w:tmpl w:val="0690327E"/>
    <w:lvl w:ilvl="0" w:tplc="7DCC84E0">
      <w:start w:val="1"/>
      <w:numFmt w:val="bullet"/>
      <w:lvlText w:val="•"/>
      <w:lvlJc w:val="left"/>
      <w:pPr>
        <w:ind w:left="360"/>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29AE6400">
      <w:start w:val="1"/>
      <w:numFmt w:val="bullet"/>
      <w:lvlText w:val="•"/>
      <w:lvlJc w:val="left"/>
      <w:pPr>
        <w:ind w:left="49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F4BEAD30">
      <w:start w:val="1"/>
      <w:numFmt w:val="bullet"/>
      <w:lvlText w:val="▪"/>
      <w:lvlJc w:val="left"/>
      <w:pPr>
        <w:ind w:left="163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AA142E36">
      <w:start w:val="1"/>
      <w:numFmt w:val="bullet"/>
      <w:lvlText w:val="•"/>
      <w:lvlJc w:val="left"/>
      <w:pPr>
        <w:ind w:left="235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5C941CB8">
      <w:start w:val="1"/>
      <w:numFmt w:val="bullet"/>
      <w:lvlText w:val="o"/>
      <w:lvlJc w:val="left"/>
      <w:pPr>
        <w:ind w:left="307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14A6A01E">
      <w:start w:val="1"/>
      <w:numFmt w:val="bullet"/>
      <w:lvlText w:val="▪"/>
      <w:lvlJc w:val="left"/>
      <w:pPr>
        <w:ind w:left="379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0B228436">
      <w:start w:val="1"/>
      <w:numFmt w:val="bullet"/>
      <w:lvlText w:val="•"/>
      <w:lvlJc w:val="left"/>
      <w:pPr>
        <w:ind w:left="451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B1AECD64">
      <w:start w:val="1"/>
      <w:numFmt w:val="bullet"/>
      <w:lvlText w:val="o"/>
      <w:lvlJc w:val="left"/>
      <w:pPr>
        <w:ind w:left="523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15ACDD52">
      <w:start w:val="1"/>
      <w:numFmt w:val="bullet"/>
      <w:lvlText w:val="▪"/>
      <w:lvlJc w:val="left"/>
      <w:pPr>
        <w:ind w:left="595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93">
    <w:nsid w:val="5425497B"/>
    <w:multiLevelType w:val="hybridMultilevel"/>
    <w:tmpl w:val="640C9614"/>
    <w:lvl w:ilvl="0" w:tplc="EFF89A5A">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DE12D448">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6608C500">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15E2F6BC">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5622D6EC">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F7242A6">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5F48BE76">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251056D2">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51F8ECCE">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94">
    <w:nsid w:val="54627854"/>
    <w:multiLevelType w:val="hybridMultilevel"/>
    <w:tmpl w:val="20BC1824"/>
    <w:lvl w:ilvl="0" w:tplc="7FFEC258">
      <w:start w:val="7"/>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7348286">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C648627E">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1B9EBC26">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7ACC86AC">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03C55E4">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991C6488">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3F168BA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DC2E657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95">
    <w:nsid w:val="54A167FC"/>
    <w:multiLevelType w:val="hybridMultilevel"/>
    <w:tmpl w:val="D9728650"/>
    <w:lvl w:ilvl="0" w:tplc="318E9DFA">
      <w:start w:val="1"/>
      <w:numFmt w:val="bullet"/>
      <w:lvlText w:val="•"/>
      <w:lvlJc w:val="left"/>
      <w:pPr>
        <w:ind w:left="48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EF401C06">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01053B2">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436A8944">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5EEAA076">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7C09206">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987A2D9A">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F43AF2F8">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70E5FD8">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96">
    <w:nsid w:val="54D5280E"/>
    <w:multiLevelType w:val="hybridMultilevel"/>
    <w:tmpl w:val="CB422970"/>
    <w:lvl w:ilvl="0" w:tplc="3C9CB18C">
      <w:start w:val="1"/>
      <w:numFmt w:val="lowerLetter"/>
      <w:lvlText w:val="%1)"/>
      <w:lvlJc w:val="left"/>
      <w:pPr>
        <w:ind w:left="17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FA9E1CE6">
      <w:start w:val="1"/>
      <w:numFmt w:val="lowerLetter"/>
      <w:lvlText w:val="%2"/>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0DDE51B6">
      <w:start w:val="1"/>
      <w:numFmt w:val="lowerRoman"/>
      <w:lvlText w:val="%3"/>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3E8873F0">
      <w:start w:val="1"/>
      <w:numFmt w:val="decimal"/>
      <w:lvlText w:val="%4"/>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1E76E60A">
      <w:start w:val="1"/>
      <w:numFmt w:val="lowerLetter"/>
      <w:lvlText w:val="%5"/>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BD06336A">
      <w:start w:val="1"/>
      <w:numFmt w:val="lowerRoman"/>
      <w:lvlText w:val="%6"/>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7420638">
      <w:start w:val="1"/>
      <w:numFmt w:val="decimal"/>
      <w:lvlText w:val="%7"/>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0A06F99C">
      <w:start w:val="1"/>
      <w:numFmt w:val="lowerLetter"/>
      <w:lvlText w:val="%8"/>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770EF048">
      <w:start w:val="1"/>
      <w:numFmt w:val="lowerRoman"/>
      <w:lvlText w:val="%9"/>
      <w:lvlJc w:val="left"/>
      <w:pPr>
        <w:ind w:left="65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97">
    <w:nsid w:val="56066DD7"/>
    <w:multiLevelType w:val="hybridMultilevel"/>
    <w:tmpl w:val="1DDE14C8"/>
    <w:lvl w:ilvl="0" w:tplc="C4B62AEC">
      <w:start w:val="5"/>
      <w:numFmt w:val="lowerLetter"/>
      <w:lvlText w:val="%1)"/>
      <w:lvlJc w:val="left"/>
      <w:pPr>
        <w:ind w:left="515"/>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EBD29E0E">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17986360">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EE1C44D4">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FEC205EE">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BBAAEA16">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072C6DCE">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0F8CA9E6">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872AD7F4">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98">
    <w:nsid w:val="57D97391"/>
    <w:multiLevelType w:val="hybridMultilevel"/>
    <w:tmpl w:val="893C5120"/>
    <w:lvl w:ilvl="0" w:tplc="9FBEB2F4">
      <w:start w:val="6"/>
      <w:numFmt w:val="decimal"/>
      <w:lvlText w:val="%1"/>
      <w:lvlJc w:val="left"/>
      <w:pPr>
        <w:ind w:left="266"/>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B49EBCA0">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C1B4BA0C">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E0F00124">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00E49174">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BB1CA204">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0E46EFE0">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14BCB404">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99B07080">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99">
    <w:nsid w:val="58DF38EB"/>
    <w:multiLevelType w:val="hybridMultilevel"/>
    <w:tmpl w:val="AED46BF8"/>
    <w:lvl w:ilvl="0" w:tplc="710C6170">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A0DED1FE">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98765C54">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9188BAB2">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B05402E0">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E7216DA">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E9B67206">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FF6E63C">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0E1A7A68">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0">
    <w:nsid w:val="5D3A321F"/>
    <w:multiLevelType w:val="hybridMultilevel"/>
    <w:tmpl w:val="04FCA616"/>
    <w:lvl w:ilvl="0" w:tplc="2132FA00">
      <w:start w:val="1"/>
      <w:numFmt w:val="decimal"/>
      <w:lvlText w:val="%1"/>
      <w:lvlJc w:val="left"/>
      <w:pPr>
        <w:ind w:left="172"/>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1" w:tplc="98A225BC">
      <w:start w:val="1"/>
      <w:numFmt w:val="lowerLetter"/>
      <w:lvlText w:val="%2"/>
      <w:lvlJc w:val="left"/>
      <w:pPr>
        <w:ind w:left="108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2" w:tplc="F30EF0E2">
      <w:start w:val="1"/>
      <w:numFmt w:val="lowerRoman"/>
      <w:lvlText w:val="%3"/>
      <w:lvlJc w:val="left"/>
      <w:pPr>
        <w:ind w:left="180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3" w:tplc="A1605DE6">
      <w:start w:val="1"/>
      <w:numFmt w:val="decimal"/>
      <w:lvlText w:val="%4"/>
      <w:lvlJc w:val="left"/>
      <w:pPr>
        <w:ind w:left="252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4" w:tplc="B21C7320">
      <w:start w:val="1"/>
      <w:numFmt w:val="lowerLetter"/>
      <w:lvlText w:val="%5"/>
      <w:lvlJc w:val="left"/>
      <w:pPr>
        <w:ind w:left="324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5" w:tplc="01184CE0">
      <w:start w:val="1"/>
      <w:numFmt w:val="lowerRoman"/>
      <w:lvlText w:val="%6"/>
      <w:lvlJc w:val="left"/>
      <w:pPr>
        <w:ind w:left="396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6" w:tplc="98428ACA">
      <w:start w:val="1"/>
      <w:numFmt w:val="decimal"/>
      <w:lvlText w:val="%7"/>
      <w:lvlJc w:val="left"/>
      <w:pPr>
        <w:ind w:left="468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7" w:tplc="F8349664">
      <w:start w:val="1"/>
      <w:numFmt w:val="lowerLetter"/>
      <w:lvlText w:val="%8"/>
      <w:lvlJc w:val="left"/>
      <w:pPr>
        <w:ind w:left="540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8" w:tplc="1C8C6E9E">
      <w:start w:val="1"/>
      <w:numFmt w:val="lowerRoman"/>
      <w:lvlText w:val="%9"/>
      <w:lvlJc w:val="left"/>
      <w:pPr>
        <w:ind w:left="6120"/>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abstractNum>
  <w:abstractNum w:abstractNumId="101">
    <w:nsid w:val="5D8D4123"/>
    <w:multiLevelType w:val="hybridMultilevel"/>
    <w:tmpl w:val="55147894"/>
    <w:lvl w:ilvl="0" w:tplc="4D4E25EA">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05000B46">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DD49840">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3932A8D4">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E2658EA">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C30DAF2">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1BA854D6">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20F26CA6">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BAE21260">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2">
    <w:nsid w:val="5DA60070"/>
    <w:multiLevelType w:val="hybridMultilevel"/>
    <w:tmpl w:val="CE1C8F2E"/>
    <w:lvl w:ilvl="0" w:tplc="416C4C4C">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AACA032">
      <w:start w:val="1"/>
      <w:numFmt w:val="bullet"/>
      <w:lvlText w:val="o"/>
      <w:lvlJc w:val="left"/>
      <w:pPr>
        <w:ind w:left="13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4263AB8">
      <w:start w:val="1"/>
      <w:numFmt w:val="bullet"/>
      <w:lvlText w:val="▪"/>
      <w:lvlJc w:val="left"/>
      <w:pPr>
        <w:ind w:left="20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EFDC7ED4">
      <w:start w:val="1"/>
      <w:numFmt w:val="bullet"/>
      <w:lvlText w:val="•"/>
      <w:lvlJc w:val="left"/>
      <w:pPr>
        <w:ind w:left="27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2DEC2388">
      <w:start w:val="1"/>
      <w:numFmt w:val="bullet"/>
      <w:lvlText w:val="o"/>
      <w:lvlJc w:val="left"/>
      <w:pPr>
        <w:ind w:left="35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5D841078">
      <w:start w:val="1"/>
      <w:numFmt w:val="bullet"/>
      <w:lvlText w:val="▪"/>
      <w:lvlJc w:val="left"/>
      <w:pPr>
        <w:ind w:left="42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40EE77D0">
      <w:start w:val="1"/>
      <w:numFmt w:val="bullet"/>
      <w:lvlText w:val="•"/>
      <w:lvlJc w:val="left"/>
      <w:pPr>
        <w:ind w:left="49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D1E6041C">
      <w:start w:val="1"/>
      <w:numFmt w:val="bullet"/>
      <w:lvlText w:val="o"/>
      <w:lvlJc w:val="left"/>
      <w:pPr>
        <w:ind w:left="56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F3F0D1EE">
      <w:start w:val="1"/>
      <w:numFmt w:val="bullet"/>
      <w:lvlText w:val="▪"/>
      <w:lvlJc w:val="left"/>
      <w:pPr>
        <w:ind w:left="63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3">
    <w:nsid w:val="5DC93FF1"/>
    <w:multiLevelType w:val="hybridMultilevel"/>
    <w:tmpl w:val="70503ADC"/>
    <w:lvl w:ilvl="0" w:tplc="5262E1BE">
      <w:start w:val="7"/>
      <w:numFmt w:val="decimal"/>
      <w:lvlText w:val="%1."/>
      <w:lvlJc w:val="left"/>
      <w:pPr>
        <w:ind w:left="4"/>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1" w:tplc="F426DCAC">
      <w:start w:val="1"/>
      <w:numFmt w:val="lowerLetter"/>
      <w:lvlText w:val="%2"/>
      <w:lvlJc w:val="left"/>
      <w:pPr>
        <w:ind w:left="108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2" w:tplc="64A442B8">
      <w:start w:val="1"/>
      <w:numFmt w:val="lowerRoman"/>
      <w:lvlText w:val="%3"/>
      <w:lvlJc w:val="left"/>
      <w:pPr>
        <w:ind w:left="180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3" w:tplc="1F068D22">
      <w:start w:val="1"/>
      <w:numFmt w:val="decimal"/>
      <w:lvlText w:val="%4"/>
      <w:lvlJc w:val="left"/>
      <w:pPr>
        <w:ind w:left="252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4" w:tplc="B770E67A">
      <w:start w:val="1"/>
      <w:numFmt w:val="lowerLetter"/>
      <w:lvlText w:val="%5"/>
      <w:lvlJc w:val="left"/>
      <w:pPr>
        <w:ind w:left="324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5" w:tplc="7DEE70E2">
      <w:start w:val="1"/>
      <w:numFmt w:val="lowerRoman"/>
      <w:lvlText w:val="%6"/>
      <w:lvlJc w:val="left"/>
      <w:pPr>
        <w:ind w:left="396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6" w:tplc="06CAB754">
      <w:start w:val="1"/>
      <w:numFmt w:val="decimal"/>
      <w:lvlText w:val="%7"/>
      <w:lvlJc w:val="left"/>
      <w:pPr>
        <w:ind w:left="468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7" w:tplc="A8EA859A">
      <w:start w:val="1"/>
      <w:numFmt w:val="lowerLetter"/>
      <w:lvlText w:val="%8"/>
      <w:lvlJc w:val="left"/>
      <w:pPr>
        <w:ind w:left="540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8" w:tplc="F85A2696">
      <w:start w:val="1"/>
      <w:numFmt w:val="lowerRoman"/>
      <w:lvlText w:val="%9"/>
      <w:lvlJc w:val="left"/>
      <w:pPr>
        <w:ind w:left="612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abstractNum>
  <w:abstractNum w:abstractNumId="104">
    <w:nsid w:val="5E703C9A"/>
    <w:multiLevelType w:val="hybridMultilevel"/>
    <w:tmpl w:val="42763B9C"/>
    <w:lvl w:ilvl="0" w:tplc="34B21004">
      <w:start w:val="1"/>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6D8BFB4">
      <w:start w:val="1"/>
      <w:numFmt w:val="lowerLetter"/>
      <w:lvlText w:val="%2)"/>
      <w:lvlJc w:val="left"/>
      <w:pPr>
        <w:ind w:left="1226"/>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254645C">
      <w:start w:val="1"/>
      <w:numFmt w:val="lowerRoman"/>
      <w:lvlText w:val="%3"/>
      <w:lvlJc w:val="left"/>
      <w:pPr>
        <w:ind w:left="13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A4EE45E">
      <w:start w:val="1"/>
      <w:numFmt w:val="decimal"/>
      <w:lvlText w:val="%4"/>
      <w:lvlJc w:val="left"/>
      <w:pPr>
        <w:ind w:left="20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6F8CCE4A">
      <w:start w:val="1"/>
      <w:numFmt w:val="lowerLetter"/>
      <w:lvlText w:val="%5"/>
      <w:lvlJc w:val="left"/>
      <w:pPr>
        <w:ind w:left="27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6CE28FF4">
      <w:start w:val="1"/>
      <w:numFmt w:val="lowerRoman"/>
      <w:lvlText w:val="%6"/>
      <w:lvlJc w:val="left"/>
      <w:pPr>
        <w:ind w:left="34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E8D83734">
      <w:start w:val="1"/>
      <w:numFmt w:val="decimal"/>
      <w:lvlText w:val="%7"/>
      <w:lvlJc w:val="left"/>
      <w:pPr>
        <w:ind w:left="42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42D0BB6C">
      <w:start w:val="1"/>
      <w:numFmt w:val="lowerLetter"/>
      <w:lvlText w:val="%8"/>
      <w:lvlJc w:val="left"/>
      <w:pPr>
        <w:ind w:left="49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B8EA8E64">
      <w:start w:val="1"/>
      <w:numFmt w:val="lowerRoman"/>
      <w:lvlText w:val="%9"/>
      <w:lvlJc w:val="left"/>
      <w:pPr>
        <w:ind w:left="56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05">
    <w:nsid w:val="60D7654F"/>
    <w:multiLevelType w:val="hybridMultilevel"/>
    <w:tmpl w:val="9C94477E"/>
    <w:lvl w:ilvl="0" w:tplc="161A2CA2">
      <w:start w:val="3"/>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B8CAAF2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C9094E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383811AA">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1140BB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9BC2C73A">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36E049A">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9D8C7C8">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EB98CD6E">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06">
    <w:nsid w:val="615F3AF9"/>
    <w:multiLevelType w:val="hybridMultilevel"/>
    <w:tmpl w:val="64520FE2"/>
    <w:lvl w:ilvl="0" w:tplc="A986F690">
      <w:start w:val="1"/>
      <w:numFmt w:val="bullet"/>
      <w:lvlText w:val="•"/>
      <w:lvlJc w:val="left"/>
      <w:pPr>
        <w:ind w:left="367"/>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8FD462A2">
      <w:start w:val="1"/>
      <w:numFmt w:val="bullet"/>
      <w:lvlText w:val="o"/>
      <w:lvlJc w:val="left"/>
      <w:pPr>
        <w:ind w:left="108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7FCC4BE2">
      <w:start w:val="1"/>
      <w:numFmt w:val="bullet"/>
      <w:lvlText w:val="▪"/>
      <w:lvlJc w:val="left"/>
      <w:pPr>
        <w:ind w:left="180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895C1EEE">
      <w:start w:val="1"/>
      <w:numFmt w:val="bullet"/>
      <w:lvlText w:val="•"/>
      <w:lvlJc w:val="left"/>
      <w:pPr>
        <w:ind w:left="252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081EE398">
      <w:start w:val="1"/>
      <w:numFmt w:val="bullet"/>
      <w:lvlText w:val="o"/>
      <w:lvlJc w:val="left"/>
      <w:pPr>
        <w:ind w:left="324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002E243E">
      <w:start w:val="1"/>
      <w:numFmt w:val="bullet"/>
      <w:lvlText w:val="▪"/>
      <w:lvlJc w:val="left"/>
      <w:pPr>
        <w:ind w:left="396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E1EA5854">
      <w:start w:val="1"/>
      <w:numFmt w:val="bullet"/>
      <w:lvlText w:val="•"/>
      <w:lvlJc w:val="left"/>
      <w:pPr>
        <w:ind w:left="468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F48E969C">
      <w:start w:val="1"/>
      <w:numFmt w:val="bullet"/>
      <w:lvlText w:val="o"/>
      <w:lvlJc w:val="left"/>
      <w:pPr>
        <w:ind w:left="540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769CB180">
      <w:start w:val="1"/>
      <w:numFmt w:val="bullet"/>
      <w:lvlText w:val="▪"/>
      <w:lvlJc w:val="left"/>
      <w:pPr>
        <w:ind w:left="612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7">
    <w:nsid w:val="61E54A2E"/>
    <w:multiLevelType w:val="hybridMultilevel"/>
    <w:tmpl w:val="FF76FEA4"/>
    <w:lvl w:ilvl="0" w:tplc="649E5AB2">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F882505C">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2F9839A4">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B61AA8EC">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09E88A4">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97E260E">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29C0294">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53D232A4">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306610AA">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08">
    <w:nsid w:val="6383545A"/>
    <w:multiLevelType w:val="hybridMultilevel"/>
    <w:tmpl w:val="74F65D76"/>
    <w:lvl w:ilvl="0" w:tplc="FAD45C76">
      <w:start w:val="1"/>
      <w:numFmt w:val="decimal"/>
      <w:lvlText w:val="%1"/>
      <w:lvlJc w:val="left"/>
      <w:pPr>
        <w:ind w:left="71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AD2D290">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8620DBA8">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5300BFD6">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98E62F2">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65500746">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76A0374">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BDCCE48C">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50D46B2C">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09">
    <w:nsid w:val="638370BA"/>
    <w:multiLevelType w:val="hybridMultilevel"/>
    <w:tmpl w:val="B7945E48"/>
    <w:lvl w:ilvl="0" w:tplc="7E006612">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52BEBD6E">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DCE4D82E">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E0B04082">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3B7A3ABA">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3E69FE8">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F1F4E7CA">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CAF83E2C">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65A6F76">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10">
    <w:nsid w:val="639F2434"/>
    <w:multiLevelType w:val="hybridMultilevel"/>
    <w:tmpl w:val="148ED110"/>
    <w:lvl w:ilvl="0" w:tplc="D7E4CE94">
      <w:start w:val="1"/>
      <w:numFmt w:val="bullet"/>
      <w:lvlText w:val="•"/>
      <w:lvlJc w:val="left"/>
      <w:pPr>
        <w:ind w:left="749"/>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9CFA9886">
      <w:start w:val="1"/>
      <w:numFmt w:val="bullet"/>
      <w:lvlText w:val="o"/>
      <w:lvlJc w:val="left"/>
      <w:pPr>
        <w:ind w:left="13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F26E1A84">
      <w:start w:val="1"/>
      <w:numFmt w:val="bullet"/>
      <w:lvlText w:val="▪"/>
      <w:lvlJc w:val="left"/>
      <w:pPr>
        <w:ind w:left="20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9BB62EA6">
      <w:start w:val="1"/>
      <w:numFmt w:val="bullet"/>
      <w:lvlText w:val="•"/>
      <w:lvlJc w:val="left"/>
      <w:pPr>
        <w:ind w:left="27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1A381F3E">
      <w:start w:val="1"/>
      <w:numFmt w:val="bullet"/>
      <w:lvlText w:val="o"/>
      <w:lvlJc w:val="left"/>
      <w:pPr>
        <w:ind w:left="34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EC041848">
      <w:start w:val="1"/>
      <w:numFmt w:val="bullet"/>
      <w:lvlText w:val="▪"/>
      <w:lvlJc w:val="left"/>
      <w:pPr>
        <w:ind w:left="419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08EA3482">
      <w:start w:val="1"/>
      <w:numFmt w:val="bullet"/>
      <w:lvlText w:val="•"/>
      <w:lvlJc w:val="left"/>
      <w:pPr>
        <w:ind w:left="49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D3E6D492">
      <w:start w:val="1"/>
      <w:numFmt w:val="bullet"/>
      <w:lvlText w:val="o"/>
      <w:lvlJc w:val="left"/>
      <w:pPr>
        <w:ind w:left="56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8D5A47A4">
      <w:start w:val="1"/>
      <w:numFmt w:val="bullet"/>
      <w:lvlText w:val="▪"/>
      <w:lvlJc w:val="left"/>
      <w:pPr>
        <w:ind w:left="63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11">
    <w:nsid w:val="64317F99"/>
    <w:multiLevelType w:val="hybridMultilevel"/>
    <w:tmpl w:val="F04EA722"/>
    <w:lvl w:ilvl="0" w:tplc="2FF884A6">
      <w:start w:val="4"/>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4204F89A">
      <w:start w:val="1"/>
      <w:numFmt w:val="lowerLetter"/>
      <w:lvlText w:val="%2"/>
      <w:lvlJc w:val="left"/>
      <w:pPr>
        <w:ind w:left="108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BC892C6">
      <w:start w:val="1"/>
      <w:numFmt w:val="lowerRoman"/>
      <w:lvlText w:val="%3"/>
      <w:lvlJc w:val="left"/>
      <w:pPr>
        <w:ind w:left="180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47FACB46">
      <w:start w:val="1"/>
      <w:numFmt w:val="decimal"/>
      <w:lvlText w:val="%4"/>
      <w:lvlJc w:val="left"/>
      <w:pPr>
        <w:ind w:left="252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EF1A5B36">
      <w:start w:val="1"/>
      <w:numFmt w:val="lowerLetter"/>
      <w:lvlText w:val="%5"/>
      <w:lvlJc w:val="left"/>
      <w:pPr>
        <w:ind w:left="324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AD1ED5C6">
      <w:start w:val="1"/>
      <w:numFmt w:val="lowerRoman"/>
      <w:lvlText w:val="%6"/>
      <w:lvlJc w:val="left"/>
      <w:pPr>
        <w:ind w:left="396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A5424928">
      <w:start w:val="1"/>
      <w:numFmt w:val="decimal"/>
      <w:lvlText w:val="%7"/>
      <w:lvlJc w:val="left"/>
      <w:pPr>
        <w:ind w:left="468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2186AC2">
      <w:start w:val="1"/>
      <w:numFmt w:val="lowerLetter"/>
      <w:lvlText w:val="%8"/>
      <w:lvlJc w:val="left"/>
      <w:pPr>
        <w:ind w:left="540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21A87ED4">
      <w:start w:val="1"/>
      <w:numFmt w:val="lowerRoman"/>
      <w:lvlText w:val="%9"/>
      <w:lvlJc w:val="left"/>
      <w:pPr>
        <w:ind w:left="6127"/>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12">
    <w:nsid w:val="64B248F4"/>
    <w:multiLevelType w:val="hybridMultilevel"/>
    <w:tmpl w:val="F9B4F1E8"/>
    <w:lvl w:ilvl="0" w:tplc="088C44AE">
      <w:start w:val="1"/>
      <w:numFmt w:val="bullet"/>
      <w:lvlText w:val="•"/>
      <w:lvlJc w:val="left"/>
      <w:pPr>
        <w:ind w:left="491"/>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49F49612">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CA7EFFE6">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D8F4A614">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F284515C">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B9E4FA32">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12523CC8">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11CC0568">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96897E4">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13">
    <w:nsid w:val="666F0597"/>
    <w:multiLevelType w:val="hybridMultilevel"/>
    <w:tmpl w:val="27403F7E"/>
    <w:lvl w:ilvl="0" w:tplc="251C092C">
      <w:start w:val="1"/>
      <w:numFmt w:val="decimal"/>
      <w:lvlText w:val="%1"/>
      <w:lvlJc w:val="left"/>
      <w:pPr>
        <w:ind w:left="170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50D0ACE2">
      <w:start w:val="2"/>
      <w:numFmt w:val="lowerLetter"/>
      <w:lvlText w:val="%2)"/>
      <w:lvlJc w:val="left"/>
      <w:pPr>
        <w:ind w:left="96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870DBEC">
      <w:start w:val="1"/>
      <w:numFmt w:val="lowerRoman"/>
      <w:lvlText w:val="%3"/>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856ADD8E">
      <w:start w:val="1"/>
      <w:numFmt w:val="decimal"/>
      <w:lvlText w:val="%4"/>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31C80BA8">
      <w:start w:val="1"/>
      <w:numFmt w:val="lowerLetter"/>
      <w:lvlText w:val="%5"/>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83A61D4A">
      <w:start w:val="1"/>
      <w:numFmt w:val="lowerRoman"/>
      <w:lvlText w:val="%6"/>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E5684C6E">
      <w:start w:val="1"/>
      <w:numFmt w:val="decimal"/>
      <w:lvlText w:val="%7"/>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A1303D70">
      <w:start w:val="1"/>
      <w:numFmt w:val="lowerLetter"/>
      <w:lvlText w:val="%8"/>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7640149C">
      <w:start w:val="1"/>
      <w:numFmt w:val="lowerRoman"/>
      <w:lvlText w:val="%9"/>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14">
    <w:nsid w:val="6694146C"/>
    <w:multiLevelType w:val="hybridMultilevel"/>
    <w:tmpl w:val="7040CE88"/>
    <w:lvl w:ilvl="0" w:tplc="CF603312">
      <w:start w:val="1"/>
      <w:numFmt w:val="decimal"/>
      <w:lvlText w:val="%1."/>
      <w:lvlJc w:val="left"/>
      <w:pPr>
        <w:ind w:left="161"/>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1" w:tplc="C5F8390C">
      <w:start w:val="1"/>
      <w:numFmt w:val="lowerLetter"/>
      <w:lvlText w:val="%2"/>
      <w:lvlJc w:val="left"/>
      <w:pPr>
        <w:ind w:left="108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2" w:tplc="FA728726">
      <w:start w:val="1"/>
      <w:numFmt w:val="lowerRoman"/>
      <w:lvlText w:val="%3"/>
      <w:lvlJc w:val="left"/>
      <w:pPr>
        <w:ind w:left="180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3" w:tplc="606EDC36">
      <w:start w:val="1"/>
      <w:numFmt w:val="decimal"/>
      <w:lvlText w:val="%4"/>
      <w:lvlJc w:val="left"/>
      <w:pPr>
        <w:ind w:left="252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4" w:tplc="BD644352">
      <w:start w:val="1"/>
      <w:numFmt w:val="lowerLetter"/>
      <w:lvlText w:val="%5"/>
      <w:lvlJc w:val="left"/>
      <w:pPr>
        <w:ind w:left="324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5" w:tplc="05000A2A">
      <w:start w:val="1"/>
      <w:numFmt w:val="lowerRoman"/>
      <w:lvlText w:val="%6"/>
      <w:lvlJc w:val="left"/>
      <w:pPr>
        <w:ind w:left="396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6" w:tplc="2A9E4112">
      <w:start w:val="1"/>
      <w:numFmt w:val="decimal"/>
      <w:lvlText w:val="%7"/>
      <w:lvlJc w:val="left"/>
      <w:pPr>
        <w:ind w:left="468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7" w:tplc="BFC6811E">
      <w:start w:val="1"/>
      <w:numFmt w:val="lowerLetter"/>
      <w:lvlText w:val="%8"/>
      <w:lvlJc w:val="left"/>
      <w:pPr>
        <w:ind w:left="540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lvl w:ilvl="8" w:tplc="E3E42110">
      <w:start w:val="1"/>
      <w:numFmt w:val="lowerRoman"/>
      <w:lvlText w:val="%9"/>
      <w:lvlJc w:val="left"/>
      <w:pPr>
        <w:ind w:left="6120"/>
      </w:pPr>
      <w:rPr>
        <w:rFonts w:ascii="Comic Sans MS" w:eastAsia="Comic Sans MS" w:hAnsi="Comic Sans MS" w:cs="Comic Sans MS"/>
        <w:b w:val="0"/>
        <w:i w:val="0"/>
        <w:strike w:val="0"/>
        <w:dstrike w:val="0"/>
        <w:color w:val="000000"/>
        <w:sz w:val="12"/>
        <w:szCs w:val="12"/>
        <w:u w:val="none" w:color="000000"/>
        <w:bdr w:val="none" w:sz="0" w:space="0" w:color="auto"/>
        <w:shd w:val="clear" w:color="auto" w:fill="auto"/>
        <w:vertAlign w:val="baseline"/>
      </w:rPr>
    </w:lvl>
  </w:abstractNum>
  <w:abstractNum w:abstractNumId="115">
    <w:nsid w:val="66BF0392"/>
    <w:multiLevelType w:val="hybridMultilevel"/>
    <w:tmpl w:val="408EDC8E"/>
    <w:lvl w:ilvl="0" w:tplc="BCC8F46E">
      <w:start w:val="1"/>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7BA16F4">
      <w:start w:val="1"/>
      <w:numFmt w:val="lowerLetter"/>
      <w:lvlText w:val="%2)"/>
      <w:lvlJc w:val="left"/>
      <w:pPr>
        <w:ind w:left="91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E8ACB0EC">
      <w:start w:val="1"/>
      <w:numFmt w:val="lowerRoman"/>
      <w:lvlText w:val="%3"/>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F2F062FC">
      <w:start w:val="1"/>
      <w:numFmt w:val="decimal"/>
      <w:lvlText w:val="%4"/>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5E290AA">
      <w:start w:val="1"/>
      <w:numFmt w:val="lowerLetter"/>
      <w:lvlText w:val="%5"/>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34A07F6">
      <w:start w:val="1"/>
      <w:numFmt w:val="lowerRoman"/>
      <w:lvlText w:val="%6"/>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AF12BA5A">
      <w:start w:val="1"/>
      <w:numFmt w:val="decimal"/>
      <w:lvlText w:val="%7"/>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A1C6C532">
      <w:start w:val="1"/>
      <w:numFmt w:val="lowerLetter"/>
      <w:lvlText w:val="%8"/>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CB143868">
      <w:start w:val="1"/>
      <w:numFmt w:val="lowerRoman"/>
      <w:lvlText w:val="%9"/>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16">
    <w:nsid w:val="67AE434E"/>
    <w:multiLevelType w:val="hybridMultilevel"/>
    <w:tmpl w:val="B89A6E58"/>
    <w:lvl w:ilvl="0" w:tplc="BF06C782">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5EA09F18">
      <w:start w:val="1"/>
      <w:numFmt w:val="bullet"/>
      <w:lvlText w:val="o"/>
      <w:lvlJc w:val="left"/>
      <w:pPr>
        <w:ind w:left="13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DE923BF2">
      <w:start w:val="1"/>
      <w:numFmt w:val="bullet"/>
      <w:lvlText w:val="▪"/>
      <w:lvlJc w:val="left"/>
      <w:pPr>
        <w:ind w:left="20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28DE2316">
      <w:start w:val="1"/>
      <w:numFmt w:val="bullet"/>
      <w:lvlText w:val="•"/>
      <w:lvlJc w:val="left"/>
      <w:pPr>
        <w:ind w:left="27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52143B4C">
      <w:start w:val="1"/>
      <w:numFmt w:val="bullet"/>
      <w:lvlText w:val="o"/>
      <w:lvlJc w:val="left"/>
      <w:pPr>
        <w:ind w:left="34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1E5283EE">
      <w:start w:val="1"/>
      <w:numFmt w:val="bullet"/>
      <w:lvlText w:val="▪"/>
      <w:lvlJc w:val="left"/>
      <w:pPr>
        <w:ind w:left="41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DDE64220">
      <w:start w:val="1"/>
      <w:numFmt w:val="bullet"/>
      <w:lvlText w:val="•"/>
      <w:lvlJc w:val="left"/>
      <w:pPr>
        <w:ind w:left="49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16C4CDF8">
      <w:start w:val="1"/>
      <w:numFmt w:val="bullet"/>
      <w:lvlText w:val="o"/>
      <w:lvlJc w:val="left"/>
      <w:pPr>
        <w:ind w:left="56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55BA3E9A">
      <w:start w:val="1"/>
      <w:numFmt w:val="bullet"/>
      <w:lvlText w:val="▪"/>
      <w:lvlJc w:val="left"/>
      <w:pPr>
        <w:ind w:left="63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17">
    <w:nsid w:val="69890D68"/>
    <w:multiLevelType w:val="hybridMultilevel"/>
    <w:tmpl w:val="1BAE50DE"/>
    <w:lvl w:ilvl="0" w:tplc="CD2A4820">
      <w:start w:val="1"/>
      <w:numFmt w:val="bullet"/>
      <w:lvlText w:val="•"/>
      <w:lvlJc w:val="left"/>
      <w:pPr>
        <w:ind w:left="49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5DAE5FEC">
      <w:start w:val="1"/>
      <w:numFmt w:val="bullet"/>
      <w:lvlText w:val="–"/>
      <w:lvlJc w:val="left"/>
      <w:pPr>
        <w:ind w:left="96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7694A554">
      <w:start w:val="1"/>
      <w:numFmt w:val="bullet"/>
      <w:lvlText w:val="▪"/>
      <w:lvlJc w:val="left"/>
      <w:pPr>
        <w:ind w:left="17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2190E1BC">
      <w:start w:val="1"/>
      <w:numFmt w:val="bullet"/>
      <w:lvlText w:val="•"/>
      <w:lvlJc w:val="left"/>
      <w:pPr>
        <w:ind w:left="25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74C07B1C">
      <w:start w:val="1"/>
      <w:numFmt w:val="bullet"/>
      <w:lvlText w:val="o"/>
      <w:lvlJc w:val="left"/>
      <w:pPr>
        <w:ind w:left="32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42587684">
      <w:start w:val="1"/>
      <w:numFmt w:val="bullet"/>
      <w:lvlText w:val="▪"/>
      <w:lvlJc w:val="left"/>
      <w:pPr>
        <w:ind w:left="3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41604CEA">
      <w:start w:val="1"/>
      <w:numFmt w:val="bullet"/>
      <w:lvlText w:val="•"/>
      <w:lvlJc w:val="left"/>
      <w:pPr>
        <w:ind w:left="46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32C89600">
      <w:start w:val="1"/>
      <w:numFmt w:val="bullet"/>
      <w:lvlText w:val="o"/>
      <w:lvlJc w:val="left"/>
      <w:pPr>
        <w:ind w:left="53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E6B8D548">
      <w:start w:val="1"/>
      <w:numFmt w:val="bullet"/>
      <w:lvlText w:val="▪"/>
      <w:lvlJc w:val="left"/>
      <w:pPr>
        <w:ind w:left="61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18">
    <w:nsid w:val="69E83366"/>
    <w:multiLevelType w:val="hybridMultilevel"/>
    <w:tmpl w:val="29B441EA"/>
    <w:lvl w:ilvl="0" w:tplc="01321C86">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EB4B79E">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5A28516">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3B92B244">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5E460F2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8CB69166">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8410CF3E">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33465354">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B44D272">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19">
    <w:nsid w:val="69F82B5A"/>
    <w:multiLevelType w:val="hybridMultilevel"/>
    <w:tmpl w:val="90CA10D6"/>
    <w:lvl w:ilvl="0" w:tplc="2B7A3B04">
      <w:start w:val="1"/>
      <w:numFmt w:val="decimal"/>
      <w:lvlText w:val="%1"/>
      <w:lvlJc w:val="left"/>
      <w:pPr>
        <w:ind w:left="103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1" w:tplc="668220AA">
      <w:start w:val="1"/>
      <w:numFmt w:val="lowerLetter"/>
      <w:lvlText w:val="%2"/>
      <w:lvlJc w:val="left"/>
      <w:pPr>
        <w:ind w:left="211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2" w:tplc="7116E0C4">
      <w:start w:val="1"/>
      <w:numFmt w:val="lowerRoman"/>
      <w:lvlText w:val="%3"/>
      <w:lvlJc w:val="left"/>
      <w:pPr>
        <w:ind w:left="283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3" w:tplc="71625D74">
      <w:start w:val="1"/>
      <w:numFmt w:val="decimal"/>
      <w:lvlText w:val="%4"/>
      <w:lvlJc w:val="left"/>
      <w:pPr>
        <w:ind w:left="355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4" w:tplc="BD9CA258">
      <w:start w:val="1"/>
      <w:numFmt w:val="lowerLetter"/>
      <w:lvlText w:val="%5"/>
      <w:lvlJc w:val="left"/>
      <w:pPr>
        <w:ind w:left="427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5" w:tplc="A5EE1990">
      <w:start w:val="1"/>
      <w:numFmt w:val="lowerRoman"/>
      <w:lvlText w:val="%6"/>
      <w:lvlJc w:val="left"/>
      <w:pPr>
        <w:ind w:left="499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6" w:tplc="0CC6435E">
      <w:start w:val="1"/>
      <w:numFmt w:val="decimal"/>
      <w:lvlText w:val="%7"/>
      <w:lvlJc w:val="left"/>
      <w:pPr>
        <w:ind w:left="571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7" w:tplc="024C8344">
      <w:start w:val="1"/>
      <w:numFmt w:val="lowerLetter"/>
      <w:lvlText w:val="%8"/>
      <w:lvlJc w:val="left"/>
      <w:pPr>
        <w:ind w:left="643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8" w:tplc="3432E56C">
      <w:start w:val="1"/>
      <w:numFmt w:val="lowerRoman"/>
      <w:lvlText w:val="%9"/>
      <w:lvlJc w:val="left"/>
      <w:pPr>
        <w:ind w:left="715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abstractNum>
  <w:abstractNum w:abstractNumId="120">
    <w:nsid w:val="6A370088"/>
    <w:multiLevelType w:val="hybridMultilevel"/>
    <w:tmpl w:val="FBE05F48"/>
    <w:lvl w:ilvl="0" w:tplc="B1827292">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D5F4874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E2B491F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A34088E">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7004B89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744FBE0">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42A900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C77ECC78">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A9F250EE">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1">
    <w:nsid w:val="6AE7713D"/>
    <w:multiLevelType w:val="hybridMultilevel"/>
    <w:tmpl w:val="040EEE78"/>
    <w:lvl w:ilvl="0" w:tplc="FC3AF55E">
      <w:start w:val="1"/>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A3EC2700">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B5505FB2">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91224B10">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D321FA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DDB06616">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19891A4">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E52EC9A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C57E0C52">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2">
    <w:nsid w:val="6B3465DB"/>
    <w:multiLevelType w:val="hybridMultilevel"/>
    <w:tmpl w:val="B06494CA"/>
    <w:lvl w:ilvl="0" w:tplc="7DD014CA">
      <w:start w:val="1"/>
      <w:numFmt w:val="bullet"/>
      <w:lvlText w:val="•"/>
      <w:lvlJc w:val="left"/>
      <w:pPr>
        <w:ind w:left="7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08BA1844">
      <w:start w:val="1"/>
      <w:numFmt w:val="bullet"/>
      <w:lvlText w:val="–"/>
      <w:lvlJc w:val="left"/>
      <w:pPr>
        <w:ind w:left="1433"/>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49A6D3DC">
      <w:start w:val="1"/>
      <w:numFmt w:val="bullet"/>
      <w:lvlText w:val="▪"/>
      <w:lvlJc w:val="left"/>
      <w:pPr>
        <w:ind w:left="17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46E8BF5C">
      <w:start w:val="1"/>
      <w:numFmt w:val="bullet"/>
      <w:lvlText w:val="•"/>
      <w:lvlJc w:val="left"/>
      <w:pPr>
        <w:ind w:left="25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B4CC82FC">
      <w:start w:val="1"/>
      <w:numFmt w:val="bullet"/>
      <w:lvlText w:val="o"/>
      <w:lvlJc w:val="left"/>
      <w:pPr>
        <w:ind w:left="32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900494EC">
      <w:start w:val="1"/>
      <w:numFmt w:val="bullet"/>
      <w:lvlText w:val="▪"/>
      <w:lvlJc w:val="left"/>
      <w:pPr>
        <w:ind w:left="3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BA06069C">
      <w:start w:val="1"/>
      <w:numFmt w:val="bullet"/>
      <w:lvlText w:val="•"/>
      <w:lvlJc w:val="left"/>
      <w:pPr>
        <w:ind w:left="46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036EDA58">
      <w:start w:val="1"/>
      <w:numFmt w:val="bullet"/>
      <w:lvlText w:val="o"/>
      <w:lvlJc w:val="left"/>
      <w:pPr>
        <w:ind w:left="53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E424B930">
      <w:start w:val="1"/>
      <w:numFmt w:val="bullet"/>
      <w:lvlText w:val="▪"/>
      <w:lvlJc w:val="left"/>
      <w:pPr>
        <w:ind w:left="61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23">
    <w:nsid w:val="6D620479"/>
    <w:multiLevelType w:val="hybridMultilevel"/>
    <w:tmpl w:val="9E6883C0"/>
    <w:lvl w:ilvl="0" w:tplc="F8AC9A40">
      <w:start w:val="2"/>
      <w:numFmt w:val="lowerLetter"/>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08ECB796">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418B858">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F7EF60C">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3CE1066">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6B68F6FA">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5D8AFE8A">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9DFC7B8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53BEFBAE">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4">
    <w:nsid w:val="6DBC0950"/>
    <w:multiLevelType w:val="hybridMultilevel"/>
    <w:tmpl w:val="EB7C86BE"/>
    <w:lvl w:ilvl="0" w:tplc="A0961B4C">
      <w:start w:val="1"/>
      <w:numFmt w:val="bullet"/>
      <w:lvlText w:val="•"/>
      <w:lvlJc w:val="left"/>
      <w:pPr>
        <w:ind w:left="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8C367448">
      <w:start w:val="1"/>
      <w:numFmt w:val="bullet"/>
      <w:lvlText w:val="o"/>
      <w:lvlJc w:val="left"/>
      <w:pPr>
        <w:ind w:left="108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520BED8">
      <w:start w:val="1"/>
      <w:numFmt w:val="bullet"/>
      <w:lvlText w:val="▪"/>
      <w:lvlJc w:val="left"/>
      <w:pPr>
        <w:ind w:left="180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129C463C">
      <w:start w:val="1"/>
      <w:numFmt w:val="bullet"/>
      <w:lvlText w:val="•"/>
      <w:lvlJc w:val="left"/>
      <w:pPr>
        <w:ind w:left="252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D0144F90">
      <w:start w:val="1"/>
      <w:numFmt w:val="bullet"/>
      <w:lvlText w:val="o"/>
      <w:lvlJc w:val="left"/>
      <w:pPr>
        <w:ind w:left="324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AEF22282">
      <w:start w:val="1"/>
      <w:numFmt w:val="bullet"/>
      <w:lvlText w:val="▪"/>
      <w:lvlJc w:val="left"/>
      <w:pPr>
        <w:ind w:left="39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2FECB66C">
      <w:start w:val="1"/>
      <w:numFmt w:val="bullet"/>
      <w:lvlText w:val="•"/>
      <w:lvlJc w:val="left"/>
      <w:pPr>
        <w:ind w:left="468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5C261F0">
      <w:start w:val="1"/>
      <w:numFmt w:val="bullet"/>
      <w:lvlText w:val="o"/>
      <w:lvlJc w:val="left"/>
      <w:pPr>
        <w:ind w:left="540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B4A485A4">
      <w:start w:val="1"/>
      <w:numFmt w:val="bullet"/>
      <w:lvlText w:val="▪"/>
      <w:lvlJc w:val="left"/>
      <w:pPr>
        <w:ind w:left="612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25">
    <w:nsid w:val="6E5C130A"/>
    <w:multiLevelType w:val="hybridMultilevel"/>
    <w:tmpl w:val="55F03DA8"/>
    <w:lvl w:ilvl="0" w:tplc="D90E87BE">
      <w:start w:val="1"/>
      <w:numFmt w:val="lowerLetter"/>
      <w:lvlText w:val="%1)"/>
      <w:lvlJc w:val="left"/>
      <w:pPr>
        <w:ind w:left="17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B2800A6">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5B7280D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4CA615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B723A6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C4F68FA2">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D5E8A262">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34D40610">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D2BACF20">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6">
    <w:nsid w:val="6E97556E"/>
    <w:multiLevelType w:val="hybridMultilevel"/>
    <w:tmpl w:val="4A7A9A14"/>
    <w:lvl w:ilvl="0" w:tplc="86A6FDDC">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7D2A47FE">
      <w:start w:val="1"/>
      <w:numFmt w:val="bullet"/>
      <w:lvlText w:val="–"/>
      <w:lvlJc w:val="left"/>
      <w:pPr>
        <w:ind w:left="122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5220F9EE">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D414AAF0">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48A67C7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9D2870D4">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FEAD8A4">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24A9A0A">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06FA137C">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27">
    <w:nsid w:val="6E9F1BA5"/>
    <w:multiLevelType w:val="hybridMultilevel"/>
    <w:tmpl w:val="9EEC3BE6"/>
    <w:lvl w:ilvl="0" w:tplc="564278BA">
      <w:start w:val="3"/>
      <w:numFmt w:val="decimal"/>
      <w:lvlText w:val="%1."/>
      <w:lvlJc w:val="left"/>
      <w:pPr>
        <w:ind w:left="48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1662F2E0">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3836BE92">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8002628A">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C084072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B8E01B96">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A74A710">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A9328690">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C5BE9C1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8">
    <w:nsid w:val="6EFD3139"/>
    <w:multiLevelType w:val="hybridMultilevel"/>
    <w:tmpl w:val="05CA6646"/>
    <w:lvl w:ilvl="0" w:tplc="F6EC53BE">
      <w:start w:val="9"/>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00307A3A">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6D9EB44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EEB2E05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6F62620">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DE3E85B4">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DC867E1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7D8C02DA">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C7B27C78">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29">
    <w:nsid w:val="70193C55"/>
    <w:multiLevelType w:val="hybridMultilevel"/>
    <w:tmpl w:val="9552E276"/>
    <w:lvl w:ilvl="0" w:tplc="56BE4BD6">
      <w:start w:val="1"/>
      <w:numFmt w:val="decimal"/>
      <w:lvlText w:val="%1"/>
      <w:lvlJc w:val="left"/>
      <w:pPr>
        <w:ind w:left="3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DD03C7C">
      <w:start w:val="1"/>
      <w:numFmt w:val="lowerLetter"/>
      <w:lvlText w:val="%2"/>
      <w:lvlJc w:val="left"/>
      <w:pPr>
        <w:ind w:left="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C4DA93AA">
      <w:start w:val="1"/>
      <w:numFmt w:val="lowerLetter"/>
      <w:lvlRestart w:val="0"/>
      <w:lvlText w:val="%3)"/>
      <w:lvlJc w:val="left"/>
      <w:pPr>
        <w:ind w:left="13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8F7E51D4">
      <w:start w:val="1"/>
      <w:numFmt w:val="decimal"/>
      <w:lvlText w:val="%4"/>
      <w:lvlJc w:val="left"/>
      <w:pPr>
        <w:ind w:left="17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922885CC">
      <w:start w:val="1"/>
      <w:numFmt w:val="lowerLetter"/>
      <w:lvlText w:val="%5"/>
      <w:lvlJc w:val="left"/>
      <w:pPr>
        <w:ind w:left="251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570E1A8A">
      <w:start w:val="1"/>
      <w:numFmt w:val="lowerRoman"/>
      <w:lvlText w:val="%6"/>
      <w:lvlJc w:val="left"/>
      <w:pPr>
        <w:ind w:left="32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89B80286">
      <w:start w:val="1"/>
      <w:numFmt w:val="decimal"/>
      <w:lvlText w:val="%7"/>
      <w:lvlJc w:val="left"/>
      <w:pPr>
        <w:ind w:left="3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2F74C626">
      <w:start w:val="1"/>
      <w:numFmt w:val="lowerLetter"/>
      <w:lvlText w:val="%8"/>
      <w:lvlJc w:val="left"/>
      <w:pPr>
        <w:ind w:left="46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3580ECE6">
      <w:start w:val="1"/>
      <w:numFmt w:val="lowerRoman"/>
      <w:lvlText w:val="%9"/>
      <w:lvlJc w:val="left"/>
      <w:pPr>
        <w:ind w:left="53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30">
    <w:nsid w:val="706B0517"/>
    <w:multiLevelType w:val="hybridMultilevel"/>
    <w:tmpl w:val="CBB2F24E"/>
    <w:lvl w:ilvl="0" w:tplc="58FC3530">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ED66EB54">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AD9475E6">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738C5B7A">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75C6622">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69235BE">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278EFE2">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45EEFEE">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0F38508C">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1">
    <w:nsid w:val="70FB0E99"/>
    <w:multiLevelType w:val="hybridMultilevel"/>
    <w:tmpl w:val="90AED1D2"/>
    <w:lvl w:ilvl="0" w:tplc="060074A2">
      <w:start w:val="2"/>
      <w:numFmt w:val="decimal"/>
      <w:lvlText w:val="%1"/>
      <w:lvlJc w:val="left"/>
      <w:pPr>
        <w:ind w:left="487"/>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1" w:tplc="CBD2D274">
      <w:start w:val="1"/>
      <w:numFmt w:val="lowerLetter"/>
      <w:lvlText w:val="%2"/>
      <w:lvlJc w:val="left"/>
      <w:pPr>
        <w:ind w:left="10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2" w:tplc="26BEBE0E">
      <w:start w:val="1"/>
      <w:numFmt w:val="lowerRoman"/>
      <w:lvlText w:val="%3"/>
      <w:lvlJc w:val="left"/>
      <w:pPr>
        <w:ind w:left="18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3" w:tplc="C846BD7A">
      <w:start w:val="1"/>
      <w:numFmt w:val="decimal"/>
      <w:lvlText w:val="%4"/>
      <w:lvlJc w:val="left"/>
      <w:pPr>
        <w:ind w:left="25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4" w:tplc="92A0924A">
      <w:start w:val="1"/>
      <w:numFmt w:val="lowerLetter"/>
      <w:lvlText w:val="%5"/>
      <w:lvlJc w:val="left"/>
      <w:pPr>
        <w:ind w:left="324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5" w:tplc="9BF46D5C">
      <w:start w:val="1"/>
      <w:numFmt w:val="lowerRoman"/>
      <w:lvlText w:val="%6"/>
      <w:lvlJc w:val="left"/>
      <w:pPr>
        <w:ind w:left="396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6" w:tplc="CCB27D78">
      <w:start w:val="1"/>
      <w:numFmt w:val="decimal"/>
      <w:lvlText w:val="%7"/>
      <w:lvlJc w:val="left"/>
      <w:pPr>
        <w:ind w:left="468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7" w:tplc="093A73D8">
      <w:start w:val="1"/>
      <w:numFmt w:val="lowerLetter"/>
      <w:lvlText w:val="%8"/>
      <w:lvlJc w:val="left"/>
      <w:pPr>
        <w:ind w:left="540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lvl w:ilvl="8" w:tplc="BAFCD366">
      <w:start w:val="1"/>
      <w:numFmt w:val="lowerRoman"/>
      <w:lvlText w:val="%9"/>
      <w:lvlJc w:val="left"/>
      <w:pPr>
        <w:ind w:left="6120"/>
      </w:pPr>
      <w:rPr>
        <w:rFonts w:ascii="Comic Sans MS" w:eastAsia="Comic Sans MS" w:hAnsi="Comic Sans MS" w:cs="Comic Sans MS"/>
        <w:b w:val="0"/>
        <w:i w:val="0"/>
        <w:strike w:val="0"/>
        <w:dstrike w:val="0"/>
        <w:color w:val="000000"/>
        <w:sz w:val="21"/>
        <w:szCs w:val="21"/>
        <w:u w:val="none" w:color="000000"/>
        <w:bdr w:val="none" w:sz="0" w:space="0" w:color="auto"/>
        <w:shd w:val="clear" w:color="auto" w:fill="auto"/>
        <w:vertAlign w:val="baseline"/>
      </w:rPr>
    </w:lvl>
  </w:abstractNum>
  <w:abstractNum w:abstractNumId="132">
    <w:nsid w:val="7152330B"/>
    <w:multiLevelType w:val="hybridMultilevel"/>
    <w:tmpl w:val="F2EE4376"/>
    <w:lvl w:ilvl="0" w:tplc="5502A8B0">
      <w:start w:val="1"/>
      <w:numFmt w:val="decimal"/>
      <w:lvlText w:val="%1"/>
      <w:lvlJc w:val="left"/>
      <w:pPr>
        <w:ind w:left="955"/>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superscript"/>
      </w:rPr>
    </w:lvl>
    <w:lvl w:ilvl="1" w:tplc="D77A0E42">
      <w:start w:val="7"/>
      <w:numFmt w:val="decimal"/>
      <w:lvlText w:val="%2"/>
      <w:lvlJc w:val="left"/>
      <w:pPr>
        <w:ind w:left="11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6714EC5A">
      <w:start w:val="1"/>
      <w:numFmt w:val="lowerLetter"/>
      <w:lvlText w:val="%3)"/>
      <w:lvlJc w:val="left"/>
      <w:pPr>
        <w:ind w:left="14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004847F4">
      <w:start w:val="1"/>
      <w:numFmt w:val="decimal"/>
      <w:lvlText w:val="%4"/>
      <w:lvlJc w:val="left"/>
      <w:pPr>
        <w:ind w:left="17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F2D2F5FA">
      <w:start w:val="1"/>
      <w:numFmt w:val="lowerLetter"/>
      <w:lvlText w:val="%5"/>
      <w:lvlJc w:val="left"/>
      <w:pPr>
        <w:ind w:left="251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0B96ED96">
      <w:start w:val="1"/>
      <w:numFmt w:val="lowerRoman"/>
      <w:lvlText w:val="%6"/>
      <w:lvlJc w:val="left"/>
      <w:pPr>
        <w:ind w:left="32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50AAFD58">
      <w:start w:val="1"/>
      <w:numFmt w:val="decimal"/>
      <w:lvlText w:val="%7"/>
      <w:lvlJc w:val="left"/>
      <w:pPr>
        <w:ind w:left="39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A5289FD8">
      <w:start w:val="1"/>
      <w:numFmt w:val="lowerLetter"/>
      <w:lvlText w:val="%8"/>
      <w:lvlJc w:val="left"/>
      <w:pPr>
        <w:ind w:left="46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B7384C68">
      <w:start w:val="1"/>
      <w:numFmt w:val="lowerRoman"/>
      <w:lvlText w:val="%9"/>
      <w:lvlJc w:val="left"/>
      <w:pPr>
        <w:ind w:left="53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33">
    <w:nsid w:val="7155292D"/>
    <w:multiLevelType w:val="hybridMultilevel"/>
    <w:tmpl w:val="9DDEDA74"/>
    <w:lvl w:ilvl="0" w:tplc="3F2CD850">
      <w:start w:val="1"/>
      <w:numFmt w:val="bullet"/>
      <w:lvlText w:val="•"/>
      <w:lvlJc w:val="left"/>
      <w:pPr>
        <w:ind w:left="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EE82FE8">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601A3C6C">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79729306">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DEF2AB30">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F9EA2686">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CDACB88">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CA84D524">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31A9146">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4">
    <w:nsid w:val="731C48ED"/>
    <w:multiLevelType w:val="hybridMultilevel"/>
    <w:tmpl w:val="FA981FBA"/>
    <w:lvl w:ilvl="0" w:tplc="83665618">
      <w:start w:val="1"/>
      <w:numFmt w:val="bullet"/>
      <w:lvlText w:val="•"/>
      <w:lvlJc w:val="left"/>
      <w:pPr>
        <w:ind w:left="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42FE64B4">
      <w:start w:val="1"/>
      <w:numFmt w:val="bullet"/>
      <w:lvlText w:val="–"/>
      <w:lvlJc w:val="left"/>
      <w:pPr>
        <w:ind w:left="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A964F7DC">
      <w:start w:val="1"/>
      <w:numFmt w:val="bullet"/>
      <w:lvlText w:val="▪"/>
      <w:lvlJc w:val="left"/>
      <w:pPr>
        <w:ind w:left="17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4080E2B8">
      <w:start w:val="1"/>
      <w:numFmt w:val="bullet"/>
      <w:lvlText w:val="•"/>
      <w:lvlJc w:val="left"/>
      <w:pPr>
        <w:ind w:left="25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55BA14BE">
      <w:start w:val="1"/>
      <w:numFmt w:val="bullet"/>
      <w:lvlText w:val="o"/>
      <w:lvlJc w:val="left"/>
      <w:pPr>
        <w:ind w:left="323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3EEEB73A">
      <w:start w:val="1"/>
      <w:numFmt w:val="bullet"/>
      <w:lvlText w:val="▪"/>
      <w:lvlJc w:val="left"/>
      <w:pPr>
        <w:ind w:left="395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DC32FD90">
      <w:start w:val="1"/>
      <w:numFmt w:val="bullet"/>
      <w:lvlText w:val="•"/>
      <w:lvlJc w:val="left"/>
      <w:pPr>
        <w:ind w:left="467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055C1826">
      <w:start w:val="1"/>
      <w:numFmt w:val="bullet"/>
      <w:lvlText w:val="o"/>
      <w:lvlJc w:val="left"/>
      <w:pPr>
        <w:ind w:left="539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C9185AEE">
      <w:start w:val="1"/>
      <w:numFmt w:val="bullet"/>
      <w:lvlText w:val="▪"/>
      <w:lvlJc w:val="left"/>
      <w:pPr>
        <w:ind w:left="6115"/>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35">
    <w:nsid w:val="73294A68"/>
    <w:multiLevelType w:val="hybridMultilevel"/>
    <w:tmpl w:val="950423E2"/>
    <w:lvl w:ilvl="0" w:tplc="0C2C75CE">
      <w:start w:val="1"/>
      <w:numFmt w:val="decimal"/>
      <w:lvlText w:val="%1"/>
      <w:lvlJc w:val="left"/>
      <w:pPr>
        <w:ind w:left="477"/>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1" w:tplc="F850B8BA">
      <w:start w:val="1"/>
      <w:numFmt w:val="lowerLetter"/>
      <w:lvlText w:val="%2"/>
      <w:lvlJc w:val="left"/>
      <w:pPr>
        <w:ind w:left="10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2" w:tplc="33E08BE8">
      <w:start w:val="1"/>
      <w:numFmt w:val="lowerRoman"/>
      <w:lvlText w:val="%3"/>
      <w:lvlJc w:val="left"/>
      <w:pPr>
        <w:ind w:left="18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3" w:tplc="E79E2EEC">
      <w:start w:val="1"/>
      <w:numFmt w:val="decimal"/>
      <w:lvlText w:val="%4"/>
      <w:lvlJc w:val="left"/>
      <w:pPr>
        <w:ind w:left="25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4" w:tplc="6882CAEC">
      <w:start w:val="1"/>
      <w:numFmt w:val="lowerLetter"/>
      <w:lvlText w:val="%5"/>
      <w:lvlJc w:val="left"/>
      <w:pPr>
        <w:ind w:left="324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5" w:tplc="4410844E">
      <w:start w:val="1"/>
      <w:numFmt w:val="lowerRoman"/>
      <w:lvlText w:val="%6"/>
      <w:lvlJc w:val="left"/>
      <w:pPr>
        <w:ind w:left="396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6" w:tplc="3DA42ACE">
      <w:start w:val="1"/>
      <w:numFmt w:val="decimal"/>
      <w:lvlText w:val="%7"/>
      <w:lvlJc w:val="left"/>
      <w:pPr>
        <w:ind w:left="46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7" w:tplc="89B41E56">
      <w:start w:val="1"/>
      <w:numFmt w:val="lowerLetter"/>
      <w:lvlText w:val="%8"/>
      <w:lvlJc w:val="left"/>
      <w:pPr>
        <w:ind w:left="54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8" w:tplc="44B09684">
      <w:start w:val="1"/>
      <w:numFmt w:val="lowerRoman"/>
      <w:lvlText w:val="%9"/>
      <w:lvlJc w:val="left"/>
      <w:pPr>
        <w:ind w:left="61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abstractNum>
  <w:abstractNum w:abstractNumId="136">
    <w:nsid w:val="73D04176"/>
    <w:multiLevelType w:val="hybridMultilevel"/>
    <w:tmpl w:val="12048EC2"/>
    <w:lvl w:ilvl="0" w:tplc="23FE4248">
      <w:start w:val="1"/>
      <w:numFmt w:val="bullet"/>
      <w:lvlText w:val="•"/>
      <w:lvlJc w:val="left"/>
      <w:pPr>
        <w:ind w:left="496"/>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7DA53E8">
      <w:start w:val="1"/>
      <w:numFmt w:val="bullet"/>
      <w:lvlText w:val="–"/>
      <w:lvlJc w:val="left"/>
      <w:pPr>
        <w:ind w:left="97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6212D3EC">
      <w:start w:val="1"/>
      <w:numFmt w:val="bullet"/>
      <w:lvlText w:val="▪"/>
      <w:lvlJc w:val="left"/>
      <w:pPr>
        <w:ind w:left="181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8ADC845E">
      <w:start w:val="1"/>
      <w:numFmt w:val="bullet"/>
      <w:lvlText w:val="•"/>
      <w:lvlJc w:val="left"/>
      <w:pPr>
        <w:ind w:left="253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A526296A">
      <w:start w:val="1"/>
      <w:numFmt w:val="bullet"/>
      <w:lvlText w:val="o"/>
      <w:lvlJc w:val="left"/>
      <w:pPr>
        <w:ind w:left="325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2982D8F4">
      <w:start w:val="1"/>
      <w:numFmt w:val="bullet"/>
      <w:lvlText w:val="▪"/>
      <w:lvlJc w:val="left"/>
      <w:pPr>
        <w:ind w:left="397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B1883A3C">
      <w:start w:val="1"/>
      <w:numFmt w:val="bullet"/>
      <w:lvlText w:val="•"/>
      <w:lvlJc w:val="left"/>
      <w:pPr>
        <w:ind w:left="469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9D00A35A">
      <w:start w:val="1"/>
      <w:numFmt w:val="bullet"/>
      <w:lvlText w:val="o"/>
      <w:lvlJc w:val="left"/>
      <w:pPr>
        <w:ind w:left="541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2BD62C4C">
      <w:start w:val="1"/>
      <w:numFmt w:val="bullet"/>
      <w:lvlText w:val="▪"/>
      <w:lvlJc w:val="left"/>
      <w:pPr>
        <w:ind w:left="613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7">
    <w:nsid w:val="73EB5C4F"/>
    <w:multiLevelType w:val="hybridMultilevel"/>
    <w:tmpl w:val="1DD00260"/>
    <w:lvl w:ilvl="0" w:tplc="5ED2008C">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6B4E3070">
      <w:start w:val="1"/>
      <w:numFmt w:val="bullet"/>
      <w:lvlText w:val="o"/>
      <w:lvlJc w:val="left"/>
      <w:pPr>
        <w:ind w:left="131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4AC4772">
      <w:start w:val="1"/>
      <w:numFmt w:val="bullet"/>
      <w:lvlText w:val="▪"/>
      <w:lvlJc w:val="left"/>
      <w:pPr>
        <w:ind w:left="203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51AA3CCC">
      <w:start w:val="1"/>
      <w:numFmt w:val="bullet"/>
      <w:lvlText w:val="•"/>
      <w:lvlJc w:val="left"/>
      <w:pPr>
        <w:ind w:left="275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E6C8306">
      <w:start w:val="1"/>
      <w:numFmt w:val="bullet"/>
      <w:lvlText w:val="o"/>
      <w:lvlJc w:val="left"/>
      <w:pPr>
        <w:ind w:left="347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EB969E86">
      <w:start w:val="1"/>
      <w:numFmt w:val="bullet"/>
      <w:lvlText w:val="▪"/>
      <w:lvlJc w:val="left"/>
      <w:pPr>
        <w:ind w:left="419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FF5ADCE8">
      <w:start w:val="1"/>
      <w:numFmt w:val="bullet"/>
      <w:lvlText w:val="•"/>
      <w:lvlJc w:val="left"/>
      <w:pPr>
        <w:ind w:left="491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6BC0445A">
      <w:start w:val="1"/>
      <w:numFmt w:val="bullet"/>
      <w:lvlText w:val="o"/>
      <w:lvlJc w:val="left"/>
      <w:pPr>
        <w:ind w:left="563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A228567E">
      <w:start w:val="1"/>
      <w:numFmt w:val="bullet"/>
      <w:lvlText w:val="▪"/>
      <w:lvlJc w:val="left"/>
      <w:pPr>
        <w:ind w:left="6352"/>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38">
    <w:nsid w:val="7560322B"/>
    <w:multiLevelType w:val="hybridMultilevel"/>
    <w:tmpl w:val="9500B634"/>
    <w:lvl w:ilvl="0" w:tplc="8458C6C2">
      <w:start w:val="24"/>
      <w:numFmt w:val="lowerLetter"/>
      <w:lvlText w:val="%1"/>
      <w:lvlJc w:val="left"/>
      <w:pPr>
        <w:ind w:left="3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1" w:tplc="AFD4EB32">
      <w:start w:val="1"/>
      <w:numFmt w:val="lowerLetter"/>
      <w:lvlText w:val="%2"/>
      <w:lvlJc w:val="left"/>
      <w:pPr>
        <w:ind w:left="255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2" w:tplc="8BD4EE86">
      <w:start w:val="1"/>
      <w:numFmt w:val="lowerRoman"/>
      <w:lvlText w:val="%3"/>
      <w:lvlJc w:val="left"/>
      <w:pPr>
        <w:ind w:left="327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3" w:tplc="42066C9A">
      <w:start w:val="1"/>
      <w:numFmt w:val="decimal"/>
      <w:lvlText w:val="%4"/>
      <w:lvlJc w:val="left"/>
      <w:pPr>
        <w:ind w:left="399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4" w:tplc="CB82BF30">
      <w:start w:val="1"/>
      <w:numFmt w:val="lowerLetter"/>
      <w:lvlText w:val="%5"/>
      <w:lvlJc w:val="left"/>
      <w:pPr>
        <w:ind w:left="471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5" w:tplc="21F4F96A">
      <w:start w:val="1"/>
      <w:numFmt w:val="lowerRoman"/>
      <w:lvlText w:val="%6"/>
      <w:lvlJc w:val="left"/>
      <w:pPr>
        <w:ind w:left="543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6" w:tplc="E370C9BA">
      <w:start w:val="1"/>
      <w:numFmt w:val="decimal"/>
      <w:lvlText w:val="%7"/>
      <w:lvlJc w:val="left"/>
      <w:pPr>
        <w:ind w:left="615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7" w:tplc="92C6511E">
      <w:start w:val="1"/>
      <w:numFmt w:val="lowerLetter"/>
      <w:lvlText w:val="%8"/>
      <w:lvlJc w:val="left"/>
      <w:pPr>
        <w:ind w:left="687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8" w:tplc="510464F8">
      <w:start w:val="1"/>
      <w:numFmt w:val="lowerRoman"/>
      <w:lvlText w:val="%9"/>
      <w:lvlJc w:val="left"/>
      <w:pPr>
        <w:ind w:left="7592"/>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abstractNum>
  <w:abstractNum w:abstractNumId="139">
    <w:nsid w:val="758F331C"/>
    <w:multiLevelType w:val="hybridMultilevel"/>
    <w:tmpl w:val="CBBA4D1E"/>
    <w:lvl w:ilvl="0" w:tplc="C5AA904E">
      <w:start w:val="1"/>
      <w:numFmt w:val="decimal"/>
      <w:lvlText w:val="%1)"/>
      <w:lvlJc w:val="left"/>
      <w:pPr>
        <w:ind w:left="749"/>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1" w:tplc="AC42CB16">
      <w:start w:val="1"/>
      <w:numFmt w:val="lowerLetter"/>
      <w:lvlText w:val="%2"/>
      <w:lvlJc w:val="left"/>
      <w:pPr>
        <w:ind w:left="10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2" w:tplc="9C002098">
      <w:start w:val="1"/>
      <w:numFmt w:val="lowerRoman"/>
      <w:lvlText w:val="%3"/>
      <w:lvlJc w:val="left"/>
      <w:pPr>
        <w:ind w:left="18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3" w:tplc="D8D01FB4">
      <w:start w:val="1"/>
      <w:numFmt w:val="decimal"/>
      <w:lvlText w:val="%4"/>
      <w:lvlJc w:val="left"/>
      <w:pPr>
        <w:ind w:left="25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4" w:tplc="9F36453A">
      <w:start w:val="1"/>
      <w:numFmt w:val="lowerLetter"/>
      <w:lvlText w:val="%5"/>
      <w:lvlJc w:val="left"/>
      <w:pPr>
        <w:ind w:left="324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5" w:tplc="11D4615C">
      <w:start w:val="1"/>
      <w:numFmt w:val="lowerRoman"/>
      <w:lvlText w:val="%6"/>
      <w:lvlJc w:val="left"/>
      <w:pPr>
        <w:ind w:left="396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6" w:tplc="5BB6AB54">
      <w:start w:val="1"/>
      <w:numFmt w:val="decimal"/>
      <w:lvlText w:val="%7"/>
      <w:lvlJc w:val="left"/>
      <w:pPr>
        <w:ind w:left="468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7" w:tplc="22A42FE6">
      <w:start w:val="1"/>
      <w:numFmt w:val="lowerLetter"/>
      <w:lvlText w:val="%8"/>
      <w:lvlJc w:val="left"/>
      <w:pPr>
        <w:ind w:left="540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lvl w:ilvl="8" w:tplc="05ECAF7A">
      <w:start w:val="1"/>
      <w:numFmt w:val="lowerRoman"/>
      <w:lvlText w:val="%9"/>
      <w:lvlJc w:val="left"/>
      <w:pPr>
        <w:ind w:left="6120"/>
      </w:pPr>
      <w:rPr>
        <w:rFonts w:ascii="Comic Sans MS" w:eastAsia="Comic Sans MS" w:hAnsi="Comic Sans MS" w:cs="Comic Sans MS"/>
        <w:b w:val="0"/>
        <w:i w:val="0"/>
        <w:strike w:val="0"/>
        <w:dstrike w:val="0"/>
        <w:color w:val="000000"/>
        <w:sz w:val="15"/>
        <w:szCs w:val="15"/>
        <w:u w:val="none" w:color="000000"/>
        <w:bdr w:val="none" w:sz="0" w:space="0" w:color="auto"/>
        <w:shd w:val="clear" w:color="auto" w:fill="auto"/>
        <w:vertAlign w:val="baseline"/>
      </w:rPr>
    </w:lvl>
  </w:abstractNum>
  <w:abstractNum w:abstractNumId="140">
    <w:nsid w:val="75A51D79"/>
    <w:multiLevelType w:val="hybridMultilevel"/>
    <w:tmpl w:val="B9B4CBD4"/>
    <w:lvl w:ilvl="0" w:tplc="00840AA6">
      <w:start w:val="5"/>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D5FE08A2">
      <w:start w:val="1"/>
      <w:numFmt w:val="lowerLetter"/>
      <w:lvlText w:val="%2"/>
      <w:lvlJc w:val="left"/>
      <w:pPr>
        <w:ind w:left="10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A8FC4E9A">
      <w:start w:val="1"/>
      <w:numFmt w:val="lowerRoman"/>
      <w:lvlText w:val="%3"/>
      <w:lvlJc w:val="left"/>
      <w:pPr>
        <w:ind w:left="18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BFD841E2">
      <w:start w:val="1"/>
      <w:numFmt w:val="decimal"/>
      <w:lvlText w:val="%4"/>
      <w:lvlJc w:val="left"/>
      <w:pPr>
        <w:ind w:left="25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CF22D972">
      <w:start w:val="1"/>
      <w:numFmt w:val="lowerLetter"/>
      <w:lvlText w:val="%5"/>
      <w:lvlJc w:val="left"/>
      <w:pPr>
        <w:ind w:left="325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87B8230A">
      <w:start w:val="1"/>
      <w:numFmt w:val="lowerRoman"/>
      <w:lvlText w:val="%6"/>
      <w:lvlJc w:val="left"/>
      <w:pPr>
        <w:ind w:left="397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7AFC770A">
      <w:start w:val="1"/>
      <w:numFmt w:val="decimal"/>
      <w:lvlText w:val="%7"/>
      <w:lvlJc w:val="left"/>
      <w:pPr>
        <w:ind w:left="469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542CADFC">
      <w:start w:val="1"/>
      <w:numFmt w:val="lowerLetter"/>
      <w:lvlText w:val="%8"/>
      <w:lvlJc w:val="left"/>
      <w:pPr>
        <w:ind w:left="541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0884FA9E">
      <w:start w:val="1"/>
      <w:numFmt w:val="lowerRoman"/>
      <w:lvlText w:val="%9"/>
      <w:lvlJc w:val="left"/>
      <w:pPr>
        <w:ind w:left="6133"/>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1">
    <w:nsid w:val="75F33E16"/>
    <w:multiLevelType w:val="hybridMultilevel"/>
    <w:tmpl w:val="273470B8"/>
    <w:lvl w:ilvl="0" w:tplc="B3C89C0C">
      <w:start w:val="3"/>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884C24E">
      <w:start w:val="1"/>
      <w:numFmt w:val="lowerLetter"/>
      <w:lvlText w:val="(%2)"/>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6029E32">
      <w:start w:val="1"/>
      <w:numFmt w:val="lowerRoman"/>
      <w:lvlText w:val="%3"/>
      <w:lvlJc w:val="left"/>
      <w:pPr>
        <w:ind w:left="15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7AD82F16">
      <w:start w:val="1"/>
      <w:numFmt w:val="decimal"/>
      <w:lvlText w:val="%4"/>
      <w:lvlJc w:val="left"/>
      <w:pPr>
        <w:ind w:left="22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A68A8AFA">
      <w:start w:val="1"/>
      <w:numFmt w:val="lowerLetter"/>
      <w:lvlText w:val="%5"/>
      <w:lvlJc w:val="left"/>
      <w:pPr>
        <w:ind w:left="299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2C701210">
      <w:start w:val="1"/>
      <w:numFmt w:val="lowerRoman"/>
      <w:lvlText w:val="%6"/>
      <w:lvlJc w:val="left"/>
      <w:pPr>
        <w:ind w:left="371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468AB330">
      <w:start w:val="1"/>
      <w:numFmt w:val="decimal"/>
      <w:lvlText w:val="%7"/>
      <w:lvlJc w:val="left"/>
      <w:pPr>
        <w:ind w:left="443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B5866EAC">
      <w:start w:val="1"/>
      <w:numFmt w:val="lowerLetter"/>
      <w:lvlText w:val="%8"/>
      <w:lvlJc w:val="left"/>
      <w:pPr>
        <w:ind w:left="515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3EE67694">
      <w:start w:val="1"/>
      <w:numFmt w:val="lowerRoman"/>
      <w:lvlText w:val="%9"/>
      <w:lvlJc w:val="left"/>
      <w:pPr>
        <w:ind w:left="5878"/>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2">
    <w:nsid w:val="766D097D"/>
    <w:multiLevelType w:val="hybridMultilevel"/>
    <w:tmpl w:val="86F25988"/>
    <w:lvl w:ilvl="0" w:tplc="431C06BA">
      <w:start w:val="5"/>
      <w:numFmt w:val="decimal"/>
      <w:lvlText w:val="%1"/>
      <w:lvlJc w:val="left"/>
      <w:pPr>
        <w:ind w:left="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1" w:tplc="4B241CAA">
      <w:start w:val="1"/>
      <w:numFmt w:val="lowerLetter"/>
      <w:lvlText w:val="%2"/>
      <w:lvlJc w:val="left"/>
      <w:pPr>
        <w:ind w:left="10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2" w:tplc="0742CE9C">
      <w:start w:val="1"/>
      <w:numFmt w:val="lowerRoman"/>
      <w:lvlText w:val="%3"/>
      <w:lvlJc w:val="left"/>
      <w:pPr>
        <w:ind w:left="18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3" w:tplc="BB5EA12E">
      <w:start w:val="1"/>
      <w:numFmt w:val="decimal"/>
      <w:lvlText w:val="%4"/>
      <w:lvlJc w:val="left"/>
      <w:pPr>
        <w:ind w:left="25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4" w:tplc="D5B6661C">
      <w:start w:val="1"/>
      <w:numFmt w:val="lowerLetter"/>
      <w:lvlText w:val="%5"/>
      <w:lvlJc w:val="left"/>
      <w:pPr>
        <w:ind w:left="324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5" w:tplc="D40E9EFE">
      <w:start w:val="1"/>
      <w:numFmt w:val="lowerRoman"/>
      <w:lvlText w:val="%6"/>
      <w:lvlJc w:val="left"/>
      <w:pPr>
        <w:ind w:left="396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6" w:tplc="2408B3BE">
      <w:start w:val="1"/>
      <w:numFmt w:val="decimal"/>
      <w:lvlText w:val="%7"/>
      <w:lvlJc w:val="left"/>
      <w:pPr>
        <w:ind w:left="468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7" w:tplc="18E0C7D4">
      <w:start w:val="1"/>
      <w:numFmt w:val="lowerLetter"/>
      <w:lvlText w:val="%8"/>
      <w:lvlJc w:val="left"/>
      <w:pPr>
        <w:ind w:left="540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lvl w:ilvl="8" w:tplc="B1DA9784">
      <w:start w:val="1"/>
      <w:numFmt w:val="lowerRoman"/>
      <w:lvlText w:val="%9"/>
      <w:lvlJc w:val="left"/>
      <w:pPr>
        <w:ind w:left="6120"/>
      </w:pPr>
      <w:rPr>
        <w:rFonts w:ascii="Comic Sans MS" w:eastAsia="Comic Sans MS" w:hAnsi="Comic Sans MS" w:cs="Comic Sans MS"/>
        <w:b w:val="0"/>
        <w:i w:val="0"/>
        <w:strike w:val="0"/>
        <w:dstrike w:val="0"/>
        <w:color w:val="292526"/>
        <w:sz w:val="13"/>
        <w:szCs w:val="13"/>
        <w:u w:val="none" w:color="000000"/>
        <w:bdr w:val="none" w:sz="0" w:space="0" w:color="auto"/>
        <w:shd w:val="clear" w:color="auto" w:fill="auto"/>
        <w:vertAlign w:val="baseline"/>
      </w:rPr>
    </w:lvl>
  </w:abstractNum>
  <w:abstractNum w:abstractNumId="143">
    <w:nsid w:val="76932A6D"/>
    <w:multiLevelType w:val="hybridMultilevel"/>
    <w:tmpl w:val="A9B64B10"/>
    <w:lvl w:ilvl="0" w:tplc="0FEACE20">
      <w:start w:val="1"/>
      <w:numFmt w:val="bullet"/>
      <w:lvlText w:val="•"/>
      <w:lvlJc w:val="left"/>
      <w:pPr>
        <w:ind w:left="36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5EC40430">
      <w:start w:val="1"/>
      <w:numFmt w:val="bullet"/>
      <w:lvlRestart w:val="0"/>
      <w:lvlText w:val="–"/>
      <w:lvlJc w:val="left"/>
      <w:pPr>
        <w:ind w:left="96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0CF6AE0C">
      <w:start w:val="1"/>
      <w:numFmt w:val="bullet"/>
      <w:lvlText w:val="▪"/>
      <w:lvlJc w:val="left"/>
      <w:pPr>
        <w:ind w:left="17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76808C36">
      <w:start w:val="1"/>
      <w:numFmt w:val="bullet"/>
      <w:lvlText w:val="•"/>
      <w:lvlJc w:val="left"/>
      <w:pPr>
        <w:ind w:left="25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7D9E7E2E">
      <w:start w:val="1"/>
      <w:numFmt w:val="bullet"/>
      <w:lvlText w:val="o"/>
      <w:lvlJc w:val="left"/>
      <w:pPr>
        <w:ind w:left="323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265CEF96">
      <w:start w:val="1"/>
      <w:numFmt w:val="bullet"/>
      <w:lvlText w:val="▪"/>
      <w:lvlJc w:val="left"/>
      <w:pPr>
        <w:ind w:left="395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030AD8B8">
      <w:start w:val="1"/>
      <w:numFmt w:val="bullet"/>
      <w:lvlText w:val="•"/>
      <w:lvlJc w:val="left"/>
      <w:pPr>
        <w:ind w:left="467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B85C110A">
      <w:start w:val="1"/>
      <w:numFmt w:val="bullet"/>
      <w:lvlText w:val="o"/>
      <w:lvlJc w:val="left"/>
      <w:pPr>
        <w:ind w:left="539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14A69110">
      <w:start w:val="1"/>
      <w:numFmt w:val="bullet"/>
      <w:lvlText w:val="▪"/>
      <w:lvlJc w:val="left"/>
      <w:pPr>
        <w:ind w:left="6115"/>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44">
    <w:nsid w:val="788010E5"/>
    <w:multiLevelType w:val="hybridMultilevel"/>
    <w:tmpl w:val="9148E62E"/>
    <w:lvl w:ilvl="0" w:tplc="0A7CA1FC">
      <w:start w:val="7"/>
      <w:numFmt w:val="decimal"/>
      <w:lvlText w:val="%1"/>
      <w:lvlJc w:val="left"/>
      <w:pPr>
        <w:ind w:left="4"/>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C5BEAD9C">
      <w:start w:val="1"/>
      <w:numFmt w:val="lowerLetter"/>
      <w:lvlText w:val="%2"/>
      <w:lvlJc w:val="left"/>
      <w:pPr>
        <w:ind w:left="13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35E682A">
      <w:start w:val="1"/>
      <w:numFmt w:val="lowerRoman"/>
      <w:lvlText w:val="%3"/>
      <w:lvlJc w:val="left"/>
      <w:pPr>
        <w:ind w:left="20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8C10A55C">
      <w:start w:val="1"/>
      <w:numFmt w:val="decimal"/>
      <w:lvlText w:val="%4"/>
      <w:lvlJc w:val="left"/>
      <w:pPr>
        <w:ind w:left="27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23BA20C4">
      <w:start w:val="1"/>
      <w:numFmt w:val="lowerLetter"/>
      <w:lvlText w:val="%5"/>
      <w:lvlJc w:val="left"/>
      <w:pPr>
        <w:ind w:left="35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7C182062">
      <w:start w:val="1"/>
      <w:numFmt w:val="lowerRoman"/>
      <w:lvlText w:val="%6"/>
      <w:lvlJc w:val="left"/>
      <w:pPr>
        <w:ind w:left="42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CD00FB8E">
      <w:start w:val="1"/>
      <w:numFmt w:val="decimal"/>
      <w:lvlText w:val="%7"/>
      <w:lvlJc w:val="left"/>
      <w:pPr>
        <w:ind w:left="49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1314538C">
      <w:start w:val="1"/>
      <w:numFmt w:val="lowerLetter"/>
      <w:lvlText w:val="%8"/>
      <w:lvlJc w:val="left"/>
      <w:pPr>
        <w:ind w:left="56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AC8886FE">
      <w:start w:val="1"/>
      <w:numFmt w:val="lowerRoman"/>
      <w:lvlText w:val="%9"/>
      <w:lvlJc w:val="left"/>
      <w:pPr>
        <w:ind w:left="63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5">
    <w:nsid w:val="792E27C2"/>
    <w:multiLevelType w:val="hybridMultilevel"/>
    <w:tmpl w:val="E394263C"/>
    <w:lvl w:ilvl="0" w:tplc="21063502">
      <w:start w:val="1"/>
      <w:numFmt w:val="decimal"/>
      <w:lvlText w:val="%1"/>
      <w:lvlJc w:val="left"/>
      <w:pPr>
        <w:ind w:left="482"/>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F3ACBEA4">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4A5E80C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735E45D4">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44FE4FE4">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35EE596E">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3322F470">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F558E08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20CED27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6">
    <w:nsid w:val="7A1C589C"/>
    <w:multiLevelType w:val="hybridMultilevel"/>
    <w:tmpl w:val="369430B4"/>
    <w:lvl w:ilvl="0" w:tplc="C236439A">
      <w:start w:val="4"/>
      <w:numFmt w:val="decimal"/>
      <w:lvlText w:val="%1."/>
      <w:lvlJc w:val="left"/>
      <w:pPr>
        <w:ind w:left="4"/>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1" w:tplc="DACC4D22">
      <w:start w:val="1"/>
      <w:numFmt w:val="lowerLetter"/>
      <w:lvlText w:val="%2"/>
      <w:lvlJc w:val="left"/>
      <w:pPr>
        <w:ind w:left="108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2" w:tplc="A2BEF9EE">
      <w:start w:val="1"/>
      <w:numFmt w:val="lowerRoman"/>
      <w:lvlText w:val="%3"/>
      <w:lvlJc w:val="left"/>
      <w:pPr>
        <w:ind w:left="180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3" w:tplc="BAD27ECE">
      <w:start w:val="1"/>
      <w:numFmt w:val="decimal"/>
      <w:lvlText w:val="%4"/>
      <w:lvlJc w:val="left"/>
      <w:pPr>
        <w:ind w:left="252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4" w:tplc="1AE66856">
      <w:start w:val="1"/>
      <w:numFmt w:val="lowerLetter"/>
      <w:lvlText w:val="%5"/>
      <w:lvlJc w:val="left"/>
      <w:pPr>
        <w:ind w:left="324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5" w:tplc="119E1798">
      <w:start w:val="1"/>
      <w:numFmt w:val="lowerRoman"/>
      <w:lvlText w:val="%6"/>
      <w:lvlJc w:val="left"/>
      <w:pPr>
        <w:ind w:left="396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6" w:tplc="8A6CFCDC">
      <w:start w:val="1"/>
      <w:numFmt w:val="decimal"/>
      <w:lvlText w:val="%7"/>
      <w:lvlJc w:val="left"/>
      <w:pPr>
        <w:ind w:left="468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7" w:tplc="09822A48">
      <w:start w:val="1"/>
      <w:numFmt w:val="lowerLetter"/>
      <w:lvlText w:val="%8"/>
      <w:lvlJc w:val="left"/>
      <w:pPr>
        <w:ind w:left="540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lvl w:ilvl="8" w:tplc="7F1E1B1E">
      <w:start w:val="1"/>
      <w:numFmt w:val="lowerRoman"/>
      <w:lvlText w:val="%9"/>
      <w:lvlJc w:val="left"/>
      <w:pPr>
        <w:ind w:left="6120"/>
      </w:pPr>
      <w:rPr>
        <w:rFonts w:ascii="Comic Sans MS" w:eastAsia="Comic Sans MS" w:hAnsi="Comic Sans MS" w:cs="Comic Sans MS"/>
        <w:b w:val="0"/>
        <w:i w:val="0"/>
        <w:strike w:val="0"/>
        <w:dstrike w:val="0"/>
        <w:color w:val="00CCFF"/>
        <w:sz w:val="13"/>
        <w:szCs w:val="13"/>
        <w:u w:val="none" w:color="000000"/>
        <w:bdr w:val="none" w:sz="0" w:space="0" w:color="auto"/>
        <w:shd w:val="clear" w:color="auto" w:fill="auto"/>
        <w:vertAlign w:val="baseline"/>
      </w:rPr>
    </w:lvl>
  </w:abstractNum>
  <w:abstractNum w:abstractNumId="147">
    <w:nsid w:val="7A7410DF"/>
    <w:multiLevelType w:val="hybridMultilevel"/>
    <w:tmpl w:val="FB14FA16"/>
    <w:lvl w:ilvl="0" w:tplc="E0F2546C">
      <w:start w:val="1"/>
      <w:numFmt w:val="lowerRoman"/>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2D9C2424">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F8F43D3A">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4314BEA2">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EE1659D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570E40E6">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38B60C06">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9C5E62FE">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471C8BB4">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48">
    <w:nsid w:val="7AAA2A27"/>
    <w:multiLevelType w:val="hybridMultilevel"/>
    <w:tmpl w:val="8C10CA28"/>
    <w:lvl w:ilvl="0" w:tplc="0FC2DEE4">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65D4EDA4">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53C2A128">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29D665CE">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02BC56F4">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4F8AEB42">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D62A8C34">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A12D436">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D5442DE4">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49">
    <w:nsid w:val="7B507E7A"/>
    <w:multiLevelType w:val="hybridMultilevel"/>
    <w:tmpl w:val="A1665732"/>
    <w:lvl w:ilvl="0" w:tplc="AEB84738">
      <w:start w:val="1"/>
      <w:numFmt w:val="bullet"/>
      <w:lvlText w:val="•"/>
      <w:lvlJc w:val="left"/>
      <w:pPr>
        <w:ind w:left="74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AA947C2A">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EA7C2730">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AD3ED974">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E3049B2C">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83221096">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B5A86358">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A84C02F2">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4C4EA53E">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50">
    <w:nsid w:val="7BBB75D4"/>
    <w:multiLevelType w:val="hybridMultilevel"/>
    <w:tmpl w:val="132A9634"/>
    <w:lvl w:ilvl="0" w:tplc="E35CE6DE">
      <w:start w:val="1"/>
      <w:numFmt w:val="decimal"/>
      <w:lvlText w:val="%1"/>
      <w:lvlJc w:val="left"/>
      <w:pPr>
        <w:ind w:left="749"/>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5D0AC41C">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D8CCAC98">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ED764C06">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DB9C877E">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932A323C">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95267AB0">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39B2AB5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8A648FCC">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51">
    <w:nsid w:val="7C2D0FF1"/>
    <w:multiLevelType w:val="hybridMultilevel"/>
    <w:tmpl w:val="672687CA"/>
    <w:lvl w:ilvl="0" w:tplc="F32A2A9C">
      <w:start w:val="1"/>
      <w:numFmt w:val="lowerLetter"/>
      <w:lvlText w:val="%1)"/>
      <w:lvlJc w:val="left"/>
      <w:pPr>
        <w:ind w:left="112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0568CC3C">
      <w:start w:val="1"/>
      <w:numFmt w:val="lowerLetter"/>
      <w:lvlText w:val="%2"/>
      <w:lvlJc w:val="left"/>
      <w:pPr>
        <w:ind w:left="20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97BA5956">
      <w:start w:val="1"/>
      <w:numFmt w:val="lowerRoman"/>
      <w:lvlText w:val="%3"/>
      <w:lvlJc w:val="left"/>
      <w:pPr>
        <w:ind w:left="27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D1DC7838">
      <w:start w:val="1"/>
      <w:numFmt w:val="decimal"/>
      <w:lvlText w:val="%4"/>
      <w:lvlJc w:val="left"/>
      <w:pPr>
        <w:ind w:left="34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9ED622F0">
      <w:start w:val="1"/>
      <w:numFmt w:val="lowerLetter"/>
      <w:lvlText w:val="%5"/>
      <w:lvlJc w:val="left"/>
      <w:pPr>
        <w:ind w:left="419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CBECBA7A">
      <w:start w:val="1"/>
      <w:numFmt w:val="lowerRoman"/>
      <w:lvlText w:val="%6"/>
      <w:lvlJc w:val="left"/>
      <w:pPr>
        <w:ind w:left="491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865E52E8">
      <w:start w:val="1"/>
      <w:numFmt w:val="decimal"/>
      <w:lvlText w:val="%7"/>
      <w:lvlJc w:val="left"/>
      <w:pPr>
        <w:ind w:left="563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1C00B26A">
      <w:start w:val="1"/>
      <w:numFmt w:val="lowerLetter"/>
      <w:lvlText w:val="%8"/>
      <w:lvlJc w:val="left"/>
      <w:pPr>
        <w:ind w:left="635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2D86DB76">
      <w:start w:val="1"/>
      <w:numFmt w:val="lowerRoman"/>
      <w:lvlText w:val="%9"/>
      <w:lvlJc w:val="left"/>
      <w:pPr>
        <w:ind w:left="7075"/>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52">
    <w:nsid w:val="7D80721C"/>
    <w:multiLevelType w:val="hybridMultilevel"/>
    <w:tmpl w:val="DC48539C"/>
    <w:lvl w:ilvl="0" w:tplc="E5AA2F64">
      <w:start w:val="1"/>
      <w:numFmt w:val="bullet"/>
      <w:lvlText w:val="•"/>
      <w:lvlJc w:val="left"/>
      <w:pPr>
        <w:ind w:left="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B8E4606">
      <w:start w:val="1"/>
      <w:numFmt w:val="bullet"/>
      <w:lvlText w:val="–"/>
      <w:lvlJc w:val="left"/>
      <w:pPr>
        <w:ind w:left="122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18EC800">
      <w:start w:val="1"/>
      <w:numFmt w:val="bullet"/>
      <w:lvlText w:val="▪"/>
      <w:lvlJc w:val="left"/>
      <w:pPr>
        <w:ind w:left="17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1D24928">
      <w:start w:val="1"/>
      <w:numFmt w:val="bullet"/>
      <w:lvlText w:val="•"/>
      <w:lvlJc w:val="left"/>
      <w:pPr>
        <w:ind w:left="25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124E5FE">
      <w:start w:val="1"/>
      <w:numFmt w:val="bullet"/>
      <w:lvlText w:val="o"/>
      <w:lvlJc w:val="left"/>
      <w:pPr>
        <w:ind w:left="32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2E43D8C">
      <w:start w:val="1"/>
      <w:numFmt w:val="bullet"/>
      <w:lvlText w:val="▪"/>
      <w:lvlJc w:val="left"/>
      <w:pPr>
        <w:ind w:left="39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16A01A">
      <w:start w:val="1"/>
      <w:numFmt w:val="bullet"/>
      <w:lvlText w:val="•"/>
      <w:lvlJc w:val="left"/>
      <w:pPr>
        <w:ind w:left="46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8B024568">
      <w:start w:val="1"/>
      <w:numFmt w:val="bullet"/>
      <w:lvlText w:val="o"/>
      <w:lvlJc w:val="left"/>
      <w:pPr>
        <w:ind w:left="53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F926D90">
      <w:start w:val="1"/>
      <w:numFmt w:val="bullet"/>
      <w:lvlText w:val="▪"/>
      <w:lvlJc w:val="left"/>
      <w:pPr>
        <w:ind w:left="61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3">
    <w:nsid w:val="7E06750E"/>
    <w:multiLevelType w:val="hybridMultilevel"/>
    <w:tmpl w:val="F2C28A2A"/>
    <w:lvl w:ilvl="0" w:tplc="039CD912">
      <w:start w:val="1"/>
      <w:numFmt w:val="bullet"/>
      <w:lvlText w:val="•"/>
      <w:lvlJc w:val="left"/>
      <w:pPr>
        <w:ind w:left="509"/>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14100C3C">
      <w:start w:val="1"/>
      <w:numFmt w:val="bullet"/>
      <w:lvlText w:val="o"/>
      <w:lvlJc w:val="left"/>
      <w:pPr>
        <w:ind w:left="13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A2BA589A">
      <w:start w:val="1"/>
      <w:numFmt w:val="bullet"/>
      <w:lvlText w:val="▪"/>
      <w:lvlJc w:val="left"/>
      <w:pPr>
        <w:ind w:left="20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8D206748">
      <w:start w:val="1"/>
      <w:numFmt w:val="bullet"/>
      <w:lvlText w:val="•"/>
      <w:lvlJc w:val="left"/>
      <w:pPr>
        <w:ind w:left="27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B1E05B48">
      <w:start w:val="1"/>
      <w:numFmt w:val="bullet"/>
      <w:lvlText w:val="o"/>
      <w:lvlJc w:val="left"/>
      <w:pPr>
        <w:ind w:left="347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3F1458EC">
      <w:start w:val="1"/>
      <w:numFmt w:val="bullet"/>
      <w:lvlText w:val="▪"/>
      <w:lvlJc w:val="left"/>
      <w:pPr>
        <w:ind w:left="419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D61CAFCC">
      <w:start w:val="1"/>
      <w:numFmt w:val="bullet"/>
      <w:lvlText w:val="•"/>
      <w:lvlJc w:val="left"/>
      <w:pPr>
        <w:ind w:left="491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9CEED49C">
      <w:start w:val="1"/>
      <w:numFmt w:val="bullet"/>
      <w:lvlText w:val="o"/>
      <w:lvlJc w:val="left"/>
      <w:pPr>
        <w:ind w:left="563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E14E183A">
      <w:start w:val="1"/>
      <w:numFmt w:val="bullet"/>
      <w:lvlText w:val="▪"/>
      <w:lvlJc w:val="left"/>
      <w:pPr>
        <w:ind w:left="6358"/>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54">
    <w:nsid w:val="7EF377D7"/>
    <w:multiLevelType w:val="hybridMultilevel"/>
    <w:tmpl w:val="96941D0A"/>
    <w:lvl w:ilvl="0" w:tplc="8804996C">
      <w:start w:val="1"/>
      <w:numFmt w:val="decimal"/>
      <w:lvlText w:val="[%1]"/>
      <w:lvlJc w:val="left"/>
      <w:pPr>
        <w:ind w:left="271"/>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1" w:tplc="5668434A">
      <w:start w:val="1"/>
      <w:numFmt w:val="lowerLetter"/>
      <w:lvlText w:val="%2"/>
      <w:lvlJc w:val="left"/>
      <w:pPr>
        <w:ind w:left="10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2" w:tplc="E48C5544">
      <w:start w:val="1"/>
      <w:numFmt w:val="lowerRoman"/>
      <w:lvlText w:val="%3"/>
      <w:lvlJc w:val="left"/>
      <w:pPr>
        <w:ind w:left="18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3" w:tplc="ABFEBA06">
      <w:start w:val="1"/>
      <w:numFmt w:val="decimal"/>
      <w:lvlText w:val="%4"/>
      <w:lvlJc w:val="left"/>
      <w:pPr>
        <w:ind w:left="25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4" w:tplc="119AA4A2">
      <w:start w:val="1"/>
      <w:numFmt w:val="lowerLetter"/>
      <w:lvlText w:val="%5"/>
      <w:lvlJc w:val="left"/>
      <w:pPr>
        <w:ind w:left="324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5" w:tplc="84B46C78">
      <w:start w:val="1"/>
      <w:numFmt w:val="lowerRoman"/>
      <w:lvlText w:val="%6"/>
      <w:lvlJc w:val="left"/>
      <w:pPr>
        <w:ind w:left="396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6" w:tplc="B0C88E7C">
      <w:start w:val="1"/>
      <w:numFmt w:val="decimal"/>
      <w:lvlText w:val="%7"/>
      <w:lvlJc w:val="left"/>
      <w:pPr>
        <w:ind w:left="468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7" w:tplc="AC26B7A6">
      <w:start w:val="1"/>
      <w:numFmt w:val="lowerLetter"/>
      <w:lvlText w:val="%8"/>
      <w:lvlJc w:val="left"/>
      <w:pPr>
        <w:ind w:left="540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lvl w:ilvl="8" w:tplc="D848E776">
      <w:start w:val="1"/>
      <w:numFmt w:val="lowerRoman"/>
      <w:lvlText w:val="%9"/>
      <w:lvlJc w:val="left"/>
      <w:pPr>
        <w:ind w:left="6120"/>
      </w:pPr>
      <w:rPr>
        <w:rFonts w:ascii="Comic Sans MS" w:eastAsia="Comic Sans MS" w:hAnsi="Comic Sans MS" w:cs="Comic Sans MS"/>
        <w:b w:val="0"/>
        <w:i w:val="0"/>
        <w:strike w:val="0"/>
        <w:dstrike w:val="0"/>
        <w:color w:val="000000"/>
        <w:sz w:val="13"/>
        <w:szCs w:val="13"/>
        <w:u w:val="none" w:color="000000"/>
        <w:bdr w:val="none" w:sz="0" w:space="0" w:color="auto"/>
        <w:shd w:val="clear" w:color="auto" w:fill="auto"/>
        <w:vertAlign w:val="baseline"/>
      </w:rPr>
    </w:lvl>
  </w:abstractNum>
  <w:abstractNum w:abstractNumId="155">
    <w:nsid w:val="7EF430C9"/>
    <w:multiLevelType w:val="hybridMultilevel"/>
    <w:tmpl w:val="9DF8B03A"/>
    <w:lvl w:ilvl="0" w:tplc="2C447BAC">
      <w:start w:val="1"/>
      <w:numFmt w:val="bullet"/>
      <w:lvlText w:val="•"/>
      <w:lvlJc w:val="left"/>
      <w:pPr>
        <w:ind w:left="360"/>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F9409A64">
      <w:start w:val="1"/>
      <w:numFmt w:val="bullet"/>
      <w:lvlRestart w:val="0"/>
      <w:lvlText w:val="–"/>
      <w:lvlJc w:val="left"/>
      <w:pPr>
        <w:ind w:left="96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5EF43418">
      <w:start w:val="1"/>
      <w:numFmt w:val="bullet"/>
      <w:lvlText w:val="▪"/>
      <w:lvlJc w:val="left"/>
      <w:pPr>
        <w:ind w:left="155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DF10236C">
      <w:start w:val="1"/>
      <w:numFmt w:val="bullet"/>
      <w:lvlText w:val="•"/>
      <w:lvlJc w:val="left"/>
      <w:pPr>
        <w:ind w:left="227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6E7603EC">
      <w:start w:val="1"/>
      <w:numFmt w:val="bullet"/>
      <w:lvlText w:val="o"/>
      <w:lvlJc w:val="left"/>
      <w:pPr>
        <w:ind w:left="299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D3667EFC">
      <w:start w:val="1"/>
      <w:numFmt w:val="bullet"/>
      <w:lvlText w:val="▪"/>
      <w:lvlJc w:val="left"/>
      <w:pPr>
        <w:ind w:left="371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E5C41ECA">
      <w:start w:val="1"/>
      <w:numFmt w:val="bullet"/>
      <w:lvlText w:val="•"/>
      <w:lvlJc w:val="left"/>
      <w:pPr>
        <w:ind w:left="443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B71C21B8">
      <w:start w:val="1"/>
      <w:numFmt w:val="bullet"/>
      <w:lvlText w:val="o"/>
      <w:lvlJc w:val="left"/>
      <w:pPr>
        <w:ind w:left="515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F0163162">
      <w:start w:val="1"/>
      <w:numFmt w:val="bullet"/>
      <w:lvlText w:val="▪"/>
      <w:lvlJc w:val="left"/>
      <w:pPr>
        <w:ind w:left="587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num w:numId="1">
    <w:abstractNumId w:val="19"/>
  </w:num>
  <w:num w:numId="2">
    <w:abstractNumId w:val="75"/>
  </w:num>
  <w:num w:numId="3">
    <w:abstractNumId w:val="9"/>
  </w:num>
  <w:num w:numId="4">
    <w:abstractNumId w:val="48"/>
  </w:num>
  <w:num w:numId="5">
    <w:abstractNumId w:val="155"/>
  </w:num>
  <w:num w:numId="6">
    <w:abstractNumId w:val="138"/>
  </w:num>
  <w:num w:numId="7">
    <w:abstractNumId w:val="119"/>
  </w:num>
  <w:num w:numId="8">
    <w:abstractNumId w:val="125"/>
  </w:num>
  <w:num w:numId="9">
    <w:abstractNumId w:val="87"/>
  </w:num>
  <w:num w:numId="10">
    <w:abstractNumId w:val="27"/>
  </w:num>
  <w:num w:numId="11">
    <w:abstractNumId w:val="151"/>
  </w:num>
  <w:num w:numId="12">
    <w:abstractNumId w:val="134"/>
  </w:num>
  <w:num w:numId="13">
    <w:abstractNumId w:val="117"/>
  </w:num>
  <w:num w:numId="14">
    <w:abstractNumId w:val="92"/>
  </w:num>
  <w:num w:numId="15">
    <w:abstractNumId w:val="25"/>
  </w:num>
  <w:num w:numId="16">
    <w:abstractNumId w:val="23"/>
  </w:num>
  <w:num w:numId="17">
    <w:abstractNumId w:val="54"/>
  </w:num>
  <w:num w:numId="18">
    <w:abstractNumId w:val="10"/>
  </w:num>
  <w:num w:numId="19">
    <w:abstractNumId w:val="36"/>
  </w:num>
  <w:num w:numId="20">
    <w:abstractNumId w:val="62"/>
  </w:num>
  <w:num w:numId="21">
    <w:abstractNumId w:val="120"/>
  </w:num>
  <w:num w:numId="22">
    <w:abstractNumId w:val="16"/>
  </w:num>
  <w:num w:numId="23">
    <w:abstractNumId w:val="11"/>
  </w:num>
  <w:num w:numId="24">
    <w:abstractNumId w:val="144"/>
  </w:num>
  <w:num w:numId="25">
    <w:abstractNumId w:val="45"/>
  </w:num>
  <w:num w:numId="26">
    <w:abstractNumId w:val="123"/>
  </w:num>
  <w:num w:numId="27">
    <w:abstractNumId w:val="112"/>
  </w:num>
  <w:num w:numId="28">
    <w:abstractNumId w:val="76"/>
  </w:num>
  <w:num w:numId="29">
    <w:abstractNumId w:val="114"/>
  </w:num>
  <w:num w:numId="30">
    <w:abstractNumId w:val="116"/>
  </w:num>
  <w:num w:numId="31">
    <w:abstractNumId w:val="143"/>
  </w:num>
  <w:num w:numId="32">
    <w:abstractNumId w:val="60"/>
  </w:num>
  <w:num w:numId="33">
    <w:abstractNumId w:val="95"/>
  </w:num>
  <w:num w:numId="34">
    <w:abstractNumId w:val="39"/>
  </w:num>
  <w:num w:numId="35">
    <w:abstractNumId w:val="85"/>
  </w:num>
  <w:num w:numId="36">
    <w:abstractNumId w:val="65"/>
  </w:num>
  <w:num w:numId="37">
    <w:abstractNumId w:val="79"/>
  </w:num>
  <w:num w:numId="38">
    <w:abstractNumId w:val="3"/>
  </w:num>
  <w:num w:numId="39">
    <w:abstractNumId w:val="101"/>
  </w:num>
  <w:num w:numId="40">
    <w:abstractNumId w:val="57"/>
  </w:num>
  <w:num w:numId="41">
    <w:abstractNumId w:val="61"/>
  </w:num>
  <w:num w:numId="42">
    <w:abstractNumId w:val="147"/>
  </w:num>
  <w:num w:numId="43">
    <w:abstractNumId w:val="154"/>
  </w:num>
  <w:num w:numId="44">
    <w:abstractNumId w:val="32"/>
  </w:num>
  <w:num w:numId="45">
    <w:abstractNumId w:val="99"/>
  </w:num>
  <w:num w:numId="46">
    <w:abstractNumId w:val="69"/>
  </w:num>
  <w:num w:numId="47">
    <w:abstractNumId w:val="96"/>
  </w:num>
  <w:num w:numId="48">
    <w:abstractNumId w:val="67"/>
  </w:num>
  <w:num w:numId="49">
    <w:abstractNumId w:val="137"/>
  </w:num>
  <w:num w:numId="50">
    <w:abstractNumId w:val="89"/>
  </w:num>
  <w:num w:numId="51">
    <w:abstractNumId w:val="30"/>
  </w:num>
  <w:num w:numId="52">
    <w:abstractNumId w:val="104"/>
  </w:num>
  <w:num w:numId="53">
    <w:abstractNumId w:val="28"/>
  </w:num>
  <w:num w:numId="54">
    <w:abstractNumId w:val="8"/>
  </w:num>
  <w:num w:numId="55">
    <w:abstractNumId w:val="107"/>
  </w:num>
  <w:num w:numId="56">
    <w:abstractNumId w:val="90"/>
  </w:num>
  <w:num w:numId="57">
    <w:abstractNumId w:val="136"/>
  </w:num>
  <w:num w:numId="58">
    <w:abstractNumId w:val="106"/>
  </w:num>
  <w:num w:numId="59">
    <w:abstractNumId w:val="2"/>
  </w:num>
  <w:num w:numId="60">
    <w:abstractNumId w:val="84"/>
  </w:num>
  <w:num w:numId="61">
    <w:abstractNumId w:val="80"/>
  </w:num>
  <w:num w:numId="62">
    <w:abstractNumId w:val="14"/>
  </w:num>
  <w:num w:numId="63">
    <w:abstractNumId w:val="21"/>
  </w:num>
  <w:num w:numId="64">
    <w:abstractNumId w:val="113"/>
  </w:num>
  <w:num w:numId="65">
    <w:abstractNumId w:val="12"/>
  </w:num>
  <w:num w:numId="66">
    <w:abstractNumId w:val="51"/>
  </w:num>
  <w:num w:numId="67">
    <w:abstractNumId w:val="63"/>
  </w:num>
  <w:num w:numId="68">
    <w:abstractNumId w:val="44"/>
  </w:num>
  <w:num w:numId="69">
    <w:abstractNumId w:val="46"/>
  </w:num>
  <w:num w:numId="70">
    <w:abstractNumId w:val="52"/>
  </w:num>
  <w:num w:numId="71">
    <w:abstractNumId w:val="149"/>
  </w:num>
  <w:num w:numId="72">
    <w:abstractNumId w:val="102"/>
  </w:num>
  <w:num w:numId="73">
    <w:abstractNumId w:val="24"/>
  </w:num>
  <w:num w:numId="74">
    <w:abstractNumId w:val="33"/>
  </w:num>
  <w:num w:numId="75">
    <w:abstractNumId w:val="15"/>
  </w:num>
  <w:num w:numId="76">
    <w:abstractNumId w:val="135"/>
  </w:num>
  <w:num w:numId="77">
    <w:abstractNumId w:val="141"/>
  </w:num>
  <w:num w:numId="78">
    <w:abstractNumId w:val="93"/>
  </w:num>
  <w:num w:numId="79">
    <w:abstractNumId w:val="20"/>
  </w:num>
  <w:num w:numId="80">
    <w:abstractNumId w:val="56"/>
  </w:num>
  <w:num w:numId="81">
    <w:abstractNumId w:val="148"/>
  </w:num>
  <w:num w:numId="82">
    <w:abstractNumId w:val="130"/>
  </w:num>
  <w:num w:numId="83">
    <w:abstractNumId w:val="77"/>
  </w:num>
  <w:num w:numId="84">
    <w:abstractNumId w:val="110"/>
  </w:num>
  <w:num w:numId="85">
    <w:abstractNumId w:val="145"/>
  </w:num>
  <w:num w:numId="86">
    <w:abstractNumId w:val="94"/>
  </w:num>
  <w:num w:numId="87">
    <w:abstractNumId w:val="152"/>
  </w:num>
  <w:num w:numId="88">
    <w:abstractNumId w:val="83"/>
  </w:num>
  <w:num w:numId="89">
    <w:abstractNumId w:val="58"/>
  </w:num>
  <w:num w:numId="90">
    <w:abstractNumId w:val="55"/>
  </w:num>
  <w:num w:numId="91">
    <w:abstractNumId w:val="81"/>
  </w:num>
  <w:num w:numId="92">
    <w:abstractNumId w:val="37"/>
  </w:num>
  <w:num w:numId="93">
    <w:abstractNumId w:val="66"/>
  </w:num>
  <w:num w:numId="94">
    <w:abstractNumId w:val="126"/>
  </w:num>
  <w:num w:numId="95">
    <w:abstractNumId w:val="115"/>
  </w:num>
  <w:num w:numId="96">
    <w:abstractNumId w:val="38"/>
  </w:num>
  <w:num w:numId="97">
    <w:abstractNumId w:val="128"/>
  </w:num>
  <w:num w:numId="98">
    <w:abstractNumId w:val="59"/>
  </w:num>
  <w:num w:numId="99">
    <w:abstractNumId w:val="153"/>
  </w:num>
  <w:num w:numId="100">
    <w:abstractNumId w:val="105"/>
  </w:num>
  <w:num w:numId="101">
    <w:abstractNumId w:val="53"/>
  </w:num>
  <w:num w:numId="102">
    <w:abstractNumId w:val="0"/>
  </w:num>
  <w:num w:numId="103">
    <w:abstractNumId w:val="100"/>
  </w:num>
  <w:num w:numId="104">
    <w:abstractNumId w:val="7"/>
  </w:num>
  <w:num w:numId="105">
    <w:abstractNumId w:val="140"/>
  </w:num>
  <w:num w:numId="106">
    <w:abstractNumId w:val="34"/>
  </w:num>
  <w:num w:numId="107">
    <w:abstractNumId w:val="150"/>
  </w:num>
  <w:num w:numId="108">
    <w:abstractNumId w:val="139"/>
  </w:num>
  <w:num w:numId="109">
    <w:abstractNumId w:val="41"/>
  </w:num>
  <w:num w:numId="110">
    <w:abstractNumId w:val="124"/>
  </w:num>
  <w:num w:numId="111">
    <w:abstractNumId w:val="50"/>
  </w:num>
  <w:num w:numId="112">
    <w:abstractNumId w:val="132"/>
  </w:num>
  <w:num w:numId="113">
    <w:abstractNumId w:val="82"/>
  </w:num>
  <w:num w:numId="114">
    <w:abstractNumId w:val="13"/>
  </w:num>
  <w:num w:numId="115">
    <w:abstractNumId w:val="129"/>
  </w:num>
  <w:num w:numId="116">
    <w:abstractNumId w:val="122"/>
  </w:num>
  <w:num w:numId="117">
    <w:abstractNumId w:val="1"/>
  </w:num>
  <w:num w:numId="118">
    <w:abstractNumId w:val="108"/>
  </w:num>
  <w:num w:numId="119">
    <w:abstractNumId w:val="4"/>
  </w:num>
  <w:num w:numId="120">
    <w:abstractNumId w:val="78"/>
  </w:num>
  <w:num w:numId="121">
    <w:abstractNumId w:val="133"/>
  </w:num>
  <w:num w:numId="122">
    <w:abstractNumId w:val="109"/>
  </w:num>
  <w:num w:numId="123">
    <w:abstractNumId w:val="49"/>
  </w:num>
  <w:num w:numId="124">
    <w:abstractNumId w:val="91"/>
  </w:num>
  <w:num w:numId="125">
    <w:abstractNumId w:val="127"/>
  </w:num>
  <w:num w:numId="126">
    <w:abstractNumId w:val="74"/>
  </w:num>
  <w:num w:numId="127">
    <w:abstractNumId w:val="29"/>
  </w:num>
  <w:num w:numId="128">
    <w:abstractNumId w:val="22"/>
  </w:num>
  <w:num w:numId="129">
    <w:abstractNumId w:val="72"/>
  </w:num>
  <w:num w:numId="130">
    <w:abstractNumId w:val="17"/>
  </w:num>
  <w:num w:numId="131">
    <w:abstractNumId w:val="70"/>
  </w:num>
  <w:num w:numId="132">
    <w:abstractNumId w:val="73"/>
  </w:num>
  <w:num w:numId="133">
    <w:abstractNumId w:val="71"/>
  </w:num>
  <w:num w:numId="134">
    <w:abstractNumId w:val="131"/>
  </w:num>
  <w:num w:numId="135">
    <w:abstractNumId w:val="98"/>
  </w:num>
  <w:num w:numId="136">
    <w:abstractNumId w:val="42"/>
  </w:num>
  <w:num w:numId="137">
    <w:abstractNumId w:val="86"/>
  </w:num>
  <w:num w:numId="138">
    <w:abstractNumId w:val="64"/>
  </w:num>
  <w:num w:numId="139">
    <w:abstractNumId w:val="97"/>
  </w:num>
  <w:num w:numId="140">
    <w:abstractNumId w:val="47"/>
  </w:num>
  <w:num w:numId="141">
    <w:abstractNumId w:val="26"/>
  </w:num>
  <w:num w:numId="142">
    <w:abstractNumId w:val="18"/>
  </w:num>
  <w:num w:numId="143">
    <w:abstractNumId w:val="88"/>
  </w:num>
  <w:num w:numId="144">
    <w:abstractNumId w:val="35"/>
  </w:num>
  <w:num w:numId="145">
    <w:abstractNumId w:val="111"/>
  </w:num>
  <w:num w:numId="146">
    <w:abstractNumId w:val="6"/>
  </w:num>
  <w:num w:numId="147">
    <w:abstractNumId w:val="142"/>
  </w:num>
  <w:num w:numId="148">
    <w:abstractNumId w:val="43"/>
  </w:num>
  <w:num w:numId="149">
    <w:abstractNumId w:val="40"/>
  </w:num>
  <w:num w:numId="150">
    <w:abstractNumId w:val="31"/>
  </w:num>
  <w:num w:numId="151">
    <w:abstractNumId w:val="68"/>
  </w:num>
  <w:num w:numId="152">
    <w:abstractNumId w:val="121"/>
  </w:num>
  <w:num w:numId="153">
    <w:abstractNumId w:val="146"/>
  </w:num>
  <w:num w:numId="154">
    <w:abstractNumId w:val="103"/>
  </w:num>
  <w:num w:numId="155">
    <w:abstractNumId w:val="118"/>
  </w:num>
  <w:num w:numId="156">
    <w:abstractNumId w:val="5"/>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75F"/>
    <w:rsid w:val="0022275F"/>
    <w:rsid w:val="003919EE"/>
    <w:rsid w:val="00BF5D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067D38-7B75-4BE3-8F66-4E030543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10" w:right="340" w:firstLine="9"/>
    </w:pPr>
    <w:rPr>
      <w:rFonts w:ascii="Comic Sans MS" w:eastAsia="Comic Sans MS" w:hAnsi="Comic Sans MS" w:cs="Comic Sans MS"/>
      <w:color w:val="000000"/>
      <w:sz w:val="13"/>
    </w:rPr>
  </w:style>
  <w:style w:type="paragraph" w:styleId="Heading1">
    <w:name w:val="heading 1"/>
    <w:next w:val="Normal"/>
    <w:link w:val="Heading1Char"/>
    <w:uiPriority w:val="9"/>
    <w:unhideWhenUsed/>
    <w:qFormat/>
    <w:pPr>
      <w:keepNext/>
      <w:keepLines/>
      <w:spacing w:after="0"/>
      <w:ind w:left="433" w:hanging="10"/>
      <w:jc w:val="center"/>
      <w:outlineLvl w:val="0"/>
    </w:pPr>
    <w:rPr>
      <w:rFonts w:ascii="Comic Sans MS" w:eastAsia="Comic Sans MS" w:hAnsi="Comic Sans MS" w:cs="Comic Sans MS"/>
      <w:color w:val="000000"/>
      <w:sz w:val="32"/>
    </w:rPr>
  </w:style>
  <w:style w:type="paragraph" w:styleId="Heading2">
    <w:name w:val="heading 2"/>
    <w:next w:val="Normal"/>
    <w:link w:val="Heading2Char"/>
    <w:uiPriority w:val="9"/>
    <w:unhideWhenUsed/>
    <w:qFormat/>
    <w:pPr>
      <w:keepNext/>
      <w:keepLines/>
      <w:spacing w:after="5"/>
      <w:ind w:left="10" w:hanging="10"/>
      <w:jc w:val="right"/>
      <w:outlineLvl w:val="1"/>
    </w:pPr>
    <w:rPr>
      <w:rFonts w:ascii="Comic Sans MS" w:eastAsia="Comic Sans MS" w:hAnsi="Comic Sans MS" w:cs="Comic Sans MS"/>
      <w:color w:val="000000"/>
      <w:sz w:val="21"/>
    </w:rPr>
  </w:style>
  <w:style w:type="paragraph" w:styleId="Heading3">
    <w:name w:val="heading 3"/>
    <w:next w:val="Normal"/>
    <w:link w:val="Heading3Char"/>
    <w:uiPriority w:val="9"/>
    <w:unhideWhenUsed/>
    <w:qFormat/>
    <w:pPr>
      <w:keepNext/>
      <w:keepLines/>
      <w:spacing w:after="5"/>
      <w:ind w:left="10" w:hanging="10"/>
      <w:outlineLvl w:val="2"/>
    </w:pPr>
    <w:rPr>
      <w:rFonts w:ascii="Comic Sans MS" w:eastAsia="Comic Sans MS" w:hAnsi="Comic Sans MS" w:cs="Comic Sans MS"/>
      <w:color w:val="000000"/>
      <w:sz w:val="19"/>
      <w:u w:val="single" w:color="000000"/>
    </w:rPr>
  </w:style>
  <w:style w:type="paragraph" w:styleId="Heading4">
    <w:name w:val="heading 4"/>
    <w:next w:val="Normal"/>
    <w:link w:val="Heading4Char"/>
    <w:uiPriority w:val="9"/>
    <w:unhideWhenUsed/>
    <w:qFormat/>
    <w:pPr>
      <w:keepNext/>
      <w:keepLines/>
      <w:spacing w:after="5"/>
      <w:ind w:left="10" w:hanging="10"/>
      <w:outlineLvl w:val="3"/>
    </w:pPr>
    <w:rPr>
      <w:rFonts w:ascii="Comic Sans MS" w:eastAsia="Comic Sans MS" w:hAnsi="Comic Sans MS" w:cs="Comic Sans MS"/>
      <w:color w:val="000000"/>
      <w:sz w:val="19"/>
      <w:u w:val="single" w:color="000000"/>
    </w:rPr>
  </w:style>
  <w:style w:type="paragraph" w:styleId="Heading5">
    <w:name w:val="heading 5"/>
    <w:next w:val="Normal"/>
    <w:link w:val="Heading5Char"/>
    <w:uiPriority w:val="9"/>
    <w:unhideWhenUsed/>
    <w:qFormat/>
    <w:pPr>
      <w:keepNext/>
      <w:keepLines/>
      <w:spacing w:after="4" w:line="249" w:lineRule="auto"/>
      <w:ind w:left="10" w:hanging="10"/>
      <w:outlineLvl w:val="4"/>
    </w:pPr>
    <w:rPr>
      <w:rFonts w:ascii="Comic Sans MS" w:eastAsia="Comic Sans MS" w:hAnsi="Comic Sans MS" w:cs="Comic Sans MS"/>
      <w:b/>
      <w:color w:val="000000"/>
      <w:sz w:val="21"/>
    </w:rPr>
  </w:style>
  <w:style w:type="paragraph" w:styleId="Heading6">
    <w:name w:val="heading 6"/>
    <w:next w:val="Normal"/>
    <w:link w:val="Heading6Char"/>
    <w:uiPriority w:val="9"/>
    <w:unhideWhenUsed/>
    <w:qFormat/>
    <w:pPr>
      <w:keepNext/>
      <w:keepLines/>
      <w:spacing w:after="3" w:line="264" w:lineRule="auto"/>
      <w:ind w:left="23" w:hanging="10"/>
      <w:outlineLvl w:val="5"/>
    </w:pPr>
    <w:rPr>
      <w:rFonts w:ascii="Comic Sans MS" w:eastAsia="Comic Sans MS" w:hAnsi="Comic Sans MS" w:cs="Comic Sans MS"/>
      <w:color w:val="000000"/>
      <w:sz w:val="15"/>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rPr>
      <w:rFonts w:ascii="Comic Sans MS" w:eastAsia="Comic Sans MS" w:hAnsi="Comic Sans MS" w:cs="Comic Sans MS"/>
      <w:color w:val="000000"/>
      <w:sz w:val="15"/>
      <w:u w:val="single" w:color="000000"/>
    </w:rPr>
  </w:style>
  <w:style w:type="character" w:customStyle="1" w:styleId="Heading3Char">
    <w:name w:val="Heading 3 Char"/>
    <w:link w:val="Heading3"/>
    <w:rPr>
      <w:rFonts w:ascii="Comic Sans MS" w:eastAsia="Comic Sans MS" w:hAnsi="Comic Sans MS" w:cs="Comic Sans MS"/>
      <w:color w:val="000000"/>
      <w:sz w:val="19"/>
      <w:u w:val="single" w:color="000000"/>
    </w:rPr>
  </w:style>
  <w:style w:type="character" w:customStyle="1" w:styleId="Heading4Char">
    <w:name w:val="Heading 4 Char"/>
    <w:link w:val="Heading4"/>
    <w:rPr>
      <w:rFonts w:ascii="Comic Sans MS" w:eastAsia="Comic Sans MS" w:hAnsi="Comic Sans MS" w:cs="Comic Sans MS"/>
      <w:color w:val="000000"/>
      <w:sz w:val="19"/>
      <w:u w:val="single" w:color="000000"/>
    </w:rPr>
  </w:style>
  <w:style w:type="character" w:customStyle="1" w:styleId="Heading5Char">
    <w:name w:val="Heading 5 Char"/>
    <w:link w:val="Heading5"/>
    <w:rPr>
      <w:rFonts w:ascii="Comic Sans MS" w:eastAsia="Comic Sans MS" w:hAnsi="Comic Sans MS" w:cs="Comic Sans MS"/>
      <w:b/>
      <w:color w:val="000000"/>
      <w:sz w:val="21"/>
    </w:rPr>
  </w:style>
  <w:style w:type="character" w:customStyle="1" w:styleId="Heading2Char">
    <w:name w:val="Heading 2 Char"/>
    <w:link w:val="Heading2"/>
    <w:rPr>
      <w:rFonts w:ascii="Comic Sans MS" w:eastAsia="Comic Sans MS" w:hAnsi="Comic Sans MS" w:cs="Comic Sans MS"/>
      <w:color w:val="000000"/>
      <w:sz w:val="21"/>
    </w:rPr>
  </w:style>
  <w:style w:type="character" w:customStyle="1" w:styleId="Heading1Char">
    <w:name w:val="Heading 1 Char"/>
    <w:link w:val="Heading1"/>
    <w:rPr>
      <w:rFonts w:ascii="Comic Sans MS" w:eastAsia="Comic Sans MS" w:hAnsi="Comic Sans MS" w:cs="Comic Sans MS"/>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108.jpg"/><Relationship Id="rId299" Type="http://schemas.openxmlformats.org/officeDocument/2006/relationships/image" Target="media/image287.jpg"/><Relationship Id="rId303" Type="http://schemas.openxmlformats.org/officeDocument/2006/relationships/image" Target="media/image291.jpg"/><Relationship Id="rId21" Type="http://schemas.openxmlformats.org/officeDocument/2006/relationships/footer" Target="footer2.xml"/><Relationship Id="rId42" Type="http://schemas.openxmlformats.org/officeDocument/2006/relationships/image" Target="media/image33.jpg"/><Relationship Id="rId63" Type="http://schemas.openxmlformats.org/officeDocument/2006/relationships/image" Target="media/image54.jpg"/><Relationship Id="rId84" Type="http://schemas.openxmlformats.org/officeDocument/2006/relationships/image" Target="media/image75.jpg"/><Relationship Id="rId138" Type="http://schemas.openxmlformats.org/officeDocument/2006/relationships/image" Target="media/image129.png"/><Relationship Id="rId159" Type="http://schemas.openxmlformats.org/officeDocument/2006/relationships/image" Target="media/image150.jpg"/><Relationship Id="rId324" Type="http://schemas.openxmlformats.org/officeDocument/2006/relationships/image" Target="media/image309.png"/><Relationship Id="rId345" Type="http://schemas.openxmlformats.org/officeDocument/2006/relationships/image" Target="media/image330.jpg"/><Relationship Id="rId366" Type="http://schemas.openxmlformats.org/officeDocument/2006/relationships/image" Target="media/image351.jpg"/><Relationship Id="rId170" Type="http://schemas.openxmlformats.org/officeDocument/2006/relationships/image" Target="media/image161.jpeg"/><Relationship Id="rId191" Type="http://schemas.openxmlformats.org/officeDocument/2006/relationships/image" Target="media/image182.jpeg"/><Relationship Id="rId205" Type="http://schemas.openxmlformats.org/officeDocument/2006/relationships/image" Target="media/image196.jpg"/><Relationship Id="rId226" Type="http://schemas.openxmlformats.org/officeDocument/2006/relationships/image" Target="media/image217.jpg"/><Relationship Id="rId247" Type="http://schemas.openxmlformats.org/officeDocument/2006/relationships/image" Target="media/image238.png"/><Relationship Id="rId107" Type="http://schemas.openxmlformats.org/officeDocument/2006/relationships/image" Target="media/image98.png"/><Relationship Id="rId268" Type="http://schemas.openxmlformats.org/officeDocument/2006/relationships/image" Target="media/image256.png"/><Relationship Id="rId289" Type="http://schemas.openxmlformats.org/officeDocument/2006/relationships/image" Target="media/image277.jpg"/><Relationship Id="rId11" Type="http://schemas.openxmlformats.org/officeDocument/2006/relationships/image" Target="media/image5.jpeg"/><Relationship Id="rId32" Type="http://schemas.openxmlformats.org/officeDocument/2006/relationships/image" Target="media/image23.jpg"/><Relationship Id="rId53" Type="http://schemas.openxmlformats.org/officeDocument/2006/relationships/image" Target="media/image44.jpeg"/><Relationship Id="rId74" Type="http://schemas.openxmlformats.org/officeDocument/2006/relationships/image" Target="media/image65.jpg"/><Relationship Id="rId128" Type="http://schemas.openxmlformats.org/officeDocument/2006/relationships/image" Target="media/image119.jpeg"/><Relationship Id="rId149" Type="http://schemas.openxmlformats.org/officeDocument/2006/relationships/image" Target="media/image140.jpg"/><Relationship Id="rId314" Type="http://schemas.openxmlformats.org/officeDocument/2006/relationships/image" Target="media/image299.jpg"/><Relationship Id="rId335" Type="http://schemas.openxmlformats.org/officeDocument/2006/relationships/image" Target="media/image320.jpg"/><Relationship Id="rId356" Type="http://schemas.openxmlformats.org/officeDocument/2006/relationships/image" Target="media/image341.jpg"/><Relationship Id="rId5" Type="http://schemas.openxmlformats.org/officeDocument/2006/relationships/footnotes" Target="footnotes.xml"/><Relationship Id="rId95" Type="http://schemas.openxmlformats.org/officeDocument/2006/relationships/image" Target="media/image86.jpg"/><Relationship Id="rId160" Type="http://schemas.openxmlformats.org/officeDocument/2006/relationships/image" Target="media/image151.jpg"/><Relationship Id="rId181" Type="http://schemas.openxmlformats.org/officeDocument/2006/relationships/image" Target="media/image172.jpg"/><Relationship Id="rId216" Type="http://schemas.openxmlformats.org/officeDocument/2006/relationships/image" Target="media/image207.jpg"/><Relationship Id="rId237" Type="http://schemas.openxmlformats.org/officeDocument/2006/relationships/image" Target="media/image228.jpg"/><Relationship Id="rId258" Type="http://schemas.openxmlformats.org/officeDocument/2006/relationships/image" Target="media/image246.png"/><Relationship Id="rId279" Type="http://schemas.openxmlformats.org/officeDocument/2006/relationships/image" Target="media/image267.jpeg"/><Relationship Id="rId22" Type="http://schemas.openxmlformats.org/officeDocument/2006/relationships/footer" Target="footer3.xml"/><Relationship Id="rId43" Type="http://schemas.openxmlformats.org/officeDocument/2006/relationships/image" Target="media/image34.jpg"/><Relationship Id="rId64" Type="http://schemas.openxmlformats.org/officeDocument/2006/relationships/image" Target="media/image55.jpg"/><Relationship Id="rId118" Type="http://schemas.openxmlformats.org/officeDocument/2006/relationships/image" Target="media/image109.jpg"/><Relationship Id="rId139" Type="http://schemas.openxmlformats.org/officeDocument/2006/relationships/image" Target="media/image130.jpg"/><Relationship Id="rId290" Type="http://schemas.openxmlformats.org/officeDocument/2006/relationships/image" Target="media/image278.jpg"/><Relationship Id="rId304" Type="http://schemas.openxmlformats.org/officeDocument/2006/relationships/image" Target="media/image292.jpg"/><Relationship Id="rId325" Type="http://schemas.openxmlformats.org/officeDocument/2006/relationships/image" Target="media/image310.png"/><Relationship Id="rId346" Type="http://schemas.openxmlformats.org/officeDocument/2006/relationships/image" Target="media/image331.jpg"/><Relationship Id="rId367" Type="http://schemas.openxmlformats.org/officeDocument/2006/relationships/fontTable" Target="fontTable.xml"/><Relationship Id="rId85" Type="http://schemas.openxmlformats.org/officeDocument/2006/relationships/image" Target="media/image76.jpg"/><Relationship Id="rId150" Type="http://schemas.openxmlformats.org/officeDocument/2006/relationships/image" Target="media/image141.jpg"/><Relationship Id="rId171" Type="http://schemas.openxmlformats.org/officeDocument/2006/relationships/image" Target="media/image162.jpg"/><Relationship Id="rId192" Type="http://schemas.openxmlformats.org/officeDocument/2006/relationships/image" Target="media/image183.jpg"/><Relationship Id="rId206" Type="http://schemas.openxmlformats.org/officeDocument/2006/relationships/image" Target="media/image197.jpg"/><Relationship Id="rId227" Type="http://schemas.openxmlformats.org/officeDocument/2006/relationships/image" Target="media/image218.jpg"/><Relationship Id="rId248" Type="http://schemas.openxmlformats.org/officeDocument/2006/relationships/image" Target="media/image239.png"/><Relationship Id="rId269" Type="http://schemas.openxmlformats.org/officeDocument/2006/relationships/image" Target="media/image257.jpg"/><Relationship Id="rId12" Type="http://schemas.openxmlformats.org/officeDocument/2006/relationships/image" Target="media/image6.jpeg"/><Relationship Id="rId33" Type="http://schemas.openxmlformats.org/officeDocument/2006/relationships/image" Target="media/image24.jpg"/><Relationship Id="rId108" Type="http://schemas.openxmlformats.org/officeDocument/2006/relationships/image" Target="media/image99.jpg"/><Relationship Id="rId129" Type="http://schemas.openxmlformats.org/officeDocument/2006/relationships/image" Target="media/image120.jpeg"/><Relationship Id="rId280" Type="http://schemas.openxmlformats.org/officeDocument/2006/relationships/image" Target="media/image268.jpeg"/><Relationship Id="rId315" Type="http://schemas.openxmlformats.org/officeDocument/2006/relationships/image" Target="media/image300.jpg"/><Relationship Id="rId336" Type="http://schemas.openxmlformats.org/officeDocument/2006/relationships/image" Target="media/image321.jpg"/><Relationship Id="rId357" Type="http://schemas.openxmlformats.org/officeDocument/2006/relationships/image" Target="media/image342.jpg"/><Relationship Id="rId54" Type="http://schemas.openxmlformats.org/officeDocument/2006/relationships/image" Target="media/image45.jpeg"/><Relationship Id="rId75" Type="http://schemas.openxmlformats.org/officeDocument/2006/relationships/image" Target="media/image66.jpg"/><Relationship Id="rId96" Type="http://schemas.openxmlformats.org/officeDocument/2006/relationships/image" Target="media/image87.jpg"/><Relationship Id="rId140" Type="http://schemas.openxmlformats.org/officeDocument/2006/relationships/image" Target="media/image131.jpg"/><Relationship Id="rId161" Type="http://schemas.openxmlformats.org/officeDocument/2006/relationships/image" Target="media/image152.jpg"/><Relationship Id="rId182" Type="http://schemas.openxmlformats.org/officeDocument/2006/relationships/image" Target="media/image173.jpg"/><Relationship Id="rId217" Type="http://schemas.openxmlformats.org/officeDocument/2006/relationships/image" Target="media/image208.jpg"/><Relationship Id="rId6" Type="http://schemas.openxmlformats.org/officeDocument/2006/relationships/endnotes" Target="endnotes.xml"/><Relationship Id="rId238" Type="http://schemas.openxmlformats.org/officeDocument/2006/relationships/image" Target="media/image229.jpg"/><Relationship Id="rId259" Type="http://schemas.openxmlformats.org/officeDocument/2006/relationships/image" Target="media/image247.jpg"/><Relationship Id="rId23" Type="http://schemas.openxmlformats.org/officeDocument/2006/relationships/image" Target="media/image14.png"/><Relationship Id="rId119" Type="http://schemas.openxmlformats.org/officeDocument/2006/relationships/image" Target="media/image110.jpeg"/><Relationship Id="rId270" Type="http://schemas.openxmlformats.org/officeDocument/2006/relationships/image" Target="media/image258.jpg"/><Relationship Id="rId291" Type="http://schemas.openxmlformats.org/officeDocument/2006/relationships/image" Target="media/image279.png"/><Relationship Id="rId305" Type="http://schemas.openxmlformats.org/officeDocument/2006/relationships/image" Target="media/image293.jpg"/><Relationship Id="rId326" Type="http://schemas.openxmlformats.org/officeDocument/2006/relationships/image" Target="media/image311.jpg"/><Relationship Id="rId347" Type="http://schemas.openxmlformats.org/officeDocument/2006/relationships/image" Target="media/image332.jpg"/><Relationship Id="rId44" Type="http://schemas.openxmlformats.org/officeDocument/2006/relationships/image" Target="media/image35.jpg"/><Relationship Id="rId65" Type="http://schemas.openxmlformats.org/officeDocument/2006/relationships/image" Target="media/image56.jpg"/><Relationship Id="rId86" Type="http://schemas.openxmlformats.org/officeDocument/2006/relationships/image" Target="media/image77.jpeg"/><Relationship Id="rId130" Type="http://schemas.openxmlformats.org/officeDocument/2006/relationships/image" Target="media/image121.jpg"/><Relationship Id="rId151" Type="http://schemas.openxmlformats.org/officeDocument/2006/relationships/image" Target="media/image142.png"/><Relationship Id="rId368" Type="http://schemas.openxmlformats.org/officeDocument/2006/relationships/theme" Target="theme/theme1.xml"/><Relationship Id="rId172" Type="http://schemas.openxmlformats.org/officeDocument/2006/relationships/image" Target="media/image163.jpg"/><Relationship Id="rId193" Type="http://schemas.openxmlformats.org/officeDocument/2006/relationships/image" Target="media/image184.jpg"/><Relationship Id="rId207" Type="http://schemas.openxmlformats.org/officeDocument/2006/relationships/image" Target="media/image198.jpg"/><Relationship Id="rId228" Type="http://schemas.openxmlformats.org/officeDocument/2006/relationships/image" Target="media/image219.jpg"/><Relationship Id="rId249" Type="http://schemas.openxmlformats.org/officeDocument/2006/relationships/image" Target="media/image240.png"/><Relationship Id="rId13" Type="http://schemas.openxmlformats.org/officeDocument/2006/relationships/image" Target="media/image7.png"/><Relationship Id="rId109" Type="http://schemas.openxmlformats.org/officeDocument/2006/relationships/image" Target="media/image100.jpg"/><Relationship Id="rId260" Type="http://schemas.openxmlformats.org/officeDocument/2006/relationships/image" Target="media/image248.jpeg"/><Relationship Id="rId281" Type="http://schemas.openxmlformats.org/officeDocument/2006/relationships/image" Target="media/image269.jpg"/><Relationship Id="rId316" Type="http://schemas.openxmlformats.org/officeDocument/2006/relationships/image" Target="media/image301.jpeg"/><Relationship Id="rId337" Type="http://schemas.openxmlformats.org/officeDocument/2006/relationships/image" Target="media/image322.jpg"/><Relationship Id="rId34" Type="http://schemas.openxmlformats.org/officeDocument/2006/relationships/image" Target="media/image25.jpeg"/><Relationship Id="rId55" Type="http://schemas.openxmlformats.org/officeDocument/2006/relationships/image" Target="media/image46.jpg"/><Relationship Id="rId76" Type="http://schemas.openxmlformats.org/officeDocument/2006/relationships/image" Target="media/image67.jpg"/><Relationship Id="rId97" Type="http://schemas.openxmlformats.org/officeDocument/2006/relationships/image" Target="media/image88.jpg"/><Relationship Id="rId120" Type="http://schemas.openxmlformats.org/officeDocument/2006/relationships/image" Target="media/image111.jpeg"/><Relationship Id="rId141" Type="http://schemas.openxmlformats.org/officeDocument/2006/relationships/image" Target="media/image132.jpeg"/><Relationship Id="rId358" Type="http://schemas.openxmlformats.org/officeDocument/2006/relationships/image" Target="media/image343.jpg"/><Relationship Id="rId7" Type="http://schemas.openxmlformats.org/officeDocument/2006/relationships/image" Target="media/image1.png"/><Relationship Id="rId162" Type="http://schemas.openxmlformats.org/officeDocument/2006/relationships/image" Target="media/image153.jpg"/><Relationship Id="rId183" Type="http://schemas.openxmlformats.org/officeDocument/2006/relationships/image" Target="media/image174.jpg"/><Relationship Id="rId218" Type="http://schemas.openxmlformats.org/officeDocument/2006/relationships/image" Target="media/image209.jpg"/><Relationship Id="rId239" Type="http://schemas.openxmlformats.org/officeDocument/2006/relationships/image" Target="media/image230.jpg"/><Relationship Id="rId250" Type="http://schemas.openxmlformats.org/officeDocument/2006/relationships/image" Target="media/image241.png"/><Relationship Id="rId271" Type="http://schemas.openxmlformats.org/officeDocument/2006/relationships/image" Target="media/image259.jpg"/><Relationship Id="rId292" Type="http://schemas.openxmlformats.org/officeDocument/2006/relationships/image" Target="media/image280.png"/><Relationship Id="rId306" Type="http://schemas.openxmlformats.org/officeDocument/2006/relationships/image" Target="media/image294.jpg"/><Relationship Id="rId24" Type="http://schemas.openxmlformats.org/officeDocument/2006/relationships/image" Target="media/image15.png"/><Relationship Id="rId45" Type="http://schemas.openxmlformats.org/officeDocument/2006/relationships/image" Target="media/image36.jp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g"/><Relationship Id="rId131" Type="http://schemas.openxmlformats.org/officeDocument/2006/relationships/image" Target="media/image122.jpg"/><Relationship Id="rId327" Type="http://schemas.openxmlformats.org/officeDocument/2006/relationships/image" Target="media/image312.jpg"/><Relationship Id="rId348" Type="http://schemas.openxmlformats.org/officeDocument/2006/relationships/image" Target="media/image333.jpg"/><Relationship Id="rId152" Type="http://schemas.openxmlformats.org/officeDocument/2006/relationships/image" Target="media/image143.png"/><Relationship Id="rId173" Type="http://schemas.openxmlformats.org/officeDocument/2006/relationships/image" Target="media/image164.jpg"/><Relationship Id="rId194" Type="http://schemas.openxmlformats.org/officeDocument/2006/relationships/image" Target="media/image185.jpg"/><Relationship Id="rId208" Type="http://schemas.openxmlformats.org/officeDocument/2006/relationships/image" Target="media/image199.jpg"/><Relationship Id="rId229" Type="http://schemas.openxmlformats.org/officeDocument/2006/relationships/image" Target="media/image220.jpg"/><Relationship Id="rId240" Type="http://schemas.openxmlformats.org/officeDocument/2006/relationships/image" Target="media/image231.jpg"/><Relationship Id="rId261" Type="http://schemas.openxmlformats.org/officeDocument/2006/relationships/image" Target="media/image249.jpg"/><Relationship Id="rId14" Type="http://schemas.openxmlformats.org/officeDocument/2006/relationships/image" Target="media/image8.png"/><Relationship Id="rId35" Type="http://schemas.openxmlformats.org/officeDocument/2006/relationships/image" Target="media/image26.jpeg"/><Relationship Id="rId56" Type="http://schemas.openxmlformats.org/officeDocument/2006/relationships/image" Target="media/image47.jpg"/><Relationship Id="rId77" Type="http://schemas.openxmlformats.org/officeDocument/2006/relationships/image" Target="media/image68.jpeg"/><Relationship Id="rId100" Type="http://schemas.openxmlformats.org/officeDocument/2006/relationships/image" Target="media/image91.jpg"/><Relationship Id="rId282" Type="http://schemas.openxmlformats.org/officeDocument/2006/relationships/image" Target="media/image270.jpg"/><Relationship Id="rId317" Type="http://schemas.openxmlformats.org/officeDocument/2006/relationships/image" Target="media/image302.jpeg"/><Relationship Id="rId338" Type="http://schemas.openxmlformats.org/officeDocument/2006/relationships/image" Target="media/image323.jpg"/><Relationship Id="rId359" Type="http://schemas.openxmlformats.org/officeDocument/2006/relationships/image" Target="media/image344.jpg"/><Relationship Id="rId8" Type="http://schemas.openxmlformats.org/officeDocument/2006/relationships/image" Target="media/image2.png"/><Relationship Id="rId98" Type="http://schemas.openxmlformats.org/officeDocument/2006/relationships/image" Target="media/image89.jpg"/><Relationship Id="rId121" Type="http://schemas.openxmlformats.org/officeDocument/2006/relationships/image" Target="media/image112.jpeg"/><Relationship Id="rId142" Type="http://schemas.openxmlformats.org/officeDocument/2006/relationships/image" Target="media/image133.jpeg"/><Relationship Id="rId163" Type="http://schemas.openxmlformats.org/officeDocument/2006/relationships/image" Target="media/image154.jpg"/><Relationship Id="rId184" Type="http://schemas.openxmlformats.org/officeDocument/2006/relationships/image" Target="media/image175.jpeg"/><Relationship Id="rId219" Type="http://schemas.openxmlformats.org/officeDocument/2006/relationships/image" Target="media/image210.jpg"/><Relationship Id="rId230" Type="http://schemas.openxmlformats.org/officeDocument/2006/relationships/image" Target="media/image221.jpg"/><Relationship Id="rId251" Type="http://schemas.openxmlformats.org/officeDocument/2006/relationships/image" Target="media/image242.png"/><Relationship Id="rId25" Type="http://schemas.openxmlformats.org/officeDocument/2006/relationships/image" Target="media/image16.jpg"/><Relationship Id="rId46" Type="http://schemas.openxmlformats.org/officeDocument/2006/relationships/image" Target="media/image37.jpg"/><Relationship Id="rId67" Type="http://schemas.openxmlformats.org/officeDocument/2006/relationships/image" Target="media/image58.jpeg"/><Relationship Id="rId272" Type="http://schemas.openxmlformats.org/officeDocument/2006/relationships/image" Target="media/image260.jpg"/><Relationship Id="rId293" Type="http://schemas.openxmlformats.org/officeDocument/2006/relationships/image" Target="media/image281.png"/><Relationship Id="rId307" Type="http://schemas.openxmlformats.org/officeDocument/2006/relationships/image" Target="media/image295.jpg"/><Relationship Id="rId328" Type="http://schemas.openxmlformats.org/officeDocument/2006/relationships/image" Target="media/image313.jpg"/><Relationship Id="rId349" Type="http://schemas.openxmlformats.org/officeDocument/2006/relationships/image" Target="media/image334.jpg"/><Relationship Id="rId88" Type="http://schemas.openxmlformats.org/officeDocument/2006/relationships/image" Target="media/image79.jpg"/><Relationship Id="rId111" Type="http://schemas.openxmlformats.org/officeDocument/2006/relationships/image" Target="media/image102.jpeg"/><Relationship Id="rId132" Type="http://schemas.openxmlformats.org/officeDocument/2006/relationships/image" Target="media/image123.jpg"/><Relationship Id="rId153" Type="http://schemas.openxmlformats.org/officeDocument/2006/relationships/image" Target="media/image144.png"/><Relationship Id="rId174" Type="http://schemas.openxmlformats.org/officeDocument/2006/relationships/image" Target="media/image165.jpeg"/><Relationship Id="rId195" Type="http://schemas.openxmlformats.org/officeDocument/2006/relationships/image" Target="media/image186.jpg"/><Relationship Id="rId209" Type="http://schemas.openxmlformats.org/officeDocument/2006/relationships/image" Target="media/image200.jpg"/><Relationship Id="rId360" Type="http://schemas.openxmlformats.org/officeDocument/2006/relationships/image" Target="media/image345.jpeg"/><Relationship Id="rId220" Type="http://schemas.openxmlformats.org/officeDocument/2006/relationships/image" Target="media/image211.jpeg"/><Relationship Id="rId241" Type="http://schemas.openxmlformats.org/officeDocument/2006/relationships/image" Target="media/image232.jpg"/><Relationship Id="rId15" Type="http://schemas.openxmlformats.org/officeDocument/2006/relationships/image" Target="media/image9.png"/><Relationship Id="rId36" Type="http://schemas.openxmlformats.org/officeDocument/2006/relationships/image" Target="media/image27.jpeg"/><Relationship Id="rId57" Type="http://schemas.openxmlformats.org/officeDocument/2006/relationships/image" Target="media/image48.jpeg"/><Relationship Id="rId262" Type="http://schemas.openxmlformats.org/officeDocument/2006/relationships/image" Target="media/image250.jpeg"/><Relationship Id="rId283" Type="http://schemas.openxmlformats.org/officeDocument/2006/relationships/image" Target="media/image271.jpg"/><Relationship Id="rId318" Type="http://schemas.openxmlformats.org/officeDocument/2006/relationships/image" Target="media/image303.jpg"/><Relationship Id="rId339" Type="http://schemas.openxmlformats.org/officeDocument/2006/relationships/image" Target="media/image324.jpg"/><Relationship Id="rId10" Type="http://schemas.openxmlformats.org/officeDocument/2006/relationships/image" Target="media/image4.jpg"/><Relationship Id="rId31" Type="http://schemas.openxmlformats.org/officeDocument/2006/relationships/image" Target="media/image22.jpg"/><Relationship Id="rId52" Type="http://schemas.openxmlformats.org/officeDocument/2006/relationships/image" Target="media/image43.jpg"/><Relationship Id="rId73" Type="http://schemas.openxmlformats.org/officeDocument/2006/relationships/image" Target="media/image64.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g"/><Relationship Id="rId101" Type="http://schemas.openxmlformats.org/officeDocument/2006/relationships/image" Target="media/image92.png"/><Relationship Id="rId122" Type="http://schemas.openxmlformats.org/officeDocument/2006/relationships/image" Target="media/image113.jpeg"/><Relationship Id="rId143" Type="http://schemas.openxmlformats.org/officeDocument/2006/relationships/image" Target="media/image134.jpg"/><Relationship Id="rId148" Type="http://schemas.openxmlformats.org/officeDocument/2006/relationships/image" Target="media/image139.jpeg"/><Relationship Id="rId164" Type="http://schemas.openxmlformats.org/officeDocument/2006/relationships/image" Target="media/image155.jpeg"/><Relationship Id="rId169" Type="http://schemas.openxmlformats.org/officeDocument/2006/relationships/image" Target="media/image160.jpg"/><Relationship Id="rId185" Type="http://schemas.openxmlformats.org/officeDocument/2006/relationships/image" Target="media/image176.jpeg"/><Relationship Id="rId334" Type="http://schemas.openxmlformats.org/officeDocument/2006/relationships/image" Target="media/image319.jpg"/><Relationship Id="rId350" Type="http://schemas.openxmlformats.org/officeDocument/2006/relationships/image" Target="media/image335.jpg"/><Relationship Id="rId355" Type="http://schemas.openxmlformats.org/officeDocument/2006/relationships/image" Target="media/image340.jpeg"/><Relationship Id="rId4" Type="http://schemas.openxmlformats.org/officeDocument/2006/relationships/webSettings" Target="webSettings.xml"/><Relationship Id="rId9" Type="http://schemas.openxmlformats.org/officeDocument/2006/relationships/image" Target="media/image3.jpg"/><Relationship Id="rId180" Type="http://schemas.openxmlformats.org/officeDocument/2006/relationships/image" Target="media/image171.jpg"/><Relationship Id="rId210" Type="http://schemas.openxmlformats.org/officeDocument/2006/relationships/image" Target="media/image201.jpeg"/><Relationship Id="rId215" Type="http://schemas.openxmlformats.org/officeDocument/2006/relationships/image" Target="media/image206.jpg"/><Relationship Id="rId236" Type="http://schemas.openxmlformats.org/officeDocument/2006/relationships/image" Target="media/image227.jpg"/><Relationship Id="rId257" Type="http://schemas.openxmlformats.org/officeDocument/2006/relationships/image" Target="media/image245.png"/><Relationship Id="rId278" Type="http://schemas.openxmlformats.org/officeDocument/2006/relationships/image" Target="media/image266.jpeg"/><Relationship Id="rId26" Type="http://schemas.openxmlformats.org/officeDocument/2006/relationships/image" Target="media/image17.jpg"/><Relationship Id="rId231" Type="http://schemas.openxmlformats.org/officeDocument/2006/relationships/image" Target="media/image222.jpg"/><Relationship Id="rId252" Type="http://schemas.openxmlformats.org/officeDocument/2006/relationships/image" Target="media/image243.png"/><Relationship Id="rId273" Type="http://schemas.openxmlformats.org/officeDocument/2006/relationships/image" Target="media/image261.jpg"/><Relationship Id="rId294" Type="http://schemas.openxmlformats.org/officeDocument/2006/relationships/image" Target="media/image282.png"/><Relationship Id="rId308" Type="http://schemas.openxmlformats.org/officeDocument/2006/relationships/image" Target="media/image296.jpg"/><Relationship Id="rId329" Type="http://schemas.openxmlformats.org/officeDocument/2006/relationships/image" Target="media/image314.jpg"/><Relationship Id="rId47" Type="http://schemas.openxmlformats.org/officeDocument/2006/relationships/image" Target="media/image38.jpg"/><Relationship Id="rId68" Type="http://schemas.openxmlformats.org/officeDocument/2006/relationships/image" Target="media/image59.jpeg"/><Relationship Id="rId89" Type="http://schemas.openxmlformats.org/officeDocument/2006/relationships/image" Target="media/image80.jpg"/><Relationship Id="rId112" Type="http://schemas.openxmlformats.org/officeDocument/2006/relationships/image" Target="media/image103.jpeg"/><Relationship Id="rId133" Type="http://schemas.openxmlformats.org/officeDocument/2006/relationships/image" Target="media/image124.jpg"/><Relationship Id="rId154" Type="http://schemas.openxmlformats.org/officeDocument/2006/relationships/image" Target="media/image145.jpg"/><Relationship Id="rId175" Type="http://schemas.openxmlformats.org/officeDocument/2006/relationships/image" Target="media/image166.jpeg"/><Relationship Id="rId340" Type="http://schemas.openxmlformats.org/officeDocument/2006/relationships/image" Target="media/image325.jpg"/><Relationship Id="rId361" Type="http://schemas.openxmlformats.org/officeDocument/2006/relationships/image" Target="media/image346.jpeg"/><Relationship Id="rId196" Type="http://schemas.openxmlformats.org/officeDocument/2006/relationships/image" Target="media/image187.jpg"/><Relationship Id="rId200" Type="http://schemas.openxmlformats.org/officeDocument/2006/relationships/image" Target="media/image191.jpeg"/><Relationship Id="rId16" Type="http://schemas.openxmlformats.org/officeDocument/2006/relationships/image" Target="media/image10.png"/><Relationship Id="rId221" Type="http://schemas.openxmlformats.org/officeDocument/2006/relationships/image" Target="media/image212.jpeg"/><Relationship Id="rId242" Type="http://schemas.openxmlformats.org/officeDocument/2006/relationships/image" Target="media/image233.jpg"/><Relationship Id="rId263" Type="http://schemas.openxmlformats.org/officeDocument/2006/relationships/image" Target="media/image251.png"/><Relationship Id="rId284" Type="http://schemas.openxmlformats.org/officeDocument/2006/relationships/image" Target="media/image272.jpg"/><Relationship Id="rId319" Type="http://schemas.openxmlformats.org/officeDocument/2006/relationships/image" Target="media/image304.jpg"/><Relationship Id="rId37" Type="http://schemas.openxmlformats.org/officeDocument/2006/relationships/image" Target="media/image28.jp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g"/><Relationship Id="rId123" Type="http://schemas.openxmlformats.org/officeDocument/2006/relationships/image" Target="media/image114.jpg"/><Relationship Id="rId144" Type="http://schemas.openxmlformats.org/officeDocument/2006/relationships/image" Target="media/image135.jpg"/><Relationship Id="rId330" Type="http://schemas.openxmlformats.org/officeDocument/2006/relationships/image" Target="media/image315.jpeg"/><Relationship Id="rId90" Type="http://schemas.openxmlformats.org/officeDocument/2006/relationships/image" Target="media/image81.jpg"/><Relationship Id="rId165" Type="http://schemas.openxmlformats.org/officeDocument/2006/relationships/image" Target="media/image156.png"/><Relationship Id="rId186" Type="http://schemas.openxmlformats.org/officeDocument/2006/relationships/image" Target="media/image177.jpeg"/><Relationship Id="rId351" Type="http://schemas.openxmlformats.org/officeDocument/2006/relationships/image" Target="media/image336.jpg"/><Relationship Id="rId211" Type="http://schemas.openxmlformats.org/officeDocument/2006/relationships/image" Target="media/image202.jpeg"/><Relationship Id="rId232" Type="http://schemas.openxmlformats.org/officeDocument/2006/relationships/image" Target="media/image223.jpg"/><Relationship Id="rId253" Type="http://schemas.openxmlformats.org/officeDocument/2006/relationships/footer" Target="footer4.xml"/><Relationship Id="rId274" Type="http://schemas.openxmlformats.org/officeDocument/2006/relationships/image" Target="media/image262.jpg"/><Relationship Id="rId295" Type="http://schemas.openxmlformats.org/officeDocument/2006/relationships/image" Target="media/image283.png"/><Relationship Id="rId309" Type="http://schemas.openxmlformats.org/officeDocument/2006/relationships/image" Target="media/image297.jpg"/><Relationship Id="rId27" Type="http://schemas.openxmlformats.org/officeDocument/2006/relationships/image" Target="media/image18.png"/><Relationship Id="rId48" Type="http://schemas.openxmlformats.org/officeDocument/2006/relationships/image" Target="media/image39.jpg"/><Relationship Id="rId69" Type="http://schemas.openxmlformats.org/officeDocument/2006/relationships/image" Target="media/image60.jpg"/><Relationship Id="rId113" Type="http://schemas.openxmlformats.org/officeDocument/2006/relationships/image" Target="media/image104.jpeg"/><Relationship Id="rId134" Type="http://schemas.openxmlformats.org/officeDocument/2006/relationships/image" Target="media/image125.jpeg"/><Relationship Id="rId320" Type="http://schemas.openxmlformats.org/officeDocument/2006/relationships/image" Target="media/image305.jpg"/><Relationship Id="rId80" Type="http://schemas.openxmlformats.org/officeDocument/2006/relationships/image" Target="media/image71.jpg"/><Relationship Id="rId155" Type="http://schemas.openxmlformats.org/officeDocument/2006/relationships/image" Target="media/image146.jpg"/><Relationship Id="rId176" Type="http://schemas.openxmlformats.org/officeDocument/2006/relationships/image" Target="media/image167.jpg"/><Relationship Id="rId197" Type="http://schemas.openxmlformats.org/officeDocument/2006/relationships/image" Target="media/image188.jpg"/><Relationship Id="rId341" Type="http://schemas.openxmlformats.org/officeDocument/2006/relationships/image" Target="media/image326.jpg"/><Relationship Id="rId362" Type="http://schemas.openxmlformats.org/officeDocument/2006/relationships/image" Target="media/image347.jpg"/><Relationship Id="rId201" Type="http://schemas.openxmlformats.org/officeDocument/2006/relationships/image" Target="media/image192.jpeg"/><Relationship Id="rId222" Type="http://schemas.openxmlformats.org/officeDocument/2006/relationships/image" Target="media/image213.jpg"/><Relationship Id="rId243" Type="http://schemas.openxmlformats.org/officeDocument/2006/relationships/image" Target="media/image234.png"/><Relationship Id="rId264" Type="http://schemas.openxmlformats.org/officeDocument/2006/relationships/image" Target="media/image252.png"/><Relationship Id="rId285" Type="http://schemas.openxmlformats.org/officeDocument/2006/relationships/image" Target="media/image273.jpg"/><Relationship Id="rId17" Type="http://schemas.openxmlformats.org/officeDocument/2006/relationships/image" Target="media/image11.png"/><Relationship Id="rId38" Type="http://schemas.openxmlformats.org/officeDocument/2006/relationships/image" Target="media/image29.jpg"/><Relationship Id="rId59" Type="http://schemas.openxmlformats.org/officeDocument/2006/relationships/image" Target="media/image50.jpg"/><Relationship Id="rId103" Type="http://schemas.openxmlformats.org/officeDocument/2006/relationships/image" Target="media/image94.jpg"/><Relationship Id="rId124" Type="http://schemas.openxmlformats.org/officeDocument/2006/relationships/image" Target="media/image115.jpg"/><Relationship Id="rId310" Type="http://schemas.openxmlformats.org/officeDocument/2006/relationships/image" Target="media/image298.jpg"/><Relationship Id="rId70" Type="http://schemas.openxmlformats.org/officeDocument/2006/relationships/image" Target="media/image61.jpg"/><Relationship Id="rId91" Type="http://schemas.openxmlformats.org/officeDocument/2006/relationships/image" Target="media/image82.jpg"/><Relationship Id="rId145" Type="http://schemas.openxmlformats.org/officeDocument/2006/relationships/image" Target="media/image136.jpeg"/><Relationship Id="rId166" Type="http://schemas.openxmlformats.org/officeDocument/2006/relationships/image" Target="media/image157.png"/><Relationship Id="rId187" Type="http://schemas.openxmlformats.org/officeDocument/2006/relationships/image" Target="media/image178.jpeg"/><Relationship Id="rId331" Type="http://schemas.openxmlformats.org/officeDocument/2006/relationships/image" Target="media/image316.jpeg"/><Relationship Id="rId352" Type="http://schemas.openxmlformats.org/officeDocument/2006/relationships/image" Target="media/image337.jpg"/><Relationship Id="rId1" Type="http://schemas.openxmlformats.org/officeDocument/2006/relationships/numbering" Target="numbering.xml"/><Relationship Id="rId212" Type="http://schemas.openxmlformats.org/officeDocument/2006/relationships/image" Target="media/image203.jpg"/><Relationship Id="rId233" Type="http://schemas.openxmlformats.org/officeDocument/2006/relationships/image" Target="media/image224.jpg"/><Relationship Id="rId254" Type="http://schemas.openxmlformats.org/officeDocument/2006/relationships/footer" Target="footer5.xml"/><Relationship Id="rId28" Type="http://schemas.openxmlformats.org/officeDocument/2006/relationships/image" Target="media/image19.jpg"/><Relationship Id="rId49" Type="http://schemas.openxmlformats.org/officeDocument/2006/relationships/image" Target="media/image40.jpg"/><Relationship Id="rId114" Type="http://schemas.openxmlformats.org/officeDocument/2006/relationships/image" Target="media/image105.png"/><Relationship Id="rId275" Type="http://schemas.openxmlformats.org/officeDocument/2006/relationships/image" Target="media/image263.jpg"/><Relationship Id="rId296" Type="http://schemas.openxmlformats.org/officeDocument/2006/relationships/image" Target="media/image284.jpg"/><Relationship Id="rId300" Type="http://schemas.openxmlformats.org/officeDocument/2006/relationships/image" Target="media/image288.jpg"/><Relationship Id="rId60" Type="http://schemas.openxmlformats.org/officeDocument/2006/relationships/image" Target="media/image51.jpg"/><Relationship Id="rId81" Type="http://schemas.openxmlformats.org/officeDocument/2006/relationships/image" Target="media/image72.jpg"/><Relationship Id="rId135" Type="http://schemas.openxmlformats.org/officeDocument/2006/relationships/image" Target="media/image126.jpeg"/><Relationship Id="rId156" Type="http://schemas.openxmlformats.org/officeDocument/2006/relationships/image" Target="media/image147.jpeg"/><Relationship Id="rId177" Type="http://schemas.openxmlformats.org/officeDocument/2006/relationships/image" Target="media/image168.png"/><Relationship Id="rId198" Type="http://schemas.openxmlformats.org/officeDocument/2006/relationships/image" Target="media/image189.jpg"/><Relationship Id="rId321" Type="http://schemas.openxmlformats.org/officeDocument/2006/relationships/image" Target="media/image306.jpg"/><Relationship Id="rId342" Type="http://schemas.openxmlformats.org/officeDocument/2006/relationships/image" Target="media/image327.jpeg"/><Relationship Id="rId363" Type="http://schemas.openxmlformats.org/officeDocument/2006/relationships/image" Target="media/image348.jpg"/><Relationship Id="rId202" Type="http://schemas.openxmlformats.org/officeDocument/2006/relationships/image" Target="media/image193.jpg"/><Relationship Id="rId223" Type="http://schemas.openxmlformats.org/officeDocument/2006/relationships/image" Target="media/image214.jpg"/><Relationship Id="rId244" Type="http://schemas.openxmlformats.org/officeDocument/2006/relationships/image" Target="media/image235.png"/><Relationship Id="rId18" Type="http://schemas.openxmlformats.org/officeDocument/2006/relationships/image" Target="media/image12.png"/><Relationship Id="rId39" Type="http://schemas.openxmlformats.org/officeDocument/2006/relationships/image" Target="media/image30.jpg"/><Relationship Id="rId265" Type="http://schemas.openxmlformats.org/officeDocument/2006/relationships/image" Target="media/image253.jpg"/><Relationship Id="rId286" Type="http://schemas.openxmlformats.org/officeDocument/2006/relationships/image" Target="media/image274.jpg"/><Relationship Id="rId50" Type="http://schemas.openxmlformats.org/officeDocument/2006/relationships/image" Target="media/image41.jpg"/><Relationship Id="rId104" Type="http://schemas.openxmlformats.org/officeDocument/2006/relationships/image" Target="media/image95.jpg"/><Relationship Id="rId125" Type="http://schemas.openxmlformats.org/officeDocument/2006/relationships/image" Target="media/image116.jpeg"/><Relationship Id="rId146" Type="http://schemas.openxmlformats.org/officeDocument/2006/relationships/image" Target="media/image137.jpeg"/><Relationship Id="rId167" Type="http://schemas.openxmlformats.org/officeDocument/2006/relationships/image" Target="media/image158.png"/><Relationship Id="rId188" Type="http://schemas.openxmlformats.org/officeDocument/2006/relationships/image" Target="media/image179.jpeg"/><Relationship Id="rId311" Type="http://schemas.openxmlformats.org/officeDocument/2006/relationships/footer" Target="footer7.xml"/><Relationship Id="rId332" Type="http://schemas.openxmlformats.org/officeDocument/2006/relationships/image" Target="media/image317.jpg"/><Relationship Id="rId353" Type="http://schemas.openxmlformats.org/officeDocument/2006/relationships/image" Target="media/image338.jpg"/><Relationship Id="rId71" Type="http://schemas.openxmlformats.org/officeDocument/2006/relationships/image" Target="media/image62.jpg"/><Relationship Id="rId92" Type="http://schemas.openxmlformats.org/officeDocument/2006/relationships/image" Target="media/image83.jpg"/><Relationship Id="rId213" Type="http://schemas.openxmlformats.org/officeDocument/2006/relationships/image" Target="media/image204.jpg"/><Relationship Id="rId234" Type="http://schemas.openxmlformats.org/officeDocument/2006/relationships/image" Target="media/image225.jpg"/><Relationship Id="rId2" Type="http://schemas.openxmlformats.org/officeDocument/2006/relationships/styles" Target="styles.xml"/><Relationship Id="rId29" Type="http://schemas.openxmlformats.org/officeDocument/2006/relationships/image" Target="media/image20.png"/><Relationship Id="rId255" Type="http://schemas.openxmlformats.org/officeDocument/2006/relationships/footer" Target="footer6.xml"/><Relationship Id="rId276" Type="http://schemas.openxmlformats.org/officeDocument/2006/relationships/image" Target="media/image264.jpg"/><Relationship Id="rId297" Type="http://schemas.openxmlformats.org/officeDocument/2006/relationships/image" Target="media/image285.jpg"/><Relationship Id="rId40" Type="http://schemas.openxmlformats.org/officeDocument/2006/relationships/image" Target="media/image31.jpg"/><Relationship Id="rId115" Type="http://schemas.openxmlformats.org/officeDocument/2006/relationships/image" Target="media/image106.jpg"/><Relationship Id="rId136" Type="http://schemas.openxmlformats.org/officeDocument/2006/relationships/image" Target="media/image127.jpg"/><Relationship Id="rId157" Type="http://schemas.openxmlformats.org/officeDocument/2006/relationships/image" Target="media/image148.jpeg"/><Relationship Id="rId178" Type="http://schemas.openxmlformats.org/officeDocument/2006/relationships/image" Target="media/image169.png"/><Relationship Id="rId301" Type="http://schemas.openxmlformats.org/officeDocument/2006/relationships/image" Target="media/image289.jpg"/><Relationship Id="rId322" Type="http://schemas.openxmlformats.org/officeDocument/2006/relationships/image" Target="media/image307.png"/><Relationship Id="rId343" Type="http://schemas.openxmlformats.org/officeDocument/2006/relationships/image" Target="media/image328.jpeg"/><Relationship Id="rId364" Type="http://schemas.openxmlformats.org/officeDocument/2006/relationships/image" Target="media/image349.jpg"/><Relationship Id="rId61" Type="http://schemas.openxmlformats.org/officeDocument/2006/relationships/image" Target="media/image52.jpg"/><Relationship Id="rId82" Type="http://schemas.openxmlformats.org/officeDocument/2006/relationships/image" Target="media/image73.jpeg"/><Relationship Id="rId199" Type="http://schemas.openxmlformats.org/officeDocument/2006/relationships/image" Target="media/image190.jpg"/><Relationship Id="rId203" Type="http://schemas.openxmlformats.org/officeDocument/2006/relationships/image" Target="media/image194.jpg"/><Relationship Id="rId19" Type="http://schemas.openxmlformats.org/officeDocument/2006/relationships/image" Target="media/image13.jpg"/><Relationship Id="rId224" Type="http://schemas.openxmlformats.org/officeDocument/2006/relationships/image" Target="media/image215.jpg"/><Relationship Id="rId245" Type="http://schemas.openxmlformats.org/officeDocument/2006/relationships/image" Target="media/image236.png"/><Relationship Id="rId266" Type="http://schemas.openxmlformats.org/officeDocument/2006/relationships/image" Target="media/image254.png"/><Relationship Id="rId287" Type="http://schemas.openxmlformats.org/officeDocument/2006/relationships/image" Target="media/image275.jpeg"/><Relationship Id="rId30" Type="http://schemas.openxmlformats.org/officeDocument/2006/relationships/image" Target="media/image21.jpg"/><Relationship Id="rId105" Type="http://schemas.openxmlformats.org/officeDocument/2006/relationships/image" Target="media/image96.jpeg"/><Relationship Id="rId126" Type="http://schemas.openxmlformats.org/officeDocument/2006/relationships/image" Target="media/image117.jpg"/><Relationship Id="rId147" Type="http://schemas.openxmlformats.org/officeDocument/2006/relationships/image" Target="media/image138.jpg"/><Relationship Id="rId168" Type="http://schemas.openxmlformats.org/officeDocument/2006/relationships/image" Target="media/image159.png"/><Relationship Id="rId312" Type="http://schemas.openxmlformats.org/officeDocument/2006/relationships/footer" Target="footer8.xml"/><Relationship Id="rId333" Type="http://schemas.openxmlformats.org/officeDocument/2006/relationships/image" Target="media/image318.jpg"/><Relationship Id="rId354" Type="http://schemas.openxmlformats.org/officeDocument/2006/relationships/image" Target="media/image339.jpeg"/><Relationship Id="rId51" Type="http://schemas.openxmlformats.org/officeDocument/2006/relationships/image" Target="media/image42.jpg"/><Relationship Id="rId72" Type="http://schemas.openxmlformats.org/officeDocument/2006/relationships/image" Target="media/image63.jpeg"/><Relationship Id="rId93" Type="http://schemas.openxmlformats.org/officeDocument/2006/relationships/image" Target="media/image84.jpeg"/><Relationship Id="rId189" Type="http://schemas.openxmlformats.org/officeDocument/2006/relationships/image" Target="media/image180.jpg"/><Relationship Id="rId3" Type="http://schemas.openxmlformats.org/officeDocument/2006/relationships/settings" Target="settings.xml"/><Relationship Id="rId214" Type="http://schemas.openxmlformats.org/officeDocument/2006/relationships/image" Target="media/image205.jpg"/><Relationship Id="rId235" Type="http://schemas.openxmlformats.org/officeDocument/2006/relationships/image" Target="media/image226.jpg"/><Relationship Id="rId256" Type="http://schemas.openxmlformats.org/officeDocument/2006/relationships/image" Target="media/image244.png"/><Relationship Id="rId277" Type="http://schemas.openxmlformats.org/officeDocument/2006/relationships/image" Target="media/image265.jpg"/><Relationship Id="rId298" Type="http://schemas.openxmlformats.org/officeDocument/2006/relationships/image" Target="media/image286.jpg"/><Relationship Id="rId116" Type="http://schemas.openxmlformats.org/officeDocument/2006/relationships/image" Target="media/image107.jpg"/><Relationship Id="rId137" Type="http://schemas.openxmlformats.org/officeDocument/2006/relationships/image" Target="media/image128.jpg"/><Relationship Id="rId158" Type="http://schemas.openxmlformats.org/officeDocument/2006/relationships/image" Target="media/image149.jpg"/><Relationship Id="rId302" Type="http://schemas.openxmlformats.org/officeDocument/2006/relationships/image" Target="media/image290.jpeg"/><Relationship Id="rId323" Type="http://schemas.openxmlformats.org/officeDocument/2006/relationships/image" Target="media/image308.jpg"/><Relationship Id="rId344" Type="http://schemas.openxmlformats.org/officeDocument/2006/relationships/image" Target="media/image329.jpeg"/><Relationship Id="rId20" Type="http://schemas.openxmlformats.org/officeDocument/2006/relationships/footer" Target="footer1.xml"/><Relationship Id="rId41" Type="http://schemas.openxmlformats.org/officeDocument/2006/relationships/image" Target="media/image32.jpg"/><Relationship Id="rId62" Type="http://schemas.openxmlformats.org/officeDocument/2006/relationships/image" Target="media/image53.jpg"/><Relationship Id="rId83" Type="http://schemas.openxmlformats.org/officeDocument/2006/relationships/image" Target="media/image74.jpeg"/><Relationship Id="rId179" Type="http://schemas.openxmlformats.org/officeDocument/2006/relationships/image" Target="media/image170.jpg"/><Relationship Id="rId365" Type="http://schemas.openxmlformats.org/officeDocument/2006/relationships/image" Target="media/image350.jpg"/><Relationship Id="rId190" Type="http://schemas.openxmlformats.org/officeDocument/2006/relationships/image" Target="media/image181.jpg"/><Relationship Id="rId204" Type="http://schemas.openxmlformats.org/officeDocument/2006/relationships/image" Target="media/image195.jpg"/><Relationship Id="rId225" Type="http://schemas.openxmlformats.org/officeDocument/2006/relationships/image" Target="media/image216.jpg"/><Relationship Id="rId246" Type="http://schemas.openxmlformats.org/officeDocument/2006/relationships/image" Target="media/image237.png"/><Relationship Id="rId267" Type="http://schemas.openxmlformats.org/officeDocument/2006/relationships/image" Target="media/image255.png"/><Relationship Id="rId288" Type="http://schemas.openxmlformats.org/officeDocument/2006/relationships/image" Target="media/image276.jpeg"/><Relationship Id="rId106" Type="http://schemas.openxmlformats.org/officeDocument/2006/relationships/image" Target="media/image97.jpeg"/><Relationship Id="rId127" Type="http://schemas.openxmlformats.org/officeDocument/2006/relationships/image" Target="media/image118.jpg"/><Relationship Id="rId31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115</Pages>
  <Words>34848</Words>
  <Characters>198637</Characters>
  <Application>Microsoft Office Word</Application>
  <DocSecurity>0</DocSecurity>
  <Lines>1655</Lines>
  <Paragraphs>466</Paragraphs>
  <ScaleCrop>false</ScaleCrop>
  <HeadingPairs>
    <vt:vector size="2" baseType="variant">
      <vt:variant>
        <vt:lpstr>Title</vt:lpstr>
      </vt:variant>
      <vt:variant>
        <vt:i4>1</vt:i4>
      </vt:variant>
    </vt:vector>
  </HeadingPairs>
  <TitlesOfParts>
    <vt:vector size="1" baseType="lpstr">
      <vt:lpstr>Microsoft Word - WHOLE LECTURE NOTES_ONE DOCUMENT1.doc</vt:lpstr>
    </vt:vector>
  </TitlesOfParts>
  <Company/>
  <LinksUpToDate>false</LinksUpToDate>
  <CharactersWithSpaces>233019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WHOLE LECTURE NOTES_ONE DOCUMENT1.doc</dc:title>
  <dc:subject/>
  <dc:creator>Andrzej</dc:creator>
  <cp:keywords/>
  <cp:lastModifiedBy>Debbie Appiah</cp:lastModifiedBy>
  <cp:revision>2</cp:revision>
  <dcterms:created xsi:type="dcterms:W3CDTF">2014-09-29T01:04:00Z</dcterms:created>
  <dcterms:modified xsi:type="dcterms:W3CDTF">2014-09-29T01:04:00Z</dcterms:modified>
</cp:coreProperties>
</file>