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0AD7" w14:textId="77777777" w:rsidR="00F36D7C" w:rsidRPr="00A2471B" w:rsidRDefault="00D01EE0">
      <w:pPr>
        <w:rPr>
          <w:b/>
          <w:lang w:val="en-CA"/>
        </w:rPr>
      </w:pPr>
      <w:r w:rsidRPr="00A2471B">
        <w:rPr>
          <w:b/>
          <w:lang w:val="en-CA"/>
        </w:rPr>
        <w:t>PHI 1101- Chapter 2- Analyzing Arguments</w:t>
      </w:r>
    </w:p>
    <w:p w14:paraId="5266CDF2" w14:textId="77777777" w:rsidR="00D01EE0" w:rsidRPr="00A2471B" w:rsidRDefault="00D01EE0">
      <w:pPr>
        <w:rPr>
          <w:lang w:val="en-CA"/>
        </w:rPr>
      </w:pPr>
    </w:p>
    <w:p w14:paraId="4CF78FDC" w14:textId="77777777" w:rsidR="00D01EE0" w:rsidRPr="00A2471B" w:rsidRDefault="00D01EE0">
      <w:pPr>
        <w:rPr>
          <w:b/>
          <w:lang w:val="en-CA"/>
        </w:rPr>
      </w:pPr>
      <w:r w:rsidRPr="00A2471B">
        <w:rPr>
          <w:b/>
          <w:lang w:val="en-CA"/>
        </w:rPr>
        <w:t>Showing the Structure of Arguments</w:t>
      </w:r>
    </w:p>
    <w:p w14:paraId="5056C7AF" w14:textId="77777777" w:rsidR="00D01EE0" w:rsidRPr="00A2471B" w:rsidRDefault="00D01EE0" w:rsidP="00D01EE0">
      <w:pPr>
        <w:pStyle w:val="ListParagraph"/>
        <w:numPr>
          <w:ilvl w:val="0"/>
          <w:numId w:val="1"/>
        </w:numPr>
        <w:rPr>
          <w:lang w:val="en-CA"/>
        </w:rPr>
      </w:pPr>
      <w:r w:rsidRPr="00A2471B">
        <w:rPr>
          <w:lang w:val="en-CA"/>
        </w:rPr>
        <w:t>Arguments may deal with difficult subject matter, be stated in obscure language, or be long and complex</w:t>
      </w:r>
    </w:p>
    <w:p w14:paraId="2802138F" w14:textId="77777777" w:rsidR="00A2471B" w:rsidRDefault="00A2471B">
      <w:pPr>
        <w:rPr>
          <w:b/>
          <w:lang w:val="en-CA"/>
        </w:rPr>
      </w:pPr>
    </w:p>
    <w:p w14:paraId="2C375978" w14:textId="49F184AE" w:rsidR="00D01EE0" w:rsidRPr="00A2471B" w:rsidRDefault="00A2471B">
      <w:pPr>
        <w:rPr>
          <w:b/>
          <w:lang w:val="en-CA"/>
        </w:rPr>
      </w:pPr>
      <w:r w:rsidRPr="00A2471B">
        <w:rPr>
          <w:b/>
          <w:lang w:val="en-CA"/>
        </w:rPr>
        <w:t>Standard Form</w:t>
      </w:r>
    </w:p>
    <w:p w14:paraId="2404099D" w14:textId="3B869924" w:rsidR="00A2471B" w:rsidRPr="00A2471B" w:rsidRDefault="00A2471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2471B">
        <w:rPr>
          <w:lang w:val="en-CA"/>
        </w:rPr>
        <w:t>Arrange the claims so the premises come before the conclusion they support. Do this for intermediate and final conclusions</w:t>
      </w:r>
    </w:p>
    <w:p w14:paraId="22308C64" w14:textId="69570827" w:rsidR="00A2471B" w:rsidRPr="00A2471B" w:rsidRDefault="00A2471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2471B">
        <w:rPr>
          <w:lang w:val="en-CA"/>
        </w:rPr>
        <w:t>Number the premises and conclusions in the revised order</w:t>
      </w:r>
    </w:p>
    <w:p w14:paraId="35ADD87D" w14:textId="4AE0AAB7" w:rsidR="00A2471B" w:rsidRPr="00A2471B" w:rsidRDefault="00A2471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2471B">
        <w:rPr>
          <w:lang w:val="en-CA"/>
        </w:rPr>
        <w:t>After each conclusion, write the number of the premise(s) that support(s) it (p.15)</w:t>
      </w:r>
    </w:p>
    <w:p w14:paraId="72B5300F" w14:textId="06D75FA1" w:rsidR="00A2471B" w:rsidRPr="00A2471B" w:rsidRDefault="00A2471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Ex: All men are mortal. Socrates is a man. Therefore, Socrates is mortal.</w:t>
      </w:r>
    </w:p>
    <w:p w14:paraId="44F1A42E" w14:textId="7ED975D0" w:rsidR="00A2471B" w:rsidRPr="00A2471B" w:rsidRDefault="00A2471B" w:rsidP="00A547E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Explicit premise: </w:t>
      </w:r>
      <w:r w:rsidR="00F86BFB">
        <w:rPr>
          <w:lang w:val="en-CA"/>
        </w:rPr>
        <w:t xml:space="preserve">1. </w:t>
      </w:r>
      <w:r>
        <w:rPr>
          <w:lang w:val="en-CA"/>
        </w:rPr>
        <w:t>All men are mortal</w:t>
      </w:r>
    </w:p>
    <w:p w14:paraId="05345E51" w14:textId="77899DED" w:rsidR="00A2471B" w:rsidRPr="00A2471B" w:rsidRDefault="00A2471B" w:rsidP="00A547E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Explicit premise: </w:t>
      </w:r>
      <w:r w:rsidR="00F86BFB">
        <w:rPr>
          <w:lang w:val="en-CA"/>
        </w:rPr>
        <w:t xml:space="preserve">2. </w:t>
      </w:r>
      <w:r>
        <w:rPr>
          <w:lang w:val="en-CA"/>
        </w:rPr>
        <w:t>Socrates is a man</w:t>
      </w:r>
    </w:p>
    <w:p w14:paraId="39477EC7" w14:textId="109D552E" w:rsidR="00A2471B" w:rsidRPr="00A547EB" w:rsidRDefault="00A2471B" w:rsidP="00A547E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Conclusion: </w:t>
      </w:r>
      <w:r>
        <w:rPr>
          <w:lang w:val="en-CA"/>
        </w:rPr>
        <w:t>Socrates is mortal</w:t>
      </w:r>
      <w:r w:rsidR="00F86BFB">
        <w:rPr>
          <w:lang w:val="en-CA"/>
        </w:rPr>
        <w:t xml:space="preserve"> (1, 2)</w:t>
      </w:r>
    </w:p>
    <w:p w14:paraId="4D04A872" w14:textId="483ABFB4" w:rsidR="00A547EB" w:rsidRPr="00A547EB" w:rsidRDefault="00A547E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We can employ a diagram to show the connections among claims in complex arguments</w:t>
      </w:r>
    </w:p>
    <w:p w14:paraId="2687F124" w14:textId="152B97B0" w:rsidR="00A547EB" w:rsidRPr="00A547EB" w:rsidRDefault="00A547E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61A83">
        <w:rPr>
          <w:b/>
          <w:lang w:val="en-CA"/>
        </w:rPr>
        <w:t>Premises</w:t>
      </w:r>
      <w:r>
        <w:rPr>
          <w:lang w:val="en-CA"/>
        </w:rPr>
        <w:t xml:space="preserve"> are </w:t>
      </w:r>
      <w:r w:rsidRPr="00261A83">
        <w:rPr>
          <w:b/>
          <w:lang w:val="en-CA"/>
        </w:rPr>
        <w:t>independent</w:t>
      </w:r>
      <w:r>
        <w:rPr>
          <w:lang w:val="en-CA"/>
        </w:rPr>
        <w:t xml:space="preserve"> if they offer separate reasons for the conclusion</w:t>
      </w:r>
    </w:p>
    <w:p w14:paraId="02D7357C" w14:textId="14247C46" w:rsidR="00A547EB" w:rsidRPr="00FF62A7" w:rsidRDefault="00A547EB" w:rsidP="00A2471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61A83">
        <w:rPr>
          <w:b/>
          <w:lang w:val="en-CA"/>
        </w:rPr>
        <w:t>Premises</w:t>
      </w:r>
      <w:r>
        <w:rPr>
          <w:lang w:val="en-CA"/>
        </w:rPr>
        <w:t xml:space="preserve"> are </w:t>
      </w:r>
      <w:r w:rsidRPr="00261A83">
        <w:rPr>
          <w:b/>
          <w:lang w:val="en-CA"/>
        </w:rPr>
        <w:t>dependent</w:t>
      </w:r>
      <w:r>
        <w:rPr>
          <w:lang w:val="en-CA"/>
        </w:rPr>
        <w:t xml:space="preserve"> if they offer related reasons (or the depend on the form of the argument) or the conclusion</w:t>
      </w:r>
    </w:p>
    <w:p w14:paraId="7A7D16D5" w14:textId="77777777" w:rsidR="00FF62A7" w:rsidRDefault="00FF62A7" w:rsidP="00FF62A7">
      <w:pPr>
        <w:rPr>
          <w:lang w:val="en-CA"/>
        </w:rPr>
      </w:pPr>
    </w:p>
    <w:p w14:paraId="1F52B261" w14:textId="74CDCF4F" w:rsidR="00FF62A7" w:rsidRDefault="00FF62A7" w:rsidP="00FF62A7">
      <w:pPr>
        <w:rPr>
          <w:b/>
          <w:lang w:val="en-CA"/>
        </w:rPr>
      </w:pPr>
      <w:r>
        <w:rPr>
          <w:b/>
          <w:lang w:val="en-CA"/>
        </w:rPr>
        <w:t xml:space="preserve">Exercises </w:t>
      </w:r>
    </w:p>
    <w:p w14:paraId="4291F76C" w14:textId="3B949264" w:rsidR="00FF62A7" w:rsidRDefault="00FF62A7" w:rsidP="00FF62A7">
      <w:pPr>
        <w:rPr>
          <w:lang w:val="en-CA"/>
        </w:rPr>
      </w:pPr>
      <w:r>
        <w:rPr>
          <w:lang w:val="en-CA"/>
        </w:rPr>
        <w:t xml:space="preserve">You should read Sartre. Existentialism confronts the nothingness at the core of our </w:t>
      </w:r>
      <w:proofErr w:type="gramStart"/>
      <w:r>
        <w:rPr>
          <w:lang w:val="en-CA"/>
        </w:rPr>
        <w:t>existence</w:t>
      </w:r>
      <w:proofErr w:type="gramEnd"/>
      <w:r>
        <w:rPr>
          <w:lang w:val="en-CA"/>
        </w:rPr>
        <w:t xml:space="preserve">, and Sartre is a good writer. </w:t>
      </w:r>
    </w:p>
    <w:p w14:paraId="4D2147EC" w14:textId="10D10D97" w:rsidR="00D3230D" w:rsidRDefault="00D3230D" w:rsidP="00D3230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Explicit premise 1: Existentialism confronts the nothingness at the core of our existence</w:t>
      </w:r>
    </w:p>
    <w:p w14:paraId="69FBF735" w14:textId="49FB6A13" w:rsidR="00D3230D" w:rsidRPr="00D3230D" w:rsidRDefault="00D3230D" w:rsidP="00D3230D">
      <w:pPr>
        <w:pStyle w:val="ListParagraph"/>
        <w:numPr>
          <w:ilvl w:val="0"/>
          <w:numId w:val="2"/>
        </w:numPr>
        <w:rPr>
          <w:lang w:val="en-CA"/>
        </w:rPr>
      </w:pPr>
      <w:r w:rsidRPr="00D3230D">
        <w:rPr>
          <w:lang w:val="en-CA"/>
        </w:rPr>
        <w:t>Explicit premise</w:t>
      </w:r>
      <w:r>
        <w:rPr>
          <w:lang w:val="en-CA"/>
        </w:rPr>
        <w:t xml:space="preserve"> 2</w:t>
      </w:r>
      <w:r w:rsidRPr="00D3230D">
        <w:rPr>
          <w:lang w:val="en-CA"/>
        </w:rPr>
        <w:t>: Sartre is a good writer</w:t>
      </w:r>
    </w:p>
    <w:p w14:paraId="16970B2E" w14:textId="75F1E737" w:rsidR="00FF62A7" w:rsidRDefault="00FF62A7" w:rsidP="00D3230D">
      <w:pPr>
        <w:pStyle w:val="ListParagraph"/>
        <w:numPr>
          <w:ilvl w:val="0"/>
          <w:numId w:val="2"/>
        </w:numPr>
        <w:rPr>
          <w:lang w:val="en-CA"/>
        </w:rPr>
      </w:pPr>
      <w:r w:rsidRPr="00D3230D">
        <w:rPr>
          <w:lang w:val="en-CA"/>
        </w:rPr>
        <w:t>Conclusion: you should read Sartre</w:t>
      </w:r>
      <w:r w:rsidR="00D3230D">
        <w:rPr>
          <w:lang w:val="en-CA"/>
        </w:rPr>
        <w:t xml:space="preserve"> (1, 2)</w:t>
      </w:r>
    </w:p>
    <w:p w14:paraId="3F032010" w14:textId="2CAD5C5D" w:rsidR="00D3230D" w:rsidRDefault="00D3230D" w:rsidP="00D3230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Independent premises (think of making a list to prove something)</w:t>
      </w:r>
    </w:p>
    <w:p w14:paraId="03861982" w14:textId="77777777" w:rsidR="00F726BD" w:rsidRDefault="00F726BD" w:rsidP="00F726BD">
      <w:pPr>
        <w:rPr>
          <w:lang w:val="en-CA"/>
        </w:rPr>
      </w:pPr>
    </w:p>
    <w:p w14:paraId="20E0ADC7" w14:textId="02C7CE98" w:rsidR="00430140" w:rsidRDefault="00F726BD" w:rsidP="00F726BD">
      <w:pPr>
        <w:rPr>
          <w:lang w:val="en-CA"/>
        </w:rPr>
      </w:pPr>
      <w:r>
        <w:rPr>
          <w:lang w:val="en-CA"/>
        </w:rPr>
        <w:t>2.</w:t>
      </w:r>
      <w:r w:rsidR="00430140">
        <w:rPr>
          <w:lang w:val="en-CA"/>
        </w:rPr>
        <w:t xml:space="preserve"> Explicit premise: </w:t>
      </w:r>
      <w:r w:rsidR="00660F94">
        <w:rPr>
          <w:lang w:val="en-CA"/>
        </w:rPr>
        <w:t>With very few exceptions, no philosophy, no political ideology, has ever been presented as anything other than exercise in liberation</w:t>
      </w:r>
    </w:p>
    <w:p w14:paraId="27460674" w14:textId="089F0818" w:rsidR="00F726BD" w:rsidRDefault="00430140" w:rsidP="00F726BD">
      <w:pPr>
        <w:rPr>
          <w:lang w:val="en-CA"/>
        </w:rPr>
      </w:pPr>
      <w:r>
        <w:rPr>
          <w:lang w:val="en-CA"/>
        </w:rPr>
        <w:t>Conclusion: there is no notion more ambivalent than that of freedom</w:t>
      </w:r>
      <w:r w:rsidR="00D17D63">
        <w:rPr>
          <w:lang w:val="en-CA"/>
        </w:rPr>
        <w:t xml:space="preserve"> (1)</w:t>
      </w:r>
    </w:p>
    <w:p w14:paraId="58063564" w14:textId="77777777" w:rsidR="00D17D63" w:rsidRDefault="00D17D63" w:rsidP="00F726BD">
      <w:pPr>
        <w:rPr>
          <w:lang w:val="en-CA"/>
        </w:rPr>
      </w:pPr>
    </w:p>
    <w:p w14:paraId="013B31C5" w14:textId="790E53D2" w:rsidR="00D17D63" w:rsidRDefault="00D17D63" w:rsidP="00F726BD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Strategies of Analysis</w:t>
      </w:r>
    </w:p>
    <w:p w14:paraId="56F11062" w14:textId="18F2B2E8" w:rsidR="00D17D63" w:rsidRDefault="00D17D63" w:rsidP="00D17D6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Indicators and context</w:t>
      </w:r>
    </w:p>
    <w:p w14:paraId="76D65E75" w14:textId="18D063BD" w:rsidR="00D17D63" w:rsidRDefault="00D17D63" w:rsidP="00D17D6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Identify inference indicators</w:t>
      </w:r>
    </w:p>
    <w:p w14:paraId="31C62042" w14:textId="425B3056" w:rsidR="00D17D63" w:rsidRDefault="00D17D63" w:rsidP="00D17D6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Consider the large text</w:t>
      </w:r>
    </w:p>
    <w:p w14:paraId="0D8F0262" w14:textId="6EB24001" w:rsidR="00D17D63" w:rsidRDefault="00D17D63" w:rsidP="00D17D6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Dealing with claims</w:t>
      </w:r>
    </w:p>
    <w:p w14:paraId="0278C88B" w14:textId="2BC5507B" w:rsidR="00D17D63" w:rsidRDefault="00D17D63" w:rsidP="00D17D6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Identify each claim</w:t>
      </w:r>
    </w:p>
    <w:p w14:paraId="474E5975" w14:textId="776CC643" w:rsidR="00D17D63" w:rsidRDefault="00D17D63" w:rsidP="00D17D6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Reformulate claims if necessary</w:t>
      </w:r>
    </w:p>
    <w:p w14:paraId="309E1706" w14:textId="22FF0090" w:rsidR="00D17D63" w:rsidRDefault="00D17D63" w:rsidP="00D17D6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Identify replies to objections</w:t>
      </w:r>
    </w:p>
    <w:p w14:paraId="275A143D" w14:textId="77777777" w:rsidR="002E0B67" w:rsidRDefault="002E0B67" w:rsidP="002E0B67">
      <w:pPr>
        <w:rPr>
          <w:b/>
          <w:lang w:val="en-CA"/>
        </w:rPr>
      </w:pPr>
    </w:p>
    <w:p w14:paraId="1C36A2CE" w14:textId="4BBC0EDF" w:rsidR="002E0B67" w:rsidRDefault="002E0B67" w:rsidP="002E0B67">
      <w:pPr>
        <w:rPr>
          <w:b/>
          <w:lang w:val="en-CA"/>
        </w:rPr>
      </w:pPr>
      <w:r>
        <w:rPr>
          <w:b/>
          <w:lang w:val="en-CA"/>
        </w:rPr>
        <w:t>2 Special Problems</w:t>
      </w:r>
    </w:p>
    <w:p w14:paraId="771069E9" w14:textId="37E0F99A" w:rsidR="002E0B67" w:rsidRDefault="002E0B67" w:rsidP="002E0B6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 xml:space="preserve">Arguments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explanations</w:t>
      </w:r>
    </w:p>
    <w:p w14:paraId="08CCDC06" w14:textId="26C375AF" w:rsidR="002E0B67" w:rsidRPr="002E0B67" w:rsidRDefault="00507F66" w:rsidP="002E0B6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Conditionals (if</w:t>
      </w:r>
      <w:r w:rsidR="003D19AD">
        <w:rPr>
          <w:lang w:val="en-CA"/>
        </w:rPr>
        <w:t>…</w:t>
      </w:r>
      <w:r w:rsidR="002E0B67">
        <w:rPr>
          <w:lang w:val="en-CA"/>
        </w:rPr>
        <w:t xml:space="preserve"> then), Disjunctions (either</w:t>
      </w:r>
      <w:proofErr w:type="gramStart"/>
      <w:r w:rsidR="002E0B67">
        <w:rPr>
          <w:lang w:val="en-CA"/>
        </w:rPr>
        <w:t>..,</w:t>
      </w:r>
      <w:proofErr w:type="gramEnd"/>
      <w:r w:rsidR="002E0B67">
        <w:rPr>
          <w:lang w:val="en-CA"/>
        </w:rPr>
        <w:t xml:space="preserve"> or..) </w:t>
      </w:r>
    </w:p>
    <w:p w14:paraId="41C4D9B6" w14:textId="191BF774" w:rsidR="002E0B67" w:rsidRDefault="002E0B67" w:rsidP="002E0B6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Each one of these makes only one claim**</w:t>
      </w:r>
    </w:p>
    <w:p w14:paraId="4CD464A8" w14:textId="5975B7EF" w:rsidR="002E0B67" w:rsidRDefault="00BF0A80" w:rsidP="002E0B6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i/>
          <w:lang w:val="en-CA"/>
        </w:rPr>
        <w:t xml:space="preserve">Conditional sentence: </w:t>
      </w:r>
      <w:r>
        <w:rPr>
          <w:lang w:val="en-CA"/>
        </w:rPr>
        <w:t xml:space="preserve">I didn’t bring an umbrella. If the rain stops, then I won’t get soaked walking home. The rain stopped. I won’t get soaked walking home. </w:t>
      </w:r>
    </w:p>
    <w:p w14:paraId="2844418F" w14:textId="781DF6AD" w:rsidR="006F6DFE" w:rsidRDefault="006F6DFE" w:rsidP="006F6DF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Explicit premise</w:t>
      </w:r>
      <w:r w:rsidR="00E455A8">
        <w:rPr>
          <w:lang w:val="en-CA"/>
        </w:rPr>
        <w:t xml:space="preserve"> 1</w:t>
      </w:r>
      <w:r>
        <w:rPr>
          <w:lang w:val="en-CA"/>
        </w:rPr>
        <w:t>: If the rain stops, then I won’t get soaked walking home.</w:t>
      </w:r>
    </w:p>
    <w:p w14:paraId="1EA7D2D9" w14:textId="49205306" w:rsidR="006F6DFE" w:rsidRPr="006F6DFE" w:rsidRDefault="00E455A8" w:rsidP="006F6DF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Explicit premise 2: </w:t>
      </w:r>
      <w:r w:rsidR="006F6DFE">
        <w:rPr>
          <w:lang w:val="en-CA"/>
        </w:rPr>
        <w:t>The rain stopped</w:t>
      </w:r>
    </w:p>
    <w:p w14:paraId="780681EE" w14:textId="4E611BBA" w:rsidR="006F6DFE" w:rsidRDefault="006F6DFE" w:rsidP="006F6DF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i/>
          <w:lang w:val="en-CA"/>
        </w:rPr>
        <w:t xml:space="preserve">Conclusion: </w:t>
      </w:r>
      <w:r>
        <w:rPr>
          <w:lang w:val="en-CA"/>
        </w:rPr>
        <w:t>I won’t get soaked walking home</w:t>
      </w:r>
      <w:r w:rsidR="00666FE0">
        <w:rPr>
          <w:lang w:val="en-CA"/>
        </w:rPr>
        <w:t xml:space="preserve"> (1, 2</w:t>
      </w:r>
      <w:r w:rsidR="00E455A8">
        <w:rPr>
          <w:lang w:val="en-CA"/>
        </w:rPr>
        <w:t>)</w:t>
      </w:r>
    </w:p>
    <w:p w14:paraId="77E9306B" w14:textId="47F37EFE" w:rsidR="00BC505E" w:rsidRDefault="00BC505E" w:rsidP="006F6DF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Dependant premises</w:t>
      </w:r>
    </w:p>
    <w:p w14:paraId="496753F1" w14:textId="77777777" w:rsidR="004759EB" w:rsidRDefault="004759EB" w:rsidP="004759EB">
      <w:pPr>
        <w:rPr>
          <w:lang w:val="en-CA"/>
        </w:rPr>
      </w:pPr>
    </w:p>
    <w:p w14:paraId="1E450BEB" w14:textId="59E6FEC0" w:rsidR="004759EB" w:rsidRPr="004759EB" w:rsidRDefault="004759EB" w:rsidP="004759EB">
      <w:pPr>
        <w:rPr>
          <w:b/>
          <w:i/>
          <w:lang w:val="en-CA"/>
        </w:rPr>
      </w:pPr>
      <w:r>
        <w:rPr>
          <w:b/>
          <w:i/>
          <w:lang w:val="en-CA"/>
        </w:rPr>
        <w:t>Disjunction</w:t>
      </w:r>
    </w:p>
    <w:p w14:paraId="7813162C" w14:textId="1EBAA7EB" w:rsidR="004759EB" w:rsidRDefault="004759EB" w:rsidP="004759EB">
      <w:pPr>
        <w:rPr>
          <w:lang w:val="en-CA"/>
        </w:rPr>
      </w:pPr>
      <w:r>
        <w:rPr>
          <w:lang w:val="en-CA"/>
        </w:rPr>
        <w:t>Ex: Explicit premise: Ed must either save money</w:t>
      </w:r>
      <w:r w:rsidR="006726D9">
        <w:rPr>
          <w:lang w:val="en-CA"/>
        </w:rPr>
        <w:t xml:space="preserve"> during the school year or </w:t>
      </w:r>
      <w:proofErr w:type="gramStart"/>
      <w:r w:rsidR="006726D9">
        <w:rPr>
          <w:lang w:val="en-CA"/>
        </w:rPr>
        <w:t>work</w:t>
      </w:r>
      <w:proofErr w:type="gramEnd"/>
      <w:r w:rsidR="006726D9">
        <w:rPr>
          <w:lang w:val="en-CA"/>
        </w:rPr>
        <w:t xml:space="preserve"> all summer.</w:t>
      </w:r>
    </w:p>
    <w:p w14:paraId="1DCEB9CD" w14:textId="15C77725" w:rsidR="006726D9" w:rsidRDefault="006726D9" w:rsidP="004759EB">
      <w:pPr>
        <w:rPr>
          <w:lang w:val="en-CA"/>
        </w:rPr>
      </w:pPr>
      <w:r>
        <w:rPr>
          <w:lang w:val="en-CA"/>
        </w:rPr>
        <w:t>2. Explicit premise: He did not save money during the school year</w:t>
      </w:r>
    </w:p>
    <w:p w14:paraId="79C8AFEB" w14:textId="4E395E7D" w:rsidR="006726D9" w:rsidRDefault="006726D9" w:rsidP="004759EB">
      <w:pPr>
        <w:rPr>
          <w:lang w:val="en-CA"/>
        </w:rPr>
      </w:pPr>
      <w:r>
        <w:rPr>
          <w:lang w:val="en-CA"/>
        </w:rPr>
        <w:t>3. Conclusion: he did not work all summer (1, 2)</w:t>
      </w:r>
    </w:p>
    <w:p w14:paraId="3EAE05E2" w14:textId="77777777" w:rsidR="00C447D0" w:rsidRDefault="00C447D0" w:rsidP="004759EB">
      <w:pPr>
        <w:rPr>
          <w:lang w:val="en-CA"/>
        </w:rPr>
      </w:pPr>
    </w:p>
    <w:p w14:paraId="352483EC" w14:textId="0CFF486D" w:rsidR="00C447D0" w:rsidRDefault="00C447D0" w:rsidP="004759EB">
      <w:pPr>
        <w:rPr>
          <w:b/>
          <w:lang w:val="en-CA"/>
        </w:rPr>
      </w:pPr>
      <w:r>
        <w:rPr>
          <w:b/>
          <w:lang w:val="en-CA"/>
        </w:rPr>
        <w:t>Examples</w:t>
      </w:r>
    </w:p>
    <w:p w14:paraId="54E5BFE3" w14:textId="28C8B4BB" w:rsidR="00C447D0" w:rsidRDefault="00C447D0" w:rsidP="004759EB">
      <w:pPr>
        <w:rPr>
          <w:lang w:val="en-CA"/>
        </w:rPr>
      </w:pPr>
      <w:proofErr w:type="gramStart"/>
      <w:r>
        <w:rPr>
          <w:lang w:val="en-CA"/>
        </w:rPr>
        <w:t>p</w:t>
      </w:r>
      <w:proofErr w:type="gramEnd"/>
      <w:r>
        <w:rPr>
          <w:lang w:val="en-CA"/>
        </w:rPr>
        <w:t xml:space="preserve">.25 </w:t>
      </w:r>
    </w:p>
    <w:p w14:paraId="388A32B9" w14:textId="0AF268EE" w:rsidR="00C447D0" w:rsidRDefault="00C447D0" w:rsidP="004759EB">
      <w:pPr>
        <w:rPr>
          <w:lang w:val="en-CA"/>
        </w:rPr>
      </w:pPr>
      <w:r>
        <w:rPr>
          <w:lang w:val="en-CA"/>
        </w:rPr>
        <w:t>Explicit premise 1: The Cat90 is the best lawnmower you can buy</w:t>
      </w:r>
    </w:p>
    <w:p w14:paraId="36CA3563" w14:textId="50981AC4" w:rsidR="00C447D0" w:rsidRDefault="00C447D0" w:rsidP="004759EB">
      <w:pPr>
        <w:rPr>
          <w:lang w:val="en-CA"/>
        </w:rPr>
      </w:pPr>
      <w:r>
        <w:rPr>
          <w:lang w:val="en-CA"/>
        </w:rPr>
        <w:t>Explicit premise 2: You want the best</w:t>
      </w:r>
    </w:p>
    <w:p w14:paraId="68978653" w14:textId="386BECAA" w:rsidR="00C447D0" w:rsidRDefault="0022602B" w:rsidP="004759EB">
      <w:pPr>
        <w:rPr>
          <w:lang w:val="en-CA"/>
        </w:rPr>
      </w:pPr>
      <w:r>
        <w:rPr>
          <w:lang w:val="en-CA"/>
        </w:rPr>
        <w:t xml:space="preserve">Implicit </w:t>
      </w:r>
      <w:r w:rsidR="00C447D0">
        <w:rPr>
          <w:lang w:val="en-CA"/>
        </w:rPr>
        <w:t>Conclusion: You should buy the Cat90</w:t>
      </w:r>
    </w:p>
    <w:p w14:paraId="71F6EFD5" w14:textId="77777777" w:rsidR="00A1723E" w:rsidRDefault="00A1723E" w:rsidP="004759EB">
      <w:pPr>
        <w:rPr>
          <w:lang w:val="en-CA"/>
        </w:rPr>
      </w:pPr>
    </w:p>
    <w:p w14:paraId="295BAF4C" w14:textId="76BFCDC0" w:rsidR="00A1723E" w:rsidRDefault="00A1723E" w:rsidP="004759EB">
      <w:pPr>
        <w:rPr>
          <w:lang w:val="en-CA"/>
        </w:rPr>
      </w:pPr>
      <w:r>
        <w:rPr>
          <w:lang w:val="en-CA"/>
        </w:rPr>
        <w:t>4. Explicit premise: Henry has started a weight-lifting program</w:t>
      </w:r>
      <w:r w:rsidR="00E7605C">
        <w:rPr>
          <w:lang w:val="en-CA"/>
        </w:rPr>
        <w:t xml:space="preserve"> </w:t>
      </w:r>
    </w:p>
    <w:p w14:paraId="44A2AF0A" w14:textId="3AAA5767" w:rsidR="00A1723E" w:rsidRDefault="00A1723E" w:rsidP="004759EB">
      <w:pPr>
        <w:rPr>
          <w:lang w:val="en-CA"/>
        </w:rPr>
      </w:pPr>
      <w:r>
        <w:rPr>
          <w:lang w:val="en-CA"/>
        </w:rPr>
        <w:t>Explicit premise: Weight lifters are usually very strong</w:t>
      </w:r>
    </w:p>
    <w:p w14:paraId="1E298A46" w14:textId="1266B53F" w:rsidR="00A1723E" w:rsidRDefault="00E7605C" w:rsidP="004759EB">
      <w:pPr>
        <w:rPr>
          <w:lang w:val="en-CA"/>
        </w:rPr>
      </w:pPr>
      <w:r>
        <w:rPr>
          <w:lang w:val="en-CA"/>
        </w:rPr>
        <w:t xml:space="preserve">Intermediate conclusion: Henry will soon be very strong (1, 2) </w:t>
      </w:r>
      <w:r w:rsidRPr="00E7605C">
        <w:rPr>
          <w:lang w:val="en-CA"/>
        </w:rPr>
        <w:sym w:font="Wingdings" w:char="F0E0"/>
      </w:r>
      <w:r>
        <w:rPr>
          <w:lang w:val="en-CA"/>
        </w:rPr>
        <w:t xml:space="preserve"> dependant premises</w:t>
      </w:r>
    </w:p>
    <w:p w14:paraId="1536AA2C" w14:textId="5F946212" w:rsidR="00E7605C" w:rsidRDefault="00E7605C" w:rsidP="004759EB">
      <w:pPr>
        <w:rPr>
          <w:lang w:val="en-CA"/>
        </w:rPr>
      </w:pPr>
      <w:r>
        <w:rPr>
          <w:lang w:val="en-CA"/>
        </w:rPr>
        <w:t>Explicit premise: Anyone who is unusually strong can make the football team</w:t>
      </w:r>
    </w:p>
    <w:p w14:paraId="446E8941" w14:textId="76C40D67" w:rsidR="00E7605C" w:rsidRPr="00C447D0" w:rsidRDefault="00E7605C" w:rsidP="004759EB">
      <w:pPr>
        <w:rPr>
          <w:lang w:val="en-CA"/>
        </w:rPr>
      </w:pPr>
      <w:r>
        <w:rPr>
          <w:lang w:val="en-CA"/>
        </w:rPr>
        <w:t xml:space="preserve">Conclusion: Henry will make the football team </w:t>
      </w:r>
      <w:r w:rsidRPr="00E7605C">
        <w:rPr>
          <w:lang w:val="en-CA"/>
        </w:rPr>
        <w:sym w:font="Wingdings" w:char="F0E0"/>
      </w:r>
      <w:r>
        <w:rPr>
          <w:lang w:val="en-CA"/>
        </w:rPr>
        <w:t xml:space="preserve"> dependant premises</w:t>
      </w:r>
    </w:p>
    <w:p w14:paraId="7788E6B4" w14:textId="77777777" w:rsidR="0014251D" w:rsidRDefault="0014251D" w:rsidP="0014251D">
      <w:pPr>
        <w:rPr>
          <w:lang w:val="en-CA"/>
        </w:rPr>
      </w:pPr>
    </w:p>
    <w:p w14:paraId="1D8753ED" w14:textId="2CC48C1F" w:rsidR="0014251D" w:rsidRDefault="0014251D" w:rsidP="0014251D">
      <w:pPr>
        <w:rPr>
          <w:lang w:val="en-CA"/>
        </w:rPr>
      </w:pPr>
      <w:r>
        <w:rPr>
          <w:lang w:val="en-CA"/>
        </w:rPr>
        <w:t>6. 1. Explicit premise: A normal clover has three leaves</w:t>
      </w:r>
    </w:p>
    <w:p w14:paraId="6BAB7C18" w14:textId="35C089C0" w:rsidR="0014251D" w:rsidRDefault="0014251D" w:rsidP="0014251D">
      <w:pPr>
        <w:rPr>
          <w:lang w:val="en-CA"/>
        </w:rPr>
      </w:pPr>
      <w:r>
        <w:rPr>
          <w:lang w:val="en-CA"/>
        </w:rPr>
        <w:t xml:space="preserve">2. </w:t>
      </w:r>
      <w:r w:rsidR="00B35912">
        <w:rPr>
          <w:lang w:val="en-CA"/>
        </w:rPr>
        <w:t>Intermediate conclusion</w:t>
      </w:r>
      <w:r>
        <w:rPr>
          <w:lang w:val="en-CA"/>
        </w:rPr>
        <w:t>: Four-leaf clovers are very rare (1)</w:t>
      </w:r>
    </w:p>
    <w:p w14:paraId="0B404E37" w14:textId="6CC3703B" w:rsidR="0014251D" w:rsidRDefault="0014251D" w:rsidP="0014251D">
      <w:pPr>
        <w:rPr>
          <w:lang w:val="en-CA"/>
        </w:rPr>
      </w:pPr>
      <w:r>
        <w:rPr>
          <w:lang w:val="en-CA"/>
        </w:rPr>
        <w:t>3. Explicit premise: Four-leaf clovers bring good luck</w:t>
      </w:r>
    </w:p>
    <w:p w14:paraId="11B52119" w14:textId="558FF71A" w:rsidR="0014251D" w:rsidRDefault="0014251D" w:rsidP="0014251D">
      <w:pPr>
        <w:rPr>
          <w:lang w:val="en-CA"/>
        </w:rPr>
      </w:pPr>
      <w:r>
        <w:rPr>
          <w:lang w:val="en-CA"/>
        </w:rPr>
        <w:t>4: Conclusion: You should never pass up a four-leaf clover. (2,3)</w:t>
      </w:r>
      <w:r w:rsidR="00B35912">
        <w:rPr>
          <w:lang w:val="en-CA"/>
        </w:rPr>
        <w:t xml:space="preserve"> </w:t>
      </w:r>
      <w:r w:rsidR="00B35912" w:rsidRPr="00B35912">
        <w:rPr>
          <w:lang w:val="en-CA"/>
        </w:rPr>
        <w:sym w:font="Wingdings" w:char="F0E0"/>
      </w:r>
      <w:r w:rsidR="00B35912">
        <w:rPr>
          <w:lang w:val="en-CA"/>
        </w:rPr>
        <w:t xml:space="preserve"> </w:t>
      </w:r>
      <w:r w:rsidR="00632DD3">
        <w:rPr>
          <w:lang w:val="en-CA"/>
        </w:rPr>
        <w:t>Independent</w:t>
      </w:r>
      <w:r w:rsidR="00B35912">
        <w:rPr>
          <w:lang w:val="en-CA"/>
        </w:rPr>
        <w:t xml:space="preserve"> premise</w:t>
      </w:r>
    </w:p>
    <w:p w14:paraId="2C94B58E" w14:textId="77777777" w:rsidR="00632DD3" w:rsidRDefault="00632DD3" w:rsidP="0014251D">
      <w:pPr>
        <w:rPr>
          <w:lang w:val="en-CA"/>
        </w:rPr>
      </w:pPr>
    </w:p>
    <w:p w14:paraId="6005C55A" w14:textId="0CFF62EF" w:rsidR="00632DD3" w:rsidRDefault="00632DD3" w:rsidP="0014251D">
      <w:pPr>
        <w:rPr>
          <w:lang w:val="en-CA"/>
        </w:rPr>
      </w:pPr>
      <w:r>
        <w:rPr>
          <w:lang w:val="en-CA"/>
        </w:rPr>
        <w:t>8. Premise 1: There is no cure</w:t>
      </w:r>
    </w:p>
    <w:p w14:paraId="2715DE56" w14:textId="310444FD" w:rsidR="00632DD3" w:rsidRDefault="00632DD3" w:rsidP="0014251D">
      <w:pPr>
        <w:rPr>
          <w:lang w:val="en-CA"/>
        </w:rPr>
      </w:pPr>
      <w:r>
        <w:rPr>
          <w:lang w:val="en-CA"/>
        </w:rPr>
        <w:t>Premise 2: It is always lethal</w:t>
      </w:r>
    </w:p>
    <w:p w14:paraId="676C41C0" w14:textId="4E55A505" w:rsidR="00952580" w:rsidRDefault="00952580" w:rsidP="0014251D">
      <w:pPr>
        <w:rPr>
          <w:lang w:val="en-CA"/>
        </w:rPr>
      </w:pPr>
      <w:r>
        <w:rPr>
          <w:lang w:val="en-CA"/>
        </w:rPr>
        <w:t xml:space="preserve">Premise 3: And it is most often transmitted through pleasure. </w:t>
      </w:r>
    </w:p>
    <w:p w14:paraId="00384FE2" w14:textId="6582E105" w:rsidR="00632DD3" w:rsidRDefault="00632DD3" w:rsidP="0014251D">
      <w:pPr>
        <w:rPr>
          <w:lang w:val="en-CA"/>
        </w:rPr>
      </w:pPr>
      <w:r>
        <w:rPr>
          <w:lang w:val="en-CA"/>
        </w:rPr>
        <w:t>Conclusion: AIDS may be the most horrible disease in the world’s history</w:t>
      </w:r>
      <w:r w:rsidR="00B93A6F">
        <w:rPr>
          <w:lang w:val="en-CA"/>
        </w:rPr>
        <w:t xml:space="preserve"> (1, 2, 3)</w:t>
      </w:r>
    </w:p>
    <w:p w14:paraId="04DD3DA6" w14:textId="77777777" w:rsidR="00D96907" w:rsidRDefault="00D96907" w:rsidP="0014251D">
      <w:pPr>
        <w:rPr>
          <w:lang w:val="en-CA"/>
        </w:rPr>
      </w:pPr>
    </w:p>
    <w:p w14:paraId="3692BC1B" w14:textId="6528B4E3" w:rsidR="00D96907" w:rsidRDefault="00D96907" w:rsidP="0014251D">
      <w:pPr>
        <w:rPr>
          <w:lang w:val="en-CA"/>
        </w:rPr>
      </w:pPr>
      <w:r>
        <w:rPr>
          <w:lang w:val="en-CA"/>
        </w:rPr>
        <w:t xml:space="preserve">12. Premise 1: The weekly world </w:t>
      </w:r>
      <w:proofErr w:type="gramStart"/>
      <w:r>
        <w:rPr>
          <w:lang w:val="en-CA"/>
        </w:rPr>
        <w:t>news  said</w:t>
      </w:r>
      <w:proofErr w:type="gramEnd"/>
      <w:r>
        <w:rPr>
          <w:lang w:val="en-CA"/>
        </w:rPr>
        <w:t xml:space="preserve"> the hikers were devoured by army ants</w:t>
      </w:r>
    </w:p>
    <w:p w14:paraId="3647377E" w14:textId="396D53A9" w:rsidR="00D96907" w:rsidRDefault="00D96907" w:rsidP="0014251D">
      <w:pPr>
        <w:rPr>
          <w:lang w:val="en-CA"/>
        </w:rPr>
      </w:pPr>
      <w:r>
        <w:rPr>
          <w:lang w:val="en-CA"/>
        </w:rPr>
        <w:t>2. Not much in WWN is true</w:t>
      </w:r>
    </w:p>
    <w:p w14:paraId="65B059AE" w14:textId="0DEF8B9F" w:rsidR="00D96907" w:rsidRDefault="00D96907" w:rsidP="0014251D">
      <w:pPr>
        <w:rPr>
          <w:lang w:val="en-CA"/>
        </w:rPr>
      </w:pPr>
      <w:r>
        <w:rPr>
          <w:lang w:val="en-CA"/>
        </w:rPr>
        <w:t xml:space="preserve">3. Intermediate conclusion: </w:t>
      </w:r>
      <w:proofErr w:type="gramStart"/>
      <w:r>
        <w:rPr>
          <w:lang w:val="en-CA"/>
        </w:rPr>
        <w:t xml:space="preserve">The hikers were not devoured by army ants (1,2) </w:t>
      </w:r>
      <w:r w:rsidRPr="00D96907">
        <w:rPr>
          <w:lang w:val="en-CA"/>
        </w:rPr>
        <w:sym w:font="Wingdings" w:char="F0E0"/>
      </w:r>
      <w:r>
        <w:rPr>
          <w:lang w:val="en-CA"/>
        </w:rPr>
        <w:t xml:space="preserve"> dependent</w:t>
      </w:r>
      <w:proofErr w:type="gramEnd"/>
    </w:p>
    <w:p w14:paraId="322F4001" w14:textId="22483918" w:rsidR="00D96907" w:rsidRDefault="00D96907" w:rsidP="0014251D">
      <w:pPr>
        <w:rPr>
          <w:lang w:val="en-CA"/>
        </w:rPr>
      </w:pPr>
      <w:r>
        <w:rPr>
          <w:lang w:val="en-CA"/>
        </w:rPr>
        <w:lastRenderedPageBreak/>
        <w:t>4. If they were not devoured by army ants, then we don’t know what happened t them</w:t>
      </w:r>
    </w:p>
    <w:p w14:paraId="55EFF574" w14:textId="0F507226" w:rsidR="00D96907" w:rsidRDefault="00D96907" w:rsidP="0014251D">
      <w:pPr>
        <w:rPr>
          <w:lang w:val="en-CA"/>
        </w:rPr>
      </w:pPr>
      <w:r>
        <w:rPr>
          <w:lang w:val="en-CA"/>
        </w:rPr>
        <w:t xml:space="preserve">5. Conclusion: we don’t know what happened to the hikers. (3, 4) </w:t>
      </w:r>
      <w:r w:rsidRPr="00D96907">
        <w:rPr>
          <w:lang w:val="en-CA"/>
        </w:rPr>
        <w:sym w:font="Wingdings" w:char="F0E0"/>
      </w:r>
      <w:r>
        <w:rPr>
          <w:lang w:val="en-CA"/>
        </w:rPr>
        <w:t xml:space="preserve"> dependent</w:t>
      </w:r>
    </w:p>
    <w:p w14:paraId="2069AEA2" w14:textId="77777777" w:rsidR="00BC3171" w:rsidRDefault="00BC3171" w:rsidP="0014251D">
      <w:pPr>
        <w:rPr>
          <w:lang w:val="en-CA"/>
        </w:rPr>
      </w:pPr>
    </w:p>
    <w:p w14:paraId="115D3BCB" w14:textId="3898BC44" w:rsidR="00BC3171" w:rsidRDefault="00BC3171" w:rsidP="0014251D">
      <w:pPr>
        <w:rPr>
          <w:lang w:val="en-CA"/>
        </w:rPr>
      </w:pPr>
      <w:r>
        <w:rPr>
          <w:lang w:val="en-CA"/>
        </w:rPr>
        <w:t xml:space="preserve">14. The Detective is unlikely to be a convincing witness because he has the reputation of being a racist. Probably, then the defendant will be acquitted. </w:t>
      </w:r>
    </w:p>
    <w:p w14:paraId="5F6ECC19" w14:textId="0EB23583" w:rsidR="00BC3171" w:rsidRDefault="00BC3171" w:rsidP="0014251D">
      <w:pPr>
        <w:rPr>
          <w:lang w:val="en-CA"/>
        </w:rPr>
      </w:pPr>
      <w:r>
        <w:rPr>
          <w:lang w:val="en-CA"/>
        </w:rPr>
        <w:t>1. Explicit premise: The detective has the reputation of being a racist.</w:t>
      </w:r>
    </w:p>
    <w:p w14:paraId="567B46BB" w14:textId="1A23EF08" w:rsidR="00BC3171" w:rsidRDefault="00BC3171" w:rsidP="0014251D">
      <w:pPr>
        <w:rPr>
          <w:lang w:val="en-CA"/>
        </w:rPr>
      </w:pPr>
      <w:r>
        <w:rPr>
          <w:lang w:val="en-CA"/>
        </w:rPr>
        <w:t xml:space="preserve">2. Intermediate conclusion: </w:t>
      </w:r>
      <w:r w:rsidR="006A38D8">
        <w:rPr>
          <w:lang w:val="en-CA"/>
        </w:rPr>
        <w:t>He is unli</w:t>
      </w:r>
      <w:r>
        <w:rPr>
          <w:lang w:val="en-CA"/>
        </w:rPr>
        <w:t>kely to be a convincing witness (1).</w:t>
      </w:r>
    </w:p>
    <w:p w14:paraId="02DD6989" w14:textId="2FC9EF67" w:rsidR="00BC3171" w:rsidRDefault="00BC3171" w:rsidP="0014251D">
      <w:pPr>
        <w:rPr>
          <w:lang w:val="en-CA"/>
        </w:rPr>
      </w:pPr>
      <w:r>
        <w:rPr>
          <w:lang w:val="en-CA"/>
        </w:rPr>
        <w:t>3. Explicit Conclusion: The defendant will be acquitted. (2)</w:t>
      </w:r>
    </w:p>
    <w:p w14:paraId="65BB989C" w14:textId="60F8EC10" w:rsidR="00BC3171" w:rsidRDefault="00BC3171" w:rsidP="0014251D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2BC2B2" wp14:editId="15585F33">
                <wp:simplePos x="0" y="0"/>
                <wp:positionH relativeFrom="column">
                  <wp:posOffset>800100</wp:posOffset>
                </wp:positionH>
                <wp:positionV relativeFrom="paragraph">
                  <wp:posOffset>449580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63pt;margin-top:35.4pt;width:18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7441F" wp14:editId="0B5CF659">
                <wp:simplePos x="0" y="0"/>
                <wp:positionH relativeFrom="column">
                  <wp:posOffset>800100</wp:posOffset>
                </wp:positionH>
                <wp:positionV relativeFrom="paragraph">
                  <wp:posOffset>106680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63pt;margin-top:8.4pt;width:18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lang w:val="en-CA"/>
        </w:rPr>
        <w:t xml:space="preserve">Diagram: </w:t>
      </w:r>
    </w:p>
    <w:p w14:paraId="4D908782" w14:textId="04A0C2D7" w:rsidR="00BC3171" w:rsidRDefault="00BC3171" w:rsidP="0014251D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0F88E1" wp14:editId="35806660">
                <wp:simplePos x="0" y="0"/>
                <wp:positionH relativeFrom="column">
                  <wp:posOffset>800100</wp:posOffset>
                </wp:positionH>
                <wp:positionV relativeFrom="paragraph">
                  <wp:posOffset>41910</wp:posOffset>
                </wp:positionV>
                <wp:extent cx="0" cy="228600"/>
                <wp:effectExtent l="127000" t="25400" r="1016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63pt;margin-top:3.3pt;width:0;height:1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+tauNIBAAD8AwAADgAAAGRycy9lMm9Eb2MueG1srFPbjtMwEH1H4h8sv9Ok0Wq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  <w:t>1</w:t>
      </w:r>
    </w:p>
    <w:p w14:paraId="16493593" w14:textId="265F6249" w:rsidR="00BC3171" w:rsidRDefault="00BC3171" w:rsidP="0014251D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00BCB" wp14:editId="23CB1CAD">
                <wp:simplePos x="0" y="0"/>
                <wp:positionH relativeFrom="column">
                  <wp:posOffset>914400</wp:posOffset>
                </wp:positionH>
                <wp:positionV relativeFrom="paragraph">
                  <wp:posOffset>320675</wp:posOffset>
                </wp:positionV>
                <wp:extent cx="0" cy="228600"/>
                <wp:effectExtent l="1270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1in;margin-top:25.25pt;width:0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kOhdIBAAD8AwAADgAAAGRycy9lMm9Eb2MueG1srFPbjtMwEH1H4h8sv9OkkXa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  <w:t>2</w:t>
      </w:r>
    </w:p>
    <w:p w14:paraId="1199003A" w14:textId="2C1CB838" w:rsidR="00BC3171" w:rsidRDefault="00BC3171" w:rsidP="0014251D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EB7B9B" wp14:editId="3994E007">
                <wp:simplePos x="0" y="0"/>
                <wp:positionH relativeFrom="column">
                  <wp:posOffset>800100</wp:posOffset>
                </wp:positionH>
                <wp:positionV relativeFrom="paragraph">
                  <wp:posOffset>291465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63pt;margin-top:22.95pt;width:18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  <w:t>3</w:t>
      </w:r>
    </w:p>
    <w:p w14:paraId="64D3FA28" w14:textId="77777777" w:rsidR="005214B8" w:rsidRDefault="005214B8" w:rsidP="0014251D">
      <w:pPr>
        <w:rPr>
          <w:lang w:val="en-CA"/>
        </w:rPr>
      </w:pPr>
    </w:p>
    <w:p w14:paraId="3330CB1D" w14:textId="77777777" w:rsidR="005214B8" w:rsidRDefault="005214B8" w:rsidP="0014251D">
      <w:pPr>
        <w:rPr>
          <w:lang w:val="en-CA"/>
        </w:rPr>
      </w:pPr>
    </w:p>
    <w:p w14:paraId="71ECF7AA" w14:textId="77777777" w:rsidR="005214B8" w:rsidRDefault="005214B8" w:rsidP="0014251D">
      <w:pPr>
        <w:rPr>
          <w:lang w:val="en-CA"/>
        </w:rPr>
      </w:pPr>
    </w:p>
    <w:p w14:paraId="2AE636AF" w14:textId="61FDA7D8" w:rsidR="005214B8" w:rsidRDefault="005214B8" w:rsidP="0014251D">
      <w:pPr>
        <w:rPr>
          <w:lang w:val="en-CA"/>
        </w:rPr>
      </w:pPr>
      <w:r>
        <w:rPr>
          <w:lang w:val="en-CA"/>
        </w:rPr>
        <w:t>16.  Complex argument</w:t>
      </w:r>
      <w:r w:rsidR="006A38D8">
        <w:rPr>
          <w:lang w:val="en-CA"/>
        </w:rPr>
        <w:t xml:space="preserve"> (p. 27)</w:t>
      </w:r>
    </w:p>
    <w:p w14:paraId="5731118A" w14:textId="486DC38F" w:rsidR="00100D88" w:rsidRDefault="00B945B4" w:rsidP="0014251D">
      <w:pPr>
        <w:rPr>
          <w:lang w:val="en-CA"/>
        </w:rPr>
      </w:pPr>
      <w:r>
        <w:rPr>
          <w:lang w:val="en-CA"/>
        </w:rPr>
        <w:t>1. David Hume was more lucid writer than Immanuel Kant</w:t>
      </w:r>
    </w:p>
    <w:p w14:paraId="5DEF827C" w14:textId="73E5FF2D" w:rsidR="00B945B4" w:rsidRDefault="00B945B4" w:rsidP="0014251D">
      <w:pPr>
        <w:rPr>
          <w:lang w:val="en-CA"/>
        </w:rPr>
      </w:pPr>
      <w:r>
        <w:rPr>
          <w:lang w:val="en-CA"/>
        </w:rPr>
        <w:t>2. Hume was a first-rate historian as well as a philosopher</w:t>
      </w:r>
    </w:p>
    <w:p w14:paraId="35F43019" w14:textId="455E7DDE" w:rsidR="00B945B4" w:rsidRDefault="00B945B4" w:rsidP="0014251D">
      <w:pPr>
        <w:rPr>
          <w:lang w:val="en-CA"/>
        </w:rPr>
      </w:pPr>
      <w:r>
        <w:rPr>
          <w:lang w:val="en-CA"/>
        </w:rPr>
        <w:t>3. Intermediate: Hume’s contributions were more diverse than Kant’s (2)</w:t>
      </w:r>
    </w:p>
    <w:p w14:paraId="550F7FEC" w14:textId="3ABC1076" w:rsidR="00B945B4" w:rsidRDefault="00B945B4" w:rsidP="0014251D">
      <w:pPr>
        <w:rPr>
          <w:lang w:val="en-CA"/>
        </w:rPr>
      </w:pPr>
      <w:r>
        <w:rPr>
          <w:lang w:val="en-CA"/>
        </w:rPr>
        <w:t>4. Unlike Kant, Hume would never have said that the duty not to lie is so absolute that we should answer truthfully even when a would-be murdered asks where his intended victim is hiding.</w:t>
      </w:r>
    </w:p>
    <w:p w14:paraId="0EB46CBC" w14:textId="5DADD1D5" w:rsidR="00B945B4" w:rsidRDefault="00B945B4" w:rsidP="0014251D">
      <w:pPr>
        <w:rPr>
          <w:lang w:val="en-CA"/>
        </w:rPr>
      </w:pPr>
      <w:r>
        <w:rPr>
          <w:lang w:val="en-CA"/>
        </w:rPr>
        <w:t>5. Hume’s ethical thought that did not su</w:t>
      </w:r>
      <w:r w:rsidR="004A229A">
        <w:rPr>
          <w:lang w:val="en-CA"/>
        </w:rPr>
        <w:t>ffer from the rigidity of Kant’s</w:t>
      </w:r>
      <w:r>
        <w:rPr>
          <w:lang w:val="en-CA"/>
        </w:rPr>
        <w:t xml:space="preserve"> (4)</w:t>
      </w:r>
    </w:p>
    <w:p w14:paraId="0AB18F43" w14:textId="6A6E211E" w:rsidR="00B945B4" w:rsidRDefault="00B945B4" w:rsidP="0014251D">
      <w:pPr>
        <w:rPr>
          <w:lang w:val="en-CA"/>
        </w:rPr>
      </w:pPr>
      <w:r>
        <w:rPr>
          <w:lang w:val="en-CA"/>
        </w:rPr>
        <w:t>6. Conclusion: Hume is a superior thinker to Kant. (1,3,5)</w:t>
      </w:r>
    </w:p>
    <w:p w14:paraId="4EEFF3D0" w14:textId="1DF97211" w:rsidR="00100D88" w:rsidRDefault="00100D88" w:rsidP="0014251D">
      <w:pPr>
        <w:rPr>
          <w:lang w:val="en-CA"/>
        </w:rPr>
      </w:pPr>
    </w:p>
    <w:p w14:paraId="558111C3" w14:textId="56AD9D76" w:rsidR="00997352" w:rsidRDefault="00997352" w:rsidP="0014251D">
      <w:pPr>
        <w:rPr>
          <w:lang w:val="en-CA"/>
        </w:rPr>
      </w:pPr>
      <w:r>
        <w:rPr>
          <w:lang w:val="en-CA"/>
        </w:rPr>
        <w:t xml:space="preserve">18. Premise:  </w:t>
      </w:r>
    </w:p>
    <w:p w14:paraId="5D7EAEA1" w14:textId="18BB6A68" w:rsidR="00997352" w:rsidRDefault="00997352" w:rsidP="0014251D">
      <w:pPr>
        <w:rPr>
          <w:lang w:val="en-CA"/>
        </w:rPr>
      </w:pPr>
      <w:r>
        <w:rPr>
          <w:lang w:val="en-CA"/>
        </w:rPr>
        <w:t>1. Dozens of people claim to have seen Elvis Presley since his supposed death in 1978.</w:t>
      </w:r>
    </w:p>
    <w:p w14:paraId="34FE3EC9" w14:textId="06C0A776" w:rsidR="00997352" w:rsidRDefault="00997352" w:rsidP="0014251D">
      <w:pPr>
        <w:rPr>
          <w:lang w:val="en-CA"/>
        </w:rPr>
      </w:pPr>
      <w:r>
        <w:rPr>
          <w:lang w:val="en-CA"/>
        </w:rPr>
        <w:t>2. Dozens of people would not be wrong.</w:t>
      </w:r>
    </w:p>
    <w:p w14:paraId="68EDD2E6" w14:textId="1034805A" w:rsidR="00997352" w:rsidRDefault="00B92192" w:rsidP="0014251D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B3B4EA" wp14:editId="705CADDB">
                <wp:simplePos x="0" y="0"/>
                <wp:positionH relativeFrom="column">
                  <wp:posOffset>-114300</wp:posOffset>
                </wp:positionH>
                <wp:positionV relativeFrom="paragraph">
                  <wp:posOffset>161290</wp:posOffset>
                </wp:positionV>
                <wp:extent cx="3429000" cy="0"/>
                <wp:effectExtent l="0" t="0" r="254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12.7pt" to="261.05pt,1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" strokecolor="black [3040]"/>
            </w:pict>
          </mc:Fallback>
        </mc:AlternateContent>
      </w:r>
      <w:r w:rsidR="00997352">
        <w:rPr>
          <w:lang w:val="en-CA"/>
        </w:rPr>
        <w:t xml:space="preserve">3. </w:t>
      </w:r>
      <w:r w:rsidR="0025487C">
        <w:rPr>
          <w:lang w:val="en-CA"/>
        </w:rPr>
        <w:t xml:space="preserve">Intermediate conclusion: </w:t>
      </w:r>
      <w:r w:rsidR="00997352">
        <w:rPr>
          <w:lang w:val="en-CA"/>
        </w:rPr>
        <w:t>Elvis Presley is still alive (1, 2)</w:t>
      </w:r>
      <w:r w:rsidR="004A229A">
        <w:rPr>
          <w:lang w:val="en-CA"/>
        </w:rPr>
        <w:tab/>
      </w:r>
    </w:p>
    <w:p w14:paraId="6F95D447" w14:textId="64604190" w:rsidR="006A38D8" w:rsidRDefault="00997352" w:rsidP="0014251D">
      <w:pPr>
        <w:rPr>
          <w:lang w:val="en-CA"/>
        </w:rPr>
      </w:pPr>
      <w:r>
        <w:rPr>
          <w:lang w:val="en-CA"/>
        </w:rPr>
        <w:t xml:space="preserve">4. Hound Dog will soon be </w:t>
      </w:r>
      <w:proofErr w:type="gramStart"/>
      <w:r>
        <w:rPr>
          <w:lang w:val="en-CA"/>
        </w:rPr>
        <w:t>best-selling</w:t>
      </w:r>
      <w:proofErr w:type="gramEnd"/>
      <w:r>
        <w:rPr>
          <w:lang w:val="en-CA"/>
        </w:rPr>
        <w:t xml:space="preserve"> again (3)</w:t>
      </w:r>
    </w:p>
    <w:p w14:paraId="19ADDC32" w14:textId="77777777" w:rsidR="00631401" w:rsidRDefault="00631401" w:rsidP="0014251D">
      <w:pPr>
        <w:rPr>
          <w:lang w:val="en-CA"/>
        </w:rPr>
      </w:pPr>
    </w:p>
    <w:p w14:paraId="3DE52402" w14:textId="4B81EA18" w:rsidR="00631401" w:rsidRDefault="00631401" w:rsidP="0014251D">
      <w:pPr>
        <w:rPr>
          <w:lang w:val="en-CA"/>
        </w:rPr>
      </w:pPr>
      <w:r>
        <w:rPr>
          <w:lang w:val="en-CA"/>
        </w:rPr>
        <w:t>20.</w:t>
      </w:r>
      <w:r w:rsidR="003F7AFF">
        <w:rPr>
          <w:lang w:val="en-CA"/>
        </w:rPr>
        <w:t xml:space="preserve"> </w:t>
      </w:r>
    </w:p>
    <w:p w14:paraId="51FE68DE" w14:textId="21741D36" w:rsidR="003F7AFF" w:rsidRDefault="003F7AFF" w:rsidP="0014251D">
      <w:pPr>
        <w:rPr>
          <w:lang w:val="en-CA"/>
        </w:rPr>
      </w:pPr>
      <w:r>
        <w:rPr>
          <w:lang w:val="en-CA"/>
        </w:rPr>
        <w:t>1. Cocaine is addictive.</w:t>
      </w:r>
    </w:p>
    <w:p w14:paraId="2809F7CC" w14:textId="2953C2E2" w:rsidR="003F7AFF" w:rsidRDefault="003F7AFF" w:rsidP="0014251D">
      <w:pPr>
        <w:rPr>
          <w:lang w:val="en-CA"/>
        </w:rPr>
      </w:pPr>
      <w:r>
        <w:rPr>
          <w:lang w:val="en-CA"/>
        </w:rPr>
        <w:t>2. The cocaine user will always be looking for a greater high.</w:t>
      </w:r>
    </w:p>
    <w:p w14:paraId="7E915AC2" w14:textId="6E0961FC" w:rsidR="003F7AFF" w:rsidRDefault="003F7AFF" w:rsidP="0014251D">
      <w:pPr>
        <w:rPr>
          <w:lang w:val="en-CA"/>
        </w:rPr>
      </w:pPr>
      <w:r>
        <w:rPr>
          <w:lang w:val="en-CA"/>
        </w:rPr>
        <w:t>3. Intermediate conclusion: Cocaine use will lead to the use of even harder drugs (2)</w:t>
      </w:r>
    </w:p>
    <w:p w14:paraId="582D2201" w14:textId="32D2022D" w:rsidR="003F7AFF" w:rsidRDefault="003F7AFF" w:rsidP="0014251D">
      <w:pPr>
        <w:rPr>
          <w:lang w:val="en-CA"/>
        </w:rPr>
      </w:pPr>
      <w:r>
        <w:rPr>
          <w:lang w:val="en-CA"/>
        </w:rPr>
        <w:t>4. Cocaine use is illegal</w:t>
      </w:r>
    </w:p>
    <w:p w14:paraId="7900E805" w14:textId="3DAA43A7" w:rsidR="003F7AFF" w:rsidRDefault="003F7AFF" w:rsidP="0014251D">
      <w:pPr>
        <w:rPr>
          <w:lang w:val="en-CA"/>
        </w:rPr>
      </w:pPr>
      <w:r>
        <w:rPr>
          <w:lang w:val="en-CA"/>
        </w:rPr>
        <w:t>5. It is bad for your nose.</w:t>
      </w:r>
    </w:p>
    <w:p w14:paraId="1AA34343" w14:textId="2FB045C6" w:rsidR="00631401" w:rsidRDefault="003F7AFF" w:rsidP="0014251D">
      <w:pPr>
        <w:rPr>
          <w:lang w:val="en-CA"/>
        </w:rPr>
      </w:pPr>
      <w:r>
        <w:rPr>
          <w:lang w:val="en-CA"/>
        </w:rPr>
        <w:t xml:space="preserve">6. </w:t>
      </w:r>
      <w:r w:rsidR="00631401">
        <w:rPr>
          <w:lang w:val="en-CA"/>
        </w:rPr>
        <w:t>Explicit Conclusion: You should stop sniffing cocaine</w:t>
      </w:r>
      <w:r>
        <w:rPr>
          <w:lang w:val="en-CA"/>
        </w:rPr>
        <w:t xml:space="preserve"> (</w:t>
      </w:r>
      <w:proofErr w:type="gramStart"/>
      <w:r>
        <w:rPr>
          <w:lang w:val="en-CA"/>
        </w:rPr>
        <w:t>1,3 ,4</w:t>
      </w:r>
      <w:proofErr w:type="gramEnd"/>
      <w:r>
        <w:rPr>
          <w:lang w:val="en-CA"/>
        </w:rPr>
        <w:t>, 5)</w:t>
      </w:r>
      <w:bookmarkStart w:id="0" w:name="_GoBack"/>
      <w:bookmarkEnd w:id="0"/>
    </w:p>
    <w:p w14:paraId="5CCCB037" w14:textId="77777777" w:rsidR="005214B8" w:rsidRPr="0014251D" w:rsidRDefault="005214B8" w:rsidP="0014251D">
      <w:pPr>
        <w:rPr>
          <w:lang w:val="en-CA"/>
        </w:rPr>
      </w:pPr>
    </w:p>
    <w:sectPr w:rsidR="005214B8" w:rsidRPr="0014251D" w:rsidSect="002541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1A89"/>
    <w:multiLevelType w:val="hybridMultilevel"/>
    <w:tmpl w:val="55841E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D5697"/>
    <w:multiLevelType w:val="hybridMultilevel"/>
    <w:tmpl w:val="A2F63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21D86"/>
    <w:multiLevelType w:val="hybridMultilevel"/>
    <w:tmpl w:val="6FB00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A514DE"/>
    <w:multiLevelType w:val="hybridMultilevel"/>
    <w:tmpl w:val="441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E0"/>
    <w:rsid w:val="00100D88"/>
    <w:rsid w:val="0014251D"/>
    <w:rsid w:val="0022602B"/>
    <w:rsid w:val="0025412F"/>
    <w:rsid w:val="0025487C"/>
    <w:rsid w:val="00261A83"/>
    <w:rsid w:val="002E0B67"/>
    <w:rsid w:val="003D19AD"/>
    <w:rsid w:val="003F7AFF"/>
    <w:rsid w:val="00430140"/>
    <w:rsid w:val="004759EB"/>
    <w:rsid w:val="004A229A"/>
    <w:rsid w:val="00507F66"/>
    <w:rsid w:val="005214B8"/>
    <w:rsid w:val="00631401"/>
    <w:rsid w:val="00632DD3"/>
    <w:rsid w:val="00660F94"/>
    <w:rsid w:val="00666FE0"/>
    <w:rsid w:val="006726D9"/>
    <w:rsid w:val="006A38D8"/>
    <w:rsid w:val="006F6DFE"/>
    <w:rsid w:val="00952580"/>
    <w:rsid w:val="00997352"/>
    <w:rsid w:val="00A1723E"/>
    <w:rsid w:val="00A2471B"/>
    <w:rsid w:val="00A547EB"/>
    <w:rsid w:val="00A75B37"/>
    <w:rsid w:val="00AA0B53"/>
    <w:rsid w:val="00B35912"/>
    <w:rsid w:val="00B92192"/>
    <w:rsid w:val="00B93A6F"/>
    <w:rsid w:val="00B945B4"/>
    <w:rsid w:val="00BC3171"/>
    <w:rsid w:val="00BC505E"/>
    <w:rsid w:val="00BF0A80"/>
    <w:rsid w:val="00C447D0"/>
    <w:rsid w:val="00D01EE0"/>
    <w:rsid w:val="00D17D63"/>
    <w:rsid w:val="00D3230D"/>
    <w:rsid w:val="00D96907"/>
    <w:rsid w:val="00E455A8"/>
    <w:rsid w:val="00E7605C"/>
    <w:rsid w:val="00F36D7C"/>
    <w:rsid w:val="00F726BD"/>
    <w:rsid w:val="00F86BFB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F0A3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E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788</Words>
  <Characters>4494</Characters>
  <Application>Microsoft Macintosh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Nesrallah</dc:creator>
  <cp:keywords/>
  <dc:description/>
  <cp:lastModifiedBy>Samantha Nesrallah</cp:lastModifiedBy>
  <cp:revision>43</cp:revision>
  <dcterms:created xsi:type="dcterms:W3CDTF">2014-09-16T00:17:00Z</dcterms:created>
  <dcterms:modified xsi:type="dcterms:W3CDTF">2014-09-22T23:31:00Z</dcterms:modified>
</cp:coreProperties>
</file>