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282" w:rsidRDefault="009F7282">
      <w:pPr>
        <w:rPr>
          <w:b/>
          <w:u w:val="single"/>
        </w:rPr>
      </w:pPr>
      <w:r>
        <w:rPr>
          <w:b/>
          <w:u w:val="single"/>
        </w:rPr>
        <w:t>Chapter 06 – Chemical and Biological Agents</w:t>
      </w:r>
    </w:p>
    <w:p w:rsidR="009F7282" w:rsidRDefault="009F7282">
      <w:pPr>
        <w:rPr>
          <w:b/>
          <w:u w:val="single"/>
        </w:rPr>
      </w:pPr>
    </w:p>
    <w:p w:rsidR="009F7282" w:rsidRDefault="009F7282">
      <w:r>
        <w:rPr>
          <w:b/>
        </w:rPr>
        <w:t xml:space="preserve">Biohazard: </w:t>
      </w:r>
      <w:r>
        <w:t>hazard created by exposure to biological material</w:t>
      </w:r>
    </w:p>
    <w:p w:rsidR="009F7282" w:rsidRDefault="009F7282">
      <w:r>
        <w:rPr>
          <w:b/>
        </w:rPr>
        <w:t>Chemical Agents:</w:t>
      </w:r>
      <w:r>
        <w:t xml:space="preserve"> hazards created by one or more chemicals</w:t>
      </w:r>
    </w:p>
    <w:p w:rsidR="0072695D" w:rsidRDefault="00105309" w:rsidP="0072695D">
      <w:pPr>
        <w:pStyle w:val="ListParagraph"/>
        <w:numPr>
          <w:ilvl w:val="0"/>
          <w:numId w:val="1"/>
        </w:numPr>
      </w:pPr>
      <w:r>
        <w:t xml:space="preserve">Increasingly, physicians are seeing </w:t>
      </w:r>
      <w:r w:rsidR="0072695D">
        <w:t xml:space="preserve">more patients who complain of physiological reactions to low-level chemical exposures in the environment – reactions such as headaches, dry nasal passages, and nausea </w:t>
      </w:r>
    </w:p>
    <w:p w:rsidR="0072695D" w:rsidRDefault="0072695D" w:rsidP="0072695D">
      <w:pPr>
        <w:pStyle w:val="ListParagraph"/>
        <w:numPr>
          <w:ilvl w:val="0"/>
          <w:numId w:val="1"/>
        </w:numPr>
      </w:pPr>
      <w:r>
        <w:t>These complaints have been labeled as multiple chemical sensitivity (MCS), 20</w:t>
      </w:r>
      <w:r w:rsidRPr="0072695D">
        <w:rPr>
          <w:vertAlign w:val="superscript"/>
        </w:rPr>
        <w:t>th</w:t>
      </w:r>
      <w:r>
        <w:t xml:space="preserve"> century disease, total allergy syndrome, and environmental illness</w:t>
      </w:r>
    </w:p>
    <w:p w:rsidR="002D1166" w:rsidRDefault="0072695D" w:rsidP="0072695D">
      <w:pPr>
        <w:pStyle w:val="ListParagraph"/>
        <w:numPr>
          <w:ilvl w:val="0"/>
          <w:numId w:val="1"/>
        </w:numPr>
      </w:pPr>
      <w:r>
        <w:t>Cert</w:t>
      </w:r>
      <w:r w:rsidR="002D1166">
        <w:t>ain</w:t>
      </w:r>
      <w:r>
        <w:t xml:space="preserve"> industry chemicals have been linked to cancer, lung disease</w:t>
      </w:r>
      <w:r w:rsidR="002D1166">
        <w:t>, etc</w:t>
      </w:r>
    </w:p>
    <w:p w:rsidR="002D1166" w:rsidRDefault="002D1166" w:rsidP="0072695D">
      <w:pPr>
        <w:pStyle w:val="ListParagraph"/>
        <w:numPr>
          <w:ilvl w:val="0"/>
          <w:numId w:val="1"/>
        </w:numPr>
      </w:pPr>
      <w:r>
        <w:t>Vapors entering the atmosphere from solvents like paint thinners are included in the chemical reaction category, because they can react to things like heat and pressure</w:t>
      </w:r>
    </w:p>
    <w:p w:rsidR="0078095B" w:rsidRDefault="002D1166" w:rsidP="0072695D">
      <w:pPr>
        <w:pStyle w:val="ListParagraph"/>
        <w:numPr>
          <w:ilvl w:val="0"/>
          <w:numId w:val="1"/>
        </w:numPr>
      </w:pPr>
      <w:r>
        <w:t xml:space="preserve">Airborne </w:t>
      </w:r>
      <w:r w:rsidR="0078095B">
        <w:t>particles</w:t>
      </w:r>
      <w:r>
        <w:t xml:space="preserve"> are included in the physical reaction category because the contaminant is caused by an ex</w:t>
      </w:r>
      <w:r w:rsidR="0078095B">
        <w:t>penditure of energy or work</w:t>
      </w:r>
    </w:p>
    <w:p w:rsidR="00810E09" w:rsidRDefault="0078095B" w:rsidP="0072695D">
      <w:pPr>
        <w:pStyle w:val="ListParagraph"/>
        <w:numPr>
          <w:ilvl w:val="0"/>
          <w:numId w:val="1"/>
        </w:numPr>
      </w:pPr>
      <w:r>
        <w:t>Synergistic effects occur when the result of 2 factors taken together is greater than the sum of the 2</w:t>
      </w:r>
    </w:p>
    <w:p w:rsidR="00810E09" w:rsidRDefault="00810E09" w:rsidP="0072695D">
      <w:pPr>
        <w:pStyle w:val="ListParagraph"/>
        <w:numPr>
          <w:ilvl w:val="0"/>
          <w:numId w:val="1"/>
        </w:numPr>
      </w:pPr>
      <w:r>
        <w:t>Approximately 80% of occupational illnesses are from chemical exposure</w:t>
      </w:r>
    </w:p>
    <w:p w:rsidR="00810E09" w:rsidRDefault="00810E09" w:rsidP="0072695D">
      <w:pPr>
        <w:pStyle w:val="ListParagraph"/>
        <w:numPr>
          <w:ilvl w:val="0"/>
          <w:numId w:val="1"/>
        </w:numPr>
      </w:pPr>
      <w:r>
        <w:t xml:space="preserve">Toxicity: ability to cause injury to human biological tissue </w:t>
      </w:r>
      <w:r>
        <w:sym w:font="Wingdings" w:char="F0E0"/>
      </w:r>
      <w:r>
        <w:t xml:space="preserve"> potential degree of seriousness is determined by its toxicity, or its explosive properties</w:t>
      </w:r>
    </w:p>
    <w:p w:rsidR="008C72B7" w:rsidRDefault="00810E09" w:rsidP="0072695D">
      <w:pPr>
        <w:pStyle w:val="ListParagraph"/>
        <w:numPr>
          <w:ilvl w:val="0"/>
          <w:numId w:val="1"/>
        </w:numPr>
      </w:pPr>
      <w:r>
        <w:t xml:space="preserve">Chemicals exist in 3 main states: solid, liquid, gas </w:t>
      </w:r>
      <w:r>
        <w:sym w:font="Wingdings" w:char="F0E0"/>
      </w:r>
      <w:r>
        <w:t xml:space="preserve"> having knowledge of the </w:t>
      </w:r>
      <w:r w:rsidR="008C72B7">
        <w:t>physical</w:t>
      </w:r>
      <w:r>
        <w:t xml:space="preserve"> state of a chemical helps you to understand the health risks</w:t>
      </w:r>
      <w:r w:rsidR="008C72B7">
        <w:t xml:space="preserve"> it poses</w:t>
      </w:r>
    </w:p>
    <w:p w:rsidR="008C72B7" w:rsidRDefault="008C72B7" w:rsidP="0072695D">
      <w:pPr>
        <w:pStyle w:val="ListParagraph"/>
        <w:numPr>
          <w:ilvl w:val="0"/>
          <w:numId w:val="1"/>
        </w:numPr>
      </w:pPr>
      <w:r>
        <w:t>Every chemical has its own melting, freezing and boiling points</w:t>
      </w:r>
    </w:p>
    <w:p w:rsidR="00F5495C" w:rsidRDefault="008C72B7" w:rsidP="0072695D">
      <w:pPr>
        <w:pStyle w:val="ListParagraph"/>
        <w:numPr>
          <w:ilvl w:val="0"/>
          <w:numId w:val="1"/>
        </w:numPr>
      </w:pPr>
      <w:r>
        <w:t xml:space="preserve">Aerosols: airborne </w:t>
      </w:r>
      <w:proofErr w:type="spellStart"/>
      <w:r>
        <w:t>respirable</w:t>
      </w:r>
      <w:proofErr w:type="spellEnd"/>
      <w:r>
        <w:t xml:space="preserve"> contaminants, such as liquid droplets or solid particulate, dispersed in air, that are of a fine enough size to remain suspended for a time </w:t>
      </w:r>
      <w:r>
        <w:sym w:font="Wingdings" w:char="F0E0"/>
      </w:r>
      <w:r>
        <w:t xml:space="preserve"> most of the</w:t>
      </w:r>
      <w:r w:rsidR="00F5495C">
        <w:t xml:space="preserve"> negative effects of exposure are derived from these</w:t>
      </w:r>
    </w:p>
    <w:p w:rsidR="00F5495C" w:rsidRDefault="00F5495C" w:rsidP="00F5495C">
      <w:pPr>
        <w:rPr>
          <w:b/>
        </w:rPr>
      </w:pPr>
      <w:r>
        <w:rPr>
          <w:b/>
        </w:rPr>
        <w:t>Toxicology: An Overview</w:t>
      </w:r>
    </w:p>
    <w:p w:rsidR="00F5495C" w:rsidRDefault="00F5495C" w:rsidP="00F5495C">
      <w:pPr>
        <w:pStyle w:val="ListParagraph"/>
        <w:numPr>
          <w:ilvl w:val="0"/>
          <w:numId w:val="1"/>
        </w:numPr>
      </w:pPr>
      <w:r>
        <w:t>Toxicology: the scientific study of poisons</w:t>
      </w:r>
    </w:p>
    <w:p w:rsidR="00F5495C" w:rsidRDefault="00F5495C" w:rsidP="00F5495C">
      <w:pPr>
        <w:pStyle w:val="ListParagraph"/>
        <w:numPr>
          <w:ilvl w:val="0"/>
          <w:numId w:val="1"/>
        </w:numPr>
      </w:pPr>
      <w:r>
        <w:t>Chemicals may enter the body by 1 of 4 routes of entry: respiratory (inhalation), ingestion, absorption and skin penetration</w:t>
      </w:r>
    </w:p>
    <w:p w:rsidR="00503334" w:rsidRDefault="00F5495C" w:rsidP="00F5495C">
      <w:pPr>
        <w:pStyle w:val="ListParagraph"/>
        <w:numPr>
          <w:ilvl w:val="0"/>
          <w:numId w:val="1"/>
        </w:numPr>
      </w:pPr>
      <w:r>
        <w:t xml:space="preserve"> </w:t>
      </w:r>
      <w:r w:rsidR="00503334">
        <w:t>Respiration (Inhalation)</w:t>
      </w:r>
    </w:p>
    <w:p w:rsidR="00503334" w:rsidRDefault="00503334" w:rsidP="00503334">
      <w:pPr>
        <w:pStyle w:val="ListParagraph"/>
        <w:numPr>
          <w:ilvl w:val="1"/>
          <w:numId w:val="1"/>
        </w:numPr>
      </w:pPr>
      <w:r>
        <w:t xml:space="preserve">The average human breathes about 8 liters of air per minute while at rest – this number increases with activity  </w:t>
      </w:r>
    </w:p>
    <w:p w:rsidR="00024B47" w:rsidRDefault="00503334" w:rsidP="00503334">
      <w:pPr>
        <w:pStyle w:val="ListParagraph"/>
        <w:numPr>
          <w:ilvl w:val="1"/>
          <w:numId w:val="1"/>
        </w:numPr>
      </w:pPr>
      <w:r>
        <w:t xml:space="preserve">Most human exposure to chemicals comes from breathing airborne contaminants </w:t>
      </w:r>
    </w:p>
    <w:p w:rsidR="00503334" w:rsidRDefault="00024B47" w:rsidP="00503334">
      <w:pPr>
        <w:pStyle w:val="ListParagraph"/>
        <w:numPr>
          <w:ilvl w:val="1"/>
          <w:numId w:val="1"/>
        </w:numPr>
      </w:pPr>
      <w:proofErr w:type="spellStart"/>
      <w:r>
        <w:t>Turbinates</w:t>
      </w:r>
      <w:proofErr w:type="spellEnd"/>
      <w:r>
        <w:t xml:space="preserve">: spiral of spongy sections of the respiratory system that have a centrifugal effect to help remove aerosols </w:t>
      </w:r>
    </w:p>
    <w:p w:rsidR="00986647" w:rsidRDefault="00503334" w:rsidP="00503334">
      <w:pPr>
        <w:pStyle w:val="ListParagraph"/>
        <w:numPr>
          <w:ilvl w:val="1"/>
          <w:numId w:val="1"/>
        </w:numPr>
      </w:pPr>
      <w:r>
        <w:t>There are 5 basic levels of protection within the respiratory tract: (1) the nose or upper respiratory tract – lined with hairs that act as a filter medium, (2)</w:t>
      </w:r>
      <w:r w:rsidR="00024B47">
        <w:t xml:space="preserve"> the interior of the nasal passage (where </w:t>
      </w:r>
      <w:proofErr w:type="spellStart"/>
      <w:r w:rsidR="00024B47">
        <w:t>turbinates</w:t>
      </w:r>
      <w:proofErr w:type="spellEnd"/>
      <w:r w:rsidR="00024B47">
        <w:t xml:space="preserve"> are found) – act as humidifiers and heat exchangers, (3) farther back in the throat where the hairs are coated with mucus – mucus traps the finer particulate, (4)</w:t>
      </w:r>
      <w:r w:rsidR="00DF5A00">
        <w:t xml:space="preserve"> lung passages such as </w:t>
      </w:r>
      <w:r w:rsidR="00986647">
        <w:t xml:space="preserve">bronchi &amp; bronchiole – the flow of air and its turbulence from breathing allow much of the larger particulate that bypassed the earlier defenses to be expelled with normal exhalation, (5) alveoli (tiny air sacs) located at the end of the lungs air passages – contain small cells called macrophages, which dispose of any impurities via the lymph system </w:t>
      </w:r>
    </w:p>
    <w:p w:rsidR="00986647" w:rsidRDefault="00986647" w:rsidP="00986647">
      <w:pPr>
        <w:pStyle w:val="ListParagraph"/>
        <w:numPr>
          <w:ilvl w:val="0"/>
          <w:numId w:val="1"/>
        </w:numPr>
      </w:pPr>
      <w:r>
        <w:t xml:space="preserve">Skin Absorption </w:t>
      </w:r>
    </w:p>
    <w:p w:rsidR="007A5957" w:rsidRDefault="007A5957" w:rsidP="00986647">
      <w:pPr>
        <w:pStyle w:val="ListParagraph"/>
        <w:numPr>
          <w:ilvl w:val="1"/>
          <w:numId w:val="1"/>
        </w:numPr>
      </w:pPr>
      <w:r>
        <w:t xml:space="preserve">Many fat-soluble chemicals are readily absorbed, and most gases can ass through the skin very quickly </w:t>
      </w:r>
    </w:p>
    <w:p w:rsidR="006E47D0" w:rsidRDefault="006E47D0" w:rsidP="00986647">
      <w:pPr>
        <w:pStyle w:val="ListParagraph"/>
        <w:numPr>
          <w:ilvl w:val="1"/>
          <w:numId w:val="1"/>
        </w:numPr>
      </w:pPr>
      <w:r>
        <w:t>A chemical’s ability to easily pass through the skin is often closely associated with its level of toxicity</w:t>
      </w:r>
    </w:p>
    <w:p w:rsidR="006E47D0" w:rsidRDefault="006E47D0" w:rsidP="00986647">
      <w:pPr>
        <w:pStyle w:val="ListParagraph"/>
        <w:numPr>
          <w:ilvl w:val="1"/>
          <w:numId w:val="1"/>
        </w:numPr>
      </w:pPr>
      <w:r>
        <w:t xml:space="preserve">Chemicals that are not rapidly absorbed through the skin may produce a localized irritation at the point of contact through a process called </w:t>
      </w:r>
      <w:proofErr w:type="spellStart"/>
      <w:r>
        <w:t>defatting</w:t>
      </w:r>
      <w:proofErr w:type="spellEnd"/>
      <w:r>
        <w:t>, which causes the skin to become white and dry, and thus more permeable to water vapor leading to tissue water loss and cracking</w:t>
      </w:r>
    </w:p>
    <w:p w:rsidR="006E47D0" w:rsidRDefault="006E47D0" w:rsidP="006E47D0">
      <w:pPr>
        <w:pStyle w:val="ListParagraph"/>
        <w:numPr>
          <w:ilvl w:val="0"/>
          <w:numId w:val="1"/>
        </w:numPr>
      </w:pPr>
      <w:r>
        <w:t>Ingestion</w:t>
      </w:r>
    </w:p>
    <w:p w:rsidR="00FF4CD9" w:rsidRDefault="006E47D0" w:rsidP="006E47D0">
      <w:pPr>
        <w:pStyle w:val="ListParagraph"/>
        <w:numPr>
          <w:ilvl w:val="1"/>
          <w:numId w:val="1"/>
        </w:numPr>
      </w:pPr>
      <w:r>
        <w:t xml:space="preserve">For many solvents, entry through the mouth and </w:t>
      </w:r>
      <w:r w:rsidR="00FF4CD9">
        <w:t>digestive system is not as major as issue as entry through the skin or lungs</w:t>
      </w:r>
    </w:p>
    <w:p w:rsidR="000B0695" w:rsidRDefault="00FF4CD9" w:rsidP="00FF4CD9">
      <w:pPr>
        <w:pStyle w:val="ListParagraph"/>
        <w:numPr>
          <w:ilvl w:val="1"/>
          <w:numId w:val="1"/>
        </w:numPr>
      </w:pPr>
      <w:r>
        <w:t xml:space="preserve">Poor personal hygiene can contribute to poisoning, as can eating, drinking or smoking in an area where the solvents are used </w:t>
      </w:r>
    </w:p>
    <w:p w:rsidR="000B0695" w:rsidRDefault="000B0695" w:rsidP="00FF4CD9">
      <w:pPr>
        <w:pStyle w:val="ListParagraph"/>
        <w:numPr>
          <w:ilvl w:val="1"/>
          <w:numId w:val="1"/>
        </w:numPr>
      </w:pPr>
      <w:r>
        <w:t>Target Organs: tissues or organs that are most affected by exposure to a particular substance</w:t>
      </w:r>
    </w:p>
    <w:p w:rsidR="000B0695" w:rsidRDefault="000B0695" w:rsidP="00FF4CD9">
      <w:pPr>
        <w:pStyle w:val="ListParagraph"/>
        <w:numPr>
          <w:ilvl w:val="1"/>
          <w:numId w:val="1"/>
        </w:numPr>
      </w:pPr>
      <w:r>
        <w:t xml:space="preserve">Surfactant Layer: layer of liquids in the digestive tract and elsewhere that modify or reduce the surface tension within the conductors to allow material to move easily </w:t>
      </w:r>
    </w:p>
    <w:p w:rsidR="000B0695" w:rsidRDefault="000B0695" w:rsidP="000B0695">
      <w:pPr>
        <w:pStyle w:val="ListParagraph"/>
        <w:numPr>
          <w:ilvl w:val="0"/>
          <w:numId w:val="1"/>
        </w:numPr>
      </w:pPr>
      <w:r>
        <w:t>Penetration</w:t>
      </w:r>
    </w:p>
    <w:p w:rsidR="000B0695" w:rsidRDefault="000B0695" w:rsidP="000B0695">
      <w:pPr>
        <w:pStyle w:val="ListParagraph"/>
        <w:numPr>
          <w:ilvl w:val="1"/>
          <w:numId w:val="1"/>
        </w:numPr>
      </w:pPr>
      <w:r>
        <w:t>Occurs when the skin is cut or punctured by any sharp object</w:t>
      </w:r>
    </w:p>
    <w:p w:rsidR="00F86F88" w:rsidRDefault="00F86F88" w:rsidP="000B0695">
      <w:pPr>
        <w:pStyle w:val="ListParagraph"/>
        <w:numPr>
          <w:ilvl w:val="1"/>
          <w:numId w:val="1"/>
        </w:numPr>
      </w:pPr>
      <w:r>
        <w:t xml:space="preserve">The type of contamination on the source (knife, needle) will determine the possible trauma or illness </w:t>
      </w:r>
    </w:p>
    <w:p w:rsidR="00F86F88" w:rsidRDefault="00F86F88" w:rsidP="00F86F88">
      <w:pPr>
        <w:rPr>
          <w:b/>
        </w:rPr>
      </w:pPr>
      <w:r>
        <w:rPr>
          <w:b/>
        </w:rPr>
        <w:t>Characteristics and Properties of Solvents</w:t>
      </w:r>
    </w:p>
    <w:p w:rsidR="00F86F88" w:rsidRDefault="00F86F88" w:rsidP="00F86F88">
      <w:pPr>
        <w:pStyle w:val="ListParagraph"/>
        <w:numPr>
          <w:ilvl w:val="0"/>
          <w:numId w:val="1"/>
        </w:numPr>
      </w:pPr>
      <w:r>
        <w:t xml:space="preserve">Low surface tension </w:t>
      </w:r>
      <w:r>
        <w:sym w:font="Wingdings" w:char="F0E0"/>
      </w:r>
      <w:r>
        <w:t xml:space="preserve"> allows a solvent to spread evenly and quickly to provide excellent wetting of the contact surface</w:t>
      </w:r>
    </w:p>
    <w:p w:rsidR="00F86F88" w:rsidRDefault="00F86F88" w:rsidP="00F86F88">
      <w:pPr>
        <w:pStyle w:val="ListParagraph"/>
        <w:numPr>
          <w:ilvl w:val="0"/>
          <w:numId w:val="1"/>
        </w:numPr>
      </w:pPr>
      <w:r>
        <w:t xml:space="preserve"> High Vapor Pressure </w:t>
      </w:r>
      <w:r>
        <w:sym w:font="Wingdings" w:char="F0E0"/>
      </w:r>
      <w:r>
        <w:t xml:space="preserve"> increases with temperature, this in turn increases the volume of the generated vapor or gas</w:t>
      </w:r>
    </w:p>
    <w:p w:rsidR="008606BC" w:rsidRDefault="00F86F88" w:rsidP="00F86F88">
      <w:pPr>
        <w:pStyle w:val="ListParagraph"/>
        <w:numPr>
          <w:ilvl w:val="0"/>
          <w:numId w:val="1"/>
        </w:numPr>
      </w:pPr>
      <w:r>
        <w:t xml:space="preserve">Low boiling point </w:t>
      </w:r>
      <w:r>
        <w:sym w:font="Wingdings" w:char="F0E0"/>
      </w:r>
      <w:r w:rsidR="008606BC">
        <w:t xml:space="preserve"> the lower the boiling point, the greater the rate of evaporation or generation of vapors from a liquid</w:t>
      </w:r>
    </w:p>
    <w:p w:rsidR="008606BC" w:rsidRDefault="008606BC" w:rsidP="008606BC">
      <w:pPr>
        <w:pStyle w:val="ListParagraph"/>
        <w:numPr>
          <w:ilvl w:val="1"/>
          <w:numId w:val="1"/>
        </w:numPr>
      </w:pPr>
      <w:r>
        <w:t xml:space="preserve">Boiling point: temperature at which the vapor pressure of a liquid equals atmospheric pressure </w:t>
      </w:r>
    </w:p>
    <w:p w:rsidR="00D5127E" w:rsidRDefault="00D5127E" w:rsidP="008606BC">
      <w:pPr>
        <w:pStyle w:val="ListParagraph"/>
        <w:numPr>
          <w:ilvl w:val="0"/>
          <w:numId w:val="1"/>
        </w:numPr>
      </w:pPr>
      <w:r>
        <w:t xml:space="preserve">Low heat of vaporization </w:t>
      </w:r>
      <w:r>
        <w:sym w:font="Wingdings" w:char="F0E0"/>
      </w:r>
      <w:r>
        <w:t xml:space="preserve"> this relates to the amount of heat or energy required to change a liquid into a gas or vapor – the less heat required, the less costly the process</w:t>
      </w:r>
    </w:p>
    <w:p w:rsidR="00D5127E" w:rsidRDefault="00D5127E" w:rsidP="008606BC">
      <w:pPr>
        <w:pStyle w:val="ListParagraph"/>
        <w:numPr>
          <w:ilvl w:val="0"/>
          <w:numId w:val="1"/>
        </w:numPr>
      </w:pPr>
      <w:r>
        <w:t xml:space="preserve">High volatility </w:t>
      </w:r>
      <w:r>
        <w:sym w:font="Wingdings" w:char="F0E0"/>
      </w:r>
      <w:r>
        <w:t xml:space="preserve"> the main test of a solvents effectiveness is the speed at which it will evaporate </w:t>
      </w:r>
    </w:p>
    <w:p w:rsidR="00D5127E" w:rsidRDefault="00D5127E" w:rsidP="008606BC">
      <w:pPr>
        <w:pStyle w:val="ListParagraph"/>
        <w:numPr>
          <w:ilvl w:val="0"/>
          <w:numId w:val="1"/>
        </w:numPr>
      </w:pPr>
      <w:r>
        <w:t xml:space="preserve">Ability to dissolve fats </w:t>
      </w:r>
      <w:r>
        <w:sym w:font="Wingdings" w:char="F0E0"/>
      </w:r>
      <w:r>
        <w:t xml:space="preserve"> the more effectively a solvent dissolves fats or oils, the more useful it can be – when solvents are in contact with the skin, the skins surface oils are dissolved </w:t>
      </w:r>
    </w:p>
    <w:p w:rsidR="00D5127E" w:rsidRDefault="00D5127E" w:rsidP="00D5127E">
      <w:pPr>
        <w:pStyle w:val="ListParagraph"/>
        <w:numPr>
          <w:ilvl w:val="1"/>
          <w:numId w:val="1"/>
        </w:numPr>
      </w:pPr>
      <w:r>
        <w:t xml:space="preserve">Dermatitis: the inflammation of the skin from any cause </w:t>
      </w:r>
    </w:p>
    <w:p w:rsidR="00341607" w:rsidRDefault="00341607" w:rsidP="00D5127E">
      <w:pPr>
        <w:pStyle w:val="ListParagraph"/>
        <w:numPr>
          <w:ilvl w:val="0"/>
          <w:numId w:val="1"/>
        </w:numPr>
      </w:pPr>
      <w:r>
        <w:t xml:space="preserve">Flammability </w:t>
      </w:r>
      <w:r>
        <w:sym w:font="Wingdings" w:char="F0E0"/>
      </w:r>
      <w:r>
        <w:t xml:space="preserve"> one of the main hazards associated with solvent use, since all organic solvents are flammable. Chemical specifications usually list 4 </w:t>
      </w:r>
      <w:proofErr w:type="spellStart"/>
      <w:r>
        <w:t>characterisitcs</w:t>
      </w:r>
      <w:proofErr w:type="spellEnd"/>
      <w:r>
        <w:t xml:space="preserve"> that related to flammability:</w:t>
      </w:r>
    </w:p>
    <w:p w:rsidR="00341607" w:rsidRDefault="00341607" w:rsidP="00341607">
      <w:pPr>
        <w:pStyle w:val="ListParagraph"/>
        <w:numPr>
          <w:ilvl w:val="1"/>
          <w:numId w:val="1"/>
        </w:numPr>
      </w:pPr>
      <w:r>
        <w:t xml:space="preserve">Flash point </w:t>
      </w:r>
      <w:r>
        <w:sym w:font="Wingdings" w:char="F0E0"/>
      </w:r>
      <w:r>
        <w:t xml:space="preserve"> the lowest temperature at which a liquid gives off enough vapor to form an ignitable mixture with air and produce a flame with a source of ignition</w:t>
      </w:r>
    </w:p>
    <w:p w:rsidR="00341607" w:rsidRDefault="001A6F87" w:rsidP="00341607">
      <w:pPr>
        <w:pStyle w:val="ListParagraph"/>
        <w:numPr>
          <w:ilvl w:val="1"/>
          <w:numId w:val="1"/>
        </w:numPr>
      </w:pPr>
      <w:r>
        <w:t>Lower explosion</w:t>
      </w:r>
      <w:r w:rsidR="00341607">
        <w:t xml:space="preserve"> limit (LEL) </w:t>
      </w:r>
      <w:r w:rsidR="00341607">
        <w:sym w:font="Wingdings" w:char="F0E0"/>
      </w:r>
      <w:r w:rsidR="00341607">
        <w:t xml:space="preserve"> the smallest fuel-air mixture that is ignitable </w:t>
      </w:r>
    </w:p>
    <w:p w:rsidR="001A6F87" w:rsidRDefault="00341607" w:rsidP="00341607">
      <w:pPr>
        <w:pStyle w:val="ListParagraph"/>
        <w:numPr>
          <w:ilvl w:val="1"/>
          <w:numId w:val="1"/>
        </w:numPr>
      </w:pPr>
      <w:r>
        <w:t>Upper ex</w:t>
      </w:r>
      <w:r w:rsidR="001A6F87">
        <w:t xml:space="preserve">plosion limit (UEL) </w:t>
      </w:r>
      <w:r w:rsidR="001A6F87">
        <w:sym w:font="Wingdings" w:char="F0E0"/>
      </w:r>
      <w:r w:rsidR="001A6F87">
        <w:t xml:space="preserve"> the highest fuel-air mixture that is ignitable </w:t>
      </w:r>
    </w:p>
    <w:p w:rsidR="001A6F87" w:rsidRDefault="001A6F87" w:rsidP="00341607">
      <w:pPr>
        <w:pStyle w:val="ListParagraph"/>
        <w:numPr>
          <w:ilvl w:val="1"/>
          <w:numId w:val="1"/>
        </w:numPr>
      </w:pPr>
      <w:r>
        <w:t xml:space="preserve">Auto-ignition temperature </w:t>
      </w:r>
      <w:r>
        <w:sym w:font="Wingdings" w:char="F0E0"/>
      </w:r>
      <w:r>
        <w:t xml:space="preserve"> the lowest temperature at which a flammable fuel-air mixture will ignite from its own heat source</w:t>
      </w:r>
    </w:p>
    <w:p w:rsidR="001127DB" w:rsidRDefault="001A6F87" w:rsidP="001A6F87">
      <w:pPr>
        <w:pStyle w:val="ListParagraph"/>
        <w:numPr>
          <w:ilvl w:val="0"/>
          <w:numId w:val="1"/>
        </w:numPr>
      </w:pPr>
      <w:r>
        <w:t xml:space="preserve">Vaporization </w:t>
      </w:r>
      <w:r>
        <w:sym w:font="Wingdings" w:char="F0E0"/>
      </w:r>
      <w:r>
        <w:t xml:space="preserve">most solvents will form very large volumes of vapor from a small amount of liquid </w:t>
      </w:r>
    </w:p>
    <w:p w:rsidR="001127DB" w:rsidRDefault="001127DB" w:rsidP="001127DB">
      <w:pPr>
        <w:rPr>
          <w:b/>
        </w:rPr>
      </w:pPr>
      <w:r>
        <w:rPr>
          <w:b/>
        </w:rPr>
        <w:t xml:space="preserve">Inorganic Solvents </w:t>
      </w:r>
    </w:p>
    <w:p w:rsidR="00535195" w:rsidRDefault="001127DB" w:rsidP="00535195">
      <w:pPr>
        <w:pStyle w:val="ListParagraph"/>
        <w:numPr>
          <w:ilvl w:val="0"/>
          <w:numId w:val="1"/>
        </w:numPr>
      </w:pPr>
      <w:r>
        <w:t xml:space="preserve">Fall into 2 classes, the difference between them is expressed in terms of pH </w:t>
      </w:r>
      <w:proofErr w:type="gramStart"/>
      <w:r>
        <w:t>( a</w:t>
      </w:r>
      <w:proofErr w:type="gramEnd"/>
      <w:r>
        <w:t xml:space="preserve"> unit that notes the </w:t>
      </w:r>
      <w:proofErr w:type="spellStart"/>
      <w:r>
        <w:t>degreer</w:t>
      </w:r>
      <w:proofErr w:type="spellEnd"/>
      <w:r>
        <w:t xml:space="preserve"> of acidity or alkalinity of a solution</w:t>
      </w:r>
      <w:r w:rsidR="00535195">
        <w:t>, having a scale of 1-14):</w:t>
      </w:r>
    </w:p>
    <w:p w:rsidR="00535195" w:rsidRDefault="00535195" w:rsidP="00535195">
      <w:pPr>
        <w:pStyle w:val="ListParagraph"/>
        <w:numPr>
          <w:ilvl w:val="0"/>
          <w:numId w:val="1"/>
        </w:numPr>
      </w:pPr>
      <w:r>
        <w:t>Acids:</w:t>
      </w:r>
    </w:p>
    <w:p w:rsidR="00535195" w:rsidRDefault="00535195" w:rsidP="00535195">
      <w:pPr>
        <w:pStyle w:val="ListParagraph"/>
        <w:numPr>
          <w:ilvl w:val="1"/>
          <w:numId w:val="1"/>
        </w:numPr>
      </w:pPr>
      <w:r>
        <w:t xml:space="preserve">Materials such as hydrochloric acid, </w:t>
      </w:r>
      <w:proofErr w:type="spellStart"/>
      <w:r>
        <w:t>sulphuric</w:t>
      </w:r>
      <w:proofErr w:type="spellEnd"/>
      <w:r>
        <w:t xml:space="preserve"> acid and chromic acid</w:t>
      </w:r>
    </w:p>
    <w:p w:rsidR="00535195" w:rsidRDefault="00535195" w:rsidP="00535195">
      <w:pPr>
        <w:pStyle w:val="ListParagraph"/>
        <w:numPr>
          <w:ilvl w:val="1"/>
          <w:numId w:val="1"/>
        </w:numPr>
      </w:pPr>
      <w:r>
        <w:t>Highly corrosive and are used for refining and processing metals</w:t>
      </w:r>
    </w:p>
    <w:p w:rsidR="00535195" w:rsidRDefault="00535195" w:rsidP="00535195">
      <w:pPr>
        <w:pStyle w:val="ListParagraph"/>
        <w:numPr>
          <w:ilvl w:val="1"/>
          <w:numId w:val="1"/>
        </w:numPr>
      </w:pPr>
      <w:r>
        <w:t>Health effects are mostly burns resulting from inhalation and skin contact (eyes are the most susceptible body part)</w:t>
      </w:r>
    </w:p>
    <w:p w:rsidR="00535195" w:rsidRDefault="00535195" w:rsidP="00535195">
      <w:pPr>
        <w:pStyle w:val="ListParagraph"/>
        <w:numPr>
          <w:ilvl w:val="1"/>
          <w:numId w:val="1"/>
        </w:numPr>
      </w:pPr>
      <w:r>
        <w:t>The most common indicator of chronic acid exposure is the presence of chrome holes in the surface of the skin – these are ugly, black holes left when the skin has been corrosively attacked</w:t>
      </w:r>
    </w:p>
    <w:p w:rsidR="00535195" w:rsidRDefault="00535195" w:rsidP="00535195">
      <w:pPr>
        <w:pStyle w:val="ListParagraph"/>
        <w:numPr>
          <w:ilvl w:val="0"/>
          <w:numId w:val="1"/>
        </w:numPr>
      </w:pPr>
      <w:r>
        <w:t>Bases:</w:t>
      </w:r>
    </w:p>
    <w:p w:rsidR="00162AC2" w:rsidRDefault="00162AC2" w:rsidP="00535195">
      <w:pPr>
        <w:pStyle w:val="ListParagraph"/>
        <w:numPr>
          <w:ilvl w:val="1"/>
          <w:numId w:val="1"/>
        </w:numPr>
      </w:pPr>
      <w:r>
        <w:t>Chemicals include potassium hydroxide, sodium hydroxide, and sodium chloride</w:t>
      </w:r>
    </w:p>
    <w:p w:rsidR="00162AC2" w:rsidRDefault="00162AC2" w:rsidP="00535195">
      <w:pPr>
        <w:pStyle w:val="ListParagraph"/>
        <w:numPr>
          <w:ilvl w:val="1"/>
          <w:numId w:val="1"/>
        </w:numPr>
      </w:pPr>
      <w:r>
        <w:t>Last one keeps roads from ice in its most refined form</w:t>
      </w:r>
    </w:p>
    <w:p w:rsidR="00162AC2" w:rsidRDefault="00162AC2" w:rsidP="00535195">
      <w:pPr>
        <w:pStyle w:val="ListParagraph"/>
        <w:numPr>
          <w:ilvl w:val="1"/>
          <w:numId w:val="1"/>
        </w:numPr>
      </w:pPr>
      <w:r>
        <w:t xml:space="preserve">Other 2 are used to dissolve materials </w:t>
      </w:r>
    </w:p>
    <w:p w:rsidR="00162AC2" w:rsidRDefault="00162AC2" w:rsidP="00162AC2">
      <w:pPr>
        <w:rPr>
          <w:b/>
        </w:rPr>
      </w:pPr>
      <w:r>
        <w:rPr>
          <w:b/>
        </w:rPr>
        <w:t>Organic Solvents</w:t>
      </w:r>
    </w:p>
    <w:p w:rsidR="00162AC2" w:rsidRDefault="00162AC2" w:rsidP="00162AC2">
      <w:pPr>
        <w:pStyle w:val="ListParagraph"/>
        <w:numPr>
          <w:ilvl w:val="0"/>
          <w:numId w:val="1"/>
        </w:numPr>
      </w:pPr>
      <w:r>
        <w:t xml:space="preserve">Are </w:t>
      </w:r>
      <w:proofErr w:type="spellStart"/>
      <w:r>
        <w:t>petrochemically</w:t>
      </w:r>
      <w:proofErr w:type="spellEnd"/>
      <w:r>
        <w:t xml:space="preserve"> based and are manufactured by combining the carbon atom with a great variety of other elements</w:t>
      </w:r>
    </w:p>
    <w:p w:rsidR="00EE2089" w:rsidRDefault="00162AC2" w:rsidP="00162AC2">
      <w:pPr>
        <w:pStyle w:val="ListParagraph"/>
        <w:numPr>
          <w:ilvl w:val="0"/>
          <w:numId w:val="1"/>
        </w:numPr>
      </w:pPr>
      <w:r>
        <w:t>Biological Elements: natural</w:t>
      </w:r>
      <w:r w:rsidR="00EE2089">
        <w:t xml:space="preserve"> organisms or products of organisms that present a risk to humans</w:t>
      </w:r>
    </w:p>
    <w:p w:rsidR="00EE2089" w:rsidRDefault="00EE2089" w:rsidP="00EE2089">
      <w:pPr>
        <w:pStyle w:val="ListParagraph"/>
        <w:numPr>
          <w:ilvl w:val="1"/>
          <w:numId w:val="1"/>
        </w:numPr>
      </w:pPr>
      <w:r>
        <w:t>Two of the better known diseases resulting from this are: legionnaires disease and AIDS</w:t>
      </w:r>
    </w:p>
    <w:p w:rsidR="00EE2089" w:rsidRDefault="00EE2089" w:rsidP="00EE2089">
      <w:pPr>
        <w:pStyle w:val="ListParagraph"/>
        <w:numPr>
          <w:ilvl w:val="1"/>
          <w:numId w:val="1"/>
        </w:numPr>
      </w:pPr>
      <w:r>
        <w:t xml:space="preserve">Exposure is not common, but can be deadly </w:t>
      </w:r>
    </w:p>
    <w:p w:rsidR="00EE2089" w:rsidRDefault="00EE2089" w:rsidP="00EE2089">
      <w:pPr>
        <w:pStyle w:val="ListParagraph"/>
        <w:numPr>
          <w:ilvl w:val="1"/>
          <w:numId w:val="1"/>
        </w:numPr>
      </w:pPr>
      <w:r>
        <w:t>The people most at risk tent to be employed in unique or specialized fields, such as medicine, research and farming</w:t>
      </w:r>
    </w:p>
    <w:p w:rsidR="00EE2089" w:rsidRDefault="00EE2089" w:rsidP="00EE2089">
      <w:pPr>
        <w:rPr>
          <w:b/>
        </w:rPr>
      </w:pPr>
      <w:r>
        <w:rPr>
          <w:b/>
        </w:rPr>
        <w:t>Control of Exposure</w:t>
      </w:r>
    </w:p>
    <w:p w:rsidR="00CD39F2" w:rsidRDefault="00CD39F2" w:rsidP="00CD39F2">
      <w:pPr>
        <w:pStyle w:val="ListParagraph"/>
        <w:numPr>
          <w:ilvl w:val="0"/>
          <w:numId w:val="1"/>
        </w:numPr>
      </w:pPr>
      <w:r>
        <w:t>Engineering Controls</w:t>
      </w:r>
    </w:p>
    <w:p w:rsidR="00CD39F2" w:rsidRDefault="00CD39F2" w:rsidP="00CD39F2">
      <w:pPr>
        <w:pStyle w:val="ListParagraph"/>
        <w:numPr>
          <w:ilvl w:val="1"/>
          <w:numId w:val="1"/>
        </w:numPr>
      </w:pPr>
      <w:r>
        <w:t xml:space="preserve">One of the best ways to reduce the risk of </w:t>
      </w:r>
      <w:proofErr w:type="spellStart"/>
      <w:r>
        <w:t>solvants</w:t>
      </w:r>
      <w:proofErr w:type="spellEnd"/>
      <w:r>
        <w:t xml:space="preserve"> is to find an alternative</w:t>
      </w:r>
    </w:p>
    <w:p w:rsidR="006B478E" w:rsidRDefault="00CD39F2" w:rsidP="00CD39F2">
      <w:pPr>
        <w:pStyle w:val="ListParagraph"/>
        <w:numPr>
          <w:ilvl w:val="1"/>
          <w:numId w:val="1"/>
        </w:numPr>
      </w:pPr>
      <w:r>
        <w:t>When solvents are being used, the are should be properly enclosed to prevent or minimize</w:t>
      </w:r>
      <w:r w:rsidR="006B478E">
        <w:t xml:space="preserve"> the escape of vapors </w:t>
      </w:r>
    </w:p>
    <w:p w:rsidR="006B478E" w:rsidRDefault="006B478E" w:rsidP="006B478E">
      <w:pPr>
        <w:pStyle w:val="ListParagraph"/>
        <w:numPr>
          <w:ilvl w:val="0"/>
          <w:numId w:val="1"/>
        </w:numPr>
      </w:pPr>
      <w:r>
        <w:t>Administrative Controls</w:t>
      </w:r>
    </w:p>
    <w:p w:rsidR="006B478E" w:rsidRDefault="006B478E" w:rsidP="006B478E">
      <w:pPr>
        <w:pStyle w:val="ListParagraph"/>
        <w:numPr>
          <w:ilvl w:val="1"/>
          <w:numId w:val="1"/>
        </w:numPr>
      </w:pPr>
      <w:r>
        <w:t>Most important one is the education and training of all employees</w:t>
      </w:r>
    </w:p>
    <w:p w:rsidR="006B478E" w:rsidRDefault="006B478E" w:rsidP="006B478E">
      <w:pPr>
        <w:pStyle w:val="ListParagraph"/>
        <w:numPr>
          <w:ilvl w:val="1"/>
          <w:numId w:val="1"/>
        </w:numPr>
      </w:pPr>
      <w:r>
        <w:t xml:space="preserve">Training must be done on an on-going basis </w:t>
      </w:r>
    </w:p>
    <w:p w:rsidR="006B478E" w:rsidRDefault="006B478E" w:rsidP="006B478E">
      <w:pPr>
        <w:pStyle w:val="ListParagraph"/>
        <w:numPr>
          <w:ilvl w:val="0"/>
          <w:numId w:val="1"/>
        </w:numPr>
      </w:pPr>
      <w:r>
        <w:t>Personal Protective Equipment (PPE)</w:t>
      </w:r>
    </w:p>
    <w:p w:rsidR="006B478E" w:rsidRDefault="006B478E" w:rsidP="006B478E">
      <w:pPr>
        <w:pStyle w:val="ListParagraph"/>
        <w:numPr>
          <w:ilvl w:val="1"/>
          <w:numId w:val="1"/>
        </w:numPr>
      </w:pPr>
      <w:r>
        <w:t>Because inhalation is the most common route of entry, the most used protection device is a respirator</w:t>
      </w:r>
    </w:p>
    <w:p w:rsidR="006B478E" w:rsidRDefault="006B478E" w:rsidP="006B478E">
      <w:pPr>
        <w:pStyle w:val="ListParagraph"/>
        <w:numPr>
          <w:ilvl w:val="1"/>
          <w:numId w:val="1"/>
        </w:numPr>
      </w:pPr>
      <w:r>
        <w:t>Respiratory protection is more specialized for biohazards</w:t>
      </w:r>
    </w:p>
    <w:p w:rsidR="00DA22B7" w:rsidRDefault="006B478E" w:rsidP="006B478E">
      <w:pPr>
        <w:pStyle w:val="ListParagraph"/>
        <w:numPr>
          <w:ilvl w:val="1"/>
          <w:numId w:val="1"/>
        </w:numPr>
      </w:pPr>
      <w:r>
        <w:t xml:space="preserve">PPE for hands, face and other body parts must be provided when necessary </w:t>
      </w:r>
    </w:p>
    <w:p w:rsidR="00DA22B7" w:rsidRDefault="00DA22B7" w:rsidP="00DA22B7">
      <w:pPr>
        <w:pStyle w:val="ListParagraph"/>
        <w:numPr>
          <w:ilvl w:val="0"/>
          <w:numId w:val="1"/>
        </w:numPr>
      </w:pPr>
      <w:r>
        <w:t>Personal Hygiene Practices – to ensure that incidents do not occur to individuals who handle toxic substances must adhere to the following:</w:t>
      </w:r>
    </w:p>
    <w:p w:rsidR="00DA22B7" w:rsidRDefault="00DA22B7" w:rsidP="00DA22B7">
      <w:pPr>
        <w:pStyle w:val="ListParagraph"/>
        <w:numPr>
          <w:ilvl w:val="1"/>
          <w:numId w:val="1"/>
        </w:numPr>
      </w:pPr>
      <w:r>
        <w:t>Remove outer protective clothing, and clean hands, arms, face and nails before entering rest areas or lunch rooms</w:t>
      </w:r>
    </w:p>
    <w:p w:rsidR="00DA22B7" w:rsidRDefault="00DA22B7" w:rsidP="00DA22B7">
      <w:pPr>
        <w:pStyle w:val="ListParagraph"/>
        <w:numPr>
          <w:ilvl w:val="1"/>
          <w:numId w:val="1"/>
        </w:numPr>
      </w:pPr>
      <w:r>
        <w:t>Avoid touching lips, nose and eyes with contaminated hands</w:t>
      </w:r>
    </w:p>
    <w:p w:rsidR="00DA22B7" w:rsidRDefault="00DA22B7" w:rsidP="00DA22B7">
      <w:pPr>
        <w:pStyle w:val="ListParagraph"/>
        <w:numPr>
          <w:ilvl w:val="1"/>
          <w:numId w:val="1"/>
        </w:numPr>
      </w:pPr>
      <w:r>
        <w:t>Wash hands before eating, drinking or smoking, and eat, drink and smoke only in designated areas</w:t>
      </w:r>
    </w:p>
    <w:p w:rsidR="00DA22B7" w:rsidRDefault="00DA22B7" w:rsidP="00DA22B7">
      <w:pPr>
        <w:pStyle w:val="ListParagraph"/>
        <w:numPr>
          <w:ilvl w:val="1"/>
          <w:numId w:val="1"/>
        </w:numPr>
      </w:pPr>
      <w:r>
        <w:t>Remove work clothes and wash or shower before leaving work</w:t>
      </w:r>
    </w:p>
    <w:p w:rsidR="00DA22B7" w:rsidRDefault="00DA22B7" w:rsidP="00DA22B7">
      <w:pPr>
        <w:pStyle w:val="ListParagraph"/>
        <w:numPr>
          <w:ilvl w:val="0"/>
          <w:numId w:val="1"/>
        </w:numPr>
      </w:pPr>
      <w:r>
        <w:t>Medical Surveillance</w:t>
      </w:r>
    </w:p>
    <w:p w:rsidR="003A79CC" w:rsidRDefault="00DA22B7" w:rsidP="00DA22B7">
      <w:pPr>
        <w:pStyle w:val="ListParagraph"/>
        <w:numPr>
          <w:ilvl w:val="1"/>
          <w:numId w:val="1"/>
        </w:numPr>
      </w:pPr>
      <w:r>
        <w:t>Medical surveillance programs, an admin control, are implemented to ensure that employees who are exposed to agents are not subjected to situations in which their health</w:t>
      </w:r>
      <w:r w:rsidR="003A79CC">
        <w:t xml:space="preserve"> will be jeopardized </w:t>
      </w:r>
    </w:p>
    <w:p w:rsidR="009F7282" w:rsidRPr="00EE2089" w:rsidRDefault="006B478E" w:rsidP="00DA22B7">
      <w:pPr>
        <w:pStyle w:val="ListParagraph"/>
        <w:numPr>
          <w:ilvl w:val="1"/>
          <w:numId w:val="1"/>
        </w:numPr>
      </w:pPr>
      <w:r>
        <w:br/>
      </w:r>
    </w:p>
    <w:sectPr w:rsidR="009F7282" w:rsidRPr="00EE2089" w:rsidSect="009F728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E67A94"/>
    <w:multiLevelType w:val="hybridMultilevel"/>
    <w:tmpl w:val="C562E268"/>
    <w:lvl w:ilvl="0" w:tplc="CBAC3EE2">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F7282"/>
    <w:rsid w:val="00024B47"/>
    <w:rsid w:val="000B0695"/>
    <w:rsid w:val="00105309"/>
    <w:rsid w:val="001127DB"/>
    <w:rsid w:val="00162AC2"/>
    <w:rsid w:val="001A6F87"/>
    <w:rsid w:val="002D1166"/>
    <w:rsid w:val="00341607"/>
    <w:rsid w:val="003A79CC"/>
    <w:rsid w:val="00503334"/>
    <w:rsid w:val="00535195"/>
    <w:rsid w:val="006B478E"/>
    <w:rsid w:val="006E47D0"/>
    <w:rsid w:val="0072695D"/>
    <w:rsid w:val="0078095B"/>
    <w:rsid w:val="007A5957"/>
    <w:rsid w:val="00810E09"/>
    <w:rsid w:val="008606BC"/>
    <w:rsid w:val="008C72B7"/>
    <w:rsid w:val="00986647"/>
    <w:rsid w:val="009F7282"/>
    <w:rsid w:val="00CD39F2"/>
    <w:rsid w:val="00D5127E"/>
    <w:rsid w:val="00DA22B7"/>
    <w:rsid w:val="00DF5A00"/>
    <w:rsid w:val="00EE2089"/>
    <w:rsid w:val="00F5495C"/>
    <w:rsid w:val="00F86F88"/>
    <w:rsid w:val="00FF4CD9"/>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95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2695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1074</Words>
  <Characters>6124</Characters>
  <Application>Microsoft Macintosh Word</Application>
  <DocSecurity>0</DocSecurity>
  <Lines>51</Lines>
  <Paragraphs>12</Paragraphs>
  <ScaleCrop>false</ScaleCrop>
  <LinksUpToDate>false</LinksUpToDate>
  <CharactersWithSpaces>7520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4</cp:revision>
  <dcterms:created xsi:type="dcterms:W3CDTF">2014-01-27T18:59:00Z</dcterms:created>
  <dcterms:modified xsi:type="dcterms:W3CDTF">2014-01-27T20:33:00Z</dcterms:modified>
</cp:coreProperties>
</file>