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5019B0" w14:textId="77777777" w:rsidR="00D42C81" w:rsidRPr="002905F6" w:rsidRDefault="001811EB">
      <w:pPr>
        <w:rPr>
          <w:b/>
          <w:sz w:val="28"/>
          <w:szCs w:val="28"/>
        </w:rPr>
      </w:pPr>
      <w:r w:rsidRPr="002905F6">
        <w:rPr>
          <w:b/>
          <w:sz w:val="28"/>
          <w:szCs w:val="28"/>
        </w:rPr>
        <w:t>History of Biology: Before Darwin</w:t>
      </w:r>
    </w:p>
    <w:p w14:paraId="35F6627C" w14:textId="77777777" w:rsidR="001811EB" w:rsidRPr="002905F6" w:rsidRDefault="001811EB">
      <w:pPr>
        <w:rPr>
          <w:b/>
        </w:rPr>
      </w:pPr>
    </w:p>
    <w:p w14:paraId="482CF7F4" w14:textId="77777777" w:rsidR="001811EB" w:rsidRPr="002905F6" w:rsidRDefault="001811EB">
      <w:r w:rsidRPr="002905F6">
        <w:t>Organismal Biology- Main Themes</w:t>
      </w:r>
    </w:p>
    <w:p w14:paraId="00311B5E" w14:textId="77777777" w:rsidR="001811EB" w:rsidRPr="002905F6" w:rsidRDefault="001811EB" w:rsidP="001811EB">
      <w:pPr>
        <w:pStyle w:val="ListParagraph"/>
        <w:numPr>
          <w:ilvl w:val="0"/>
          <w:numId w:val="1"/>
        </w:numPr>
      </w:pPr>
      <w:r w:rsidRPr="002905F6">
        <w:t xml:space="preserve">Major events in the history of Biology </w:t>
      </w:r>
    </w:p>
    <w:p w14:paraId="76F3A2D0" w14:textId="77777777" w:rsidR="001811EB" w:rsidRPr="002905F6" w:rsidRDefault="001811EB" w:rsidP="001811EB">
      <w:pPr>
        <w:pStyle w:val="ListParagraph"/>
        <w:numPr>
          <w:ilvl w:val="0"/>
          <w:numId w:val="1"/>
        </w:numPr>
      </w:pPr>
      <w:r w:rsidRPr="002905F6">
        <w:t xml:space="preserve">Earth’s changing biodiversity </w:t>
      </w:r>
    </w:p>
    <w:p w14:paraId="7BB9F235" w14:textId="77777777" w:rsidR="001811EB" w:rsidRPr="002905F6" w:rsidRDefault="001811EB" w:rsidP="001811EB"/>
    <w:p w14:paraId="278DD204" w14:textId="77777777" w:rsidR="001811EB" w:rsidRPr="002905F6" w:rsidRDefault="001811EB" w:rsidP="001811EB">
      <w:pPr>
        <w:rPr>
          <w:b/>
        </w:rPr>
      </w:pPr>
      <w:r w:rsidRPr="002905F6">
        <w:rPr>
          <w:b/>
        </w:rPr>
        <w:t xml:space="preserve">Major events in the history of Biology </w:t>
      </w:r>
    </w:p>
    <w:p w14:paraId="06BEB98D" w14:textId="77777777" w:rsidR="001811EB" w:rsidRPr="002905F6" w:rsidRDefault="001811EB" w:rsidP="001811EB">
      <w:pPr>
        <w:pStyle w:val="ListParagraph"/>
        <w:numPr>
          <w:ilvl w:val="0"/>
          <w:numId w:val="2"/>
        </w:numPr>
      </w:pPr>
      <w:r w:rsidRPr="002905F6">
        <w:t xml:space="preserve">1600s-1800s considered a soft science </w:t>
      </w:r>
    </w:p>
    <w:p w14:paraId="5DE0FE62" w14:textId="77777777" w:rsidR="009B7B95" w:rsidRPr="002905F6" w:rsidRDefault="009B7B95" w:rsidP="009B7B95">
      <w:pPr>
        <w:pStyle w:val="ListParagraph"/>
      </w:pPr>
    </w:p>
    <w:p w14:paraId="1B8BDD3B" w14:textId="77777777" w:rsidR="009B7B95" w:rsidRPr="002905F6" w:rsidRDefault="009B7B95" w:rsidP="009B7B95">
      <w:pPr>
        <w:pStyle w:val="ListParagraph"/>
        <w:numPr>
          <w:ilvl w:val="0"/>
          <w:numId w:val="2"/>
        </w:numPr>
      </w:pPr>
      <w:r w:rsidRPr="002905F6">
        <w:t xml:space="preserve">Predarwinian and the natural sciences </w:t>
      </w:r>
    </w:p>
    <w:p w14:paraId="5FB2DBED" w14:textId="77777777" w:rsidR="009B7B95" w:rsidRPr="002905F6" w:rsidRDefault="009B7B95" w:rsidP="009B7B95">
      <w:pPr>
        <w:ind w:left="360"/>
      </w:pPr>
      <w:r w:rsidRPr="002905F6">
        <w:t>(400 BCE- late 1800s)</w:t>
      </w:r>
    </w:p>
    <w:p w14:paraId="6BABF57A" w14:textId="77777777" w:rsidR="009B7B95" w:rsidRPr="002905F6" w:rsidRDefault="009B7B95" w:rsidP="009B7B95">
      <w:pPr>
        <w:ind w:left="360"/>
      </w:pPr>
      <w:r w:rsidRPr="002905F6">
        <w:t xml:space="preserve">-400 BCE-450CE: Greek and Roman ages </w:t>
      </w:r>
    </w:p>
    <w:p w14:paraId="3EF5361E" w14:textId="77777777" w:rsidR="009B7B95" w:rsidRPr="002905F6" w:rsidRDefault="009B7B95" w:rsidP="009B7B95">
      <w:pPr>
        <w:ind w:left="360"/>
      </w:pPr>
      <w:r w:rsidRPr="002905F6">
        <w:t>-450-16</w:t>
      </w:r>
      <w:r w:rsidRPr="002905F6">
        <w:rPr>
          <w:vertAlign w:val="superscript"/>
        </w:rPr>
        <w:t>th</w:t>
      </w:r>
      <w:r w:rsidRPr="002905F6">
        <w:t xml:space="preserve"> century: Medieval ages (nothing scientific for Biology really happened) </w:t>
      </w:r>
    </w:p>
    <w:p w14:paraId="6029ECD8" w14:textId="77777777" w:rsidR="009B7B95" w:rsidRPr="002905F6" w:rsidRDefault="009B7B95" w:rsidP="009B7B95">
      <w:pPr>
        <w:ind w:left="360"/>
      </w:pPr>
      <w:r w:rsidRPr="002905F6">
        <w:t>-16</w:t>
      </w:r>
      <w:r w:rsidRPr="002905F6">
        <w:rPr>
          <w:vertAlign w:val="superscript"/>
        </w:rPr>
        <w:t>th</w:t>
      </w:r>
      <w:r w:rsidRPr="002905F6">
        <w:t>-18</w:t>
      </w:r>
      <w:r w:rsidRPr="002905F6">
        <w:rPr>
          <w:vertAlign w:val="superscript"/>
        </w:rPr>
        <w:t>th</w:t>
      </w:r>
      <w:r w:rsidRPr="002905F6">
        <w:t xml:space="preserve"> century: Renaissance and scientific literature </w:t>
      </w:r>
    </w:p>
    <w:p w14:paraId="43701367" w14:textId="77777777" w:rsidR="009B7B95" w:rsidRPr="002905F6" w:rsidRDefault="009B7B95" w:rsidP="009B7B95">
      <w:pPr>
        <w:pStyle w:val="ListParagraph"/>
        <w:numPr>
          <w:ilvl w:val="0"/>
          <w:numId w:val="4"/>
        </w:numPr>
      </w:pPr>
      <w:r w:rsidRPr="002905F6">
        <w:t xml:space="preserve">Darwin and the evolutionary thought </w:t>
      </w:r>
    </w:p>
    <w:p w14:paraId="3DA536B4" w14:textId="01D47706" w:rsidR="009B7B95" w:rsidRPr="002905F6" w:rsidRDefault="009B7B95" w:rsidP="009B7B95">
      <w:pPr>
        <w:pStyle w:val="ListParagraph"/>
      </w:pPr>
      <w:r w:rsidRPr="002905F6">
        <w:t>(</w:t>
      </w:r>
      <w:r w:rsidR="00F12584" w:rsidRPr="002905F6">
        <w:t>Late</w:t>
      </w:r>
      <w:r w:rsidRPr="002905F6">
        <w:t xml:space="preserve"> 1800s- mid 1900s) </w:t>
      </w:r>
    </w:p>
    <w:p w14:paraId="06305A88" w14:textId="77777777" w:rsidR="009B7B95" w:rsidRPr="002905F6" w:rsidRDefault="009B7B95" w:rsidP="009B7B95">
      <w:pPr>
        <w:pStyle w:val="ListParagraph"/>
        <w:numPr>
          <w:ilvl w:val="0"/>
          <w:numId w:val="4"/>
        </w:numPr>
      </w:pPr>
      <w:r w:rsidRPr="002905F6">
        <w:t xml:space="preserve">Modern theory of evolution and more </w:t>
      </w:r>
    </w:p>
    <w:p w14:paraId="080DBD4B" w14:textId="07EF08EB" w:rsidR="009B7B95" w:rsidRPr="002905F6" w:rsidRDefault="009B7B95" w:rsidP="009B7B95">
      <w:pPr>
        <w:pStyle w:val="ListParagraph"/>
      </w:pPr>
      <w:r w:rsidRPr="002905F6">
        <w:t>(</w:t>
      </w:r>
      <w:r w:rsidR="00F12584" w:rsidRPr="002905F6">
        <w:t>Mid</w:t>
      </w:r>
      <w:r w:rsidRPr="002905F6">
        <w:t xml:space="preserve"> 1900s-present) </w:t>
      </w:r>
    </w:p>
    <w:p w14:paraId="1223AE55" w14:textId="77777777" w:rsidR="009B7B95" w:rsidRPr="002905F6" w:rsidRDefault="009B7B95" w:rsidP="009B7B95"/>
    <w:p w14:paraId="7DE39C50" w14:textId="77777777" w:rsidR="009B7B95" w:rsidRPr="002905F6" w:rsidRDefault="009B7B95" w:rsidP="009B7B95">
      <w:r w:rsidRPr="002905F6">
        <w:t>16</w:t>
      </w:r>
      <w:r w:rsidRPr="002905F6">
        <w:rPr>
          <w:vertAlign w:val="superscript"/>
        </w:rPr>
        <w:t>th</w:t>
      </w:r>
      <w:r w:rsidRPr="002905F6">
        <w:t>- 18</w:t>
      </w:r>
      <w:r w:rsidRPr="002905F6">
        <w:rPr>
          <w:vertAlign w:val="superscript"/>
        </w:rPr>
        <w:t>th</w:t>
      </w:r>
      <w:r w:rsidRPr="002905F6">
        <w:t xml:space="preserve"> century: The scientific revolution and the start of modern sciences </w:t>
      </w:r>
    </w:p>
    <w:p w14:paraId="1FF09410" w14:textId="77777777" w:rsidR="009B7B95" w:rsidRPr="002905F6" w:rsidRDefault="009B7B95" w:rsidP="009B7B95">
      <w:r w:rsidRPr="002905F6">
        <w:t>Douglas Adams (1952-2001)</w:t>
      </w:r>
    </w:p>
    <w:p w14:paraId="6B6CEBF9" w14:textId="77777777" w:rsidR="009B7B95" w:rsidRPr="002905F6" w:rsidRDefault="009B7B95" w:rsidP="009B7B95">
      <w:r w:rsidRPr="002905F6">
        <w:t>Four ages of sand</w:t>
      </w:r>
      <w:r w:rsidR="00C307A7" w:rsidRPr="002905F6">
        <w:t xml:space="preserve"> (description of technological changes and how they broadened our understanding) </w:t>
      </w:r>
    </w:p>
    <w:p w14:paraId="4CA59835" w14:textId="77777777" w:rsidR="00C307A7" w:rsidRPr="002905F6" w:rsidRDefault="00C307A7" w:rsidP="00C307A7">
      <w:pPr>
        <w:pStyle w:val="ListParagraph"/>
        <w:widowControl w:val="0"/>
        <w:numPr>
          <w:ilvl w:val="0"/>
          <w:numId w:val="4"/>
        </w:numPr>
        <w:autoSpaceDE w:val="0"/>
        <w:autoSpaceDN w:val="0"/>
        <w:adjustRightInd w:val="0"/>
        <w:spacing w:after="200"/>
        <w:rPr>
          <w:rFonts w:cs="Verdana"/>
          <w:color w:val="0E0E0E"/>
        </w:rPr>
      </w:pPr>
      <w:r w:rsidRPr="002905F6">
        <w:rPr>
          <w:rFonts w:cs="Verdana"/>
          <w:color w:val="0E0E0E"/>
        </w:rPr>
        <w:t xml:space="preserve">The Age of Sand concept came about in a </w:t>
      </w:r>
      <w:hyperlink r:id="rId6" w:history="1">
        <w:r w:rsidRPr="002905F6">
          <w:rPr>
            <w:rFonts w:cs="Verdana"/>
            <w:color w:val="314AA0"/>
          </w:rPr>
          <w:t>speech</w:t>
        </w:r>
      </w:hyperlink>
      <w:r w:rsidRPr="002905F6">
        <w:rPr>
          <w:rFonts w:cs="Verdana"/>
          <w:color w:val="0E0E0E"/>
        </w:rPr>
        <w:t xml:space="preserve"> </w:t>
      </w:r>
      <w:hyperlink r:id="rId7" w:history="1">
        <w:r w:rsidRPr="002905F6">
          <w:rPr>
            <w:rFonts w:cs="Verdana"/>
            <w:color w:val="314AA0"/>
          </w:rPr>
          <w:t>Douglas Adams</w:t>
        </w:r>
      </w:hyperlink>
      <w:r w:rsidRPr="002905F6">
        <w:rPr>
          <w:rFonts w:cs="Verdana"/>
          <w:color w:val="0E0E0E"/>
        </w:rPr>
        <w:t xml:space="preserve"> gave.</w:t>
      </w:r>
    </w:p>
    <w:p w14:paraId="07CD00B3" w14:textId="77777777" w:rsidR="00C307A7" w:rsidRPr="002905F6" w:rsidRDefault="00C307A7" w:rsidP="00C307A7">
      <w:pPr>
        <w:pStyle w:val="ListParagraph"/>
        <w:widowControl w:val="0"/>
        <w:numPr>
          <w:ilvl w:val="0"/>
          <w:numId w:val="4"/>
        </w:numPr>
        <w:autoSpaceDE w:val="0"/>
        <w:autoSpaceDN w:val="0"/>
        <w:adjustRightInd w:val="0"/>
        <w:spacing w:after="200"/>
        <w:rPr>
          <w:rFonts w:cs="Verdana"/>
          <w:color w:val="0E0E0E"/>
        </w:rPr>
      </w:pPr>
      <w:r w:rsidRPr="002905F6">
        <w:rPr>
          <w:rFonts w:cs="Verdana"/>
          <w:color w:val="0E0E0E"/>
        </w:rPr>
        <w:t>Died about a year after he gave the speech- age 49</w:t>
      </w:r>
    </w:p>
    <w:p w14:paraId="5EA08587" w14:textId="426E1172" w:rsidR="00C307A7" w:rsidRPr="002905F6" w:rsidRDefault="00C307A7" w:rsidP="00C307A7">
      <w:pPr>
        <w:pStyle w:val="ListParagraph"/>
        <w:widowControl w:val="0"/>
        <w:numPr>
          <w:ilvl w:val="0"/>
          <w:numId w:val="5"/>
        </w:numPr>
        <w:autoSpaceDE w:val="0"/>
        <w:autoSpaceDN w:val="0"/>
        <w:adjustRightInd w:val="0"/>
        <w:spacing w:after="200"/>
        <w:rPr>
          <w:rFonts w:cs="Verdana"/>
          <w:color w:val="0E0E0E"/>
        </w:rPr>
      </w:pPr>
      <w:r w:rsidRPr="002905F6">
        <w:rPr>
          <w:rFonts w:cs="Verdana"/>
          <w:color w:val="0E0E0E"/>
        </w:rPr>
        <w:t xml:space="preserve">First: age of astronomy, realization that Earth is the </w:t>
      </w:r>
      <w:r w:rsidR="00F12584" w:rsidRPr="002905F6">
        <w:rPr>
          <w:rFonts w:cs="Verdana"/>
          <w:color w:val="0E0E0E"/>
        </w:rPr>
        <w:t>center</w:t>
      </w:r>
      <w:r w:rsidRPr="002905F6">
        <w:rPr>
          <w:rFonts w:cs="Verdana"/>
          <w:color w:val="0E0E0E"/>
        </w:rPr>
        <w:t xml:space="preserve"> of the universe is false. </w:t>
      </w:r>
    </w:p>
    <w:p w14:paraId="4F2F7637" w14:textId="15B2F56A" w:rsidR="00C307A7" w:rsidRPr="002905F6" w:rsidRDefault="00C307A7" w:rsidP="00C307A7">
      <w:pPr>
        <w:pStyle w:val="ListParagraph"/>
        <w:widowControl w:val="0"/>
        <w:numPr>
          <w:ilvl w:val="0"/>
          <w:numId w:val="5"/>
        </w:numPr>
        <w:autoSpaceDE w:val="0"/>
        <w:autoSpaceDN w:val="0"/>
        <w:adjustRightInd w:val="0"/>
        <w:spacing w:after="200"/>
        <w:rPr>
          <w:rFonts w:cs="Verdana"/>
          <w:color w:val="0E0E0E"/>
        </w:rPr>
      </w:pPr>
      <w:r w:rsidRPr="002905F6">
        <w:rPr>
          <w:rFonts w:cs="Verdana"/>
          <w:color w:val="0E0E0E"/>
        </w:rPr>
        <w:t xml:space="preserve">Second: microscopic, could see </w:t>
      </w:r>
      <w:r w:rsidR="00F12584" w:rsidRPr="002905F6">
        <w:rPr>
          <w:rFonts w:cs="Verdana"/>
          <w:color w:val="0E0E0E"/>
        </w:rPr>
        <w:t>the entire</w:t>
      </w:r>
      <w:r w:rsidRPr="002905F6">
        <w:rPr>
          <w:rFonts w:cs="Verdana"/>
          <w:color w:val="0E0E0E"/>
        </w:rPr>
        <w:t xml:space="preserve"> submicroscopic world we leave in.</w:t>
      </w:r>
    </w:p>
    <w:p w14:paraId="6AD70494" w14:textId="26247E13" w:rsidR="00C307A7" w:rsidRPr="002905F6" w:rsidRDefault="00C307A7" w:rsidP="00C307A7">
      <w:pPr>
        <w:pStyle w:val="ListParagraph"/>
        <w:widowControl w:val="0"/>
        <w:numPr>
          <w:ilvl w:val="0"/>
          <w:numId w:val="5"/>
        </w:numPr>
        <w:autoSpaceDE w:val="0"/>
        <w:autoSpaceDN w:val="0"/>
        <w:adjustRightInd w:val="0"/>
        <w:spacing w:after="200"/>
        <w:rPr>
          <w:rFonts w:cs="Verdana"/>
          <w:color w:val="0E0E0E"/>
        </w:rPr>
      </w:pPr>
      <w:r w:rsidRPr="002905F6">
        <w:rPr>
          <w:rFonts w:cs="Verdana"/>
          <w:color w:val="0E0E0E"/>
        </w:rPr>
        <w:t xml:space="preserve">Third: computers, the </w:t>
      </w:r>
      <w:r w:rsidR="00F12584" w:rsidRPr="002905F6">
        <w:rPr>
          <w:rFonts w:cs="Verdana"/>
          <w:color w:val="0E0E0E"/>
        </w:rPr>
        <w:t>development</w:t>
      </w:r>
      <w:r w:rsidRPr="002905F6">
        <w:rPr>
          <w:rFonts w:cs="Verdana"/>
          <w:color w:val="0E0E0E"/>
        </w:rPr>
        <w:t xml:space="preserve"> of the silicon chip which gave us process. </w:t>
      </w:r>
    </w:p>
    <w:p w14:paraId="55D7917C" w14:textId="77777777" w:rsidR="00C307A7" w:rsidRPr="002905F6" w:rsidRDefault="00C307A7" w:rsidP="00EC516F">
      <w:pPr>
        <w:pStyle w:val="ListParagraph"/>
        <w:widowControl w:val="0"/>
        <w:numPr>
          <w:ilvl w:val="0"/>
          <w:numId w:val="5"/>
        </w:numPr>
        <w:autoSpaceDE w:val="0"/>
        <w:autoSpaceDN w:val="0"/>
        <w:adjustRightInd w:val="0"/>
        <w:spacing w:after="200"/>
        <w:rPr>
          <w:rFonts w:cs="Verdana"/>
          <w:color w:val="0E0E0E"/>
        </w:rPr>
      </w:pPr>
      <w:r w:rsidRPr="002905F6">
        <w:rPr>
          <w:rFonts w:cs="Verdana"/>
          <w:color w:val="0E0E0E"/>
        </w:rPr>
        <w:t xml:space="preserve">Fourth: Fiber optics/internet, entering this stage. Information being accessed almost immediately (communication through glass) </w:t>
      </w:r>
    </w:p>
    <w:p w14:paraId="49F5154B" w14:textId="77777777" w:rsidR="00C307A7" w:rsidRPr="00893A70" w:rsidRDefault="00EC516F" w:rsidP="00EC516F">
      <w:pPr>
        <w:widowControl w:val="0"/>
        <w:autoSpaceDE w:val="0"/>
        <w:autoSpaceDN w:val="0"/>
        <w:adjustRightInd w:val="0"/>
        <w:spacing w:after="200"/>
        <w:rPr>
          <w:rFonts w:cs="Verdana"/>
          <w:b/>
          <w:color w:val="0E0E0E"/>
        </w:rPr>
      </w:pPr>
      <w:r w:rsidRPr="00893A70">
        <w:rPr>
          <w:rFonts w:cs="Verdana"/>
          <w:b/>
          <w:color w:val="0E0E0E"/>
        </w:rPr>
        <w:t xml:space="preserve">400 BCE-450: Greek and Roman ages </w:t>
      </w:r>
    </w:p>
    <w:p w14:paraId="5A3EB084" w14:textId="77777777" w:rsidR="00EC516F" w:rsidRPr="002905F6" w:rsidRDefault="00EC516F" w:rsidP="00EC516F">
      <w:pPr>
        <w:widowControl w:val="0"/>
        <w:autoSpaceDE w:val="0"/>
        <w:autoSpaceDN w:val="0"/>
        <w:adjustRightInd w:val="0"/>
        <w:spacing w:after="200"/>
        <w:rPr>
          <w:rFonts w:cs="Verdana"/>
          <w:color w:val="0E0E0E"/>
        </w:rPr>
      </w:pPr>
      <w:r w:rsidRPr="002905F6">
        <w:rPr>
          <w:rFonts w:cs="Verdana"/>
          <w:color w:val="0E0E0E"/>
        </w:rPr>
        <w:t>Hippocrates:</w:t>
      </w:r>
    </w:p>
    <w:p w14:paraId="3206A2BA" w14:textId="62470310" w:rsidR="00710740" w:rsidRPr="002905F6" w:rsidRDefault="00710740" w:rsidP="00710740">
      <w:pPr>
        <w:pStyle w:val="ListParagraph"/>
        <w:widowControl w:val="0"/>
        <w:numPr>
          <w:ilvl w:val="0"/>
          <w:numId w:val="6"/>
        </w:numPr>
        <w:autoSpaceDE w:val="0"/>
        <w:autoSpaceDN w:val="0"/>
        <w:adjustRightInd w:val="0"/>
        <w:spacing w:after="200"/>
        <w:rPr>
          <w:rFonts w:cs="Verdana"/>
          <w:color w:val="0E0E0E"/>
        </w:rPr>
      </w:pPr>
      <w:r w:rsidRPr="002905F6">
        <w:rPr>
          <w:rFonts w:cs="Verdana"/>
          <w:color w:val="0E0E0E"/>
        </w:rPr>
        <w:t xml:space="preserve">Seen as the </w:t>
      </w:r>
      <w:r w:rsidR="00537D5B">
        <w:rPr>
          <w:rFonts w:cs="Verdana"/>
          <w:color w:val="0E0E0E"/>
        </w:rPr>
        <w:t>“</w:t>
      </w:r>
      <w:r w:rsidRPr="002905F6">
        <w:rPr>
          <w:rFonts w:cs="Verdana"/>
          <w:color w:val="0E0E0E"/>
        </w:rPr>
        <w:t>farther of modern medicine</w:t>
      </w:r>
      <w:r w:rsidR="00537D5B">
        <w:rPr>
          <w:rFonts w:cs="Verdana"/>
          <w:color w:val="0E0E0E"/>
        </w:rPr>
        <w:t>”</w:t>
      </w:r>
      <w:r w:rsidRPr="002905F6">
        <w:rPr>
          <w:rFonts w:cs="Verdana"/>
          <w:color w:val="0E0E0E"/>
        </w:rPr>
        <w:t xml:space="preserve"> and gives his name to the Hippocratic oath that doctors must take. </w:t>
      </w:r>
    </w:p>
    <w:p w14:paraId="439D8D31" w14:textId="77777777" w:rsidR="00710740" w:rsidRDefault="00710740" w:rsidP="00710740">
      <w:pPr>
        <w:pStyle w:val="ListParagraph"/>
        <w:widowControl w:val="0"/>
        <w:numPr>
          <w:ilvl w:val="0"/>
          <w:numId w:val="6"/>
        </w:numPr>
        <w:autoSpaceDE w:val="0"/>
        <w:autoSpaceDN w:val="0"/>
        <w:adjustRightInd w:val="0"/>
        <w:spacing w:after="200"/>
        <w:rPr>
          <w:rFonts w:cs="Verdana"/>
          <w:color w:val="0E0E0E"/>
        </w:rPr>
      </w:pPr>
      <w:r w:rsidRPr="002905F6">
        <w:rPr>
          <w:rFonts w:cs="Verdana"/>
          <w:color w:val="0E0E0E"/>
        </w:rPr>
        <w:t xml:space="preserve">At the time most people believed diseases were sent as a punishment form the gods. Treatment aimed at pleasing the gods. </w:t>
      </w:r>
    </w:p>
    <w:p w14:paraId="594D6FC0" w14:textId="232F12A7" w:rsidR="00537D5B" w:rsidRPr="002905F6" w:rsidRDefault="00537D5B" w:rsidP="00710740">
      <w:pPr>
        <w:pStyle w:val="ListParagraph"/>
        <w:widowControl w:val="0"/>
        <w:numPr>
          <w:ilvl w:val="0"/>
          <w:numId w:val="6"/>
        </w:numPr>
        <w:autoSpaceDE w:val="0"/>
        <w:autoSpaceDN w:val="0"/>
        <w:adjustRightInd w:val="0"/>
        <w:spacing w:after="200"/>
        <w:rPr>
          <w:rFonts w:cs="Verdana"/>
          <w:color w:val="0E0E0E"/>
        </w:rPr>
      </w:pPr>
      <w:r>
        <w:rPr>
          <w:rFonts w:cs="Verdana"/>
          <w:color w:val="0E0E0E"/>
        </w:rPr>
        <w:t>Hippocrates corpus contained information about all the known medicine at the time</w:t>
      </w:r>
    </w:p>
    <w:p w14:paraId="0E3E5F8E" w14:textId="77777777" w:rsidR="00710740" w:rsidRPr="002905F6" w:rsidRDefault="00710740" w:rsidP="00710740">
      <w:pPr>
        <w:widowControl w:val="0"/>
        <w:autoSpaceDE w:val="0"/>
        <w:autoSpaceDN w:val="0"/>
        <w:adjustRightInd w:val="0"/>
        <w:spacing w:after="200"/>
        <w:rPr>
          <w:rFonts w:cs="Verdana"/>
          <w:color w:val="0E0E0E"/>
        </w:rPr>
      </w:pPr>
      <w:r w:rsidRPr="002905F6">
        <w:rPr>
          <w:rFonts w:cs="Verdana"/>
          <w:color w:val="0E0E0E"/>
        </w:rPr>
        <w:t xml:space="preserve">Aristotle: </w:t>
      </w:r>
    </w:p>
    <w:p w14:paraId="09E47A65" w14:textId="29001DC1" w:rsidR="00710740" w:rsidRPr="002905F6" w:rsidRDefault="00710740" w:rsidP="00710740">
      <w:pPr>
        <w:pStyle w:val="ListParagraph"/>
        <w:widowControl w:val="0"/>
        <w:numPr>
          <w:ilvl w:val="0"/>
          <w:numId w:val="7"/>
        </w:numPr>
        <w:autoSpaceDE w:val="0"/>
        <w:autoSpaceDN w:val="0"/>
        <w:adjustRightInd w:val="0"/>
        <w:spacing w:after="200"/>
        <w:rPr>
          <w:rFonts w:cs="Verdana"/>
          <w:color w:val="0E0E0E"/>
        </w:rPr>
      </w:pPr>
      <w:r w:rsidRPr="002905F6">
        <w:rPr>
          <w:rFonts w:cs="Verdana"/>
          <w:color w:val="0E0E0E"/>
        </w:rPr>
        <w:lastRenderedPageBreak/>
        <w:t xml:space="preserve">Gave us the classification system used to </w:t>
      </w:r>
      <w:r w:rsidR="00F12584" w:rsidRPr="002905F6">
        <w:rPr>
          <w:rFonts w:cs="Verdana"/>
          <w:color w:val="0E0E0E"/>
        </w:rPr>
        <w:t>organize</w:t>
      </w:r>
      <w:r w:rsidRPr="002905F6">
        <w:rPr>
          <w:rFonts w:cs="Verdana"/>
          <w:color w:val="0E0E0E"/>
        </w:rPr>
        <w:t xml:space="preserve"> the living world</w:t>
      </w:r>
    </w:p>
    <w:p w14:paraId="1D3823D3" w14:textId="77777777" w:rsidR="00710740" w:rsidRPr="002905F6" w:rsidRDefault="00710740" w:rsidP="00710740">
      <w:pPr>
        <w:pStyle w:val="ListParagraph"/>
        <w:widowControl w:val="0"/>
        <w:numPr>
          <w:ilvl w:val="0"/>
          <w:numId w:val="8"/>
        </w:numPr>
        <w:autoSpaceDE w:val="0"/>
        <w:autoSpaceDN w:val="0"/>
        <w:adjustRightInd w:val="0"/>
        <w:spacing w:after="200"/>
        <w:rPr>
          <w:rFonts w:cs="Verdana"/>
          <w:color w:val="0E0E0E"/>
        </w:rPr>
      </w:pPr>
      <w:r w:rsidRPr="002905F6">
        <w:rPr>
          <w:rFonts w:cs="Verdana"/>
          <w:color w:val="0E0E0E"/>
        </w:rPr>
        <w:t xml:space="preserve">Used a set of rules to classify </w:t>
      </w:r>
    </w:p>
    <w:p w14:paraId="0DC312CC" w14:textId="77777777" w:rsidR="00710740" w:rsidRDefault="00710740" w:rsidP="00710740">
      <w:pPr>
        <w:pStyle w:val="ListParagraph"/>
        <w:widowControl w:val="0"/>
        <w:numPr>
          <w:ilvl w:val="0"/>
          <w:numId w:val="7"/>
        </w:numPr>
        <w:autoSpaceDE w:val="0"/>
        <w:autoSpaceDN w:val="0"/>
        <w:adjustRightInd w:val="0"/>
        <w:spacing w:after="200"/>
        <w:rPr>
          <w:rFonts w:cs="Verdana"/>
          <w:color w:val="0E0E0E"/>
        </w:rPr>
      </w:pPr>
      <w:r w:rsidRPr="002905F6">
        <w:rPr>
          <w:rFonts w:cs="Verdana"/>
          <w:color w:val="0E0E0E"/>
        </w:rPr>
        <w:t xml:space="preserve">Classification is pretty artificial </w:t>
      </w:r>
    </w:p>
    <w:p w14:paraId="58C504F4" w14:textId="6A5B83D3" w:rsidR="00FD6D64" w:rsidRDefault="00FD6D64" w:rsidP="00FD6D64">
      <w:pPr>
        <w:widowControl w:val="0"/>
        <w:autoSpaceDE w:val="0"/>
        <w:autoSpaceDN w:val="0"/>
        <w:adjustRightInd w:val="0"/>
        <w:spacing w:after="200"/>
        <w:ind w:left="360"/>
        <w:rPr>
          <w:rFonts w:cs="Verdana"/>
          <w:color w:val="0E0E0E"/>
        </w:rPr>
      </w:pPr>
      <w:r>
        <w:rPr>
          <w:rFonts w:cs="Verdana"/>
          <w:color w:val="0E0E0E"/>
        </w:rPr>
        <w:t xml:space="preserve">Types of Taxomy </w:t>
      </w:r>
    </w:p>
    <w:p w14:paraId="6ECFB69F" w14:textId="77777777" w:rsidR="00FD6D64" w:rsidRDefault="00FD6D64" w:rsidP="00FD6D64">
      <w:pPr>
        <w:pStyle w:val="ListParagraph"/>
        <w:widowControl w:val="0"/>
        <w:numPr>
          <w:ilvl w:val="0"/>
          <w:numId w:val="8"/>
        </w:numPr>
        <w:autoSpaceDE w:val="0"/>
        <w:autoSpaceDN w:val="0"/>
        <w:adjustRightInd w:val="0"/>
        <w:spacing w:after="200"/>
        <w:rPr>
          <w:rFonts w:cs="Verdana"/>
          <w:color w:val="0E0E0E"/>
        </w:rPr>
      </w:pPr>
      <w:r>
        <w:rPr>
          <w:rFonts w:cs="Verdana"/>
          <w:color w:val="0E0E0E"/>
        </w:rPr>
        <w:t>Folk</w:t>
      </w:r>
    </w:p>
    <w:p w14:paraId="13DABE08" w14:textId="220E7148" w:rsidR="00FD6D64" w:rsidRPr="00FD6D64" w:rsidRDefault="00F12584" w:rsidP="00FD6D64">
      <w:pPr>
        <w:pStyle w:val="ListParagraph"/>
        <w:widowControl w:val="0"/>
        <w:numPr>
          <w:ilvl w:val="0"/>
          <w:numId w:val="7"/>
        </w:numPr>
        <w:autoSpaceDE w:val="0"/>
        <w:autoSpaceDN w:val="0"/>
        <w:adjustRightInd w:val="0"/>
        <w:spacing w:after="200"/>
        <w:rPr>
          <w:rFonts w:cs="Verdana"/>
          <w:color w:val="0E0E0E"/>
        </w:rPr>
      </w:pPr>
      <w:r>
        <w:rPr>
          <w:rFonts w:cs="Verdana"/>
          <w:color w:val="0E0E0E"/>
        </w:rPr>
        <w:t>Done</w:t>
      </w:r>
      <w:r w:rsidR="00FD6D64" w:rsidRPr="00FD6D64">
        <w:rPr>
          <w:rFonts w:cs="Verdana"/>
          <w:color w:val="0E0E0E"/>
        </w:rPr>
        <w:t xml:space="preserve"> verbally and written down in ancient </w:t>
      </w:r>
      <w:r w:rsidRPr="00FD6D64">
        <w:rPr>
          <w:rFonts w:cs="Verdana"/>
          <w:color w:val="0E0E0E"/>
        </w:rPr>
        <w:t>cultures</w:t>
      </w:r>
      <w:r w:rsidR="00FD6D64" w:rsidRPr="00FD6D64">
        <w:rPr>
          <w:rFonts w:cs="Verdana"/>
          <w:color w:val="0E0E0E"/>
        </w:rPr>
        <w:t xml:space="preserve"> </w:t>
      </w:r>
    </w:p>
    <w:p w14:paraId="3A681AE4" w14:textId="33E08A29" w:rsidR="00FD6D64" w:rsidRPr="00FD6D64" w:rsidRDefault="00FD6D64" w:rsidP="00FD6D64">
      <w:pPr>
        <w:pStyle w:val="ListParagraph"/>
        <w:widowControl w:val="0"/>
        <w:numPr>
          <w:ilvl w:val="0"/>
          <w:numId w:val="7"/>
        </w:numPr>
        <w:autoSpaceDE w:val="0"/>
        <w:autoSpaceDN w:val="0"/>
        <w:adjustRightInd w:val="0"/>
        <w:spacing w:after="200"/>
        <w:rPr>
          <w:rFonts w:cs="Verdana"/>
          <w:color w:val="0E0E0E"/>
        </w:rPr>
      </w:pPr>
      <w:r>
        <w:rPr>
          <w:rFonts w:cs="Verdana"/>
          <w:color w:val="0E0E0E"/>
        </w:rPr>
        <w:t xml:space="preserve">Less then 500 ideas (items) </w:t>
      </w:r>
    </w:p>
    <w:p w14:paraId="272DE01B" w14:textId="05C42544" w:rsidR="00FD6D64" w:rsidRDefault="00F12584" w:rsidP="00FD6D64">
      <w:pPr>
        <w:pStyle w:val="ListParagraph"/>
        <w:widowControl w:val="0"/>
        <w:numPr>
          <w:ilvl w:val="0"/>
          <w:numId w:val="8"/>
        </w:numPr>
        <w:autoSpaceDE w:val="0"/>
        <w:autoSpaceDN w:val="0"/>
        <w:adjustRightInd w:val="0"/>
        <w:spacing w:after="200"/>
        <w:rPr>
          <w:rFonts w:cs="Verdana"/>
          <w:color w:val="0E0E0E"/>
        </w:rPr>
      </w:pPr>
      <w:r>
        <w:rPr>
          <w:rFonts w:cs="Verdana"/>
          <w:color w:val="0E0E0E"/>
        </w:rPr>
        <w:t>Artificial</w:t>
      </w:r>
      <w:r w:rsidR="00FD6D64">
        <w:rPr>
          <w:rFonts w:cs="Verdana"/>
          <w:color w:val="0E0E0E"/>
        </w:rPr>
        <w:t xml:space="preserve"> </w:t>
      </w:r>
    </w:p>
    <w:p w14:paraId="4BE81EBD" w14:textId="33CE53A0" w:rsidR="00FD6D64" w:rsidRDefault="00FD6D64" w:rsidP="00FD6D64">
      <w:pPr>
        <w:pStyle w:val="ListParagraph"/>
        <w:widowControl w:val="0"/>
        <w:numPr>
          <w:ilvl w:val="0"/>
          <w:numId w:val="9"/>
        </w:numPr>
        <w:autoSpaceDE w:val="0"/>
        <w:autoSpaceDN w:val="0"/>
        <w:adjustRightInd w:val="0"/>
        <w:spacing w:after="200"/>
        <w:rPr>
          <w:rFonts w:cs="Verdana"/>
          <w:color w:val="0E0E0E"/>
        </w:rPr>
      </w:pPr>
      <w:r>
        <w:rPr>
          <w:rFonts w:cs="Verdana"/>
          <w:color w:val="0E0E0E"/>
        </w:rPr>
        <w:t>Travelling around the world and organizing things in a done biology way</w:t>
      </w:r>
    </w:p>
    <w:p w14:paraId="7FEFF671" w14:textId="00DE0A22" w:rsidR="00FD6D64" w:rsidRDefault="00FD6D64" w:rsidP="00FD6D64">
      <w:pPr>
        <w:pStyle w:val="ListParagraph"/>
        <w:widowControl w:val="0"/>
        <w:numPr>
          <w:ilvl w:val="0"/>
          <w:numId w:val="9"/>
        </w:numPr>
        <w:autoSpaceDE w:val="0"/>
        <w:autoSpaceDN w:val="0"/>
        <w:adjustRightInd w:val="0"/>
        <w:spacing w:after="200"/>
        <w:rPr>
          <w:rFonts w:cs="Verdana"/>
          <w:color w:val="0E0E0E"/>
        </w:rPr>
      </w:pPr>
      <w:r>
        <w:rPr>
          <w:rFonts w:cs="Verdana"/>
          <w:color w:val="0E0E0E"/>
        </w:rPr>
        <w:t xml:space="preserve">Consists of more then 500 items </w:t>
      </w:r>
    </w:p>
    <w:p w14:paraId="32C5CD53" w14:textId="6B006F2B" w:rsidR="00FD6D64" w:rsidRDefault="00FD6D64" w:rsidP="00FD6D64">
      <w:pPr>
        <w:pStyle w:val="ListParagraph"/>
        <w:widowControl w:val="0"/>
        <w:numPr>
          <w:ilvl w:val="0"/>
          <w:numId w:val="8"/>
        </w:numPr>
        <w:autoSpaceDE w:val="0"/>
        <w:autoSpaceDN w:val="0"/>
        <w:adjustRightInd w:val="0"/>
        <w:spacing w:after="200"/>
        <w:rPr>
          <w:rFonts w:cs="Verdana"/>
          <w:color w:val="0E0E0E"/>
        </w:rPr>
      </w:pPr>
      <w:r>
        <w:rPr>
          <w:rFonts w:cs="Verdana"/>
          <w:color w:val="0E0E0E"/>
        </w:rPr>
        <w:t xml:space="preserve">Mechanical </w:t>
      </w:r>
    </w:p>
    <w:p w14:paraId="0AB5A91B" w14:textId="05834253" w:rsidR="00FD6D64" w:rsidRDefault="00FD6D64" w:rsidP="00FD6D64">
      <w:pPr>
        <w:pStyle w:val="ListParagraph"/>
        <w:widowControl w:val="0"/>
        <w:numPr>
          <w:ilvl w:val="0"/>
          <w:numId w:val="8"/>
        </w:numPr>
        <w:autoSpaceDE w:val="0"/>
        <w:autoSpaceDN w:val="0"/>
        <w:adjustRightInd w:val="0"/>
        <w:spacing w:after="200"/>
        <w:rPr>
          <w:rFonts w:cs="Verdana"/>
          <w:color w:val="0E0E0E"/>
        </w:rPr>
      </w:pPr>
      <w:r>
        <w:rPr>
          <w:rFonts w:cs="Verdana"/>
          <w:color w:val="0E0E0E"/>
        </w:rPr>
        <w:t xml:space="preserve">Natural (Evolutionary) </w:t>
      </w:r>
    </w:p>
    <w:p w14:paraId="31863A9C" w14:textId="2A7651C0" w:rsidR="00FD6D64" w:rsidRDefault="00FD6D64" w:rsidP="00FD6D64">
      <w:pPr>
        <w:pStyle w:val="ListParagraph"/>
        <w:widowControl w:val="0"/>
        <w:numPr>
          <w:ilvl w:val="0"/>
          <w:numId w:val="8"/>
        </w:numPr>
        <w:autoSpaceDE w:val="0"/>
        <w:autoSpaceDN w:val="0"/>
        <w:adjustRightInd w:val="0"/>
        <w:spacing w:after="200"/>
        <w:rPr>
          <w:rFonts w:cs="Verdana"/>
          <w:color w:val="0E0E0E"/>
        </w:rPr>
      </w:pPr>
      <w:r>
        <w:rPr>
          <w:rFonts w:cs="Verdana"/>
          <w:color w:val="0E0E0E"/>
        </w:rPr>
        <w:t xml:space="preserve">Cladistic (Phylogenetic) </w:t>
      </w:r>
    </w:p>
    <w:p w14:paraId="61376D3A" w14:textId="3901481A" w:rsidR="00FD6D64" w:rsidRDefault="00FD6D64" w:rsidP="00FD6D64">
      <w:pPr>
        <w:widowControl w:val="0"/>
        <w:autoSpaceDE w:val="0"/>
        <w:autoSpaceDN w:val="0"/>
        <w:adjustRightInd w:val="0"/>
        <w:spacing w:after="200"/>
        <w:rPr>
          <w:rFonts w:cs="Verdana"/>
          <w:color w:val="0E0E0E"/>
        </w:rPr>
      </w:pPr>
      <w:r>
        <w:rPr>
          <w:rFonts w:cs="Verdana"/>
          <w:color w:val="0E0E0E"/>
        </w:rPr>
        <w:t xml:space="preserve">Theophrastus: </w:t>
      </w:r>
    </w:p>
    <w:p w14:paraId="5017B82C" w14:textId="3D5D7DB7" w:rsidR="00FD6D64" w:rsidRDefault="00FD6D64" w:rsidP="00FD6D64">
      <w:pPr>
        <w:pStyle w:val="ListParagraph"/>
        <w:widowControl w:val="0"/>
        <w:numPr>
          <w:ilvl w:val="0"/>
          <w:numId w:val="10"/>
        </w:numPr>
        <w:autoSpaceDE w:val="0"/>
        <w:autoSpaceDN w:val="0"/>
        <w:adjustRightInd w:val="0"/>
        <w:spacing w:after="200"/>
        <w:rPr>
          <w:rFonts w:cs="Verdana"/>
          <w:color w:val="0E0E0E"/>
        </w:rPr>
      </w:pPr>
      <w:r>
        <w:rPr>
          <w:rFonts w:cs="Verdana"/>
          <w:color w:val="0E0E0E"/>
        </w:rPr>
        <w:t xml:space="preserve">Published 10 large books about plants </w:t>
      </w:r>
    </w:p>
    <w:p w14:paraId="16A46FB0" w14:textId="2EB60286" w:rsidR="00FD6D64" w:rsidRDefault="00FD6D64" w:rsidP="00FD6D64">
      <w:pPr>
        <w:pStyle w:val="ListParagraph"/>
        <w:widowControl w:val="0"/>
        <w:numPr>
          <w:ilvl w:val="0"/>
          <w:numId w:val="11"/>
        </w:numPr>
        <w:autoSpaceDE w:val="0"/>
        <w:autoSpaceDN w:val="0"/>
        <w:adjustRightInd w:val="0"/>
        <w:spacing w:after="200"/>
        <w:rPr>
          <w:rFonts w:cs="Verdana"/>
          <w:color w:val="0E0E0E"/>
        </w:rPr>
      </w:pPr>
      <w:r>
        <w:rPr>
          <w:rFonts w:cs="Verdana"/>
          <w:color w:val="0E0E0E"/>
        </w:rPr>
        <w:t xml:space="preserve">9 still used </w:t>
      </w:r>
    </w:p>
    <w:p w14:paraId="3E53C4E9" w14:textId="4BB95E6C" w:rsidR="00FD6D64" w:rsidRDefault="00F12584" w:rsidP="00FD6D64">
      <w:pPr>
        <w:pStyle w:val="ListParagraph"/>
        <w:widowControl w:val="0"/>
        <w:numPr>
          <w:ilvl w:val="0"/>
          <w:numId w:val="10"/>
        </w:numPr>
        <w:autoSpaceDE w:val="0"/>
        <w:autoSpaceDN w:val="0"/>
        <w:adjustRightInd w:val="0"/>
        <w:spacing w:after="200"/>
        <w:rPr>
          <w:rFonts w:cs="Verdana"/>
          <w:color w:val="0E0E0E"/>
        </w:rPr>
      </w:pPr>
      <w:r>
        <w:rPr>
          <w:rFonts w:cs="Verdana"/>
          <w:color w:val="0E0E0E"/>
        </w:rPr>
        <w:t>Classified</w:t>
      </w:r>
      <w:r w:rsidR="00FD6D64">
        <w:rPr>
          <w:rFonts w:cs="Verdana"/>
          <w:color w:val="0E0E0E"/>
        </w:rPr>
        <w:t xml:space="preserve"> the plants of the world through reproductive structures</w:t>
      </w:r>
    </w:p>
    <w:p w14:paraId="1DB023AF" w14:textId="365B4CA2" w:rsidR="00FD6D64" w:rsidRDefault="00F12584" w:rsidP="00FD6D64">
      <w:pPr>
        <w:pStyle w:val="ListParagraph"/>
        <w:widowControl w:val="0"/>
        <w:numPr>
          <w:ilvl w:val="0"/>
          <w:numId w:val="10"/>
        </w:numPr>
        <w:autoSpaceDE w:val="0"/>
        <w:autoSpaceDN w:val="0"/>
        <w:adjustRightInd w:val="0"/>
        <w:spacing w:after="200"/>
        <w:rPr>
          <w:rFonts w:cs="Verdana"/>
          <w:color w:val="0E0E0E"/>
        </w:rPr>
      </w:pPr>
      <w:r>
        <w:rPr>
          <w:rFonts w:cs="Verdana"/>
          <w:color w:val="0E0E0E"/>
        </w:rPr>
        <w:t>Same</w:t>
      </w:r>
      <w:r w:rsidR="00FD6D64">
        <w:rPr>
          <w:rFonts w:cs="Verdana"/>
          <w:color w:val="0E0E0E"/>
        </w:rPr>
        <w:t xml:space="preserve"> classification still in place today </w:t>
      </w:r>
    </w:p>
    <w:p w14:paraId="777579F9" w14:textId="42B30989" w:rsidR="00FD6D64" w:rsidRDefault="00F12584" w:rsidP="00FD6D64">
      <w:pPr>
        <w:pStyle w:val="ListParagraph"/>
        <w:widowControl w:val="0"/>
        <w:numPr>
          <w:ilvl w:val="0"/>
          <w:numId w:val="10"/>
        </w:numPr>
        <w:autoSpaceDE w:val="0"/>
        <w:autoSpaceDN w:val="0"/>
        <w:adjustRightInd w:val="0"/>
        <w:spacing w:after="200"/>
        <w:rPr>
          <w:rFonts w:cs="Verdana"/>
          <w:color w:val="0E0E0E"/>
        </w:rPr>
      </w:pPr>
      <w:r>
        <w:rPr>
          <w:rFonts w:cs="Verdana"/>
          <w:color w:val="0E0E0E"/>
        </w:rPr>
        <w:t>Longest</w:t>
      </w:r>
      <w:r w:rsidR="00FD6D64">
        <w:rPr>
          <w:rFonts w:cs="Verdana"/>
          <w:color w:val="0E0E0E"/>
        </w:rPr>
        <w:t xml:space="preserve"> publication run in history </w:t>
      </w:r>
    </w:p>
    <w:p w14:paraId="2A8A66E7" w14:textId="2B9FBA57" w:rsidR="00FD6D64" w:rsidRDefault="00FD6D64" w:rsidP="00FD6D64">
      <w:pPr>
        <w:pStyle w:val="ListParagraph"/>
        <w:widowControl w:val="0"/>
        <w:numPr>
          <w:ilvl w:val="0"/>
          <w:numId w:val="10"/>
        </w:numPr>
        <w:autoSpaceDE w:val="0"/>
        <w:autoSpaceDN w:val="0"/>
        <w:adjustRightInd w:val="0"/>
        <w:spacing w:after="200"/>
        <w:rPr>
          <w:rFonts w:cs="Verdana"/>
          <w:color w:val="0E0E0E"/>
        </w:rPr>
      </w:pPr>
      <w:r>
        <w:rPr>
          <w:rFonts w:cs="Verdana"/>
          <w:color w:val="0E0E0E"/>
        </w:rPr>
        <w:t>“</w:t>
      </w:r>
      <w:r w:rsidR="00F12584">
        <w:rPr>
          <w:rFonts w:cs="Verdana"/>
          <w:color w:val="0E0E0E"/>
        </w:rPr>
        <w:t>Father</w:t>
      </w:r>
      <w:r>
        <w:rPr>
          <w:rFonts w:cs="Verdana"/>
          <w:color w:val="0E0E0E"/>
        </w:rPr>
        <w:t xml:space="preserve"> of taxomy” </w:t>
      </w:r>
    </w:p>
    <w:p w14:paraId="218C9636" w14:textId="2420B9D3" w:rsidR="00FD6D64" w:rsidRDefault="0002539F" w:rsidP="00FD6D64">
      <w:pPr>
        <w:widowControl w:val="0"/>
        <w:autoSpaceDE w:val="0"/>
        <w:autoSpaceDN w:val="0"/>
        <w:adjustRightInd w:val="0"/>
        <w:spacing w:after="200"/>
        <w:rPr>
          <w:rFonts w:cs="Verdana"/>
          <w:color w:val="0E0E0E"/>
        </w:rPr>
      </w:pPr>
      <w:r>
        <w:rPr>
          <w:rFonts w:cs="Verdana"/>
          <w:color w:val="0E0E0E"/>
        </w:rPr>
        <w:t>Roman ages</w:t>
      </w:r>
    </w:p>
    <w:p w14:paraId="3B3749E9" w14:textId="427B3B3B" w:rsidR="0002539F" w:rsidRDefault="00F12584" w:rsidP="0002539F">
      <w:pPr>
        <w:pStyle w:val="ListParagraph"/>
        <w:widowControl w:val="0"/>
        <w:numPr>
          <w:ilvl w:val="0"/>
          <w:numId w:val="11"/>
        </w:numPr>
        <w:autoSpaceDE w:val="0"/>
        <w:autoSpaceDN w:val="0"/>
        <w:adjustRightInd w:val="0"/>
        <w:spacing w:after="200"/>
        <w:rPr>
          <w:rFonts w:cs="Verdana"/>
          <w:color w:val="0E0E0E"/>
        </w:rPr>
      </w:pPr>
      <w:r>
        <w:rPr>
          <w:rFonts w:cs="Verdana"/>
          <w:color w:val="0E0E0E"/>
        </w:rPr>
        <w:t>Huge</w:t>
      </w:r>
      <w:r w:rsidR="0002539F">
        <w:rPr>
          <w:rFonts w:cs="Verdana"/>
          <w:color w:val="0E0E0E"/>
        </w:rPr>
        <w:t xml:space="preserve"> </w:t>
      </w:r>
      <w:r>
        <w:rPr>
          <w:rFonts w:cs="Verdana"/>
          <w:color w:val="0E0E0E"/>
        </w:rPr>
        <w:t>infrastructure</w:t>
      </w:r>
      <w:r w:rsidR="0002539F">
        <w:rPr>
          <w:rFonts w:cs="Verdana"/>
          <w:color w:val="0E0E0E"/>
        </w:rPr>
        <w:t xml:space="preserve"> created in Europe and then collapsed </w:t>
      </w:r>
    </w:p>
    <w:p w14:paraId="1D1FFB76" w14:textId="62C6137E" w:rsidR="0002539F" w:rsidRDefault="00F12584" w:rsidP="0002539F">
      <w:pPr>
        <w:pStyle w:val="ListParagraph"/>
        <w:widowControl w:val="0"/>
        <w:numPr>
          <w:ilvl w:val="0"/>
          <w:numId w:val="11"/>
        </w:numPr>
        <w:autoSpaceDE w:val="0"/>
        <w:autoSpaceDN w:val="0"/>
        <w:adjustRightInd w:val="0"/>
        <w:spacing w:after="200"/>
        <w:rPr>
          <w:rFonts w:cs="Verdana"/>
          <w:color w:val="0E0E0E"/>
        </w:rPr>
      </w:pPr>
      <w:r w:rsidRPr="0002539F">
        <w:rPr>
          <w:rFonts w:cs="Verdana"/>
          <w:color w:val="0E0E0E"/>
        </w:rPr>
        <w:t>Empire</w:t>
      </w:r>
      <w:r w:rsidR="0002539F" w:rsidRPr="0002539F">
        <w:rPr>
          <w:rFonts w:cs="Verdana"/>
          <w:color w:val="0E0E0E"/>
        </w:rPr>
        <w:t xml:space="preserve"> </w:t>
      </w:r>
      <w:r w:rsidRPr="0002539F">
        <w:rPr>
          <w:rFonts w:cs="Verdana"/>
          <w:color w:val="0E0E0E"/>
        </w:rPr>
        <w:t>collapsed</w:t>
      </w:r>
      <w:r w:rsidR="0002539F" w:rsidRPr="0002539F">
        <w:rPr>
          <w:rFonts w:ascii="Wingdings" w:hAnsi="Wingdings"/>
          <w:color w:val="000000"/>
        </w:rPr>
        <w:t></w:t>
      </w:r>
      <w:r w:rsidR="0002539F" w:rsidRPr="0002539F">
        <w:rPr>
          <w:rFonts w:ascii="Wingdings" w:hAnsi="Wingdings"/>
          <w:color w:val="000000"/>
        </w:rPr>
        <w:t></w:t>
      </w:r>
      <w:r w:rsidR="0002539F" w:rsidRPr="0002539F">
        <w:rPr>
          <w:rFonts w:ascii="Wingdings" w:hAnsi="Wingdings"/>
          <w:color w:val="000000"/>
        </w:rPr>
        <w:t></w:t>
      </w:r>
      <w:r w:rsidR="0002539F" w:rsidRPr="0002539F">
        <w:rPr>
          <w:rFonts w:cs="Verdana"/>
          <w:color w:val="0E0E0E"/>
        </w:rPr>
        <w:t xml:space="preserve"> Supply of material diminished </w:t>
      </w:r>
    </w:p>
    <w:p w14:paraId="58EA6B33" w14:textId="270FAC6E" w:rsidR="0002539F" w:rsidRDefault="00F12584" w:rsidP="0002539F">
      <w:pPr>
        <w:pStyle w:val="ListParagraph"/>
        <w:widowControl w:val="0"/>
        <w:numPr>
          <w:ilvl w:val="0"/>
          <w:numId w:val="11"/>
        </w:numPr>
        <w:autoSpaceDE w:val="0"/>
        <w:autoSpaceDN w:val="0"/>
        <w:adjustRightInd w:val="0"/>
        <w:spacing w:after="200"/>
        <w:rPr>
          <w:rFonts w:cs="Verdana"/>
          <w:color w:val="0E0E0E"/>
        </w:rPr>
      </w:pPr>
      <w:r>
        <w:rPr>
          <w:rFonts w:cs="Verdana"/>
          <w:color w:val="0E0E0E"/>
        </w:rPr>
        <w:t>Goths</w:t>
      </w:r>
      <w:r w:rsidR="0002539F">
        <w:rPr>
          <w:rFonts w:cs="Verdana"/>
          <w:color w:val="0E0E0E"/>
        </w:rPr>
        <w:t xml:space="preserve"> invaded Rome and essentially destroyed the city </w:t>
      </w:r>
    </w:p>
    <w:p w14:paraId="1A9D5EB4" w14:textId="109A2E5E" w:rsidR="00893A70" w:rsidRPr="00893A70" w:rsidRDefault="00893A70" w:rsidP="00893A70">
      <w:pPr>
        <w:widowControl w:val="0"/>
        <w:autoSpaceDE w:val="0"/>
        <w:autoSpaceDN w:val="0"/>
        <w:adjustRightInd w:val="0"/>
        <w:spacing w:after="200"/>
        <w:rPr>
          <w:rFonts w:cs="Verdana"/>
          <w:b/>
          <w:color w:val="0E0E0E"/>
        </w:rPr>
      </w:pPr>
      <w:r w:rsidRPr="00893A70">
        <w:rPr>
          <w:rFonts w:cs="Verdana"/>
          <w:b/>
          <w:color w:val="0E0E0E"/>
        </w:rPr>
        <w:t xml:space="preserve">Medieval ages </w:t>
      </w:r>
    </w:p>
    <w:p w14:paraId="704E4025" w14:textId="06FB08B8" w:rsidR="0002539F" w:rsidRDefault="0002539F" w:rsidP="0002539F">
      <w:pPr>
        <w:widowControl w:val="0"/>
        <w:autoSpaceDE w:val="0"/>
        <w:autoSpaceDN w:val="0"/>
        <w:adjustRightInd w:val="0"/>
        <w:spacing w:after="200"/>
        <w:ind w:left="1080"/>
        <w:rPr>
          <w:rFonts w:cs="Verdana"/>
          <w:color w:val="0E0E0E"/>
        </w:rPr>
      </w:pPr>
      <w:r>
        <w:rPr>
          <w:rFonts w:cs="Verdana"/>
          <w:color w:val="0E0E0E"/>
        </w:rPr>
        <w:t xml:space="preserve">Towards the end of the Medieval ages someone </w:t>
      </w:r>
      <w:r w:rsidR="00F12584">
        <w:rPr>
          <w:rFonts w:cs="Verdana"/>
          <w:color w:val="0E0E0E"/>
        </w:rPr>
        <w:t xml:space="preserve">named Usher red all the religious reading and counted backwards and discovered Earth was created October 23 400BC. </w:t>
      </w:r>
    </w:p>
    <w:p w14:paraId="07EC39EE" w14:textId="4FB3CC22" w:rsidR="00893A70" w:rsidRDefault="00893A70" w:rsidP="0002539F">
      <w:pPr>
        <w:widowControl w:val="0"/>
        <w:autoSpaceDE w:val="0"/>
        <w:autoSpaceDN w:val="0"/>
        <w:adjustRightInd w:val="0"/>
        <w:spacing w:after="200"/>
        <w:ind w:left="1080"/>
        <w:rPr>
          <w:rFonts w:cs="Verdana"/>
          <w:color w:val="0E0E0E"/>
        </w:rPr>
      </w:pPr>
      <w:r>
        <w:rPr>
          <w:rFonts w:cs="Verdana"/>
          <w:color w:val="0E0E0E"/>
        </w:rPr>
        <w:t>In 1350 the Black Plague killed 1 in 2 people in Europe</w:t>
      </w:r>
    </w:p>
    <w:p w14:paraId="0C7716D6" w14:textId="4C32419A" w:rsidR="00893A70" w:rsidRDefault="00893A70" w:rsidP="00893A70">
      <w:pPr>
        <w:pStyle w:val="ListParagraph"/>
        <w:widowControl w:val="0"/>
        <w:numPr>
          <w:ilvl w:val="0"/>
          <w:numId w:val="12"/>
        </w:numPr>
        <w:autoSpaceDE w:val="0"/>
        <w:autoSpaceDN w:val="0"/>
        <w:adjustRightInd w:val="0"/>
        <w:spacing w:after="200"/>
        <w:rPr>
          <w:rFonts w:cs="Verdana"/>
          <w:color w:val="0E0E0E"/>
        </w:rPr>
      </w:pPr>
      <w:r>
        <w:rPr>
          <w:rFonts w:cs="Verdana"/>
          <w:color w:val="0E0E0E"/>
        </w:rPr>
        <w:t xml:space="preserve">Cant support science and engineering </w:t>
      </w:r>
    </w:p>
    <w:p w14:paraId="79C9C25C" w14:textId="4EDB63C2" w:rsidR="00893A70" w:rsidRDefault="00893A70" w:rsidP="00893A70">
      <w:pPr>
        <w:widowControl w:val="0"/>
        <w:autoSpaceDE w:val="0"/>
        <w:autoSpaceDN w:val="0"/>
        <w:adjustRightInd w:val="0"/>
        <w:spacing w:after="200"/>
        <w:rPr>
          <w:rFonts w:cs="Verdana"/>
          <w:color w:val="0E0E0E"/>
        </w:rPr>
      </w:pPr>
      <w:r>
        <w:rPr>
          <w:rFonts w:cs="Verdana"/>
          <w:color w:val="0E0E0E"/>
        </w:rPr>
        <w:t xml:space="preserve">Avicenna </w:t>
      </w:r>
    </w:p>
    <w:p w14:paraId="1FC7CB9F" w14:textId="6DF8FB1B" w:rsidR="00893A70" w:rsidRDefault="00893A70" w:rsidP="00893A70">
      <w:pPr>
        <w:pStyle w:val="ListParagraph"/>
        <w:widowControl w:val="0"/>
        <w:numPr>
          <w:ilvl w:val="0"/>
          <w:numId w:val="12"/>
        </w:numPr>
        <w:autoSpaceDE w:val="0"/>
        <w:autoSpaceDN w:val="0"/>
        <w:adjustRightInd w:val="0"/>
        <w:spacing w:after="200"/>
        <w:rPr>
          <w:rFonts w:cs="Verdana"/>
          <w:color w:val="0E0E0E"/>
        </w:rPr>
      </w:pPr>
      <w:r>
        <w:rPr>
          <w:rFonts w:cs="Verdana"/>
          <w:color w:val="0E0E0E"/>
        </w:rPr>
        <w:t xml:space="preserve">Built on even more plants </w:t>
      </w:r>
    </w:p>
    <w:p w14:paraId="35829774" w14:textId="456FF696" w:rsidR="00893A70" w:rsidRDefault="00893A70" w:rsidP="00893A70">
      <w:pPr>
        <w:pStyle w:val="ListParagraph"/>
        <w:widowControl w:val="0"/>
        <w:numPr>
          <w:ilvl w:val="0"/>
          <w:numId w:val="12"/>
        </w:numPr>
        <w:autoSpaceDE w:val="0"/>
        <w:autoSpaceDN w:val="0"/>
        <w:adjustRightInd w:val="0"/>
        <w:spacing w:after="200"/>
        <w:rPr>
          <w:rFonts w:cs="Verdana"/>
          <w:color w:val="0E0E0E"/>
        </w:rPr>
      </w:pPr>
      <w:r>
        <w:rPr>
          <w:rFonts w:cs="Verdana"/>
          <w:color w:val="0E0E0E"/>
        </w:rPr>
        <w:t xml:space="preserve">Created 6 volumes of the book of plants </w:t>
      </w:r>
    </w:p>
    <w:p w14:paraId="40A2ED22" w14:textId="7B824527" w:rsidR="00893A70" w:rsidRDefault="00F91A20" w:rsidP="00893A70">
      <w:pPr>
        <w:pStyle w:val="ListParagraph"/>
        <w:widowControl w:val="0"/>
        <w:numPr>
          <w:ilvl w:val="0"/>
          <w:numId w:val="12"/>
        </w:numPr>
        <w:autoSpaceDE w:val="0"/>
        <w:autoSpaceDN w:val="0"/>
        <w:adjustRightInd w:val="0"/>
        <w:spacing w:after="200"/>
        <w:rPr>
          <w:rFonts w:cs="Verdana"/>
          <w:color w:val="0E0E0E"/>
        </w:rPr>
      </w:pPr>
      <w:r>
        <w:rPr>
          <w:rFonts w:cs="Verdana"/>
          <w:color w:val="0E0E0E"/>
        </w:rPr>
        <w:t>Added descriptions</w:t>
      </w:r>
      <w:r w:rsidR="00893A70">
        <w:rPr>
          <w:rFonts w:cs="Verdana"/>
          <w:color w:val="0E0E0E"/>
        </w:rPr>
        <w:t xml:space="preserve"> of 300 plants </w:t>
      </w:r>
    </w:p>
    <w:p w14:paraId="3F4FA3B0" w14:textId="2ACDE2F0" w:rsidR="00893A70" w:rsidRDefault="00893A70" w:rsidP="00893A70">
      <w:pPr>
        <w:widowControl w:val="0"/>
        <w:autoSpaceDE w:val="0"/>
        <w:autoSpaceDN w:val="0"/>
        <w:adjustRightInd w:val="0"/>
        <w:spacing w:after="200"/>
        <w:rPr>
          <w:rFonts w:cs="Verdana"/>
          <w:color w:val="0E0E0E"/>
        </w:rPr>
      </w:pPr>
      <w:r>
        <w:rPr>
          <w:rFonts w:cs="Verdana"/>
          <w:color w:val="0E0E0E"/>
        </w:rPr>
        <w:t>Alhazen</w:t>
      </w:r>
    </w:p>
    <w:p w14:paraId="2305A66A" w14:textId="3CC1E22E" w:rsidR="00893A70" w:rsidRDefault="00893A70" w:rsidP="00893A70">
      <w:pPr>
        <w:pStyle w:val="ListParagraph"/>
        <w:widowControl w:val="0"/>
        <w:numPr>
          <w:ilvl w:val="0"/>
          <w:numId w:val="13"/>
        </w:numPr>
        <w:autoSpaceDE w:val="0"/>
        <w:autoSpaceDN w:val="0"/>
        <w:adjustRightInd w:val="0"/>
        <w:spacing w:after="200"/>
        <w:rPr>
          <w:rFonts w:cs="Verdana"/>
          <w:color w:val="0E0E0E"/>
        </w:rPr>
      </w:pPr>
      <w:r>
        <w:rPr>
          <w:rFonts w:cs="Verdana"/>
          <w:color w:val="0E0E0E"/>
        </w:rPr>
        <w:t xml:space="preserve">Put together a set of 7 things to observe natural sciences </w:t>
      </w:r>
      <w:r w:rsidR="0075235F">
        <w:rPr>
          <w:rFonts w:cs="Verdana"/>
          <w:color w:val="0E0E0E"/>
        </w:rPr>
        <w:t>(scientific method)</w:t>
      </w:r>
    </w:p>
    <w:p w14:paraId="73659B1A" w14:textId="28E65FE8" w:rsidR="00591ADD" w:rsidRDefault="00591ADD" w:rsidP="00893A70">
      <w:pPr>
        <w:pStyle w:val="ListParagraph"/>
        <w:widowControl w:val="0"/>
        <w:numPr>
          <w:ilvl w:val="0"/>
          <w:numId w:val="13"/>
        </w:numPr>
        <w:autoSpaceDE w:val="0"/>
        <w:autoSpaceDN w:val="0"/>
        <w:adjustRightInd w:val="0"/>
        <w:spacing w:after="200"/>
        <w:rPr>
          <w:rFonts w:cs="Verdana"/>
          <w:color w:val="0E0E0E"/>
        </w:rPr>
      </w:pPr>
      <w:r>
        <w:rPr>
          <w:rFonts w:cs="Verdana"/>
          <w:color w:val="0E0E0E"/>
        </w:rPr>
        <w:t xml:space="preserve">Rules set out over 2000 years ago </w:t>
      </w:r>
    </w:p>
    <w:p w14:paraId="14A6F2ED" w14:textId="08B4CADD" w:rsidR="00893A70" w:rsidRDefault="0075235F" w:rsidP="0075235F">
      <w:pPr>
        <w:pStyle w:val="ListParagraph"/>
        <w:widowControl w:val="0"/>
        <w:numPr>
          <w:ilvl w:val="0"/>
          <w:numId w:val="14"/>
        </w:numPr>
        <w:autoSpaceDE w:val="0"/>
        <w:autoSpaceDN w:val="0"/>
        <w:adjustRightInd w:val="0"/>
        <w:spacing w:after="200"/>
        <w:rPr>
          <w:rFonts w:cs="Verdana"/>
          <w:color w:val="0E0E0E"/>
        </w:rPr>
      </w:pPr>
      <w:r>
        <w:rPr>
          <w:rFonts w:cs="Verdana"/>
          <w:color w:val="0E0E0E"/>
        </w:rPr>
        <w:t>Observation</w:t>
      </w:r>
    </w:p>
    <w:p w14:paraId="750ED181" w14:textId="328A2152" w:rsidR="0075235F" w:rsidRDefault="0075235F" w:rsidP="0075235F">
      <w:pPr>
        <w:pStyle w:val="ListParagraph"/>
        <w:widowControl w:val="0"/>
        <w:numPr>
          <w:ilvl w:val="0"/>
          <w:numId w:val="14"/>
        </w:numPr>
        <w:autoSpaceDE w:val="0"/>
        <w:autoSpaceDN w:val="0"/>
        <w:adjustRightInd w:val="0"/>
        <w:spacing w:after="200"/>
        <w:rPr>
          <w:rFonts w:cs="Verdana"/>
          <w:color w:val="0E0E0E"/>
        </w:rPr>
      </w:pPr>
      <w:r>
        <w:rPr>
          <w:rFonts w:cs="Verdana"/>
          <w:color w:val="0E0E0E"/>
        </w:rPr>
        <w:t xml:space="preserve">Statement of problem </w:t>
      </w:r>
    </w:p>
    <w:p w14:paraId="3DD86AE8" w14:textId="74864676" w:rsidR="0075235F" w:rsidRDefault="0075235F" w:rsidP="0075235F">
      <w:pPr>
        <w:pStyle w:val="ListParagraph"/>
        <w:widowControl w:val="0"/>
        <w:numPr>
          <w:ilvl w:val="0"/>
          <w:numId w:val="14"/>
        </w:numPr>
        <w:autoSpaceDE w:val="0"/>
        <w:autoSpaceDN w:val="0"/>
        <w:adjustRightInd w:val="0"/>
        <w:spacing w:after="200"/>
        <w:rPr>
          <w:rFonts w:cs="Verdana"/>
          <w:color w:val="0E0E0E"/>
        </w:rPr>
      </w:pPr>
      <w:r>
        <w:rPr>
          <w:rFonts w:cs="Verdana"/>
          <w:color w:val="0E0E0E"/>
        </w:rPr>
        <w:t xml:space="preserve">Formulation of hypothesis </w:t>
      </w:r>
    </w:p>
    <w:p w14:paraId="782D14DC" w14:textId="5B7556DB" w:rsidR="0075235F" w:rsidRDefault="0075235F" w:rsidP="0075235F">
      <w:pPr>
        <w:pStyle w:val="ListParagraph"/>
        <w:widowControl w:val="0"/>
        <w:numPr>
          <w:ilvl w:val="0"/>
          <w:numId w:val="14"/>
        </w:numPr>
        <w:autoSpaceDE w:val="0"/>
        <w:autoSpaceDN w:val="0"/>
        <w:adjustRightInd w:val="0"/>
        <w:spacing w:after="200"/>
        <w:rPr>
          <w:rFonts w:cs="Verdana"/>
          <w:color w:val="0E0E0E"/>
        </w:rPr>
      </w:pPr>
      <w:r>
        <w:rPr>
          <w:rFonts w:cs="Verdana"/>
          <w:color w:val="0E0E0E"/>
        </w:rPr>
        <w:t xml:space="preserve">Testing hypothesis using experimentation </w:t>
      </w:r>
    </w:p>
    <w:p w14:paraId="5E4A1786" w14:textId="672E2A3D" w:rsidR="0075235F" w:rsidRDefault="00591ADD" w:rsidP="0075235F">
      <w:pPr>
        <w:pStyle w:val="ListParagraph"/>
        <w:widowControl w:val="0"/>
        <w:numPr>
          <w:ilvl w:val="0"/>
          <w:numId w:val="14"/>
        </w:numPr>
        <w:autoSpaceDE w:val="0"/>
        <w:autoSpaceDN w:val="0"/>
        <w:adjustRightInd w:val="0"/>
        <w:spacing w:after="200"/>
        <w:rPr>
          <w:rFonts w:cs="Verdana"/>
          <w:color w:val="0E0E0E"/>
        </w:rPr>
      </w:pPr>
      <w:r>
        <w:rPr>
          <w:rFonts w:cs="Verdana"/>
          <w:color w:val="0E0E0E"/>
        </w:rPr>
        <w:t xml:space="preserve">Analysis of experimental results </w:t>
      </w:r>
    </w:p>
    <w:p w14:paraId="42F90B2A" w14:textId="469B945E" w:rsidR="00591ADD" w:rsidRDefault="00591ADD" w:rsidP="0075235F">
      <w:pPr>
        <w:pStyle w:val="ListParagraph"/>
        <w:widowControl w:val="0"/>
        <w:numPr>
          <w:ilvl w:val="0"/>
          <w:numId w:val="14"/>
        </w:numPr>
        <w:autoSpaceDE w:val="0"/>
        <w:autoSpaceDN w:val="0"/>
        <w:adjustRightInd w:val="0"/>
        <w:spacing w:after="200"/>
        <w:rPr>
          <w:rFonts w:cs="Verdana"/>
          <w:color w:val="0E0E0E"/>
        </w:rPr>
      </w:pPr>
      <w:r>
        <w:rPr>
          <w:rFonts w:cs="Verdana"/>
          <w:color w:val="0E0E0E"/>
        </w:rPr>
        <w:t xml:space="preserve">Interpretation of data and formulation of conclusion </w:t>
      </w:r>
    </w:p>
    <w:p w14:paraId="74ADB23C" w14:textId="28CEDAE3" w:rsidR="00591ADD" w:rsidRDefault="00591ADD" w:rsidP="0075235F">
      <w:pPr>
        <w:pStyle w:val="ListParagraph"/>
        <w:widowControl w:val="0"/>
        <w:numPr>
          <w:ilvl w:val="0"/>
          <w:numId w:val="14"/>
        </w:numPr>
        <w:autoSpaceDE w:val="0"/>
        <w:autoSpaceDN w:val="0"/>
        <w:adjustRightInd w:val="0"/>
        <w:spacing w:after="200"/>
        <w:rPr>
          <w:rFonts w:cs="Verdana"/>
          <w:color w:val="0E0E0E"/>
        </w:rPr>
      </w:pPr>
      <w:r>
        <w:rPr>
          <w:rFonts w:cs="Verdana"/>
          <w:color w:val="0E0E0E"/>
        </w:rPr>
        <w:t xml:space="preserve">Publication of findings </w:t>
      </w:r>
    </w:p>
    <w:p w14:paraId="008E2108" w14:textId="1CA292A8" w:rsidR="00F91A20" w:rsidRDefault="00F91A20" w:rsidP="00F91A20">
      <w:pPr>
        <w:widowControl w:val="0"/>
        <w:autoSpaceDE w:val="0"/>
        <w:autoSpaceDN w:val="0"/>
        <w:adjustRightInd w:val="0"/>
        <w:spacing w:after="200"/>
        <w:rPr>
          <w:rFonts w:cs="Verdana"/>
          <w:color w:val="0E0E0E"/>
        </w:rPr>
      </w:pPr>
      <w:r>
        <w:rPr>
          <w:rFonts w:cs="Verdana"/>
          <w:color w:val="0E0E0E"/>
        </w:rPr>
        <w:t>Ibn al-Baitar (1197-1248)</w:t>
      </w:r>
    </w:p>
    <w:p w14:paraId="23E0F526" w14:textId="5E147511" w:rsidR="00F91A20" w:rsidRDefault="00F91A20" w:rsidP="00F91A20">
      <w:pPr>
        <w:pStyle w:val="ListParagraph"/>
        <w:widowControl w:val="0"/>
        <w:numPr>
          <w:ilvl w:val="0"/>
          <w:numId w:val="15"/>
        </w:numPr>
        <w:autoSpaceDE w:val="0"/>
        <w:autoSpaceDN w:val="0"/>
        <w:adjustRightInd w:val="0"/>
        <w:spacing w:after="200"/>
        <w:rPr>
          <w:rFonts w:cs="Verdana"/>
          <w:color w:val="0E0E0E"/>
        </w:rPr>
      </w:pPr>
      <w:r>
        <w:rPr>
          <w:rFonts w:cs="Verdana"/>
          <w:color w:val="0E0E0E"/>
        </w:rPr>
        <w:t xml:space="preserve">Created pharmaceutical encyclopedia </w:t>
      </w:r>
    </w:p>
    <w:p w14:paraId="06B99F8A" w14:textId="23474C30" w:rsidR="00F91A20" w:rsidRDefault="00F91A20" w:rsidP="00F91A20">
      <w:pPr>
        <w:pStyle w:val="ListParagraph"/>
        <w:widowControl w:val="0"/>
        <w:numPr>
          <w:ilvl w:val="0"/>
          <w:numId w:val="16"/>
        </w:numPr>
        <w:autoSpaceDE w:val="0"/>
        <w:autoSpaceDN w:val="0"/>
        <w:adjustRightInd w:val="0"/>
        <w:spacing w:after="200"/>
        <w:rPr>
          <w:rFonts w:cs="Verdana"/>
          <w:color w:val="0E0E0E"/>
        </w:rPr>
      </w:pPr>
      <w:r>
        <w:rPr>
          <w:rFonts w:cs="Verdana"/>
          <w:color w:val="0E0E0E"/>
        </w:rPr>
        <w:t xml:space="preserve">Doses of drugs required included </w:t>
      </w:r>
    </w:p>
    <w:p w14:paraId="450671C4" w14:textId="104610AB" w:rsidR="00F91A20" w:rsidRDefault="00F91A20" w:rsidP="00F91A20">
      <w:pPr>
        <w:widowControl w:val="0"/>
        <w:autoSpaceDE w:val="0"/>
        <w:autoSpaceDN w:val="0"/>
        <w:adjustRightInd w:val="0"/>
        <w:spacing w:after="200"/>
        <w:rPr>
          <w:rFonts w:cs="Verdana"/>
          <w:b/>
          <w:color w:val="0E0E0E"/>
        </w:rPr>
      </w:pPr>
      <w:r>
        <w:rPr>
          <w:rFonts w:cs="Verdana"/>
          <w:b/>
          <w:color w:val="0E0E0E"/>
        </w:rPr>
        <w:t xml:space="preserve">Renaissance and scientific revolution </w:t>
      </w:r>
    </w:p>
    <w:p w14:paraId="716A2623" w14:textId="5706E3FB" w:rsidR="00F91A20" w:rsidRDefault="00F91A20" w:rsidP="00F91A20">
      <w:pPr>
        <w:pStyle w:val="ListParagraph"/>
        <w:widowControl w:val="0"/>
        <w:numPr>
          <w:ilvl w:val="0"/>
          <w:numId w:val="15"/>
        </w:numPr>
        <w:autoSpaceDE w:val="0"/>
        <w:autoSpaceDN w:val="0"/>
        <w:adjustRightInd w:val="0"/>
        <w:spacing w:after="200"/>
        <w:rPr>
          <w:rFonts w:cs="Verdana"/>
          <w:color w:val="0E0E0E"/>
        </w:rPr>
      </w:pPr>
      <w:r>
        <w:rPr>
          <w:rFonts w:cs="Verdana"/>
          <w:color w:val="0E0E0E"/>
        </w:rPr>
        <w:t xml:space="preserve">Arts and sciences come back in this generation </w:t>
      </w:r>
    </w:p>
    <w:p w14:paraId="7B35B8FE" w14:textId="77777777" w:rsidR="00F91A20" w:rsidRDefault="00F91A20" w:rsidP="00F91A20">
      <w:pPr>
        <w:pStyle w:val="ListParagraph"/>
        <w:widowControl w:val="0"/>
        <w:autoSpaceDE w:val="0"/>
        <w:autoSpaceDN w:val="0"/>
        <w:adjustRightInd w:val="0"/>
        <w:spacing w:after="200"/>
        <w:rPr>
          <w:rFonts w:cs="Verdana"/>
          <w:color w:val="0E0E0E"/>
        </w:rPr>
      </w:pPr>
    </w:p>
    <w:p w14:paraId="3E64E9D4" w14:textId="6BE0B3B5" w:rsidR="00F91A20" w:rsidRDefault="00F91A20" w:rsidP="00F91A20">
      <w:pPr>
        <w:pStyle w:val="ListParagraph"/>
        <w:widowControl w:val="0"/>
        <w:numPr>
          <w:ilvl w:val="0"/>
          <w:numId w:val="16"/>
        </w:numPr>
        <w:autoSpaceDE w:val="0"/>
        <w:autoSpaceDN w:val="0"/>
        <w:adjustRightInd w:val="0"/>
        <w:spacing w:after="200"/>
        <w:rPr>
          <w:rFonts w:cs="Verdana"/>
          <w:color w:val="0E0E0E"/>
        </w:rPr>
      </w:pPr>
      <w:r>
        <w:rPr>
          <w:rFonts w:cs="Verdana"/>
          <w:color w:val="0E0E0E"/>
        </w:rPr>
        <w:t xml:space="preserve">Copernicus (1473-1543) earth not the center of the universe </w:t>
      </w:r>
    </w:p>
    <w:p w14:paraId="374E15CD" w14:textId="1738FAE4" w:rsidR="00F91A20" w:rsidRDefault="00F91A20" w:rsidP="00F91A20">
      <w:pPr>
        <w:pStyle w:val="ListParagraph"/>
        <w:widowControl w:val="0"/>
        <w:numPr>
          <w:ilvl w:val="0"/>
          <w:numId w:val="17"/>
        </w:numPr>
        <w:autoSpaceDE w:val="0"/>
        <w:autoSpaceDN w:val="0"/>
        <w:adjustRightInd w:val="0"/>
        <w:spacing w:after="200"/>
        <w:rPr>
          <w:rFonts w:cs="Verdana"/>
          <w:color w:val="0E0E0E"/>
        </w:rPr>
      </w:pPr>
      <w:r>
        <w:rPr>
          <w:rFonts w:cs="Verdana"/>
          <w:color w:val="0E0E0E"/>
        </w:rPr>
        <w:t>All teachings at this time says everything spins around Earth</w:t>
      </w:r>
    </w:p>
    <w:p w14:paraId="71EC745D" w14:textId="51DC00DD" w:rsidR="00F91A20" w:rsidRDefault="00F91A20" w:rsidP="00F91A20">
      <w:pPr>
        <w:pStyle w:val="ListParagraph"/>
        <w:widowControl w:val="0"/>
        <w:numPr>
          <w:ilvl w:val="0"/>
          <w:numId w:val="17"/>
        </w:numPr>
        <w:autoSpaceDE w:val="0"/>
        <w:autoSpaceDN w:val="0"/>
        <w:adjustRightInd w:val="0"/>
        <w:spacing w:after="200"/>
        <w:rPr>
          <w:rFonts w:cs="Verdana"/>
          <w:color w:val="0E0E0E"/>
        </w:rPr>
      </w:pPr>
      <w:r>
        <w:rPr>
          <w:rFonts w:cs="Verdana"/>
          <w:color w:val="0E0E0E"/>
        </w:rPr>
        <w:t xml:space="preserve">Didn’t want to publish findings due to the risk of getting excremented from the church </w:t>
      </w:r>
    </w:p>
    <w:p w14:paraId="4585B89D" w14:textId="58C2DEEB" w:rsidR="00F91A20" w:rsidRDefault="00F91A20" w:rsidP="00F91A20">
      <w:pPr>
        <w:pStyle w:val="ListParagraph"/>
        <w:widowControl w:val="0"/>
        <w:numPr>
          <w:ilvl w:val="0"/>
          <w:numId w:val="17"/>
        </w:numPr>
        <w:autoSpaceDE w:val="0"/>
        <w:autoSpaceDN w:val="0"/>
        <w:adjustRightInd w:val="0"/>
        <w:spacing w:after="200"/>
        <w:rPr>
          <w:rFonts w:cs="Verdana"/>
          <w:color w:val="0E0E0E"/>
        </w:rPr>
      </w:pPr>
      <w:r>
        <w:rPr>
          <w:rFonts w:cs="Verdana"/>
          <w:color w:val="0E0E0E"/>
        </w:rPr>
        <w:t xml:space="preserve">Findings published after his death </w:t>
      </w:r>
    </w:p>
    <w:p w14:paraId="001A0983" w14:textId="29C44B33" w:rsidR="00F91A20" w:rsidRDefault="00F91A20" w:rsidP="00F91A20">
      <w:pPr>
        <w:pStyle w:val="ListParagraph"/>
        <w:widowControl w:val="0"/>
        <w:numPr>
          <w:ilvl w:val="0"/>
          <w:numId w:val="16"/>
        </w:numPr>
        <w:autoSpaceDE w:val="0"/>
        <w:autoSpaceDN w:val="0"/>
        <w:adjustRightInd w:val="0"/>
        <w:spacing w:after="200"/>
        <w:rPr>
          <w:rFonts w:cs="Verdana"/>
          <w:color w:val="0E0E0E"/>
        </w:rPr>
      </w:pPr>
      <w:r>
        <w:rPr>
          <w:rFonts w:cs="Verdana"/>
          <w:color w:val="0E0E0E"/>
        </w:rPr>
        <w:t xml:space="preserve">Kepler (1571-1630) planetary motion </w:t>
      </w:r>
    </w:p>
    <w:p w14:paraId="01801578" w14:textId="27A1DD9E" w:rsidR="00F91A20" w:rsidRDefault="00F91A20" w:rsidP="00F91A20">
      <w:pPr>
        <w:pStyle w:val="ListParagraph"/>
        <w:widowControl w:val="0"/>
        <w:numPr>
          <w:ilvl w:val="0"/>
          <w:numId w:val="16"/>
        </w:numPr>
        <w:autoSpaceDE w:val="0"/>
        <w:autoSpaceDN w:val="0"/>
        <w:adjustRightInd w:val="0"/>
        <w:spacing w:after="200"/>
        <w:rPr>
          <w:rFonts w:cs="Verdana"/>
          <w:color w:val="0E0E0E"/>
        </w:rPr>
      </w:pPr>
      <w:r>
        <w:rPr>
          <w:rFonts w:cs="Verdana"/>
          <w:color w:val="0E0E0E"/>
        </w:rPr>
        <w:t xml:space="preserve">Newton (1643-1727) laws of motion, gravity and thermal conduction </w:t>
      </w:r>
    </w:p>
    <w:p w14:paraId="6A85BC9E" w14:textId="61714AB0" w:rsidR="00F91A20" w:rsidRDefault="00F91A20" w:rsidP="00F91A20">
      <w:pPr>
        <w:pStyle w:val="ListParagraph"/>
        <w:widowControl w:val="0"/>
        <w:numPr>
          <w:ilvl w:val="0"/>
          <w:numId w:val="16"/>
        </w:numPr>
        <w:autoSpaceDE w:val="0"/>
        <w:autoSpaceDN w:val="0"/>
        <w:adjustRightInd w:val="0"/>
        <w:spacing w:after="200"/>
        <w:rPr>
          <w:rFonts w:cs="Verdana"/>
          <w:color w:val="0E0E0E"/>
        </w:rPr>
      </w:pPr>
      <w:r>
        <w:rPr>
          <w:rFonts w:cs="Verdana"/>
          <w:color w:val="0E0E0E"/>
        </w:rPr>
        <w:t xml:space="preserve">Galileo (1561-1626) further proof of Earth revolving around the sun </w:t>
      </w:r>
    </w:p>
    <w:p w14:paraId="07BFBAE3" w14:textId="38078F92" w:rsidR="00F91A20" w:rsidRDefault="00F91A20" w:rsidP="00F91A20">
      <w:pPr>
        <w:pStyle w:val="ListParagraph"/>
        <w:widowControl w:val="0"/>
        <w:numPr>
          <w:ilvl w:val="0"/>
          <w:numId w:val="18"/>
        </w:numPr>
        <w:autoSpaceDE w:val="0"/>
        <w:autoSpaceDN w:val="0"/>
        <w:adjustRightInd w:val="0"/>
        <w:spacing w:after="200"/>
        <w:rPr>
          <w:rFonts w:cs="Verdana"/>
          <w:color w:val="0E0E0E"/>
        </w:rPr>
      </w:pPr>
      <w:r>
        <w:rPr>
          <w:rFonts w:cs="Verdana"/>
          <w:color w:val="0E0E0E"/>
        </w:rPr>
        <w:t xml:space="preserve">Wants to back up Copernicus </w:t>
      </w:r>
    </w:p>
    <w:p w14:paraId="241796F9" w14:textId="37E05450" w:rsidR="00F91A20" w:rsidRDefault="00F91A20" w:rsidP="00F91A20">
      <w:pPr>
        <w:pStyle w:val="ListParagraph"/>
        <w:widowControl w:val="0"/>
        <w:numPr>
          <w:ilvl w:val="0"/>
          <w:numId w:val="18"/>
        </w:numPr>
        <w:autoSpaceDE w:val="0"/>
        <w:autoSpaceDN w:val="0"/>
        <w:adjustRightInd w:val="0"/>
        <w:spacing w:after="200"/>
        <w:rPr>
          <w:rFonts w:cs="Verdana"/>
          <w:color w:val="0E0E0E"/>
        </w:rPr>
      </w:pPr>
      <w:r>
        <w:rPr>
          <w:rFonts w:cs="Verdana"/>
          <w:color w:val="0E0E0E"/>
        </w:rPr>
        <w:t>Preaching about Earth not being the center of the universe gets him excremented</w:t>
      </w:r>
    </w:p>
    <w:p w14:paraId="3775A8FA" w14:textId="1DDCFCF7" w:rsidR="00F91A20" w:rsidRDefault="00F91A20" w:rsidP="00F91A20">
      <w:pPr>
        <w:pStyle w:val="ListParagraph"/>
        <w:widowControl w:val="0"/>
        <w:numPr>
          <w:ilvl w:val="0"/>
          <w:numId w:val="18"/>
        </w:numPr>
        <w:autoSpaceDE w:val="0"/>
        <w:autoSpaceDN w:val="0"/>
        <w:adjustRightInd w:val="0"/>
        <w:spacing w:after="200"/>
        <w:rPr>
          <w:rFonts w:cs="Verdana"/>
          <w:color w:val="0E0E0E"/>
        </w:rPr>
      </w:pPr>
      <w:r>
        <w:rPr>
          <w:rFonts w:cs="Verdana"/>
          <w:color w:val="0E0E0E"/>
        </w:rPr>
        <w:t xml:space="preserve">In 1997 Pope John Paul reversed this </w:t>
      </w:r>
    </w:p>
    <w:p w14:paraId="4357E445" w14:textId="62A96DBD" w:rsidR="00F91A20" w:rsidRPr="00F91A20" w:rsidRDefault="00F91A20" w:rsidP="00F91A20">
      <w:pPr>
        <w:widowControl w:val="0"/>
        <w:autoSpaceDE w:val="0"/>
        <w:autoSpaceDN w:val="0"/>
        <w:adjustRightInd w:val="0"/>
        <w:spacing w:after="200"/>
        <w:rPr>
          <w:rFonts w:cs="Verdana"/>
          <w:color w:val="0E0E0E"/>
        </w:rPr>
      </w:pPr>
      <w:r>
        <w:rPr>
          <w:rFonts w:cs="Verdana"/>
          <w:color w:val="0E0E0E"/>
        </w:rPr>
        <w:t>***</w:t>
      </w:r>
      <w:r w:rsidR="00FE3853">
        <w:rPr>
          <w:rFonts w:cs="Verdana"/>
          <w:color w:val="0E0E0E"/>
        </w:rPr>
        <w:t>This</w:t>
      </w:r>
      <w:r>
        <w:rPr>
          <w:rFonts w:cs="Verdana"/>
          <w:color w:val="0E0E0E"/>
        </w:rPr>
        <w:t xml:space="preserve"> is the beginning of physical and natural sciences</w:t>
      </w:r>
    </w:p>
    <w:p w14:paraId="406B3518" w14:textId="775A5EAE" w:rsidR="00F91A20" w:rsidRDefault="00F91A20" w:rsidP="00F91A20">
      <w:pPr>
        <w:pStyle w:val="ListParagraph"/>
        <w:widowControl w:val="0"/>
        <w:autoSpaceDE w:val="0"/>
        <w:autoSpaceDN w:val="0"/>
        <w:adjustRightInd w:val="0"/>
        <w:spacing w:after="200"/>
        <w:rPr>
          <w:rFonts w:cs="Verdana"/>
          <w:color w:val="0E0E0E"/>
        </w:rPr>
      </w:pPr>
      <w:r>
        <w:rPr>
          <w:rFonts w:cs="Verdana"/>
          <w:color w:val="0E0E0E"/>
        </w:rPr>
        <w:t xml:space="preserve">Scientific revolution </w:t>
      </w:r>
    </w:p>
    <w:p w14:paraId="0FB03E80" w14:textId="1E497A15" w:rsidR="00F91A20" w:rsidRDefault="00F91A20" w:rsidP="00F91A20">
      <w:pPr>
        <w:pStyle w:val="ListParagraph"/>
        <w:widowControl w:val="0"/>
        <w:numPr>
          <w:ilvl w:val="0"/>
          <w:numId w:val="15"/>
        </w:numPr>
        <w:autoSpaceDE w:val="0"/>
        <w:autoSpaceDN w:val="0"/>
        <w:adjustRightInd w:val="0"/>
        <w:spacing w:after="200"/>
        <w:rPr>
          <w:rFonts w:cs="Verdana"/>
          <w:color w:val="0E0E0E"/>
        </w:rPr>
      </w:pPr>
      <w:r>
        <w:rPr>
          <w:rFonts w:cs="Verdana"/>
          <w:color w:val="0E0E0E"/>
        </w:rPr>
        <w:t>Van Leeuwenhoek (1632-1723)</w:t>
      </w:r>
    </w:p>
    <w:p w14:paraId="03DD49D4" w14:textId="0135D37C" w:rsidR="00F91A20" w:rsidRPr="00F91A20" w:rsidRDefault="00F91A20" w:rsidP="00F91A20">
      <w:pPr>
        <w:pStyle w:val="ListParagraph"/>
        <w:widowControl w:val="0"/>
        <w:numPr>
          <w:ilvl w:val="0"/>
          <w:numId w:val="19"/>
        </w:numPr>
        <w:autoSpaceDE w:val="0"/>
        <w:autoSpaceDN w:val="0"/>
        <w:adjustRightInd w:val="0"/>
        <w:spacing w:after="200"/>
        <w:rPr>
          <w:rFonts w:cs="Verdana"/>
          <w:color w:val="0E0E0E"/>
        </w:rPr>
      </w:pPr>
      <w:r>
        <w:rPr>
          <w:rFonts w:cs="Verdana"/>
          <w:b/>
          <w:color w:val="0E0E0E"/>
        </w:rPr>
        <w:t xml:space="preserve">First microscope </w:t>
      </w:r>
    </w:p>
    <w:p w14:paraId="4BF1401F" w14:textId="38C496AA" w:rsidR="00F91A20" w:rsidRDefault="00FE3853" w:rsidP="00F91A20">
      <w:pPr>
        <w:pStyle w:val="ListParagraph"/>
        <w:widowControl w:val="0"/>
        <w:numPr>
          <w:ilvl w:val="0"/>
          <w:numId w:val="19"/>
        </w:numPr>
        <w:autoSpaceDE w:val="0"/>
        <w:autoSpaceDN w:val="0"/>
        <w:adjustRightInd w:val="0"/>
        <w:spacing w:after="200"/>
        <w:rPr>
          <w:rFonts w:cs="Verdana"/>
          <w:color w:val="0E0E0E"/>
        </w:rPr>
      </w:pPr>
      <w:r>
        <w:rPr>
          <w:rFonts w:cs="Verdana"/>
          <w:color w:val="0E0E0E"/>
        </w:rPr>
        <w:t xml:space="preserve">Spherical glass bead on plate- species placed on the tip of the device </w:t>
      </w:r>
    </w:p>
    <w:p w14:paraId="3F04DDFA" w14:textId="5619DE34" w:rsidR="00FE3853" w:rsidRDefault="00FE3853" w:rsidP="00F91A20">
      <w:pPr>
        <w:pStyle w:val="ListParagraph"/>
        <w:widowControl w:val="0"/>
        <w:numPr>
          <w:ilvl w:val="0"/>
          <w:numId w:val="19"/>
        </w:numPr>
        <w:autoSpaceDE w:val="0"/>
        <w:autoSpaceDN w:val="0"/>
        <w:adjustRightInd w:val="0"/>
        <w:spacing w:after="200"/>
        <w:rPr>
          <w:rFonts w:cs="Verdana"/>
          <w:color w:val="0E0E0E"/>
        </w:rPr>
      </w:pPr>
      <w:r>
        <w:rPr>
          <w:rFonts w:cs="Verdana"/>
          <w:color w:val="0E0E0E"/>
        </w:rPr>
        <w:t xml:space="preserve">Made a fortune </w:t>
      </w:r>
    </w:p>
    <w:p w14:paraId="6B2719E9" w14:textId="5B2F35FF" w:rsidR="00FE3853" w:rsidRDefault="00FE3853" w:rsidP="00FE3853">
      <w:pPr>
        <w:pStyle w:val="ListParagraph"/>
        <w:widowControl w:val="0"/>
        <w:numPr>
          <w:ilvl w:val="0"/>
          <w:numId w:val="15"/>
        </w:numPr>
        <w:autoSpaceDE w:val="0"/>
        <w:autoSpaceDN w:val="0"/>
        <w:adjustRightInd w:val="0"/>
        <w:spacing w:after="200"/>
        <w:rPr>
          <w:rFonts w:cs="Verdana"/>
          <w:color w:val="0E0E0E"/>
        </w:rPr>
      </w:pPr>
      <w:r>
        <w:rPr>
          <w:rFonts w:cs="Verdana"/>
          <w:color w:val="0E0E0E"/>
        </w:rPr>
        <w:t>Andrea Vesalius (1514-1564)</w:t>
      </w:r>
    </w:p>
    <w:p w14:paraId="5847F281" w14:textId="3060BD0D" w:rsidR="00FE3853" w:rsidRPr="00FE3853" w:rsidRDefault="00FE3853" w:rsidP="00FE3853">
      <w:pPr>
        <w:pStyle w:val="ListParagraph"/>
        <w:widowControl w:val="0"/>
        <w:numPr>
          <w:ilvl w:val="0"/>
          <w:numId w:val="20"/>
        </w:numPr>
        <w:autoSpaceDE w:val="0"/>
        <w:autoSpaceDN w:val="0"/>
        <w:adjustRightInd w:val="0"/>
        <w:spacing w:after="200"/>
        <w:rPr>
          <w:rFonts w:cs="Verdana"/>
          <w:color w:val="0E0E0E"/>
        </w:rPr>
      </w:pPr>
      <w:r>
        <w:rPr>
          <w:rFonts w:cs="Verdana"/>
          <w:b/>
          <w:color w:val="0E0E0E"/>
        </w:rPr>
        <w:t xml:space="preserve">Anatomy </w:t>
      </w:r>
    </w:p>
    <w:p w14:paraId="0BCC4C8D" w14:textId="75394FE0" w:rsidR="00FE3853" w:rsidRDefault="00FE3853" w:rsidP="00FE3853">
      <w:pPr>
        <w:pStyle w:val="ListParagraph"/>
        <w:widowControl w:val="0"/>
        <w:numPr>
          <w:ilvl w:val="0"/>
          <w:numId w:val="20"/>
        </w:numPr>
        <w:autoSpaceDE w:val="0"/>
        <w:autoSpaceDN w:val="0"/>
        <w:adjustRightInd w:val="0"/>
        <w:spacing w:after="200"/>
        <w:rPr>
          <w:rFonts w:cs="Verdana"/>
          <w:color w:val="0E0E0E"/>
        </w:rPr>
      </w:pPr>
      <w:r>
        <w:rPr>
          <w:rFonts w:cs="Verdana"/>
          <w:color w:val="0E0E0E"/>
        </w:rPr>
        <w:t xml:space="preserve">Started to recognize specific commonalities in muscles and bones </w:t>
      </w:r>
    </w:p>
    <w:p w14:paraId="3CFE4E57" w14:textId="258363BD" w:rsidR="00FE3853" w:rsidRDefault="00FE3853" w:rsidP="00FE3853">
      <w:pPr>
        <w:pStyle w:val="ListParagraph"/>
        <w:widowControl w:val="0"/>
        <w:numPr>
          <w:ilvl w:val="0"/>
          <w:numId w:val="20"/>
        </w:numPr>
        <w:autoSpaceDE w:val="0"/>
        <w:autoSpaceDN w:val="0"/>
        <w:adjustRightInd w:val="0"/>
        <w:spacing w:after="200"/>
        <w:rPr>
          <w:rFonts w:cs="Verdana"/>
          <w:color w:val="0E0E0E"/>
        </w:rPr>
      </w:pPr>
      <w:r>
        <w:rPr>
          <w:rFonts w:cs="Verdana"/>
          <w:color w:val="0E0E0E"/>
        </w:rPr>
        <w:t xml:space="preserve">Started to name all of them </w:t>
      </w:r>
    </w:p>
    <w:p w14:paraId="784FB944" w14:textId="2E673934" w:rsidR="00FE3853" w:rsidRDefault="00FE3853" w:rsidP="00FE3853">
      <w:pPr>
        <w:pStyle w:val="ListParagraph"/>
        <w:widowControl w:val="0"/>
        <w:numPr>
          <w:ilvl w:val="0"/>
          <w:numId w:val="20"/>
        </w:numPr>
        <w:autoSpaceDE w:val="0"/>
        <w:autoSpaceDN w:val="0"/>
        <w:adjustRightInd w:val="0"/>
        <w:spacing w:after="200"/>
        <w:rPr>
          <w:rFonts w:cs="Verdana"/>
          <w:color w:val="0E0E0E"/>
        </w:rPr>
      </w:pPr>
      <w:r>
        <w:rPr>
          <w:rFonts w:cs="Verdana"/>
          <w:color w:val="0E0E0E"/>
        </w:rPr>
        <w:t xml:space="preserve">“Father of anatomy” </w:t>
      </w:r>
    </w:p>
    <w:p w14:paraId="2A5ABA3E" w14:textId="2C88D376" w:rsidR="00FE3853" w:rsidRDefault="00FE3853" w:rsidP="00FE3853">
      <w:pPr>
        <w:pStyle w:val="ListParagraph"/>
        <w:widowControl w:val="0"/>
        <w:numPr>
          <w:ilvl w:val="0"/>
          <w:numId w:val="20"/>
        </w:numPr>
        <w:autoSpaceDE w:val="0"/>
        <w:autoSpaceDN w:val="0"/>
        <w:adjustRightInd w:val="0"/>
        <w:spacing w:after="200"/>
        <w:rPr>
          <w:rFonts w:cs="Verdana"/>
          <w:color w:val="0E0E0E"/>
        </w:rPr>
      </w:pPr>
      <w:r>
        <w:rPr>
          <w:rFonts w:cs="Verdana"/>
          <w:color w:val="0E0E0E"/>
        </w:rPr>
        <w:t xml:space="preserve">Vivid draws-often hung of poles </w:t>
      </w:r>
    </w:p>
    <w:p w14:paraId="3A9F26E7" w14:textId="55A63A74" w:rsidR="00FE3853" w:rsidRDefault="00FE3853" w:rsidP="00FE3853">
      <w:pPr>
        <w:pStyle w:val="ListParagraph"/>
        <w:widowControl w:val="0"/>
        <w:numPr>
          <w:ilvl w:val="0"/>
          <w:numId w:val="15"/>
        </w:numPr>
        <w:autoSpaceDE w:val="0"/>
        <w:autoSpaceDN w:val="0"/>
        <w:adjustRightInd w:val="0"/>
        <w:spacing w:after="200"/>
        <w:rPr>
          <w:rFonts w:cs="Verdana"/>
          <w:color w:val="0E0E0E"/>
        </w:rPr>
      </w:pPr>
      <w:r>
        <w:rPr>
          <w:rFonts w:cs="Verdana"/>
          <w:color w:val="0E0E0E"/>
        </w:rPr>
        <w:t xml:space="preserve">Harvey (1650’s) anatomy </w:t>
      </w:r>
    </w:p>
    <w:p w14:paraId="6E8A95EB" w14:textId="05B5AB24" w:rsidR="00FE3853" w:rsidRDefault="00FE3853" w:rsidP="00FE3853">
      <w:pPr>
        <w:pStyle w:val="ListParagraph"/>
        <w:widowControl w:val="0"/>
        <w:numPr>
          <w:ilvl w:val="0"/>
          <w:numId w:val="21"/>
        </w:numPr>
        <w:autoSpaceDE w:val="0"/>
        <w:autoSpaceDN w:val="0"/>
        <w:adjustRightInd w:val="0"/>
        <w:spacing w:after="200"/>
        <w:rPr>
          <w:rFonts w:cs="Verdana"/>
          <w:color w:val="0E0E0E"/>
        </w:rPr>
      </w:pPr>
      <w:r>
        <w:rPr>
          <w:rFonts w:cs="Verdana"/>
          <w:color w:val="0E0E0E"/>
        </w:rPr>
        <w:t xml:space="preserve">Blood of body </w:t>
      </w:r>
    </w:p>
    <w:p w14:paraId="47AE5312" w14:textId="074B821A" w:rsidR="00FE3853" w:rsidRDefault="00FE3853" w:rsidP="00FE3853">
      <w:pPr>
        <w:pStyle w:val="ListParagraph"/>
        <w:widowControl w:val="0"/>
        <w:numPr>
          <w:ilvl w:val="0"/>
          <w:numId w:val="21"/>
        </w:numPr>
        <w:autoSpaceDE w:val="0"/>
        <w:autoSpaceDN w:val="0"/>
        <w:adjustRightInd w:val="0"/>
        <w:spacing w:after="200"/>
        <w:rPr>
          <w:rFonts w:cs="Verdana"/>
          <w:color w:val="0E0E0E"/>
        </w:rPr>
      </w:pPr>
      <w:r>
        <w:rPr>
          <w:rFonts w:cs="Verdana"/>
          <w:color w:val="0E0E0E"/>
        </w:rPr>
        <w:t xml:space="preserve">Nature of the heart- two circuits, ventricles </w:t>
      </w:r>
    </w:p>
    <w:p w14:paraId="77A3D4FB" w14:textId="297536D0" w:rsidR="00FE3853" w:rsidRDefault="00FE3853" w:rsidP="00FE3853">
      <w:pPr>
        <w:pStyle w:val="ListParagraph"/>
        <w:widowControl w:val="0"/>
        <w:numPr>
          <w:ilvl w:val="0"/>
          <w:numId w:val="21"/>
        </w:numPr>
        <w:autoSpaceDE w:val="0"/>
        <w:autoSpaceDN w:val="0"/>
        <w:adjustRightInd w:val="0"/>
        <w:spacing w:after="200"/>
        <w:rPr>
          <w:rFonts w:cs="Verdana"/>
          <w:color w:val="0E0E0E"/>
        </w:rPr>
      </w:pPr>
      <w:r>
        <w:rPr>
          <w:rFonts w:cs="Verdana"/>
          <w:color w:val="0E0E0E"/>
        </w:rPr>
        <w:t xml:space="preserve">“Father of physiology” </w:t>
      </w:r>
    </w:p>
    <w:p w14:paraId="5ECDD7DD" w14:textId="1E5DACAD" w:rsidR="00FE3853" w:rsidRDefault="00FE3853" w:rsidP="00FE3853">
      <w:pPr>
        <w:pStyle w:val="ListParagraph"/>
        <w:widowControl w:val="0"/>
        <w:numPr>
          <w:ilvl w:val="0"/>
          <w:numId w:val="15"/>
        </w:numPr>
        <w:autoSpaceDE w:val="0"/>
        <w:autoSpaceDN w:val="0"/>
        <w:adjustRightInd w:val="0"/>
        <w:spacing w:after="200"/>
        <w:rPr>
          <w:rFonts w:cs="Verdana"/>
          <w:color w:val="0E0E0E"/>
        </w:rPr>
      </w:pPr>
      <w:r>
        <w:rPr>
          <w:rFonts w:cs="Verdana"/>
          <w:color w:val="0E0E0E"/>
        </w:rPr>
        <w:t xml:space="preserve">Linnaeus (1735) systema naturae </w:t>
      </w:r>
    </w:p>
    <w:p w14:paraId="366D68E3" w14:textId="07C40698" w:rsidR="00FE3853" w:rsidRDefault="00FE3853" w:rsidP="00FE3853">
      <w:pPr>
        <w:pStyle w:val="ListParagraph"/>
        <w:widowControl w:val="0"/>
        <w:numPr>
          <w:ilvl w:val="0"/>
          <w:numId w:val="22"/>
        </w:numPr>
        <w:autoSpaceDE w:val="0"/>
        <w:autoSpaceDN w:val="0"/>
        <w:adjustRightInd w:val="0"/>
        <w:spacing w:after="200"/>
        <w:rPr>
          <w:rFonts w:cs="Verdana"/>
          <w:color w:val="0E0E0E"/>
        </w:rPr>
      </w:pPr>
      <w:r>
        <w:rPr>
          <w:rFonts w:cs="Verdana"/>
          <w:color w:val="0E0E0E"/>
        </w:rPr>
        <w:t>Created a hierarchy</w:t>
      </w:r>
    </w:p>
    <w:p w14:paraId="4AC55A2A" w14:textId="32718853" w:rsidR="00FE3853" w:rsidRDefault="00FE3853" w:rsidP="00FE3853">
      <w:pPr>
        <w:pStyle w:val="ListParagraph"/>
        <w:widowControl w:val="0"/>
        <w:numPr>
          <w:ilvl w:val="0"/>
          <w:numId w:val="23"/>
        </w:numPr>
        <w:autoSpaceDE w:val="0"/>
        <w:autoSpaceDN w:val="0"/>
        <w:adjustRightInd w:val="0"/>
        <w:spacing w:after="200"/>
        <w:rPr>
          <w:rFonts w:cs="Verdana"/>
          <w:color w:val="0E0E0E"/>
        </w:rPr>
      </w:pPr>
      <w:r>
        <w:rPr>
          <w:rFonts w:cs="Verdana"/>
          <w:color w:val="0E0E0E"/>
        </w:rPr>
        <w:t xml:space="preserve">Tries to organize- mechanical taxonomy </w:t>
      </w:r>
    </w:p>
    <w:p w14:paraId="4887B224" w14:textId="43A9824C" w:rsidR="00FE3853" w:rsidRDefault="00FE3853" w:rsidP="00FE3853">
      <w:pPr>
        <w:pStyle w:val="ListParagraph"/>
        <w:widowControl w:val="0"/>
        <w:numPr>
          <w:ilvl w:val="0"/>
          <w:numId w:val="22"/>
        </w:numPr>
        <w:autoSpaceDE w:val="0"/>
        <w:autoSpaceDN w:val="0"/>
        <w:adjustRightInd w:val="0"/>
        <w:spacing w:after="200"/>
        <w:rPr>
          <w:rFonts w:cs="Verdana"/>
          <w:color w:val="0E0E0E"/>
        </w:rPr>
      </w:pPr>
      <w:r>
        <w:rPr>
          <w:rFonts w:cs="Verdana"/>
          <w:color w:val="0E0E0E"/>
        </w:rPr>
        <w:t xml:space="preserve">Gave us a system with predictability </w:t>
      </w:r>
    </w:p>
    <w:p w14:paraId="58D14A5C" w14:textId="74E8546B" w:rsidR="00FE3853" w:rsidRDefault="00FE3853" w:rsidP="00FE3853">
      <w:pPr>
        <w:pStyle w:val="ListParagraph"/>
        <w:widowControl w:val="0"/>
        <w:numPr>
          <w:ilvl w:val="0"/>
          <w:numId w:val="23"/>
        </w:numPr>
        <w:autoSpaceDE w:val="0"/>
        <w:autoSpaceDN w:val="0"/>
        <w:adjustRightInd w:val="0"/>
        <w:spacing w:after="200"/>
        <w:rPr>
          <w:rFonts w:cs="Verdana"/>
          <w:color w:val="0E0E0E"/>
        </w:rPr>
      </w:pPr>
      <w:r>
        <w:rPr>
          <w:rFonts w:cs="Verdana"/>
          <w:color w:val="0E0E0E"/>
        </w:rPr>
        <w:t>2 categories (</w:t>
      </w:r>
      <w:r w:rsidR="00F74FF0">
        <w:rPr>
          <w:rFonts w:cs="Verdana"/>
          <w:color w:val="0E0E0E"/>
        </w:rPr>
        <w:t xml:space="preserve">then into </w:t>
      </w:r>
      <w:r>
        <w:rPr>
          <w:rFonts w:cs="Verdana"/>
          <w:color w:val="0E0E0E"/>
        </w:rPr>
        <w:t xml:space="preserve">sub categories) </w:t>
      </w:r>
    </w:p>
    <w:p w14:paraId="0FFB7912" w14:textId="45D92838" w:rsidR="00F74FF0" w:rsidRDefault="0085670E" w:rsidP="00F74FF0">
      <w:pPr>
        <w:pStyle w:val="ListParagraph"/>
        <w:widowControl w:val="0"/>
        <w:autoSpaceDE w:val="0"/>
        <w:autoSpaceDN w:val="0"/>
        <w:adjustRightInd w:val="0"/>
        <w:spacing w:after="200"/>
        <w:ind w:left="2160"/>
        <w:rPr>
          <w:rFonts w:cs="Verdana"/>
          <w:color w:val="0E0E0E"/>
        </w:rPr>
      </w:pPr>
      <w:r>
        <w:rPr>
          <w:rFonts w:cs="Verdana"/>
          <w:color w:val="0E0E0E"/>
        </w:rPr>
        <w:t>Taxonomic</w:t>
      </w:r>
      <w:r w:rsidR="00F74FF0">
        <w:rPr>
          <w:rFonts w:cs="Verdana"/>
          <w:color w:val="0E0E0E"/>
        </w:rPr>
        <w:t xml:space="preserve"> hierarchy </w:t>
      </w:r>
    </w:p>
    <w:p w14:paraId="3D60661B" w14:textId="18AC25E8" w:rsidR="00F74FF0" w:rsidRDefault="0085670E" w:rsidP="00F74FF0">
      <w:pPr>
        <w:pStyle w:val="ListParagraph"/>
        <w:widowControl w:val="0"/>
        <w:numPr>
          <w:ilvl w:val="0"/>
          <w:numId w:val="24"/>
        </w:numPr>
        <w:autoSpaceDE w:val="0"/>
        <w:autoSpaceDN w:val="0"/>
        <w:adjustRightInd w:val="0"/>
        <w:spacing w:after="200"/>
        <w:rPr>
          <w:rFonts w:cs="Verdana"/>
          <w:color w:val="0E0E0E"/>
        </w:rPr>
      </w:pPr>
      <w:r>
        <w:rPr>
          <w:rFonts w:cs="Verdana"/>
          <w:color w:val="0E0E0E"/>
        </w:rPr>
        <w:t>Kingdom</w:t>
      </w:r>
      <w:r w:rsidR="00F74FF0">
        <w:rPr>
          <w:rFonts w:cs="Verdana"/>
          <w:color w:val="0E0E0E"/>
        </w:rPr>
        <w:t xml:space="preserve"> </w:t>
      </w:r>
    </w:p>
    <w:p w14:paraId="1545225F" w14:textId="1BB107F1" w:rsidR="00F74FF0" w:rsidRDefault="0085670E" w:rsidP="00F74FF0">
      <w:pPr>
        <w:pStyle w:val="ListParagraph"/>
        <w:widowControl w:val="0"/>
        <w:numPr>
          <w:ilvl w:val="0"/>
          <w:numId w:val="24"/>
        </w:numPr>
        <w:autoSpaceDE w:val="0"/>
        <w:autoSpaceDN w:val="0"/>
        <w:adjustRightInd w:val="0"/>
        <w:spacing w:after="200"/>
        <w:rPr>
          <w:rFonts w:cs="Verdana"/>
          <w:color w:val="0E0E0E"/>
        </w:rPr>
      </w:pPr>
      <w:r>
        <w:rPr>
          <w:rFonts w:cs="Verdana"/>
          <w:color w:val="0E0E0E"/>
        </w:rPr>
        <w:t>Phylum</w:t>
      </w:r>
    </w:p>
    <w:p w14:paraId="0DD48C3A" w14:textId="63751029" w:rsidR="00F74FF0" w:rsidRDefault="0085670E" w:rsidP="00F74FF0">
      <w:pPr>
        <w:pStyle w:val="ListParagraph"/>
        <w:widowControl w:val="0"/>
        <w:numPr>
          <w:ilvl w:val="0"/>
          <w:numId w:val="24"/>
        </w:numPr>
        <w:autoSpaceDE w:val="0"/>
        <w:autoSpaceDN w:val="0"/>
        <w:adjustRightInd w:val="0"/>
        <w:spacing w:after="200"/>
        <w:rPr>
          <w:rFonts w:cs="Verdana"/>
          <w:color w:val="0E0E0E"/>
        </w:rPr>
      </w:pPr>
      <w:r>
        <w:rPr>
          <w:rFonts w:cs="Verdana"/>
          <w:color w:val="0E0E0E"/>
        </w:rPr>
        <w:t>Class</w:t>
      </w:r>
      <w:r w:rsidR="00F74FF0">
        <w:rPr>
          <w:rFonts w:cs="Verdana"/>
          <w:color w:val="0E0E0E"/>
        </w:rPr>
        <w:t xml:space="preserve"> </w:t>
      </w:r>
    </w:p>
    <w:p w14:paraId="5803234B" w14:textId="3BD51669" w:rsidR="00F74FF0" w:rsidRDefault="0085670E" w:rsidP="00F74FF0">
      <w:pPr>
        <w:pStyle w:val="ListParagraph"/>
        <w:widowControl w:val="0"/>
        <w:numPr>
          <w:ilvl w:val="0"/>
          <w:numId w:val="24"/>
        </w:numPr>
        <w:autoSpaceDE w:val="0"/>
        <w:autoSpaceDN w:val="0"/>
        <w:adjustRightInd w:val="0"/>
        <w:spacing w:after="200"/>
        <w:rPr>
          <w:rFonts w:cs="Verdana"/>
          <w:color w:val="0E0E0E"/>
        </w:rPr>
      </w:pPr>
      <w:r>
        <w:rPr>
          <w:rFonts w:cs="Verdana"/>
          <w:color w:val="0E0E0E"/>
        </w:rPr>
        <w:t>Order</w:t>
      </w:r>
    </w:p>
    <w:p w14:paraId="0DECBAA7" w14:textId="676A45C9" w:rsidR="00F74FF0" w:rsidRDefault="0085670E" w:rsidP="00F74FF0">
      <w:pPr>
        <w:pStyle w:val="ListParagraph"/>
        <w:widowControl w:val="0"/>
        <w:numPr>
          <w:ilvl w:val="0"/>
          <w:numId w:val="24"/>
        </w:numPr>
        <w:autoSpaceDE w:val="0"/>
        <w:autoSpaceDN w:val="0"/>
        <w:adjustRightInd w:val="0"/>
        <w:spacing w:after="200"/>
        <w:rPr>
          <w:rFonts w:cs="Verdana"/>
          <w:color w:val="0E0E0E"/>
        </w:rPr>
      </w:pPr>
      <w:r>
        <w:rPr>
          <w:rFonts w:cs="Verdana"/>
          <w:color w:val="0E0E0E"/>
        </w:rPr>
        <w:t>Family</w:t>
      </w:r>
    </w:p>
    <w:p w14:paraId="0A5C8716" w14:textId="0A724248" w:rsidR="00F74FF0" w:rsidRDefault="0085670E" w:rsidP="00F74FF0">
      <w:pPr>
        <w:pStyle w:val="ListParagraph"/>
        <w:widowControl w:val="0"/>
        <w:numPr>
          <w:ilvl w:val="0"/>
          <w:numId w:val="24"/>
        </w:numPr>
        <w:autoSpaceDE w:val="0"/>
        <w:autoSpaceDN w:val="0"/>
        <w:adjustRightInd w:val="0"/>
        <w:spacing w:after="200"/>
        <w:rPr>
          <w:rFonts w:cs="Verdana"/>
          <w:color w:val="0E0E0E"/>
        </w:rPr>
      </w:pPr>
      <w:r>
        <w:rPr>
          <w:rFonts w:cs="Verdana"/>
          <w:color w:val="0E0E0E"/>
        </w:rPr>
        <w:t>Genus</w:t>
      </w:r>
      <w:r w:rsidR="00F74FF0">
        <w:rPr>
          <w:rFonts w:cs="Verdana"/>
          <w:color w:val="0E0E0E"/>
        </w:rPr>
        <w:t xml:space="preserve"> </w:t>
      </w:r>
    </w:p>
    <w:p w14:paraId="78BDCA6C" w14:textId="3A389B33" w:rsidR="00F74FF0" w:rsidRPr="0085670E" w:rsidRDefault="0085670E" w:rsidP="00F74FF0">
      <w:pPr>
        <w:pStyle w:val="ListParagraph"/>
        <w:widowControl w:val="0"/>
        <w:numPr>
          <w:ilvl w:val="0"/>
          <w:numId w:val="24"/>
        </w:numPr>
        <w:autoSpaceDE w:val="0"/>
        <w:autoSpaceDN w:val="0"/>
        <w:adjustRightInd w:val="0"/>
        <w:spacing w:after="200"/>
        <w:rPr>
          <w:rFonts w:cs="Verdana"/>
          <w:color w:val="0E0E0E"/>
        </w:rPr>
      </w:pPr>
      <w:r w:rsidRPr="0085670E">
        <w:rPr>
          <w:rFonts w:cs="Verdana"/>
          <w:color w:val="0E0E0E"/>
        </w:rPr>
        <w:t>Species</w:t>
      </w:r>
      <w:r w:rsidR="00F74FF0" w:rsidRPr="0085670E">
        <w:rPr>
          <w:rFonts w:cs="Verdana"/>
          <w:color w:val="0E0E0E"/>
        </w:rPr>
        <w:t xml:space="preserve"> </w:t>
      </w:r>
    </w:p>
    <w:p w14:paraId="683C6570" w14:textId="421B01E8" w:rsidR="00F74FF0" w:rsidRPr="0085670E" w:rsidRDefault="00F74FF0" w:rsidP="00F74FF0">
      <w:pPr>
        <w:widowControl w:val="0"/>
        <w:autoSpaceDE w:val="0"/>
        <w:autoSpaceDN w:val="0"/>
        <w:adjustRightInd w:val="0"/>
        <w:spacing w:after="200"/>
        <w:rPr>
          <w:rFonts w:cs="Verdana"/>
          <w:color w:val="0E0E0E"/>
        </w:rPr>
      </w:pPr>
      <w:r w:rsidRPr="0085670E">
        <w:rPr>
          <w:rFonts w:cs="Verdana"/>
          <w:color w:val="0E0E0E"/>
        </w:rPr>
        <w:t xml:space="preserve">Changing thoughts on what living things are </w:t>
      </w:r>
    </w:p>
    <w:p w14:paraId="2E77B9AE" w14:textId="028C8457" w:rsidR="00F74FF0" w:rsidRPr="0085670E" w:rsidRDefault="00F74FF0" w:rsidP="00F74FF0">
      <w:pPr>
        <w:pStyle w:val="ListParagraph"/>
        <w:widowControl w:val="0"/>
        <w:numPr>
          <w:ilvl w:val="0"/>
          <w:numId w:val="15"/>
        </w:numPr>
        <w:autoSpaceDE w:val="0"/>
        <w:autoSpaceDN w:val="0"/>
        <w:adjustRightInd w:val="0"/>
        <w:spacing w:after="200"/>
        <w:rPr>
          <w:rFonts w:cs="Verdana"/>
          <w:color w:val="0E0E0E"/>
        </w:rPr>
      </w:pPr>
      <w:r w:rsidRPr="0085670E">
        <w:rPr>
          <w:rFonts w:cs="Verdana"/>
          <w:color w:val="0E0E0E"/>
        </w:rPr>
        <w:t xml:space="preserve">Physicalists- with the exception of humans all living things are </w:t>
      </w:r>
      <w:r w:rsidR="0085670E" w:rsidRPr="0085670E">
        <w:rPr>
          <w:rFonts w:cs="Verdana"/>
          <w:color w:val="0E0E0E"/>
        </w:rPr>
        <w:t>machines</w:t>
      </w:r>
      <w:r w:rsidRPr="0085670E">
        <w:rPr>
          <w:rFonts w:cs="Verdana"/>
          <w:color w:val="0E0E0E"/>
        </w:rPr>
        <w:t xml:space="preserve"> </w:t>
      </w:r>
      <w:r w:rsidR="0085670E" w:rsidRPr="0085670E">
        <w:rPr>
          <w:rFonts w:cs="Verdana"/>
          <w:color w:val="0E0E0E"/>
        </w:rPr>
        <w:t>(Descartes</w:t>
      </w:r>
      <w:r w:rsidRPr="0085670E">
        <w:rPr>
          <w:rFonts w:cs="Verdana"/>
          <w:color w:val="0E0E0E"/>
        </w:rPr>
        <w:t>, 17</w:t>
      </w:r>
      <w:r w:rsidRPr="0085670E">
        <w:rPr>
          <w:rFonts w:cs="Verdana"/>
          <w:color w:val="0E0E0E"/>
          <w:vertAlign w:val="superscript"/>
        </w:rPr>
        <w:t>th</w:t>
      </w:r>
      <w:r w:rsidRPr="0085670E">
        <w:rPr>
          <w:rFonts w:cs="Verdana"/>
          <w:color w:val="0E0E0E"/>
        </w:rPr>
        <w:t xml:space="preserve"> century)</w:t>
      </w:r>
    </w:p>
    <w:p w14:paraId="6CD393AE" w14:textId="09033EC8" w:rsidR="00F74FF0" w:rsidRPr="0085670E" w:rsidRDefault="00F74FF0" w:rsidP="00F74FF0">
      <w:pPr>
        <w:pStyle w:val="ListParagraph"/>
        <w:widowControl w:val="0"/>
        <w:numPr>
          <w:ilvl w:val="0"/>
          <w:numId w:val="22"/>
        </w:numPr>
        <w:autoSpaceDE w:val="0"/>
        <w:autoSpaceDN w:val="0"/>
        <w:adjustRightInd w:val="0"/>
        <w:spacing w:after="200"/>
        <w:rPr>
          <w:rFonts w:cs="Verdana"/>
          <w:color w:val="0E0E0E"/>
        </w:rPr>
      </w:pPr>
      <w:r w:rsidRPr="0085670E">
        <w:rPr>
          <w:rFonts w:cs="Verdana"/>
          <w:color w:val="0E0E0E"/>
        </w:rPr>
        <w:t xml:space="preserve">Organisms are little machines </w:t>
      </w:r>
    </w:p>
    <w:p w14:paraId="60E3FBE4" w14:textId="407F822C" w:rsidR="00F74FF0" w:rsidRPr="0085670E" w:rsidRDefault="00F74FF0" w:rsidP="00F74FF0">
      <w:pPr>
        <w:pStyle w:val="ListParagraph"/>
        <w:widowControl w:val="0"/>
        <w:numPr>
          <w:ilvl w:val="0"/>
          <w:numId w:val="22"/>
        </w:numPr>
        <w:autoSpaceDE w:val="0"/>
        <w:autoSpaceDN w:val="0"/>
        <w:adjustRightInd w:val="0"/>
        <w:spacing w:after="200"/>
        <w:rPr>
          <w:rFonts w:cs="Verdana"/>
          <w:color w:val="0E0E0E"/>
        </w:rPr>
      </w:pPr>
      <w:r w:rsidRPr="0085670E">
        <w:rPr>
          <w:rFonts w:cs="Verdana"/>
          <w:color w:val="0E0E0E"/>
        </w:rPr>
        <w:t xml:space="preserve">Should be able to see mechanisms we use in physics and science </w:t>
      </w:r>
    </w:p>
    <w:p w14:paraId="76B196D7" w14:textId="4C04BF6C" w:rsidR="00F74FF0" w:rsidRPr="0085670E" w:rsidRDefault="00F74FF0" w:rsidP="00F74FF0">
      <w:pPr>
        <w:pStyle w:val="ListParagraph"/>
        <w:widowControl w:val="0"/>
        <w:numPr>
          <w:ilvl w:val="0"/>
          <w:numId w:val="15"/>
        </w:numPr>
        <w:autoSpaceDE w:val="0"/>
        <w:autoSpaceDN w:val="0"/>
        <w:adjustRightInd w:val="0"/>
        <w:spacing w:after="200"/>
        <w:rPr>
          <w:rFonts w:cs="Verdana"/>
          <w:color w:val="0E0E0E"/>
        </w:rPr>
      </w:pPr>
      <w:r w:rsidRPr="0085670E">
        <w:rPr>
          <w:rFonts w:cs="Verdana"/>
          <w:color w:val="0E0E0E"/>
        </w:rPr>
        <w:t xml:space="preserve">Vitalists- physical and chemical laws apply but living things have a vital force (essence) </w:t>
      </w:r>
    </w:p>
    <w:p w14:paraId="5D5975B0" w14:textId="7DA156EC" w:rsidR="00F74FF0" w:rsidRPr="0085670E" w:rsidRDefault="00F74FF0" w:rsidP="00F74FF0">
      <w:pPr>
        <w:pStyle w:val="ListParagraph"/>
        <w:widowControl w:val="0"/>
        <w:numPr>
          <w:ilvl w:val="0"/>
          <w:numId w:val="25"/>
        </w:numPr>
        <w:autoSpaceDE w:val="0"/>
        <w:autoSpaceDN w:val="0"/>
        <w:adjustRightInd w:val="0"/>
        <w:spacing w:after="200"/>
        <w:rPr>
          <w:rFonts w:cs="Verdana"/>
          <w:color w:val="0E0E0E"/>
        </w:rPr>
      </w:pPr>
      <w:r w:rsidRPr="0085670E">
        <w:rPr>
          <w:rFonts w:cs="Verdana"/>
          <w:color w:val="0E0E0E"/>
        </w:rPr>
        <w:t xml:space="preserve">Something </w:t>
      </w:r>
      <w:r w:rsidR="0085670E" w:rsidRPr="0085670E">
        <w:rPr>
          <w:rFonts w:cs="Verdana"/>
          <w:color w:val="0E0E0E"/>
        </w:rPr>
        <w:t>different</w:t>
      </w:r>
      <w:r w:rsidRPr="0085670E">
        <w:rPr>
          <w:rFonts w:cs="Verdana"/>
          <w:color w:val="0E0E0E"/>
        </w:rPr>
        <w:t xml:space="preserve"> about living organisms</w:t>
      </w:r>
    </w:p>
    <w:p w14:paraId="0B52C031" w14:textId="09892B25" w:rsidR="00F74FF0" w:rsidRPr="0085670E" w:rsidRDefault="00F74FF0" w:rsidP="00F74FF0">
      <w:pPr>
        <w:pStyle w:val="ListParagraph"/>
        <w:widowControl w:val="0"/>
        <w:numPr>
          <w:ilvl w:val="0"/>
          <w:numId w:val="25"/>
        </w:numPr>
        <w:autoSpaceDE w:val="0"/>
        <w:autoSpaceDN w:val="0"/>
        <w:adjustRightInd w:val="0"/>
        <w:spacing w:after="200"/>
        <w:rPr>
          <w:rFonts w:cs="Verdana"/>
          <w:color w:val="0E0E0E"/>
        </w:rPr>
      </w:pPr>
      <w:r w:rsidRPr="0085670E">
        <w:rPr>
          <w:rFonts w:cs="Verdana"/>
          <w:color w:val="0E0E0E"/>
        </w:rPr>
        <w:t xml:space="preserve">Haven’t gotten past </w:t>
      </w:r>
      <w:r w:rsidR="0085670E" w:rsidRPr="0085670E">
        <w:rPr>
          <w:rFonts w:cs="Verdana"/>
          <w:color w:val="0E0E0E"/>
        </w:rPr>
        <w:t>Aristotle’s</w:t>
      </w:r>
      <w:r w:rsidRPr="0085670E">
        <w:rPr>
          <w:rFonts w:cs="Verdana"/>
          <w:color w:val="0E0E0E"/>
        </w:rPr>
        <w:t xml:space="preserve"> discovery </w:t>
      </w:r>
    </w:p>
    <w:p w14:paraId="0C3AF0BB" w14:textId="6671D5C2" w:rsidR="00F938CD" w:rsidRPr="0085670E" w:rsidRDefault="006B468F" w:rsidP="00F74FF0">
      <w:pPr>
        <w:widowControl w:val="0"/>
        <w:autoSpaceDE w:val="0"/>
        <w:autoSpaceDN w:val="0"/>
        <w:adjustRightInd w:val="0"/>
        <w:spacing w:after="200"/>
        <w:rPr>
          <w:rFonts w:cs="Verdana"/>
          <w:color w:val="0E0E0E"/>
        </w:rPr>
      </w:pPr>
      <w:r w:rsidRPr="0085670E">
        <w:rPr>
          <w:rFonts w:cs="Verdana"/>
          <w:color w:val="0E0E0E"/>
        </w:rPr>
        <w:t xml:space="preserve">Physical Science </w:t>
      </w:r>
      <w:r w:rsidR="00F938CD" w:rsidRPr="0085670E">
        <w:rPr>
          <w:rFonts w:cs="Verdana"/>
          <w:color w:val="0E0E0E"/>
        </w:rPr>
        <w:tab/>
      </w:r>
      <w:r w:rsidR="00F938CD" w:rsidRPr="0085670E">
        <w:rPr>
          <w:rFonts w:cs="Verdana"/>
          <w:color w:val="0E0E0E"/>
        </w:rPr>
        <w:tab/>
      </w:r>
      <w:r w:rsidR="00F938CD" w:rsidRPr="0085670E">
        <w:rPr>
          <w:rFonts w:cs="Verdana"/>
          <w:color w:val="0E0E0E"/>
        </w:rPr>
        <w:tab/>
      </w:r>
      <w:r w:rsidR="00F938CD" w:rsidRPr="0085670E">
        <w:rPr>
          <w:rFonts w:cs="Verdana"/>
          <w:color w:val="0E0E0E"/>
        </w:rPr>
        <w:tab/>
      </w:r>
      <w:r w:rsidR="00F938CD" w:rsidRPr="0085670E">
        <w:rPr>
          <w:rFonts w:cs="Verdana"/>
          <w:color w:val="0E0E0E"/>
        </w:rPr>
        <w:tab/>
        <w:t xml:space="preserve"> </w:t>
      </w:r>
    </w:p>
    <w:p w14:paraId="223A9E59" w14:textId="32D3124D" w:rsidR="006B468F" w:rsidRPr="0085670E" w:rsidRDefault="006B468F" w:rsidP="00F938CD">
      <w:pPr>
        <w:pStyle w:val="ListParagraph"/>
        <w:widowControl w:val="0"/>
        <w:numPr>
          <w:ilvl w:val="0"/>
          <w:numId w:val="26"/>
        </w:numPr>
        <w:autoSpaceDE w:val="0"/>
        <w:autoSpaceDN w:val="0"/>
        <w:adjustRightInd w:val="0"/>
        <w:spacing w:after="200"/>
        <w:rPr>
          <w:rFonts w:cs="Verdana"/>
          <w:color w:val="0E0E0E"/>
        </w:rPr>
      </w:pPr>
      <w:r w:rsidRPr="0085670E">
        <w:rPr>
          <w:rFonts w:cs="Verdana"/>
          <w:color w:val="0E0E0E"/>
        </w:rPr>
        <w:t xml:space="preserve">Inanimate objects </w:t>
      </w:r>
      <w:r w:rsidR="00F938CD" w:rsidRPr="0085670E">
        <w:rPr>
          <w:rFonts w:cs="Verdana"/>
          <w:color w:val="0E0E0E"/>
        </w:rPr>
        <w:t xml:space="preserve">  </w:t>
      </w:r>
      <w:r w:rsidR="00F938CD" w:rsidRPr="0085670E">
        <w:rPr>
          <w:rFonts w:cs="Verdana"/>
          <w:color w:val="0E0E0E"/>
        </w:rPr>
        <w:tab/>
      </w:r>
      <w:r w:rsidR="00F938CD" w:rsidRPr="0085670E">
        <w:rPr>
          <w:rFonts w:cs="Verdana"/>
          <w:color w:val="0E0E0E"/>
        </w:rPr>
        <w:tab/>
      </w:r>
      <w:r w:rsidR="00F938CD" w:rsidRPr="0085670E">
        <w:rPr>
          <w:rFonts w:cs="Verdana"/>
          <w:color w:val="0E0E0E"/>
        </w:rPr>
        <w:tab/>
      </w:r>
      <w:r w:rsidR="00F938CD" w:rsidRPr="0085670E">
        <w:rPr>
          <w:rFonts w:cs="Verdana"/>
          <w:color w:val="0E0E0E"/>
        </w:rPr>
        <w:tab/>
        <w:t xml:space="preserve"> </w:t>
      </w:r>
    </w:p>
    <w:p w14:paraId="6067C759" w14:textId="226C6107" w:rsidR="006B468F" w:rsidRPr="0085670E" w:rsidRDefault="006B468F" w:rsidP="00F938CD">
      <w:pPr>
        <w:pStyle w:val="ListParagraph"/>
        <w:widowControl w:val="0"/>
        <w:numPr>
          <w:ilvl w:val="0"/>
          <w:numId w:val="26"/>
        </w:numPr>
        <w:autoSpaceDE w:val="0"/>
        <w:autoSpaceDN w:val="0"/>
        <w:adjustRightInd w:val="0"/>
        <w:spacing w:after="200"/>
        <w:rPr>
          <w:rFonts w:cs="Verdana"/>
          <w:color w:val="0E0E0E"/>
        </w:rPr>
      </w:pPr>
      <w:r w:rsidRPr="0085670E">
        <w:rPr>
          <w:rFonts w:cs="Verdana"/>
          <w:color w:val="0E0E0E"/>
        </w:rPr>
        <w:t xml:space="preserve">Physical and chemical laws </w:t>
      </w:r>
      <w:r w:rsidR="00F938CD" w:rsidRPr="0085670E">
        <w:rPr>
          <w:rFonts w:cs="Verdana"/>
          <w:color w:val="0E0E0E"/>
        </w:rPr>
        <w:tab/>
      </w:r>
      <w:r w:rsidR="00F938CD" w:rsidRPr="0085670E">
        <w:rPr>
          <w:rFonts w:cs="Verdana"/>
          <w:color w:val="0E0E0E"/>
        </w:rPr>
        <w:tab/>
        <w:t xml:space="preserve"> </w:t>
      </w:r>
    </w:p>
    <w:p w14:paraId="20B05C3A" w14:textId="59C7B11B" w:rsidR="00591ADD" w:rsidRPr="0085670E" w:rsidRDefault="006B468F" w:rsidP="00F938CD">
      <w:pPr>
        <w:pStyle w:val="ListParagraph"/>
        <w:widowControl w:val="0"/>
        <w:numPr>
          <w:ilvl w:val="0"/>
          <w:numId w:val="26"/>
        </w:numPr>
        <w:autoSpaceDE w:val="0"/>
        <w:autoSpaceDN w:val="0"/>
        <w:adjustRightInd w:val="0"/>
        <w:spacing w:after="200"/>
        <w:rPr>
          <w:rFonts w:cs="Verdana"/>
          <w:color w:val="0E0E0E"/>
        </w:rPr>
      </w:pPr>
      <w:r w:rsidRPr="0085670E">
        <w:rPr>
          <w:rFonts w:cs="Verdana"/>
          <w:color w:val="0E0E0E"/>
        </w:rPr>
        <w:t xml:space="preserve">Universal </w:t>
      </w:r>
    </w:p>
    <w:p w14:paraId="60C2DC46" w14:textId="7C599355" w:rsidR="003E79CC" w:rsidRPr="0085670E" w:rsidRDefault="003E79CC" w:rsidP="00F938CD">
      <w:pPr>
        <w:pStyle w:val="ListParagraph"/>
        <w:widowControl w:val="0"/>
        <w:numPr>
          <w:ilvl w:val="0"/>
          <w:numId w:val="26"/>
        </w:numPr>
        <w:autoSpaceDE w:val="0"/>
        <w:autoSpaceDN w:val="0"/>
        <w:adjustRightInd w:val="0"/>
        <w:spacing w:after="200"/>
        <w:rPr>
          <w:rFonts w:cs="Verdana"/>
          <w:color w:val="0E0E0E"/>
        </w:rPr>
      </w:pPr>
      <w:r w:rsidRPr="0085670E">
        <w:rPr>
          <w:rFonts w:cs="Verdana"/>
          <w:color w:val="0E0E0E"/>
        </w:rPr>
        <w:t xml:space="preserve">Based on empirical </w:t>
      </w:r>
      <w:r w:rsidR="0085670E" w:rsidRPr="0085670E">
        <w:rPr>
          <w:rFonts w:cs="Verdana"/>
          <w:color w:val="0E0E0E"/>
        </w:rPr>
        <w:t>observations</w:t>
      </w:r>
      <w:r w:rsidRPr="0085670E">
        <w:rPr>
          <w:rFonts w:cs="Verdana"/>
          <w:color w:val="0E0E0E"/>
        </w:rPr>
        <w:t xml:space="preserve"> </w:t>
      </w:r>
    </w:p>
    <w:p w14:paraId="0D7A49DA" w14:textId="084E3CFD" w:rsidR="003E79CC" w:rsidRPr="0085670E" w:rsidRDefault="003E79CC" w:rsidP="00F938CD">
      <w:pPr>
        <w:pStyle w:val="ListParagraph"/>
        <w:widowControl w:val="0"/>
        <w:numPr>
          <w:ilvl w:val="0"/>
          <w:numId w:val="26"/>
        </w:numPr>
        <w:autoSpaceDE w:val="0"/>
        <w:autoSpaceDN w:val="0"/>
        <w:adjustRightInd w:val="0"/>
        <w:spacing w:after="200"/>
        <w:rPr>
          <w:rFonts w:cs="Verdana"/>
          <w:color w:val="0E0E0E"/>
        </w:rPr>
      </w:pPr>
      <w:r w:rsidRPr="0085670E">
        <w:rPr>
          <w:rFonts w:cs="Verdana"/>
          <w:color w:val="0E0E0E"/>
        </w:rPr>
        <w:t xml:space="preserve">Experimentation preferred method </w:t>
      </w:r>
    </w:p>
    <w:p w14:paraId="676010FA" w14:textId="7F4483EC" w:rsidR="003E79CC" w:rsidRPr="0085670E" w:rsidRDefault="003E79CC" w:rsidP="00F938CD">
      <w:pPr>
        <w:pStyle w:val="ListParagraph"/>
        <w:widowControl w:val="0"/>
        <w:numPr>
          <w:ilvl w:val="0"/>
          <w:numId w:val="26"/>
        </w:numPr>
        <w:autoSpaceDE w:val="0"/>
        <w:autoSpaceDN w:val="0"/>
        <w:adjustRightInd w:val="0"/>
        <w:spacing w:after="200"/>
        <w:rPr>
          <w:rFonts w:cs="Verdana"/>
          <w:color w:val="0E0E0E"/>
        </w:rPr>
      </w:pPr>
      <w:r w:rsidRPr="0085670E">
        <w:rPr>
          <w:rFonts w:cs="Verdana"/>
          <w:color w:val="0E0E0E"/>
        </w:rPr>
        <w:t xml:space="preserve">Single theory </w:t>
      </w:r>
    </w:p>
    <w:p w14:paraId="328DA6CB" w14:textId="36AF073D" w:rsidR="003E79CC" w:rsidRPr="0085670E" w:rsidRDefault="0085670E" w:rsidP="00F938CD">
      <w:pPr>
        <w:pStyle w:val="ListParagraph"/>
        <w:widowControl w:val="0"/>
        <w:numPr>
          <w:ilvl w:val="0"/>
          <w:numId w:val="26"/>
        </w:numPr>
        <w:autoSpaceDE w:val="0"/>
        <w:autoSpaceDN w:val="0"/>
        <w:adjustRightInd w:val="0"/>
        <w:spacing w:after="200"/>
        <w:rPr>
          <w:rFonts w:cs="Verdana"/>
          <w:color w:val="0E0E0E"/>
        </w:rPr>
      </w:pPr>
      <w:r w:rsidRPr="0085670E">
        <w:rPr>
          <w:rFonts w:cs="Verdana"/>
          <w:color w:val="0E0E0E"/>
        </w:rPr>
        <w:t xml:space="preserve">Single falsification enough to abandon a theory </w:t>
      </w:r>
    </w:p>
    <w:p w14:paraId="646DA3CE" w14:textId="77777777" w:rsidR="003E79CC" w:rsidRPr="0085670E" w:rsidRDefault="003E79CC" w:rsidP="00F938CD">
      <w:pPr>
        <w:pStyle w:val="ListParagraph"/>
        <w:widowControl w:val="0"/>
        <w:autoSpaceDE w:val="0"/>
        <w:autoSpaceDN w:val="0"/>
        <w:adjustRightInd w:val="0"/>
        <w:spacing w:after="200"/>
        <w:rPr>
          <w:rFonts w:cs="Verdana"/>
          <w:color w:val="0E0E0E"/>
        </w:rPr>
      </w:pPr>
    </w:p>
    <w:p w14:paraId="5CE23BB6" w14:textId="466661CD" w:rsidR="00F938CD" w:rsidRPr="0085670E" w:rsidRDefault="00F938CD" w:rsidP="00F938CD">
      <w:pPr>
        <w:pStyle w:val="ListParagraph"/>
        <w:widowControl w:val="0"/>
        <w:autoSpaceDE w:val="0"/>
        <w:autoSpaceDN w:val="0"/>
        <w:adjustRightInd w:val="0"/>
        <w:spacing w:after="200"/>
        <w:rPr>
          <w:rFonts w:cs="Verdana"/>
          <w:color w:val="0E0E0E"/>
        </w:rPr>
      </w:pPr>
      <w:r w:rsidRPr="0085670E">
        <w:rPr>
          <w:rFonts w:cs="Verdana"/>
          <w:color w:val="0E0E0E"/>
        </w:rPr>
        <w:t xml:space="preserve">VS </w:t>
      </w:r>
      <w:r w:rsidR="003E79CC" w:rsidRPr="0085670E">
        <w:rPr>
          <w:rFonts w:cs="Verdana"/>
          <w:color w:val="0E0E0E"/>
        </w:rPr>
        <w:t xml:space="preserve">– note: No single organism is the same </w:t>
      </w:r>
    </w:p>
    <w:p w14:paraId="6E19AC53" w14:textId="2D90BE48" w:rsidR="00F938CD" w:rsidRPr="0085670E" w:rsidRDefault="003E79CC" w:rsidP="00F938CD">
      <w:pPr>
        <w:widowControl w:val="0"/>
        <w:autoSpaceDE w:val="0"/>
        <w:autoSpaceDN w:val="0"/>
        <w:adjustRightInd w:val="0"/>
        <w:spacing w:after="200"/>
        <w:rPr>
          <w:rFonts w:cs="Verdana"/>
          <w:color w:val="0E0E0E"/>
        </w:rPr>
      </w:pPr>
      <w:r w:rsidRPr="0085670E">
        <w:rPr>
          <w:rFonts w:cs="Verdana"/>
          <w:color w:val="0E0E0E"/>
        </w:rPr>
        <w:t>Natural Science</w:t>
      </w:r>
    </w:p>
    <w:p w14:paraId="53458874" w14:textId="4E6C3F8B" w:rsidR="003E79CC" w:rsidRPr="0085670E" w:rsidRDefault="003E79CC" w:rsidP="003E79CC">
      <w:pPr>
        <w:pStyle w:val="ListParagraph"/>
        <w:widowControl w:val="0"/>
        <w:numPr>
          <w:ilvl w:val="0"/>
          <w:numId w:val="27"/>
        </w:numPr>
        <w:autoSpaceDE w:val="0"/>
        <w:autoSpaceDN w:val="0"/>
        <w:adjustRightInd w:val="0"/>
        <w:spacing w:after="200"/>
        <w:rPr>
          <w:rFonts w:cs="Verdana"/>
          <w:color w:val="0E0E0E"/>
        </w:rPr>
      </w:pPr>
      <w:r w:rsidRPr="0085670E">
        <w:rPr>
          <w:rFonts w:cs="Verdana"/>
          <w:color w:val="0E0E0E"/>
        </w:rPr>
        <w:t xml:space="preserve">Animate objects </w:t>
      </w:r>
    </w:p>
    <w:p w14:paraId="26776BB8" w14:textId="40B0F53F" w:rsidR="003E79CC" w:rsidRPr="0085670E" w:rsidRDefault="003E79CC" w:rsidP="003E79CC">
      <w:pPr>
        <w:pStyle w:val="ListParagraph"/>
        <w:widowControl w:val="0"/>
        <w:numPr>
          <w:ilvl w:val="0"/>
          <w:numId w:val="27"/>
        </w:numPr>
        <w:autoSpaceDE w:val="0"/>
        <w:autoSpaceDN w:val="0"/>
        <w:adjustRightInd w:val="0"/>
        <w:spacing w:after="200"/>
        <w:rPr>
          <w:rFonts w:cs="Verdana"/>
          <w:color w:val="0E0E0E"/>
        </w:rPr>
      </w:pPr>
      <w:r w:rsidRPr="0085670E">
        <w:rPr>
          <w:rFonts w:cs="Verdana"/>
          <w:color w:val="0E0E0E"/>
        </w:rPr>
        <w:t xml:space="preserve">More than physical and chemical laws (Genetics) </w:t>
      </w:r>
    </w:p>
    <w:p w14:paraId="4BDEE2D5" w14:textId="7D25C3B2" w:rsidR="003E79CC" w:rsidRPr="0085670E" w:rsidRDefault="003E79CC" w:rsidP="003E79CC">
      <w:pPr>
        <w:pStyle w:val="ListParagraph"/>
        <w:widowControl w:val="0"/>
        <w:numPr>
          <w:ilvl w:val="0"/>
          <w:numId w:val="27"/>
        </w:numPr>
        <w:autoSpaceDE w:val="0"/>
        <w:autoSpaceDN w:val="0"/>
        <w:adjustRightInd w:val="0"/>
        <w:spacing w:after="200"/>
        <w:rPr>
          <w:rFonts w:cs="Verdana"/>
          <w:color w:val="0E0E0E"/>
        </w:rPr>
      </w:pPr>
      <w:r w:rsidRPr="0085670E">
        <w:rPr>
          <w:rFonts w:cs="Verdana"/>
          <w:color w:val="0E0E0E"/>
        </w:rPr>
        <w:t xml:space="preserve">Not Universal </w:t>
      </w:r>
    </w:p>
    <w:p w14:paraId="3C8668B6" w14:textId="53E1DF80" w:rsidR="003E79CC" w:rsidRPr="0085670E" w:rsidRDefault="003E79CC" w:rsidP="003E79CC">
      <w:pPr>
        <w:pStyle w:val="ListParagraph"/>
        <w:widowControl w:val="0"/>
        <w:numPr>
          <w:ilvl w:val="0"/>
          <w:numId w:val="27"/>
        </w:numPr>
        <w:autoSpaceDE w:val="0"/>
        <w:autoSpaceDN w:val="0"/>
        <w:adjustRightInd w:val="0"/>
        <w:spacing w:after="200"/>
        <w:rPr>
          <w:rFonts w:cs="Verdana"/>
          <w:color w:val="0E0E0E"/>
        </w:rPr>
      </w:pPr>
      <w:r w:rsidRPr="0085670E">
        <w:rPr>
          <w:rFonts w:cs="Verdana"/>
          <w:color w:val="0E0E0E"/>
        </w:rPr>
        <w:t xml:space="preserve">Based on historical narrations </w:t>
      </w:r>
    </w:p>
    <w:p w14:paraId="08AF9B34" w14:textId="03D3779F" w:rsidR="003E79CC" w:rsidRPr="0085670E" w:rsidRDefault="003E79CC" w:rsidP="003E79CC">
      <w:pPr>
        <w:pStyle w:val="ListParagraph"/>
        <w:widowControl w:val="0"/>
        <w:numPr>
          <w:ilvl w:val="0"/>
          <w:numId w:val="27"/>
        </w:numPr>
        <w:autoSpaceDE w:val="0"/>
        <w:autoSpaceDN w:val="0"/>
        <w:adjustRightInd w:val="0"/>
        <w:spacing w:after="200"/>
        <w:rPr>
          <w:rFonts w:cs="Verdana"/>
          <w:color w:val="0E0E0E"/>
        </w:rPr>
      </w:pPr>
      <w:r w:rsidRPr="0085670E">
        <w:rPr>
          <w:rFonts w:cs="Verdana"/>
          <w:color w:val="0E0E0E"/>
        </w:rPr>
        <w:t xml:space="preserve">Induction most used method </w:t>
      </w:r>
    </w:p>
    <w:p w14:paraId="62A0B69F" w14:textId="6E77074D" w:rsidR="003E79CC" w:rsidRPr="0085670E" w:rsidRDefault="003E79CC" w:rsidP="003E79CC">
      <w:pPr>
        <w:pStyle w:val="ListParagraph"/>
        <w:widowControl w:val="0"/>
        <w:numPr>
          <w:ilvl w:val="0"/>
          <w:numId w:val="27"/>
        </w:numPr>
        <w:autoSpaceDE w:val="0"/>
        <w:autoSpaceDN w:val="0"/>
        <w:adjustRightInd w:val="0"/>
        <w:spacing w:after="200"/>
        <w:rPr>
          <w:rFonts w:cs="Verdana"/>
          <w:color w:val="0E0E0E"/>
        </w:rPr>
      </w:pPr>
      <w:r w:rsidRPr="0085670E">
        <w:rPr>
          <w:rFonts w:cs="Verdana"/>
          <w:color w:val="0E0E0E"/>
        </w:rPr>
        <w:t xml:space="preserve">Cant build equations like in physical science </w:t>
      </w:r>
    </w:p>
    <w:p w14:paraId="3ADFB7AA" w14:textId="68D372ED" w:rsidR="0085670E" w:rsidRPr="0085670E" w:rsidRDefault="0085670E" w:rsidP="003E79CC">
      <w:pPr>
        <w:pStyle w:val="ListParagraph"/>
        <w:widowControl w:val="0"/>
        <w:numPr>
          <w:ilvl w:val="0"/>
          <w:numId w:val="27"/>
        </w:numPr>
        <w:autoSpaceDE w:val="0"/>
        <w:autoSpaceDN w:val="0"/>
        <w:adjustRightInd w:val="0"/>
        <w:spacing w:after="200"/>
        <w:rPr>
          <w:rFonts w:cs="Verdana"/>
          <w:color w:val="0E0E0E"/>
        </w:rPr>
      </w:pPr>
      <w:r w:rsidRPr="0085670E">
        <w:rPr>
          <w:rFonts w:cs="Verdana"/>
          <w:color w:val="0E0E0E"/>
        </w:rPr>
        <w:t xml:space="preserve">Multiple theories </w:t>
      </w:r>
    </w:p>
    <w:p w14:paraId="04BFD8AA" w14:textId="23DB500A" w:rsidR="0085670E" w:rsidRPr="0085670E" w:rsidRDefault="0085670E" w:rsidP="003E79CC">
      <w:pPr>
        <w:pStyle w:val="ListParagraph"/>
        <w:widowControl w:val="0"/>
        <w:numPr>
          <w:ilvl w:val="0"/>
          <w:numId w:val="27"/>
        </w:numPr>
        <w:autoSpaceDE w:val="0"/>
        <w:autoSpaceDN w:val="0"/>
        <w:adjustRightInd w:val="0"/>
        <w:spacing w:after="200"/>
        <w:rPr>
          <w:rFonts w:cs="Verdana"/>
          <w:color w:val="0E0E0E"/>
        </w:rPr>
      </w:pPr>
      <w:r w:rsidRPr="0085670E">
        <w:rPr>
          <w:rFonts w:cs="Verdana"/>
          <w:color w:val="0E0E0E"/>
        </w:rPr>
        <w:t xml:space="preserve">Single falsification not necessary to abandon theory </w:t>
      </w:r>
    </w:p>
    <w:p w14:paraId="5FBD52FE" w14:textId="083E9884" w:rsidR="003E79CC" w:rsidRPr="0085670E" w:rsidRDefault="003E79CC" w:rsidP="003E79CC">
      <w:pPr>
        <w:pStyle w:val="ListParagraph"/>
        <w:widowControl w:val="0"/>
        <w:autoSpaceDE w:val="0"/>
        <w:autoSpaceDN w:val="0"/>
        <w:adjustRightInd w:val="0"/>
        <w:spacing w:after="200"/>
        <w:rPr>
          <w:rFonts w:cs="Verdana"/>
          <w:color w:val="0E0E0E"/>
        </w:rPr>
      </w:pPr>
    </w:p>
    <w:p w14:paraId="314D6436" w14:textId="7A1E22D8" w:rsidR="0085670E" w:rsidRPr="0085670E" w:rsidRDefault="0085670E" w:rsidP="00F938CD">
      <w:pPr>
        <w:widowControl w:val="0"/>
        <w:autoSpaceDE w:val="0"/>
        <w:autoSpaceDN w:val="0"/>
        <w:adjustRightInd w:val="0"/>
        <w:spacing w:after="200"/>
        <w:rPr>
          <w:rFonts w:cs="Arial"/>
          <w:color w:val="1A1A1A"/>
        </w:rPr>
      </w:pPr>
      <w:r w:rsidRPr="0085670E">
        <w:rPr>
          <w:rFonts w:cs="Arial"/>
          <w:color w:val="1A1A1A"/>
        </w:rPr>
        <w:t xml:space="preserve">Inductive reasoning: involves an explanation for a phenomenon by making observations and although it is not possible to observe every circumstance an explanation is proposed. It is often referred to as bottom up and one of the consequences of this type of reasoning it is always open for correction or change. </w:t>
      </w:r>
    </w:p>
    <w:p w14:paraId="4C7FDD0A" w14:textId="3489798B" w:rsidR="0085670E" w:rsidRPr="0085670E" w:rsidRDefault="0085670E" w:rsidP="0085670E">
      <w:pPr>
        <w:pStyle w:val="ListParagraph"/>
        <w:widowControl w:val="0"/>
        <w:numPr>
          <w:ilvl w:val="0"/>
          <w:numId w:val="28"/>
        </w:numPr>
        <w:autoSpaceDE w:val="0"/>
        <w:autoSpaceDN w:val="0"/>
        <w:adjustRightInd w:val="0"/>
        <w:spacing w:after="200"/>
        <w:rPr>
          <w:rFonts w:cs="Arial"/>
          <w:color w:val="1A1A1A"/>
        </w:rPr>
      </w:pPr>
      <w:r w:rsidRPr="0085670E">
        <w:rPr>
          <w:rFonts w:cs="Arial"/>
          <w:color w:val="1A1A1A"/>
        </w:rPr>
        <w:t>Impossible for natural scientists to observe every organism in their field, thus they use induction</w:t>
      </w:r>
    </w:p>
    <w:p w14:paraId="443661C1" w14:textId="499C363E" w:rsidR="0085670E" w:rsidRPr="0085670E" w:rsidRDefault="0085670E" w:rsidP="0085670E">
      <w:pPr>
        <w:pStyle w:val="ListParagraph"/>
        <w:widowControl w:val="0"/>
        <w:numPr>
          <w:ilvl w:val="0"/>
          <w:numId w:val="29"/>
        </w:numPr>
        <w:autoSpaceDE w:val="0"/>
        <w:autoSpaceDN w:val="0"/>
        <w:adjustRightInd w:val="0"/>
        <w:spacing w:after="200"/>
        <w:rPr>
          <w:rFonts w:cs="Arial"/>
          <w:color w:val="1A1A1A"/>
        </w:rPr>
      </w:pPr>
      <w:r w:rsidRPr="0085670E">
        <w:rPr>
          <w:rFonts w:cs="Arial"/>
          <w:color w:val="1A1A1A"/>
        </w:rPr>
        <w:t xml:space="preserve">Based on many observations </w:t>
      </w:r>
    </w:p>
    <w:p w14:paraId="56CE7646" w14:textId="2B957ED4" w:rsidR="0085670E" w:rsidRPr="0085670E" w:rsidRDefault="0085670E" w:rsidP="0085670E">
      <w:pPr>
        <w:pStyle w:val="ListParagraph"/>
        <w:widowControl w:val="0"/>
        <w:numPr>
          <w:ilvl w:val="0"/>
          <w:numId w:val="29"/>
        </w:numPr>
        <w:autoSpaceDE w:val="0"/>
        <w:autoSpaceDN w:val="0"/>
        <w:adjustRightInd w:val="0"/>
        <w:spacing w:after="200"/>
        <w:rPr>
          <w:rFonts w:cs="Arial"/>
          <w:color w:val="1A1A1A"/>
        </w:rPr>
      </w:pPr>
      <w:r w:rsidRPr="0085670E">
        <w:rPr>
          <w:rFonts w:cs="Arial"/>
          <w:color w:val="1A1A1A"/>
        </w:rPr>
        <w:t xml:space="preserve">Observations based on some kind of pattern </w:t>
      </w:r>
    </w:p>
    <w:p w14:paraId="040C7295" w14:textId="22EF2831" w:rsidR="00F938CD" w:rsidRDefault="0085670E" w:rsidP="00F938CD">
      <w:pPr>
        <w:widowControl w:val="0"/>
        <w:autoSpaceDE w:val="0"/>
        <w:autoSpaceDN w:val="0"/>
        <w:adjustRightInd w:val="0"/>
        <w:spacing w:after="200"/>
        <w:rPr>
          <w:rFonts w:cs="Arial"/>
          <w:color w:val="1A1A1A"/>
        </w:rPr>
      </w:pPr>
      <w:r w:rsidRPr="0085670E">
        <w:rPr>
          <w:rFonts w:cs="Arial"/>
          <w:color w:val="1A1A1A"/>
        </w:rPr>
        <w:t>Deductive reasoning: the general principle is described and is then tested. In this case as soon as a test doesn’t support the principle it is falsified then rejected. This is also referred to as top-down and is the type of reasoning associated with many aspects of the physical sciences.</w:t>
      </w:r>
    </w:p>
    <w:p w14:paraId="19089FBE" w14:textId="3C296EA5" w:rsidR="0085670E" w:rsidRDefault="0085670E" w:rsidP="00F938CD">
      <w:pPr>
        <w:widowControl w:val="0"/>
        <w:autoSpaceDE w:val="0"/>
        <w:autoSpaceDN w:val="0"/>
        <w:adjustRightInd w:val="0"/>
        <w:spacing w:after="200"/>
        <w:rPr>
          <w:rFonts w:cs="Arial"/>
          <w:color w:val="1A1A1A"/>
        </w:rPr>
      </w:pPr>
      <w:r>
        <w:rPr>
          <w:rFonts w:cs="Arial"/>
          <w:color w:val="1A1A1A"/>
        </w:rPr>
        <w:t xml:space="preserve">Ex. Giraffes </w:t>
      </w:r>
    </w:p>
    <w:p w14:paraId="7AE4F21E" w14:textId="5BE93C50" w:rsidR="0085670E" w:rsidRDefault="0085670E" w:rsidP="00F938CD">
      <w:pPr>
        <w:widowControl w:val="0"/>
        <w:autoSpaceDE w:val="0"/>
        <w:autoSpaceDN w:val="0"/>
        <w:adjustRightInd w:val="0"/>
        <w:spacing w:after="200"/>
        <w:rPr>
          <w:rFonts w:cs="Arial"/>
          <w:color w:val="1A1A1A"/>
        </w:rPr>
      </w:pPr>
      <w:r>
        <w:rPr>
          <w:rFonts w:cs="Arial"/>
          <w:color w:val="1A1A1A"/>
        </w:rPr>
        <w:t xml:space="preserve">Multiply therories </w:t>
      </w:r>
      <w:r w:rsidR="009132DA">
        <w:rPr>
          <w:rFonts w:cs="Arial"/>
          <w:color w:val="1A1A1A"/>
        </w:rPr>
        <w:t xml:space="preserve">(for why their neck has become elongated) </w:t>
      </w:r>
    </w:p>
    <w:p w14:paraId="1C8692A0" w14:textId="6CD09285" w:rsidR="0085670E" w:rsidRDefault="0085670E" w:rsidP="0085670E">
      <w:pPr>
        <w:pStyle w:val="ListParagraph"/>
        <w:widowControl w:val="0"/>
        <w:numPr>
          <w:ilvl w:val="0"/>
          <w:numId w:val="28"/>
        </w:numPr>
        <w:autoSpaceDE w:val="0"/>
        <w:autoSpaceDN w:val="0"/>
        <w:adjustRightInd w:val="0"/>
        <w:spacing w:after="200"/>
        <w:rPr>
          <w:rFonts w:cs="Verdana"/>
          <w:color w:val="0E0E0E"/>
        </w:rPr>
      </w:pPr>
      <w:r>
        <w:rPr>
          <w:rFonts w:cs="Verdana"/>
          <w:color w:val="0E0E0E"/>
        </w:rPr>
        <w:t xml:space="preserve">Food competiton </w:t>
      </w:r>
    </w:p>
    <w:p w14:paraId="5EC5FEE5" w14:textId="3EB01EAC" w:rsidR="0085670E" w:rsidRDefault="009132DA" w:rsidP="0085670E">
      <w:pPr>
        <w:pStyle w:val="ListParagraph"/>
        <w:widowControl w:val="0"/>
        <w:numPr>
          <w:ilvl w:val="0"/>
          <w:numId w:val="28"/>
        </w:numPr>
        <w:autoSpaceDE w:val="0"/>
        <w:autoSpaceDN w:val="0"/>
        <w:adjustRightInd w:val="0"/>
        <w:spacing w:after="200"/>
        <w:rPr>
          <w:rFonts w:cs="Verdana"/>
          <w:color w:val="0E0E0E"/>
        </w:rPr>
      </w:pPr>
      <w:r>
        <w:rPr>
          <w:rFonts w:cs="Verdana"/>
          <w:color w:val="0E0E0E"/>
        </w:rPr>
        <w:t xml:space="preserve">Sexual competition </w:t>
      </w:r>
    </w:p>
    <w:p w14:paraId="3108EE70" w14:textId="59C001B6" w:rsidR="009132DA" w:rsidRDefault="009132DA" w:rsidP="009132DA">
      <w:pPr>
        <w:pStyle w:val="ListParagraph"/>
        <w:widowControl w:val="0"/>
        <w:numPr>
          <w:ilvl w:val="0"/>
          <w:numId w:val="31"/>
        </w:numPr>
        <w:autoSpaceDE w:val="0"/>
        <w:autoSpaceDN w:val="0"/>
        <w:adjustRightInd w:val="0"/>
        <w:spacing w:after="200"/>
        <w:rPr>
          <w:rFonts w:cs="Verdana"/>
          <w:color w:val="0E0E0E"/>
        </w:rPr>
      </w:pPr>
      <w:r>
        <w:rPr>
          <w:rFonts w:cs="Verdana"/>
          <w:color w:val="0E0E0E"/>
        </w:rPr>
        <w:t xml:space="preserve">Use head as a weapon for battle </w:t>
      </w:r>
    </w:p>
    <w:p w14:paraId="571EF594" w14:textId="20369233" w:rsidR="009132DA" w:rsidRDefault="009132DA" w:rsidP="009132DA">
      <w:pPr>
        <w:pStyle w:val="ListParagraph"/>
        <w:widowControl w:val="0"/>
        <w:numPr>
          <w:ilvl w:val="0"/>
          <w:numId w:val="23"/>
        </w:numPr>
        <w:autoSpaceDE w:val="0"/>
        <w:autoSpaceDN w:val="0"/>
        <w:adjustRightInd w:val="0"/>
        <w:spacing w:after="200"/>
        <w:rPr>
          <w:rFonts w:cs="Verdana"/>
          <w:color w:val="0E0E0E"/>
        </w:rPr>
      </w:pPr>
      <w:r>
        <w:rPr>
          <w:rFonts w:cs="Verdana"/>
          <w:color w:val="0E0E0E"/>
        </w:rPr>
        <w:t xml:space="preserve">Exact same as a mace and chain </w:t>
      </w:r>
    </w:p>
    <w:p w14:paraId="37A3C12C" w14:textId="1A2E4E2D" w:rsidR="009132DA" w:rsidRDefault="009132DA" w:rsidP="009132DA">
      <w:pPr>
        <w:pStyle w:val="ListParagraph"/>
        <w:widowControl w:val="0"/>
        <w:numPr>
          <w:ilvl w:val="0"/>
          <w:numId w:val="31"/>
        </w:numPr>
        <w:autoSpaceDE w:val="0"/>
        <w:autoSpaceDN w:val="0"/>
        <w:adjustRightInd w:val="0"/>
        <w:spacing w:after="200"/>
        <w:rPr>
          <w:rFonts w:cs="Verdana"/>
          <w:color w:val="0E0E0E"/>
        </w:rPr>
      </w:pPr>
      <w:r>
        <w:rPr>
          <w:rFonts w:cs="Verdana"/>
          <w:color w:val="0E0E0E"/>
        </w:rPr>
        <w:t xml:space="preserve">Long neck actually to created damage to other males </w:t>
      </w:r>
    </w:p>
    <w:p w14:paraId="4FB9A962" w14:textId="4A28CAFC" w:rsidR="009132DA" w:rsidRDefault="009132DA" w:rsidP="009132DA">
      <w:pPr>
        <w:widowControl w:val="0"/>
        <w:autoSpaceDE w:val="0"/>
        <w:autoSpaceDN w:val="0"/>
        <w:adjustRightInd w:val="0"/>
        <w:spacing w:after="200"/>
        <w:ind w:left="1080"/>
        <w:rPr>
          <w:rFonts w:cs="Verdana"/>
          <w:color w:val="0E0E0E"/>
        </w:rPr>
      </w:pPr>
      <w:r>
        <w:rPr>
          <w:rFonts w:cs="Verdana"/>
          <w:color w:val="0E0E0E"/>
        </w:rPr>
        <w:t>SCIENTIFIC METHOD</w:t>
      </w:r>
    </w:p>
    <w:p w14:paraId="15E3405C" w14:textId="6538E058" w:rsidR="009132DA" w:rsidRDefault="009132DA" w:rsidP="009132DA">
      <w:pPr>
        <w:widowControl w:val="0"/>
        <w:autoSpaceDE w:val="0"/>
        <w:autoSpaceDN w:val="0"/>
        <w:adjustRightInd w:val="0"/>
        <w:spacing w:after="200"/>
        <w:ind w:left="1080"/>
        <w:rPr>
          <w:rFonts w:cs="Verdana"/>
          <w:color w:val="0E0E0E"/>
        </w:rPr>
      </w:pPr>
      <w:r>
        <w:rPr>
          <w:rFonts w:cs="Verdana"/>
          <w:color w:val="0E0E0E"/>
        </w:rPr>
        <w:t xml:space="preserve">Some terms used in doing science </w:t>
      </w:r>
    </w:p>
    <w:p w14:paraId="0D7539D9" w14:textId="1DE30FFB" w:rsidR="009132DA" w:rsidRDefault="009132DA" w:rsidP="009132DA">
      <w:pPr>
        <w:pStyle w:val="ListParagraph"/>
        <w:widowControl w:val="0"/>
        <w:numPr>
          <w:ilvl w:val="0"/>
          <w:numId w:val="33"/>
        </w:numPr>
        <w:autoSpaceDE w:val="0"/>
        <w:autoSpaceDN w:val="0"/>
        <w:adjustRightInd w:val="0"/>
        <w:spacing w:after="200"/>
        <w:rPr>
          <w:rFonts w:cs="Verdana"/>
          <w:color w:val="0E0E0E"/>
        </w:rPr>
      </w:pPr>
      <w:r>
        <w:rPr>
          <w:rFonts w:cs="Verdana"/>
          <w:color w:val="0E0E0E"/>
        </w:rPr>
        <w:t xml:space="preserve">Theory and fact </w:t>
      </w:r>
    </w:p>
    <w:p w14:paraId="51DCC79F" w14:textId="61C425DF" w:rsidR="009132DA" w:rsidRDefault="009132DA" w:rsidP="009132DA">
      <w:pPr>
        <w:pStyle w:val="ListParagraph"/>
        <w:widowControl w:val="0"/>
        <w:numPr>
          <w:ilvl w:val="0"/>
          <w:numId w:val="33"/>
        </w:numPr>
        <w:autoSpaceDE w:val="0"/>
        <w:autoSpaceDN w:val="0"/>
        <w:adjustRightInd w:val="0"/>
        <w:spacing w:after="200"/>
        <w:rPr>
          <w:rFonts w:cs="Verdana"/>
          <w:color w:val="0E0E0E"/>
        </w:rPr>
      </w:pPr>
      <w:r>
        <w:rPr>
          <w:rFonts w:cs="Verdana"/>
          <w:color w:val="0E0E0E"/>
        </w:rPr>
        <w:t xml:space="preserve">Hypothesis </w:t>
      </w:r>
    </w:p>
    <w:p w14:paraId="3CEDB58D" w14:textId="4A60D80C" w:rsidR="009132DA" w:rsidRDefault="009132DA" w:rsidP="009132DA">
      <w:pPr>
        <w:pStyle w:val="ListParagraph"/>
        <w:widowControl w:val="0"/>
        <w:numPr>
          <w:ilvl w:val="0"/>
          <w:numId w:val="33"/>
        </w:numPr>
        <w:autoSpaceDE w:val="0"/>
        <w:autoSpaceDN w:val="0"/>
        <w:adjustRightInd w:val="0"/>
        <w:spacing w:after="200"/>
        <w:rPr>
          <w:rFonts w:cs="Verdana"/>
          <w:color w:val="0E0E0E"/>
        </w:rPr>
      </w:pPr>
      <w:r>
        <w:rPr>
          <w:rFonts w:cs="Verdana"/>
          <w:color w:val="0E0E0E"/>
        </w:rPr>
        <w:t xml:space="preserve">Law </w:t>
      </w:r>
    </w:p>
    <w:p w14:paraId="004D1E34" w14:textId="2975D868" w:rsidR="009132DA" w:rsidRDefault="009132DA" w:rsidP="009132DA">
      <w:pPr>
        <w:pStyle w:val="ListParagraph"/>
        <w:widowControl w:val="0"/>
        <w:numPr>
          <w:ilvl w:val="0"/>
          <w:numId w:val="33"/>
        </w:numPr>
        <w:autoSpaceDE w:val="0"/>
        <w:autoSpaceDN w:val="0"/>
        <w:adjustRightInd w:val="0"/>
        <w:spacing w:after="200"/>
        <w:rPr>
          <w:rFonts w:cs="Verdana"/>
          <w:color w:val="0E0E0E"/>
        </w:rPr>
      </w:pPr>
      <w:r>
        <w:rPr>
          <w:rFonts w:cs="Verdana"/>
          <w:color w:val="0E0E0E"/>
        </w:rPr>
        <w:t xml:space="preserve">Prediction (logical vs chronological) </w:t>
      </w:r>
    </w:p>
    <w:p w14:paraId="69B6EB82" w14:textId="095BCD82" w:rsidR="009132DA" w:rsidRDefault="009132DA" w:rsidP="009132DA">
      <w:pPr>
        <w:widowControl w:val="0"/>
        <w:autoSpaceDE w:val="0"/>
        <w:autoSpaceDN w:val="0"/>
        <w:adjustRightInd w:val="0"/>
        <w:spacing w:after="200"/>
        <w:ind w:left="1440"/>
        <w:rPr>
          <w:rFonts w:cs="Verdana"/>
          <w:color w:val="0E0E0E"/>
        </w:rPr>
      </w:pPr>
      <w:r>
        <w:rPr>
          <w:rFonts w:cs="Verdana"/>
          <w:color w:val="0E0E0E"/>
        </w:rPr>
        <w:t xml:space="preserve">Steps or Stages </w:t>
      </w:r>
    </w:p>
    <w:p w14:paraId="21C478D2" w14:textId="51A27C0E" w:rsidR="009132DA" w:rsidRDefault="009132DA" w:rsidP="009132DA">
      <w:pPr>
        <w:pStyle w:val="ListParagraph"/>
        <w:widowControl w:val="0"/>
        <w:numPr>
          <w:ilvl w:val="0"/>
          <w:numId w:val="34"/>
        </w:numPr>
        <w:autoSpaceDE w:val="0"/>
        <w:autoSpaceDN w:val="0"/>
        <w:adjustRightInd w:val="0"/>
        <w:spacing w:after="200"/>
        <w:rPr>
          <w:rFonts w:cs="Verdana"/>
          <w:color w:val="0E0E0E"/>
        </w:rPr>
      </w:pPr>
      <w:r>
        <w:rPr>
          <w:rFonts w:cs="Verdana"/>
          <w:color w:val="0E0E0E"/>
        </w:rPr>
        <w:t xml:space="preserve">A question that needs to be answered </w:t>
      </w:r>
    </w:p>
    <w:p w14:paraId="437A9B3E" w14:textId="74E5E861" w:rsidR="009132DA" w:rsidRDefault="009132DA" w:rsidP="009132DA">
      <w:pPr>
        <w:pStyle w:val="ListParagraph"/>
        <w:widowControl w:val="0"/>
        <w:numPr>
          <w:ilvl w:val="0"/>
          <w:numId w:val="34"/>
        </w:numPr>
        <w:autoSpaceDE w:val="0"/>
        <w:autoSpaceDN w:val="0"/>
        <w:adjustRightInd w:val="0"/>
        <w:spacing w:after="200"/>
        <w:rPr>
          <w:rFonts w:cs="Verdana"/>
          <w:color w:val="0E0E0E"/>
        </w:rPr>
      </w:pPr>
      <w:r>
        <w:rPr>
          <w:rFonts w:cs="Verdana"/>
          <w:color w:val="0E0E0E"/>
        </w:rPr>
        <w:t xml:space="preserve">Gather information already known </w:t>
      </w:r>
    </w:p>
    <w:p w14:paraId="1B85BE65" w14:textId="107B46C5" w:rsidR="009132DA" w:rsidRDefault="009132DA" w:rsidP="009132DA">
      <w:pPr>
        <w:pStyle w:val="ListParagraph"/>
        <w:widowControl w:val="0"/>
        <w:numPr>
          <w:ilvl w:val="0"/>
          <w:numId w:val="34"/>
        </w:numPr>
        <w:autoSpaceDE w:val="0"/>
        <w:autoSpaceDN w:val="0"/>
        <w:adjustRightInd w:val="0"/>
        <w:spacing w:after="200"/>
        <w:rPr>
          <w:rFonts w:cs="Verdana"/>
          <w:color w:val="0E0E0E"/>
        </w:rPr>
      </w:pPr>
      <w:r>
        <w:rPr>
          <w:rFonts w:cs="Verdana"/>
          <w:color w:val="0E0E0E"/>
        </w:rPr>
        <w:t xml:space="preserve">Develop a hypothesis and test it </w:t>
      </w:r>
    </w:p>
    <w:p w14:paraId="5521E5D7" w14:textId="0380DB26" w:rsidR="009132DA" w:rsidRDefault="009132DA" w:rsidP="009132DA">
      <w:pPr>
        <w:pStyle w:val="ListParagraph"/>
        <w:widowControl w:val="0"/>
        <w:numPr>
          <w:ilvl w:val="0"/>
          <w:numId w:val="34"/>
        </w:numPr>
        <w:autoSpaceDE w:val="0"/>
        <w:autoSpaceDN w:val="0"/>
        <w:adjustRightInd w:val="0"/>
        <w:spacing w:after="200"/>
        <w:rPr>
          <w:rFonts w:cs="Verdana"/>
          <w:color w:val="0E0E0E"/>
        </w:rPr>
      </w:pPr>
      <w:r>
        <w:rPr>
          <w:rFonts w:cs="Verdana"/>
          <w:color w:val="0E0E0E"/>
        </w:rPr>
        <w:t xml:space="preserve">Interpret the results of the test </w:t>
      </w:r>
    </w:p>
    <w:p w14:paraId="06303C2A" w14:textId="4150ADAE" w:rsidR="009132DA" w:rsidRDefault="009132DA" w:rsidP="009132DA">
      <w:pPr>
        <w:pStyle w:val="ListParagraph"/>
        <w:widowControl w:val="0"/>
        <w:numPr>
          <w:ilvl w:val="0"/>
          <w:numId w:val="34"/>
        </w:numPr>
        <w:autoSpaceDE w:val="0"/>
        <w:autoSpaceDN w:val="0"/>
        <w:adjustRightInd w:val="0"/>
        <w:spacing w:after="200"/>
        <w:rPr>
          <w:rFonts w:cs="Verdana"/>
          <w:color w:val="0E0E0E"/>
        </w:rPr>
      </w:pPr>
      <w:r>
        <w:rPr>
          <w:rFonts w:cs="Verdana"/>
          <w:color w:val="0E0E0E"/>
        </w:rPr>
        <w:t xml:space="preserve">Retest </w:t>
      </w:r>
    </w:p>
    <w:p w14:paraId="4F23BF9B" w14:textId="674FE093" w:rsidR="009132DA" w:rsidRPr="009132DA" w:rsidRDefault="009132DA" w:rsidP="009132DA">
      <w:pPr>
        <w:pStyle w:val="ListParagraph"/>
        <w:widowControl w:val="0"/>
        <w:numPr>
          <w:ilvl w:val="0"/>
          <w:numId w:val="34"/>
        </w:numPr>
        <w:autoSpaceDE w:val="0"/>
        <w:autoSpaceDN w:val="0"/>
        <w:adjustRightInd w:val="0"/>
        <w:spacing w:after="200"/>
        <w:rPr>
          <w:rFonts w:cs="Verdana"/>
          <w:color w:val="0E0E0E"/>
        </w:rPr>
      </w:pPr>
      <w:r>
        <w:rPr>
          <w:rFonts w:cs="Verdana"/>
          <w:color w:val="0E0E0E"/>
        </w:rPr>
        <w:t xml:space="preserve">Publish results </w:t>
      </w:r>
    </w:p>
    <w:p w14:paraId="10F86DE6" w14:textId="0ADCAFCA" w:rsidR="009132DA" w:rsidRDefault="009132DA" w:rsidP="009132DA">
      <w:pPr>
        <w:widowControl w:val="0"/>
        <w:autoSpaceDE w:val="0"/>
        <w:autoSpaceDN w:val="0"/>
        <w:adjustRightInd w:val="0"/>
        <w:spacing w:after="200"/>
        <w:rPr>
          <w:rFonts w:cs="Verdana"/>
          <w:color w:val="0E0E0E"/>
        </w:rPr>
      </w:pPr>
      <w:r>
        <w:rPr>
          <w:rFonts w:cs="Verdana"/>
          <w:color w:val="0E0E0E"/>
        </w:rPr>
        <w:t xml:space="preserve">In science, a theory is the strongest piece of scientific knowledge </w:t>
      </w:r>
    </w:p>
    <w:p w14:paraId="259CC921" w14:textId="7EA65FE4" w:rsidR="009132DA" w:rsidRDefault="009132DA" w:rsidP="009132DA">
      <w:pPr>
        <w:pStyle w:val="ListParagraph"/>
        <w:widowControl w:val="0"/>
        <w:numPr>
          <w:ilvl w:val="0"/>
          <w:numId w:val="32"/>
        </w:numPr>
        <w:autoSpaceDE w:val="0"/>
        <w:autoSpaceDN w:val="0"/>
        <w:adjustRightInd w:val="0"/>
        <w:spacing w:after="200"/>
        <w:rPr>
          <w:rFonts w:cs="Verdana"/>
          <w:color w:val="0E0E0E"/>
        </w:rPr>
      </w:pPr>
      <w:r>
        <w:rPr>
          <w:rFonts w:cs="Verdana"/>
          <w:color w:val="0E0E0E"/>
        </w:rPr>
        <w:t xml:space="preserve">Example: Darwin tested his theory of natural selection over and over again </w:t>
      </w:r>
    </w:p>
    <w:p w14:paraId="46395829" w14:textId="15D89B39" w:rsidR="00665F03" w:rsidRDefault="00665F03" w:rsidP="009132DA">
      <w:pPr>
        <w:pStyle w:val="ListParagraph"/>
        <w:widowControl w:val="0"/>
        <w:numPr>
          <w:ilvl w:val="0"/>
          <w:numId w:val="32"/>
        </w:numPr>
        <w:autoSpaceDE w:val="0"/>
        <w:autoSpaceDN w:val="0"/>
        <w:adjustRightInd w:val="0"/>
        <w:spacing w:after="200"/>
        <w:rPr>
          <w:rFonts w:cs="Verdana"/>
          <w:color w:val="0E0E0E"/>
        </w:rPr>
      </w:pPr>
      <w:r>
        <w:rPr>
          <w:rFonts w:cs="Verdana"/>
          <w:color w:val="0E0E0E"/>
        </w:rPr>
        <w:t xml:space="preserve">Theory NEVER called a fact </w:t>
      </w:r>
    </w:p>
    <w:p w14:paraId="1FBB77C6" w14:textId="622141B2" w:rsidR="00537D5B" w:rsidRDefault="00537D5B" w:rsidP="00537D5B">
      <w:pPr>
        <w:pStyle w:val="ListParagraph"/>
        <w:widowControl w:val="0"/>
        <w:numPr>
          <w:ilvl w:val="0"/>
          <w:numId w:val="31"/>
        </w:numPr>
        <w:autoSpaceDE w:val="0"/>
        <w:autoSpaceDN w:val="0"/>
        <w:adjustRightInd w:val="0"/>
        <w:spacing w:after="200"/>
        <w:rPr>
          <w:rFonts w:cs="Verdana"/>
          <w:color w:val="0E0E0E"/>
        </w:rPr>
      </w:pPr>
      <w:r>
        <w:rPr>
          <w:rFonts w:cs="Verdana"/>
          <w:color w:val="0E0E0E"/>
        </w:rPr>
        <w:t>Evolution will NEVER be called a fact- 1% will always be doubt despite all the observation made</w:t>
      </w:r>
    </w:p>
    <w:p w14:paraId="199772F1" w14:textId="66209C56" w:rsidR="00537D5B" w:rsidRDefault="00E16E33" w:rsidP="00537D5B">
      <w:pPr>
        <w:pStyle w:val="ListParagraph"/>
        <w:widowControl w:val="0"/>
        <w:numPr>
          <w:ilvl w:val="0"/>
          <w:numId w:val="31"/>
        </w:numPr>
        <w:autoSpaceDE w:val="0"/>
        <w:autoSpaceDN w:val="0"/>
        <w:adjustRightInd w:val="0"/>
        <w:spacing w:after="200"/>
        <w:rPr>
          <w:rFonts w:cs="Verdana"/>
          <w:color w:val="0E0E0E"/>
        </w:rPr>
      </w:pPr>
      <w:r>
        <w:rPr>
          <w:rFonts w:cs="Verdana"/>
          <w:color w:val="0E0E0E"/>
        </w:rPr>
        <w:t xml:space="preserve">Hyothesis grows into theories  as they are tested </w:t>
      </w:r>
    </w:p>
    <w:p w14:paraId="3827B391" w14:textId="69E5293C" w:rsidR="00E16E33" w:rsidRDefault="00E16E33" w:rsidP="00E16E33">
      <w:pPr>
        <w:pStyle w:val="ListParagraph"/>
        <w:widowControl w:val="0"/>
        <w:numPr>
          <w:ilvl w:val="0"/>
          <w:numId w:val="23"/>
        </w:numPr>
        <w:autoSpaceDE w:val="0"/>
        <w:autoSpaceDN w:val="0"/>
        <w:adjustRightInd w:val="0"/>
        <w:spacing w:after="200"/>
        <w:rPr>
          <w:rFonts w:cs="Verdana"/>
          <w:color w:val="0E0E0E"/>
        </w:rPr>
      </w:pPr>
      <w:r>
        <w:rPr>
          <w:rFonts w:cs="Verdana"/>
          <w:color w:val="0E0E0E"/>
        </w:rPr>
        <w:t xml:space="preserve">Another reason why a theory cannot be a fact </w:t>
      </w:r>
      <w:r w:rsidRPr="00E16E33">
        <w:rPr>
          <w:rFonts w:cs="Verdana"/>
          <w:color w:val="0E0E0E"/>
        </w:rPr>
        <w:sym w:font="Wingdings" w:char="F0E0"/>
      </w:r>
      <w:r>
        <w:rPr>
          <w:rFonts w:cs="Verdana"/>
          <w:color w:val="0E0E0E"/>
        </w:rPr>
        <w:t xml:space="preserve"> its not universal (has only been tested on Earth)</w:t>
      </w:r>
    </w:p>
    <w:p w14:paraId="176BCC39" w14:textId="1062C963" w:rsidR="00E16E33" w:rsidRDefault="00E16E33" w:rsidP="00E16E33">
      <w:pPr>
        <w:pStyle w:val="ListParagraph"/>
        <w:widowControl w:val="0"/>
        <w:numPr>
          <w:ilvl w:val="0"/>
          <w:numId w:val="37"/>
        </w:numPr>
        <w:autoSpaceDE w:val="0"/>
        <w:autoSpaceDN w:val="0"/>
        <w:adjustRightInd w:val="0"/>
        <w:spacing w:after="200"/>
        <w:rPr>
          <w:rFonts w:cs="Verdana"/>
          <w:color w:val="0E0E0E"/>
        </w:rPr>
      </w:pPr>
      <w:r>
        <w:rPr>
          <w:rFonts w:cs="Verdana"/>
          <w:color w:val="0E0E0E"/>
        </w:rPr>
        <w:t xml:space="preserve">Mendal has laws but no one else because he developed a mathatical equation </w:t>
      </w:r>
    </w:p>
    <w:p w14:paraId="0C9D7A20" w14:textId="3443C776" w:rsidR="00E16E33" w:rsidRDefault="00E16E33" w:rsidP="00E16E33">
      <w:pPr>
        <w:widowControl w:val="0"/>
        <w:autoSpaceDE w:val="0"/>
        <w:autoSpaceDN w:val="0"/>
        <w:adjustRightInd w:val="0"/>
        <w:spacing w:after="200"/>
        <w:rPr>
          <w:rFonts w:cs="Verdana"/>
          <w:color w:val="0E0E0E"/>
        </w:rPr>
      </w:pPr>
      <w:r>
        <w:rPr>
          <w:rFonts w:cs="Verdana"/>
          <w:color w:val="0E0E0E"/>
        </w:rPr>
        <w:t xml:space="preserve">Additional experimental components </w:t>
      </w:r>
    </w:p>
    <w:p w14:paraId="648743E0" w14:textId="1FA6B067" w:rsidR="00E16E33" w:rsidRDefault="00E16E33" w:rsidP="00E16E33">
      <w:pPr>
        <w:pStyle w:val="ListParagraph"/>
        <w:widowControl w:val="0"/>
        <w:numPr>
          <w:ilvl w:val="0"/>
          <w:numId w:val="38"/>
        </w:numPr>
        <w:autoSpaceDE w:val="0"/>
        <w:autoSpaceDN w:val="0"/>
        <w:adjustRightInd w:val="0"/>
        <w:spacing w:after="200"/>
        <w:rPr>
          <w:rFonts w:cs="Verdana"/>
          <w:color w:val="0E0E0E"/>
        </w:rPr>
      </w:pPr>
      <w:r>
        <w:rPr>
          <w:rFonts w:cs="Verdana"/>
          <w:color w:val="0E0E0E"/>
        </w:rPr>
        <w:t xml:space="preserve">Controls </w:t>
      </w:r>
    </w:p>
    <w:p w14:paraId="777D5EB1" w14:textId="4D6CD2EF" w:rsidR="00E16E33" w:rsidRDefault="00E16E33" w:rsidP="00E16E33">
      <w:pPr>
        <w:pStyle w:val="ListParagraph"/>
        <w:widowControl w:val="0"/>
        <w:numPr>
          <w:ilvl w:val="0"/>
          <w:numId w:val="38"/>
        </w:numPr>
        <w:autoSpaceDE w:val="0"/>
        <w:autoSpaceDN w:val="0"/>
        <w:adjustRightInd w:val="0"/>
        <w:spacing w:after="200"/>
        <w:rPr>
          <w:rFonts w:cs="Verdana"/>
          <w:color w:val="0E0E0E"/>
        </w:rPr>
      </w:pPr>
      <w:r>
        <w:rPr>
          <w:rFonts w:cs="Verdana"/>
          <w:color w:val="0E0E0E"/>
        </w:rPr>
        <w:t xml:space="preserve">Control of variables </w:t>
      </w:r>
    </w:p>
    <w:p w14:paraId="4B671A68" w14:textId="21CF4B96" w:rsidR="00E16E33" w:rsidRDefault="00E16E33" w:rsidP="00E16E33">
      <w:pPr>
        <w:pStyle w:val="ListParagraph"/>
        <w:widowControl w:val="0"/>
        <w:numPr>
          <w:ilvl w:val="0"/>
          <w:numId w:val="38"/>
        </w:numPr>
        <w:autoSpaceDE w:val="0"/>
        <w:autoSpaceDN w:val="0"/>
        <w:adjustRightInd w:val="0"/>
        <w:spacing w:after="200"/>
        <w:rPr>
          <w:rFonts w:cs="Verdana"/>
          <w:color w:val="0E0E0E"/>
        </w:rPr>
      </w:pPr>
      <w:r>
        <w:rPr>
          <w:rFonts w:cs="Verdana"/>
          <w:color w:val="0E0E0E"/>
        </w:rPr>
        <w:t xml:space="preserve">Sampling size (must know how big the area is) </w:t>
      </w:r>
      <w:bookmarkStart w:id="0" w:name="_GoBack"/>
      <w:bookmarkEnd w:id="0"/>
    </w:p>
    <w:p w14:paraId="7D3A962E" w14:textId="04A3FA8B" w:rsidR="00E16E33" w:rsidRPr="00E16E33" w:rsidRDefault="00E16E33" w:rsidP="00E16E33">
      <w:pPr>
        <w:pStyle w:val="ListParagraph"/>
        <w:widowControl w:val="0"/>
        <w:numPr>
          <w:ilvl w:val="0"/>
          <w:numId w:val="38"/>
        </w:numPr>
        <w:autoSpaceDE w:val="0"/>
        <w:autoSpaceDN w:val="0"/>
        <w:adjustRightInd w:val="0"/>
        <w:spacing w:after="200"/>
        <w:rPr>
          <w:rFonts w:cs="Verdana"/>
          <w:color w:val="0E0E0E"/>
        </w:rPr>
      </w:pPr>
      <w:r>
        <w:rPr>
          <w:rFonts w:cs="Verdana"/>
          <w:color w:val="0E0E0E"/>
        </w:rPr>
        <w:t xml:space="preserve">Repeat the test </w:t>
      </w:r>
    </w:p>
    <w:p w14:paraId="5FEB5F44" w14:textId="77777777" w:rsidR="00537D5B" w:rsidRPr="00537D5B" w:rsidRDefault="00537D5B" w:rsidP="00537D5B">
      <w:pPr>
        <w:widowControl w:val="0"/>
        <w:autoSpaceDE w:val="0"/>
        <w:autoSpaceDN w:val="0"/>
        <w:adjustRightInd w:val="0"/>
        <w:spacing w:after="200"/>
        <w:ind w:left="360"/>
        <w:rPr>
          <w:rFonts w:cs="Verdana"/>
          <w:color w:val="0E0E0E"/>
        </w:rPr>
      </w:pPr>
    </w:p>
    <w:p w14:paraId="29E373A7" w14:textId="77777777" w:rsidR="00665F03" w:rsidRPr="00665F03" w:rsidRDefault="00665F03" w:rsidP="00665F03">
      <w:pPr>
        <w:widowControl w:val="0"/>
        <w:autoSpaceDE w:val="0"/>
        <w:autoSpaceDN w:val="0"/>
        <w:adjustRightInd w:val="0"/>
        <w:spacing w:after="200"/>
        <w:ind w:left="360"/>
        <w:rPr>
          <w:rFonts w:cs="Verdana"/>
          <w:color w:val="0E0E0E"/>
        </w:rPr>
      </w:pPr>
    </w:p>
    <w:p w14:paraId="5EF0F5F9" w14:textId="77777777" w:rsidR="0002539F" w:rsidRPr="0002539F" w:rsidRDefault="0002539F" w:rsidP="0002539F">
      <w:pPr>
        <w:widowControl w:val="0"/>
        <w:autoSpaceDE w:val="0"/>
        <w:autoSpaceDN w:val="0"/>
        <w:adjustRightInd w:val="0"/>
        <w:spacing w:after="200"/>
        <w:rPr>
          <w:rFonts w:cs="Verdana"/>
          <w:color w:val="0E0E0E"/>
        </w:rPr>
      </w:pPr>
    </w:p>
    <w:p w14:paraId="341F72CC" w14:textId="77777777" w:rsidR="0002539F" w:rsidRPr="0002539F" w:rsidRDefault="0002539F" w:rsidP="0002539F">
      <w:pPr>
        <w:pStyle w:val="ListParagraph"/>
        <w:widowControl w:val="0"/>
        <w:autoSpaceDE w:val="0"/>
        <w:autoSpaceDN w:val="0"/>
        <w:adjustRightInd w:val="0"/>
        <w:spacing w:after="200"/>
        <w:ind w:left="1440"/>
        <w:rPr>
          <w:rFonts w:cs="Verdana"/>
          <w:color w:val="0E0E0E"/>
        </w:rPr>
      </w:pPr>
    </w:p>
    <w:p w14:paraId="525D92E6" w14:textId="37FDC46D" w:rsidR="0002539F" w:rsidRPr="0002539F" w:rsidRDefault="0002539F" w:rsidP="0002539F">
      <w:pPr>
        <w:widowControl w:val="0"/>
        <w:autoSpaceDE w:val="0"/>
        <w:autoSpaceDN w:val="0"/>
        <w:adjustRightInd w:val="0"/>
        <w:spacing w:after="200"/>
        <w:rPr>
          <w:rFonts w:cs="Verdana"/>
          <w:color w:val="0E0E0E"/>
        </w:rPr>
      </w:pPr>
    </w:p>
    <w:p w14:paraId="17942C5B" w14:textId="77777777" w:rsidR="00FD6D64" w:rsidRPr="00FD6D64" w:rsidRDefault="00FD6D64" w:rsidP="00FD6D64">
      <w:pPr>
        <w:widowControl w:val="0"/>
        <w:autoSpaceDE w:val="0"/>
        <w:autoSpaceDN w:val="0"/>
        <w:adjustRightInd w:val="0"/>
        <w:spacing w:after="200"/>
        <w:rPr>
          <w:rFonts w:cs="Verdana"/>
          <w:color w:val="0E0E0E"/>
        </w:rPr>
      </w:pPr>
    </w:p>
    <w:p w14:paraId="0FB4D7FB" w14:textId="77777777" w:rsidR="00710740" w:rsidRPr="00710740" w:rsidRDefault="00710740" w:rsidP="00710740">
      <w:pPr>
        <w:widowControl w:val="0"/>
        <w:autoSpaceDE w:val="0"/>
        <w:autoSpaceDN w:val="0"/>
        <w:adjustRightInd w:val="0"/>
        <w:spacing w:after="200"/>
        <w:ind w:left="720"/>
        <w:rPr>
          <w:rFonts w:ascii="Verdana" w:hAnsi="Verdana" w:cs="Verdana"/>
          <w:color w:val="0E0E0E"/>
        </w:rPr>
      </w:pPr>
    </w:p>
    <w:p w14:paraId="27CE70AE" w14:textId="77777777" w:rsidR="00C307A7" w:rsidRPr="001811EB" w:rsidRDefault="00C307A7" w:rsidP="00C307A7"/>
    <w:sectPr w:rsidR="00C307A7" w:rsidRPr="001811EB" w:rsidSect="00D42C8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5671"/>
    <w:multiLevelType w:val="hybridMultilevel"/>
    <w:tmpl w:val="D58875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955279"/>
    <w:multiLevelType w:val="hybridMultilevel"/>
    <w:tmpl w:val="EBDAC37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3D098E"/>
    <w:multiLevelType w:val="hybridMultilevel"/>
    <w:tmpl w:val="1834E18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8293A9A"/>
    <w:multiLevelType w:val="hybridMultilevel"/>
    <w:tmpl w:val="B2D66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B608B6"/>
    <w:multiLevelType w:val="hybridMultilevel"/>
    <w:tmpl w:val="2800D3D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B7D5C91"/>
    <w:multiLevelType w:val="hybridMultilevel"/>
    <w:tmpl w:val="8DB61E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812B78"/>
    <w:multiLevelType w:val="hybridMultilevel"/>
    <w:tmpl w:val="BA049A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E10BFA"/>
    <w:multiLevelType w:val="hybridMultilevel"/>
    <w:tmpl w:val="45DEDF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4604E03"/>
    <w:multiLevelType w:val="hybridMultilevel"/>
    <w:tmpl w:val="39D61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DC7576"/>
    <w:multiLevelType w:val="hybridMultilevel"/>
    <w:tmpl w:val="ED7E9C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295FF2"/>
    <w:multiLevelType w:val="hybridMultilevel"/>
    <w:tmpl w:val="F8D48FC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D64BA4"/>
    <w:multiLevelType w:val="hybridMultilevel"/>
    <w:tmpl w:val="3216E248"/>
    <w:lvl w:ilvl="0" w:tplc="A972F9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B6522E5"/>
    <w:multiLevelType w:val="hybridMultilevel"/>
    <w:tmpl w:val="B194F6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864982"/>
    <w:multiLevelType w:val="hybridMultilevel"/>
    <w:tmpl w:val="8600517A"/>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
    <w:nsid w:val="21E75166"/>
    <w:multiLevelType w:val="hybridMultilevel"/>
    <w:tmpl w:val="DA6A90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24E05745"/>
    <w:multiLevelType w:val="hybridMultilevel"/>
    <w:tmpl w:val="573E4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4706B4"/>
    <w:multiLevelType w:val="hybridMultilevel"/>
    <w:tmpl w:val="B2DAD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BF068C"/>
    <w:multiLevelType w:val="hybridMultilevel"/>
    <w:tmpl w:val="A170DC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7876FF6"/>
    <w:multiLevelType w:val="hybridMultilevel"/>
    <w:tmpl w:val="21AE5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3612E3"/>
    <w:multiLevelType w:val="hybridMultilevel"/>
    <w:tmpl w:val="7E9EE9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E8F47EB"/>
    <w:multiLevelType w:val="hybridMultilevel"/>
    <w:tmpl w:val="7EE8E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387CD7"/>
    <w:multiLevelType w:val="hybridMultilevel"/>
    <w:tmpl w:val="9278A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AA229C"/>
    <w:multiLevelType w:val="hybridMultilevel"/>
    <w:tmpl w:val="A31CE77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420158D2"/>
    <w:multiLevelType w:val="hybridMultilevel"/>
    <w:tmpl w:val="5F3C120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6AC6B66"/>
    <w:multiLevelType w:val="hybridMultilevel"/>
    <w:tmpl w:val="2D0A39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9A62B3D"/>
    <w:multiLevelType w:val="hybridMultilevel"/>
    <w:tmpl w:val="F4389EC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4F4F5E3F"/>
    <w:multiLevelType w:val="hybridMultilevel"/>
    <w:tmpl w:val="DFCEA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2026D87"/>
    <w:multiLevelType w:val="hybridMultilevel"/>
    <w:tmpl w:val="3356BC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524A29ED"/>
    <w:multiLevelType w:val="hybridMultilevel"/>
    <w:tmpl w:val="3B8AA6F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56C1699B"/>
    <w:multiLevelType w:val="hybridMultilevel"/>
    <w:tmpl w:val="698816A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B657438"/>
    <w:multiLevelType w:val="hybridMultilevel"/>
    <w:tmpl w:val="8D4AB56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04E69EF"/>
    <w:multiLevelType w:val="hybridMultilevel"/>
    <w:tmpl w:val="33F6A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CC5F95"/>
    <w:multiLevelType w:val="hybridMultilevel"/>
    <w:tmpl w:val="3ED03368"/>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651C2EF1"/>
    <w:multiLevelType w:val="hybridMultilevel"/>
    <w:tmpl w:val="3A7272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65E6C93"/>
    <w:multiLevelType w:val="hybridMultilevel"/>
    <w:tmpl w:val="30325C7A"/>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
    <w:nsid w:val="6D2F75F5"/>
    <w:multiLevelType w:val="hybridMultilevel"/>
    <w:tmpl w:val="2D602D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E3242B0"/>
    <w:multiLevelType w:val="hybridMultilevel"/>
    <w:tmpl w:val="4DDC4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CE2299"/>
    <w:multiLevelType w:val="hybridMultilevel"/>
    <w:tmpl w:val="DEB2CEB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0"/>
  </w:num>
  <w:num w:numId="2">
    <w:abstractNumId w:val="21"/>
  </w:num>
  <w:num w:numId="3">
    <w:abstractNumId w:val="17"/>
  </w:num>
  <w:num w:numId="4">
    <w:abstractNumId w:val="8"/>
  </w:num>
  <w:num w:numId="5">
    <w:abstractNumId w:val="29"/>
  </w:num>
  <w:num w:numId="6">
    <w:abstractNumId w:val="6"/>
  </w:num>
  <w:num w:numId="7">
    <w:abstractNumId w:val="5"/>
  </w:num>
  <w:num w:numId="8">
    <w:abstractNumId w:val="7"/>
  </w:num>
  <w:num w:numId="9">
    <w:abstractNumId w:val="37"/>
  </w:num>
  <w:num w:numId="10">
    <w:abstractNumId w:val="0"/>
  </w:num>
  <w:num w:numId="11">
    <w:abstractNumId w:val="24"/>
  </w:num>
  <w:num w:numId="12">
    <w:abstractNumId w:val="22"/>
  </w:num>
  <w:num w:numId="13">
    <w:abstractNumId w:val="18"/>
  </w:num>
  <w:num w:numId="14">
    <w:abstractNumId w:val="11"/>
  </w:num>
  <w:num w:numId="15">
    <w:abstractNumId w:val="3"/>
  </w:num>
  <w:num w:numId="16">
    <w:abstractNumId w:val="10"/>
  </w:num>
  <w:num w:numId="17">
    <w:abstractNumId w:val="25"/>
  </w:num>
  <w:num w:numId="18">
    <w:abstractNumId w:val="28"/>
  </w:num>
  <w:num w:numId="19">
    <w:abstractNumId w:val="30"/>
  </w:num>
  <w:num w:numId="20">
    <w:abstractNumId w:val="19"/>
  </w:num>
  <w:num w:numId="21">
    <w:abstractNumId w:val="33"/>
  </w:num>
  <w:num w:numId="22">
    <w:abstractNumId w:val="4"/>
  </w:num>
  <w:num w:numId="23">
    <w:abstractNumId w:val="2"/>
  </w:num>
  <w:num w:numId="24">
    <w:abstractNumId w:val="34"/>
  </w:num>
  <w:num w:numId="25">
    <w:abstractNumId w:val="35"/>
  </w:num>
  <w:num w:numId="26">
    <w:abstractNumId w:val="36"/>
  </w:num>
  <w:num w:numId="27">
    <w:abstractNumId w:val="15"/>
  </w:num>
  <w:num w:numId="28">
    <w:abstractNumId w:val="31"/>
  </w:num>
  <w:num w:numId="29">
    <w:abstractNumId w:val="23"/>
  </w:num>
  <w:num w:numId="30">
    <w:abstractNumId w:val="9"/>
  </w:num>
  <w:num w:numId="31">
    <w:abstractNumId w:val="1"/>
  </w:num>
  <w:num w:numId="32">
    <w:abstractNumId w:val="26"/>
  </w:num>
  <w:num w:numId="33">
    <w:abstractNumId w:val="27"/>
  </w:num>
  <w:num w:numId="34">
    <w:abstractNumId w:val="14"/>
  </w:num>
  <w:num w:numId="35">
    <w:abstractNumId w:val="32"/>
  </w:num>
  <w:num w:numId="36">
    <w:abstractNumId w:val="13"/>
  </w:num>
  <w:num w:numId="37">
    <w:abstractNumId w:val="12"/>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1EB"/>
    <w:rsid w:val="0002539F"/>
    <w:rsid w:val="001811EB"/>
    <w:rsid w:val="002905F6"/>
    <w:rsid w:val="003E79CC"/>
    <w:rsid w:val="00537D5B"/>
    <w:rsid w:val="00591ADD"/>
    <w:rsid w:val="00665F03"/>
    <w:rsid w:val="006B468F"/>
    <w:rsid w:val="00710740"/>
    <w:rsid w:val="0075235F"/>
    <w:rsid w:val="0085670E"/>
    <w:rsid w:val="00893A70"/>
    <w:rsid w:val="009132DA"/>
    <w:rsid w:val="009B7B95"/>
    <w:rsid w:val="00C307A7"/>
    <w:rsid w:val="00D42C81"/>
    <w:rsid w:val="00E16E33"/>
    <w:rsid w:val="00EC516F"/>
    <w:rsid w:val="00F12584"/>
    <w:rsid w:val="00F74FF0"/>
    <w:rsid w:val="00F91A20"/>
    <w:rsid w:val="00F938CD"/>
    <w:rsid w:val="00FD6D64"/>
    <w:rsid w:val="00FE38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E790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1E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1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verything2.com/title/speech" TargetMode="External"/><Relationship Id="rId7" Type="http://schemas.openxmlformats.org/officeDocument/2006/relationships/hyperlink" Target="http://everything2.com/title/Douglas+Adams"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6</Pages>
  <Words>1152</Words>
  <Characters>6570</Characters>
  <Application>Microsoft Macintosh Word</Application>
  <DocSecurity>0</DocSecurity>
  <Lines>54</Lines>
  <Paragraphs>15</Paragraphs>
  <ScaleCrop>false</ScaleCrop>
  <Company/>
  <LinksUpToDate>false</LinksUpToDate>
  <CharactersWithSpaces>7707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Kelsi</dc:creator>
  <cp:keywords/>
  <dc:description/>
  <cp:lastModifiedBy>Kelsi</cp:lastModifiedBy>
  <cp:revision>7</cp:revision>
  <dcterms:created xsi:type="dcterms:W3CDTF">2014-09-23T14:39:00Z</dcterms:created>
  <dcterms:modified xsi:type="dcterms:W3CDTF">2014-09-25T14:03:00Z</dcterms:modified>
</cp:coreProperties>
</file>