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78D3" w:rsidRDefault="00BC78D3" w:rsidP="00BC78D3">
      <w:pPr>
        <w:jc w:val="center"/>
        <w:rPr>
          <w:rFonts w:ascii="Tahoma" w:hAnsi="Tahoma" w:cs="Tahoma"/>
          <w:color w:val="2A2A2A"/>
          <w:sz w:val="20"/>
          <w:szCs w:val="20"/>
        </w:rPr>
      </w:pPr>
      <w:r>
        <w:rPr>
          <w:rFonts w:ascii="Tahoma" w:hAnsi="Tahoma" w:cs="Tahoma"/>
          <w:color w:val="2A2A2A"/>
          <w:sz w:val="20"/>
          <w:szCs w:val="20"/>
        </w:rPr>
        <w:t>PSY 1101</w:t>
      </w:r>
      <w:bookmarkStart w:id="0" w:name="_GoBack"/>
      <w:bookmarkEnd w:id="0"/>
    </w:p>
    <w:p w:rsidR="00BC78D3" w:rsidRDefault="00BC78D3" w:rsidP="00BC78D3">
      <w:pPr>
        <w:jc w:val="center"/>
        <w:rPr>
          <w:rFonts w:ascii="Tahoma" w:hAnsi="Tahoma" w:cs="Tahoma"/>
          <w:color w:val="2A2A2A"/>
          <w:sz w:val="20"/>
          <w:szCs w:val="20"/>
        </w:rPr>
      </w:pPr>
      <w:r>
        <w:rPr>
          <w:rFonts w:ascii="Tahoma" w:hAnsi="Tahoma" w:cs="Tahoma"/>
          <w:color w:val="2A2A2A"/>
          <w:sz w:val="20"/>
          <w:szCs w:val="20"/>
        </w:rPr>
        <w:t>EFFECTS OF DRUGS AND LEARNING</w:t>
      </w:r>
    </w:p>
    <w:p w:rsidR="00BC78D3" w:rsidRDefault="00BC78D3">
      <w:pPr>
        <w:rPr>
          <w:rFonts w:ascii="Tahoma" w:hAnsi="Tahoma" w:cs="Tahoma"/>
          <w:color w:val="2A2A2A"/>
          <w:sz w:val="20"/>
          <w:szCs w:val="20"/>
        </w:rPr>
      </w:pPr>
    </w:p>
    <w:p w:rsidR="00047210" w:rsidRDefault="00BC78D3">
      <w:r>
        <w:rPr>
          <w:rFonts w:ascii="Tahoma" w:hAnsi="Tahoma" w:cs="Tahoma"/>
          <w:color w:val="2A2A2A"/>
          <w:sz w:val="20"/>
          <w:szCs w:val="20"/>
        </w:rPr>
        <w:t>E. Influences on Drug Use</w:t>
      </w:r>
      <w:r>
        <w:rPr>
          <w:rFonts w:ascii="Tahoma" w:hAnsi="Tahoma" w:cs="Tahoma"/>
          <w:color w:val="2A2A2A"/>
          <w:sz w:val="20"/>
          <w:szCs w:val="20"/>
        </w:rPr>
        <w:br/>
        <w:t>-10% of people who try become addicted</w:t>
      </w:r>
      <w:r>
        <w:rPr>
          <w:rFonts w:ascii="Tahoma" w:hAnsi="Tahoma" w:cs="Tahoma"/>
          <w:color w:val="2A2A2A"/>
          <w:sz w:val="20"/>
          <w:szCs w:val="20"/>
        </w:rPr>
        <w:br/>
      </w:r>
      <w:r>
        <w:rPr>
          <w:rFonts w:ascii="Tahoma" w:hAnsi="Tahoma" w:cs="Tahoma"/>
          <w:color w:val="2A2A2A"/>
          <w:sz w:val="20"/>
          <w:szCs w:val="20"/>
        </w:rPr>
        <w:br/>
        <w:t>E.1 - Biological Influence</w:t>
      </w:r>
      <w:r>
        <w:rPr>
          <w:rFonts w:ascii="Tahoma" w:hAnsi="Tahoma" w:cs="Tahoma"/>
          <w:color w:val="2A2A2A"/>
          <w:sz w:val="20"/>
          <w:szCs w:val="20"/>
        </w:rPr>
        <w:br/>
        <w:t>-Genetic component proven through</w:t>
      </w:r>
      <w:proofErr w:type="gramStart"/>
      <w:r>
        <w:rPr>
          <w:rFonts w:ascii="Tahoma" w:hAnsi="Tahoma" w:cs="Tahoma"/>
          <w:color w:val="2A2A2A"/>
          <w:sz w:val="20"/>
          <w:szCs w:val="20"/>
        </w:rPr>
        <w:t>:</w:t>
      </w:r>
      <w:proofErr w:type="gramEnd"/>
      <w:r>
        <w:rPr>
          <w:rFonts w:ascii="Tahoma" w:hAnsi="Tahoma" w:cs="Tahoma"/>
          <w:color w:val="2A2A2A"/>
          <w:sz w:val="20"/>
          <w:szCs w:val="20"/>
        </w:rPr>
        <w:br/>
        <w:t>1. Adoption studies - children more similar to biological parents than adoptive parents.</w:t>
      </w:r>
      <w:r>
        <w:rPr>
          <w:rFonts w:ascii="Tahoma" w:hAnsi="Tahoma" w:cs="Tahoma"/>
          <w:color w:val="2A2A2A"/>
          <w:sz w:val="20"/>
          <w:szCs w:val="20"/>
        </w:rPr>
        <w:br/>
        <w:t>2. Twin studies - identical twins more similar than fraternal in terms of risk for addiction.</w:t>
      </w:r>
      <w:r>
        <w:rPr>
          <w:rFonts w:ascii="Tahoma" w:hAnsi="Tahoma" w:cs="Tahoma"/>
          <w:color w:val="2A2A2A"/>
          <w:sz w:val="20"/>
          <w:szCs w:val="20"/>
        </w:rPr>
        <w:br/>
        <w:t>3. Genes - associated with addiction; less CREB means more anxiety and alcohol consumption; AGS3 associated with addiction to heroin; CYP2A6 is a protective gene that makes one less likely to smoke or be addicted to drugs; NPY is a neurotransmitter, negative correlation between NPY and anxiety/alcohol consumption.</w:t>
      </w:r>
      <w:r>
        <w:rPr>
          <w:rFonts w:ascii="Tahoma" w:hAnsi="Tahoma" w:cs="Tahoma"/>
          <w:color w:val="2A2A2A"/>
          <w:sz w:val="20"/>
          <w:szCs w:val="20"/>
        </w:rPr>
        <w:br/>
        <w:t>-Depends on type of drug used</w:t>
      </w:r>
      <w:r>
        <w:rPr>
          <w:rFonts w:ascii="Tahoma" w:hAnsi="Tahoma" w:cs="Tahoma"/>
          <w:color w:val="2A2A2A"/>
          <w:sz w:val="20"/>
          <w:szCs w:val="20"/>
        </w:rPr>
        <w:br/>
        <w:t>-Age - adult starts drinking --&gt; 10% chance addiction; teen starts drinking --&gt; 43% addiction.</w:t>
      </w:r>
      <w:r>
        <w:rPr>
          <w:rFonts w:ascii="Tahoma" w:hAnsi="Tahoma" w:cs="Tahoma"/>
          <w:color w:val="2A2A2A"/>
          <w:sz w:val="20"/>
          <w:szCs w:val="20"/>
        </w:rPr>
        <w:br/>
        <w:t>-Gender? - 2x more addictions among men; not entirely sure if because of biological component or social.</w:t>
      </w:r>
      <w:r>
        <w:rPr>
          <w:rFonts w:ascii="Tahoma" w:hAnsi="Tahoma" w:cs="Tahoma"/>
          <w:color w:val="2A2A2A"/>
          <w:sz w:val="20"/>
          <w:szCs w:val="20"/>
        </w:rPr>
        <w:br/>
        <w:t>-Bottom line: Genes are not destiny, we make our own choices, and gene vulnerability does not mean inevitability.</w:t>
      </w:r>
      <w:r>
        <w:rPr>
          <w:rFonts w:ascii="Tahoma" w:hAnsi="Tahoma" w:cs="Tahoma"/>
          <w:color w:val="2A2A2A"/>
          <w:sz w:val="20"/>
          <w:szCs w:val="20"/>
        </w:rPr>
        <w:br/>
      </w:r>
      <w:r>
        <w:rPr>
          <w:rFonts w:ascii="Tahoma" w:hAnsi="Tahoma" w:cs="Tahoma"/>
          <w:color w:val="2A2A2A"/>
          <w:sz w:val="20"/>
          <w:szCs w:val="20"/>
        </w:rPr>
        <w:br/>
        <w:t>E.2 - Psychological and Cultural Influences</w:t>
      </w:r>
      <w:r>
        <w:rPr>
          <w:rFonts w:ascii="Tahoma" w:hAnsi="Tahoma" w:cs="Tahoma"/>
          <w:color w:val="2A2A2A"/>
          <w:sz w:val="20"/>
          <w:szCs w:val="20"/>
        </w:rPr>
        <w:br/>
        <w:t>-Major transitions in life (divorce, break up, school, etc.) could bring about turning to alcohol/drugs</w:t>
      </w:r>
      <w:r>
        <w:rPr>
          <w:rFonts w:ascii="Tahoma" w:hAnsi="Tahoma" w:cs="Tahoma"/>
          <w:color w:val="2A2A2A"/>
          <w:sz w:val="20"/>
          <w:szCs w:val="20"/>
        </w:rPr>
        <w:br/>
        <w:t>-Culture belonged to (religious groups) - survey states that black teens are less likely to drink/do drugs</w:t>
      </w:r>
      <w:r>
        <w:rPr>
          <w:rFonts w:ascii="Tahoma" w:hAnsi="Tahoma" w:cs="Tahoma"/>
          <w:color w:val="2A2A2A"/>
          <w:sz w:val="20"/>
          <w:szCs w:val="20"/>
        </w:rPr>
        <w:br/>
        <w:t>-Mental illness - strong correlation</w:t>
      </w:r>
      <w:r>
        <w:rPr>
          <w:rFonts w:ascii="Tahoma" w:hAnsi="Tahoma" w:cs="Tahoma"/>
          <w:color w:val="2A2A2A"/>
          <w:sz w:val="20"/>
          <w:szCs w:val="20"/>
        </w:rPr>
        <w:br/>
        <w:t>-Loneliness, low self-esteem, bored, life meaningless, helpless</w:t>
      </w:r>
      <w:r>
        <w:rPr>
          <w:rFonts w:ascii="Tahoma" w:hAnsi="Tahoma" w:cs="Tahoma"/>
          <w:color w:val="2A2A2A"/>
          <w:sz w:val="20"/>
          <w:szCs w:val="20"/>
        </w:rPr>
        <w:br/>
        <w:t xml:space="preserve">-Gender? - More okay for men? </w:t>
      </w:r>
      <w:proofErr w:type="gramStart"/>
      <w:r>
        <w:rPr>
          <w:rFonts w:ascii="Tahoma" w:hAnsi="Tahoma" w:cs="Tahoma"/>
          <w:color w:val="2A2A2A"/>
          <w:sz w:val="20"/>
          <w:szCs w:val="20"/>
        </w:rPr>
        <w:t>Biological component?</w:t>
      </w:r>
      <w:proofErr w:type="gramEnd"/>
      <w:r>
        <w:rPr>
          <w:rFonts w:ascii="Tahoma" w:hAnsi="Tahoma" w:cs="Tahoma"/>
          <w:color w:val="2A2A2A"/>
          <w:sz w:val="20"/>
          <w:szCs w:val="20"/>
        </w:rPr>
        <w:br/>
        <w:t>-Peers and family</w:t>
      </w:r>
      <w:r>
        <w:rPr>
          <w:rFonts w:ascii="Tahoma" w:hAnsi="Tahoma" w:cs="Tahoma"/>
          <w:color w:val="2A2A2A"/>
          <w:sz w:val="20"/>
          <w:szCs w:val="20"/>
        </w:rPr>
        <w:br/>
      </w:r>
      <w:r>
        <w:rPr>
          <w:rFonts w:ascii="Tahoma" w:hAnsi="Tahoma" w:cs="Tahoma"/>
          <w:color w:val="2A2A2A"/>
          <w:sz w:val="20"/>
          <w:szCs w:val="20"/>
        </w:rPr>
        <w:br/>
        <w:t>E.3 - How Do We Prevent Drug Use?</w:t>
      </w:r>
      <w:r>
        <w:rPr>
          <w:rFonts w:ascii="Tahoma" w:hAnsi="Tahoma" w:cs="Tahoma"/>
          <w:color w:val="2A2A2A"/>
          <w:sz w:val="20"/>
          <w:szCs w:val="20"/>
        </w:rPr>
        <w:br/>
        <w:t>Maximize protective factors like:</w:t>
      </w:r>
      <w:r>
        <w:rPr>
          <w:rFonts w:ascii="Tahoma" w:hAnsi="Tahoma" w:cs="Tahoma"/>
          <w:color w:val="2A2A2A"/>
          <w:sz w:val="20"/>
          <w:szCs w:val="20"/>
        </w:rPr>
        <w:br/>
        <w:t>-Boost self-esteem</w:t>
      </w:r>
      <w:r>
        <w:rPr>
          <w:rFonts w:ascii="Tahoma" w:hAnsi="Tahoma" w:cs="Tahoma"/>
          <w:color w:val="2A2A2A"/>
          <w:sz w:val="20"/>
          <w:szCs w:val="20"/>
        </w:rPr>
        <w:br/>
        <w:t>-Sense of purpose</w:t>
      </w:r>
      <w:r>
        <w:rPr>
          <w:rFonts w:ascii="Tahoma" w:hAnsi="Tahoma" w:cs="Tahoma"/>
          <w:color w:val="2A2A2A"/>
          <w:sz w:val="20"/>
          <w:szCs w:val="20"/>
        </w:rPr>
        <w:br/>
        <w:t>-Healthy pleasurable activities</w:t>
      </w:r>
      <w:r>
        <w:rPr>
          <w:rFonts w:ascii="Tahoma" w:hAnsi="Tahoma" w:cs="Tahoma"/>
          <w:color w:val="2A2A2A"/>
          <w:sz w:val="20"/>
          <w:szCs w:val="20"/>
        </w:rPr>
        <w:br/>
        <w:t>-Managing emotions</w:t>
      </w:r>
      <w:r>
        <w:rPr>
          <w:rFonts w:ascii="Tahoma" w:hAnsi="Tahoma" w:cs="Tahoma"/>
          <w:color w:val="2A2A2A"/>
          <w:sz w:val="20"/>
          <w:szCs w:val="20"/>
        </w:rPr>
        <w:br/>
        <w:t>-Encourage having positive peers</w:t>
      </w:r>
      <w:r>
        <w:rPr>
          <w:rFonts w:ascii="Tahoma" w:hAnsi="Tahoma" w:cs="Tahoma"/>
          <w:color w:val="2A2A2A"/>
          <w:sz w:val="20"/>
          <w:szCs w:val="20"/>
        </w:rPr>
        <w:br/>
        <w:t>-Family bonds</w:t>
      </w:r>
      <w:r>
        <w:rPr>
          <w:rFonts w:ascii="Tahoma" w:hAnsi="Tahoma" w:cs="Tahoma"/>
          <w:color w:val="2A2A2A"/>
          <w:sz w:val="20"/>
          <w:szCs w:val="20"/>
        </w:rPr>
        <w:br/>
        <w:t>-Education about drugs</w:t>
      </w:r>
      <w:r>
        <w:rPr>
          <w:rFonts w:ascii="Tahoma" w:hAnsi="Tahoma" w:cs="Tahoma"/>
          <w:color w:val="2A2A2A"/>
          <w:sz w:val="20"/>
          <w:szCs w:val="20"/>
        </w:rPr>
        <w:br/>
        <w:t>-Etc.</w:t>
      </w:r>
      <w:r>
        <w:rPr>
          <w:rFonts w:ascii="Tahoma" w:hAnsi="Tahoma" w:cs="Tahoma"/>
          <w:color w:val="2A2A2A"/>
          <w:sz w:val="20"/>
          <w:szCs w:val="20"/>
        </w:rPr>
        <w:br/>
      </w:r>
      <w:r>
        <w:rPr>
          <w:rFonts w:ascii="Tahoma" w:hAnsi="Tahoma" w:cs="Tahoma"/>
          <w:color w:val="2A2A2A"/>
          <w:sz w:val="20"/>
          <w:szCs w:val="20"/>
        </w:rPr>
        <w:br/>
        <w:t>V. Near-Death Experiences</w:t>
      </w:r>
      <w:r>
        <w:rPr>
          <w:rFonts w:ascii="Tahoma" w:hAnsi="Tahoma" w:cs="Tahoma"/>
          <w:color w:val="2A2A2A"/>
          <w:sz w:val="20"/>
          <w:szCs w:val="20"/>
        </w:rPr>
        <w:br/>
        <w:t>-Experiences reported by people clinically dead then revived, or people who experienced severe trauma and almost died but recovered.</w:t>
      </w:r>
      <w:r>
        <w:rPr>
          <w:rFonts w:ascii="Tahoma" w:hAnsi="Tahoma" w:cs="Tahoma"/>
          <w:color w:val="2A2A2A"/>
          <w:sz w:val="20"/>
          <w:szCs w:val="20"/>
        </w:rPr>
        <w:br/>
        <w:t xml:space="preserve">-As though floating out of body and tunnel vision - moving in a dark tunnel, bright light in middle, blissful but some have terrible emotions; see dead loved ones, maybe religious figures. </w:t>
      </w:r>
      <w:r>
        <w:rPr>
          <w:rFonts w:ascii="Tahoma" w:hAnsi="Tahoma" w:cs="Tahoma"/>
          <w:color w:val="2A2A2A"/>
          <w:sz w:val="20"/>
          <w:szCs w:val="20"/>
        </w:rPr>
        <w:br/>
      </w:r>
      <w:r>
        <w:rPr>
          <w:rFonts w:ascii="Tahoma" w:hAnsi="Tahoma" w:cs="Tahoma"/>
          <w:color w:val="2A2A2A"/>
          <w:sz w:val="20"/>
          <w:szCs w:val="20"/>
        </w:rPr>
        <w:lastRenderedPageBreak/>
        <w:t>-Floating out of body - EXPLANATION: physiology (brain dying); or religious reasons (spirit leaving body and going to Heaven).</w:t>
      </w:r>
      <w:r>
        <w:rPr>
          <w:rFonts w:ascii="Tahoma" w:hAnsi="Tahoma" w:cs="Tahoma"/>
          <w:color w:val="2A2A2A"/>
          <w:sz w:val="20"/>
          <w:szCs w:val="20"/>
        </w:rPr>
        <w:br/>
        <w:t xml:space="preserve">-Feeling of being dead - EXPLANATION: </w:t>
      </w:r>
      <w:proofErr w:type="spellStart"/>
      <w:r>
        <w:rPr>
          <w:rFonts w:ascii="Tahoma" w:hAnsi="Tahoma" w:cs="Tahoma"/>
          <w:color w:val="2A2A2A"/>
          <w:sz w:val="20"/>
          <w:szCs w:val="20"/>
        </w:rPr>
        <w:t>Cotard</w:t>
      </w:r>
      <w:proofErr w:type="spellEnd"/>
      <w:r>
        <w:rPr>
          <w:rFonts w:ascii="Tahoma" w:hAnsi="Tahoma" w:cs="Tahoma"/>
          <w:color w:val="2A2A2A"/>
          <w:sz w:val="20"/>
          <w:szCs w:val="20"/>
        </w:rPr>
        <w:t xml:space="preserve"> syndrome - actually believe they are dead.</w:t>
      </w:r>
      <w:r>
        <w:rPr>
          <w:rFonts w:ascii="Tahoma" w:hAnsi="Tahoma" w:cs="Tahoma"/>
          <w:color w:val="2A2A2A"/>
          <w:sz w:val="20"/>
          <w:szCs w:val="20"/>
        </w:rPr>
        <w:br/>
        <w:t>-Out of body - EXPLANATION: sleep - some people right before sleeping or waking may experience feeling out of body; stimulation - of parietal temporal junction; drugs - LSD or other hallucinogenic drugs.</w:t>
      </w:r>
      <w:r>
        <w:rPr>
          <w:rFonts w:ascii="Tahoma" w:hAnsi="Tahoma" w:cs="Tahoma"/>
          <w:color w:val="2A2A2A"/>
          <w:sz w:val="20"/>
          <w:szCs w:val="20"/>
        </w:rPr>
        <w:br/>
        <w:t>-Ghosts - EXPLANATION: brain pathology (</w:t>
      </w:r>
      <w:proofErr w:type="spellStart"/>
      <w:r>
        <w:rPr>
          <w:rFonts w:ascii="Tahoma" w:hAnsi="Tahoma" w:cs="Tahoma"/>
          <w:color w:val="2A2A2A"/>
          <w:sz w:val="20"/>
          <w:szCs w:val="20"/>
        </w:rPr>
        <w:t>Alzheimers</w:t>
      </w:r>
      <w:proofErr w:type="spellEnd"/>
      <w:r>
        <w:rPr>
          <w:rFonts w:ascii="Tahoma" w:hAnsi="Tahoma" w:cs="Tahoma"/>
          <w:color w:val="2A2A2A"/>
          <w:sz w:val="20"/>
          <w:szCs w:val="20"/>
        </w:rPr>
        <w:t xml:space="preserve">, </w:t>
      </w:r>
      <w:proofErr w:type="spellStart"/>
      <w:r>
        <w:rPr>
          <w:rFonts w:ascii="Tahoma" w:hAnsi="Tahoma" w:cs="Tahoma"/>
          <w:color w:val="2A2A2A"/>
          <w:sz w:val="20"/>
          <w:szCs w:val="20"/>
        </w:rPr>
        <w:t>Parkinsons</w:t>
      </w:r>
      <w:proofErr w:type="spellEnd"/>
      <w:proofErr w:type="gramStart"/>
      <w:r>
        <w:rPr>
          <w:rFonts w:ascii="Tahoma" w:hAnsi="Tahoma" w:cs="Tahoma"/>
          <w:color w:val="2A2A2A"/>
          <w:sz w:val="20"/>
          <w:szCs w:val="20"/>
        </w:rPr>
        <w:t>)-</w:t>
      </w:r>
      <w:proofErr w:type="gramEnd"/>
      <w:r>
        <w:rPr>
          <w:rFonts w:ascii="Tahoma" w:hAnsi="Tahoma" w:cs="Tahoma"/>
          <w:color w:val="2A2A2A"/>
          <w:sz w:val="20"/>
          <w:szCs w:val="20"/>
        </w:rPr>
        <w:t xml:space="preserve"> report seeing ghosts/monsters, lesions; brain stimulation - feeling presence, someone behind you.</w:t>
      </w:r>
      <w:r>
        <w:rPr>
          <w:rFonts w:ascii="Tahoma" w:hAnsi="Tahoma" w:cs="Tahoma"/>
          <w:color w:val="2A2A2A"/>
          <w:sz w:val="20"/>
          <w:szCs w:val="20"/>
        </w:rPr>
        <w:br/>
        <w:t>-Positive emotions - EXPLANATION: ketamine - drug/</w:t>
      </w:r>
      <w:proofErr w:type="spellStart"/>
      <w:r>
        <w:rPr>
          <w:rFonts w:ascii="Tahoma" w:hAnsi="Tahoma" w:cs="Tahoma"/>
          <w:color w:val="2A2A2A"/>
          <w:sz w:val="20"/>
          <w:szCs w:val="20"/>
        </w:rPr>
        <w:t>anesthetic</w:t>
      </w:r>
      <w:proofErr w:type="spellEnd"/>
      <w:r>
        <w:rPr>
          <w:rFonts w:ascii="Tahoma" w:hAnsi="Tahoma" w:cs="Tahoma"/>
          <w:color w:val="2A2A2A"/>
          <w:sz w:val="20"/>
          <w:szCs w:val="20"/>
        </w:rPr>
        <w:t xml:space="preserve"> that produces similar to near death/out of body/hallucination/positive emotions, enhances activity in </w:t>
      </w:r>
      <w:proofErr w:type="spellStart"/>
      <w:r>
        <w:rPr>
          <w:rFonts w:ascii="Tahoma" w:hAnsi="Tahoma" w:cs="Tahoma"/>
          <w:color w:val="2A2A2A"/>
          <w:sz w:val="20"/>
          <w:szCs w:val="20"/>
        </w:rPr>
        <w:t>opiod</w:t>
      </w:r>
      <w:proofErr w:type="spellEnd"/>
      <w:r>
        <w:rPr>
          <w:rFonts w:ascii="Tahoma" w:hAnsi="Tahoma" w:cs="Tahoma"/>
          <w:color w:val="2A2A2A"/>
          <w:sz w:val="20"/>
          <w:szCs w:val="20"/>
        </w:rPr>
        <w:t xml:space="preserve"> systems of brain.</w:t>
      </w:r>
      <w:r>
        <w:rPr>
          <w:rFonts w:ascii="Tahoma" w:hAnsi="Tahoma" w:cs="Tahoma"/>
          <w:color w:val="2A2A2A"/>
          <w:sz w:val="20"/>
          <w:szCs w:val="20"/>
        </w:rPr>
        <w:br/>
        <w:t>-Tunnel of light - EXPLANATION: artificially induced (pilots flying in G-force); eye/brain deprived of oxygen; stimulation of visual cortex.</w:t>
      </w:r>
      <w:r>
        <w:rPr>
          <w:rFonts w:ascii="Tahoma" w:hAnsi="Tahoma" w:cs="Tahoma"/>
          <w:color w:val="2A2A2A"/>
          <w:sz w:val="20"/>
          <w:szCs w:val="20"/>
        </w:rPr>
        <w:br/>
        <w:t>-85% of people who experience trauma/cardiac arrest do NOT report near death experiences.</w:t>
      </w:r>
      <w:r>
        <w:rPr>
          <w:rFonts w:ascii="Tahoma" w:hAnsi="Tahoma" w:cs="Tahoma"/>
          <w:color w:val="2A2A2A"/>
          <w:sz w:val="20"/>
          <w:szCs w:val="20"/>
        </w:rPr>
        <w:br/>
        <w:t>****************************END OF CHAPTER*********************************</w:t>
      </w:r>
      <w:r>
        <w:rPr>
          <w:rFonts w:ascii="Tahoma" w:hAnsi="Tahoma" w:cs="Tahoma"/>
          <w:color w:val="2A2A2A"/>
          <w:sz w:val="20"/>
          <w:szCs w:val="20"/>
        </w:rPr>
        <w:br/>
        <w:t> </w:t>
      </w:r>
      <w:r>
        <w:rPr>
          <w:rFonts w:ascii="Tahoma" w:hAnsi="Tahoma" w:cs="Tahoma"/>
          <w:color w:val="2A2A2A"/>
          <w:sz w:val="20"/>
          <w:szCs w:val="20"/>
        </w:rPr>
        <w:br/>
        <w:t>Chapter 7 - Learning</w:t>
      </w:r>
      <w:r>
        <w:rPr>
          <w:rFonts w:ascii="Tahoma" w:hAnsi="Tahoma" w:cs="Tahoma"/>
          <w:color w:val="2A2A2A"/>
          <w:sz w:val="20"/>
          <w:szCs w:val="20"/>
        </w:rPr>
        <w:br/>
        <w:t>I. Introduction</w:t>
      </w:r>
      <w:r>
        <w:rPr>
          <w:rFonts w:ascii="Tahoma" w:hAnsi="Tahoma" w:cs="Tahoma"/>
          <w:color w:val="2A2A2A"/>
          <w:sz w:val="20"/>
          <w:szCs w:val="20"/>
        </w:rPr>
        <w:br/>
        <w:t>-Relatively permanent change in behaviours, cognitions, and/or emotions as a result of experience or practice.</w:t>
      </w:r>
      <w:r>
        <w:rPr>
          <w:rFonts w:ascii="Tahoma" w:hAnsi="Tahoma" w:cs="Tahoma"/>
          <w:color w:val="2A2A2A"/>
          <w:sz w:val="20"/>
          <w:szCs w:val="20"/>
        </w:rPr>
        <w:br/>
        <w:t>-Because of learning, we are adaptable and flexible.</w:t>
      </w:r>
      <w:r>
        <w:rPr>
          <w:rFonts w:ascii="Tahoma" w:hAnsi="Tahoma" w:cs="Tahoma"/>
          <w:color w:val="2A2A2A"/>
          <w:sz w:val="20"/>
          <w:szCs w:val="20"/>
        </w:rPr>
        <w:br/>
        <w:t>-Can be force of good or evil.</w:t>
      </w:r>
      <w:r>
        <w:rPr>
          <w:rFonts w:ascii="Tahoma" w:hAnsi="Tahoma" w:cs="Tahoma"/>
          <w:color w:val="2A2A2A"/>
          <w:sz w:val="20"/>
          <w:szCs w:val="20"/>
        </w:rPr>
        <w:br/>
        <w:t>-There is hope - 'bad' kids adopted by 'good' parents can change for the better.</w:t>
      </w:r>
      <w:r>
        <w:rPr>
          <w:rFonts w:ascii="Tahoma" w:hAnsi="Tahoma" w:cs="Tahoma"/>
          <w:color w:val="2A2A2A"/>
          <w:sz w:val="20"/>
          <w:szCs w:val="20"/>
        </w:rPr>
        <w:br/>
      </w:r>
      <w:r>
        <w:rPr>
          <w:rFonts w:ascii="Tahoma" w:hAnsi="Tahoma" w:cs="Tahoma"/>
          <w:color w:val="2A2A2A"/>
          <w:sz w:val="20"/>
          <w:szCs w:val="20"/>
        </w:rPr>
        <w:br/>
        <w:t>II. Classical Conditioning</w:t>
      </w:r>
      <w:r>
        <w:rPr>
          <w:rFonts w:ascii="Tahoma" w:hAnsi="Tahoma" w:cs="Tahoma"/>
          <w:color w:val="2A2A2A"/>
          <w:sz w:val="20"/>
          <w:szCs w:val="20"/>
        </w:rPr>
        <w:br/>
        <w:t>Introduction</w:t>
      </w:r>
      <w:r>
        <w:rPr>
          <w:rFonts w:ascii="Tahoma" w:hAnsi="Tahoma" w:cs="Tahoma"/>
          <w:color w:val="2A2A2A"/>
          <w:sz w:val="20"/>
          <w:szCs w:val="20"/>
        </w:rPr>
        <w:br/>
        <w:t xml:space="preserve">-Conditioning: learning about forming associations about 2 events or toward </w:t>
      </w:r>
      <w:proofErr w:type="gramStart"/>
      <w:r>
        <w:rPr>
          <w:rFonts w:ascii="Tahoma" w:hAnsi="Tahoma" w:cs="Tahoma"/>
          <w:color w:val="2A2A2A"/>
          <w:sz w:val="20"/>
          <w:szCs w:val="20"/>
        </w:rPr>
        <w:t>a behaviour</w:t>
      </w:r>
      <w:proofErr w:type="gramEnd"/>
      <w:r>
        <w:rPr>
          <w:rFonts w:ascii="Tahoma" w:hAnsi="Tahoma" w:cs="Tahoma"/>
          <w:color w:val="2A2A2A"/>
          <w:sz w:val="20"/>
          <w:szCs w:val="20"/>
        </w:rPr>
        <w:t xml:space="preserve"> and its consequence.</w:t>
      </w:r>
      <w:r>
        <w:rPr>
          <w:rFonts w:ascii="Tahoma" w:hAnsi="Tahoma" w:cs="Tahoma"/>
          <w:color w:val="2A2A2A"/>
          <w:sz w:val="20"/>
          <w:szCs w:val="20"/>
        </w:rPr>
        <w:br/>
        <w:t xml:space="preserve">-Classical Conditioning: learning to form associations between 2 </w:t>
      </w:r>
      <w:proofErr w:type="spellStart"/>
      <w:r>
        <w:rPr>
          <w:rFonts w:ascii="Tahoma" w:hAnsi="Tahoma" w:cs="Tahoma"/>
          <w:color w:val="2A2A2A"/>
          <w:sz w:val="20"/>
          <w:szCs w:val="20"/>
        </w:rPr>
        <w:t>simuli</w:t>
      </w:r>
      <w:proofErr w:type="spellEnd"/>
      <w:r>
        <w:rPr>
          <w:rFonts w:ascii="Tahoma" w:hAnsi="Tahoma" w:cs="Tahoma"/>
          <w:color w:val="2A2A2A"/>
          <w:sz w:val="20"/>
          <w:szCs w:val="20"/>
        </w:rPr>
        <w:t>/events. Learning one events signals arrival of another event (e.g. lightning --&gt; thunder).</w:t>
      </w:r>
      <w:r>
        <w:rPr>
          <w:rFonts w:ascii="Tahoma" w:hAnsi="Tahoma" w:cs="Tahoma"/>
          <w:color w:val="2A2A2A"/>
          <w:sz w:val="20"/>
          <w:szCs w:val="20"/>
        </w:rPr>
        <w:br/>
      </w:r>
      <w:r>
        <w:rPr>
          <w:rFonts w:ascii="Tahoma" w:hAnsi="Tahoma" w:cs="Tahoma"/>
          <w:color w:val="2A2A2A"/>
          <w:sz w:val="20"/>
          <w:szCs w:val="20"/>
        </w:rPr>
        <w:br/>
        <w:t>A. Pavlov's Experiments</w:t>
      </w:r>
      <w:r>
        <w:rPr>
          <w:rFonts w:ascii="Tahoma" w:hAnsi="Tahoma" w:cs="Tahoma"/>
          <w:color w:val="2A2A2A"/>
          <w:sz w:val="20"/>
          <w:szCs w:val="20"/>
        </w:rPr>
        <w:br/>
      </w:r>
      <w:r>
        <w:rPr>
          <w:rFonts w:ascii="Tahoma" w:hAnsi="Tahoma" w:cs="Tahoma"/>
          <w:color w:val="2A2A2A"/>
          <w:sz w:val="20"/>
          <w:szCs w:val="20"/>
        </w:rPr>
        <w:br/>
        <w:t>A.1 - Intro and Acquisition</w:t>
      </w:r>
      <w:r>
        <w:rPr>
          <w:rFonts w:ascii="Tahoma" w:hAnsi="Tahoma" w:cs="Tahoma"/>
          <w:color w:val="2A2A2A"/>
          <w:sz w:val="20"/>
          <w:szCs w:val="20"/>
        </w:rPr>
        <w:br/>
        <w:t>-One of biggest names in psych, but he was a MD, not psychologist</w:t>
      </w:r>
      <w:r>
        <w:rPr>
          <w:rFonts w:ascii="Tahoma" w:hAnsi="Tahoma" w:cs="Tahoma"/>
          <w:color w:val="2A2A2A"/>
          <w:sz w:val="20"/>
          <w:szCs w:val="20"/>
        </w:rPr>
        <w:br/>
        <w:t>-Did research on digestion and role of saliva on dogs, but they salivated for other reasons too (called them psychic secretions). They associated footsteps with food (learning took place).</w:t>
      </w:r>
      <w:r>
        <w:rPr>
          <w:rFonts w:ascii="Tahoma" w:hAnsi="Tahoma" w:cs="Tahoma"/>
          <w:color w:val="2A2A2A"/>
          <w:sz w:val="20"/>
          <w:szCs w:val="20"/>
        </w:rPr>
        <w:br/>
        <w:t>-Food (</w:t>
      </w:r>
      <w:proofErr w:type="spellStart"/>
      <w:r>
        <w:rPr>
          <w:rFonts w:ascii="Tahoma" w:hAnsi="Tahoma" w:cs="Tahoma"/>
          <w:color w:val="2A2A2A"/>
          <w:sz w:val="20"/>
          <w:szCs w:val="20"/>
        </w:rPr>
        <w:t>uncon</w:t>
      </w:r>
      <w:proofErr w:type="spellEnd"/>
      <w:r>
        <w:rPr>
          <w:rFonts w:ascii="Tahoma" w:hAnsi="Tahoma" w:cs="Tahoma"/>
          <w:color w:val="2A2A2A"/>
          <w:sz w:val="20"/>
          <w:szCs w:val="20"/>
        </w:rPr>
        <w:t xml:space="preserve">. stimulus [UCS]) ------&gt; Salivation (unlearned, </w:t>
      </w:r>
      <w:proofErr w:type="spellStart"/>
      <w:r>
        <w:rPr>
          <w:rFonts w:ascii="Tahoma" w:hAnsi="Tahoma" w:cs="Tahoma"/>
          <w:color w:val="2A2A2A"/>
          <w:sz w:val="20"/>
          <w:szCs w:val="20"/>
        </w:rPr>
        <w:t>uncon</w:t>
      </w:r>
      <w:proofErr w:type="spellEnd"/>
      <w:r>
        <w:rPr>
          <w:rFonts w:ascii="Tahoma" w:hAnsi="Tahoma" w:cs="Tahoma"/>
          <w:color w:val="2A2A2A"/>
          <w:sz w:val="20"/>
          <w:szCs w:val="20"/>
        </w:rPr>
        <w:t>. response [UCR]</w:t>
      </w:r>
      <w:proofErr w:type="gramStart"/>
      <w:r>
        <w:rPr>
          <w:rFonts w:ascii="Tahoma" w:hAnsi="Tahoma" w:cs="Tahoma"/>
          <w:color w:val="2A2A2A"/>
          <w:sz w:val="20"/>
          <w:szCs w:val="20"/>
        </w:rPr>
        <w:t>)</w:t>
      </w:r>
      <w:proofErr w:type="gramEnd"/>
      <w:r>
        <w:rPr>
          <w:rFonts w:ascii="Tahoma" w:hAnsi="Tahoma" w:cs="Tahoma"/>
          <w:color w:val="2A2A2A"/>
          <w:sz w:val="20"/>
          <w:szCs w:val="20"/>
        </w:rPr>
        <w:br/>
        <w:t>Bell (neutral stimulus) ------&gt; no salivation</w:t>
      </w:r>
      <w:r>
        <w:rPr>
          <w:rFonts w:ascii="Tahoma" w:hAnsi="Tahoma" w:cs="Tahoma"/>
          <w:color w:val="2A2A2A"/>
          <w:sz w:val="20"/>
          <w:szCs w:val="20"/>
        </w:rPr>
        <w:br/>
        <w:t>-Pavlov: Can I train a dog to salivate at the sound of a bell?</w:t>
      </w:r>
      <w:r>
        <w:rPr>
          <w:rFonts w:ascii="Tahoma" w:hAnsi="Tahoma" w:cs="Tahoma"/>
          <w:color w:val="2A2A2A"/>
          <w:sz w:val="20"/>
          <w:szCs w:val="20"/>
        </w:rPr>
        <w:br/>
        <w:t>Bell + food = salivation</w:t>
      </w:r>
      <w:r>
        <w:rPr>
          <w:rFonts w:ascii="Tahoma" w:hAnsi="Tahoma" w:cs="Tahoma"/>
          <w:color w:val="2A2A2A"/>
          <w:sz w:val="20"/>
          <w:szCs w:val="20"/>
        </w:rPr>
        <w:br/>
        <w:t>    eventually...</w:t>
      </w:r>
      <w:r>
        <w:rPr>
          <w:rFonts w:ascii="Tahoma" w:hAnsi="Tahoma" w:cs="Tahoma"/>
          <w:color w:val="2A2A2A"/>
          <w:sz w:val="20"/>
          <w:szCs w:val="20"/>
        </w:rPr>
        <w:br/>
        <w:t>Bell alone = salivation</w:t>
      </w:r>
      <w:r>
        <w:rPr>
          <w:rFonts w:ascii="Tahoma" w:hAnsi="Tahoma" w:cs="Tahoma"/>
          <w:color w:val="2A2A2A"/>
          <w:sz w:val="20"/>
          <w:szCs w:val="20"/>
        </w:rPr>
        <w:br/>
        <w:t>Bell [UCS] ------&gt; salivation (conditioned response [CR]</w:t>
      </w:r>
      <w:proofErr w:type="gramStart"/>
      <w:r>
        <w:rPr>
          <w:rFonts w:ascii="Tahoma" w:hAnsi="Tahoma" w:cs="Tahoma"/>
          <w:color w:val="2A2A2A"/>
          <w:sz w:val="20"/>
          <w:szCs w:val="20"/>
        </w:rPr>
        <w:t>)</w:t>
      </w:r>
      <w:proofErr w:type="gramEnd"/>
      <w:r>
        <w:rPr>
          <w:rFonts w:ascii="Tahoma" w:hAnsi="Tahoma" w:cs="Tahoma"/>
          <w:color w:val="2A2A2A"/>
          <w:sz w:val="20"/>
          <w:szCs w:val="20"/>
        </w:rPr>
        <w:br/>
        <w:t>Another example:</w:t>
      </w:r>
      <w:r>
        <w:rPr>
          <w:rFonts w:ascii="Tahoma" w:hAnsi="Tahoma" w:cs="Tahoma"/>
          <w:color w:val="2A2A2A"/>
          <w:sz w:val="20"/>
          <w:szCs w:val="20"/>
        </w:rPr>
        <w:br/>
        <w:t>Black boots (neutral); nude partner [UCS] ------&gt; sexual arousal [UCR]</w:t>
      </w:r>
      <w:r>
        <w:rPr>
          <w:rFonts w:ascii="Tahoma" w:hAnsi="Tahoma" w:cs="Tahoma"/>
          <w:color w:val="2A2A2A"/>
          <w:sz w:val="20"/>
          <w:szCs w:val="20"/>
        </w:rPr>
        <w:br/>
        <w:t>    eventually...</w:t>
      </w:r>
      <w:r>
        <w:rPr>
          <w:rFonts w:ascii="Tahoma" w:hAnsi="Tahoma" w:cs="Tahoma"/>
          <w:color w:val="2A2A2A"/>
          <w:sz w:val="20"/>
          <w:szCs w:val="20"/>
        </w:rPr>
        <w:br/>
        <w:t>Black boots [CR] + nude partner [UCS] ------&gt; sexual arousal [CR]</w:t>
      </w:r>
      <w:r>
        <w:rPr>
          <w:rFonts w:ascii="Tahoma" w:hAnsi="Tahoma" w:cs="Tahoma"/>
          <w:color w:val="2A2A2A"/>
          <w:sz w:val="20"/>
          <w:szCs w:val="20"/>
        </w:rPr>
        <w:br/>
      </w:r>
      <w:r>
        <w:rPr>
          <w:rFonts w:ascii="Tahoma" w:hAnsi="Tahoma" w:cs="Tahoma"/>
          <w:color w:val="2A2A2A"/>
          <w:sz w:val="20"/>
          <w:szCs w:val="20"/>
        </w:rPr>
        <w:lastRenderedPageBreak/>
        <w:br/>
        <w:t>Higher Order Conditioning</w:t>
      </w:r>
      <w:r>
        <w:rPr>
          <w:rFonts w:ascii="Tahoma" w:hAnsi="Tahoma" w:cs="Tahoma"/>
          <w:color w:val="2A2A2A"/>
          <w:sz w:val="20"/>
          <w:szCs w:val="20"/>
        </w:rPr>
        <w:br/>
        <w:t>-e.g. Use bell to train dog to salivate at sight of red triangle</w:t>
      </w:r>
      <w:r>
        <w:rPr>
          <w:rFonts w:ascii="Tahoma" w:hAnsi="Tahoma" w:cs="Tahoma"/>
          <w:color w:val="2A2A2A"/>
          <w:sz w:val="20"/>
          <w:szCs w:val="20"/>
        </w:rPr>
        <w:br/>
        <w:t>red + bell + food ------&gt; salivation</w:t>
      </w:r>
      <w:r>
        <w:rPr>
          <w:rFonts w:ascii="Tahoma" w:hAnsi="Tahoma" w:cs="Tahoma"/>
          <w:color w:val="2A2A2A"/>
          <w:sz w:val="20"/>
          <w:szCs w:val="20"/>
        </w:rPr>
        <w:br/>
        <w:t>    eventually...</w:t>
      </w:r>
      <w:r>
        <w:rPr>
          <w:rFonts w:ascii="Tahoma" w:hAnsi="Tahoma" w:cs="Tahoma"/>
          <w:color w:val="2A2A2A"/>
          <w:sz w:val="20"/>
          <w:szCs w:val="20"/>
        </w:rPr>
        <w:br/>
        <w:t>red ------&gt; salivation</w:t>
      </w:r>
      <w:r>
        <w:rPr>
          <w:rFonts w:ascii="Tahoma" w:hAnsi="Tahoma" w:cs="Tahoma"/>
          <w:color w:val="2A2A2A"/>
          <w:sz w:val="20"/>
          <w:szCs w:val="20"/>
        </w:rPr>
        <w:br/>
        <w:t>-Used an existing conditioning stimulus to train to produce conditioned response to a new stimulus.</w:t>
      </w:r>
      <w:r>
        <w:rPr>
          <w:rFonts w:ascii="Tahoma" w:hAnsi="Tahoma" w:cs="Tahoma"/>
          <w:color w:val="2A2A2A"/>
          <w:sz w:val="20"/>
          <w:szCs w:val="20"/>
        </w:rPr>
        <w:br/>
        <w:t>-Acquisition: Process by which one learned to respond to/associate bell with food and ultimately salivate to bell.</w:t>
      </w:r>
      <w:r>
        <w:rPr>
          <w:rFonts w:ascii="Tahoma" w:hAnsi="Tahoma" w:cs="Tahoma"/>
          <w:color w:val="2A2A2A"/>
          <w:sz w:val="20"/>
          <w:szCs w:val="20"/>
        </w:rPr>
        <w:br/>
        <w:t>Factors of Classical Conditioning:</w:t>
      </w:r>
      <w:r>
        <w:rPr>
          <w:rFonts w:ascii="Tahoma" w:hAnsi="Tahoma" w:cs="Tahoma"/>
          <w:color w:val="2A2A2A"/>
          <w:sz w:val="20"/>
          <w:szCs w:val="20"/>
        </w:rPr>
        <w:br/>
        <w:t>-Timing - after bell, immediately give dog food.</w:t>
      </w:r>
      <w:r>
        <w:rPr>
          <w:rFonts w:ascii="Tahoma" w:hAnsi="Tahoma" w:cs="Tahoma"/>
          <w:color w:val="2A2A2A"/>
          <w:sz w:val="20"/>
          <w:szCs w:val="20"/>
        </w:rPr>
        <w:br/>
        <w:t>-Order of presentation - bell 1st, then food.</w:t>
      </w:r>
      <w:r>
        <w:rPr>
          <w:rFonts w:ascii="Tahoma" w:hAnsi="Tahoma" w:cs="Tahoma"/>
          <w:color w:val="2A2A2A"/>
          <w:sz w:val="20"/>
          <w:szCs w:val="20"/>
        </w:rPr>
        <w:br/>
      </w:r>
      <w:r>
        <w:rPr>
          <w:rFonts w:ascii="Tahoma" w:hAnsi="Tahoma" w:cs="Tahoma"/>
          <w:color w:val="2A2A2A"/>
          <w:sz w:val="20"/>
          <w:szCs w:val="20"/>
        </w:rPr>
        <w:br/>
        <w:t>A.2 - Extinction and Spontaneous Recovery</w:t>
      </w:r>
      <w:r>
        <w:rPr>
          <w:rFonts w:ascii="Tahoma" w:hAnsi="Tahoma" w:cs="Tahoma"/>
          <w:color w:val="2A2A2A"/>
          <w:sz w:val="20"/>
          <w:szCs w:val="20"/>
        </w:rPr>
        <w:br/>
        <w:t>-To get dog to not salivate to bell:</w:t>
      </w:r>
      <w:r>
        <w:rPr>
          <w:rFonts w:ascii="Tahoma" w:hAnsi="Tahoma" w:cs="Tahoma"/>
          <w:color w:val="2A2A2A"/>
          <w:sz w:val="20"/>
          <w:szCs w:val="20"/>
        </w:rPr>
        <w:br/>
        <w:t>bell, bell, bell, bell, bell... no food</w:t>
      </w:r>
      <w:r>
        <w:rPr>
          <w:rFonts w:ascii="Tahoma" w:hAnsi="Tahoma" w:cs="Tahoma"/>
          <w:color w:val="2A2A2A"/>
          <w:sz w:val="20"/>
          <w:szCs w:val="20"/>
        </w:rPr>
        <w:br/>
        <w:t>-Spontaneous recovery - once dog stops responding with salivation to bell, possible without training that later bell will cause salivation, reappears without retraining.</w:t>
      </w:r>
      <w:r>
        <w:rPr>
          <w:rFonts w:ascii="Tahoma" w:hAnsi="Tahoma" w:cs="Tahoma"/>
          <w:color w:val="2A2A2A"/>
          <w:sz w:val="20"/>
          <w:szCs w:val="20"/>
        </w:rPr>
        <w:br/>
      </w:r>
      <w:r>
        <w:rPr>
          <w:rFonts w:ascii="Tahoma" w:hAnsi="Tahoma" w:cs="Tahoma"/>
          <w:color w:val="2A2A2A"/>
          <w:sz w:val="20"/>
          <w:szCs w:val="20"/>
        </w:rPr>
        <w:br/>
        <w:t>A.3. - Stimulus Generalization</w:t>
      </w:r>
      <w:r>
        <w:rPr>
          <w:rFonts w:ascii="Tahoma" w:hAnsi="Tahoma" w:cs="Tahoma"/>
          <w:color w:val="2A2A2A"/>
          <w:sz w:val="20"/>
          <w:szCs w:val="20"/>
        </w:rPr>
        <w:br/>
        <w:t xml:space="preserve">-One dog </w:t>
      </w:r>
      <w:proofErr w:type="gramStart"/>
      <w:r>
        <w:rPr>
          <w:rFonts w:ascii="Tahoma" w:hAnsi="Tahoma" w:cs="Tahoma"/>
          <w:color w:val="2A2A2A"/>
          <w:sz w:val="20"/>
          <w:szCs w:val="20"/>
        </w:rPr>
        <w:t>bite,</w:t>
      </w:r>
      <w:proofErr w:type="gramEnd"/>
      <w:r>
        <w:rPr>
          <w:rFonts w:ascii="Tahoma" w:hAnsi="Tahoma" w:cs="Tahoma"/>
          <w:color w:val="2A2A2A"/>
          <w:sz w:val="20"/>
          <w:szCs w:val="20"/>
        </w:rPr>
        <w:t xml:space="preserve"> scared of all dogs - not limited to conditioning stimulus but extends to others similar.</w:t>
      </w:r>
      <w:r>
        <w:rPr>
          <w:rFonts w:ascii="Tahoma" w:hAnsi="Tahoma" w:cs="Tahoma"/>
          <w:color w:val="2A2A2A"/>
          <w:sz w:val="20"/>
          <w:szCs w:val="20"/>
        </w:rPr>
        <w:br/>
        <w:t xml:space="preserve">-Can be adaptive - generalizing to all types. </w:t>
      </w:r>
      <w:proofErr w:type="gramStart"/>
      <w:r>
        <w:rPr>
          <w:rFonts w:ascii="Tahoma" w:hAnsi="Tahoma" w:cs="Tahoma"/>
          <w:color w:val="2A2A2A"/>
          <w:sz w:val="20"/>
          <w:szCs w:val="20"/>
        </w:rPr>
        <w:t>e.g</w:t>
      </w:r>
      <w:proofErr w:type="gramEnd"/>
      <w:r>
        <w:rPr>
          <w:rFonts w:ascii="Tahoma" w:hAnsi="Tahoma" w:cs="Tahoma"/>
          <w:color w:val="2A2A2A"/>
          <w:sz w:val="20"/>
          <w:szCs w:val="20"/>
        </w:rPr>
        <w:t>. Drugs - generalize not to use any, not just one.</w:t>
      </w:r>
      <w:r>
        <w:rPr>
          <w:rFonts w:ascii="Tahoma" w:hAnsi="Tahoma" w:cs="Tahoma"/>
          <w:color w:val="2A2A2A"/>
          <w:sz w:val="20"/>
          <w:szCs w:val="20"/>
        </w:rPr>
        <w:br/>
        <w:t xml:space="preserve">-Can be maladaptive - woman raped by one man, afraid of all men. </w:t>
      </w:r>
      <w:proofErr w:type="gramStart"/>
      <w:r>
        <w:rPr>
          <w:rFonts w:ascii="Tahoma" w:hAnsi="Tahoma" w:cs="Tahoma"/>
          <w:color w:val="2A2A2A"/>
          <w:sz w:val="20"/>
          <w:szCs w:val="20"/>
        </w:rPr>
        <w:t>Maladaptive because most men are decent.</w:t>
      </w:r>
      <w:proofErr w:type="gramEnd"/>
      <w:r>
        <w:rPr>
          <w:rFonts w:ascii="Tahoma" w:hAnsi="Tahoma" w:cs="Tahoma"/>
          <w:color w:val="2A2A2A"/>
          <w:sz w:val="20"/>
          <w:szCs w:val="20"/>
        </w:rPr>
        <w:br/>
      </w:r>
      <w:r>
        <w:rPr>
          <w:rFonts w:ascii="Tahoma" w:hAnsi="Tahoma" w:cs="Tahoma"/>
          <w:color w:val="2A2A2A"/>
          <w:sz w:val="20"/>
          <w:szCs w:val="20"/>
        </w:rPr>
        <w:br/>
        <w:t>A.4 - Stimulus Discrimination</w:t>
      </w:r>
      <w:r>
        <w:rPr>
          <w:rFonts w:ascii="Tahoma" w:hAnsi="Tahoma" w:cs="Tahoma"/>
          <w:color w:val="2A2A2A"/>
          <w:sz w:val="20"/>
          <w:szCs w:val="20"/>
        </w:rPr>
        <w:br/>
        <w:t xml:space="preserve">-Conditioned response will occur only if conditioned stimulus is present. </w:t>
      </w:r>
      <w:proofErr w:type="gramStart"/>
      <w:r>
        <w:rPr>
          <w:rFonts w:ascii="Tahoma" w:hAnsi="Tahoma" w:cs="Tahoma"/>
          <w:color w:val="2A2A2A"/>
          <w:sz w:val="20"/>
          <w:szCs w:val="20"/>
        </w:rPr>
        <w:t>e.g</w:t>
      </w:r>
      <w:proofErr w:type="gramEnd"/>
      <w:r>
        <w:rPr>
          <w:rFonts w:ascii="Tahoma" w:hAnsi="Tahoma" w:cs="Tahoma"/>
          <w:color w:val="2A2A2A"/>
          <w:sz w:val="20"/>
          <w:szCs w:val="20"/>
        </w:rPr>
        <w:t>. Dog salivates to specific tone only; raped by black man, become afraid of all black men.</w:t>
      </w:r>
      <w:r>
        <w:rPr>
          <w:rFonts w:ascii="Tahoma" w:hAnsi="Tahoma" w:cs="Tahoma"/>
          <w:color w:val="2A2A2A"/>
          <w:sz w:val="20"/>
          <w:szCs w:val="20"/>
        </w:rPr>
        <w:br/>
      </w:r>
      <w:r>
        <w:rPr>
          <w:rFonts w:ascii="Tahoma" w:hAnsi="Tahoma" w:cs="Tahoma"/>
          <w:color w:val="2A2A2A"/>
          <w:sz w:val="20"/>
          <w:szCs w:val="20"/>
        </w:rPr>
        <w:br/>
        <w:t>B. Updating Pavlov's Understanding</w:t>
      </w:r>
      <w:r>
        <w:rPr>
          <w:rFonts w:ascii="Tahoma" w:hAnsi="Tahoma" w:cs="Tahoma"/>
          <w:color w:val="2A2A2A"/>
          <w:sz w:val="20"/>
          <w:szCs w:val="20"/>
        </w:rPr>
        <w:br/>
      </w:r>
      <w:r>
        <w:rPr>
          <w:rFonts w:ascii="Tahoma" w:hAnsi="Tahoma" w:cs="Tahoma"/>
          <w:color w:val="2A2A2A"/>
          <w:sz w:val="20"/>
          <w:szCs w:val="20"/>
        </w:rPr>
        <w:br/>
        <w:t>B.1 - Cognitive Processes</w:t>
      </w:r>
      <w:r>
        <w:rPr>
          <w:rFonts w:ascii="Tahoma" w:hAnsi="Tahoma" w:cs="Tahoma"/>
          <w:color w:val="2A2A2A"/>
          <w:sz w:val="20"/>
          <w:szCs w:val="20"/>
        </w:rPr>
        <w:br/>
        <w:t>-Pavlov believed that to understand classical conditioning, you don't need to consider mental processes (what the dog is thinking).</w:t>
      </w:r>
      <w:r>
        <w:rPr>
          <w:rFonts w:ascii="Tahoma" w:hAnsi="Tahoma" w:cs="Tahoma"/>
          <w:color w:val="2A2A2A"/>
          <w:sz w:val="20"/>
          <w:szCs w:val="20"/>
        </w:rPr>
        <w:br/>
        <w:t xml:space="preserve">-Many researchers disagreed, including </w:t>
      </w:r>
      <w:proofErr w:type="spellStart"/>
      <w:r>
        <w:rPr>
          <w:rFonts w:ascii="Tahoma" w:hAnsi="Tahoma" w:cs="Tahoma"/>
          <w:color w:val="2A2A2A"/>
          <w:sz w:val="20"/>
          <w:szCs w:val="20"/>
        </w:rPr>
        <w:t>Rescorla</w:t>
      </w:r>
      <w:proofErr w:type="spellEnd"/>
      <w:r>
        <w:rPr>
          <w:rFonts w:ascii="Tahoma" w:hAnsi="Tahoma" w:cs="Tahoma"/>
          <w:color w:val="2A2A2A"/>
          <w:sz w:val="20"/>
          <w:szCs w:val="20"/>
        </w:rPr>
        <w:br/>
        <w:t>-</w:t>
      </w:r>
      <w:proofErr w:type="spellStart"/>
      <w:r>
        <w:rPr>
          <w:rFonts w:ascii="Tahoma" w:hAnsi="Tahoma" w:cs="Tahoma"/>
          <w:color w:val="2A2A2A"/>
          <w:sz w:val="20"/>
          <w:szCs w:val="20"/>
        </w:rPr>
        <w:t>Rescorla</w:t>
      </w:r>
      <w:proofErr w:type="spellEnd"/>
      <w:r>
        <w:rPr>
          <w:rFonts w:ascii="Tahoma" w:hAnsi="Tahoma" w:cs="Tahoma"/>
          <w:color w:val="2A2A2A"/>
          <w:sz w:val="20"/>
          <w:szCs w:val="20"/>
        </w:rPr>
        <w:t xml:space="preserve"> believed organisms do not learn mindlessly - concluded rats act like little scientists/statisticians - rats assess stimulus in environment, which stimulus is giving best stimulation? They try to reliably predict future events. </w:t>
      </w:r>
      <w:proofErr w:type="spellStart"/>
      <w:proofErr w:type="gramStart"/>
      <w:r>
        <w:rPr>
          <w:rFonts w:ascii="Tahoma" w:hAnsi="Tahoma" w:cs="Tahoma"/>
          <w:color w:val="2A2A2A"/>
          <w:sz w:val="20"/>
          <w:szCs w:val="20"/>
        </w:rPr>
        <w:t>Othewise</w:t>
      </w:r>
      <w:proofErr w:type="spellEnd"/>
      <w:r>
        <w:rPr>
          <w:rFonts w:ascii="Tahoma" w:hAnsi="Tahoma" w:cs="Tahoma"/>
          <w:color w:val="2A2A2A"/>
          <w:sz w:val="20"/>
          <w:szCs w:val="20"/>
        </w:rPr>
        <w:t>,</w:t>
      </w:r>
      <w:proofErr w:type="gramEnd"/>
      <w:r>
        <w:rPr>
          <w:rFonts w:ascii="Tahoma" w:hAnsi="Tahoma" w:cs="Tahoma"/>
          <w:color w:val="2A2A2A"/>
          <w:sz w:val="20"/>
          <w:szCs w:val="20"/>
        </w:rPr>
        <w:t xml:space="preserve"> will not learn.</w:t>
      </w:r>
      <w:r>
        <w:rPr>
          <w:rFonts w:ascii="Tahoma" w:hAnsi="Tahoma" w:cs="Tahoma"/>
          <w:color w:val="2A2A2A"/>
          <w:sz w:val="20"/>
          <w:szCs w:val="20"/>
        </w:rPr>
        <w:br/>
      </w:r>
      <w:proofErr w:type="gramStart"/>
      <w:r>
        <w:rPr>
          <w:rFonts w:ascii="Tahoma" w:hAnsi="Tahoma" w:cs="Tahoma"/>
          <w:color w:val="2A2A2A"/>
          <w:sz w:val="20"/>
          <w:szCs w:val="20"/>
        </w:rPr>
        <w:t>e.g</w:t>
      </w:r>
      <w:proofErr w:type="gramEnd"/>
      <w:r>
        <w:rPr>
          <w:rFonts w:ascii="Tahoma" w:hAnsi="Tahoma" w:cs="Tahoma"/>
          <w:color w:val="2A2A2A"/>
          <w:sz w:val="20"/>
          <w:szCs w:val="20"/>
        </w:rPr>
        <w:t>. Tone --&gt; shock (65x)    - rats afraid of tone</w:t>
      </w:r>
      <w:r>
        <w:rPr>
          <w:rFonts w:ascii="Tahoma" w:hAnsi="Tahoma" w:cs="Tahoma"/>
          <w:color w:val="2A2A2A"/>
          <w:sz w:val="20"/>
          <w:szCs w:val="20"/>
        </w:rPr>
        <w:br/>
      </w:r>
      <w:proofErr w:type="spellStart"/>
      <w:r>
        <w:rPr>
          <w:rFonts w:ascii="Tahoma" w:hAnsi="Tahoma" w:cs="Tahoma"/>
          <w:color w:val="2A2A2A"/>
          <w:sz w:val="20"/>
          <w:szCs w:val="20"/>
        </w:rPr>
        <w:t>Tone</w:t>
      </w:r>
      <w:proofErr w:type="spellEnd"/>
      <w:r>
        <w:rPr>
          <w:rFonts w:ascii="Tahoma" w:hAnsi="Tahoma" w:cs="Tahoma"/>
          <w:color w:val="2A2A2A"/>
          <w:sz w:val="20"/>
          <w:szCs w:val="20"/>
        </w:rPr>
        <w:t xml:space="preserve"> --&gt; light --&gt; shock (15x)    -tone more reliable prediction; not afraid of light</w:t>
      </w:r>
      <w:r>
        <w:rPr>
          <w:rFonts w:ascii="Tahoma" w:hAnsi="Tahoma" w:cs="Tahoma"/>
          <w:color w:val="2A2A2A"/>
          <w:sz w:val="20"/>
          <w:szCs w:val="20"/>
        </w:rPr>
        <w:br/>
        <w:t>-Conclusion - classical conditioning is not a mindless process, it involves very complex cognitive processes.</w:t>
      </w:r>
      <w:r>
        <w:rPr>
          <w:rFonts w:ascii="Tahoma" w:hAnsi="Tahoma" w:cs="Tahoma"/>
          <w:color w:val="2A2A2A"/>
          <w:sz w:val="20"/>
          <w:szCs w:val="20"/>
        </w:rPr>
        <w:br/>
      </w:r>
      <w:r>
        <w:rPr>
          <w:rFonts w:ascii="Tahoma" w:hAnsi="Tahoma" w:cs="Tahoma"/>
          <w:color w:val="2A2A2A"/>
          <w:sz w:val="20"/>
          <w:szCs w:val="20"/>
        </w:rPr>
        <w:br/>
        <w:t>B.2 - Biological Constraints</w:t>
      </w:r>
      <w:r>
        <w:rPr>
          <w:rFonts w:ascii="Tahoma" w:hAnsi="Tahoma" w:cs="Tahoma"/>
          <w:color w:val="2A2A2A"/>
          <w:sz w:val="20"/>
          <w:szCs w:val="20"/>
        </w:rPr>
        <w:br/>
        <w:t>-Pavlov believed as long as you follow the principles of classical conditioning, you can teach any association.</w:t>
      </w:r>
      <w:r>
        <w:rPr>
          <w:rFonts w:ascii="Tahoma" w:hAnsi="Tahoma" w:cs="Tahoma"/>
          <w:color w:val="2A2A2A"/>
          <w:sz w:val="20"/>
          <w:szCs w:val="20"/>
        </w:rPr>
        <w:br/>
      </w:r>
      <w:r>
        <w:rPr>
          <w:rFonts w:ascii="Tahoma" w:hAnsi="Tahoma" w:cs="Tahoma"/>
          <w:color w:val="2A2A2A"/>
          <w:sz w:val="20"/>
          <w:szCs w:val="20"/>
        </w:rPr>
        <w:lastRenderedPageBreak/>
        <w:t>-However, nature and evolution will limit what can be taught as organisms are biologically predisposed to learn some associations better than others.</w:t>
      </w:r>
      <w:r>
        <w:rPr>
          <w:rFonts w:ascii="Tahoma" w:hAnsi="Tahoma" w:cs="Tahoma"/>
          <w:color w:val="2A2A2A"/>
          <w:sz w:val="20"/>
          <w:szCs w:val="20"/>
        </w:rPr>
        <w:br/>
      </w:r>
      <w:r>
        <w:rPr>
          <w:rFonts w:ascii="Tahoma" w:hAnsi="Tahoma" w:cs="Tahoma"/>
          <w:color w:val="2A2A2A"/>
          <w:sz w:val="20"/>
          <w:szCs w:val="20"/>
        </w:rPr>
        <w:br/>
        <w:t xml:space="preserve">Garcia &amp; </w:t>
      </w:r>
      <w:proofErr w:type="spellStart"/>
      <w:r>
        <w:rPr>
          <w:rFonts w:ascii="Tahoma" w:hAnsi="Tahoma" w:cs="Tahoma"/>
          <w:color w:val="2A2A2A"/>
          <w:sz w:val="20"/>
          <w:szCs w:val="20"/>
        </w:rPr>
        <w:t>Koelling</w:t>
      </w:r>
      <w:proofErr w:type="spellEnd"/>
      <w:r>
        <w:rPr>
          <w:rFonts w:ascii="Tahoma" w:hAnsi="Tahoma" w:cs="Tahoma"/>
          <w:color w:val="2A2A2A"/>
          <w:sz w:val="20"/>
          <w:szCs w:val="20"/>
        </w:rPr>
        <w:t xml:space="preserve"> (1966</w:t>
      </w:r>
      <w:proofErr w:type="gramStart"/>
      <w:r>
        <w:rPr>
          <w:rFonts w:ascii="Tahoma" w:hAnsi="Tahoma" w:cs="Tahoma"/>
          <w:color w:val="2A2A2A"/>
          <w:sz w:val="20"/>
          <w:szCs w:val="20"/>
        </w:rPr>
        <w:t>)</w:t>
      </w:r>
      <w:proofErr w:type="gramEnd"/>
      <w:r>
        <w:rPr>
          <w:rFonts w:ascii="Tahoma" w:hAnsi="Tahoma" w:cs="Tahoma"/>
          <w:color w:val="2A2A2A"/>
          <w:sz w:val="20"/>
          <w:szCs w:val="20"/>
        </w:rPr>
        <w:br/>
        <w:t>Taste + radiation --&gt; nausea    -group develops taste aversion</w:t>
      </w:r>
      <w:r>
        <w:rPr>
          <w:rFonts w:ascii="Tahoma" w:hAnsi="Tahoma" w:cs="Tahoma"/>
          <w:color w:val="2A2A2A"/>
          <w:sz w:val="20"/>
          <w:szCs w:val="20"/>
        </w:rPr>
        <w:br/>
        <w:t>Light + radiation --&gt; nausea     -no light aversion, exposed to every day</w:t>
      </w:r>
      <w:r>
        <w:rPr>
          <w:rFonts w:ascii="Tahoma" w:hAnsi="Tahoma" w:cs="Tahoma"/>
          <w:color w:val="2A2A2A"/>
          <w:sz w:val="20"/>
          <w:szCs w:val="20"/>
        </w:rPr>
        <w:br/>
        <w:t>Sound + radiation --&gt; nausea    - no sound aversion</w:t>
      </w:r>
      <w:r>
        <w:rPr>
          <w:rFonts w:ascii="Tahoma" w:hAnsi="Tahoma" w:cs="Tahoma"/>
          <w:color w:val="2A2A2A"/>
          <w:sz w:val="20"/>
          <w:szCs w:val="20"/>
        </w:rPr>
        <w:br/>
        <w:t>-In nature, rat uses smell and taste - "must have been something I ate".</w:t>
      </w:r>
      <w:r>
        <w:rPr>
          <w:rFonts w:ascii="Tahoma" w:hAnsi="Tahoma" w:cs="Tahoma"/>
          <w:color w:val="2A2A2A"/>
          <w:sz w:val="20"/>
          <w:szCs w:val="20"/>
        </w:rPr>
        <w:br/>
        <w:t>-Light in nature does not make a rat nauseous</w:t>
      </w:r>
      <w:r>
        <w:rPr>
          <w:rFonts w:ascii="Tahoma" w:hAnsi="Tahoma" w:cs="Tahoma"/>
          <w:color w:val="2A2A2A"/>
          <w:sz w:val="20"/>
          <w:szCs w:val="20"/>
        </w:rPr>
        <w:br/>
        <w:t>-Conclusion - biological predispositions determine what we will make associations with.</w:t>
      </w:r>
      <w:r>
        <w:rPr>
          <w:rFonts w:ascii="Tahoma" w:hAnsi="Tahoma" w:cs="Tahoma"/>
          <w:color w:val="2A2A2A"/>
          <w:sz w:val="20"/>
          <w:szCs w:val="20"/>
        </w:rPr>
        <w:br/>
      </w:r>
      <w:r>
        <w:rPr>
          <w:rFonts w:ascii="Tahoma" w:hAnsi="Tahoma" w:cs="Tahoma"/>
          <w:color w:val="2A2A2A"/>
          <w:sz w:val="20"/>
          <w:szCs w:val="20"/>
        </w:rPr>
        <w:br/>
        <w:t>C. Pavlov's Legacy</w:t>
      </w:r>
      <w:r>
        <w:rPr>
          <w:rFonts w:ascii="Tahoma" w:hAnsi="Tahoma" w:cs="Tahoma"/>
          <w:color w:val="2A2A2A"/>
          <w:sz w:val="20"/>
          <w:szCs w:val="20"/>
        </w:rPr>
        <w:br/>
        <w:t>-Classical conditioning</w:t>
      </w:r>
      <w:r>
        <w:rPr>
          <w:rFonts w:ascii="Tahoma" w:hAnsi="Tahoma" w:cs="Tahoma"/>
          <w:color w:val="2A2A2A"/>
          <w:sz w:val="20"/>
          <w:szCs w:val="20"/>
        </w:rPr>
        <w:br/>
        <w:t>-Objective study of complex processes (learning)</w:t>
      </w:r>
      <w:r>
        <w:rPr>
          <w:rFonts w:ascii="Tahoma" w:hAnsi="Tahoma" w:cs="Tahoma"/>
          <w:color w:val="2A2A2A"/>
          <w:sz w:val="20"/>
          <w:szCs w:val="20"/>
        </w:rPr>
        <w:br/>
        <w:t>-Influenced John Watson</w:t>
      </w:r>
      <w:r>
        <w:rPr>
          <w:rFonts w:ascii="Tahoma" w:hAnsi="Tahoma" w:cs="Tahoma"/>
          <w:color w:val="2A2A2A"/>
          <w:sz w:val="20"/>
          <w:szCs w:val="20"/>
        </w:rPr>
        <w:br/>
        <w:t>-Before John, the goal of psychology was the study of conscious and mental processes (late 1800s / early 1900s - no MRI). Psychologists used introspection (turning attention inward and observing own consciousness and processes, observe, document, and report this). John opposed introspection and studying consciousness and processes. He said the goal should be to study observable behaviours. He had no method until he heard of Pavlov's methods. He went on to found the school of behaviourism and dominated psychology from 1920s - 1960s.</w:t>
      </w:r>
      <w:r>
        <w:rPr>
          <w:rFonts w:ascii="Tahoma" w:hAnsi="Tahoma" w:cs="Tahoma"/>
          <w:color w:val="2A2A2A"/>
          <w:sz w:val="20"/>
          <w:szCs w:val="20"/>
        </w:rPr>
        <w:br/>
        <w:t>********************************STUDY IN TEXTBOOK*******************************</w:t>
      </w:r>
      <w:proofErr w:type="gramStart"/>
      <w:r>
        <w:rPr>
          <w:rFonts w:ascii="Tahoma" w:hAnsi="Tahoma" w:cs="Tahoma"/>
          <w:color w:val="2A2A2A"/>
          <w:sz w:val="20"/>
          <w:szCs w:val="20"/>
        </w:rPr>
        <w:t>*</w:t>
      </w:r>
      <w:proofErr w:type="gramEnd"/>
      <w:r>
        <w:rPr>
          <w:rFonts w:ascii="Tahoma" w:hAnsi="Tahoma" w:cs="Tahoma"/>
          <w:color w:val="2A2A2A"/>
          <w:sz w:val="20"/>
          <w:szCs w:val="20"/>
        </w:rPr>
        <w:br/>
        <w:t xml:space="preserve">(sea snail, onion breath + kissing, Michael </w:t>
      </w:r>
      <w:proofErr w:type="spellStart"/>
      <w:r>
        <w:rPr>
          <w:rFonts w:ascii="Tahoma" w:hAnsi="Tahoma" w:cs="Tahoma"/>
          <w:color w:val="2A2A2A"/>
          <w:sz w:val="20"/>
          <w:szCs w:val="20"/>
        </w:rPr>
        <w:t>Domjam</w:t>
      </w:r>
      <w:proofErr w:type="spellEnd"/>
      <w:r>
        <w:rPr>
          <w:rFonts w:ascii="Tahoma" w:hAnsi="Tahoma" w:cs="Tahoma"/>
          <w:color w:val="2A2A2A"/>
          <w:sz w:val="20"/>
          <w:szCs w:val="20"/>
        </w:rPr>
        <w:t xml:space="preserve"> "</w:t>
      </w:r>
      <w:proofErr w:type="spellStart"/>
      <w:r>
        <w:rPr>
          <w:rFonts w:ascii="Tahoma" w:hAnsi="Tahoma" w:cs="Tahoma"/>
          <w:color w:val="2A2A2A"/>
          <w:sz w:val="20"/>
          <w:szCs w:val="20"/>
        </w:rPr>
        <w:t>redlight</w:t>
      </w:r>
      <w:proofErr w:type="spellEnd"/>
      <w:r>
        <w:rPr>
          <w:rFonts w:ascii="Tahoma" w:hAnsi="Tahoma" w:cs="Tahoma"/>
          <w:color w:val="2A2A2A"/>
          <w:sz w:val="20"/>
          <w:szCs w:val="20"/>
        </w:rPr>
        <w:t xml:space="preserve"> district", Albert + white rat, associations + attitudes)</w:t>
      </w:r>
      <w:r>
        <w:rPr>
          <w:rFonts w:ascii="Tahoma" w:hAnsi="Tahoma" w:cs="Tahoma"/>
          <w:color w:val="2A2A2A"/>
          <w:sz w:val="20"/>
          <w:szCs w:val="20"/>
        </w:rPr>
        <w:br/>
      </w:r>
      <w:r>
        <w:rPr>
          <w:rFonts w:ascii="Tahoma" w:hAnsi="Tahoma" w:cs="Tahoma"/>
          <w:color w:val="2A2A2A"/>
          <w:sz w:val="20"/>
          <w:szCs w:val="20"/>
        </w:rPr>
        <w:br/>
        <w:t>III. Operant Conditioning</w:t>
      </w:r>
      <w:r>
        <w:rPr>
          <w:rFonts w:ascii="Tahoma" w:hAnsi="Tahoma" w:cs="Tahoma"/>
          <w:color w:val="2A2A2A"/>
          <w:sz w:val="20"/>
          <w:szCs w:val="20"/>
        </w:rPr>
        <w:br/>
        <w:t>A. Skinner's Experiments</w:t>
      </w:r>
      <w:r>
        <w:rPr>
          <w:rFonts w:ascii="Tahoma" w:hAnsi="Tahoma" w:cs="Tahoma"/>
          <w:color w:val="2A2A2A"/>
          <w:sz w:val="20"/>
          <w:szCs w:val="20"/>
        </w:rPr>
        <w:br/>
        <w:t>A.1 - Introduction</w:t>
      </w:r>
      <w:r>
        <w:rPr>
          <w:rFonts w:ascii="Tahoma" w:hAnsi="Tahoma" w:cs="Tahoma"/>
          <w:color w:val="2A2A2A"/>
          <w:sz w:val="20"/>
          <w:szCs w:val="20"/>
        </w:rPr>
        <w:br/>
        <w:t>-Skinner coined the term operant conditioning.</w:t>
      </w:r>
      <w:r>
        <w:rPr>
          <w:rFonts w:ascii="Tahoma" w:hAnsi="Tahoma" w:cs="Tahoma"/>
          <w:color w:val="2A2A2A"/>
          <w:sz w:val="20"/>
          <w:szCs w:val="20"/>
        </w:rPr>
        <w:br/>
        <w:t>-Dominant figure in psych.</w:t>
      </w:r>
      <w:r>
        <w:rPr>
          <w:rFonts w:ascii="Tahoma" w:hAnsi="Tahoma" w:cs="Tahoma"/>
          <w:color w:val="2A2A2A"/>
          <w:sz w:val="20"/>
          <w:szCs w:val="20"/>
        </w:rPr>
        <w:br/>
        <w:t>-Staunch behaviourist - observable behaviour, not emotions or cognitive processes (cannot study directly).</w:t>
      </w:r>
      <w:r>
        <w:rPr>
          <w:rFonts w:ascii="Tahoma" w:hAnsi="Tahoma" w:cs="Tahoma"/>
          <w:color w:val="2A2A2A"/>
          <w:sz w:val="20"/>
          <w:szCs w:val="20"/>
        </w:rPr>
        <w:br/>
        <w:t>-Operant conditioning - process by which we learn to associate behaviours with its consequence (hot stove = burning); consequences govern behaviour.</w:t>
      </w:r>
      <w:r>
        <w:rPr>
          <w:rFonts w:ascii="Tahoma" w:hAnsi="Tahoma" w:cs="Tahoma"/>
          <w:color w:val="2A2A2A"/>
          <w:sz w:val="20"/>
          <w:szCs w:val="20"/>
        </w:rPr>
        <w:br/>
        <w:t>-Some consequences are reinforcing, some punishing.</w:t>
      </w:r>
      <w:r>
        <w:rPr>
          <w:rFonts w:ascii="Tahoma" w:hAnsi="Tahoma" w:cs="Tahoma"/>
          <w:color w:val="2A2A2A"/>
          <w:sz w:val="20"/>
          <w:szCs w:val="20"/>
        </w:rPr>
        <w:br/>
        <w:t>-Reinforcing when the consequence strengthens the behaviour; punishing if it weakens the behaviour.</w:t>
      </w:r>
      <w:r>
        <w:rPr>
          <w:rFonts w:ascii="Tahoma" w:hAnsi="Tahoma" w:cs="Tahoma"/>
          <w:color w:val="2A2A2A"/>
          <w:sz w:val="20"/>
          <w:szCs w:val="20"/>
        </w:rPr>
        <w:br/>
        <w:t>-Behaviour is the operant response.</w:t>
      </w:r>
      <w:r>
        <w:rPr>
          <w:rFonts w:ascii="Tahoma" w:hAnsi="Tahoma" w:cs="Tahoma"/>
          <w:color w:val="2A2A2A"/>
          <w:sz w:val="20"/>
          <w:szCs w:val="20"/>
        </w:rPr>
        <w:br/>
        <w:t>-In classical conditioning, stimulus comes first, then response. In operant conditioning, behaviour occurs first, then consequence.</w:t>
      </w:r>
      <w:r>
        <w:rPr>
          <w:rFonts w:ascii="Tahoma" w:hAnsi="Tahoma" w:cs="Tahoma"/>
          <w:color w:val="2A2A2A"/>
          <w:sz w:val="20"/>
          <w:szCs w:val="20"/>
        </w:rPr>
        <w:br/>
        <w:t xml:space="preserve">-Consequences could be adding or removing stimulus. </w:t>
      </w:r>
      <w:proofErr w:type="gramStart"/>
      <w:r>
        <w:rPr>
          <w:rFonts w:ascii="Tahoma" w:hAnsi="Tahoma" w:cs="Tahoma"/>
          <w:color w:val="2A2A2A"/>
          <w:sz w:val="20"/>
          <w:szCs w:val="20"/>
        </w:rPr>
        <w:t>e.g</w:t>
      </w:r>
      <w:proofErr w:type="gramEnd"/>
      <w:r>
        <w:rPr>
          <w:rFonts w:ascii="Tahoma" w:hAnsi="Tahoma" w:cs="Tahoma"/>
          <w:color w:val="2A2A2A"/>
          <w:sz w:val="20"/>
          <w:szCs w:val="20"/>
        </w:rPr>
        <w:t xml:space="preserve">. bad cat --&gt; spray bottle (adding stimulus); take garbage </w:t>
      </w:r>
      <w:proofErr w:type="spellStart"/>
      <w:r>
        <w:rPr>
          <w:rFonts w:ascii="Tahoma" w:hAnsi="Tahoma" w:cs="Tahoma"/>
          <w:color w:val="2A2A2A"/>
          <w:sz w:val="20"/>
          <w:szCs w:val="20"/>
        </w:rPr>
        <w:t>ot</w:t>
      </w:r>
      <w:proofErr w:type="spellEnd"/>
      <w:r>
        <w:rPr>
          <w:rFonts w:ascii="Tahoma" w:hAnsi="Tahoma" w:cs="Tahoma"/>
          <w:color w:val="2A2A2A"/>
          <w:sz w:val="20"/>
          <w:szCs w:val="20"/>
        </w:rPr>
        <w:t xml:space="preserve"> --&gt; mom stops nagging (removing stimulus).</w:t>
      </w:r>
      <w:r>
        <w:rPr>
          <w:rFonts w:ascii="Tahoma" w:hAnsi="Tahoma" w:cs="Tahoma"/>
          <w:color w:val="2A2A2A"/>
          <w:sz w:val="20"/>
          <w:szCs w:val="20"/>
        </w:rPr>
        <w:br/>
      </w:r>
      <w:r>
        <w:rPr>
          <w:rFonts w:ascii="Tahoma" w:hAnsi="Tahoma" w:cs="Tahoma"/>
          <w:color w:val="2A2A2A"/>
          <w:sz w:val="20"/>
          <w:szCs w:val="20"/>
        </w:rPr>
        <w:br/>
      </w:r>
      <w:proofErr w:type="gramStart"/>
      <w:r>
        <w:rPr>
          <w:rFonts w:ascii="Tahoma" w:hAnsi="Tahoma" w:cs="Tahoma"/>
          <w:color w:val="2A2A2A"/>
          <w:sz w:val="20"/>
          <w:szCs w:val="20"/>
        </w:rPr>
        <w:t>A.2 - Principles of Reinforcement</w:t>
      </w:r>
      <w:r>
        <w:rPr>
          <w:rFonts w:ascii="Tahoma" w:hAnsi="Tahoma" w:cs="Tahoma"/>
          <w:color w:val="2A2A2A"/>
          <w:sz w:val="20"/>
          <w:szCs w:val="20"/>
        </w:rPr>
        <w:br/>
        <w:t>-</w:t>
      </w:r>
      <w:proofErr w:type="spellStart"/>
      <w:r>
        <w:rPr>
          <w:rFonts w:ascii="Tahoma" w:hAnsi="Tahoma" w:cs="Tahoma"/>
          <w:color w:val="2A2A2A"/>
          <w:sz w:val="20"/>
          <w:szCs w:val="20"/>
        </w:rPr>
        <w:t>Reinforcer</w:t>
      </w:r>
      <w:proofErr w:type="spellEnd"/>
      <w:r>
        <w:rPr>
          <w:rFonts w:ascii="Tahoma" w:hAnsi="Tahoma" w:cs="Tahoma"/>
          <w:color w:val="2A2A2A"/>
          <w:sz w:val="20"/>
          <w:szCs w:val="20"/>
        </w:rPr>
        <w:t xml:space="preserve"> - consequence that strengthens behaviour.</w:t>
      </w:r>
      <w:proofErr w:type="gramEnd"/>
      <w:r>
        <w:rPr>
          <w:rFonts w:ascii="Tahoma" w:hAnsi="Tahoma" w:cs="Tahoma"/>
          <w:color w:val="2A2A2A"/>
          <w:sz w:val="20"/>
          <w:szCs w:val="20"/>
        </w:rPr>
        <w:br/>
        <w:t xml:space="preserve">-Positive </w:t>
      </w:r>
      <w:proofErr w:type="spellStart"/>
      <w:r>
        <w:rPr>
          <w:rFonts w:ascii="Tahoma" w:hAnsi="Tahoma" w:cs="Tahoma"/>
          <w:color w:val="2A2A2A"/>
          <w:sz w:val="20"/>
          <w:szCs w:val="20"/>
        </w:rPr>
        <w:t>reinforcer</w:t>
      </w:r>
      <w:proofErr w:type="spellEnd"/>
      <w:r>
        <w:rPr>
          <w:rFonts w:ascii="Tahoma" w:hAnsi="Tahoma" w:cs="Tahoma"/>
          <w:color w:val="2A2A2A"/>
          <w:sz w:val="20"/>
          <w:szCs w:val="20"/>
        </w:rPr>
        <w:t xml:space="preserve"> - organism emits response --&gt; presentation of stimulus. If this strengthens response then it is a positive </w:t>
      </w:r>
      <w:proofErr w:type="spellStart"/>
      <w:r>
        <w:rPr>
          <w:rFonts w:ascii="Tahoma" w:hAnsi="Tahoma" w:cs="Tahoma"/>
          <w:color w:val="2A2A2A"/>
          <w:sz w:val="20"/>
          <w:szCs w:val="20"/>
        </w:rPr>
        <w:t>reinforcer</w:t>
      </w:r>
      <w:proofErr w:type="spellEnd"/>
      <w:r>
        <w:rPr>
          <w:rFonts w:ascii="Tahoma" w:hAnsi="Tahoma" w:cs="Tahoma"/>
          <w:color w:val="2A2A2A"/>
          <w:sz w:val="20"/>
          <w:szCs w:val="20"/>
        </w:rPr>
        <w:t xml:space="preserve">. </w:t>
      </w:r>
      <w:proofErr w:type="gramStart"/>
      <w:r>
        <w:rPr>
          <w:rFonts w:ascii="Tahoma" w:hAnsi="Tahoma" w:cs="Tahoma"/>
          <w:color w:val="2A2A2A"/>
          <w:sz w:val="20"/>
          <w:szCs w:val="20"/>
        </w:rPr>
        <w:t>e.g</w:t>
      </w:r>
      <w:proofErr w:type="gramEnd"/>
      <w:r>
        <w:rPr>
          <w:rFonts w:ascii="Tahoma" w:hAnsi="Tahoma" w:cs="Tahoma"/>
          <w:color w:val="2A2A2A"/>
          <w:sz w:val="20"/>
          <w:szCs w:val="20"/>
        </w:rPr>
        <w:t>. gym --&gt; "you look good!"</w:t>
      </w:r>
      <w:r>
        <w:rPr>
          <w:rFonts w:ascii="Tahoma" w:hAnsi="Tahoma" w:cs="Tahoma"/>
          <w:color w:val="2A2A2A"/>
          <w:sz w:val="20"/>
          <w:szCs w:val="20"/>
        </w:rPr>
        <w:br/>
      </w:r>
      <w:r>
        <w:rPr>
          <w:rFonts w:ascii="Tahoma" w:hAnsi="Tahoma" w:cs="Tahoma"/>
          <w:color w:val="2A2A2A"/>
          <w:sz w:val="20"/>
          <w:szCs w:val="20"/>
        </w:rPr>
        <w:lastRenderedPageBreak/>
        <w:t xml:space="preserve">-Negative </w:t>
      </w:r>
      <w:proofErr w:type="spellStart"/>
      <w:r>
        <w:rPr>
          <w:rFonts w:ascii="Tahoma" w:hAnsi="Tahoma" w:cs="Tahoma"/>
          <w:color w:val="2A2A2A"/>
          <w:sz w:val="20"/>
          <w:szCs w:val="20"/>
        </w:rPr>
        <w:t>reinforcer</w:t>
      </w:r>
      <w:proofErr w:type="spellEnd"/>
      <w:r>
        <w:rPr>
          <w:rFonts w:ascii="Tahoma" w:hAnsi="Tahoma" w:cs="Tahoma"/>
          <w:color w:val="2A2A2A"/>
          <w:sz w:val="20"/>
          <w:szCs w:val="20"/>
        </w:rPr>
        <w:t xml:space="preserve"> - Leads to removal of stimulus; if strengthens behaviour, negative </w:t>
      </w:r>
      <w:proofErr w:type="spellStart"/>
      <w:r>
        <w:rPr>
          <w:rFonts w:ascii="Tahoma" w:hAnsi="Tahoma" w:cs="Tahoma"/>
          <w:color w:val="2A2A2A"/>
          <w:sz w:val="20"/>
          <w:szCs w:val="20"/>
        </w:rPr>
        <w:t>reinforcer</w:t>
      </w:r>
      <w:proofErr w:type="spellEnd"/>
      <w:r>
        <w:rPr>
          <w:rFonts w:ascii="Tahoma" w:hAnsi="Tahoma" w:cs="Tahoma"/>
          <w:color w:val="2A2A2A"/>
          <w:sz w:val="20"/>
          <w:szCs w:val="20"/>
        </w:rPr>
        <w:t xml:space="preserve">. </w:t>
      </w:r>
      <w:proofErr w:type="gramStart"/>
      <w:r>
        <w:rPr>
          <w:rFonts w:ascii="Tahoma" w:hAnsi="Tahoma" w:cs="Tahoma"/>
          <w:color w:val="2A2A2A"/>
          <w:sz w:val="20"/>
          <w:szCs w:val="20"/>
        </w:rPr>
        <w:t>e.g</w:t>
      </w:r>
      <w:proofErr w:type="gramEnd"/>
      <w:r>
        <w:rPr>
          <w:rFonts w:ascii="Tahoma" w:hAnsi="Tahoma" w:cs="Tahoma"/>
          <w:color w:val="2A2A2A"/>
          <w:sz w:val="20"/>
          <w:szCs w:val="20"/>
        </w:rPr>
        <w:t>. yoga --&gt; tension gone (removed)</w:t>
      </w:r>
      <w:r>
        <w:rPr>
          <w:rFonts w:ascii="Tahoma" w:hAnsi="Tahoma" w:cs="Tahoma"/>
          <w:color w:val="2A2A2A"/>
          <w:sz w:val="20"/>
          <w:szCs w:val="20"/>
        </w:rPr>
        <w:br/>
        <w:t>cold medication --&gt; good sleep (+</w:t>
      </w:r>
      <w:proofErr w:type="spellStart"/>
      <w:r>
        <w:rPr>
          <w:rFonts w:ascii="Tahoma" w:hAnsi="Tahoma" w:cs="Tahoma"/>
          <w:color w:val="2A2A2A"/>
          <w:sz w:val="20"/>
          <w:szCs w:val="20"/>
        </w:rPr>
        <w:t>ve</w:t>
      </w:r>
      <w:proofErr w:type="spellEnd"/>
      <w:r>
        <w:rPr>
          <w:rFonts w:ascii="Tahoma" w:hAnsi="Tahoma" w:cs="Tahoma"/>
          <w:color w:val="2A2A2A"/>
          <w:sz w:val="20"/>
          <w:szCs w:val="20"/>
        </w:rPr>
        <w:t>; sleep up)</w:t>
      </w:r>
      <w:r>
        <w:rPr>
          <w:rFonts w:ascii="Tahoma" w:hAnsi="Tahoma" w:cs="Tahoma"/>
          <w:color w:val="2A2A2A"/>
          <w:sz w:val="20"/>
          <w:szCs w:val="20"/>
        </w:rPr>
        <w:br/>
        <w:t>cold medication --&gt; stop coughing (-</w:t>
      </w:r>
      <w:proofErr w:type="spellStart"/>
      <w:r>
        <w:rPr>
          <w:rFonts w:ascii="Tahoma" w:hAnsi="Tahoma" w:cs="Tahoma"/>
          <w:color w:val="2A2A2A"/>
          <w:sz w:val="20"/>
          <w:szCs w:val="20"/>
        </w:rPr>
        <w:t>ve</w:t>
      </w:r>
      <w:proofErr w:type="spellEnd"/>
      <w:r>
        <w:rPr>
          <w:rFonts w:ascii="Tahoma" w:hAnsi="Tahoma" w:cs="Tahoma"/>
          <w:color w:val="2A2A2A"/>
          <w:sz w:val="20"/>
          <w:szCs w:val="20"/>
        </w:rPr>
        <w:t>; coughing down)</w:t>
      </w:r>
      <w:r>
        <w:rPr>
          <w:rFonts w:ascii="Tahoma" w:hAnsi="Tahoma" w:cs="Tahoma"/>
          <w:color w:val="2A2A2A"/>
          <w:sz w:val="20"/>
          <w:szCs w:val="20"/>
        </w:rPr>
        <w:br/>
        <w:t>exercise --&gt; more muscle (+</w:t>
      </w:r>
      <w:proofErr w:type="spellStart"/>
      <w:r>
        <w:rPr>
          <w:rFonts w:ascii="Tahoma" w:hAnsi="Tahoma" w:cs="Tahoma"/>
          <w:color w:val="2A2A2A"/>
          <w:sz w:val="20"/>
          <w:szCs w:val="20"/>
        </w:rPr>
        <w:t>ve</w:t>
      </w:r>
      <w:proofErr w:type="spellEnd"/>
      <w:r>
        <w:rPr>
          <w:rFonts w:ascii="Tahoma" w:hAnsi="Tahoma" w:cs="Tahoma"/>
          <w:color w:val="2A2A2A"/>
          <w:sz w:val="20"/>
          <w:szCs w:val="20"/>
        </w:rPr>
        <w:t>; muscles up)</w:t>
      </w:r>
      <w:r>
        <w:rPr>
          <w:rFonts w:ascii="Tahoma" w:hAnsi="Tahoma" w:cs="Tahoma"/>
          <w:color w:val="2A2A2A"/>
          <w:sz w:val="20"/>
          <w:szCs w:val="20"/>
        </w:rPr>
        <w:br/>
        <w:t>exercise --&gt; weigh less (-</w:t>
      </w:r>
      <w:proofErr w:type="spellStart"/>
      <w:r>
        <w:rPr>
          <w:rFonts w:ascii="Tahoma" w:hAnsi="Tahoma" w:cs="Tahoma"/>
          <w:color w:val="2A2A2A"/>
          <w:sz w:val="20"/>
          <w:szCs w:val="20"/>
        </w:rPr>
        <w:t>ve</w:t>
      </w:r>
      <w:proofErr w:type="spellEnd"/>
      <w:r>
        <w:rPr>
          <w:rFonts w:ascii="Tahoma" w:hAnsi="Tahoma" w:cs="Tahoma"/>
          <w:color w:val="2A2A2A"/>
          <w:sz w:val="20"/>
          <w:szCs w:val="20"/>
        </w:rPr>
        <w:t>; weight down)</w:t>
      </w:r>
      <w:r>
        <w:rPr>
          <w:rFonts w:ascii="Tahoma" w:hAnsi="Tahoma" w:cs="Tahoma"/>
          <w:color w:val="2A2A2A"/>
          <w:sz w:val="20"/>
          <w:szCs w:val="20"/>
        </w:rPr>
        <w:br/>
        <w:t xml:space="preserve">-Primary </w:t>
      </w:r>
      <w:proofErr w:type="spellStart"/>
      <w:r>
        <w:rPr>
          <w:rFonts w:ascii="Tahoma" w:hAnsi="Tahoma" w:cs="Tahoma"/>
          <w:color w:val="2A2A2A"/>
          <w:sz w:val="20"/>
          <w:szCs w:val="20"/>
        </w:rPr>
        <w:t>reinforcers</w:t>
      </w:r>
      <w:proofErr w:type="spellEnd"/>
      <w:r>
        <w:rPr>
          <w:rFonts w:ascii="Tahoma" w:hAnsi="Tahoma" w:cs="Tahoma"/>
          <w:color w:val="2A2A2A"/>
          <w:sz w:val="20"/>
          <w:szCs w:val="20"/>
        </w:rPr>
        <w:t xml:space="preserve"> - </w:t>
      </w:r>
      <w:proofErr w:type="spellStart"/>
      <w:r>
        <w:rPr>
          <w:rFonts w:ascii="Tahoma" w:hAnsi="Tahoma" w:cs="Tahoma"/>
          <w:color w:val="2A2A2A"/>
          <w:sz w:val="20"/>
          <w:szCs w:val="20"/>
        </w:rPr>
        <w:t>reinforcers</w:t>
      </w:r>
      <w:proofErr w:type="spellEnd"/>
      <w:r>
        <w:rPr>
          <w:rFonts w:ascii="Tahoma" w:hAnsi="Tahoma" w:cs="Tahoma"/>
          <w:color w:val="2A2A2A"/>
          <w:sz w:val="20"/>
          <w:szCs w:val="20"/>
        </w:rPr>
        <w:t xml:space="preserve"> that are naturally reinforcing because they satisfy innate biological needs. </w:t>
      </w:r>
      <w:proofErr w:type="gramStart"/>
      <w:r>
        <w:rPr>
          <w:rFonts w:ascii="Tahoma" w:hAnsi="Tahoma" w:cs="Tahoma"/>
          <w:color w:val="2A2A2A"/>
          <w:sz w:val="20"/>
          <w:szCs w:val="20"/>
        </w:rPr>
        <w:t>e.g</w:t>
      </w:r>
      <w:proofErr w:type="gramEnd"/>
      <w:r>
        <w:rPr>
          <w:rFonts w:ascii="Tahoma" w:hAnsi="Tahoma" w:cs="Tahoma"/>
          <w:color w:val="2A2A2A"/>
          <w:sz w:val="20"/>
          <w:szCs w:val="20"/>
        </w:rPr>
        <w:t>. water --&gt; quenched thirst.</w:t>
      </w:r>
      <w:r>
        <w:rPr>
          <w:rFonts w:ascii="Tahoma" w:hAnsi="Tahoma" w:cs="Tahoma"/>
          <w:color w:val="2A2A2A"/>
          <w:sz w:val="20"/>
          <w:szCs w:val="20"/>
        </w:rPr>
        <w:br/>
        <w:t xml:space="preserve">-Conditioned (secondary) </w:t>
      </w:r>
      <w:proofErr w:type="spellStart"/>
      <w:r>
        <w:rPr>
          <w:rFonts w:ascii="Tahoma" w:hAnsi="Tahoma" w:cs="Tahoma"/>
          <w:color w:val="2A2A2A"/>
          <w:sz w:val="20"/>
          <w:szCs w:val="20"/>
        </w:rPr>
        <w:t>reinforcer</w:t>
      </w:r>
      <w:proofErr w:type="spellEnd"/>
      <w:r>
        <w:rPr>
          <w:rFonts w:ascii="Tahoma" w:hAnsi="Tahoma" w:cs="Tahoma"/>
          <w:color w:val="2A2A2A"/>
          <w:sz w:val="20"/>
          <w:szCs w:val="20"/>
        </w:rPr>
        <w:t xml:space="preserve"> - not naturally reinforced; become reinforced by experience (we learn value).</w:t>
      </w:r>
      <w:r>
        <w:rPr>
          <w:rFonts w:ascii="Tahoma" w:hAnsi="Tahoma" w:cs="Tahoma"/>
          <w:color w:val="2A2A2A"/>
          <w:sz w:val="20"/>
          <w:szCs w:val="20"/>
        </w:rPr>
        <w:br/>
        <w:t xml:space="preserve">-Immediate </w:t>
      </w:r>
      <w:proofErr w:type="spellStart"/>
      <w:r>
        <w:rPr>
          <w:rFonts w:ascii="Tahoma" w:hAnsi="Tahoma" w:cs="Tahoma"/>
          <w:color w:val="2A2A2A"/>
          <w:sz w:val="20"/>
          <w:szCs w:val="20"/>
        </w:rPr>
        <w:t>reinforcer</w:t>
      </w:r>
      <w:proofErr w:type="spellEnd"/>
      <w:r>
        <w:rPr>
          <w:rFonts w:ascii="Tahoma" w:hAnsi="Tahoma" w:cs="Tahoma"/>
          <w:color w:val="2A2A2A"/>
          <w:sz w:val="20"/>
          <w:szCs w:val="20"/>
        </w:rPr>
        <w:t xml:space="preserve"> - reinforced immediately after action (brush teeth, instantly fresh breath).</w:t>
      </w:r>
      <w:r>
        <w:rPr>
          <w:rFonts w:ascii="Tahoma" w:hAnsi="Tahoma" w:cs="Tahoma"/>
          <w:color w:val="2A2A2A"/>
          <w:sz w:val="20"/>
          <w:szCs w:val="20"/>
        </w:rPr>
        <w:br/>
        <w:t xml:space="preserve">-Delayed </w:t>
      </w:r>
      <w:proofErr w:type="spellStart"/>
      <w:r>
        <w:rPr>
          <w:rFonts w:ascii="Tahoma" w:hAnsi="Tahoma" w:cs="Tahoma"/>
          <w:color w:val="2A2A2A"/>
          <w:sz w:val="20"/>
          <w:szCs w:val="20"/>
        </w:rPr>
        <w:t>reinforcer</w:t>
      </w:r>
      <w:proofErr w:type="spellEnd"/>
      <w:r>
        <w:rPr>
          <w:rFonts w:ascii="Tahoma" w:hAnsi="Tahoma" w:cs="Tahoma"/>
          <w:color w:val="2A2A2A"/>
          <w:sz w:val="20"/>
          <w:szCs w:val="20"/>
        </w:rPr>
        <w:t xml:space="preserve"> - </w:t>
      </w:r>
      <w:proofErr w:type="spellStart"/>
      <w:r>
        <w:rPr>
          <w:rFonts w:ascii="Tahoma" w:hAnsi="Tahoma" w:cs="Tahoma"/>
          <w:color w:val="2A2A2A"/>
          <w:sz w:val="20"/>
          <w:szCs w:val="20"/>
        </w:rPr>
        <w:t>reinforcer</w:t>
      </w:r>
      <w:proofErr w:type="spellEnd"/>
      <w:r>
        <w:rPr>
          <w:rFonts w:ascii="Tahoma" w:hAnsi="Tahoma" w:cs="Tahoma"/>
          <w:color w:val="2A2A2A"/>
          <w:sz w:val="20"/>
          <w:szCs w:val="20"/>
        </w:rPr>
        <w:t xml:space="preserve"> </w:t>
      </w:r>
      <w:proofErr w:type="gramStart"/>
      <w:r>
        <w:rPr>
          <w:rFonts w:ascii="Tahoma" w:hAnsi="Tahoma" w:cs="Tahoma"/>
          <w:color w:val="2A2A2A"/>
          <w:sz w:val="20"/>
          <w:szCs w:val="20"/>
        </w:rPr>
        <w:t>comes</w:t>
      </w:r>
      <w:proofErr w:type="gramEnd"/>
      <w:r>
        <w:rPr>
          <w:rFonts w:ascii="Tahoma" w:hAnsi="Tahoma" w:cs="Tahoma"/>
          <w:color w:val="2A2A2A"/>
          <w:sz w:val="20"/>
          <w:szCs w:val="20"/>
        </w:rPr>
        <w:t xml:space="preserve"> later (school for 4 years leads to career).</w:t>
      </w:r>
      <w:r>
        <w:rPr>
          <w:rFonts w:ascii="Tahoma" w:hAnsi="Tahoma" w:cs="Tahoma"/>
          <w:color w:val="2A2A2A"/>
          <w:sz w:val="20"/>
          <w:szCs w:val="20"/>
        </w:rPr>
        <w:br/>
        <w:t xml:space="preserve">-Delay of gratification - forgoing immediate </w:t>
      </w:r>
      <w:proofErr w:type="spellStart"/>
      <w:r>
        <w:rPr>
          <w:rFonts w:ascii="Tahoma" w:hAnsi="Tahoma" w:cs="Tahoma"/>
          <w:color w:val="2A2A2A"/>
          <w:sz w:val="20"/>
          <w:szCs w:val="20"/>
        </w:rPr>
        <w:t>reinforcer</w:t>
      </w:r>
      <w:proofErr w:type="spellEnd"/>
      <w:r>
        <w:rPr>
          <w:rFonts w:ascii="Tahoma" w:hAnsi="Tahoma" w:cs="Tahoma"/>
          <w:color w:val="2A2A2A"/>
          <w:sz w:val="20"/>
          <w:szCs w:val="20"/>
        </w:rPr>
        <w:t xml:space="preserve"> for sake of delayed </w:t>
      </w:r>
      <w:proofErr w:type="spellStart"/>
      <w:r>
        <w:rPr>
          <w:rFonts w:ascii="Tahoma" w:hAnsi="Tahoma" w:cs="Tahoma"/>
          <w:color w:val="2A2A2A"/>
          <w:sz w:val="20"/>
          <w:szCs w:val="20"/>
        </w:rPr>
        <w:t>reinforcer</w:t>
      </w:r>
      <w:proofErr w:type="spellEnd"/>
      <w:r>
        <w:rPr>
          <w:rFonts w:ascii="Tahoma" w:hAnsi="Tahoma" w:cs="Tahoma"/>
          <w:color w:val="2A2A2A"/>
          <w:sz w:val="20"/>
          <w:szCs w:val="20"/>
        </w:rPr>
        <w:t>; associated with positive consequence.</w:t>
      </w:r>
      <w:r>
        <w:rPr>
          <w:rFonts w:ascii="Tahoma" w:hAnsi="Tahoma" w:cs="Tahoma"/>
          <w:color w:val="2A2A2A"/>
          <w:sz w:val="20"/>
          <w:szCs w:val="20"/>
        </w:rPr>
        <w:br/>
        <w:t>-Reinforcement schedules - 2 major types: 1) Continuous reinforcement - every response is reinforced (make bed --&gt; always get praise), good for teaching; 2) Intermittent (partial) reinforcement - some responses reinforce, some do not. Good if behaviour is already learned (switch from continuous to intermittent - they know they will get reinforced, but not when).</w:t>
      </w:r>
      <w:r>
        <w:rPr>
          <w:rFonts w:ascii="Tahoma" w:hAnsi="Tahoma" w:cs="Tahoma"/>
          <w:color w:val="2A2A2A"/>
          <w:sz w:val="20"/>
          <w:szCs w:val="20"/>
        </w:rPr>
        <w:br/>
        <w:t xml:space="preserve">-Intermittent - 2 types: 1) Ratio - based on </w:t>
      </w:r>
      <w:proofErr w:type="spellStart"/>
      <w:r>
        <w:rPr>
          <w:rFonts w:ascii="Tahoma" w:hAnsi="Tahoma" w:cs="Tahoma"/>
          <w:color w:val="2A2A2A"/>
          <w:sz w:val="20"/>
          <w:szCs w:val="20"/>
        </w:rPr>
        <w:t>nmber</w:t>
      </w:r>
      <w:proofErr w:type="spellEnd"/>
      <w:r>
        <w:rPr>
          <w:rFonts w:ascii="Tahoma" w:hAnsi="Tahoma" w:cs="Tahoma"/>
          <w:color w:val="2A2A2A"/>
          <w:sz w:val="20"/>
          <w:szCs w:val="20"/>
        </w:rPr>
        <w:t xml:space="preserve"> of responses; 2) Interval - time based.</w:t>
      </w:r>
      <w:r>
        <w:rPr>
          <w:rFonts w:ascii="Tahoma" w:hAnsi="Tahoma" w:cs="Tahoma"/>
          <w:color w:val="2A2A2A"/>
          <w:sz w:val="20"/>
          <w:szCs w:val="20"/>
        </w:rPr>
        <w:br/>
        <w:t>-Ratio - two types: 1) Fixed - very specific number of responses, must occur before reinforcement takes place (rat presses 15 times to get food; wash 3 cars for $50, otherwise you get $0); 2) Variable - number of responses that must occur before reinforcement, will vary unpredictably from one reinforcement to the next (slot machine).</w:t>
      </w:r>
      <w:r>
        <w:rPr>
          <w:rFonts w:ascii="Tahoma" w:hAnsi="Tahoma" w:cs="Tahoma"/>
          <w:color w:val="2A2A2A"/>
          <w:sz w:val="20"/>
          <w:szCs w:val="20"/>
        </w:rPr>
        <w:br/>
        <w:t>-Interval - 2 types: 1) Fixed - very specific amount of time should pass before reinforcement occurs (high responding around time of reinforcement); 2) Variable - amount of time that must pass before reinforcement will change. Unpredictable from one reinforcement to the next (rats knew it does not matter how fast they pump, as long as they are doing it).</w:t>
      </w:r>
      <w:r>
        <w:rPr>
          <w:rFonts w:ascii="Tahoma" w:hAnsi="Tahoma" w:cs="Tahoma"/>
          <w:color w:val="2A2A2A"/>
          <w:sz w:val="20"/>
          <w:szCs w:val="20"/>
        </w:rPr>
        <w:br/>
      </w:r>
      <w:r>
        <w:rPr>
          <w:rFonts w:ascii="Tahoma" w:hAnsi="Tahoma" w:cs="Tahoma"/>
          <w:color w:val="2A2A2A"/>
          <w:sz w:val="20"/>
          <w:szCs w:val="20"/>
        </w:rPr>
        <w:br/>
      </w:r>
      <w:proofErr w:type="gramStart"/>
      <w:r>
        <w:rPr>
          <w:rFonts w:ascii="Tahoma" w:hAnsi="Tahoma" w:cs="Tahoma"/>
          <w:color w:val="2A2A2A"/>
          <w:sz w:val="20"/>
          <w:szCs w:val="20"/>
        </w:rPr>
        <w:t>A.3 - Punishment</w:t>
      </w:r>
      <w:r>
        <w:rPr>
          <w:rFonts w:ascii="Tahoma" w:hAnsi="Tahoma" w:cs="Tahoma"/>
          <w:color w:val="2A2A2A"/>
          <w:sz w:val="20"/>
          <w:szCs w:val="20"/>
        </w:rPr>
        <w:br/>
      </w:r>
      <w:proofErr w:type="spellStart"/>
      <w:r>
        <w:rPr>
          <w:rFonts w:ascii="Tahoma" w:hAnsi="Tahoma" w:cs="Tahoma"/>
          <w:color w:val="2A2A2A"/>
          <w:sz w:val="20"/>
          <w:szCs w:val="20"/>
        </w:rPr>
        <w:t>Punishment</w:t>
      </w:r>
      <w:proofErr w:type="spellEnd"/>
      <w:r>
        <w:rPr>
          <w:rFonts w:ascii="Tahoma" w:hAnsi="Tahoma" w:cs="Tahoma"/>
          <w:color w:val="2A2A2A"/>
          <w:sz w:val="20"/>
          <w:szCs w:val="20"/>
        </w:rPr>
        <w:t xml:space="preserve"> - Opposite of reinforcement; any consequence that weakens behaviour and </w:t>
      </w:r>
      <w:proofErr w:type="spellStart"/>
      <w:r>
        <w:rPr>
          <w:rFonts w:ascii="Tahoma" w:hAnsi="Tahoma" w:cs="Tahoma"/>
          <w:color w:val="2A2A2A"/>
          <w:sz w:val="20"/>
          <w:szCs w:val="20"/>
        </w:rPr>
        <w:t>decresease</w:t>
      </w:r>
      <w:proofErr w:type="spellEnd"/>
      <w:r>
        <w:rPr>
          <w:rFonts w:ascii="Tahoma" w:hAnsi="Tahoma" w:cs="Tahoma"/>
          <w:color w:val="2A2A2A"/>
          <w:sz w:val="20"/>
          <w:szCs w:val="20"/>
        </w:rPr>
        <w:t xml:space="preserve"> occurrence of behaviour.</w:t>
      </w:r>
      <w:proofErr w:type="gramEnd"/>
      <w:r>
        <w:rPr>
          <w:rFonts w:ascii="Tahoma" w:hAnsi="Tahoma" w:cs="Tahoma"/>
          <w:color w:val="2A2A2A"/>
          <w:sz w:val="20"/>
          <w:szCs w:val="20"/>
        </w:rPr>
        <w:br/>
        <w:t xml:space="preserve">Positive punishment - Organism behaves, add stimulus, weakens behaviour. </w:t>
      </w:r>
      <w:proofErr w:type="gramStart"/>
      <w:r>
        <w:rPr>
          <w:rFonts w:ascii="Tahoma" w:hAnsi="Tahoma" w:cs="Tahoma"/>
          <w:color w:val="2A2A2A"/>
          <w:sz w:val="20"/>
          <w:szCs w:val="20"/>
        </w:rPr>
        <w:t>e.g</w:t>
      </w:r>
      <w:proofErr w:type="gramEnd"/>
      <w:r>
        <w:rPr>
          <w:rFonts w:ascii="Tahoma" w:hAnsi="Tahoma" w:cs="Tahoma"/>
          <w:color w:val="2A2A2A"/>
          <w:sz w:val="20"/>
          <w:szCs w:val="20"/>
        </w:rPr>
        <w:t>. bad cat --&gt; spray, if less likely to be bad, +</w:t>
      </w:r>
      <w:proofErr w:type="spellStart"/>
      <w:r>
        <w:rPr>
          <w:rFonts w:ascii="Tahoma" w:hAnsi="Tahoma" w:cs="Tahoma"/>
          <w:color w:val="2A2A2A"/>
          <w:sz w:val="20"/>
          <w:szCs w:val="20"/>
        </w:rPr>
        <w:t>ve</w:t>
      </w:r>
      <w:proofErr w:type="spellEnd"/>
      <w:r>
        <w:rPr>
          <w:rFonts w:ascii="Tahoma" w:hAnsi="Tahoma" w:cs="Tahoma"/>
          <w:color w:val="2A2A2A"/>
          <w:sz w:val="20"/>
          <w:szCs w:val="20"/>
        </w:rPr>
        <w:t xml:space="preserve"> punishment.</w:t>
      </w:r>
      <w:r>
        <w:rPr>
          <w:rFonts w:ascii="Tahoma" w:hAnsi="Tahoma" w:cs="Tahoma"/>
          <w:color w:val="2A2A2A"/>
          <w:sz w:val="20"/>
          <w:szCs w:val="20"/>
        </w:rPr>
        <w:br/>
        <w:t xml:space="preserve">Negative punishment - Organism emits behaviour, remove stimulus, removal weakens behaviour. Response followed by removal of pleasant stimulus. </w:t>
      </w:r>
      <w:proofErr w:type="gramStart"/>
      <w:r>
        <w:rPr>
          <w:rFonts w:ascii="Tahoma" w:hAnsi="Tahoma" w:cs="Tahoma"/>
          <w:color w:val="2A2A2A"/>
          <w:sz w:val="20"/>
          <w:szCs w:val="20"/>
        </w:rPr>
        <w:t>e.g</w:t>
      </w:r>
      <w:proofErr w:type="gramEnd"/>
      <w:r>
        <w:rPr>
          <w:rFonts w:ascii="Tahoma" w:hAnsi="Tahoma" w:cs="Tahoma"/>
          <w:color w:val="2A2A2A"/>
          <w:sz w:val="20"/>
          <w:szCs w:val="20"/>
        </w:rPr>
        <w:t>. bad kid --&gt; take away video game.</w:t>
      </w:r>
      <w:r>
        <w:rPr>
          <w:rFonts w:ascii="Tahoma" w:hAnsi="Tahoma" w:cs="Tahoma"/>
          <w:color w:val="2A2A2A"/>
          <w:sz w:val="20"/>
          <w:szCs w:val="20"/>
        </w:rPr>
        <w:br/>
        <w:t>-It is better to reinforce positive behaviour than punish bad behaviour</w:t>
      </w:r>
      <w:r>
        <w:rPr>
          <w:rFonts w:ascii="Tahoma" w:hAnsi="Tahoma" w:cs="Tahoma"/>
          <w:color w:val="2A2A2A"/>
          <w:sz w:val="20"/>
          <w:szCs w:val="20"/>
        </w:rPr>
        <w:br/>
        <w:t>-Side effects of punishment include:</w:t>
      </w:r>
      <w:r>
        <w:rPr>
          <w:rFonts w:ascii="Tahoma" w:hAnsi="Tahoma" w:cs="Tahoma"/>
          <w:color w:val="2A2A2A"/>
          <w:sz w:val="20"/>
          <w:szCs w:val="20"/>
        </w:rPr>
        <w:br/>
        <w:t>    -Suppression (but not removal)</w:t>
      </w:r>
      <w:r>
        <w:rPr>
          <w:rFonts w:ascii="Tahoma" w:hAnsi="Tahoma" w:cs="Tahoma"/>
          <w:color w:val="2A2A2A"/>
          <w:sz w:val="20"/>
          <w:szCs w:val="20"/>
        </w:rPr>
        <w:br/>
        <w:t>    -Aggression (bad example)</w:t>
      </w:r>
      <w:r>
        <w:rPr>
          <w:rFonts w:ascii="Tahoma" w:hAnsi="Tahoma" w:cs="Tahoma"/>
          <w:color w:val="2A2A2A"/>
          <w:sz w:val="20"/>
          <w:szCs w:val="20"/>
        </w:rPr>
        <w:br/>
        <w:t>    -Fear/avoidance</w:t>
      </w:r>
      <w:r>
        <w:rPr>
          <w:rFonts w:ascii="Tahoma" w:hAnsi="Tahoma" w:cs="Tahoma"/>
          <w:color w:val="2A2A2A"/>
          <w:sz w:val="20"/>
          <w:szCs w:val="20"/>
        </w:rPr>
        <w:br/>
        <w:t>    -Helplessness</w:t>
      </w:r>
      <w:r>
        <w:rPr>
          <w:rFonts w:ascii="Tahoma" w:hAnsi="Tahoma" w:cs="Tahoma"/>
          <w:color w:val="2A2A2A"/>
          <w:sz w:val="20"/>
          <w:szCs w:val="20"/>
        </w:rPr>
        <w:br/>
        <w:t>    -Does not guide one to more desirable behaviour</w:t>
      </w:r>
      <w:r>
        <w:rPr>
          <w:rFonts w:ascii="Tahoma" w:hAnsi="Tahoma" w:cs="Tahoma"/>
          <w:color w:val="2A2A2A"/>
          <w:sz w:val="20"/>
          <w:szCs w:val="20"/>
        </w:rPr>
        <w:br/>
      </w:r>
      <w:r>
        <w:rPr>
          <w:rFonts w:ascii="Tahoma" w:hAnsi="Tahoma" w:cs="Tahoma"/>
          <w:color w:val="2A2A2A"/>
          <w:sz w:val="20"/>
          <w:szCs w:val="20"/>
        </w:rPr>
        <w:br/>
        <w:t>A.4 - Shaping Behaviour</w:t>
      </w:r>
      <w:r>
        <w:rPr>
          <w:rFonts w:ascii="Tahoma" w:hAnsi="Tahoma" w:cs="Tahoma"/>
          <w:color w:val="2A2A2A"/>
          <w:sz w:val="20"/>
          <w:szCs w:val="20"/>
        </w:rPr>
        <w:br/>
        <w:t>-Reinforcing successively closer approximation of a behaviour until the correct behaviour is displayed (surfing dog example).</w:t>
      </w:r>
      <w:r>
        <w:rPr>
          <w:rFonts w:ascii="Tahoma" w:hAnsi="Tahoma" w:cs="Tahoma"/>
          <w:color w:val="2A2A2A"/>
          <w:sz w:val="20"/>
          <w:szCs w:val="20"/>
        </w:rPr>
        <w:br/>
      </w:r>
      <w:r>
        <w:rPr>
          <w:rFonts w:ascii="Tahoma" w:hAnsi="Tahoma" w:cs="Tahoma"/>
          <w:color w:val="2A2A2A"/>
          <w:sz w:val="20"/>
          <w:szCs w:val="20"/>
        </w:rPr>
        <w:lastRenderedPageBreak/>
        <w:br/>
        <w:t>B. Updating Skinner's Understanding</w:t>
      </w:r>
      <w:r>
        <w:rPr>
          <w:rFonts w:ascii="Tahoma" w:hAnsi="Tahoma" w:cs="Tahoma"/>
          <w:color w:val="2A2A2A"/>
          <w:sz w:val="20"/>
          <w:szCs w:val="20"/>
        </w:rPr>
        <w:br/>
        <w:t>B.1 - Cognition and Operant Conditioning</w:t>
      </w:r>
      <w:r>
        <w:rPr>
          <w:rFonts w:ascii="Tahoma" w:hAnsi="Tahoma" w:cs="Tahoma"/>
          <w:color w:val="2A2A2A"/>
          <w:sz w:val="20"/>
          <w:szCs w:val="20"/>
        </w:rPr>
        <w:br/>
        <w:t>-Skinner believed you do not need to regard cognitive processes to understand operant conditioning, but others disagreed.</w:t>
      </w:r>
      <w:r>
        <w:rPr>
          <w:rFonts w:ascii="Tahoma" w:hAnsi="Tahoma" w:cs="Tahoma"/>
          <w:color w:val="2A2A2A"/>
          <w:sz w:val="20"/>
          <w:szCs w:val="20"/>
        </w:rPr>
        <w:br/>
        <w:t xml:space="preserve">-He is proven wrong as expectations/anticipation </w:t>
      </w:r>
      <w:proofErr w:type="gramStart"/>
      <w:r>
        <w:rPr>
          <w:rFonts w:ascii="Tahoma" w:hAnsi="Tahoma" w:cs="Tahoma"/>
          <w:color w:val="2A2A2A"/>
          <w:sz w:val="20"/>
          <w:szCs w:val="20"/>
        </w:rPr>
        <w:t>are</w:t>
      </w:r>
      <w:proofErr w:type="gramEnd"/>
      <w:r>
        <w:rPr>
          <w:rFonts w:ascii="Tahoma" w:hAnsi="Tahoma" w:cs="Tahoma"/>
          <w:color w:val="2A2A2A"/>
          <w:sz w:val="20"/>
          <w:szCs w:val="20"/>
        </w:rPr>
        <w:t xml:space="preserve"> cognitive processes.</w:t>
      </w:r>
      <w:r>
        <w:rPr>
          <w:rFonts w:ascii="Tahoma" w:hAnsi="Tahoma" w:cs="Tahoma"/>
          <w:color w:val="2A2A2A"/>
          <w:sz w:val="20"/>
          <w:szCs w:val="20"/>
        </w:rPr>
        <w:br/>
        <w:t xml:space="preserve">-Latent learning - Learning that can take place without </w:t>
      </w:r>
      <w:proofErr w:type="spellStart"/>
      <w:r>
        <w:rPr>
          <w:rFonts w:ascii="Tahoma" w:hAnsi="Tahoma" w:cs="Tahoma"/>
          <w:color w:val="2A2A2A"/>
          <w:sz w:val="20"/>
          <w:szCs w:val="20"/>
        </w:rPr>
        <w:t>reakes</w:t>
      </w:r>
      <w:proofErr w:type="spellEnd"/>
      <w:r>
        <w:rPr>
          <w:rFonts w:ascii="Tahoma" w:hAnsi="Tahoma" w:cs="Tahoma"/>
          <w:color w:val="2A2A2A"/>
          <w:sz w:val="20"/>
          <w:szCs w:val="20"/>
        </w:rPr>
        <w:t xml:space="preserve"> place </w:t>
      </w:r>
      <w:proofErr w:type="spellStart"/>
      <w:r>
        <w:rPr>
          <w:rFonts w:ascii="Tahoma" w:hAnsi="Tahoma" w:cs="Tahoma"/>
          <w:color w:val="2A2A2A"/>
          <w:sz w:val="20"/>
          <w:szCs w:val="20"/>
        </w:rPr>
        <w:t>inforcement</w:t>
      </w:r>
      <w:proofErr w:type="spellEnd"/>
      <w:r>
        <w:rPr>
          <w:rFonts w:ascii="Tahoma" w:hAnsi="Tahoma" w:cs="Tahoma"/>
          <w:color w:val="2A2A2A"/>
          <w:sz w:val="20"/>
          <w:szCs w:val="20"/>
        </w:rPr>
        <w:t>; only shows when there is an opportunity (use knowledge when needed).</w:t>
      </w:r>
      <w:r>
        <w:rPr>
          <w:rFonts w:ascii="Tahoma" w:hAnsi="Tahoma" w:cs="Tahoma"/>
          <w:color w:val="2A2A2A"/>
          <w:sz w:val="20"/>
          <w:szCs w:val="20"/>
        </w:rPr>
        <w:br/>
        <w:t>-Cognitive map - Mental representation of physical layout (mouse learning layout of maze to make choices about where to go).</w:t>
      </w:r>
      <w:r>
        <w:rPr>
          <w:rFonts w:ascii="Tahoma" w:hAnsi="Tahoma" w:cs="Tahoma"/>
          <w:color w:val="2A2A2A"/>
          <w:sz w:val="20"/>
          <w:szCs w:val="20"/>
        </w:rPr>
        <w:br/>
        <w:t>-Intrinsic motivation - Doing something because you love it, no external reinforcement.</w:t>
      </w:r>
      <w:r>
        <w:rPr>
          <w:rFonts w:ascii="Tahoma" w:hAnsi="Tahoma" w:cs="Tahoma"/>
          <w:color w:val="2A2A2A"/>
          <w:sz w:val="20"/>
          <w:szCs w:val="20"/>
        </w:rPr>
        <w:br/>
        <w:t>-Extrinsic motivation - Doing something because you have to (coming to class because it is required for degree).</w:t>
      </w:r>
      <w:r>
        <w:rPr>
          <w:rFonts w:ascii="Tahoma" w:hAnsi="Tahoma" w:cs="Tahoma"/>
          <w:color w:val="2A2A2A"/>
          <w:sz w:val="20"/>
          <w:szCs w:val="20"/>
        </w:rPr>
        <w:br/>
        <w:t>-Skinner said you need trial and error to learn (NOT TRUE).</w:t>
      </w:r>
      <w:r>
        <w:rPr>
          <w:rFonts w:ascii="Tahoma" w:hAnsi="Tahoma" w:cs="Tahoma"/>
          <w:color w:val="2A2A2A"/>
          <w:sz w:val="20"/>
          <w:szCs w:val="20"/>
        </w:rPr>
        <w:br/>
        <w:t xml:space="preserve">-Insight - to learn; aha! </w:t>
      </w:r>
      <w:proofErr w:type="gramStart"/>
      <w:r>
        <w:rPr>
          <w:rFonts w:ascii="Tahoma" w:hAnsi="Tahoma" w:cs="Tahoma"/>
          <w:color w:val="2A2A2A"/>
          <w:sz w:val="20"/>
          <w:szCs w:val="20"/>
        </w:rPr>
        <w:t>moment</w:t>
      </w:r>
      <w:proofErr w:type="gramEnd"/>
      <w:r>
        <w:rPr>
          <w:rFonts w:ascii="Tahoma" w:hAnsi="Tahoma" w:cs="Tahoma"/>
          <w:color w:val="2A2A2A"/>
          <w:sz w:val="20"/>
          <w:szCs w:val="20"/>
        </w:rPr>
        <w:t xml:space="preserve"> (monkey realizes he must stack the boxes to get bananas high up).</w:t>
      </w:r>
      <w:r>
        <w:rPr>
          <w:rFonts w:ascii="Tahoma" w:hAnsi="Tahoma" w:cs="Tahoma"/>
          <w:color w:val="2A2A2A"/>
          <w:sz w:val="20"/>
          <w:szCs w:val="20"/>
        </w:rPr>
        <w:br/>
      </w:r>
      <w:r>
        <w:rPr>
          <w:rFonts w:ascii="Tahoma" w:hAnsi="Tahoma" w:cs="Tahoma"/>
          <w:color w:val="2A2A2A"/>
          <w:sz w:val="20"/>
          <w:szCs w:val="20"/>
        </w:rPr>
        <w:br/>
        <w:t>B.2 - Biological Predispositions</w:t>
      </w:r>
      <w:r>
        <w:rPr>
          <w:rFonts w:ascii="Tahoma" w:hAnsi="Tahoma" w:cs="Tahoma"/>
          <w:color w:val="2A2A2A"/>
          <w:sz w:val="20"/>
          <w:szCs w:val="20"/>
        </w:rPr>
        <w:br/>
        <w:t>-Natural behaviour takes precedence over / puts limitations on what is taught</w:t>
      </w:r>
      <w:r>
        <w:rPr>
          <w:rFonts w:ascii="Tahoma" w:hAnsi="Tahoma" w:cs="Tahoma"/>
          <w:color w:val="2A2A2A"/>
          <w:sz w:val="20"/>
          <w:szCs w:val="20"/>
        </w:rPr>
        <w:br/>
      </w:r>
      <w:r>
        <w:rPr>
          <w:rFonts w:ascii="Tahoma" w:hAnsi="Tahoma" w:cs="Tahoma"/>
          <w:color w:val="2A2A2A"/>
          <w:sz w:val="20"/>
          <w:szCs w:val="20"/>
        </w:rPr>
        <w:br/>
        <w:t xml:space="preserve">C. Skinner's Legacy </w:t>
      </w:r>
      <w:r>
        <w:rPr>
          <w:rFonts w:ascii="Tahoma" w:hAnsi="Tahoma" w:cs="Tahoma"/>
          <w:color w:val="2A2A2A"/>
          <w:sz w:val="20"/>
          <w:szCs w:val="20"/>
        </w:rPr>
        <w:br/>
        <w:t>-Applications of operant conditioning</w:t>
      </w:r>
      <w:r>
        <w:rPr>
          <w:rFonts w:ascii="Tahoma" w:hAnsi="Tahoma" w:cs="Tahoma"/>
          <w:color w:val="2A2A2A"/>
          <w:sz w:val="20"/>
          <w:szCs w:val="20"/>
        </w:rPr>
        <w:br/>
        <w:t>****************************STUDY IN TEXTBOOK************************************</w:t>
      </w:r>
      <w:r>
        <w:rPr>
          <w:rFonts w:ascii="Tahoma" w:hAnsi="Tahoma" w:cs="Tahoma"/>
          <w:color w:val="2A2A2A"/>
          <w:sz w:val="20"/>
          <w:szCs w:val="20"/>
        </w:rPr>
        <w:br/>
      </w:r>
      <w:r>
        <w:rPr>
          <w:rFonts w:ascii="Tahoma" w:hAnsi="Tahoma" w:cs="Tahoma"/>
          <w:color w:val="2A2A2A"/>
          <w:sz w:val="20"/>
          <w:szCs w:val="20"/>
        </w:rPr>
        <w:br/>
        <w:t>IV. Learning by Observation</w:t>
      </w:r>
      <w:r>
        <w:rPr>
          <w:rFonts w:ascii="Tahoma" w:hAnsi="Tahoma" w:cs="Tahoma"/>
          <w:color w:val="2A2A2A"/>
          <w:sz w:val="20"/>
          <w:szCs w:val="20"/>
        </w:rPr>
        <w:br/>
        <w:t>-Observe actions, behaviours, watch which behaviours are being reinforced and punished.</w:t>
      </w:r>
      <w:r>
        <w:rPr>
          <w:rFonts w:ascii="Tahoma" w:hAnsi="Tahoma" w:cs="Tahoma"/>
          <w:color w:val="2A2A2A"/>
          <w:sz w:val="20"/>
          <w:szCs w:val="20"/>
        </w:rPr>
        <w:br/>
        <w:t>-Bandura - guy linked with learning and observation.</w:t>
      </w:r>
      <w:r>
        <w:rPr>
          <w:rFonts w:ascii="Tahoma" w:hAnsi="Tahoma" w:cs="Tahoma"/>
          <w:color w:val="2A2A2A"/>
          <w:sz w:val="20"/>
          <w:szCs w:val="20"/>
        </w:rPr>
        <w:br/>
        <w:t>-Mirror neurons - Activated when doing an action, also when watching someone do the action; linked with empathy. One area they are found is in the frontal lobes near motor cortex.</w:t>
      </w:r>
      <w:r>
        <w:rPr>
          <w:rFonts w:ascii="Tahoma" w:hAnsi="Tahoma" w:cs="Tahoma"/>
          <w:color w:val="2A2A2A"/>
          <w:sz w:val="20"/>
          <w:szCs w:val="20"/>
        </w:rPr>
        <w:br/>
        <w:t>-Advantage - Learning through others' actions.</w:t>
      </w:r>
      <w:r>
        <w:rPr>
          <w:rFonts w:ascii="Tahoma" w:hAnsi="Tahoma" w:cs="Tahoma"/>
          <w:color w:val="2A2A2A"/>
          <w:sz w:val="20"/>
          <w:szCs w:val="20"/>
        </w:rPr>
        <w:br/>
        <w:t xml:space="preserve">-Disadvantage - Learning bad behaviours through others, like aggression, violence in the media / video games. </w:t>
      </w:r>
      <w:proofErr w:type="gramStart"/>
      <w:r>
        <w:rPr>
          <w:rFonts w:ascii="Tahoma" w:hAnsi="Tahoma" w:cs="Tahoma"/>
          <w:color w:val="2A2A2A"/>
          <w:sz w:val="20"/>
          <w:szCs w:val="20"/>
        </w:rPr>
        <w:t>Proven by correlational and experimental research.</w:t>
      </w:r>
      <w:proofErr w:type="gramEnd"/>
      <w:r>
        <w:rPr>
          <w:rFonts w:ascii="Tahoma" w:hAnsi="Tahoma" w:cs="Tahoma"/>
          <w:color w:val="2A2A2A"/>
          <w:sz w:val="20"/>
          <w:szCs w:val="20"/>
        </w:rPr>
        <w:br/>
        <w:t>-National Institute of Health - Direct cause and effect relationship between aggression in the media and real life (imitation, desensitization).</w:t>
      </w:r>
    </w:p>
    <w:sectPr w:rsidR="0004721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8D3"/>
    <w:rsid w:val="00047210"/>
    <w:rsid w:val="00BC78D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2134</Words>
  <Characters>11978</Characters>
  <Application>Microsoft Office Word</Application>
  <DocSecurity>0</DocSecurity>
  <Lines>315</Lines>
  <Paragraphs>164</Paragraphs>
  <ScaleCrop>false</ScaleCrop>
  <Company/>
  <LinksUpToDate>false</LinksUpToDate>
  <CharactersWithSpaces>13948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Brittaney</dc:creator>
  <cp:lastModifiedBy>Brittaney</cp:lastModifiedBy>
  <cp:revision>1</cp:revision>
  <dcterms:created xsi:type="dcterms:W3CDTF">2012-01-27T03:16:00Z</dcterms:created>
  <dcterms:modified xsi:type="dcterms:W3CDTF">2012-01-27T03:16:00Z</dcterms:modified>
</cp:coreProperties>
</file>