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C78C5" w14:textId="77777777" w:rsidR="00275C29" w:rsidRDefault="0034253A" w:rsidP="0034253A">
      <w:pPr>
        <w:jc w:val="center"/>
        <w:rPr>
          <w:sz w:val="32"/>
          <w:szCs w:val="32"/>
        </w:rPr>
      </w:pPr>
      <w:r>
        <w:rPr>
          <w:sz w:val="32"/>
          <w:szCs w:val="32"/>
        </w:rPr>
        <w:t>Chapter 15 – Psychological Disorders</w:t>
      </w:r>
    </w:p>
    <w:p w14:paraId="10D217C7" w14:textId="77777777" w:rsidR="0034253A" w:rsidRDefault="0034253A" w:rsidP="0034253A"/>
    <w:p w14:paraId="66E6EA95" w14:textId="77777777" w:rsidR="0034253A" w:rsidRDefault="0034253A" w:rsidP="0034253A">
      <w:r>
        <w:t>Psychopathological functioning: Disruptions in emotional, behavioral, or thought processes that lead to personal distress or block one’s ability to achieve important goals.</w:t>
      </w:r>
    </w:p>
    <w:p w14:paraId="43C2464C" w14:textId="77777777" w:rsidR="0034253A" w:rsidRDefault="0034253A" w:rsidP="0034253A"/>
    <w:p w14:paraId="0F0FA83B" w14:textId="77777777" w:rsidR="0034253A" w:rsidRDefault="0034253A" w:rsidP="0034253A">
      <w:r>
        <w:t>Abnormal psychology: The area of psychological investigation concerned with understanding the nature of individual pathologies of mind, mood, and behavior.</w:t>
      </w:r>
    </w:p>
    <w:p w14:paraId="66B59202" w14:textId="77777777" w:rsidR="003341C3" w:rsidRDefault="003341C3" w:rsidP="0034253A"/>
    <w:p w14:paraId="5EAF47DE" w14:textId="77777777" w:rsidR="003341C3" w:rsidRDefault="003341C3" w:rsidP="0034253A">
      <w:r>
        <w:t>Criteria that are used to label abnormal behavior:</w:t>
      </w:r>
    </w:p>
    <w:p w14:paraId="0564F422" w14:textId="77777777" w:rsidR="003341C3" w:rsidRDefault="003341C3" w:rsidP="003341C3">
      <w:pPr>
        <w:pStyle w:val="ListParagraph"/>
        <w:numPr>
          <w:ilvl w:val="0"/>
          <w:numId w:val="1"/>
        </w:numPr>
      </w:pPr>
      <w:r>
        <w:t>Distress or disability: An individual experiences person distress or disabled functioning, which produces a risk of physical or psychological deterioration or loss of free of action. For example, a man who cannot leave his home without weeping would be unable to pursue ordinary life goals.</w:t>
      </w:r>
    </w:p>
    <w:p w14:paraId="0CF65FB9" w14:textId="77777777" w:rsidR="003341C3" w:rsidRDefault="003341C3" w:rsidP="003341C3">
      <w:pPr>
        <w:pStyle w:val="ListParagraph"/>
        <w:numPr>
          <w:ilvl w:val="0"/>
          <w:numId w:val="1"/>
        </w:numPr>
      </w:pPr>
      <w:r>
        <w:t>Maladaptiveness: An individual acts in ways that hinder goals, do no contribute to personal well being, or interfere strongly with the goals of others and the needs of society. Someone who is drinking so heavily that she cannot hold down a job.</w:t>
      </w:r>
    </w:p>
    <w:p w14:paraId="62C2E57E" w14:textId="77777777" w:rsidR="003341C3" w:rsidRDefault="003341C3" w:rsidP="003341C3">
      <w:pPr>
        <w:pStyle w:val="ListParagraph"/>
        <w:numPr>
          <w:ilvl w:val="0"/>
          <w:numId w:val="1"/>
        </w:numPr>
      </w:pPr>
      <w:r>
        <w:t>Irrationality: An individual acts or talks in ways that are irrational or incomprehensible to others. A man who responds to voices that do not exist in objective reality is behaving irrationally.</w:t>
      </w:r>
    </w:p>
    <w:p w14:paraId="69EAEFD5" w14:textId="77777777" w:rsidR="003341C3" w:rsidRDefault="00531450" w:rsidP="003341C3">
      <w:pPr>
        <w:pStyle w:val="ListParagraph"/>
        <w:numPr>
          <w:ilvl w:val="0"/>
          <w:numId w:val="1"/>
        </w:numPr>
      </w:pPr>
      <w:r>
        <w:t>Unpredictability: an individual behaves unpredictably or erratically from situation to situation, as if experiencing a loss of control. A child who smashes his fist through a window for no apparent reason.</w:t>
      </w:r>
    </w:p>
    <w:p w14:paraId="74FFAF25" w14:textId="77777777" w:rsidR="00531450" w:rsidRDefault="00531450" w:rsidP="003341C3">
      <w:pPr>
        <w:pStyle w:val="ListParagraph"/>
        <w:numPr>
          <w:ilvl w:val="0"/>
          <w:numId w:val="1"/>
        </w:numPr>
      </w:pPr>
      <w:r>
        <w:t xml:space="preserve">Unconventionality and statistical rarity: An individual behaves in ways that are statistically rare and that violate social standards of what is acceptable or desirable. Just being </w:t>
      </w:r>
      <w:r w:rsidR="001C370B">
        <w:t>statistically</w:t>
      </w:r>
      <w:r>
        <w:t xml:space="preserve"> unusual does not lead to a </w:t>
      </w:r>
      <w:r w:rsidR="001C370B">
        <w:t>psychological</w:t>
      </w:r>
      <w:r>
        <w:t xml:space="preserve"> judgment of abnormality.  Extremely low intelligence is rare but considered undesirable and has often labeled abnormal unlike genius level </w:t>
      </w:r>
      <w:r w:rsidR="001C370B">
        <w:t>intelligence</w:t>
      </w:r>
      <w:r>
        <w:t xml:space="preserve"> is extremely are and desirable.</w:t>
      </w:r>
    </w:p>
    <w:p w14:paraId="0FEF0672" w14:textId="77777777" w:rsidR="001C370B" w:rsidRDefault="001C370B" w:rsidP="003341C3">
      <w:pPr>
        <w:pStyle w:val="ListParagraph"/>
        <w:numPr>
          <w:ilvl w:val="0"/>
          <w:numId w:val="1"/>
        </w:numPr>
      </w:pPr>
      <w:r>
        <w:t>Observer discomfort: An individual creates discomfort in others by making them feel threatened or distressed in some way. A woman walking down the middle of the sidewalk having a loud conversation with herself creates observer discomfort in other pedestrians trying to avoid her.</w:t>
      </w:r>
    </w:p>
    <w:p w14:paraId="5FD6FB62" w14:textId="77777777" w:rsidR="001C370B" w:rsidRDefault="001C370B" w:rsidP="003341C3">
      <w:pPr>
        <w:pStyle w:val="ListParagraph"/>
        <w:numPr>
          <w:ilvl w:val="0"/>
          <w:numId w:val="1"/>
        </w:numPr>
      </w:pPr>
      <w:r>
        <w:t>Violation of moral and ideal standards: An individual violates expectations for how one ought to behave with respect to societal norms. If people generally think it is important to provide care to ones offspring, parents who abandon their children might be considered abnormal.</w:t>
      </w:r>
    </w:p>
    <w:p w14:paraId="5576D2BD" w14:textId="77777777" w:rsidR="001C370B" w:rsidRDefault="001C370B" w:rsidP="001C370B"/>
    <w:p w14:paraId="4A7F8B54" w14:textId="77777777" w:rsidR="001C370B" w:rsidRDefault="001C370B" w:rsidP="001C370B">
      <w:r>
        <w:t>Mental disorder is best thought of as a continuum that varies between mental health and mental illness.</w:t>
      </w:r>
    </w:p>
    <w:p w14:paraId="1A10FA39" w14:textId="77777777" w:rsidR="0034253A" w:rsidRDefault="0034253A" w:rsidP="0034253A"/>
    <w:p w14:paraId="185C14FB" w14:textId="77777777" w:rsidR="00091B36" w:rsidRDefault="00091B36" w:rsidP="0034253A">
      <w:r>
        <w:t>David Rosenhan: Once an individual has obtained an abnormal label, people are inclined to interpret later behavior to confirm that judgment. Judgments of abnormality rely on factors beyond behavior itself.</w:t>
      </w:r>
    </w:p>
    <w:p w14:paraId="1F9DA479" w14:textId="77777777" w:rsidR="00091B36" w:rsidRDefault="00091B36" w:rsidP="0034253A"/>
    <w:p w14:paraId="7DBB6DC6" w14:textId="77777777" w:rsidR="00091B36" w:rsidRDefault="00091B36" w:rsidP="0034253A">
      <w:r>
        <w:lastRenderedPageBreak/>
        <w:t>Thomas Szasz: Mental illness does not even exist-it’s a myth. Symptoms used as evidence of mental illness are merely medical labels that sanction professional intervention into what are social problems-deviant people violating social norms.</w:t>
      </w:r>
    </w:p>
    <w:p w14:paraId="1A6F517F" w14:textId="77777777" w:rsidR="00091B36" w:rsidRDefault="00091B36" w:rsidP="0034253A"/>
    <w:p w14:paraId="3B9645AF" w14:textId="77777777" w:rsidR="00091B36" w:rsidRDefault="00091B36" w:rsidP="0034253A">
      <w:r>
        <w:t>Psychological diagnosis: The label given to a psychological abnormality by classifying and categorizing the observed behavior pattern into an approved diagnostic system.</w:t>
      </w:r>
    </w:p>
    <w:p w14:paraId="0EFC2E88" w14:textId="77777777" w:rsidR="00091B36" w:rsidRDefault="00091B36" w:rsidP="0034253A"/>
    <w:p w14:paraId="7B91D6B8" w14:textId="77777777" w:rsidR="00091B36" w:rsidRDefault="0009732F" w:rsidP="0034253A">
      <w:r>
        <w:t>In the medical context, a doctor can rely on physical evidence such as X-rays, blood tests, and biopsies, to inform a diagnosis decision. In the case of psychological disorders, the evidence for diagnosis comes from interpretations of a person’s action and thoughts.</w:t>
      </w:r>
    </w:p>
    <w:p w14:paraId="24E73D58" w14:textId="77777777" w:rsidR="0009732F" w:rsidRDefault="0009732F" w:rsidP="0034253A"/>
    <w:p w14:paraId="56290D0B" w14:textId="77777777" w:rsidR="0009732F" w:rsidRDefault="0009732F" w:rsidP="0034253A">
      <w:r>
        <w:t>A diagnostic system and classification precise descriptions of symptoms to help practitioners decide:</w:t>
      </w:r>
    </w:p>
    <w:p w14:paraId="7FE6420C" w14:textId="77777777" w:rsidR="0009732F" w:rsidRDefault="00A329AB" w:rsidP="0009732F">
      <w:pPr>
        <w:pStyle w:val="ListParagraph"/>
        <w:numPr>
          <w:ilvl w:val="0"/>
          <w:numId w:val="3"/>
        </w:numPr>
      </w:pPr>
      <w:r>
        <w:t>Common shorthand language: To facilitate a quick and clear understand among clinicians or researchers working in the field of psychopathology, practioners seek a common set of terms with agreed-upon meanings. For example depression summarizes a large and complex collection of information including characteristics symptoms and typical course of the disorder.</w:t>
      </w:r>
    </w:p>
    <w:p w14:paraId="3F80CB82" w14:textId="77777777" w:rsidR="00A329AB" w:rsidRDefault="00A329AB" w:rsidP="0009732F">
      <w:pPr>
        <w:pStyle w:val="ListParagraph"/>
        <w:numPr>
          <w:ilvl w:val="0"/>
          <w:numId w:val="3"/>
        </w:numPr>
      </w:pPr>
      <w:r>
        <w:t>Understanding of causality: A diagnosis of a specific disorder should make clear the causes of symptoms.  As is the case for physical illness, the same symptoms may arise form more than one disorder. A goal of classification system is to indicate why practioners should interpret particular patterns of symptoms as evidence for specific underlying disorders.</w:t>
      </w:r>
    </w:p>
    <w:p w14:paraId="4B0C0B86" w14:textId="77777777" w:rsidR="00A329AB" w:rsidRDefault="00A329AB" w:rsidP="0009732F">
      <w:pPr>
        <w:pStyle w:val="ListParagraph"/>
        <w:numPr>
          <w:ilvl w:val="0"/>
          <w:numId w:val="3"/>
        </w:numPr>
      </w:pPr>
      <w:r>
        <w:t>Treatment plan: A diagnosis should also suggest what types of treatments to consider for particular disorders. Certain treatments or therapies work most effectively for specific kinds of psychological disorders.</w:t>
      </w:r>
    </w:p>
    <w:p w14:paraId="2822F098" w14:textId="77777777" w:rsidR="00A329AB" w:rsidRDefault="00A329AB" w:rsidP="00A329AB"/>
    <w:p w14:paraId="5F74B3AF" w14:textId="77777777" w:rsidR="00A329AB" w:rsidRDefault="00A329AB" w:rsidP="00A329AB">
      <w:r>
        <w:t>Philippe pinel was one of the first clinicians to use these ideas to attempt to develop a classification system for psychological difficulties based on the idea that disorders of thought, mood, and behavior are similar to ways to physical, organic illnesses.</w:t>
      </w:r>
    </w:p>
    <w:p w14:paraId="1B1E30D2" w14:textId="77777777" w:rsidR="00A329AB" w:rsidRDefault="00A329AB" w:rsidP="00A329AB"/>
    <w:p w14:paraId="70439F82" w14:textId="77777777" w:rsidR="00A329AB" w:rsidRDefault="00A329AB" w:rsidP="00A329AB">
      <w:r>
        <w:t xml:space="preserve">Emil Kraepelin: She created the first truly </w:t>
      </w:r>
      <w:r w:rsidR="00F5084A">
        <w:t>comprehensive</w:t>
      </w:r>
      <w:r>
        <w:t xml:space="preserve"> classification system of psychological disorders.</w:t>
      </w:r>
      <w:r w:rsidR="00F5084A">
        <w:t xml:space="preserve"> Motivated by a belief that there was a physical basis to psychological problems.</w:t>
      </w:r>
    </w:p>
    <w:p w14:paraId="6D4B3968" w14:textId="77777777" w:rsidR="00F5084A" w:rsidRDefault="00F5084A" w:rsidP="00A329AB"/>
    <w:p w14:paraId="79E63C4B" w14:textId="77777777" w:rsidR="00AB0702" w:rsidRDefault="00F5084A" w:rsidP="00A329AB">
      <w:r>
        <w:t>DSM-IV-TR: The current diagnostic and statistical manual of the American psychological association that classifies, defines, and describes mental disorders. It emphasizes the description of patterns of symptoms and courses of disorders rather than etiological theories or treatment strategies. It uses dimensions or axes,, that portray infor</w:t>
      </w:r>
      <w:r w:rsidR="00AB0702">
        <w:t>mation about all these factors.</w:t>
      </w:r>
    </w:p>
    <w:p w14:paraId="10A410A5" w14:textId="77777777" w:rsidR="00AB0702" w:rsidRDefault="00AB0702" w:rsidP="00A329AB"/>
    <w:p w14:paraId="011F461D" w14:textId="77777777" w:rsidR="00F5084A" w:rsidRDefault="00F5084A" w:rsidP="00A329AB">
      <w:r>
        <w:t>Comorbidity: the experience of more than one disorder at the same time.</w:t>
      </w:r>
      <w:r w:rsidR="00AB0702">
        <w:t xml:space="preserve"> Co-occurrence of diseases.</w:t>
      </w:r>
    </w:p>
    <w:p w14:paraId="27D1748B" w14:textId="77777777" w:rsidR="00AB0702" w:rsidRDefault="00AB0702" w:rsidP="00A329AB">
      <w:r>
        <w:t>Morbidity: The occurrence of disease.</w:t>
      </w:r>
    </w:p>
    <w:p w14:paraId="2970C035" w14:textId="77777777" w:rsidR="00AB0702" w:rsidRDefault="003B4921" w:rsidP="00A329AB">
      <w:r>
        <w:lastRenderedPageBreak/>
        <w:t>Neurotic disorders/neuroses: Mental disorders in which a person does not have signs of brain abnormalities and does not display grossly irrational thinking or violate basic norms but does experience subjective distress; a category dropped from DSM-III.</w:t>
      </w:r>
    </w:p>
    <w:p w14:paraId="658A69B6" w14:textId="77777777" w:rsidR="003B4921" w:rsidRDefault="003B4921" w:rsidP="00A329AB"/>
    <w:p w14:paraId="0A065302" w14:textId="71496A94" w:rsidR="003B4921" w:rsidRDefault="003B4921" w:rsidP="00A329AB">
      <w:r>
        <w:t>Psychotic disorders/</w:t>
      </w:r>
      <w:r w:rsidR="00EE7876">
        <w:t>psychoses</w:t>
      </w:r>
      <w:r>
        <w:t>: Severe mental disorders in which a person experiences impairments in reality testing manifested through thought, emotional, or perceptual difficulties; no longer used as diagnostic category after DMS-III.</w:t>
      </w:r>
    </w:p>
    <w:p w14:paraId="2FAB3477" w14:textId="77777777" w:rsidR="003B4921" w:rsidRDefault="003B4921" w:rsidP="00A329AB"/>
    <w:p w14:paraId="560890AC" w14:textId="77777777" w:rsidR="003B4921" w:rsidRDefault="003B4921" w:rsidP="00A329AB">
      <w:r>
        <w:t>Insanity: The legal (not clinical) designation for state of an individual judged to be legally irresponsible or incompetent. It s not defined in DMS-IV-TR.</w:t>
      </w:r>
    </w:p>
    <w:p w14:paraId="21A2EF5A" w14:textId="77777777" w:rsidR="003B4921" w:rsidRDefault="003B4921" w:rsidP="00A329AB"/>
    <w:p w14:paraId="02C51382" w14:textId="2D6B87DD" w:rsidR="003B4921" w:rsidRDefault="003B4921" w:rsidP="00A329AB">
      <w:r>
        <w:t>Etiology: The causes of, or factors related to, the development of a disorder.</w:t>
      </w:r>
      <w:r w:rsidR="009408C6">
        <w:t xml:space="preserve"> Knowing why the disorder occurs, what its origins are, how it affects thought and emotional and behavioral processes may lead to new ways to treating and ideally preventing it.</w:t>
      </w:r>
    </w:p>
    <w:p w14:paraId="1147F424" w14:textId="77777777" w:rsidR="009408C6" w:rsidRDefault="009408C6" w:rsidP="00A329AB"/>
    <w:p w14:paraId="106DCE2A" w14:textId="3B5F9407" w:rsidR="009408C6" w:rsidRDefault="009408C6" w:rsidP="00A329AB">
      <w:r>
        <w:t>Biological approaches: Investigate structural abnormalities in the brain, biochemical processes, and genetic influence.</w:t>
      </w:r>
    </w:p>
    <w:p w14:paraId="6F2E146A" w14:textId="77777777" w:rsidR="009408C6" w:rsidRDefault="009408C6" w:rsidP="00A329AB"/>
    <w:p w14:paraId="77D9803E" w14:textId="130BC1B0" w:rsidR="009408C6" w:rsidRDefault="009408C6" w:rsidP="00A329AB">
      <w:r>
        <w:t>Psychological approaches: they focus on the casual role of psychological or social factors in the development of psychopathology.</w:t>
      </w:r>
    </w:p>
    <w:p w14:paraId="612F299D" w14:textId="20321FD7" w:rsidR="009408C6" w:rsidRDefault="009408C6" w:rsidP="009408C6">
      <w:pPr>
        <w:pStyle w:val="ListParagraph"/>
        <w:numPr>
          <w:ilvl w:val="0"/>
          <w:numId w:val="4"/>
        </w:numPr>
      </w:pPr>
      <w:r>
        <w:t>Psychodynamic: It holds that the causes of psychopathology are located inside the person (like the biological approach). Early experiences shape both normal and abnormal behavior. Behavior is motivated by drives and wishes of which people are often unaware. Symptoms of psychopathology have their roots in unconscious conflict and thoughts.</w:t>
      </w:r>
      <w:r w:rsidR="004A4AE1">
        <w:t xml:space="preserve"> People attempt to avoid the pain caused by conflicting motives and anxiety with defense mechanisms such as repression or denial.</w:t>
      </w:r>
    </w:p>
    <w:p w14:paraId="6EFD6011" w14:textId="3999DB4E" w:rsidR="009408C6" w:rsidRDefault="009408C6" w:rsidP="009408C6">
      <w:pPr>
        <w:pStyle w:val="ListParagraph"/>
        <w:numPr>
          <w:ilvl w:val="0"/>
          <w:numId w:val="4"/>
        </w:numPr>
      </w:pPr>
      <w:r>
        <w:t>Behavioral:</w:t>
      </w:r>
      <w:r w:rsidR="004A4AE1">
        <w:t xml:space="preserve"> They argue that abnormal behaviors are acquired in the same fashion as healthy behaviors-through learning and reinforcement. They do not focus on internal psychological phenomena or early childhood experiences. They focus on current behavior and the current conditions or reinforcements that sustain the behavior. Symptoms of psychological disorders arise because an individual has learned self-defeating or ineffective ways of behaving. They rely on both classical and operant condition models.</w:t>
      </w:r>
    </w:p>
    <w:p w14:paraId="6C737D67" w14:textId="3357F621" w:rsidR="009408C6" w:rsidRDefault="009408C6" w:rsidP="009408C6">
      <w:pPr>
        <w:pStyle w:val="ListParagraph"/>
        <w:numPr>
          <w:ilvl w:val="0"/>
          <w:numId w:val="4"/>
        </w:numPr>
      </w:pPr>
      <w:r>
        <w:t>Cognitive:</w:t>
      </w:r>
      <w:r w:rsidR="004A4AE1">
        <w:t xml:space="preserve"> It suggests that the origins of psychological disorders cannot always be found in the objective reality of stimulus environment, reinforcers, and overt responses. The way people perceive or think about themselves and about their relations with other people and the environment matters. Psychological problems are the result of distortions in perceptions of the reality of a situation, faulty reasoning or poor problem solving.</w:t>
      </w:r>
    </w:p>
    <w:p w14:paraId="567C6507" w14:textId="757C037B" w:rsidR="009408C6" w:rsidRDefault="009408C6" w:rsidP="009408C6">
      <w:pPr>
        <w:pStyle w:val="ListParagraph"/>
        <w:numPr>
          <w:ilvl w:val="0"/>
          <w:numId w:val="4"/>
        </w:numPr>
      </w:pPr>
      <w:r>
        <w:t>Sociocultural:</w:t>
      </w:r>
      <w:r w:rsidR="004A4AE1">
        <w:t xml:space="preserve"> It emphasizes the role culture plays in both the diagnosis and etiology of abnormal behavior.</w:t>
      </w:r>
      <w:r w:rsidR="004D25D3">
        <w:t xml:space="preserve"> Contemporary researchers increasingly take an interactionsit perspective on psychopathology, </w:t>
      </w:r>
      <w:r w:rsidR="004D25D3">
        <w:lastRenderedPageBreak/>
        <w:t>seeing it as the product of a complex interaction between a number of biological and psychological factors.</w:t>
      </w:r>
    </w:p>
    <w:p w14:paraId="319E7F5E" w14:textId="77777777" w:rsidR="004D25D3" w:rsidRDefault="004D25D3" w:rsidP="004D25D3"/>
    <w:p w14:paraId="6FF83DF9" w14:textId="3C6E04F9" w:rsidR="004D25D3" w:rsidRDefault="004D25D3" w:rsidP="004D25D3">
      <w:r>
        <w:t>Anxiety disorders: Mental disorders marked by psychological arousal, feeling of tension, and intense apprehensive without apparent reason.</w:t>
      </w:r>
    </w:p>
    <w:p w14:paraId="216E71B8" w14:textId="77777777" w:rsidR="004D25D3" w:rsidRDefault="004D25D3" w:rsidP="004D25D3"/>
    <w:p w14:paraId="0E55DF07" w14:textId="428C9C7F" w:rsidR="004D25D3" w:rsidRDefault="004D25D3" w:rsidP="004D25D3">
      <w:r>
        <w:t xml:space="preserve">Generalized anxiety disorder: An anxiety disorder in which an individual feels anxious and worried most of the time for at least six months when not threatened any specific danger or object. For diagnosis to be made, a patient must also suffer from </w:t>
      </w:r>
      <w:r w:rsidR="001A1D7C">
        <w:t>muscle tension, fatigue, restlessness, poor concentration, and irritability or sleep difficulties. It leads to impaired functioning and cannot attend to social or job obligations.</w:t>
      </w:r>
    </w:p>
    <w:p w14:paraId="6511EC48" w14:textId="77777777" w:rsidR="004D25D3" w:rsidRDefault="004D25D3" w:rsidP="004D25D3"/>
    <w:p w14:paraId="22856611" w14:textId="37F9D06E" w:rsidR="004D25D3" w:rsidRDefault="004D25D3" w:rsidP="004D25D3">
      <w:r>
        <w:t>Panic disorder: An anxiety disorder in which sufferers experience unexpected, severe panic attacks that begin with a feeling of intense apprehension, fear, or terror.</w:t>
      </w:r>
      <w:r w:rsidR="001A1D7C">
        <w:t xml:space="preserve"> Other physical symptoms of anxiety, autonomic hyperactivity (such as rapid heart rate), dizziness, faintness, or sensations of choking or smothering. It is diagnosed when an individual has recurrent unexpected panic attacks and also begins to have persistent concerns about having more attacks.</w:t>
      </w:r>
    </w:p>
    <w:p w14:paraId="0929BD49" w14:textId="77777777" w:rsidR="004D25D3" w:rsidRDefault="004D25D3" w:rsidP="004D25D3"/>
    <w:p w14:paraId="09E9CE61" w14:textId="4D274213" w:rsidR="001A1D7C" w:rsidRDefault="001A1D7C" w:rsidP="004D25D3">
      <w:r>
        <w:t>Agoraphobia: An extreme fear of being in public places or open spaces from which escape may difficult or embarrassing. They usually fear such places as crowded rooms, malls, buses, and freeways. Thee fears deprive individuals of their freedom, and in extreme cases, they become prisoners in their own homes.</w:t>
      </w:r>
    </w:p>
    <w:p w14:paraId="1BD4C8C7" w14:textId="77777777" w:rsidR="001A1D7C" w:rsidRDefault="001A1D7C" w:rsidP="004D25D3"/>
    <w:p w14:paraId="761EAD30" w14:textId="7F67726B" w:rsidR="001A1D7C" w:rsidRDefault="00E666DA" w:rsidP="004D25D3">
      <w:r>
        <w:t>Fear: A rational reaction to an objectively identified external danger that may induce a person to flee or attack in self-defense.</w:t>
      </w:r>
    </w:p>
    <w:p w14:paraId="2A61A799" w14:textId="77777777" w:rsidR="00E666DA" w:rsidRDefault="00E666DA" w:rsidP="004D25D3"/>
    <w:p w14:paraId="3E9D6AE8" w14:textId="3942A388" w:rsidR="00E666DA" w:rsidRDefault="00E666DA" w:rsidP="004D25D3">
      <w:r>
        <w:t>Phobia: A persistent and irrational fear (of a specific object, activity or situation) that is excessive and unreasonable, given the reality of the threat.</w:t>
      </w:r>
    </w:p>
    <w:p w14:paraId="0028D366" w14:textId="77777777" w:rsidR="00E666DA" w:rsidRDefault="00E666DA" w:rsidP="004D25D3"/>
    <w:p w14:paraId="4C886A14" w14:textId="7E9D32EC" w:rsidR="00E666DA" w:rsidRDefault="00E666DA" w:rsidP="004D25D3">
      <w:r>
        <w:t>Social phobia: A persistent, irrational fear that arises in anticipation of a public situation in which others can observe an individual. A person with social phobia fears that he or she will act in ways that could be embarrassing. The person recognizes that the fear is excessive and unreasonable yet feels compelled by the fear to avoid situations in which public scrutiny is possible.</w:t>
      </w:r>
    </w:p>
    <w:p w14:paraId="285A690B" w14:textId="77777777" w:rsidR="00E666DA" w:rsidRDefault="00E666DA" w:rsidP="004D25D3"/>
    <w:p w14:paraId="5956F3BC" w14:textId="766AF24D" w:rsidR="00E666DA" w:rsidRDefault="00E666DA" w:rsidP="004D25D3">
      <w:r>
        <w:t>Specific phobias: Phobias that occur in response to specific types of objects or situations.</w:t>
      </w:r>
      <w:r w:rsidR="00B66E50">
        <w:t xml:space="preserve"> It is produced either in the presence of or in anticipation of the feared specific object or situation.</w:t>
      </w:r>
    </w:p>
    <w:p w14:paraId="7FDE6543" w14:textId="77777777" w:rsidR="00B66E50" w:rsidRDefault="00B66E50" w:rsidP="004D25D3"/>
    <w:p w14:paraId="11DFADC2" w14:textId="4965F8C8" w:rsidR="00B66E50" w:rsidRDefault="00B66E50" w:rsidP="004D25D3">
      <w:r>
        <w:t>Obsessive-compulsive disorder (OCD): A mental disorder characterized by obsessions-recurrent thoughts, images, or impulses that recur or persist despite efforts to suppress them-and compulsions-repetitive, purposeful acts performed according to certain rules or in a ritualized manner. Compulsive behavior is performed to reduce or prevent the discomfort associated with some dreaded situation. Typical compulsions include irresistible urges to clean, to check that lights or appliances have been turned off, and to count.</w:t>
      </w:r>
    </w:p>
    <w:p w14:paraId="47987D28" w14:textId="77777777" w:rsidR="00B66E50" w:rsidRDefault="00B66E50" w:rsidP="004D25D3"/>
    <w:p w14:paraId="400645DE" w14:textId="49FEA6B9" w:rsidR="00B66E50" w:rsidRDefault="00B66E50" w:rsidP="004D25D3">
      <w:r>
        <w:lastRenderedPageBreak/>
        <w:t>Post-traumatic stress disorder (PTSD): An anxiety disorder characterized by the persistent re-experience of traumatic events through distressing recollections, dreams, hallucinations, or dissociative flashbacks; develops in response to rape, life-threatening events, severe injury, and natural disorders. People suffering from PTSD are likely to suffer from major depression, substance-abuse problems, and sexual dysfunction.</w:t>
      </w:r>
    </w:p>
    <w:p w14:paraId="473CF09E" w14:textId="77777777" w:rsidR="00B66E50" w:rsidRDefault="00B66E50" w:rsidP="004D25D3"/>
    <w:p w14:paraId="07E7A51C" w14:textId="702C9117" w:rsidR="00B66E50" w:rsidRDefault="004E713B" w:rsidP="004D25D3">
      <w:r>
        <w:t>CAUSES OF ANIEXTY DISORDERS:</w:t>
      </w:r>
    </w:p>
    <w:p w14:paraId="2B68D7D3" w14:textId="77777777" w:rsidR="004E713B" w:rsidRDefault="004E713B" w:rsidP="004D25D3"/>
    <w:p w14:paraId="0A218115" w14:textId="77777777" w:rsidR="00672163" w:rsidRDefault="004E713B" w:rsidP="004D25D3">
      <w:r>
        <w:t>Biological:</w:t>
      </w:r>
    </w:p>
    <w:p w14:paraId="78C71E95" w14:textId="615CE359" w:rsidR="004E713B" w:rsidRDefault="004E713B" w:rsidP="00672163">
      <w:pPr>
        <w:pStyle w:val="ListParagraph"/>
        <w:numPr>
          <w:ilvl w:val="0"/>
          <w:numId w:val="5"/>
        </w:numPr>
      </w:pPr>
      <w:r>
        <w:t>Perhaps humans are born with a predisposition to fear whatever is related to sources of serious danger in the evolutionary past. This preparedness hypothesis suggests that we carry around an evolutionary tendency to respond quickly and thoughtlessly to once feared stimuli. But</w:t>
      </w:r>
      <w:r w:rsidR="00672163">
        <w:t xml:space="preserve"> it does not e</w:t>
      </w:r>
      <w:r>
        <w:t xml:space="preserve">xplain fear of needles, driving or elevators. The ability of certain drugs to relieve and of others to </w:t>
      </w:r>
      <w:r w:rsidR="00672163">
        <w:t>produce</w:t>
      </w:r>
      <w:r>
        <w:t xml:space="preserve"> symptoms of anxiety offers evidence of a </w:t>
      </w:r>
      <w:r w:rsidR="00672163">
        <w:t>biological</w:t>
      </w:r>
      <w:r>
        <w:t xml:space="preserve"> role in anxiety disorders.</w:t>
      </w:r>
    </w:p>
    <w:p w14:paraId="15488C92" w14:textId="77777777" w:rsidR="00672163" w:rsidRDefault="00672163" w:rsidP="004D25D3"/>
    <w:p w14:paraId="1B4575D6" w14:textId="5FA491D9" w:rsidR="00672163" w:rsidRDefault="00672163" w:rsidP="00672163">
      <w:pPr>
        <w:pStyle w:val="ListParagraph"/>
        <w:numPr>
          <w:ilvl w:val="0"/>
          <w:numId w:val="5"/>
        </w:numPr>
      </w:pPr>
      <w:r>
        <w:t>Individuals who had experienced trauma but not developed PTSD showed more activity in areas of the brain (thalamus and anterior cingulate) That play a role in emotional processing compared to individuals in traumatic experiences led to PTSD.</w:t>
      </w:r>
    </w:p>
    <w:p w14:paraId="3C95EDB1" w14:textId="77777777" w:rsidR="00672163" w:rsidRDefault="00672163" w:rsidP="00672163"/>
    <w:p w14:paraId="72FF05FF" w14:textId="77777777" w:rsidR="00672163" w:rsidRDefault="00672163" w:rsidP="00672163"/>
    <w:p w14:paraId="4CC95A7B" w14:textId="3AE07708" w:rsidR="00E666DA" w:rsidRDefault="007D6BFC" w:rsidP="004D25D3">
      <w:r>
        <w:t>Psychodynamic:</w:t>
      </w:r>
    </w:p>
    <w:p w14:paraId="7DBBEFB5" w14:textId="09A02638" w:rsidR="007D6BFC" w:rsidRDefault="007D6BFC" w:rsidP="007D6BFC">
      <w:pPr>
        <w:pStyle w:val="ListParagraph"/>
        <w:numPr>
          <w:ilvl w:val="0"/>
          <w:numId w:val="6"/>
        </w:numPr>
      </w:pPr>
      <w:r>
        <w:t>It begins with the assumption that the symptoms of anxiety disorders come from underlying psychic conflicts of fears. The symptoms are attempts to protect the individual form psychological pain.  By substituting an obsession that symbolically captures the forbidden impulse, a person gains some relief.</w:t>
      </w:r>
    </w:p>
    <w:p w14:paraId="7ABB54A8" w14:textId="77777777" w:rsidR="00554D20" w:rsidRDefault="00554D20" w:rsidP="00554D20"/>
    <w:p w14:paraId="63A10935" w14:textId="239C9FA9" w:rsidR="00E666DA" w:rsidRDefault="00554D20" w:rsidP="004D25D3">
      <w:r>
        <w:t>Behavioral:</w:t>
      </w:r>
    </w:p>
    <w:p w14:paraId="5817C991" w14:textId="4A1325AF" w:rsidR="00554D20" w:rsidRDefault="00554D20" w:rsidP="00554D20">
      <w:pPr>
        <w:pStyle w:val="ListParagraph"/>
        <w:numPr>
          <w:ilvl w:val="0"/>
          <w:numId w:val="6"/>
        </w:numPr>
      </w:pPr>
      <w:r>
        <w:t>It focuses on the way symptoms of anxiety disorders are reinforced or conditioned. The behavioral accounts suggest that a previously neutral object or situation becomes a stimulus for a phobia by being paired with a frightening experience.</w:t>
      </w:r>
    </w:p>
    <w:p w14:paraId="5B9983BD" w14:textId="132218D2" w:rsidR="00554D20" w:rsidRDefault="00554D20" w:rsidP="00554D20">
      <w:pPr>
        <w:pStyle w:val="ListParagraph"/>
        <w:numPr>
          <w:ilvl w:val="0"/>
          <w:numId w:val="6"/>
        </w:numPr>
      </w:pPr>
      <w:r>
        <w:t>Phobias continue to be maintained by the reduction in anxiety that occurs when a person withdraws form the feared situation. The behavioral analysis of OCD suggests that compulsive behaviors tend to reduce the anxiety associated with obsessive thoughts-thus reinforcing the compulsive behavior.</w:t>
      </w:r>
    </w:p>
    <w:p w14:paraId="2B6D1742" w14:textId="77777777" w:rsidR="00554D20" w:rsidRDefault="00554D20" w:rsidP="00554D20"/>
    <w:p w14:paraId="315E96F3" w14:textId="77777777" w:rsidR="00554D20" w:rsidRDefault="00554D20" w:rsidP="00554D20">
      <w:r>
        <w:t>Cognitive:</w:t>
      </w:r>
    </w:p>
    <w:p w14:paraId="2EE644A8" w14:textId="37F8D780" w:rsidR="00554D20" w:rsidRDefault="00BF2582" w:rsidP="00554D20">
      <w:pPr>
        <w:pStyle w:val="ListParagraph"/>
        <w:numPr>
          <w:ilvl w:val="0"/>
          <w:numId w:val="7"/>
        </w:numPr>
      </w:pPr>
      <w:r>
        <w:t>It concentrates on the perceptual processes or attitudes that may distort a persons estimate of the danger that he or she is facing. Their reaction may set off a vicious cycle in which the person fears disaster, which leads to an increase in anxiety, which in turn worsens the anxiety sensations and confirms the person’s fears.</w:t>
      </w:r>
    </w:p>
    <w:p w14:paraId="2F42B4F7" w14:textId="4F5D2109" w:rsidR="00BF2582" w:rsidRDefault="00BF2582" w:rsidP="00554D20">
      <w:pPr>
        <w:pStyle w:val="ListParagraph"/>
        <w:numPr>
          <w:ilvl w:val="0"/>
          <w:numId w:val="7"/>
        </w:numPr>
      </w:pPr>
      <w:r>
        <w:lastRenderedPageBreak/>
        <w:t>Anxiety sensitivity: Individuals belief that bodily symptoms such as shortness of breath or heat palpitations may have harmful consequences. High levels of anxiety sensitivity would make re-experience of traumatic events even more frightening.</w:t>
      </w:r>
    </w:p>
    <w:p w14:paraId="0762E5F5" w14:textId="38AD9FE6" w:rsidR="00BF2582" w:rsidRDefault="00BF2582" w:rsidP="00554D20">
      <w:pPr>
        <w:pStyle w:val="ListParagraph"/>
        <w:numPr>
          <w:ilvl w:val="0"/>
          <w:numId w:val="7"/>
        </w:numPr>
      </w:pPr>
      <w:r>
        <w:t xml:space="preserve">Anxious patients contribute to the maintenance of their anxiety by employing </w:t>
      </w:r>
      <w:r w:rsidR="00522542">
        <w:t>cognitive</w:t>
      </w:r>
      <w:r>
        <w:t xml:space="preserve"> biases that highlight the threatening stimuli. </w:t>
      </w:r>
    </w:p>
    <w:p w14:paraId="77DC1717" w14:textId="77777777" w:rsidR="00522542" w:rsidRDefault="00522542" w:rsidP="00522542"/>
    <w:p w14:paraId="6005EFB9" w14:textId="17493A0F" w:rsidR="00522542" w:rsidRDefault="00522542" w:rsidP="00522542">
      <w:r>
        <w:t>Mood disorder: A mood disturbance such as severe depression or depression alternating with mania.</w:t>
      </w:r>
    </w:p>
    <w:p w14:paraId="5ECA7076" w14:textId="77777777" w:rsidR="00522542" w:rsidRDefault="00522542" w:rsidP="00522542"/>
    <w:p w14:paraId="6F450718" w14:textId="37477EEE" w:rsidR="00522542" w:rsidRDefault="00522542" w:rsidP="00522542">
      <w:r>
        <w:t xml:space="preserve">Major depressive disorder: A mood disorder characterized by intense feelings of depression over an extended time, without the manic high phase of bipolar depression. </w:t>
      </w:r>
    </w:p>
    <w:p w14:paraId="4CDD34B8" w14:textId="77777777" w:rsidR="00522542" w:rsidRDefault="00522542" w:rsidP="00522542"/>
    <w:p w14:paraId="5D3C62E4" w14:textId="5C289CB5" w:rsidR="00522542" w:rsidRDefault="00522542" w:rsidP="00522542">
      <w:r>
        <w:t>Characteristics of major depressive disorder:</w:t>
      </w:r>
    </w:p>
    <w:p w14:paraId="2315053D" w14:textId="52092B4D" w:rsidR="00522542" w:rsidRDefault="00522542" w:rsidP="00522542"/>
    <w:tbl>
      <w:tblPr>
        <w:tblStyle w:val="TableGrid"/>
        <w:tblW w:w="0" w:type="auto"/>
        <w:tblLook w:val="04A0" w:firstRow="1" w:lastRow="0" w:firstColumn="1" w:lastColumn="0" w:noHBand="0" w:noVBand="1"/>
      </w:tblPr>
      <w:tblGrid>
        <w:gridCol w:w="4258"/>
        <w:gridCol w:w="4258"/>
      </w:tblGrid>
      <w:tr w:rsidR="00522542" w14:paraId="7FE49984" w14:textId="77777777" w:rsidTr="00522542">
        <w:tc>
          <w:tcPr>
            <w:tcW w:w="4258" w:type="dxa"/>
          </w:tcPr>
          <w:p w14:paraId="3B29F113" w14:textId="44CF165E" w:rsidR="00522542" w:rsidRDefault="00522542" w:rsidP="00522542">
            <w:r>
              <w:t>Characteristics</w:t>
            </w:r>
          </w:p>
        </w:tc>
        <w:tc>
          <w:tcPr>
            <w:tcW w:w="4258" w:type="dxa"/>
          </w:tcPr>
          <w:p w14:paraId="53124B6E" w14:textId="5799F57B" w:rsidR="00522542" w:rsidRDefault="00522542" w:rsidP="00522542">
            <w:r>
              <w:t>Example</w:t>
            </w:r>
          </w:p>
        </w:tc>
      </w:tr>
      <w:tr w:rsidR="00522542" w14:paraId="7AA5E852" w14:textId="77777777" w:rsidTr="00522542">
        <w:tc>
          <w:tcPr>
            <w:tcW w:w="4258" w:type="dxa"/>
          </w:tcPr>
          <w:p w14:paraId="7FE265FE" w14:textId="4028EE3F" w:rsidR="00522542" w:rsidRDefault="00522542" w:rsidP="00522542">
            <w:r>
              <w:t>Dysphonic mood</w:t>
            </w:r>
          </w:p>
        </w:tc>
        <w:tc>
          <w:tcPr>
            <w:tcW w:w="4258" w:type="dxa"/>
          </w:tcPr>
          <w:p w14:paraId="2B6FCA05" w14:textId="20B48627" w:rsidR="00522542" w:rsidRDefault="00522542" w:rsidP="00522542">
            <w:r>
              <w:t>Sad, blue, hopeless; loss of interest or please in almost all usual activities</w:t>
            </w:r>
          </w:p>
        </w:tc>
      </w:tr>
      <w:tr w:rsidR="00522542" w14:paraId="60959191" w14:textId="77777777" w:rsidTr="00522542">
        <w:tc>
          <w:tcPr>
            <w:tcW w:w="4258" w:type="dxa"/>
          </w:tcPr>
          <w:p w14:paraId="49CE8F12" w14:textId="488B36DF" w:rsidR="00522542" w:rsidRDefault="00522542" w:rsidP="00522542">
            <w:r>
              <w:t>Appetite</w:t>
            </w:r>
          </w:p>
        </w:tc>
        <w:tc>
          <w:tcPr>
            <w:tcW w:w="4258" w:type="dxa"/>
          </w:tcPr>
          <w:p w14:paraId="145373FE" w14:textId="1FC4E567" w:rsidR="00522542" w:rsidRDefault="00522542" w:rsidP="00522542">
            <w:r>
              <w:t>Significant weight loss (while not dieting) or weight gain</w:t>
            </w:r>
          </w:p>
        </w:tc>
      </w:tr>
      <w:tr w:rsidR="00522542" w14:paraId="15DF73CE" w14:textId="77777777" w:rsidTr="00522542">
        <w:tc>
          <w:tcPr>
            <w:tcW w:w="4258" w:type="dxa"/>
          </w:tcPr>
          <w:p w14:paraId="64FE4DA7" w14:textId="50AE4C61" w:rsidR="00522542" w:rsidRDefault="00522542" w:rsidP="00522542">
            <w:r>
              <w:t>Motor activity</w:t>
            </w:r>
          </w:p>
        </w:tc>
        <w:tc>
          <w:tcPr>
            <w:tcW w:w="4258" w:type="dxa"/>
          </w:tcPr>
          <w:p w14:paraId="0AF5E1AE" w14:textId="4AE5AC52" w:rsidR="00522542" w:rsidRDefault="00522542" w:rsidP="00522542">
            <w:r>
              <w:t>Markedly slowed down (motor retardation) or agitated</w:t>
            </w:r>
          </w:p>
        </w:tc>
      </w:tr>
      <w:tr w:rsidR="00522542" w14:paraId="7149E30C" w14:textId="77777777" w:rsidTr="00522542">
        <w:tc>
          <w:tcPr>
            <w:tcW w:w="4258" w:type="dxa"/>
          </w:tcPr>
          <w:p w14:paraId="386A6407" w14:textId="6810A0C0" w:rsidR="00522542" w:rsidRDefault="00522542" w:rsidP="00522542">
            <w:r>
              <w:t>Guilt</w:t>
            </w:r>
          </w:p>
        </w:tc>
        <w:tc>
          <w:tcPr>
            <w:tcW w:w="4258" w:type="dxa"/>
          </w:tcPr>
          <w:p w14:paraId="648C313D" w14:textId="60F3D338" w:rsidR="00522542" w:rsidRDefault="00522542" w:rsidP="00522542">
            <w:r>
              <w:t>Feelings of worthlessness; self-reproach</w:t>
            </w:r>
          </w:p>
        </w:tc>
      </w:tr>
      <w:tr w:rsidR="00522542" w14:paraId="26E9A390" w14:textId="77777777" w:rsidTr="00522542">
        <w:tc>
          <w:tcPr>
            <w:tcW w:w="4258" w:type="dxa"/>
          </w:tcPr>
          <w:p w14:paraId="3A984729" w14:textId="04FAF3A6" w:rsidR="00522542" w:rsidRDefault="00522542" w:rsidP="00522542">
            <w:r>
              <w:t>Concentration</w:t>
            </w:r>
          </w:p>
        </w:tc>
        <w:tc>
          <w:tcPr>
            <w:tcW w:w="4258" w:type="dxa"/>
          </w:tcPr>
          <w:p w14:paraId="7EEEB6D9" w14:textId="2A61D4CA" w:rsidR="00522542" w:rsidRDefault="00522542" w:rsidP="00522542">
            <w:r>
              <w:t>Diminished ability to think or concentrate; forgetfulness</w:t>
            </w:r>
          </w:p>
        </w:tc>
      </w:tr>
      <w:tr w:rsidR="00522542" w14:paraId="602A7820" w14:textId="77777777" w:rsidTr="00522542">
        <w:tc>
          <w:tcPr>
            <w:tcW w:w="4258" w:type="dxa"/>
          </w:tcPr>
          <w:p w14:paraId="6C34812F" w14:textId="062D06AE" w:rsidR="00522542" w:rsidRDefault="00522542" w:rsidP="00522542">
            <w:r>
              <w:t>Sleep</w:t>
            </w:r>
          </w:p>
        </w:tc>
        <w:tc>
          <w:tcPr>
            <w:tcW w:w="4258" w:type="dxa"/>
          </w:tcPr>
          <w:p w14:paraId="354CD8EB" w14:textId="648FD96B" w:rsidR="00522542" w:rsidRDefault="00522542" w:rsidP="00522542">
            <w:r>
              <w:t>Insomnia or hypersomnia (sleeping too much)</w:t>
            </w:r>
          </w:p>
        </w:tc>
      </w:tr>
      <w:tr w:rsidR="00522542" w14:paraId="21BEAB6D" w14:textId="77777777" w:rsidTr="00522542">
        <w:tc>
          <w:tcPr>
            <w:tcW w:w="4258" w:type="dxa"/>
          </w:tcPr>
          <w:p w14:paraId="584F4BC6" w14:textId="4801B149" w:rsidR="00522542" w:rsidRDefault="00522542" w:rsidP="00522542">
            <w:r>
              <w:t>Suicide</w:t>
            </w:r>
          </w:p>
        </w:tc>
        <w:tc>
          <w:tcPr>
            <w:tcW w:w="4258" w:type="dxa"/>
          </w:tcPr>
          <w:p w14:paraId="751AD733" w14:textId="03FB1677" w:rsidR="00522542" w:rsidRDefault="00522542" w:rsidP="00522542">
            <w:r>
              <w:t>Recurrent thoughts of death; suicidal ideas or attempts</w:t>
            </w:r>
          </w:p>
        </w:tc>
      </w:tr>
    </w:tbl>
    <w:p w14:paraId="5D8A2476" w14:textId="77777777" w:rsidR="003B4921" w:rsidRDefault="003B4921" w:rsidP="00A329AB"/>
    <w:p w14:paraId="7D48CAC3" w14:textId="70C2DCBB" w:rsidR="00522542" w:rsidRDefault="00960FDE" w:rsidP="00A329AB">
      <w:r>
        <w:t>Bipolar disorder: A mood disorder characterized by alternating periods of depression and mania.</w:t>
      </w:r>
    </w:p>
    <w:p w14:paraId="6A6A4A7A" w14:textId="77777777" w:rsidR="00960FDE" w:rsidRDefault="00960FDE" w:rsidP="00A329AB"/>
    <w:p w14:paraId="5378688E" w14:textId="6D7EFC29" w:rsidR="00960FDE" w:rsidRDefault="00960FDE" w:rsidP="00A329AB">
      <w:r>
        <w:t>Manic episode: A component of bipolar characterized by extreme elation, unbounded euphoria without sufficient reason, and grandiose thoughts or feelings about personal abilities. A person often experiences an inflated sense of self-esteem or an unrealistic belief that he or she possesses special abilities or powers. While in manic, they may gamble away life savings or give lavish gifts to strangers, acts that later add to guilt feelings when they are in the depressed phase.</w:t>
      </w:r>
    </w:p>
    <w:p w14:paraId="77B17268" w14:textId="77777777" w:rsidR="00960FDE" w:rsidRDefault="00960FDE" w:rsidP="00A329AB"/>
    <w:p w14:paraId="3B9C9ED1" w14:textId="5628010D" w:rsidR="00960FDE" w:rsidRDefault="00960FDE" w:rsidP="00A329AB">
      <w:r>
        <w:t xml:space="preserve">CAUSES OF MOOD DISORDERS: </w:t>
      </w:r>
    </w:p>
    <w:p w14:paraId="21C06DD5" w14:textId="77777777" w:rsidR="00960FDE" w:rsidRDefault="00960FDE" w:rsidP="00A329AB"/>
    <w:p w14:paraId="02857D63" w14:textId="10211448" w:rsidR="00960FDE" w:rsidRDefault="00960FDE" w:rsidP="00A329AB">
      <w:r>
        <w:t xml:space="preserve">Biological: </w:t>
      </w:r>
    </w:p>
    <w:p w14:paraId="57BD3181" w14:textId="2318164A" w:rsidR="00960FDE" w:rsidRDefault="00417EA3" w:rsidP="00960FDE">
      <w:pPr>
        <w:pStyle w:val="ListParagraph"/>
        <w:numPr>
          <w:ilvl w:val="0"/>
          <w:numId w:val="8"/>
        </w:numPr>
      </w:pPr>
      <w:r>
        <w:t xml:space="preserve">Reduced levels of two chemical messengers in the brain, serotonin and norepinephrine, have been linked to depression; increased levels of these neurotransmitters are associated with mania. Brain responses was </w:t>
      </w:r>
      <w:r>
        <w:lastRenderedPageBreak/>
        <w:t>different in an area known as the caudal ventral prefrontal cortex depending on whether the individuals were experiencing elevated, depressed or balanced moods. Depressed moods showed increased left cVPFC activity and elevated moods showed reduced right cVPFC activity in comparison to the balanced moods.</w:t>
      </w:r>
    </w:p>
    <w:p w14:paraId="342C1D86" w14:textId="3C2CD439" w:rsidR="00417EA3" w:rsidRDefault="00417EA3" w:rsidP="00960FDE">
      <w:pPr>
        <w:pStyle w:val="ListParagraph"/>
        <w:numPr>
          <w:ilvl w:val="0"/>
          <w:numId w:val="8"/>
        </w:numPr>
      </w:pPr>
      <w:r>
        <w:t>The incidence of mood disorder is influenced by genetic factors.</w:t>
      </w:r>
    </w:p>
    <w:p w14:paraId="6E1BD0F9" w14:textId="77777777" w:rsidR="00417EA3" w:rsidRDefault="00417EA3" w:rsidP="00417EA3"/>
    <w:p w14:paraId="5F82B1C1" w14:textId="3AFEF199" w:rsidR="00417EA3" w:rsidRDefault="00417EA3" w:rsidP="00417EA3">
      <w:r>
        <w:t xml:space="preserve">Psychodynamic: </w:t>
      </w:r>
    </w:p>
    <w:p w14:paraId="33EA34F9" w14:textId="763E2411" w:rsidR="00417EA3" w:rsidRDefault="00BD36AF" w:rsidP="00417EA3">
      <w:pPr>
        <w:pStyle w:val="ListParagraph"/>
        <w:numPr>
          <w:ilvl w:val="0"/>
          <w:numId w:val="9"/>
        </w:numPr>
      </w:pPr>
      <w:r>
        <w:t>Unconscious conflicts and hostile feelings that originate in early childhood are seen to play key roles in the development of depression. The degree of self-criticism and guilt that depression people displayed, the source of this was anger, originally directed at someone else, that had been turned inward against the self. Such as parent-child relationship in which the persons needs were not met.</w:t>
      </w:r>
    </w:p>
    <w:p w14:paraId="17A5B297" w14:textId="77777777" w:rsidR="003B4921" w:rsidRDefault="003B4921" w:rsidP="00A329AB"/>
    <w:p w14:paraId="48FA9823" w14:textId="562475EE" w:rsidR="00BD36AF" w:rsidRDefault="00BD36AF" w:rsidP="00A329AB">
      <w:r>
        <w:t xml:space="preserve">Behavioral: </w:t>
      </w:r>
    </w:p>
    <w:p w14:paraId="50AB4936" w14:textId="63990F1A" w:rsidR="00BD36AF" w:rsidRDefault="00851CE0" w:rsidP="00851CE0">
      <w:pPr>
        <w:pStyle w:val="ListParagraph"/>
        <w:numPr>
          <w:ilvl w:val="0"/>
          <w:numId w:val="9"/>
        </w:numPr>
      </w:pPr>
      <w:r>
        <w:t>It focuses on the effects of the amount of positive reinforcement and punishments a person receives. Depressed feelings result when an individual receives insufficient positive reinforcements and experiences many punishments in the environment following a loss or other major life changes. Without sufficient positive reinforcement, a person begins to feel sad and withdraws.  This sadness is reinforced by increased attention and sympathy from others. Depressed people tend to underestimate positive feedback and overestimate negative feedback.</w:t>
      </w:r>
    </w:p>
    <w:p w14:paraId="4AC10EAA" w14:textId="77777777" w:rsidR="00F5084A" w:rsidRDefault="00F5084A" w:rsidP="00A329AB"/>
    <w:p w14:paraId="1E7B4176" w14:textId="650DDDA8" w:rsidR="00851CE0" w:rsidRDefault="00851CE0" w:rsidP="00A329AB">
      <w:r>
        <w:t xml:space="preserve">Cognitive: </w:t>
      </w:r>
    </w:p>
    <w:p w14:paraId="798B0363" w14:textId="0D1F35A0" w:rsidR="00851CE0" w:rsidRDefault="00BE701A" w:rsidP="00851CE0">
      <w:pPr>
        <w:pStyle w:val="ListParagraph"/>
        <w:numPr>
          <w:ilvl w:val="0"/>
          <w:numId w:val="9"/>
        </w:numPr>
      </w:pPr>
      <w:r>
        <w:t>One theory suggests that negative cognitive sets lead people to take a negative view of events in their lives for which they feel responsible.</w:t>
      </w:r>
    </w:p>
    <w:p w14:paraId="34827DC1" w14:textId="0158ECCE" w:rsidR="00BE701A" w:rsidRDefault="00BE701A" w:rsidP="00851CE0">
      <w:pPr>
        <w:pStyle w:val="ListParagraph"/>
        <w:numPr>
          <w:ilvl w:val="0"/>
          <w:numId w:val="9"/>
        </w:numPr>
      </w:pPr>
      <w:r>
        <w:t>Second theory, the explanatory style model, proposes that depression arises from the belief that one has little or no personal control over significant life events.</w:t>
      </w:r>
    </w:p>
    <w:p w14:paraId="4B815EB8" w14:textId="4C382E75" w:rsidR="00BE701A" w:rsidRDefault="00BE701A" w:rsidP="00851CE0">
      <w:pPr>
        <w:pStyle w:val="ListParagraph"/>
        <w:numPr>
          <w:ilvl w:val="0"/>
          <w:numId w:val="9"/>
        </w:numPr>
      </w:pPr>
      <w:r>
        <w:t>Aaron Beck: Depressed people have three types of negative cognitions, which he calls the cognitive triad of depression: negative views of themselves, negative views of ongoing experiences, and negative views of the future.</w:t>
      </w:r>
    </w:p>
    <w:p w14:paraId="586C424B" w14:textId="4D03E44E" w:rsidR="00BE701A" w:rsidRDefault="00BE701A" w:rsidP="00B34A9A"/>
    <w:p w14:paraId="3D8A7945" w14:textId="30B9F80D" w:rsidR="00B34A9A" w:rsidRDefault="00B34A9A" w:rsidP="00B34A9A">
      <w:r>
        <w:t>Learned helplessness: A general pattern of nonresponding in the presence of noxious stimuli that often follows after an organism has previously experienced noncontinguent, inescapable aversive stimuli. They have the expectancy that nothing they can do matters.</w:t>
      </w:r>
    </w:p>
    <w:p w14:paraId="4F3292FE" w14:textId="77777777" w:rsidR="00B34A9A" w:rsidRDefault="00B34A9A" w:rsidP="00B34A9A"/>
    <w:p w14:paraId="623DF995" w14:textId="18C3DE24" w:rsidR="00B34A9A" w:rsidRDefault="00B34A9A" w:rsidP="00B34A9A">
      <w:r>
        <w:t>Learned helplessness is marked by three types of deficits: Motivational deficits-the dogs were slow to initiate known actions; emotional deficits- they appeared rigid, listless, frightened, and distressed; and cognitive deficits- they demonstrated poor learning in new situations. Individuals who attribute failure to internal, stable and global causes are vulnerable to depression.</w:t>
      </w:r>
    </w:p>
    <w:p w14:paraId="2F6AC329" w14:textId="77777777" w:rsidR="002D4DDF" w:rsidRDefault="002D4DDF" w:rsidP="00B34A9A"/>
    <w:p w14:paraId="2DCDCD58" w14:textId="0E0039E1" w:rsidR="002D4DDF" w:rsidRDefault="002D4DDF" w:rsidP="00B34A9A">
      <w:r>
        <w:lastRenderedPageBreak/>
        <w:t>People with major depressive disorder find it difficult to remember anything happy about their lives. Depressed participants spend more time looking at sad photographs and less time looking at positive photographs.</w:t>
      </w:r>
    </w:p>
    <w:p w14:paraId="39B9266F" w14:textId="77777777" w:rsidR="002D4DDF" w:rsidRDefault="002D4DDF" w:rsidP="00B34A9A"/>
    <w:p w14:paraId="0F0444EC" w14:textId="4B08D581" w:rsidR="002D4DDF" w:rsidRDefault="002D4DDF" w:rsidP="00B34A9A">
      <w:r>
        <w:t>GENDER DIFFERENCES IN DEPRESSION:</w:t>
      </w:r>
    </w:p>
    <w:p w14:paraId="31D4C7FC" w14:textId="77777777" w:rsidR="002D4DDF" w:rsidRDefault="002D4DDF" w:rsidP="00B34A9A"/>
    <w:p w14:paraId="2CF3903A" w14:textId="423D7431" w:rsidR="002D4DDF" w:rsidRDefault="002D4DDF" w:rsidP="00B34A9A">
      <w:r>
        <w:t>Woman experience more negative events and life stressors than men do. Women’s lives provide more of the types of experiences that lay that groundwork for serious depression. There might be hormonal differences that start at puberty that puts adolescent girls more at risk for depression than their male peers.</w:t>
      </w:r>
    </w:p>
    <w:p w14:paraId="7B0EC7DF" w14:textId="77777777" w:rsidR="002D4DDF" w:rsidRDefault="002D4DDF" w:rsidP="00B34A9A"/>
    <w:p w14:paraId="0A1F4684" w14:textId="38C71380" w:rsidR="002D4DDF" w:rsidRDefault="002D4DDF" w:rsidP="00B34A9A">
      <w:r>
        <w:t>Susan Nolen-Hoeksema: When women experience sadness, they tend to think about the possible causes and implications of their feelings and men attempt actively to distract themselves form depressed feelings, either by focusing on something else or by engaging in physical activity that will take their minds off their current mood state (cognitive factors).</w:t>
      </w:r>
    </w:p>
    <w:p w14:paraId="44818B3A" w14:textId="77777777" w:rsidR="002D4DDF" w:rsidRDefault="002D4DDF" w:rsidP="00B34A9A"/>
    <w:p w14:paraId="4843F0C3" w14:textId="6FD01657" w:rsidR="002D4DDF" w:rsidRDefault="002D4DDF" w:rsidP="00B34A9A">
      <w:r>
        <w:t xml:space="preserve">Ruminative response style of women, the tendency to focus obsessively on their problems which increases women’s vulnerability to depression. </w:t>
      </w:r>
      <w:r w:rsidR="00AC086A">
        <w:t xml:space="preserve"> Rumination is a risk factor for depression: paying attention to negative moods can increase thoughts of negative events, which eventually increases the quantity or/and intensity of negative feelings.</w:t>
      </w:r>
    </w:p>
    <w:p w14:paraId="7D598F01" w14:textId="77777777" w:rsidR="00AC086A" w:rsidRDefault="00AC086A" w:rsidP="00B34A9A"/>
    <w:p w14:paraId="2573E380" w14:textId="2C224327" w:rsidR="00AC086A" w:rsidRDefault="00646C29" w:rsidP="00B34A9A">
      <w:r>
        <w:t xml:space="preserve">SUICIDE: it is an extreme reaction that occurs especially y when adolescents feel unable to cry out to others for help. </w:t>
      </w:r>
    </w:p>
    <w:p w14:paraId="3976F8D3" w14:textId="77777777" w:rsidR="00646C29" w:rsidRDefault="00646C29" w:rsidP="00B34A9A"/>
    <w:p w14:paraId="24347F56" w14:textId="30CC4CD8" w:rsidR="00646C29" w:rsidRDefault="00646C29" w:rsidP="00B34A9A">
      <w:r>
        <w:t>Personality disorders: A chronic, inflexible, maladaptive pattern perceiving, thinking, and behaving that seriously impairs an individuals ability to function in social or other settings.</w:t>
      </w:r>
    </w:p>
    <w:p w14:paraId="0D05C110" w14:textId="77777777" w:rsidR="00646C29" w:rsidRDefault="00646C29" w:rsidP="00B34A9A"/>
    <w:p w14:paraId="28ACBFA1" w14:textId="7E97371B" w:rsidR="00646C29" w:rsidRDefault="00406C4B" w:rsidP="00B34A9A">
      <w:r>
        <w:t>Borderline personality disorder: A disorder defined by instability and intensity in personal relationships as well as turbulent emotions and impulsive behaviors.</w:t>
      </w:r>
      <w:r w:rsidR="0095340B">
        <w:t xml:space="preserve"> It leads people to frequent fights and tantrums. Greater impulsivity in their behaviors such as substance abuse or suicide attempts. Another important component is an intense fear of abandonment. Because of their difficulty with emotional control, people are likely to engage in behaviors- angry outburst and bouts of self-harm that make it difficult to maintain relationships.</w:t>
      </w:r>
    </w:p>
    <w:p w14:paraId="0A2A0DE8" w14:textId="77777777" w:rsidR="0095340B" w:rsidRDefault="0095340B" w:rsidP="00B34A9A"/>
    <w:p w14:paraId="0A6443F1" w14:textId="67A5F334" w:rsidR="0095340B" w:rsidRDefault="0095340B" w:rsidP="00B34A9A">
      <w:r>
        <w:t xml:space="preserve">Causes of borderline personality disorder: </w:t>
      </w:r>
    </w:p>
    <w:p w14:paraId="438F330B" w14:textId="010E32A0" w:rsidR="0095340B" w:rsidRDefault="00895E92" w:rsidP="0095340B">
      <w:pPr>
        <w:pStyle w:val="ListParagraph"/>
        <w:numPr>
          <w:ilvl w:val="0"/>
          <w:numId w:val="10"/>
        </w:numPr>
      </w:pPr>
      <w:r>
        <w:t>Environmental</w:t>
      </w:r>
      <w:r w:rsidR="0095340B">
        <w:t xml:space="preserve"> factors make a strong contribution.  Sexual abuse</w:t>
      </w:r>
      <w:r>
        <w:t>. A combination of genetic risk and traumatic events explains the etiology of the disorder.</w:t>
      </w:r>
    </w:p>
    <w:p w14:paraId="18B8D79A" w14:textId="77777777" w:rsidR="00895E92" w:rsidRDefault="00895E92" w:rsidP="00895E92"/>
    <w:p w14:paraId="6B74A51A" w14:textId="28926FFF" w:rsidR="00895E92" w:rsidRDefault="00895E92" w:rsidP="00895E92">
      <w:r>
        <w:t>ANTI SOCIAL PERSONALTIY DISORDER: A disorder characterized by stable patterns of irresponsible or unlawful behavior that violates social norms. Lying, stealing, fighting are common behaviors. They often do not experience shame or remorse for their hurtful actions.  This suicide risk is likely to be a product of the impulsivity and disregard for safety that characterizes the disorder.</w:t>
      </w:r>
    </w:p>
    <w:p w14:paraId="14DF6307" w14:textId="1456B921" w:rsidR="00895E92" w:rsidRDefault="00895E92" w:rsidP="00895E92">
      <w:r>
        <w:lastRenderedPageBreak/>
        <w:t>Causes of antisocial personality disorder:</w:t>
      </w:r>
    </w:p>
    <w:p w14:paraId="55DBC888" w14:textId="221C85BB" w:rsidR="00895E92" w:rsidRDefault="0008169D" w:rsidP="00895E92">
      <w:pPr>
        <w:pStyle w:val="ListParagraph"/>
        <w:numPr>
          <w:ilvl w:val="0"/>
          <w:numId w:val="10"/>
        </w:numPr>
      </w:pPr>
      <w:r>
        <w:t>Genetics made a strong contribution to antisocial behavior.</w:t>
      </w:r>
    </w:p>
    <w:p w14:paraId="5B4FDEA0" w14:textId="3C9DC297" w:rsidR="0008169D" w:rsidRDefault="0008169D" w:rsidP="00895E92">
      <w:pPr>
        <w:pStyle w:val="ListParagraph"/>
        <w:numPr>
          <w:ilvl w:val="0"/>
          <w:numId w:val="10"/>
        </w:numPr>
      </w:pPr>
      <w:r>
        <w:t>Parenting behaviors brought about antisocial personality traits but it is also possible that children whose behavior was influenced by antisocial traits negatively affect the way their parents behaved toward them.</w:t>
      </w:r>
    </w:p>
    <w:p w14:paraId="0B3EE1BE" w14:textId="77777777" w:rsidR="0008169D" w:rsidRDefault="0008169D" w:rsidP="0008169D"/>
    <w:p w14:paraId="40C1BD8E" w14:textId="31CCCC7E" w:rsidR="0008169D" w:rsidRDefault="0008169D" w:rsidP="0008169D">
      <w:r>
        <w:t>SOMATOFORM DISORDER: A disorder in which people have physical illness or complaints that cannot be fully explained by actual medial conditions. To be diagnosed, people must experience the illnesses or complaints to an extent that they cause sufficient distress to interfere with their everyday functioning.</w:t>
      </w:r>
    </w:p>
    <w:p w14:paraId="3CD0D01D" w14:textId="77777777" w:rsidR="0008169D" w:rsidRDefault="0008169D" w:rsidP="0008169D"/>
    <w:p w14:paraId="18CDBD17" w14:textId="10957B70" w:rsidR="0008169D" w:rsidRDefault="0008169D" w:rsidP="0008169D">
      <w:r>
        <w:t xml:space="preserve">Hypochondriasis: </w:t>
      </w:r>
      <w:r w:rsidR="00784812">
        <w:t xml:space="preserve">A disorder in which individuals are preoccupied with having or getting physical ailments despite reassurances that they are health. </w:t>
      </w:r>
      <w:r>
        <w:t>Believe they have physical illnesses despite assurance from medial practitioners that they do not. Even when they are currently healthy, thy may be constantly fearful that they will contract physical illnesses.</w:t>
      </w:r>
    </w:p>
    <w:p w14:paraId="006B3384" w14:textId="77777777" w:rsidR="0008169D" w:rsidRDefault="0008169D" w:rsidP="0008169D"/>
    <w:p w14:paraId="2BA407AD" w14:textId="338F9CE1" w:rsidR="0008169D" w:rsidRDefault="0008169D" w:rsidP="0008169D">
      <w:r>
        <w:t xml:space="preserve">Somatization disorder: </w:t>
      </w:r>
      <w:r w:rsidR="00784812">
        <w:t>A disorder characterized by unexplained physical complaints in several categories over many years. For diagnosis individuals must have experienced four pain symptoms (headaches or stomach aches), two gastrointestinal symptoms (nausea or diarrhea), one sexual symptom (erectile dysfunction or excessive menstrual bleeding) and one neurological symptom (paralysis or double vision)</w:t>
      </w:r>
    </w:p>
    <w:p w14:paraId="7E80BD73" w14:textId="77777777" w:rsidR="0008169D" w:rsidRDefault="0008169D" w:rsidP="0008169D"/>
    <w:p w14:paraId="0C9D266D" w14:textId="3E6A5375" w:rsidR="00784812" w:rsidRDefault="00784812" w:rsidP="0008169D">
      <w:r>
        <w:t>People with hypochondriasis worry about having a specific underlying disease whereas those with somatization disorder focus more on the symptoms themselves.</w:t>
      </w:r>
    </w:p>
    <w:p w14:paraId="6D49AC77" w14:textId="77777777" w:rsidR="00784812" w:rsidRDefault="00784812" w:rsidP="0008169D"/>
    <w:p w14:paraId="10107DA8" w14:textId="666C7B91" w:rsidR="00784812" w:rsidRDefault="00784812" w:rsidP="0008169D">
      <w:r>
        <w:t>Conversion disorder: A disorder in which psychological conflict or stress brings about loss of motor or sensory function.  Individuals may experience paralysis or blindness without a medical cause.  Also psychological factors such as interpersonal conflict or emotional stressors.</w:t>
      </w:r>
    </w:p>
    <w:p w14:paraId="3940764B" w14:textId="77777777" w:rsidR="00784812" w:rsidRDefault="00784812" w:rsidP="0008169D"/>
    <w:p w14:paraId="1B6259C1" w14:textId="293F1CBD" w:rsidR="00784812" w:rsidRDefault="00784812" w:rsidP="0008169D">
      <w:r>
        <w:t>CAUSES OF SOMATOFORM DISORDERS:</w:t>
      </w:r>
    </w:p>
    <w:p w14:paraId="2719F0FF" w14:textId="4F68D6D9" w:rsidR="00784812" w:rsidRDefault="00CC644E" w:rsidP="00784812">
      <w:pPr>
        <w:pStyle w:val="ListParagraph"/>
        <w:numPr>
          <w:ilvl w:val="0"/>
          <w:numId w:val="11"/>
        </w:numPr>
      </w:pPr>
      <w:r>
        <w:t>People with conversion symptoms focus even more effort in their unsuccessful attempts to overcome weakness.</w:t>
      </w:r>
    </w:p>
    <w:p w14:paraId="0407231E" w14:textId="2AFA0BDD" w:rsidR="00CC644E" w:rsidRDefault="00CC644E" w:rsidP="00784812">
      <w:pPr>
        <w:pStyle w:val="ListParagraph"/>
        <w:numPr>
          <w:ilvl w:val="0"/>
          <w:numId w:val="11"/>
        </w:numPr>
      </w:pPr>
      <w:r>
        <w:t xml:space="preserve">An important aspect of </w:t>
      </w:r>
      <w:r w:rsidR="00CA74A0">
        <w:t>hypochondriasis</w:t>
      </w:r>
      <w:r>
        <w:t xml:space="preserve"> is an </w:t>
      </w:r>
      <w:r w:rsidR="00CA74A0">
        <w:t>attentional</w:t>
      </w:r>
      <w:r>
        <w:t xml:space="preserve"> bias in the way that individuals respond to </w:t>
      </w:r>
      <w:r w:rsidR="00CA74A0">
        <w:t>bodily</w:t>
      </w:r>
      <w:r>
        <w:t xml:space="preserve"> sensations. If you have </w:t>
      </w:r>
      <w:r w:rsidR="00CA74A0">
        <w:t>attentional</w:t>
      </w:r>
      <w:r>
        <w:t xml:space="preserve"> bias that makes it difficult to divert your thoughts from that scratchy throat, you might come to believe that your seriously ill, high level of </w:t>
      </w:r>
      <w:r w:rsidR="00CA74A0">
        <w:t>anxiety</w:t>
      </w:r>
      <w:r>
        <w:t xml:space="preserve"> about their health find it difficult to disengage their attention even from words such as cancer, </w:t>
      </w:r>
      <w:r w:rsidR="00CA74A0">
        <w:t>tumor</w:t>
      </w:r>
      <w:r>
        <w:t xml:space="preserve"> </w:t>
      </w:r>
      <w:r w:rsidR="00CA74A0">
        <w:t xml:space="preserve">and stroke. Stress and anxiety </w:t>
      </w:r>
      <w:r>
        <w:t xml:space="preserve">have </w:t>
      </w:r>
      <w:r w:rsidR="00CA74A0">
        <w:t>physical</w:t>
      </w:r>
      <w:r>
        <w:t xml:space="preserve"> consequences (increased sweating and elevated heart rate) that can feel like the symptoms of illness. </w:t>
      </w:r>
    </w:p>
    <w:p w14:paraId="53F40EB7" w14:textId="77777777" w:rsidR="00CC644E" w:rsidRDefault="00CC644E" w:rsidP="00784812">
      <w:pPr>
        <w:pStyle w:val="ListParagraph"/>
        <w:numPr>
          <w:ilvl w:val="0"/>
          <w:numId w:val="11"/>
        </w:numPr>
      </w:pPr>
      <w:r>
        <w:t>The cognitive biases associated with somatoform disorders serve to exaggerate minor bodily sensations.</w:t>
      </w:r>
    </w:p>
    <w:p w14:paraId="71B61F35" w14:textId="77777777" w:rsidR="00CC644E" w:rsidRDefault="00CC644E" w:rsidP="00CC644E"/>
    <w:p w14:paraId="7157679E" w14:textId="5015A665" w:rsidR="00CA74A0" w:rsidRDefault="00CC644E" w:rsidP="00CC644E">
      <w:r>
        <w:t>Dissociative disorder: A personality disorder marked by a disturbance in the integration of identity, memory or consciousness.</w:t>
      </w:r>
      <w:r w:rsidR="00CA74A0">
        <w:t xml:space="preserve"> It is important for people to </w:t>
      </w:r>
      <w:r w:rsidR="00CA74A0">
        <w:lastRenderedPageBreak/>
        <w:t>see themselves as being in control of their behavior, including emotions, thoughts and actions. Individuals escape from their conflicts by giving up this precious consistency and continuity, disowning a part of themselves.</w:t>
      </w:r>
    </w:p>
    <w:p w14:paraId="699D4A87" w14:textId="77777777" w:rsidR="00CA74A0" w:rsidRDefault="00CA74A0" w:rsidP="00CC644E"/>
    <w:p w14:paraId="52411514" w14:textId="4EAE37BC" w:rsidR="00CA74A0" w:rsidRDefault="00CA74A0" w:rsidP="00CC644E">
      <w:r>
        <w:t>Dissociative amnesia: The inability to remember important personal experiences, caused by psychological factors in the absence of any organic dysfunction.</w:t>
      </w:r>
    </w:p>
    <w:p w14:paraId="19DD024E" w14:textId="77777777" w:rsidR="00CA74A0" w:rsidRDefault="00CA74A0" w:rsidP="00CC644E"/>
    <w:p w14:paraId="0C9D197E" w14:textId="276C485D" w:rsidR="00CA74A0" w:rsidRDefault="00CA74A0" w:rsidP="00CC644E">
      <w:r>
        <w:t xml:space="preserve">Dissociative fugue: A disorder characterized by a flight from home or work accompanied by a loss of </w:t>
      </w:r>
      <w:r w:rsidR="007201DC">
        <w:t>ability to recall the personal past.</w:t>
      </w:r>
    </w:p>
    <w:p w14:paraId="0008D334" w14:textId="77777777" w:rsidR="007201DC" w:rsidRDefault="007201DC" w:rsidP="00CC644E"/>
    <w:p w14:paraId="730C9A4A" w14:textId="0020E424" w:rsidR="007201DC" w:rsidRDefault="007201DC" w:rsidP="00CC644E">
      <w:r>
        <w:t>Dissociative identity disorder (DID): A dissociative mental disorder in which two or more distinct personalities exist within the same individual; formerly known as multiple personality disorder.</w:t>
      </w:r>
    </w:p>
    <w:p w14:paraId="08DCF014" w14:textId="77777777" w:rsidR="007201DC" w:rsidRDefault="007201DC" w:rsidP="00CC644E"/>
    <w:p w14:paraId="1EF2EF2F" w14:textId="59810F19" w:rsidR="007201DC" w:rsidRDefault="007201DC" w:rsidP="00CC644E">
      <w:r>
        <w:t>Causes of Dissociative disorders:</w:t>
      </w:r>
    </w:p>
    <w:p w14:paraId="571121C6" w14:textId="28FAFA1A" w:rsidR="00E47CF8" w:rsidRDefault="00E47CF8" w:rsidP="00E47CF8">
      <w:pPr>
        <w:pStyle w:val="ListParagraph"/>
        <w:numPr>
          <w:ilvl w:val="0"/>
          <w:numId w:val="13"/>
        </w:numPr>
      </w:pPr>
      <w:r>
        <w:t>Psychodynamic perspectives have suggested that dissociation serves a vital survival function. They suggest that people who have experienced traumatic stress will sometimes use defense mechanism to push the traumatic events out of conscious awareness.</w:t>
      </w:r>
    </w:p>
    <w:p w14:paraId="5D9966B1" w14:textId="0DCCDA75" w:rsidR="00406C4B" w:rsidRDefault="00E47CF8" w:rsidP="00E47CF8">
      <w:pPr>
        <w:pStyle w:val="ListParagraph"/>
        <w:numPr>
          <w:ilvl w:val="0"/>
          <w:numId w:val="13"/>
        </w:numPr>
      </w:pPr>
      <w:r>
        <w:t>Some critics suggested that diagnoses of DID have increased because of the media attention paid to individuals who claim to have large numbers of distinct personalities.</w:t>
      </w:r>
    </w:p>
    <w:p w14:paraId="69CAB2F9" w14:textId="7106F8CD" w:rsidR="00E47CF8" w:rsidRDefault="00E47CF8" w:rsidP="00E47CF8">
      <w:pPr>
        <w:pStyle w:val="ListParagraph"/>
        <w:numPr>
          <w:ilvl w:val="0"/>
          <w:numId w:val="13"/>
        </w:numPr>
      </w:pPr>
      <w:r>
        <w:t>Skeptics also suggested that therapists who believe in DID may create DID, they question their patients under hypnosis, in a way that encourages multiple personality to emerge.</w:t>
      </w:r>
    </w:p>
    <w:p w14:paraId="3383BBFF" w14:textId="77777777" w:rsidR="00E47CF8" w:rsidRDefault="00E47CF8" w:rsidP="00E47CF8"/>
    <w:p w14:paraId="2927116B" w14:textId="11D4D096" w:rsidR="00E47CF8" w:rsidRDefault="00E47CF8" w:rsidP="00E47CF8">
      <w:r>
        <w:t>Schizophrenic disorder: Severe form of psychopathology characterized by the breakdown of integrated personality functioning, withdrawal from reality, emotional distortions and disturbed thought processes.</w:t>
      </w:r>
      <w:r w:rsidR="00FF0B96">
        <w:t xml:space="preserve"> Thinking becomes illogical. </w:t>
      </w:r>
    </w:p>
    <w:p w14:paraId="2F094625" w14:textId="77777777" w:rsidR="00FF0B96" w:rsidRDefault="00FF0B96" w:rsidP="00E47CF8"/>
    <w:p w14:paraId="2C52C77C" w14:textId="6D41019C" w:rsidR="00FF0B96" w:rsidRDefault="00FF0B96" w:rsidP="00E47CF8">
      <w:r>
        <w:t xml:space="preserve">Hallucinations often occur, involving imaged sensory perception-sights, smells or most commonly sounds (usually voices) that patients assume to be real. </w:t>
      </w:r>
    </w:p>
    <w:p w14:paraId="7EBBB456" w14:textId="77777777" w:rsidR="00FF0B96" w:rsidRDefault="00FF0B96" w:rsidP="00E47CF8"/>
    <w:p w14:paraId="2E787B32" w14:textId="20065170" w:rsidR="00FF0B96" w:rsidRDefault="00FF0B96" w:rsidP="00E47CF8">
      <w:r>
        <w:t xml:space="preserve">Delusions: False or irrational beliefs maintained despite clear evidence to the contrary. Language may become incoherent, an individual may become mute. Emotions may be flat with no visual expression, or they may be inappropriate to the situation. </w:t>
      </w:r>
    </w:p>
    <w:p w14:paraId="568849BB" w14:textId="77777777" w:rsidR="00FF0B96" w:rsidRDefault="00FF0B96" w:rsidP="00E47CF8"/>
    <w:p w14:paraId="145C3F8E" w14:textId="725206E0" w:rsidR="00FF0B96" w:rsidRDefault="00FF0B96" w:rsidP="00E47CF8">
      <w:r>
        <w:t>Psychomotor behavior may be disorganized (grimaces, strange mannerisms) or posture may become rigid. Patient withdraws socially or becomes emotionally detached.</w:t>
      </w:r>
    </w:p>
    <w:p w14:paraId="4FDEB3E3" w14:textId="77777777" w:rsidR="00FF0B96" w:rsidRDefault="00FF0B96" w:rsidP="00E47CF8"/>
    <w:p w14:paraId="2DA7F6B0" w14:textId="08FB1761" w:rsidR="00FF0B96" w:rsidRDefault="00FF0B96" w:rsidP="00E47CF8">
      <w:r>
        <w:t>During acute or active phases of schizophrenia, the positive symptoms-hallucinations, delusions, incoherence and disorganized behaviors are prominent. At other times, the negative symptoms-social withdrawal and flattened emotions become more apparent.</w:t>
      </w:r>
    </w:p>
    <w:p w14:paraId="23BC88A8" w14:textId="77777777" w:rsidR="00FF0B96" w:rsidRDefault="00FF0B96" w:rsidP="00E47CF8"/>
    <w:p w14:paraId="12D35326" w14:textId="684D316B" w:rsidR="00FF0B96" w:rsidRDefault="00FF0B96" w:rsidP="00E47CF8">
      <w:r>
        <w:lastRenderedPageBreak/>
        <w:t xml:space="preserve">Major types of schizophrenia: </w:t>
      </w:r>
    </w:p>
    <w:p w14:paraId="5029A289" w14:textId="6E0297A7" w:rsidR="00FF0B96" w:rsidRDefault="00FF0B96" w:rsidP="00FF0B96">
      <w:pPr>
        <w:pStyle w:val="ListParagraph"/>
        <w:numPr>
          <w:ilvl w:val="0"/>
          <w:numId w:val="14"/>
        </w:numPr>
      </w:pPr>
      <w:r>
        <w:t xml:space="preserve">Emotions are flattened or inappropriate to the situation, disorganized behavior, person acts in a silly or childish manner, language becomes incoherent, full of unusual words and incomplete sentences. </w:t>
      </w:r>
      <w:r w:rsidR="0099537A">
        <w:t>(</w:t>
      </w:r>
      <w:r w:rsidR="00D14C1A">
        <w:t>Disorganized</w:t>
      </w:r>
      <w:r w:rsidR="0099537A">
        <w:t>)</w:t>
      </w:r>
    </w:p>
    <w:p w14:paraId="07FF9F96" w14:textId="637BC342" w:rsidR="00263BDF" w:rsidRDefault="0099537A" w:rsidP="00FF0B96">
      <w:pPr>
        <w:pStyle w:val="ListParagraph"/>
        <w:numPr>
          <w:ilvl w:val="0"/>
          <w:numId w:val="14"/>
        </w:numPr>
      </w:pPr>
      <w:r>
        <w:t>Disruption in motor activity. People with catatonic seem frozen or rigid. The individual would remain motionless often in a bizarre position showing little or not reaction to anything in the environment, other times excessive motor activity not influenced by external stimuli and without purpose.(catatonic)</w:t>
      </w:r>
    </w:p>
    <w:p w14:paraId="15BE6243" w14:textId="72AD95DB" w:rsidR="0099537A" w:rsidRDefault="0099537A" w:rsidP="00FF0B96">
      <w:pPr>
        <w:pStyle w:val="ListParagraph"/>
        <w:numPr>
          <w:ilvl w:val="0"/>
          <w:numId w:val="14"/>
        </w:numPr>
      </w:pPr>
      <w:r>
        <w:t>Delusions of persecution: individuals feel that they are being constantly spied on and plotted against that they are in mortal danger. Delusions of grandeur:  individuals believe that they are important or exalted being-millions, greater inventors or religions figures such as Jesus Christ. Delusional jealousy: Individuals become convinced-without due cause- that their mates are unfaithful. They contrive date to fit the theory and prove the truth of the delusions. (Paranoid)</w:t>
      </w:r>
    </w:p>
    <w:p w14:paraId="11DB75AD" w14:textId="2179931C" w:rsidR="0099537A" w:rsidRDefault="0099537A" w:rsidP="00FF0B96">
      <w:pPr>
        <w:pStyle w:val="ListParagraph"/>
        <w:numPr>
          <w:ilvl w:val="0"/>
          <w:numId w:val="14"/>
        </w:numPr>
      </w:pPr>
      <w:r>
        <w:t>A person who exhibits prominent delusions, hallucinations, incoherent speech or grossly disorganized behavior that fits the criteria of more than one type of no clear type.  (Undifferentiated type_</w:t>
      </w:r>
    </w:p>
    <w:p w14:paraId="7B61A8BE" w14:textId="4D27A538" w:rsidR="0099537A" w:rsidRDefault="0099537A" w:rsidP="00FF0B96">
      <w:pPr>
        <w:pStyle w:val="ListParagraph"/>
        <w:numPr>
          <w:ilvl w:val="0"/>
          <w:numId w:val="14"/>
        </w:numPr>
      </w:pPr>
      <w:r>
        <w:t>Usually suffering from a major past episode of schizophrenia but are free of major positive symptoms such as hallucinations or delusions. The disorder is signaled by minor positive symptoms or negative such as flat emotion. The person is entering remission or become dormant.</w:t>
      </w:r>
    </w:p>
    <w:p w14:paraId="04FA26A5" w14:textId="77777777" w:rsidR="0099537A" w:rsidRDefault="0099537A" w:rsidP="0099537A"/>
    <w:p w14:paraId="73521601" w14:textId="10C50801" w:rsidR="0099537A" w:rsidRDefault="0099537A" w:rsidP="0099537A">
      <w:r>
        <w:t>Causes of schizophrenia:</w:t>
      </w:r>
    </w:p>
    <w:p w14:paraId="71D0D9D0" w14:textId="59047A4F" w:rsidR="0099537A" w:rsidRDefault="00392750" w:rsidP="00392750">
      <w:pPr>
        <w:pStyle w:val="ListParagraph"/>
        <w:numPr>
          <w:ilvl w:val="0"/>
          <w:numId w:val="15"/>
        </w:numPr>
      </w:pPr>
      <w:r>
        <w:t>Genetic Approaches: Persons related genetically to someone who has had schizophrenia are more likely to become affected than those who are not. The more genetically related you are, the higher the risk. It may depend of the combination of genes they inherit.</w:t>
      </w:r>
    </w:p>
    <w:p w14:paraId="0AE365BD" w14:textId="35684E86" w:rsidR="00392750" w:rsidRDefault="00392750" w:rsidP="00392750">
      <w:pPr>
        <w:pStyle w:val="ListParagraph"/>
        <w:numPr>
          <w:ilvl w:val="0"/>
          <w:numId w:val="15"/>
        </w:numPr>
      </w:pPr>
      <w:r>
        <w:t>Brain function: Brain structures through which cerebrospinal fluid flows are often enlarged in individuals with schizophrenia. They have measurably thinner regions in frontal and temporal lobes of cerebral cortex; the loss of neural tissue presumably relations to the disorders behavioral abnormalities. The loss of grey matter for adolescents with schizophrenia was quite dramatic.</w:t>
      </w:r>
    </w:p>
    <w:p w14:paraId="2CF0D35E" w14:textId="31311E91" w:rsidR="00D14C1A" w:rsidRDefault="00392750" w:rsidP="00D14C1A">
      <w:pPr>
        <w:pStyle w:val="ListParagraph"/>
        <w:numPr>
          <w:ilvl w:val="0"/>
          <w:numId w:val="15"/>
        </w:numPr>
      </w:pPr>
      <w:r>
        <w:t>Environmental stressors:</w:t>
      </w:r>
      <w:r w:rsidR="00D14C1A">
        <w:t xml:space="preserve"> </w:t>
      </w:r>
      <w:r w:rsidR="0007658D">
        <w:t xml:space="preserve"> People who live in urban settings, people who experience greater economic difficulties, and people who have migrated form one country to another all experience higher rates of schizophrenia. (Social stressors and social adversity). Also people who experience traumatic life events are at higher risk for schizophrenia.  When patients in remission leave hospitals and return to high-expressed-emotion homes, the risk of relapse Is more than twice as high as when they return to low-expressed-emotion homes.</w:t>
      </w:r>
    </w:p>
    <w:p w14:paraId="446E7964" w14:textId="77777777" w:rsidR="0007658D" w:rsidRDefault="0007658D" w:rsidP="0007658D"/>
    <w:p w14:paraId="4773D599" w14:textId="2E394491" w:rsidR="00D14C1A" w:rsidRDefault="00D14C1A" w:rsidP="00D14C1A">
      <w:r>
        <w:t>Diathesis-stress hypotheses: A hypothesis about the cause of certain disorders, such as schizophrenia, that suggests that genetic factors predispose an individual to a certain disorder, but that environmental stress factors must impinge in order for the potential risk to manifest itself.</w:t>
      </w:r>
    </w:p>
    <w:p w14:paraId="5A0ED867" w14:textId="4ACB6FC1" w:rsidR="00387BCE" w:rsidRDefault="0007658D" w:rsidP="00D14C1A">
      <w:r>
        <w:lastRenderedPageBreak/>
        <w:t>Attention-deficit hyperactivity disorder (ADHD): A disorder of childhood characterized by inattention and hyperactivity-</w:t>
      </w:r>
      <w:r w:rsidR="00387BCE">
        <w:t>impulsivity</w:t>
      </w:r>
      <w:r>
        <w:t>.</w:t>
      </w:r>
      <w:r w:rsidR="00387BCE">
        <w:t xml:space="preserve"> </w:t>
      </w:r>
    </w:p>
    <w:p w14:paraId="787C1200" w14:textId="77777777" w:rsidR="00387BCE" w:rsidRDefault="00387BCE" w:rsidP="00D14C1A"/>
    <w:p w14:paraId="798B0C5C" w14:textId="3E981705" w:rsidR="00387BCE" w:rsidRDefault="00387BCE" w:rsidP="00D14C1A">
      <w:r>
        <w:t>Two symptoms; Children must show a degree of inattention that is not consistent with their level of development and show signs of hyperactivity-impulsivity that are not consistent with their developmental level.  Hyperactive</w:t>
      </w:r>
      <w:r w:rsidR="00F9439D">
        <w:t xml:space="preserve"> behavior includes squirming, fidge</w:t>
      </w:r>
      <w:r>
        <w:t xml:space="preserve">ting, and excessive talking; impulsive </w:t>
      </w:r>
      <w:r w:rsidR="00F9439D">
        <w:t>behaviors</w:t>
      </w:r>
      <w:r>
        <w:t xml:space="preserve"> include blurting out answers and interrupting.</w:t>
      </w:r>
    </w:p>
    <w:p w14:paraId="19BAFC9A" w14:textId="77777777" w:rsidR="00F9439D" w:rsidRDefault="00F9439D" w:rsidP="00D14C1A"/>
    <w:p w14:paraId="35795E36" w14:textId="5852BB07" w:rsidR="00F9439D" w:rsidRDefault="00F9439D" w:rsidP="00D14C1A">
      <w:r>
        <w:t>A diagnosis for ADHD requires that children have shown these patterns of behavior at least 6 months before age 7.</w:t>
      </w:r>
      <w:r w:rsidR="004856DB">
        <w:t xml:space="preserve">  Children who come form families with economic disadvantages or families with high levels of conflict are more likely to experience the disorder. The eldest child in families that lack cohesion- families in which members are not committed to providing support to each other are more at risk for ADHD than are younger siblings.</w:t>
      </w:r>
    </w:p>
    <w:p w14:paraId="78DDD262" w14:textId="77777777" w:rsidR="004856DB" w:rsidRDefault="004856DB" w:rsidP="00D14C1A"/>
    <w:p w14:paraId="483DE4AF" w14:textId="5660CA9B" w:rsidR="00B44C03" w:rsidRDefault="004856DB" w:rsidP="00D14C1A">
      <w:r>
        <w:t>Autistic disorder: A developmental disorder characterized by severe disruption of children’s ability to form social bonds and use language.</w:t>
      </w:r>
      <w:r w:rsidR="00B44C03">
        <w:t xml:space="preserve">  They have greatly delayed and very limited development of spoken language as well as very narrow interests in the world.</w:t>
      </w:r>
      <w:r w:rsidR="006F2B74">
        <w:t xml:space="preserve">  They may engage in repetitive and ritualistic behaviors. Diagnosis is children at risk are less likely to smile in response to social smiles and less likely to response to their names.</w:t>
      </w:r>
    </w:p>
    <w:p w14:paraId="33BD85A9" w14:textId="77777777" w:rsidR="006F2B74" w:rsidRDefault="006F2B74" w:rsidP="00D14C1A"/>
    <w:p w14:paraId="5D336559" w14:textId="4F9F7D78" w:rsidR="004856DB" w:rsidRDefault="006F2B74" w:rsidP="00D14C1A">
      <w:r>
        <w:t xml:space="preserve">Causes of autistic disorder: </w:t>
      </w:r>
    </w:p>
    <w:p w14:paraId="5A497878" w14:textId="249A2AE7" w:rsidR="006F2B74" w:rsidRDefault="006F2B74" w:rsidP="006F2B74">
      <w:pPr>
        <w:pStyle w:val="ListParagraph"/>
        <w:numPr>
          <w:ilvl w:val="0"/>
          <w:numId w:val="16"/>
        </w:numPr>
      </w:pPr>
      <w:r>
        <w:t xml:space="preserve">Individuals with autistic disorder experience more rapid brain growth than do their peers. </w:t>
      </w:r>
    </w:p>
    <w:p w14:paraId="5D0BB135" w14:textId="0795ABE4" w:rsidR="006F2B74" w:rsidRDefault="006F2B74" w:rsidP="006F2B74">
      <w:pPr>
        <w:pStyle w:val="ListParagraph"/>
        <w:numPr>
          <w:ilvl w:val="0"/>
          <w:numId w:val="16"/>
        </w:numPr>
      </w:pPr>
      <w:r>
        <w:t>They have an inability to develop an understanding of other people’s mental states. Individuals with autistic disorder lack the ability to develop this understanding. And predict other people’s behaviors.</w:t>
      </w:r>
    </w:p>
    <w:p w14:paraId="55693662" w14:textId="77777777" w:rsidR="0099537A" w:rsidRDefault="0099537A" w:rsidP="006F2B74"/>
    <w:p w14:paraId="318B2893" w14:textId="7007BCB2" w:rsidR="006F2B74" w:rsidRDefault="009F1CA4" w:rsidP="006F2B74">
      <w:r>
        <w:t>Stigma: The negative reaction of people to an individual or group because of some assumed inferiority or source of difference that is considered unacceptable. A brand or mark of disgrace.</w:t>
      </w:r>
    </w:p>
    <w:p w14:paraId="72D8537C" w14:textId="77777777" w:rsidR="009F1CA4" w:rsidRDefault="009F1CA4" w:rsidP="006F2B74"/>
    <w:p w14:paraId="73DEF438" w14:textId="20FD956F" w:rsidR="009F1CA4" w:rsidRDefault="009F1CA4" w:rsidP="006F2B74">
      <w:r>
        <w:t>The media portrays psychiatric patients as prone to violent crime, jokes about mental ill are acceptable; families deny the mental distress of one of their members, legal terminology stresses mental incompetence. People also stigmatize themselves by hiding current psychological distress or a history of mental health care.</w:t>
      </w:r>
    </w:p>
    <w:p w14:paraId="3B5A876F" w14:textId="77777777" w:rsidR="009F1CA4" w:rsidRDefault="009F1CA4" w:rsidP="006F2B74"/>
    <w:p w14:paraId="1B0A8B70" w14:textId="21A4EAD6" w:rsidR="009F1CA4" w:rsidRDefault="00965463" w:rsidP="006F2B74">
      <w:r>
        <w:t xml:space="preserve">People with mental illness often internalize expectations of rejections that may bring about negative interactions.  The expectation of rejection can create rejection; mental illness can be another of life’s unfortunate self-fulfilling prophecies. </w:t>
      </w:r>
      <w:bookmarkStart w:id="0" w:name="_GoBack"/>
      <w:bookmarkEnd w:id="0"/>
    </w:p>
    <w:p w14:paraId="0663D859" w14:textId="77777777" w:rsidR="009F1CA4" w:rsidRDefault="009F1CA4" w:rsidP="006F2B74"/>
    <w:p w14:paraId="367CF539" w14:textId="77777777" w:rsidR="009F1CA4" w:rsidRDefault="009F1CA4" w:rsidP="006F2B74"/>
    <w:p w14:paraId="2E30C72C" w14:textId="77777777" w:rsidR="00FF0B96" w:rsidRDefault="00FF0B96" w:rsidP="00FF0B96"/>
    <w:p w14:paraId="5AD3FFF9" w14:textId="77777777" w:rsidR="00E47CF8" w:rsidRDefault="00E47CF8" w:rsidP="00E47CF8"/>
    <w:p w14:paraId="06F563BD" w14:textId="77777777" w:rsidR="00E47CF8" w:rsidRDefault="00E47CF8" w:rsidP="00E47CF8"/>
    <w:p w14:paraId="2BA686FD" w14:textId="77777777" w:rsidR="00406C4B" w:rsidRPr="0034253A" w:rsidRDefault="00406C4B" w:rsidP="00B34A9A"/>
    <w:sectPr w:rsidR="00406C4B" w:rsidRPr="0034253A" w:rsidSect="00275C29">
      <w:pgSz w:w="11900" w:h="16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84915"/>
    <w:multiLevelType w:val="hybridMultilevel"/>
    <w:tmpl w:val="EEE08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31D6F"/>
    <w:multiLevelType w:val="hybridMultilevel"/>
    <w:tmpl w:val="BA889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9C0D79"/>
    <w:multiLevelType w:val="hybridMultilevel"/>
    <w:tmpl w:val="34203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9632D3"/>
    <w:multiLevelType w:val="hybridMultilevel"/>
    <w:tmpl w:val="954AB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A0928"/>
    <w:multiLevelType w:val="hybridMultilevel"/>
    <w:tmpl w:val="12AA40B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nsid w:val="4371044E"/>
    <w:multiLevelType w:val="hybridMultilevel"/>
    <w:tmpl w:val="AF586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2C277F"/>
    <w:multiLevelType w:val="hybridMultilevel"/>
    <w:tmpl w:val="C282A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F32307"/>
    <w:multiLevelType w:val="hybridMultilevel"/>
    <w:tmpl w:val="E626F6C6"/>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8">
    <w:nsid w:val="52FD057F"/>
    <w:multiLevelType w:val="hybridMultilevel"/>
    <w:tmpl w:val="2B301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0137310"/>
    <w:multiLevelType w:val="hybridMultilevel"/>
    <w:tmpl w:val="15327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862100"/>
    <w:multiLevelType w:val="hybridMultilevel"/>
    <w:tmpl w:val="BFF82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6F35D5"/>
    <w:multiLevelType w:val="hybridMultilevel"/>
    <w:tmpl w:val="984E6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5B15D9"/>
    <w:multiLevelType w:val="hybridMultilevel"/>
    <w:tmpl w:val="D77E8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407C44"/>
    <w:multiLevelType w:val="hybridMultilevel"/>
    <w:tmpl w:val="5BD2E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6C2F75"/>
    <w:multiLevelType w:val="hybridMultilevel"/>
    <w:tmpl w:val="CE926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3D6EEA"/>
    <w:multiLevelType w:val="hybridMultilevel"/>
    <w:tmpl w:val="8C484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0"/>
  </w:num>
  <w:num w:numId="4">
    <w:abstractNumId w:val="12"/>
  </w:num>
  <w:num w:numId="5">
    <w:abstractNumId w:val="4"/>
  </w:num>
  <w:num w:numId="6">
    <w:abstractNumId w:val="3"/>
  </w:num>
  <w:num w:numId="7">
    <w:abstractNumId w:val="7"/>
  </w:num>
  <w:num w:numId="8">
    <w:abstractNumId w:val="9"/>
  </w:num>
  <w:num w:numId="9">
    <w:abstractNumId w:val="10"/>
  </w:num>
  <w:num w:numId="10">
    <w:abstractNumId w:val="11"/>
  </w:num>
  <w:num w:numId="11">
    <w:abstractNumId w:val="15"/>
  </w:num>
  <w:num w:numId="12">
    <w:abstractNumId w:val="6"/>
  </w:num>
  <w:num w:numId="13">
    <w:abstractNumId w:val="1"/>
  </w:num>
  <w:num w:numId="14">
    <w:abstractNumId w:val="14"/>
  </w:num>
  <w:num w:numId="15">
    <w:abstractNumId w:val="1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3A"/>
    <w:rsid w:val="0007658D"/>
    <w:rsid w:val="0008169D"/>
    <w:rsid w:val="00091B36"/>
    <w:rsid w:val="0009732F"/>
    <w:rsid w:val="001A1D7C"/>
    <w:rsid w:val="001C370B"/>
    <w:rsid w:val="00263BDF"/>
    <w:rsid w:val="00275C29"/>
    <w:rsid w:val="002D4DDF"/>
    <w:rsid w:val="003341C3"/>
    <w:rsid w:val="0034253A"/>
    <w:rsid w:val="00387BCE"/>
    <w:rsid w:val="00392750"/>
    <w:rsid w:val="003B4921"/>
    <w:rsid w:val="00406C4B"/>
    <w:rsid w:val="00417EA3"/>
    <w:rsid w:val="004856DB"/>
    <w:rsid w:val="004A4AE1"/>
    <w:rsid w:val="004D25D3"/>
    <w:rsid w:val="004E713B"/>
    <w:rsid w:val="00522542"/>
    <w:rsid w:val="00531450"/>
    <w:rsid w:val="00554D20"/>
    <w:rsid w:val="00646C29"/>
    <w:rsid w:val="00672163"/>
    <w:rsid w:val="006F2B74"/>
    <w:rsid w:val="007201DC"/>
    <w:rsid w:val="00784812"/>
    <w:rsid w:val="007D6BFC"/>
    <w:rsid w:val="00851CE0"/>
    <w:rsid w:val="00895E92"/>
    <w:rsid w:val="009408C6"/>
    <w:rsid w:val="0095340B"/>
    <w:rsid w:val="00960FDE"/>
    <w:rsid w:val="00965463"/>
    <w:rsid w:val="0099537A"/>
    <w:rsid w:val="009F1CA4"/>
    <w:rsid w:val="00A329AB"/>
    <w:rsid w:val="00AB0702"/>
    <w:rsid w:val="00AC086A"/>
    <w:rsid w:val="00B34A9A"/>
    <w:rsid w:val="00B44C03"/>
    <w:rsid w:val="00B66E50"/>
    <w:rsid w:val="00BD36AF"/>
    <w:rsid w:val="00BE701A"/>
    <w:rsid w:val="00BF2582"/>
    <w:rsid w:val="00CA74A0"/>
    <w:rsid w:val="00CC644E"/>
    <w:rsid w:val="00D14C1A"/>
    <w:rsid w:val="00E47CF8"/>
    <w:rsid w:val="00E666DA"/>
    <w:rsid w:val="00EE7876"/>
    <w:rsid w:val="00F5084A"/>
    <w:rsid w:val="00F9439D"/>
    <w:rsid w:val="00FF0B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822A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1C3"/>
    <w:pPr>
      <w:ind w:left="720"/>
      <w:contextualSpacing/>
    </w:pPr>
  </w:style>
  <w:style w:type="table" w:styleId="TableGrid">
    <w:name w:val="Table Grid"/>
    <w:basedOn w:val="TableNormal"/>
    <w:uiPriority w:val="59"/>
    <w:rsid w:val="005225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1C3"/>
    <w:pPr>
      <w:ind w:left="720"/>
      <w:contextualSpacing/>
    </w:pPr>
  </w:style>
  <w:style w:type="table" w:styleId="TableGrid">
    <w:name w:val="Table Grid"/>
    <w:basedOn w:val="TableNormal"/>
    <w:uiPriority w:val="59"/>
    <w:rsid w:val="005225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408</TotalTime>
  <Pages>13</Pages>
  <Words>4667</Words>
  <Characters>26602</Characters>
  <Application>Microsoft Macintosh Word</Application>
  <DocSecurity>0</DocSecurity>
  <Lines>221</Lines>
  <Paragraphs>62</Paragraphs>
  <ScaleCrop>false</ScaleCrop>
  <Company>columbia</Company>
  <LinksUpToDate>false</LinksUpToDate>
  <CharactersWithSpaces>31207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15</cp:revision>
  <dcterms:created xsi:type="dcterms:W3CDTF">2014-04-28T15:08:00Z</dcterms:created>
  <dcterms:modified xsi:type="dcterms:W3CDTF">2014-04-30T20:01:00Z</dcterms:modified>
</cp:coreProperties>
</file>