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652359" w14:textId="31B262A2" w:rsidR="00BC7ECB" w:rsidRPr="00BC7ECB" w:rsidRDefault="008A0162" w:rsidP="00BC7ECB">
      <w:pPr>
        <w:pStyle w:val="NoteLevel1"/>
        <w:numPr>
          <w:ilvl w:val="0"/>
          <w:numId w:val="0"/>
        </w:numPr>
        <w:rPr>
          <w:u w:val="single"/>
        </w:rPr>
      </w:pPr>
      <w:r>
        <w:rPr>
          <w:u w:val="single"/>
        </w:rPr>
        <w:fldChar w:fldCharType="begin">
          <w:fldData xml:space="preserve">AAAAIGZ0eXBxdCAgIAUDAHF0ICAAAAAAAAAAAAAAAAAAAAAId2lkZQAAWfNtZGF0ANBABvcgAAAA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</w:fldData>
        </w:fldChar>
      </w:r>
      <w:r>
        <w:rPr>
          <w:u w:val="single"/>
        </w:rPr>
        <w:instrText xml:space="preserve"> ADDIN AudioData </w:instrText>
      </w:r>
      <w:r w:rsidR="00534663">
        <w:rPr>
          <w:u w:val="single"/>
        </w:rPr>
      </w:r>
      <w:r>
        <w:rPr>
          <w:u w:val="single"/>
        </w:rPr>
        <w:fldChar w:fldCharType="end"/>
      </w:r>
      <w:r w:rsidR="00BC7ECB" w:rsidRPr="00BC7ECB">
        <w:rPr>
          <w:u w:val="single"/>
        </w:rPr>
        <w:t>Suite :</w:t>
      </w:r>
    </w:p>
    <w:p w14:paraId="0709C5FB" w14:textId="77777777" w:rsidR="00BC7ECB" w:rsidRDefault="00BC7ECB" w:rsidP="00BC7ECB">
      <w:pPr>
        <w:pStyle w:val="NoteLevel1"/>
        <w:numPr>
          <w:ilvl w:val="0"/>
          <w:numId w:val="0"/>
        </w:numPr>
      </w:pPr>
      <w:r>
        <w:t>Les incitations : un exemple :</w:t>
      </w:r>
    </w:p>
    <w:p w14:paraId="1CFCEDF3" w14:textId="77777777" w:rsidR="00BC7ECB" w:rsidRDefault="00BC7ECB">
      <w:pPr>
        <w:pStyle w:val="NoteLevel1"/>
      </w:pPr>
      <w:r>
        <w:t>Une hausse du prix du bœuf est un signal : C. invitant les producteurs à produire plus de bœuf.</w:t>
      </w:r>
    </w:p>
    <w:p w14:paraId="2E414CDC" w14:textId="77777777" w:rsidR="00BC7ECB" w:rsidRDefault="00BC7ECB">
      <w:pPr>
        <w:pStyle w:val="NoteLevel1"/>
      </w:pPr>
    </w:p>
    <w:p w14:paraId="1A2E55A3" w14:textId="77777777" w:rsidR="00BC7ECB" w:rsidRDefault="00BC7ECB" w:rsidP="00BC7ECB">
      <w:pPr>
        <w:pStyle w:val="NoteLevel1"/>
        <w:numPr>
          <w:ilvl w:val="0"/>
          <w:numId w:val="2"/>
        </w:numPr>
      </w:pPr>
      <w:r>
        <w:t>Quand il y a un surplus d’offre les prix baissent.</w:t>
      </w:r>
    </w:p>
    <w:p w14:paraId="7E980D27" w14:textId="77777777" w:rsidR="00BC7ECB" w:rsidRDefault="00BC7ECB" w:rsidP="00BC7ECB">
      <w:pPr>
        <w:pStyle w:val="NoteLevel1"/>
        <w:numPr>
          <w:ilvl w:val="0"/>
          <w:numId w:val="0"/>
        </w:numPr>
        <w:ind w:left="360"/>
      </w:pPr>
    </w:p>
    <w:p w14:paraId="2A3D8130" w14:textId="77777777" w:rsidR="00BC7ECB" w:rsidRDefault="00BC7ECB" w:rsidP="00BC7ECB">
      <w:pPr>
        <w:pStyle w:val="NoteLevel1"/>
        <w:numPr>
          <w:ilvl w:val="0"/>
          <w:numId w:val="0"/>
        </w:numPr>
        <w:ind w:left="360"/>
      </w:pPr>
      <w:r>
        <w:t xml:space="preserve">3.2 : </w:t>
      </w:r>
      <w:r w:rsidRPr="00BC7ECB">
        <w:rPr>
          <w:u w:val="single"/>
        </w:rPr>
        <w:t>Postulats sur les comportements micro économique des agents :</w:t>
      </w:r>
    </w:p>
    <w:p w14:paraId="1491D732" w14:textId="77777777" w:rsidR="00BC7ECB" w:rsidRDefault="003563FF" w:rsidP="00BC7ECB">
      <w:pPr>
        <w:pStyle w:val="NoteLevel1"/>
        <w:numPr>
          <w:ilvl w:val="0"/>
          <w:numId w:val="0"/>
        </w:numPr>
        <w:ind w:left="360"/>
      </w:pPr>
      <w:r>
        <w:t>Principe 1 : Les agents sont soumis a des arbitrages.</w:t>
      </w:r>
    </w:p>
    <w:p w14:paraId="39F95AF4" w14:textId="77777777" w:rsidR="003563FF" w:rsidRDefault="003563FF" w:rsidP="00BC7ECB">
      <w:pPr>
        <w:pStyle w:val="NoteLevel1"/>
        <w:numPr>
          <w:ilvl w:val="0"/>
          <w:numId w:val="0"/>
        </w:numPr>
        <w:ind w:left="360"/>
      </w:pPr>
      <w:r>
        <w:t>Principe 2 : On utilise le cout de renonciation. Le cout d’un bien est ce a quoi il faut renoncer pour l’obtenir.</w:t>
      </w:r>
    </w:p>
    <w:p w14:paraId="2E23088D" w14:textId="77777777" w:rsidR="003563FF" w:rsidRDefault="003563FF" w:rsidP="00BC7ECB">
      <w:pPr>
        <w:pStyle w:val="NoteLevel1"/>
        <w:numPr>
          <w:ilvl w:val="0"/>
          <w:numId w:val="0"/>
        </w:numPr>
        <w:ind w:left="360"/>
      </w:pPr>
      <w:r>
        <w:t>Principe 4 : Les agents réagissent aux incitatifs ( Moyen pour faire réagir les agents)</w:t>
      </w:r>
    </w:p>
    <w:p w14:paraId="110BCEC2" w14:textId="77777777" w:rsidR="003563FF" w:rsidRDefault="003563FF" w:rsidP="00BC7ECB">
      <w:pPr>
        <w:pStyle w:val="NoteLevel1"/>
        <w:numPr>
          <w:ilvl w:val="0"/>
          <w:numId w:val="0"/>
        </w:numPr>
        <w:ind w:left="360"/>
      </w:pPr>
      <w:r w:rsidRPr="00A26F22">
        <w:rPr>
          <w:highlight w:val="cyan"/>
        </w:rPr>
        <w:t>Principe 3</w:t>
      </w:r>
      <w:r>
        <w:t xml:space="preserve"> : Les agents économiques raisonnent à la marge. Raisonnement sur la dernière unité produite ou consommée. ( Exemple : J’ai soif . Je bois  un coke, ce verre de soda a une utilité. J’ai encore soif, le deuxième verre de coke a tjrs une utilité. Je n’ai plus soif. Le 3eme verre de coke n’a plus d’utilité). </w:t>
      </w:r>
      <w:r w:rsidRPr="003563FF">
        <w:rPr>
          <w:b/>
        </w:rPr>
        <w:t>Utilité marginale</w:t>
      </w:r>
      <w:r>
        <w:t xml:space="preserve">. </w:t>
      </w:r>
    </w:p>
    <w:p w14:paraId="0D07B189" w14:textId="77777777" w:rsidR="003563FF" w:rsidRDefault="003563FF" w:rsidP="00BC7ECB">
      <w:pPr>
        <w:pStyle w:val="NoteLevel1"/>
        <w:numPr>
          <w:ilvl w:val="0"/>
          <w:numId w:val="0"/>
        </w:numPr>
        <w:ind w:left="360"/>
      </w:pPr>
    </w:p>
    <w:p w14:paraId="7B328C10" w14:textId="77777777" w:rsidR="00BC7ECB" w:rsidRDefault="00A26F22" w:rsidP="00BC7ECB">
      <w:pPr>
        <w:pStyle w:val="NoteLevel1"/>
        <w:numPr>
          <w:ilvl w:val="0"/>
          <w:numId w:val="0"/>
        </w:numPr>
      </w:pPr>
      <w:r>
        <w:t>Raisonnement à la marge : Un exemple, j’arrête la construction du kiosque car j’ai f</w:t>
      </w:r>
    </w:p>
    <w:p w14:paraId="5D3443F6" w14:textId="77777777" w:rsidR="00A26F22" w:rsidRDefault="00A26F22" w:rsidP="00BC7ECB">
      <w:pPr>
        <w:pStyle w:val="NoteLevel1"/>
        <w:numPr>
          <w:ilvl w:val="0"/>
          <w:numId w:val="0"/>
        </w:numPr>
      </w:pPr>
      <w:r w:rsidRPr="00A26F22">
        <w:rPr>
          <w:b/>
        </w:rPr>
        <w:t>4. Les économistes ont ils toujours raison ?</w:t>
      </w:r>
      <w:r>
        <w:rPr>
          <w:b/>
        </w:rPr>
        <w:t xml:space="preserve"> </w:t>
      </w:r>
      <w:r>
        <w:t>(l’économie positive et l’économie normative)</w:t>
      </w:r>
    </w:p>
    <w:p w14:paraId="392021D7" w14:textId="77777777" w:rsidR="00A26F22" w:rsidRDefault="00A26F22" w:rsidP="00BC7ECB">
      <w:pPr>
        <w:pStyle w:val="NoteLevel1"/>
        <w:numPr>
          <w:ilvl w:val="0"/>
          <w:numId w:val="0"/>
        </w:numPr>
      </w:pPr>
      <w:r>
        <w:t xml:space="preserve">4.1 : </w:t>
      </w:r>
      <w:r w:rsidRPr="00014AC5">
        <w:rPr>
          <w:u w:val="single"/>
        </w:rPr>
        <w:t>Différence entre économie positive et normative :</w:t>
      </w:r>
    </w:p>
    <w:p w14:paraId="20BEF70B" w14:textId="77777777" w:rsidR="00A26F22" w:rsidRDefault="00A26F22" w:rsidP="00BC7ECB">
      <w:pPr>
        <w:pStyle w:val="NoteLevel1"/>
        <w:numPr>
          <w:ilvl w:val="0"/>
          <w:numId w:val="0"/>
        </w:numPr>
      </w:pPr>
      <w:r>
        <w:t xml:space="preserve">Lorsqu’on est dans une </w:t>
      </w:r>
      <w:r w:rsidR="00014AC5">
        <w:t>économie</w:t>
      </w:r>
      <w:r>
        <w:t xml:space="preserve"> positive </w:t>
      </w:r>
      <w:r w:rsidR="00014AC5">
        <w:t>( réflexion de type scientifique, analyse ..)</w:t>
      </w:r>
      <w:r>
        <w:t>: description des mécanismes économiques.</w:t>
      </w:r>
    </w:p>
    <w:p w14:paraId="591834D7" w14:textId="77777777" w:rsidR="00A26F22" w:rsidRDefault="00A26F22" w:rsidP="00BC7ECB">
      <w:pPr>
        <w:pStyle w:val="NoteLevel1"/>
        <w:numPr>
          <w:ilvl w:val="0"/>
          <w:numId w:val="0"/>
        </w:numPr>
      </w:pPr>
      <w:r>
        <w:t xml:space="preserve">Les </w:t>
      </w:r>
      <w:r w:rsidR="00014AC5">
        <w:t>économistes</w:t>
      </w:r>
      <w:r>
        <w:t xml:space="preserve"> se posent des questions : Quel est l’impact de l’informatique sur la productivité ?</w:t>
      </w:r>
    </w:p>
    <w:p w14:paraId="10AFFFC3" w14:textId="77777777" w:rsidR="00014AC5" w:rsidRDefault="00014AC5" w:rsidP="00BC7ECB">
      <w:pPr>
        <w:pStyle w:val="NoteLevel1"/>
        <w:numPr>
          <w:ilvl w:val="0"/>
          <w:numId w:val="0"/>
        </w:numPr>
      </w:pPr>
      <w:r>
        <w:t>Économie normative : Quels choix d’organisation de l’économie ?</w:t>
      </w:r>
    </w:p>
    <w:p w14:paraId="4AF3A5A5" w14:textId="77777777" w:rsidR="00014AC5" w:rsidRDefault="00014AC5" w:rsidP="00BC7ECB">
      <w:pPr>
        <w:pStyle w:val="NoteLevel1"/>
        <w:numPr>
          <w:ilvl w:val="0"/>
          <w:numId w:val="0"/>
        </w:numPr>
      </w:pPr>
      <w:r>
        <w:t>Faut-il prendre des mesures contre Microsoft et son quasi monopole ?</w:t>
      </w:r>
    </w:p>
    <w:p w14:paraId="00268190" w14:textId="77777777" w:rsidR="00014AC5" w:rsidRDefault="00014AC5" w:rsidP="00BC7ECB">
      <w:pPr>
        <w:pStyle w:val="NoteLevel1"/>
        <w:numPr>
          <w:ilvl w:val="0"/>
          <w:numId w:val="0"/>
        </w:numPr>
      </w:pPr>
      <w:r>
        <w:t>EXEMPLE :</w:t>
      </w:r>
    </w:p>
    <w:p w14:paraId="604523E3" w14:textId="77777777" w:rsidR="00014AC5" w:rsidRDefault="00014AC5" w:rsidP="00BC7ECB">
      <w:pPr>
        <w:pStyle w:val="NoteLevel1"/>
        <w:numPr>
          <w:ilvl w:val="0"/>
          <w:numId w:val="0"/>
        </w:numPr>
      </w:pPr>
      <w:r>
        <w:t>Economie positive : Quel lien y a t-il entre chômage et salaire minimum ?</w:t>
      </w:r>
    </w:p>
    <w:p w14:paraId="577EAC9B" w14:textId="77777777" w:rsidR="00014AC5" w:rsidRDefault="00014AC5" w:rsidP="00BC7ECB">
      <w:pPr>
        <w:pStyle w:val="NoteLevel1"/>
        <w:numPr>
          <w:ilvl w:val="0"/>
          <w:numId w:val="0"/>
        </w:numPr>
      </w:pPr>
      <w:r>
        <w:t>Économie normative : Faut il supprimer le salaire minimum ? ( elle dépend de la façon dont j’analyse les choses en économie positive)</w:t>
      </w:r>
    </w:p>
    <w:p w14:paraId="31B0A92D" w14:textId="77777777" w:rsidR="00014AC5" w:rsidRDefault="00014AC5" w:rsidP="00014AC5">
      <w:pPr>
        <w:pStyle w:val="NoteLevel2"/>
        <w:rPr>
          <w:i/>
        </w:rPr>
      </w:pPr>
      <w:r w:rsidRPr="00014AC5">
        <w:rPr>
          <w:i/>
        </w:rPr>
        <w:t>Les débats chez les macro économistes :</w:t>
      </w:r>
      <w:r>
        <w:rPr>
          <w:i/>
        </w:rPr>
        <w:t xml:space="preserve"> Keynes</w:t>
      </w:r>
    </w:p>
    <w:p w14:paraId="6156E848" w14:textId="77777777" w:rsidR="00014AC5" w:rsidRDefault="00014AC5" w:rsidP="00014AC5">
      <w:pPr>
        <w:pStyle w:val="NoteLevel1"/>
      </w:pPr>
      <w:r>
        <w:rPr>
          <w:i/>
        </w:rPr>
        <w:t xml:space="preserve">- </w:t>
      </w:r>
      <w:r w:rsidRPr="00014AC5">
        <w:t>Keynes et l’absence du plein emploi.</w:t>
      </w:r>
    </w:p>
    <w:p w14:paraId="5E19F031" w14:textId="77777777" w:rsidR="00014AC5" w:rsidRDefault="00014AC5" w:rsidP="00014AC5">
      <w:pPr>
        <w:pStyle w:val="NoteLevel1"/>
      </w:pPr>
      <w:r>
        <w:rPr>
          <w:i/>
        </w:rPr>
        <w:t>-</w:t>
      </w:r>
      <w:r>
        <w:t xml:space="preserve"> Le consensus keynesien : Les économies sont ajustées par le gouvernement.</w:t>
      </w:r>
    </w:p>
    <w:p w14:paraId="24206011" w14:textId="77777777" w:rsidR="00014AC5" w:rsidRDefault="00014AC5" w:rsidP="00014AC5">
      <w:pPr>
        <w:pStyle w:val="NoteLevel1"/>
      </w:pPr>
      <w:r>
        <w:rPr>
          <w:i/>
        </w:rPr>
        <w:t>-</w:t>
      </w:r>
      <w:r>
        <w:t xml:space="preserve"> Remise en cause du consensus keynesien – Stagflation :</w:t>
      </w:r>
    </w:p>
    <w:p w14:paraId="091244F8" w14:textId="387D8514" w:rsidR="00014AC5" w:rsidRPr="00014AC5" w:rsidRDefault="00014AC5" w:rsidP="00014AC5">
      <w:pPr>
        <w:pStyle w:val="NoteLevel1"/>
      </w:pPr>
      <w:r>
        <w:t>O</w:t>
      </w:r>
      <w:r w:rsidR="00531B19">
        <w:t>n se préoccupe pas de ce que le</w:t>
      </w:r>
      <w:r>
        <w:t>s</w:t>
      </w:r>
      <w:r w:rsidR="00531B19">
        <w:t xml:space="preserve"> </w:t>
      </w:r>
      <w:r>
        <w:t xml:space="preserve">gens pensent et leur impact </w:t>
      </w:r>
    </w:p>
    <w:p w14:paraId="1CEC9AF0" w14:textId="77777777" w:rsidR="00014AC5" w:rsidRPr="00014AC5" w:rsidRDefault="00014AC5" w:rsidP="00014AC5">
      <w:pPr>
        <w:pStyle w:val="NoteLevel1"/>
        <w:rPr>
          <w:i/>
        </w:rPr>
      </w:pPr>
    </w:p>
    <w:p w14:paraId="3C00AF8C" w14:textId="77777777" w:rsidR="00BC7ECB" w:rsidRDefault="00BC7ECB">
      <w:pPr>
        <w:pStyle w:val="NoteLevel1"/>
        <w:sectPr w:rsidR="00BC7ECB" w:rsidSect="00BC7ECB">
          <w:headerReference w:type="first" r:id="rId9"/>
          <w:pgSz w:w="12240" w:h="15840"/>
          <w:pgMar w:top="1440" w:right="1440" w:bottom="1440" w:left="1440" w:header="708" w:footer="708" w:gutter="0"/>
          <w:cols w:space="708"/>
          <w:titlePg/>
          <w:docGrid w:type="lines" w:linePitch="360"/>
        </w:sectPr>
      </w:pPr>
    </w:p>
    <w:p w14:paraId="3F7B9EDE" w14:textId="77777777" w:rsidR="00531B19" w:rsidRDefault="00531B19">
      <w:pPr>
        <w:pStyle w:val="NoteLevel1"/>
      </w:pPr>
    </w:p>
    <w:p w14:paraId="015B56D8" w14:textId="57865BCF" w:rsidR="00BC7ECB" w:rsidRDefault="006950E4">
      <w:pPr>
        <w:pStyle w:val="NoteLevel1"/>
      </w:pPr>
      <w:r>
        <w:t xml:space="preserve">Les 10 principes </w:t>
      </w:r>
      <w:r w:rsidR="00531411">
        <w:t xml:space="preserve">d’économie </w:t>
      </w:r>
      <w:r>
        <w:t>énumérés dans le chap1 :</w:t>
      </w:r>
    </w:p>
    <w:p w14:paraId="281F4CCD" w14:textId="15462AC7" w:rsidR="006950E4" w:rsidRDefault="006D1E9F" w:rsidP="006950E4">
      <w:pPr>
        <w:pStyle w:val="NoteLevel2"/>
      </w:pPr>
      <w:r>
        <w:rPr>
          <w:highlight w:val="yellow"/>
        </w:rPr>
        <w:t xml:space="preserve">1. </w:t>
      </w:r>
      <w:r w:rsidR="006950E4" w:rsidRPr="00A7128A">
        <w:rPr>
          <w:highlight w:val="yellow"/>
        </w:rPr>
        <w:t>Les gens sont soumis à des arbitrages</w:t>
      </w:r>
      <w:r w:rsidR="006950E4" w:rsidRPr="00A7128A">
        <w:t> </w:t>
      </w:r>
      <w:r w:rsidR="006950E4">
        <w:t>: Ils doivent faire des choix. Renoncer à autre chose qui nous tient à cœur.</w:t>
      </w:r>
      <w:r w:rsidR="008A0162">
        <w:t xml:space="preserve"> Ex : Investissement ou consommation.</w:t>
      </w:r>
    </w:p>
    <w:p w14:paraId="53D20E05" w14:textId="0309EDD2" w:rsidR="006950E4" w:rsidRDefault="00A7128A" w:rsidP="006950E4">
      <w:pPr>
        <w:pStyle w:val="NoteLevel2"/>
        <w:numPr>
          <w:ilvl w:val="0"/>
          <w:numId w:val="0"/>
        </w:numPr>
        <w:ind w:left="1080"/>
      </w:pPr>
      <w:r>
        <w:t>Ils doi</w:t>
      </w:r>
      <w:r w:rsidR="008A0162">
        <w:t>vent choisir entre efficience ( l</w:t>
      </w:r>
      <w:r>
        <w:t>a société profite maximum d</w:t>
      </w:r>
      <w:r w:rsidR="008A0162">
        <w:t>es ressources rares) et équité ( l</w:t>
      </w:r>
      <w:r>
        <w:t>a juste répartition des bénéfices de ces ressources entre les membres)</w:t>
      </w:r>
    </w:p>
    <w:p w14:paraId="53D4A506" w14:textId="1FCBC3D4" w:rsidR="004E0E32" w:rsidRDefault="004E0E32" w:rsidP="004E0E32">
      <w:pPr>
        <w:pStyle w:val="NoteLevel1"/>
      </w:pPr>
      <w:r>
        <w:t xml:space="preserve"> </w:t>
      </w:r>
    </w:p>
    <w:p w14:paraId="3C70A7FA" w14:textId="3FE3D7F4" w:rsidR="00A7128A" w:rsidRDefault="006D1E9F" w:rsidP="00A7128A">
      <w:pPr>
        <w:pStyle w:val="NoteLevel2"/>
      </w:pPr>
      <w:r>
        <w:rPr>
          <w:highlight w:val="yellow"/>
        </w:rPr>
        <w:t xml:space="preserve">2. </w:t>
      </w:r>
      <w:r w:rsidR="00A7128A" w:rsidRPr="00A7128A">
        <w:rPr>
          <w:highlight w:val="yellow"/>
        </w:rPr>
        <w:t>Le coût d’un bien est ce à quoi il faut renoncer pour l’obtenir</w:t>
      </w:r>
      <w:r w:rsidR="00A7128A">
        <w:t> : Coût de renonciation d’un bien est ce à quoi il faut renoncer pour l’obtenir. + Le temps est de l’argent.</w:t>
      </w:r>
    </w:p>
    <w:p w14:paraId="15E6D70C" w14:textId="77777777" w:rsidR="004E0E32" w:rsidRDefault="004E0E32" w:rsidP="004E0E32">
      <w:pPr>
        <w:pStyle w:val="NoteLevel2"/>
        <w:numPr>
          <w:ilvl w:val="0"/>
          <w:numId w:val="0"/>
        </w:numPr>
        <w:ind w:left="1080"/>
      </w:pPr>
    </w:p>
    <w:p w14:paraId="48E8EEFF" w14:textId="22E0864E" w:rsidR="00A7128A" w:rsidRDefault="006D1E9F" w:rsidP="00A7128A">
      <w:pPr>
        <w:pStyle w:val="NoteLevel2"/>
      </w:pPr>
      <w:r>
        <w:rPr>
          <w:highlight w:val="yellow"/>
        </w:rPr>
        <w:t xml:space="preserve">3. </w:t>
      </w:r>
      <w:r w:rsidR="008A0162">
        <w:rPr>
          <w:highlight w:val="yellow"/>
        </w:rPr>
        <w:fldChar w:fldCharType="begin"/>
      </w:r>
      <w:r w:rsidR="008A0162">
        <w:rPr>
          <w:highlight w:val="yellow"/>
        </w:rPr>
        <w:instrText xml:space="preserve"> ADDIN AudioMarker 7 </w:instrText>
      </w:r>
      <w:r w:rsidR="008A0162">
        <w:rPr>
          <w:highlight w:val="yellow"/>
        </w:rPr>
        <w:fldChar w:fldCharType="end"/>
      </w:r>
      <w:r w:rsidR="008A0162">
        <w:rPr>
          <w:highlight w:val="yellow"/>
        </w:rPr>
        <w:fldChar w:fldCharType="begin"/>
      </w:r>
      <w:r w:rsidR="008A0162">
        <w:rPr>
          <w:highlight w:val="yellow"/>
        </w:rPr>
        <w:instrText xml:space="preserve"> ADDIN AudioMarker 0 </w:instrText>
      </w:r>
      <w:r w:rsidR="008A0162">
        <w:rPr>
          <w:highlight w:val="yellow"/>
        </w:rPr>
        <w:fldChar w:fldCharType="end"/>
      </w:r>
      <w:r w:rsidR="00A7128A" w:rsidRPr="007E4458">
        <w:rPr>
          <w:highlight w:val="yellow"/>
        </w:rPr>
        <w:t>Les gens rationnels raisonnent à la marge</w:t>
      </w:r>
      <w:r w:rsidR="00A7128A">
        <w:t> :</w:t>
      </w:r>
      <w:r w:rsidR="007E4458">
        <w:t xml:space="preserve"> Personnes qui veulent atteindre leur </w:t>
      </w:r>
      <w:r w:rsidR="004F5778">
        <w:t>objectifs</w:t>
      </w:r>
      <w:r w:rsidR="007E4458">
        <w:t xml:space="preserve"> en tenant en compte des contraintes. </w:t>
      </w:r>
    </w:p>
    <w:p w14:paraId="762984D2" w14:textId="496789D0" w:rsidR="004875FA" w:rsidRDefault="004F5778" w:rsidP="004875FA">
      <w:pPr>
        <w:pStyle w:val="NoteLevel2"/>
        <w:numPr>
          <w:ilvl w:val="0"/>
          <w:numId w:val="0"/>
        </w:numPr>
        <w:ind w:left="1080"/>
      </w:pPr>
      <w:r>
        <w:t>Changements marginaux : Petits ajusteme</w:t>
      </w:r>
      <w:r w:rsidR="004875FA">
        <w:t>nts apportés à un plan d’action.</w:t>
      </w:r>
    </w:p>
    <w:p w14:paraId="6CFA05FE" w14:textId="77777777" w:rsidR="004E0E32" w:rsidRPr="004E0E32" w:rsidRDefault="004E0E32" w:rsidP="004E0E32">
      <w:pPr>
        <w:pStyle w:val="NoteLevel2"/>
        <w:numPr>
          <w:ilvl w:val="0"/>
          <w:numId w:val="0"/>
        </w:numPr>
        <w:ind w:left="1080"/>
      </w:pPr>
      <w:r w:rsidRPr="004E0E32">
        <w:t xml:space="preserve">Raisonnement sur la dernière unité produite ou consommée. ( Exemple : J’ai soif . Je bois  un coke, ce verre de soda a une utilité. J’ai encore soif, le deuxième verre de coke a tjrs une utilité. Je n’ai plus soif. Le 3eme verre de coke n’a plus d’utilité). </w:t>
      </w:r>
      <w:r w:rsidRPr="004E0E32">
        <w:rPr>
          <w:b/>
        </w:rPr>
        <w:t>Utilité marginale</w:t>
      </w:r>
      <w:r w:rsidRPr="004E0E32">
        <w:t xml:space="preserve">. </w:t>
      </w:r>
    </w:p>
    <w:p w14:paraId="2692E8CF" w14:textId="77777777" w:rsidR="004E0E32" w:rsidRDefault="004E0E32" w:rsidP="004875FA">
      <w:pPr>
        <w:pStyle w:val="NoteLevel2"/>
        <w:numPr>
          <w:ilvl w:val="0"/>
          <w:numId w:val="0"/>
        </w:numPr>
        <w:ind w:left="1080"/>
      </w:pPr>
    </w:p>
    <w:p w14:paraId="5CE7F324" w14:textId="1A8D2FEF" w:rsidR="004875FA" w:rsidRDefault="006D1E9F" w:rsidP="004875FA">
      <w:pPr>
        <w:pStyle w:val="NoteLevel2"/>
      </w:pPr>
      <w:r>
        <w:rPr>
          <w:highlight w:val="yellow"/>
        </w:rPr>
        <w:t xml:space="preserve">4. </w:t>
      </w:r>
      <w:r w:rsidR="004875FA" w:rsidRPr="004E0E32">
        <w:rPr>
          <w:highlight w:val="yellow"/>
        </w:rPr>
        <w:t>Les gens réagissent aux incitatifs</w:t>
      </w:r>
      <w:r w:rsidR="004875FA">
        <w:t xml:space="preserve"> : </w:t>
      </w:r>
    </w:p>
    <w:p w14:paraId="2970CEB0" w14:textId="76653B97" w:rsidR="004875FA" w:rsidRDefault="004875FA" w:rsidP="004875FA">
      <w:pPr>
        <w:pStyle w:val="NoteLevel2"/>
        <w:numPr>
          <w:ilvl w:val="0"/>
          <w:numId w:val="0"/>
        </w:numPr>
        <w:ind w:left="1080"/>
      </w:pPr>
      <w:r>
        <w:t>Incitatif : Ce qui conduit une personne à agir.( Récompense, punitio</w:t>
      </w:r>
      <w:r w:rsidR="004E0E32">
        <w:t>n, augmentation du prix d’un produit</w:t>
      </w:r>
      <w:r>
        <w:t>..)</w:t>
      </w:r>
    </w:p>
    <w:p w14:paraId="67245E06" w14:textId="77777777" w:rsidR="004E0E32" w:rsidRDefault="004E0E32" w:rsidP="004875FA">
      <w:pPr>
        <w:pStyle w:val="NoteLevel2"/>
        <w:numPr>
          <w:ilvl w:val="0"/>
          <w:numId w:val="0"/>
        </w:numPr>
        <w:ind w:left="1080"/>
      </w:pPr>
    </w:p>
    <w:p w14:paraId="44105DB6" w14:textId="3574B63F" w:rsidR="004E0E32" w:rsidRDefault="006D1E9F" w:rsidP="004E0E32">
      <w:pPr>
        <w:pStyle w:val="NoteLevel2"/>
      </w:pPr>
      <w:r>
        <w:rPr>
          <w:highlight w:val="yellow"/>
        </w:rPr>
        <w:t xml:space="preserve">5. </w:t>
      </w:r>
      <w:r w:rsidR="004E0E32" w:rsidRPr="004E0E32">
        <w:rPr>
          <w:highlight w:val="yellow"/>
        </w:rPr>
        <w:t>Les échanges améliorent le bien-être de tous</w:t>
      </w:r>
      <w:r w:rsidR="004E0E32">
        <w:t xml:space="preserve"> : </w:t>
      </w:r>
      <w:r w:rsidR="009A6F1B">
        <w:t>Grâce aux échanges, les gens peuvent se procurer une plus grande variété de produits et de services à un meilleur coût.</w:t>
      </w:r>
    </w:p>
    <w:p w14:paraId="3603BBBC" w14:textId="77777777" w:rsidR="004875FA" w:rsidRDefault="004875FA" w:rsidP="004875FA">
      <w:pPr>
        <w:pStyle w:val="NoteLevel1"/>
      </w:pPr>
    </w:p>
    <w:p w14:paraId="588E84CD" w14:textId="5980613B" w:rsidR="009A6F1B" w:rsidRDefault="006D1E9F" w:rsidP="009A6F1B">
      <w:pPr>
        <w:pStyle w:val="NoteLevel2"/>
      </w:pPr>
      <w:r>
        <w:rPr>
          <w:highlight w:val="yellow"/>
        </w:rPr>
        <w:t xml:space="preserve">6. </w:t>
      </w:r>
      <w:r w:rsidR="009A6F1B" w:rsidRPr="009A6F1B">
        <w:rPr>
          <w:highlight w:val="yellow"/>
        </w:rPr>
        <w:t>Les marchés représentent en général une bonne façon d’organiser l’activité économique</w:t>
      </w:r>
      <w:r w:rsidR="009A6F1B">
        <w:t xml:space="preserve"> : </w:t>
      </w:r>
      <w:r w:rsidR="009370A7">
        <w:t xml:space="preserve">abondance de la planification centralisée par les gouvernements et mise en place d’une économie du marché ( Economie dans laquelle l’allocation des ressources repose sur les décisions des ménages et des entreprises) Les </w:t>
      </w:r>
      <w:r w:rsidR="009370A7">
        <w:lastRenderedPageBreak/>
        <w:t>entreprises décident des travailleurs à embaucher et les ménages choisissent la manière de dépenser leurs revenus.</w:t>
      </w:r>
    </w:p>
    <w:p w14:paraId="6C0B4B41" w14:textId="61938912" w:rsidR="00F47864" w:rsidRDefault="00F47864" w:rsidP="00F47864">
      <w:pPr>
        <w:pStyle w:val="NoteLevel2"/>
        <w:numPr>
          <w:ilvl w:val="0"/>
          <w:numId w:val="0"/>
        </w:numPr>
        <w:ind w:left="1080"/>
        <w:rPr>
          <w:lang w:val="en-US"/>
        </w:rPr>
      </w:pPr>
      <w:r w:rsidRPr="006D1E9F">
        <w:rPr>
          <w:b/>
        </w:rPr>
        <w:t>La main invisible</w:t>
      </w:r>
      <w:r>
        <w:t xml:space="preserve"> </w:t>
      </w:r>
      <w:r w:rsidR="00E47CE6">
        <w:t xml:space="preserve">(Mécanisme des prix) </w:t>
      </w:r>
      <w:r>
        <w:t xml:space="preserve">Adam Smith : </w:t>
      </w:r>
      <w:r w:rsidRPr="00F47864">
        <w:rPr>
          <w:lang w:val="en-US"/>
        </w:rPr>
        <w:t xml:space="preserve">Chaque personne agit dans son </w:t>
      </w:r>
      <w:r w:rsidRPr="00F47864">
        <w:t>intérêt</w:t>
      </w:r>
      <w:r w:rsidRPr="00F47864">
        <w:rPr>
          <w:lang w:val="en-US"/>
        </w:rPr>
        <w:t xml:space="preserve">, </w:t>
      </w:r>
      <w:r w:rsidRPr="00F47864">
        <w:rPr>
          <w:lang w:val="fr-CA"/>
        </w:rPr>
        <w:t>afin</w:t>
      </w:r>
      <w:r w:rsidRPr="00F47864">
        <w:rPr>
          <w:lang w:val="en-US"/>
        </w:rPr>
        <w:t xml:space="preserve"> d'augmenter sa richesse et sa qualité de vie, mais la recherche de son propre intérêt bénéficie à tous les autres.</w:t>
      </w:r>
      <w:r>
        <w:rPr>
          <w:lang w:val="en-US"/>
        </w:rPr>
        <w:t xml:space="preserve"> </w:t>
      </w:r>
      <w:r w:rsidRPr="00F47864">
        <w:rPr>
          <w:lang w:val="en-US"/>
        </w:rPr>
        <w:t>Par exemple, j'ai une entreprise et je souhaite baisser les prix pour augmenter mon volume de vente. Chaque client sera satisfait de cette baisse de prix et j'y trouverai mon compte avec une augmentation de ma clientèle. Je ne baisse donc pas les prix par altruisme mais par intérêt. Néanmoins, cela bénéficie à tout le monde.</w:t>
      </w:r>
      <w:r>
        <w:rPr>
          <w:lang w:val="en-US"/>
        </w:rPr>
        <w:t xml:space="preserve"> </w:t>
      </w:r>
      <w:r w:rsidR="006D1E9F">
        <w:rPr>
          <w:lang w:val="en-US"/>
        </w:rPr>
        <w:t xml:space="preserve"> </w:t>
      </w:r>
    </w:p>
    <w:p w14:paraId="2D1F062D" w14:textId="77777777" w:rsidR="006D1E9F" w:rsidRDefault="006D1E9F" w:rsidP="00F47864">
      <w:pPr>
        <w:pStyle w:val="NoteLevel2"/>
        <w:numPr>
          <w:ilvl w:val="0"/>
          <w:numId w:val="0"/>
        </w:numPr>
        <w:ind w:left="1080"/>
      </w:pPr>
    </w:p>
    <w:p w14:paraId="25708A94" w14:textId="77777777" w:rsidR="004176DC" w:rsidRDefault="006D1E9F" w:rsidP="006D1E9F">
      <w:pPr>
        <w:pStyle w:val="NoteLevel2"/>
      </w:pPr>
      <w:r>
        <w:t xml:space="preserve">7. </w:t>
      </w:r>
      <w:r w:rsidRPr="006D1E9F">
        <w:rPr>
          <w:highlight w:val="yellow"/>
        </w:rPr>
        <w:t>Le gouvernement peut parfois améliorer les solutions de marché</w:t>
      </w:r>
      <w:r>
        <w:t xml:space="preserve"> : </w:t>
      </w:r>
      <w:r w:rsidR="00E47CE6">
        <w:t xml:space="preserve">Nous avons besoin du gouvernement pour établir et faire respecter les </w:t>
      </w:r>
      <w:r w:rsidR="00E47CE6" w:rsidRPr="00E47CE6">
        <w:rPr>
          <w:u w:val="single"/>
        </w:rPr>
        <w:t>droits de propriété</w:t>
      </w:r>
      <w:r w:rsidR="00E47CE6">
        <w:t>. Ex : Un agriculteur ne fera jamais pousser du mais dans son champ s’il s’attend à ce qu’on lui vole sa récolte.</w:t>
      </w:r>
      <w:r w:rsidR="001819DA">
        <w:t xml:space="preserve"> </w:t>
      </w:r>
    </w:p>
    <w:p w14:paraId="1A3CBBD9" w14:textId="59A85F83" w:rsidR="006D1E9F" w:rsidRDefault="001819DA" w:rsidP="004176DC">
      <w:pPr>
        <w:pStyle w:val="NoteLevel2"/>
        <w:numPr>
          <w:ilvl w:val="0"/>
          <w:numId w:val="0"/>
        </w:numPr>
        <w:ind w:left="1080"/>
      </w:pPr>
      <w:r>
        <w:t xml:space="preserve">Ainsi que promouvoir </w:t>
      </w:r>
      <w:r w:rsidRPr="004176DC">
        <w:rPr>
          <w:u w:val="single"/>
        </w:rPr>
        <w:t>l’efficience et assurer l’équité</w:t>
      </w:r>
      <w:r w:rsidR="004176DC">
        <w:rPr>
          <w:u w:val="single"/>
        </w:rPr>
        <w:t> :</w:t>
      </w:r>
    </w:p>
    <w:p w14:paraId="2EB86009" w14:textId="7ABB48F2" w:rsidR="001819DA" w:rsidRDefault="004176DC" w:rsidP="001819DA">
      <w:pPr>
        <w:pStyle w:val="NoteLevel2"/>
        <w:numPr>
          <w:ilvl w:val="0"/>
          <w:numId w:val="0"/>
        </w:numPr>
        <w:ind w:left="1080"/>
      </w:pPr>
      <w:r w:rsidRPr="004176DC">
        <w:rPr>
          <w:color w:val="FF0000"/>
        </w:rPr>
        <w:t>Examinons l’efficience </w:t>
      </w:r>
      <w:r>
        <w:t xml:space="preserve">: </w:t>
      </w:r>
      <w:r w:rsidR="001819DA">
        <w:t xml:space="preserve">Lorsque la main invisible n’arrive pas à assumer son rôle, il y’a des </w:t>
      </w:r>
      <w:r w:rsidR="001819DA" w:rsidRPr="004176DC">
        <w:t>défaillances du marché</w:t>
      </w:r>
      <w:r w:rsidR="001819DA">
        <w:t xml:space="preserve"> ( Situations dans lesquelles le marché, livré à lui même ne parvient pas à allouer les ressources de manières efficiente)</w:t>
      </w:r>
      <w:r w:rsidR="001F081E">
        <w:t xml:space="preserve">. Causes de défaillances du marché : </w:t>
      </w:r>
      <w:r w:rsidR="001F081E" w:rsidRPr="004176DC">
        <w:t>L’externalité</w:t>
      </w:r>
      <w:r w:rsidR="001F081E">
        <w:t xml:space="preserve"> c’est l’effet du comportement d’un agent sur le bien-être d’un tiers. Ex : Pollution. </w:t>
      </w:r>
      <w:r w:rsidR="001F081E" w:rsidRPr="004176DC">
        <w:t>Le pouvoir du marché</w:t>
      </w:r>
      <w:r w:rsidR="001F081E">
        <w:t xml:space="preserve"> : Capacité d’un agent économique à avoir une influence sur les prix du marché ( Monopole, tel que </w:t>
      </w:r>
      <w:r>
        <w:t>Hydro Ottawa</w:t>
      </w:r>
      <w:r w:rsidR="001F081E">
        <w:t xml:space="preserve"> ou </w:t>
      </w:r>
      <w:r>
        <w:t>Québec</w:t>
      </w:r>
      <w:r w:rsidR="001F081E">
        <w:t>)</w:t>
      </w:r>
    </w:p>
    <w:p w14:paraId="2B65083F" w14:textId="595649E0" w:rsidR="004176DC" w:rsidRDefault="004176DC" w:rsidP="001819DA">
      <w:pPr>
        <w:pStyle w:val="NoteLevel2"/>
        <w:numPr>
          <w:ilvl w:val="0"/>
          <w:numId w:val="0"/>
        </w:numPr>
        <w:ind w:left="1080"/>
      </w:pPr>
      <w:r>
        <w:rPr>
          <w:color w:val="FF0000"/>
        </w:rPr>
        <w:t>Examinons l’équité :</w:t>
      </w:r>
      <w:r>
        <w:t xml:space="preserve"> La main invisible n’est pas capable d’assurer une distribution égale de la richesse.</w:t>
      </w:r>
      <w:r w:rsidR="00531411">
        <w:t xml:space="preserve"> L’économie de marché rétribue les individus selon leur capacité à produire des biens que les autres veulent acheter.</w:t>
      </w:r>
    </w:p>
    <w:p w14:paraId="587CEAE4" w14:textId="77777777" w:rsidR="00531411" w:rsidRPr="004176DC" w:rsidRDefault="00531411" w:rsidP="001819DA">
      <w:pPr>
        <w:pStyle w:val="NoteLevel2"/>
        <w:numPr>
          <w:ilvl w:val="0"/>
          <w:numId w:val="0"/>
        </w:numPr>
        <w:ind w:left="1080"/>
      </w:pPr>
    </w:p>
    <w:p w14:paraId="7DEA6D50" w14:textId="2FCBDC6C" w:rsidR="004176DC" w:rsidRDefault="00531411" w:rsidP="00531411">
      <w:pPr>
        <w:pStyle w:val="NoteLevel2"/>
      </w:pPr>
      <w:r>
        <w:t xml:space="preserve">8. </w:t>
      </w:r>
      <w:r w:rsidRPr="00531411">
        <w:rPr>
          <w:highlight w:val="yellow"/>
        </w:rPr>
        <w:t>Le niveau de vie d’un pays dépend de sa capacité à produire des biens et services</w:t>
      </w:r>
      <w:r>
        <w:t xml:space="preserve"> : </w:t>
      </w:r>
      <w:r w:rsidR="00531B19">
        <w:t>La rareté = Obligation de travailler</w:t>
      </w:r>
      <w:bookmarkStart w:id="2" w:name="_GoBack"/>
      <w:bookmarkEnd w:id="2"/>
    </w:p>
    <w:p w14:paraId="1993B19B" w14:textId="77777777" w:rsidR="00D17B2D" w:rsidRDefault="00D17B2D" w:rsidP="00D17B2D">
      <w:pPr>
        <w:pStyle w:val="NoteLevel2"/>
        <w:numPr>
          <w:ilvl w:val="0"/>
          <w:numId w:val="0"/>
        </w:numPr>
        <w:ind w:left="1080"/>
      </w:pPr>
    </w:p>
    <w:p w14:paraId="414D5AEC" w14:textId="6945387C" w:rsidR="00D17B2D" w:rsidRDefault="00D17B2D" w:rsidP="00531411">
      <w:pPr>
        <w:pStyle w:val="NoteLevel2"/>
      </w:pPr>
      <w:r>
        <w:t xml:space="preserve">9. </w:t>
      </w:r>
      <w:r w:rsidRPr="00D17B2D">
        <w:rPr>
          <w:highlight w:val="yellow"/>
        </w:rPr>
        <w:t>Les prix montent lorsque le gouvernement émet trop de monnaie</w:t>
      </w:r>
      <w:r>
        <w:t> : ( la monnaie perd sa valeur)</w:t>
      </w:r>
    </w:p>
    <w:p w14:paraId="40980059" w14:textId="77777777" w:rsidR="00D17B2D" w:rsidRDefault="00D17B2D" w:rsidP="00D17B2D">
      <w:pPr>
        <w:pStyle w:val="NoteLevel2"/>
        <w:numPr>
          <w:ilvl w:val="0"/>
          <w:numId w:val="0"/>
        </w:numPr>
        <w:ind w:left="1080"/>
      </w:pPr>
    </w:p>
    <w:p w14:paraId="2252314C" w14:textId="3993C5A8" w:rsidR="00D17B2D" w:rsidRDefault="00D17B2D" w:rsidP="00D17B2D">
      <w:pPr>
        <w:pStyle w:val="NoteLevel2"/>
      </w:pPr>
      <w:r>
        <w:t xml:space="preserve">10. </w:t>
      </w:r>
      <w:r w:rsidRPr="00D17B2D">
        <w:rPr>
          <w:highlight w:val="yellow"/>
        </w:rPr>
        <w:t>A court terme, la société est soumise à un arbitrage entre l’inflation et le chômage</w:t>
      </w:r>
      <w:r>
        <w:t xml:space="preserve"> : </w:t>
      </w:r>
    </w:p>
    <w:p w14:paraId="5211F52F" w14:textId="77777777" w:rsidR="00531B19" w:rsidRDefault="00531B19" w:rsidP="00531B19">
      <w:pPr>
        <w:pStyle w:val="NoteLevel2"/>
        <w:numPr>
          <w:ilvl w:val="0"/>
          <w:numId w:val="0"/>
        </w:numPr>
        <w:ind w:left="1080"/>
      </w:pPr>
    </w:p>
    <w:p w14:paraId="35578354" w14:textId="722059DA" w:rsidR="00531B19" w:rsidRPr="00531B19" w:rsidRDefault="00531B19" w:rsidP="00531B19">
      <w:pPr>
        <w:pStyle w:val="NoteLevel3"/>
        <w:rPr>
          <w:highlight w:val="cyan"/>
        </w:rPr>
      </w:pPr>
      <w:r w:rsidRPr="00531B19">
        <w:rPr>
          <w:highlight w:val="cyan"/>
        </w:rPr>
        <w:t>CHAPITRE 2 REGARDER LE DIAPO 1</w:t>
      </w:r>
    </w:p>
    <w:p w14:paraId="7955F837" w14:textId="670641C5" w:rsidR="00531B19" w:rsidRDefault="00531B19" w:rsidP="00531B19">
      <w:pPr>
        <w:pStyle w:val="NoteLevel1"/>
      </w:pPr>
      <w:r>
        <w:t>La loi de l’offre et de la demande :</w:t>
      </w:r>
    </w:p>
    <w:p w14:paraId="5F31A7D2" w14:textId="34C6EC42" w:rsidR="00531B19" w:rsidRDefault="00531B19" w:rsidP="00531B19">
      <w:pPr>
        <w:pStyle w:val="NoteLevel1"/>
      </w:pPr>
      <w:r>
        <w:t>D&gt;O = Prix augmentent. Pénurie</w:t>
      </w:r>
    </w:p>
    <w:p w14:paraId="76161C66" w14:textId="4E62650F" w:rsidR="00531B19" w:rsidRDefault="00531B19" w:rsidP="00531B19">
      <w:pPr>
        <w:pStyle w:val="NoteLevel1"/>
      </w:pPr>
      <w:r>
        <w:t xml:space="preserve"> D&lt;O = Prix diminuent. Surplus</w:t>
      </w:r>
    </w:p>
    <w:p w14:paraId="52114F04" w14:textId="77777777" w:rsidR="00D17B2D" w:rsidRPr="006D1E9F" w:rsidRDefault="00D17B2D" w:rsidP="00D17B2D">
      <w:pPr>
        <w:pStyle w:val="NoteLevel2"/>
        <w:numPr>
          <w:ilvl w:val="0"/>
          <w:numId w:val="0"/>
        </w:numPr>
        <w:ind w:left="1080"/>
      </w:pPr>
    </w:p>
    <w:p w14:paraId="2B2589ED" w14:textId="77777777" w:rsidR="00BC7ECB" w:rsidRDefault="00BC7ECB">
      <w:pPr>
        <w:pStyle w:val="NoteLevel1"/>
        <w:sectPr w:rsidR="00BC7ECB" w:rsidSect="00BC7ECB">
          <w:headerReference w:type="first" r:id="rId10"/>
          <w:pgSz w:w="12240" w:h="15840"/>
          <w:pgMar w:top="1440" w:right="1440" w:bottom="1440" w:left="1440" w:header="708" w:footer="708" w:gutter="0"/>
          <w:cols w:space="708"/>
          <w:titlePg/>
          <w:docGrid w:type="lines" w:linePitch="360"/>
        </w:sectPr>
      </w:pPr>
    </w:p>
    <w:p w14:paraId="5A29020B" w14:textId="77777777" w:rsidR="00D42ABE" w:rsidRDefault="00D42ABE">
      <w:pPr>
        <w:pStyle w:val="NoteLevel1"/>
      </w:pPr>
    </w:p>
    <w:sectPr w:rsidR="00D42ABE" w:rsidSect="00BC7ECB">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69A50B" w14:textId="77777777" w:rsidR="00531B19" w:rsidRDefault="00531B19" w:rsidP="00BC7ECB">
      <w:r>
        <w:separator/>
      </w:r>
    </w:p>
  </w:endnote>
  <w:endnote w:type="continuationSeparator" w:id="0">
    <w:p w14:paraId="2E784097" w14:textId="77777777" w:rsidR="00531B19" w:rsidRDefault="00531B19" w:rsidP="00BC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403BA1" w14:textId="77777777" w:rsidR="00531B19" w:rsidRDefault="00531B19" w:rsidP="00BC7ECB">
      <w:r>
        <w:separator/>
      </w:r>
    </w:p>
  </w:footnote>
  <w:footnote w:type="continuationSeparator" w:id="0">
    <w:p w14:paraId="2038E16D" w14:textId="77777777" w:rsidR="00531B19" w:rsidRDefault="00531B19" w:rsidP="00BC7EC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80BF78" w14:textId="77777777" w:rsidR="00531B19" w:rsidRDefault="00531B19" w:rsidP="00BC7ECB">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ECO1504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2014-09-17 13:29</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B495A" w14:textId="0A2EC657" w:rsidR="00531B19" w:rsidRDefault="00531B19">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Chapitre 1 &amp;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2014-09-17 13:29</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CEFBE" w14:textId="42672622" w:rsidR="00531B19" w:rsidRDefault="00531B19" w:rsidP="00614630">
    <w:pPr>
      <w:pStyle w:val="NoteLevel1"/>
      <w:rPr>
        <w:sz w:val="36"/>
        <w:szCs w:val="36"/>
      </w:rPr>
    </w:pPr>
    <w:bookmarkStart w:id="5" w:name="_WNSectionTitle_3"/>
    <w:bookmarkStart w:id="6" w:name="_WNTabType_2"/>
    <w:r>
      <w:rPr>
        <w:sz w:val="36"/>
        <w:szCs w:val="36"/>
      </w:rPr>
      <w:tab/>
      <w:t xml:space="preserve">Chapitre </w:t>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900B3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10F6BDC"/>
    <w:multiLevelType w:val="multilevel"/>
    <w:tmpl w:val="0E900B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null="1"/>
      <w:lvlJc w:val="left"/>
      <w:pPr>
        <w:tabs>
          <w:tab w:val="num" w:pos="1080"/>
        </w:tabs>
        <w:ind w:left="1440" w:firstLine="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5C601257"/>
    <w:multiLevelType w:val="hybridMultilevel"/>
    <w:tmpl w:val="D5A25F08"/>
    <w:lvl w:ilvl="0" w:tplc="287469AE">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fr-FR" w:vendorID="64" w:dllVersion="131078" w:nlCheck="1" w:checkStyle="1"/>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49">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BC7ECB"/>
    <w:rsid w:val="00014AC5"/>
    <w:rsid w:val="001819DA"/>
    <w:rsid w:val="001F081E"/>
    <w:rsid w:val="003563FF"/>
    <w:rsid w:val="004176DC"/>
    <w:rsid w:val="004875FA"/>
    <w:rsid w:val="004E0E32"/>
    <w:rsid w:val="004F5778"/>
    <w:rsid w:val="00531411"/>
    <w:rsid w:val="00531B19"/>
    <w:rsid w:val="00534663"/>
    <w:rsid w:val="00614630"/>
    <w:rsid w:val="00623E8A"/>
    <w:rsid w:val="006950E4"/>
    <w:rsid w:val="006D1E9F"/>
    <w:rsid w:val="007E4458"/>
    <w:rsid w:val="008A0162"/>
    <w:rsid w:val="009370A7"/>
    <w:rsid w:val="009A6F1B"/>
    <w:rsid w:val="00A26F22"/>
    <w:rsid w:val="00A7128A"/>
    <w:rsid w:val="00BC7ECB"/>
    <w:rsid w:val="00C52AB7"/>
    <w:rsid w:val="00D17B2D"/>
    <w:rsid w:val="00D42ABE"/>
    <w:rsid w:val="00E47CE6"/>
    <w:rsid w:val="00F4786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enu v:ext="edit" fillcolor="none" strokecolor="black"/>
    </o:shapedefaults>
    <o:shapelayout v:ext="edit">
      <o:idmap v:ext="edit" data="1"/>
    </o:shapelayout>
  </w:shapeDefaults>
  <w:decimalSymbol w:val=","/>
  <w:listSeparator w:val=";"/>
  <w14:docId w14:val="3D0EB9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C7EC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C7EC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BC7EC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BC7EC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BC7EC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C7EC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C7EC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C7EC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C7EC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BC7ECB"/>
    <w:pPr>
      <w:tabs>
        <w:tab w:val="center" w:pos="4320"/>
        <w:tab w:val="right" w:pos="8640"/>
      </w:tabs>
    </w:pPr>
  </w:style>
  <w:style w:type="character" w:customStyle="1" w:styleId="HeaderChar">
    <w:name w:val="Header Char"/>
    <w:basedOn w:val="DefaultParagraphFont"/>
    <w:link w:val="Header"/>
    <w:uiPriority w:val="99"/>
    <w:rsid w:val="00BC7EC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C7EC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C7EC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BC7EC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BC7EC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BC7EC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C7EC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C7EC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C7EC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C7EC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BC7ECB"/>
    <w:pPr>
      <w:tabs>
        <w:tab w:val="center" w:pos="4320"/>
        <w:tab w:val="right" w:pos="8640"/>
      </w:tabs>
    </w:pPr>
  </w:style>
  <w:style w:type="character" w:customStyle="1" w:styleId="HeaderChar">
    <w:name w:val="Header Char"/>
    <w:basedOn w:val="DefaultParagraphFont"/>
    <w:link w:val="Header"/>
    <w:uiPriority w:val="99"/>
    <w:rsid w:val="00BC7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A70C3-7E59-0648-8ECF-76347149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3</Pages>
  <Words>874</Words>
  <Characters>4986</Characters>
  <Application>Microsoft Macintosh Word</Application>
  <DocSecurity>0</DocSecurity>
  <Lines>41</Lines>
  <Paragraphs>11</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
      <vt:lpstr>Suite :</vt:lpstr>
      <vt:lpstr>Les incitations : un exemple :</vt:lpstr>
      <vt:lpstr>Une hausse du prix du bœuf est un signal : C. invitant les producteurs à produir</vt:lpstr>
      <vt:lpstr/>
      <vt:lpstr>Quand il y a un surplus d’offre les prix baissent.</vt:lpstr>
      <vt:lpstr/>
      <vt:lpstr>3.2 : Postulats sur les comportements micro économique des agents :</vt:lpstr>
      <vt:lpstr>Principe 1 : Les agents sont soumis a des arbitrages.</vt:lpstr>
      <vt:lpstr>Principe 2 : On utilise le cout de renonciation. Le cout d’un bien est ce a quoi</vt:lpstr>
      <vt:lpstr>Principe 4 : Les agents réagissent aux incitatifs ( Moyen pour faire réagir les </vt:lpstr>
      <vt:lpstr>Principe 3 : Les agents économiques raisonnent à la marge. Raisonnement sur la d</vt:lpstr>
      <vt:lpstr/>
      <vt:lpstr>Raisonnement à la marge : Un exemple, j’arrête la construction du kiosque car j’</vt:lpstr>
      <vt:lpstr>4. Les économistes ont ils toujours raison ? (l’économie positive et l’économie </vt:lpstr>
      <vt:lpstr>4.1 : Différence entre économie positive et normative :</vt:lpstr>
      <vt:lpstr>Lorsqu’on est dans une économie positive ( réflexion de type scientifique, analy</vt:lpstr>
      <vt:lpstr>Les économistes se posent des questions : Quel est l’impact de l’informatique su</vt:lpstr>
      <vt:lpstr>Économie normative : Quels choix d’organisation de l’économie ?</vt:lpstr>
      <vt:lpstr>Faut-il prendre des mesures contre Microsoft et son quasi monopole ?</vt:lpstr>
      <vt:lpstr>EXEMPLE :</vt:lpstr>
      <vt:lpstr>Economie positive : Quel lien y a t-il entre chômage et salaire minimum ?</vt:lpstr>
      <vt:lpstr>Économie normative : Faut il supprimer le salaire minimum ? ( elle dépend de la </vt:lpstr>
      <vt:lpstr>    Les débats chez les macro économistes : Keynes</vt:lpstr>
      <vt:lpstr>- Keynes et l’absence du plein emploi.</vt:lpstr>
      <vt:lpstr>- Le consensus keynesien : Les économies sont ajustées par le gouvernement.</vt:lpstr>
      <vt:lpstr>- Remise en cause du consensus keynesien – Stagflation :</vt:lpstr>
      <vt:lpstr>On se préoccupe pas de ce que le sgens pensent et leur impact </vt:lpstr>
      <vt:lpstr/>
      <vt:lpstr/>
      <vt:lpstr>Les 10 principes énumérés dans le chap1 :</vt:lpstr>
      <vt:lpstr>    Les gens sont soumis à des arbitrages : Ils doivent faire des choix. Renoncer à </vt:lpstr>
      <vt:lpstr>    Ils doivent choisir entre efficience ( la société profite maximum des ressources</vt:lpstr>
      <vt:lpstr/>
      <vt:lpstr>    Le coût d’un bien est ce à quoi il faut renoncer pour l’obtenir : Coût de renonc</vt:lpstr>
      <vt:lpstr>    </vt:lpstr>
      <vt:lpstr>    Les gens rationnels raisonnent à la marge : Personnes qui veulent atteindre leur</vt:lpstr>
      <vt:lpstr>    Changements marginaux : Petits ajustements apportés à un plan d’action.</vt:lpstr>
      <vt:lpstr>    Raisonnement sur la dernière unité produite ou consommée. ( Exemple : J’ai soif </vt:lpstr>
      <vt:lpstr>    </vt:lpstr>
      <vt:lpstr>    Les gens réagissent aux incitatifs : </vt:lpstr>
      <vt:lpstr>    Incitatif : Ce qui conduit une personne à agir.( Récompense, punition, augmentat</vt:lpstr>
      <vt:lpstr>    </vt:lpstr>
      <vt:lpstr>    Les échanges améliorent le bien-être de tous : Grâce aux échanges, les gens peuv</vt:lpstr>
      <vt:lpstr/>
      <vt:lpstr>    Les marchés représentent en général une bonne façon d’organiser l’activité écono</vt:lpstr>
      <vt:lpstr>    La main invisible Adam Smith : Chaque personne agit dans son intérêt, afin d'aug</vt:lpstr>
      <vt:lpstr/>
      <vt:lpstr/>
    </vt:vector>
  </TitlesOfParts>
  <Company/>
  <LinksUpToDate>false</LinksUpToDate>
  <CharactersWithSpaces>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ziane </dc:creator>
  <cp:keywords/>
  <dc:description/>
  <cp:lastModifiedBy>amina  ziane </cp:lastModifiedBy>
  <cp:revision>4</cp:revision>
  <dcterms:created xsi:type="dcterms:W3CDTF">2014-09-17T17:29:00Z</dcterms:created>
  <dcterms:modified xsi:type="dcterms:W3CDTF">2014-09-21T02:33:00Z</dcterms:modified>
</cp:coreProperties>
</file>