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keepNext w:val="0"/>
        <w:keepLines w:val="0"/>
        <w:widowControl w:val="0"/>
        <w:contextualSpacing w:val="0"/>
      </w:pPr>
      <w:r w:rsidRPr="00000000" w:rsidR="00000000" w:rsidDel="00000000">
        <w:rPr>
          <w:b w:val="1"/>
          <w:color w:val="0000ff"/>
          <w:u w:val="single"/>
          <w:rtl w:val="0"/>
        </w:rPr>
        <w:t xml:space="preserve">RESOURCES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0000ff"/>
          <w:rtl w:val="0"/>
        </w:rPr>
        <w:t xml:space="preserve">1) According to the axiom indispensability, railroads were vital to nineteenth-century U.S.</w:t>
      </w:r>
    </w:p>
    <w:p w:rsidP="00000000" w:rsidRPr="00000000" w:rsidR="00000000" w:rsidDel="00000000" w:rsidRDefault="00000000">
      <w:pPr>
        <w:keepNext w:val="0"/>
        <w:keepLines w:val="0"/>
        <w:widowControl w:val="0"/>
        <w:contextualSpacing w:val="0"/>
      </w:pPr>
      <w:r w:rsidRPr="00000000" w:rsidR="00000000" w:rsidDel="00000000">
        <w:rPr>
          <w:b w:val="1"/>
          <w:color w:val="0000ff"/>
          <w:rtl w:val="0"/>
        </w:rPr>
        <w:t xml:space="preserve">economic growth. Explain what is meant by a counterfactual-conditional proposition and why using such a proposition was an appropriate way of testing the axiom of indispensability. Include in your discussion the definition of the social savings of the railroad.</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Even if the first rail had never been laid, Fogel argued that the per capita income that was reached on New  `years day of 1890 (The day that the US economy became the worlds largest), would have only been delayed by three months.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CCP - Looking at the state of the world if certain things never happened. If A never happened, neither would have B.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 Railroads and Economic Growth</w:t>
      </w:r>
    </w:p>
    <w:p w:rsidP="00000000" w:rsidRPr="00000000" w:rsidR="00000000" w:rsidDel="00000000" w:rsidRDefault="00000000">
      <w:pPr>
        <w:widowControl w:val="0"/>
        <w:contextualSpacing w:val="0"/>
        <w:rPr/>
      </w:pPr>
      <w:r w:rsidRPr="00000000" w:rsidR="00000000" w:rsidDel="00000000">
        <w:rPr>
          <w:i w:val="1"/>
          <w:sz w:val="20"/>
          <w:rtl w:val="0"/>
        </w:rPr>
        <w:t xml:space="preserve">- Wheat boom and economic growth</w:t>
      </w:r>
    </w:p>
    <w:p w:rsidP="00000000" w:rsidRPr="00000000" w:rsidR="00000000" w:rsidDel="00000000" w:rsidRDefault="00000000">
      <w:pPr>
        <w:widowControl w:val="0"/>
        <w:contextualSpacing w:val="0"/>
        <w:rPr/>
      </w:pPr>
      <w:r w:rsidRPr="00000000" w:rsidR="00000000" w:rsidDel="00000000">
        <w:rPr>
          <w:i w:val="1"/>
          <w:sz w:val="20"/>
          <w:rtl w:val="0"/>
        </w:rPr>
        <w:t xml:space="preserve">- Settlement of the Prairies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&gt; Fogel pointed out that counter-factual proposition leads to concept of social savings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Definition of SS of the RR - The hypothetical cost of transporting all goods without railroads using the next best alternative. </w:t>
      </w:r>
      <w:r w:rsidRPr="00000000" w:rsidR="00000000" w:rsidDel="00000000">
        <w:rPr>
          <w:rtl w:val="0"/>
        </w:rPr>
        <w:t xml:space="preserve">    </w:t>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0000ff"/>
          <w:rtl w:val="0"/>
        </w:rPr>
        <w:t xml:space="preserve">2) Outline in some detail how Fogel measured the social savings of the railroad. Why did he distinguish between interregional and intra-regional transport and why were the magnitudes of the estimates so different?  Explain how Fogel calculated the hypothetical region of cultivation as a way of adjusting his social savings measure to better reflect the true impact of the railroad on income. </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b w:val="1"/>
          <w:i w:val="1"/>
          <w:sz w:val="20"/>
          <w:rtl w:val="0"/>
        </w:rPr>
        <w:t xml:space="preserve">Calculating SS -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Inter: Tonnage (Water Distance x Water Rate - Rail and Wagon Distance x Rail and Wagon)</w:t>
      </w:r>
    </w:p>
    <w:p w:rsidP="00000000" w:rsidRPr="00000000" w:rsidR="00000000" w:rsidDel="00000000" w:rsidRDefault="00000000">
      <w:pPr>
        <w:widowControl w:val="0"/>
        <w:contextualSpacing w:val="0"/>
      </w:pPr>
      <w:r w:rsidRPr="00000000" w:rsidR="00000000" w:rsidDel="00000000">
        <w:rPr>
          <w:i w:val="1"/>
          <w:sz w:val="20"/>
          <w:rtl w:val="0"/>
        </w:rPr>
        <w:t xml:space="preserve">- Fogal argued that this was too low because there was no accounting for livestock/industry etc. SS becomes more like 3 billion than the estimated 2.1</w:t>
      </w:r>
    </w:p>
    <w:p w:rsidP="00000000" w:rsidRPr="00000000" w:rsidR="00000000" w:rsidDel="00000000" w:rsidRDefault="00000000">
      <w:pPr>
        <w:widowControl w:val="0"/>
        <w:contextualSpacing w:val="0"/>
        <w:rPr/>
      </w:pPr>
      <w:r w:rsidRPr="00000000" w:rsidR="00000000" w:rsidDel="00000000">
        <w:rPr>
          <w:i w:val="1"/>
          <w:sz w:val="20"/>
          <w:rtl w:val="0"/>
        </w:rPr>
        <w:t xml:space="preserve">Model for interregional social savings:</w:t>
      </w:r>
    </w:p>
    <w:p w:rsidP="00000000" w:rsidRPr="00000000" w:rsidR="00000000" w:rsidDel="00000000" w:rsidRDefault="00000000">
      <w:pPr>
        <w:widowControl w:val="0"/>
        <w:numPr>
          <w:ilvl w:val="0"/>
          <w:numId w:val="1"/>
        </w:numPr>
        <w:ind w:left="720" w:hanging="359"/>
        <w:contextualSpacing w:val="1"/>
        <w:jc w:val="both"/>
        <w:rPr>
          <w:i w:val="1"/>
          <w:sz w:val="20"/>
        </w:rPr>
      </w:pPr>
      <w:r w:rsidRPr="00000000" w:rsidR="00000000" w:rsidDel="00000000">
        <w:rPr>
          <w:i w:val="1"/>
          <w:sz w:val="20"/>
          <w:rtl w:val="0"/>
        </w:rPr>
        <w:t xml:space="preserve">T[Dw Rw – Drw Rrw]</w:t>
      </w:r>
    </w:p>
    <w:p w:rsidP="00000000" w:rsidRPr="00000000" w:rsidR="00000000" w:rsidDel="00000000" w:rsidRDefault="00000000">
      <w:pPr>
        <w:widowControl w:val="0"/>
        <w:contextualSpacing w:val="0"/>
      </w:pPr>
      <w:r w:rsidRPr="00000000" w:rsidR="00000000" w:rsidDel="00000000">
        <w:rPr>
          <w:i w:val="1"/>
          <w:sz w:val="20"/>
          <w:rtl w:val="0"/>
        </w:rPr>
        <w:t xml:space="preserve">-This calculation gave him a negative number, which meant negative social savings, which he knew couldn’t be true, so he made the following adjustments:</w:t>
      </w:r>
    </w:p>
    <w:p w:rsidP="00000000" w:rsidRPr="00000000" w:rsidR="00000000" w:rsidDel="00000000" w:rsidRDefault="00000000">
      <w:pPr>
        <w:widowControl w:val="0"/>
        <w:contextualSpacing w:val="0"/>
      </w:pPr>
      <w:r w:rsidRPr="00000000" w:rsidR="00000000" w:rsidDel="00000000">
        <w:rPr>
          <w:i w:val="1"/>
          <w:sz w:val="20"/>
          <w:rtl w:val="0"/>
        </w:rPr>
        <w:t xml:space="preserve">1)</w:t>
        <w:tab/>
        <w:t xml:space="preserve">Cargo loss (insurance was more expensive to ship via water</w:t>
      </w:r>
    </w:p>
    <w:p w:rsidP="00000000" w:rsidRPr="00000000" w:rsidR="00000000" w:rsidDel="00000000" w:rsidRDefault="00000000">
      <w:pPr>
        <w:widowControl w:val="0"/>
        <w:contextualSpacing w:val="0"/>
      </w:pPr>
      <w:r w:rsidRPr="00000000" w:rsidR="00000000" w:rsidDel="00000000">
        <w:rPr>
          <w:i w:val="1"/>
          <w:sz w:val="20"/>
          <w:rtl w:val="0"/>
        </w:rPr>
        <w:t xml:space="preserve">2)</w:t>
        <w:tab/>
        <w:t xml:space="preserve">Transhipping costs</w:t>
      </w:r>
    </w:p>
    <w:p w:rsidP="00000000" w:rsidRPr="00000000" w:rsidR="00000000" w:rsidDel="00000000" w:rsidRDefault="00000000">
      <w:pPr>
        <w:widowControl w:val="0"/>
        <w:contextualSpacing w:val="0"/>
      </w:pPr>
      <w:r w:rsidRPr="00000000" w:rsidR="00000000" w:rsidDel="00000000">
        <w:rPr>
          <w:i w:val="1"/>
          <w:sz w:val="20"/>
          <w:rtl w:val="0"/>
        </w:rPr>
        <w:t xml:space="preserve">3)</w:t>
        <w:tab/>
        <w:t xml:space="preserve">Additional time it took to ship by water (inventory sometimes had to be stored, this cost money)</w:t>
      </w:r>
    </w:p>
    <w:p w:rsidP="00000000" w:rsidRPr="00000000" w:rsidR="00000000" w:rsidDel="00000000" w:rsidRDefault="00000000">
      <w:pPr>
        <w:widowControl w:val="0"/>
        <w:contextualSpacing w:val="0"/>
      </w:pPr>
      <w:r w:rsidRPr="00000000" w:rsidR="00000000" w:rsidDel="00000000">
        <w:rPr>
          <w:i w:val="1"/>
          <w:sz w:val="20"/>
          <w:rtl w:val="0"/>
        </w:rPr>
        <w:t xml:space="preserve">4)</w:t>
        <w:tab/>
        <w:t xml:space="preserve">Supplementary wagon haulage</w:t>
      </w:r>
    </w:p>
    <w:p w:rsidP="00000000" w:rsidRPr="00000000" w:rsidR="00000000" w:rsidDel="00000000" w:rsidRDefault="00000000">
      <w:pPr>
        <w:widowControl w:val="0"/>
        <w:contextualSpacing w:val="0"/>
      </w:pPr>
      <w:r w:rsidRPr="00000000" w:rsidR="00000000" w:rsidDel="00000000">
        <w:rPr>
          <w:i w:val="1"/>
          <w:sz w:val="20"/>
          <w:rtl w:val="0"/>
        </w:rPr>
        <w:t xml:space="preserve">5)</w:t>
        <w:tab/>
        <w:t xml:space="preserve">Government subsidies</w:t>
      </w:r>
    </w:p>
    <w:p w:rsidP="00000000" w:rsidRPr="00000000" w:rsidR="00000000" w:rsidDel="00000000" w:rsidRDefault="00000000">
      <w:pPr>
        <w:widowControl w:val="0"/>
        <w:contextualSpacing w:val="0"/>
        <w:jc w:val="both"/>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Intra: Same thing as above but now you include wagon and rail AND the wagon rates to get to every atransportation point:</w:t>
      </w:r>
    </w:p>
    <w:p w:rsidP="00000000" w:rsidRPr="00000000" w:rsidR="00000000" w:rsidDel="00000000" w:rsidRDefault="00000000">
      <w:pPr>
        <w:widowControl w:val="0"/>
        <w:contextualSpacing w:val="0"/>
        <w:rPr/>
      </w:pPr>
      <w:r w:rsidRPr="00000000" w:rsidR="00000000" w:rsidDel="00000000">
        <w:rPr>
          <w:i w:val="1"/>
          <w:sz w:val="20"/>
          <w:rtl w:val="0"/>
        </w:rPr>
        <w:t xml:space="preserve">SSintra = T[ (WDfb + BDbp) - (WDfr + RDrp) ]</w:t>
      </w:r>
    </w:p>
    <w:p w:rsidP="00000000" w:rsidRPr="00000000" w:rsidR="00000000" w:rsidDel="00000000" w:rsidRDefault="00000000">
      <w:pPr>
        <w:widowControl w:val="0"/>
        <w:contextualSpacing w:val="0"/>
      </w:pPr>
      <w:r w:rsidRPr="00000000" w:rsidR="00000000" w:rsidDel="00000000">
        <w:rPr>
          <w:i w:val="1"/>
          <w:sz w:val="20"/>
          <w:rtl w:val="0"/>
        </w:rPr>
        <w:t xml:space="preserve">fuckin yolo let’s do this!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Hypothetical Region of Cultivation - If we were to “hypothetically” remove trains from the economy, many rural farms couldn’t be used because wagon costs from waterways would be too high.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 Inter-regional trade - Between primary and secondary markets (Between cities all on navigable waterways). Primary shipping point was the city itself</w:t>
      </w:r>
    </w:p>
    <w:p w:rsidP="00000000" w:rsidRPr="00000000" w:rsidR="00000000" w:rsidDel="00000000" w:rsidRDefault="00000000">
      <w:pPr>
        <w:widowControl w:val="0"/>
        <w:contextualSpacing w:val="0"/>
        <w:rPr/>
      </w:pPr>
      <w:r w:rsidRPr="00000000" w:rsidR="00000000" w:rsidDel="00000000">
        <w:rPr>
          <w:i w:val="1"/>
          <w:sz w:val="20"/>
          <w:rtl w:val="0"/>
        </w:rPr>
        <w:t xml:space="preserve">* Intra-regional trade - Between primary and farms. Had a million shipping points to get closer and closer to the rural farm. (Includes a lot of wagon use).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b w:val="1"/>
          <w:i w:val="1"/>
          <w:sz w:val="20"/>
          <w:rtl w:val="0"/>
        </w:rPr>
        <w:t xml:space="preserve">Adjustments (The number he got for SSintra seemed too big, so he made these adjustments)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Waterways - Adjusted for potential canals that would have been instead of wagon transportation. In a world without railroads, waterways, (which were booming right before invention of railroads) would have continued to boom and expand, therefore less social savings</w:t>
      </w:r>
    </w:p>
    <w:p w:rsidP="00000000" w:rsidRPr="00000000" w:rsidR="00000000" w:rsidDel="00000000" w:rsidRDefault="00000000">
      <w:pPr>
        <w:widowControl w:val="0"/>
        <w:contextualSpacing w:val="0"/>
      </w:pPr>
      <w:r w:rsidRPr="00000000" w:rsidR="00000000" w:rsidDel="00000000">
        <w:rPr>
          <w:i w:val="1"/>
          <w:sz w:val="20"/>
          <w:rtl w:val="0"/>
        </w:rPr>
        <w:t xml:space="preserve">Roads - Adjusted for roads and the quality of them. Assumed better roads (wagon haulage was cheaper if roads were better maintained, and in a world without the railroad, more roads would have been improved, therefore cheaper haulage rates, therefore less social savings.</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GDP (Alpha) - PoP1AB - with adjustments goes from $410 mill to $214 mill</w:t>
      </w:r>
    </w:p>
    <w:p w:rsidP="00000000" w:rsidRPr="00000000" w:rsidR="00000000" w:rsidDel="00000000" w:rsidRDefault="00000000">
      <w:pPr>
        <w:widowControl w:val="0"/>
        <w:contextualSpacing w:val="0"/>
      </w:pPr>
      <w:r w:rsidRPr="00000000" w:rsidR="00000000" w:rsidDel="00000000">
        <w:rPr>
          <w:i w:val="1"/>
          <w:sz w:val="20"/>
          <w:rtl w:val="0"/>
        </w:rPr>
        <w:t xml:space="preserve">GDP (Beta) - PoP1CB - with adjustments goes from $306 mill to $175 mill</w:t>
      </w:r>
    </w:p>
    <w:p w:rsidP="00000000" w:rsidRPr="00000000" w:rsidR="00000000" w:rsidDel="00000000" w:rsidRDefault="00000000">
      <w:pPr>
        <w:widowControl w:val="0"/>
        <w:contextualSpacing w:val="0"/>
      </w:pPr>
      <w:r w:rsidRPr="00000000" w:rsidR="00000000" w:rsidDel="00000000">
        <w:rPr>
          <w:i w:val="1"/>
          <w:sz w:val="20"/>
          <w:rtl w:val="0"/>
        </w:rPr>
        <w:t xml:space="preserve">GDP (Alpha adjusted) - PoP2DB</w:t>
      </w:r>
    </w:p>
    <w:p w:rsidP="00000000" w:rsidRPr="00000000" w:rsidR="00000000" w:rsidDel="00000000" w:rsidRDefault="00000000">
      <w:pPr>
        <w:widowControl w:val="0"/>
        <w:contextualSpacing w:val="0"/>
        <w:rPr/>
      </w:pPr>
      <w:r w:rsidRPr="00000000" w:rsidR="00000000" w:rsidDel="00000000">
        <w:rPr>
          <w:i w:val="1"/>
          <w:sz w:val="20"/>
          <w:rtl w:val="0"/>
        </w:rPr>
        <w:t xml:space="preserve">GDP (Beta adjusted) - PoP2EB</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0000ff"/>
          <w:rtl w:val="0"/>
        </w:rPr>
        <w:t xml:space="preserve">3) The Innis-Mackintosh staples theory has been used to explain economic growth in </w:t>
      </w:r>
    </w:p>
    <w:p w:rsidP="00000000" w:rsidRPr="00000000" w:rsidR="00000000" w:rsidDel="00000000" w:rsidRDefault="00000000">
      <w:pPr>
        <w:keepNext w:val="0"/>
        <w:keepLines w:val="0"/>
        <w:widowControl w:val="0"/>
        <w:contextualSpacing w:val="0"/>
      </w:pPr>
      <w:r w:rsidRPr="00000000" w:rsidR="00000000" w:rsidDel="00000000">
        <w:rPr>
          <w:b w:val="1"/>
          <w:color w:val="0000ff"/>
          <w:rtl w:val="0"/>
        </w:rPr>
        <w:t xml:space="preserve">Canada and other countries that have relied on primary product exports. Outline the staple theory as formalized by Watson through his introduction of the idea of linkages. Using illustrations from the Canadian experience describe the three types of linkages and explain their relation to economic growth.</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Staple Thesis: A theory of economic growth that emphasizes the role traditional commodities (staples) play in the shaping of a resource-rich economy. EX. Increase in demand for oil means increase need for infrastructure and tech innovation, means increase for human capital.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Staples: </w:t>
      </w:r>
      <w:r w:rsidRPr="00000000" w:rsidR="00000000" w:rsidDel="00000000">
        <w:rPr>
          <w:i w:val="1"/>
          <w:color w:val="ff0000"/>
          <w:sz w:val="20"/>
          <w:rtl w:val="0"/>
        </w:rPr>
        <w:t xml:space="preserve">These are natural resources and often ones that are private in nature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Watson tried to formalize the theory and categorize it as a theory of Comparative Advantage. Ex. Canada had a competitive advantage because of our large amount of natural resources. Also have a competitive advantage because of our favorable land/man ratio, our ability to import scarce factors of production, lack of inhibiting laws/traditions, and the variety of staple products (won’t fall into the staple trap).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Forward - Industries that processes the staple sector output (Mills for grains, distilleries).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Backward - Industries supplying inputs to staple sectors. (Farm machinery or a shipyard)</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Final Demand - Result of other two. More income of consumers cause more consumption. Consumer goods.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b w:val="1"/>
          <w:i w:val="1"/>
          <w:sz w:val="20"/>
          <w:rtl w:val="0"/>
        </w:rPr>
        <w:t xml:space="preserve">Economic Rent - </w:t>
      </w:r>
      <w:r w:rsidRPr="00000000" w:rsidR="00000000" w:rsidDel="00000000">
        <w:rPr>
          <w:i w:val="1"/>
          <w:sz w:val="20"/>
          <w:rtl w:val="0"/>
        </w:rPr>
        <w:t xml:space="preserve">An excess payment made to someone due to market imperfections or external market conditions. </w:t>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0000ff"/>
          <w:rtl w:val="0"/>
        </w:rPr>
        <w:t xml:space="preserve">4) Chambers and Gordon estimated of the impact of prairie agriculture on economic growth during the wheat boom period. Discuss critically the key assumptions of their model and explain how they were able to identify the increase in overall income as being the same as the increase in prairie land rent. On what basis does Lewis argue that wages as well as rents were affected by the wheat boom? What implications does the work of Chambers/Gordon and Lewis, as well as that of Keay on resour  m ces, have for the interpretation of the staples thesis.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They introduce the general equilibrium model. It was composed of two sectors:</w:t>
      </w:r>
    </w:p>
    <w:p w:rsidP="00000000" w:rsidRPr="00000000" w:rsidR="00000000" w:rsidDel="00000000" w:rsidRDefault="00000000">
      <w:pPr>
        <w:widowControl w:val="0"/>
        <w:contextualSpacing w:val="0"/>
        <w:rPr/>
      </w:pPr>
      <w:r w:rsidRPr="00000000" w:rsidR="00000000" w:rsidDel="00000000">
        <w:rPr>
          <w:i w:val="1"/>
          <w:sz w:val="20"/>
          <w:rtl w:val="0"/>
        </w:rPr>
        <w:t xml:space="preserve"> - "Wheat", which includes all the prairie agriculture output (not just wheat). Perfect Competition. Assumed to have constant returns to scale</w:t>
      </w:r>
    </w:p>
    <w:p w:rsidP="00000000" w:rsidRPr="00000000" w:rsidR="00000000" w:rsidDel="00000000" w:rsidRDefault="00000000">
      <w:pPr>
        <w:widowControl w:val="0"/>
        <w:contextualSpacing w:val="0"/>
      </w:pPr>
      <w:r w:rsidRPr="00000000" w:rsidR="00000000" w:rsidDel="00000000">
        <w:rPr>
          <w:i w:val="1"/>
          <w:sz w:val="20"/>
          <w:rtl w:val="0"/>
        </w:rPr>
        <w:t xml:space="preserve"> - "Gadgets" which help in domestic manufacturing. Fixed price for gadgets. Perfectly elastic supply of capital.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Assumptions:</w:t>
      </w:r>
    </w:p>
    <w:p w:rsidP="00000000" w:rsidRPr="00000000" w:rsidR="00000000" w:rsidDel="00000000" w:rsidRDefault="00000000">
      <w:pPr>
        <w:widowControl w:val="0"/>
        <w:contextualSpacing w:val="0"/>
        <w:rPr/>
      </w:pPr>
      <w:r w:rsidRPr="00000000" w:rsidR="00000000" w:rsidDel="00000000">
        <w:rPr>
          <w:i w:val="1"/>
          <w:sz w:val="20"/>
          <w:rtl w:val="0"/>
        </w:rPr>
        <w:t xml:space="preserve">1. Constant Returns to Scale</w:t>
      </w:r>
    </w:p>
    <w:p w:rsidP="00000000" w:rsidRPr="00000000" w:rsidR="00000000" w:rsidDel="00000000" w:rsidRDefault="00000000">
      <w:pPr>
        <w:widowControl w:val="0"/>
        <w:contextualSpacing w:val="0"/>
        <w:rPr/>
      </w:pPr>
      <w:r w:rsidRPr="00000000" w:rsidR="00000000" w:rsidDel="00000000">
        <w:rPr>
          <w:i w:val="1"/>
          <w:sz w:val="20"/>
          <w:rtl w:val="0"/>
        </w:rPr>
        <w:t xml:space="preserve">2. Perfectly elastic supply of capital</w:t>
      </w:r>
    </w:p>
    <w:p w:rsidP="00000000" w:rsidRPr="00000000" w:rsidR="00000000" w:rsidDel="00000000" w:rsidRDefault="00000000">
      <w:pPr>
        <w:widowControl w:val="0"/>
        <w:contextualSpacing w:val="0"/>
        <w:rPr/>
      </w:pPr>
      <w:r w:rsidRPr="00000000" w:rsidR="00000000" w:rsidDel="00000000">
        <w:rPr>
          <w:i w:val="1"/>
          <w:sz w:val="20"/>
          <w:rtl w:val="0"/>
        </w:rPr>
        <w:t xml:space="preserve">3. Fixed price of wheat (exported at given world price)</w:t>
      </w:r>
    </w:p>
    <w:p w:rsidP="00000000" w:rsidRPr="00000000" w:rsidR="00000000" w:rsidDel="00000000" w:rsidRDefault="00000000">
      <w:pPr>
        <w:widowControl w:val="0"/>
        <w:contextualSpacing w:val="0"/>
      </w:pPr>
      <w:r w:rsidRPr="00000000" w:rsidR="00000000" w:rsidDel="00000000">
        <w:rPr>
          <w:i w:val="1"/>
          <w:sz w:val="20"/>
          <w:rtl w:val="0"/>
        </w:rPr>
        <w:t xml:space="preserve">4. Fixed price of gadgets (imported at given world price)</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sz w:val="20"/>
          <w:rtl w:val="0"/>
        </w:rPr>
        <w:t xml:space="preserve">Also mention that land is constant from year to year T = T(bar) and Rental Rate of capital r = r(bar)</w:t>
      </w:r>
    </w:p>
    <w:p w:rsidP="00000000" w:rsidRPr="00000000" w:rsidR="00000000" w:rsidDel="00000000" w:rsidRDefault="00000000">
      <w:pPr>
        <w:widowControl w:val="0"/>
        <w:contextualSpacing w:val="0"/>
      </w:pPr>
      <w:r w:rsidRPr="00000000" w:rsidR="00000000" w:rsidDel="00000000">
        <w:rPr>
          <w:sz w:val="20"/>
          <w:rtl w:val="0"/>
        </w:rPr>
        <w:tab/>
        <w:t xml:space="preserve">I lost .5 for not saying that. </w:t>
      </w:r>
    </w:p>
    <w:p w:rsidP="00000000" w:rsidRPr="00000000" w:rsidR="00000000" w:rsidDel="00000000" w:rsidRDefault="00000000">
      <w:pPr>
        <w:widowControl w:val="0"/>
        <w:contextualSpacing w:val="0"/>
      </w:pPr>
      <w:r w:rsidRPr="00000000" w:rsidR="00000000" w:rsidDel="00000000">
        <w:rPr>
          <w:sz w:val="20"/>
          <w:rtl w:val="0"/>
        </w:rPr>
        <w:t xml:space="preserve">Main Goal: What effects did prairie agriculture have on economic growth. Graphically Representing the wheat boom is pretty easy it’s directly from the notes. </w:t>
      </w:r>
    </w:p>
    <w:p w:rsidP="00000000" w:rsidRPr="00000000" w:rsidR="00000000" w:rsidDel="00000000" w:rsidRDefault="00000000">
      <w:pPr>
        <w:widowControl w:val="0"/>
        <w:contextualSpacing w:val="0"/>
      </w:pPr>
      <w:r w:rsidRPr="00000000" w:rsidR="00000000" w:rsidDel="00000000">
        <w:rPr>
          <w:sz w:val="20"/>
          <w:rtl w:val="0"/>
        </w:rPr>
        <w:t xml:space="preserve">*Given the elasticity of the gadget sector a wheat boom would not have changed wages and the boom would have been analogous to an increase in land rent. </w:t>
      </w:r>
    </w:p>
    <w:p w:rsidP="00000000" w:rsidRPr="00000000" w:rsidR="00000000" w:rsidDel="00000000" w:rsidRDefault="00000000">
      <w:pPr>
        <w:widowControl w:val="0"/>
        <w:contextualSpacing w:val="0"/>
      </w:pPr>
      <w:r w:rsidRPr="00000000" w:rsidR="00000000" w:rsidDel="00000000">
        <w:rPr>
          <w:sz w:val="20"/>
          <w:rtl w:val="0"/>
        </w:rPr>
        <w:t xml:space="preserve">Lewis argues that this can’t be the case. </w:t>
      </w:r>
      <w:r w:rsidRPr="00000000" w:rsidR="00000000" w:rsidDel="00000000">
        <w:rPr>
          <w:b w:val="1"/>
          <w:sz w:val="20"/>
          <w:rtl w:val="0"/>
        </w:rPr>
        <w:t xml:space="preserve">The wheat sector could not have absorbed that much labor with lowering wages. </w:t>
      </w: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sz w:val="20"/>
          <w:rtl w:val="0"/>
        </w:rPr>
        <w:t xml:space="preserve">Then draw the two graphs which show that the demand for gadgets drops off </w:t>
      </w:r>
      <w:r w:rsidRPr="00000000" w:rsidR="00000000" w:rsidDel="00000000">
        <w:rPr>
          <w:b w:val="1"/>
          <w:sz w:val="20"/>
          <w:rtl w:val="0"/>
        </w:rPr>
        <w:t xml:space="preserve">when imports hit zero. </w:t>
      </w:r>
      <w:r w:rsidRPr="00000000" w:rsidR="00000000" w:rsidDel="00000000">
        <w:rPr>
          <w:sz w:val="20"/>
          <w:rtl w:val="0"/>
        </w:rPr>
        <w:t xml:space="preserve">This would actually cause wages to fall. Chambers and Gordon find wheat boom had a small effect while Lewis actually finds a much larger one. </w:t>
      </w:r>
      <w:r w:rsidRPr="00000000" w:rsidR="00000000" w:rsidDel="00000000">
        <w:rPr>
          <w:b w:val="1"/>
          <w:sz w:val="20"/>
          <w:rtl w:val="0"/>
        </w:rPr>
        <w:t xml:space="preserve">Net Gain = Decline in Rent + Decline in Wages. </w:t>
      </w:r>
      <w:r w:rsidRPr="00000000" w:rsidR="00000000" w:rsidDel="00000000">
        <w:rPr>
          <w:sz w:val="20"/>
          <w:rtl w:val="0"/>
        </w:rPr>
        <w:t xml:space="preserve">Keay focuses on TFP growth. He finds that the A term grew fast in manufacturing industries based on resources.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ff0000"/>
          <w:u w:val="single"/>
          <w:rtl w:val="0"/>
        </w:rPr>
        <w:t xml:space="preserve">TECH CHANGE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ff0000"/>
          <w:rtl w:val="0"/>
        </w:rPr>
        <w:t xml:space="preserve">5) Attempts to explain aggregate economic growth have focussed on the extent of</w:t>
      </w:r>
    </w:p>
    <w:p w:rsidP="00000000" w:rsidRPr="00000000" w:rsidR="00000000" w:rsidDel="00000000" w:rsidRDefault="00000000">
      <w:pPr>
        <w:keepNext w:val="0"/>
        <w:keepLines w:val="0"/>
        <w:widowControl w:val="0"/>
        <w:contextualSpacing w:val="0"/>
      </w:pPr>
      <w:r w:rsidRPr="00000000" w:rsidR="00000000" w:rsidDel="00000000">
        <w:rPr>
          <w:b w:val="1"/>
          <w:color w:val="ff0000"/>
          <w:rtl w:val="0"/>
        </w:rPr>
        <w:t xml:space="preserve">total factor productivity change, sometimes referred to as the "residual." Illustrate how this measure of technological change is derived. Outline Abramovitz's evidence that the sources of economic growth have been changing over time. Include in your discussion the role of technological bias in affecting these transitions.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Production Function Q = AL^aK^b (a + b = 1) so Constant Returns to Scale</w:t>
      </w:r>
    </w:p>
    <w:p w:rsidP="00000000" w:rsidRPr="00000000" w:rsidR="00000000" w:rsidDel="00000000" w:rsidRDefault="00000000">
      <w:pPr>
        <w:keepNext w:val="0"/>
        <w:keepLines w:val="0"/>
        <w:widowControl w:val="0"/>
        <w:contextualSpacing w:val="0"/>
      </w:pPr>
      <w:r w:rsidRPr="00000000" w:rsidR="00000000" w:rsidDel="00000000">
        <w:rPr>
          <w:rtl w:val="0"/>
        </w:rPr>
        <w:t xml:space="preserve">The A factor has an impact on production and therefore on growth.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A = Q/L^aK^b </w:t>
      </w:r>
    </w:p>
    <w:p w:rsidP="00000000" w:rsidRPr="00000000" w:rsidR="00000000" w:rsidDel="00000000" w:rsidRDefault="00000000">
      <w:pPr>
        <w:keepNext w:val="0"/>
        <w:keepLines w:val="0"/>
        <w:widowControl w:val="0"/>
        <w:contextualSpacing w:val="0"/>
      </w:pPr>
      <w:r w:rsidRPr="00000000" w:rsidR="00000000" w:rsidDel="00000000">
        <w:rPr>
          <w:rtl w:val="0"/>
        </w:rPr>
        <w:t xml:space="preserve">A = Q^a Q^b/ L^a K^b (Because a + b = 1) </w:t>
      </w:r>
    </w:p>
    <w:p w:rsidP="00000000" w:rsidRPr="00000000" w:rsidR="00000000" w:rsidDel="00000000" w:rsidRDefault="00000000">
      <w:pPr>
        <w:keepNext w:val="0"/>
        <w:keepLines w:val="0"/>
        <w:widowControl w:val="0"/>
        <w:contextualSpacing w:val="0"/>
      </w:pPr>
      <w:r w:rsidRPr="00000000" w:rsidR="00000000" w:rsidDel="00000000">
        <w:rPr>
          <w:rtl w:val="0"/>
        </w:rPr>
        <w:t xml:space="preserve">A = (Q/L)^b * (Q/K)^b</w:t>
      </w:r>
    </w:p>
    <w:p w:rsidP="00000000" w:rsidRPr="00000000" w:rsidR="00000000" w:rsidDel="00000000" w:rsidRDefault="00000000">
      <w:pPr>
        <w:keepNext w:val="0"/>
        <w:keepLines w:val="0"/>
        <w:widowControl w:val="0"/>
        <w:contextualSpacing w:val="0"/>
      </w:pPr>
      <w:r w:rsidRPr="00000000" w:rsidR="00000000" w:rsidDel="00000000">
        <w:rPr>
          <w:rtl w:val="0"/>
        </w:rPr>
        <w:t xml:space="preserve">Va(L) = Value added Labor </w:t>
      </w:r>
    </w:p>
    <w:p w:rsidP="00000000" w:rsidRPr="00000000" w:rsidR="00000000" w:rsidDel="00000000" w:rsidRDefault="00000000">
      <w:pPr>
        <w:keepNext w:val="0"/>
        <w:keepLines w:val="0"/>
        <w:widowControl w:val="0"/>
        <w:contextualSpacing w:val="0"/>
      </w:pPr>
      <w:r w:rsidRPr="00000000" w:rsidR="00000000" w:rsidDel="00000000">
        <w:rPr>
          <w:rtl w:val="0"/>
        </w:rPr>
        <w:t xml:space="preserve">Va(K) = value added capital </w:t>
      </w:r>
    </w:p>
    <w:p w:rsidP="00000000" w:rsidRPr="00000000" w:rsidR="00000000" w:rsidDel="00000000" w:rsidRDefault="00000000">
      <w:pPr>
        <w:keepNext w:val="0"/>
        <w:keepLines w:val="0"/>
        <w:widowControl w:val="0"/>
        <w:contextualSpacing w:val="0"/>
      </w:pPr>
      <w:r w:rsidRPr="00000000" w:rsidR="00000000" w:rsidDel="00000000">
        <w:rPr>
          <w:rtl w:val="0"/>
        </w:rPr>
        <w:t xml:space="preserve">Sl,Sk = Shares of Labor and Capital. </w:t>
      </w:r>
    </w:p>
    <w:p w:rsidP="00000000" w:rsidRPr="00000000" w:rsidR="00000000" w:rsidDel="00000000" w:rsidRDefault="00000000">
      <w:pPr>
        <w:keepNext w:val="0"/>
        <w:keepLines w:val="0"/>
        <w:widowControl w:val="0"/>
        <w:contextualSpacing w:val="0"/>
      </w:pPr>
      <w:r w:rsidRPr="00000000" w:rsidR="00000000" w:rsidDel="00000000">
        <w:rPr>
          <w:rtl w:val="0"/>
        </w:rPr>
        <w:t xml:space="preserve">Then write out the A1/A0 equation with all the value added shit.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t xml:space="preserve">Keay analyzed how TFP has changed by taking a value added approach. He looked to study the technical efficiency of a production unit. He found that Canadian firms would increase their capital labor ratios due to the advantage Canada had in cheap labor, compared to the US. Working with inwood, Keay also compared TFP with establishment sizes and market densities. They found that overall, Canadian firms had higher capital productivity while the US had higher labor productivity, likely due to the fact that canadian firms were smaller and operating in a less dense market than the americans.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Abromovitz took a more accounting based approach. He looked at production as a sum of proportionate rates of change. </w:t>
      </w:r>
    </w:p>
    <w:p w:rsidP="00000000" w:rsidRPr="00000000" w:rsidR="00000000" w:rsidDel="00000000" w:rsidRDefault="00000000">
      <w:pPr>
        <w:keepNext w:val="0"/>
        <w:keepLines w:val="0"/>
        <w:widowControl w:val="0"/>
        <w:contextualSpacing w:val="0"/>
      </w:pPr>
      <w:r w:rsidRPr="00000000" w:rsidR="00000000" w:rsidDel="00000000">
        <w:rPr>
          <w:rtl w:val="0"/>
        </w:rPr>
        <w:t xml:space="preserve">Let !y = dlny/dt</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so !y = !A + (thetaL)!L + (thetaK)!K </w:t>
      </w:r>
    </w:p>
    <w:p w:rsidP="00000000" w:rsidRPr="00000000" w:rsidR="00000000" w:rsidDel="00000000" w:rsidRDefault="00000000">
      <w:pPr>
        <w:keepNext w:val="0"/>
        <w:keepLines w:val="0"/>
        <w:widowControl w:val="0"/>
        <w:contextualSpacing w:val="0"/>
      </w:pPr>
      <w:r w:rsidRPr="00000000" w:rsidR="00000000" w:rsidDel="00000000">
        <w:rPr>
          <w:rtl w:val="0"/>
        </w:rPr>
        <w:t xml:space="preserve">This is a decomposition of the sources of growth. A is calculated as a </w:t>
      </w:r>
      <w:r w:rsidRPr="00000000" w:rsidR="00000000" w:rsidDel="00000000">
        <w:rPr>
          <w:b w:val="1"/>
          <w:rtl w:val="0"/>
        </w:rPr>
        <w:t xml:space="preserve">residual productivity measure. </w:t>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US Numbers 1900 - 1960: By rearranging and solving for !A he finds that the change in A was 1.32 and the change in y was 3.12. Meaning A accounted for 44 percent of change in output. However the effect is even larger if we account for per capita output. Change in A accounts for 79%. This essentially means we are moving to a lower indifference curve and increasing efficiency.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rtl w:val="0"/>
        </w:rPr>
        <w:t xml:space="preserve">In terms of his evidence he uses numbers from various studies which he outlines in a table. He concludes that </w:t>
      </w:r>
      <w:r w:rsidRPr="00000000" w:rsidR="00000000" w:rsidDel="00000000">
        <w:rPr>
          <w:b w:val="1"/>
          <w:i w:val="1"/>
          <w:rtl w:val="0"/>
        </w:rPr>
        <w:t xml:space="preserve">“the growth of capital intensity </w:t>
      </w:r>
    </w:p>
    <w:p w:rsidP="00000000" w:rsidRPr="00000000" w:rsidR="00000000" w:rsidDel="00000000" w:rsidRDefault="00000000">
      <w:pPr>
        <w:keepNext w:val="0"/>
        <w:keepLines w:val="0"/>
        <w:widowControl w:val="0"/>
        <w:contextualSpacing w:val="0"/>
        <w:rPr/>
      </w:pPr>
      <w:r w:rsidRPr="00000000" w:rsidR="00000000" w:rsidDel="00000000">
        <w:rPr>
          <w:b w:val="1"/>
          <w:i w:val="1"/>
          <w:rtl w:val="0"/>
        </w:rPr>
        <w:t xml:space="preserve">was a much larger source of labor productivity growth in the nineteenth </w:t>
      </w:r>
    </w:p>
    <w:p w:rsidP="00000000" w:rsidRPr="00000000" w:rsidR="00000000" w:rsidDel="00000000" w:rsidRDefault="00000000">
      <w:pPr>
        <w:keepNext w:val="0"/>
        <w:keepLines w:val="0"/>
        <w:widowControl w:val="0"/>
        <w:contextualSpacing w:val="0"/>
        <w:rPr/>
      </w:pPr>
      <w:r w:rsidRPr="00000000" w:rsidR="00000000" w:rsidDel="00000000">
        <w:rPr>
          <w:b w:val="1"/>
          <w:i w:val="1"/>
          <w:rtl w:val="0"/>
        </w:rPr>
        <w:t xml:space="preserve">century than in the twentieth. In the first half of the nineteenth century, </w:t>
      </w:r>
    </w:p>
    <w:p w:rsidP="00000000" w:rsidRPr="00000000" w:rsidR="00000000" w:rsidDel="00000000" w:rsidRDefault="00000000">
      <w:pPr>
        <w:keepNext w:val="0"/>
        <w:keepLines w:val="0"/>
        <w:widowControl w:val="0"/>
        <w:contextualSpacing w:val="0"/>
        <w:rPr/>
      </w:pPr>
      <w:r w:rsidRPr="00000000" w:rsidR="00000000" w:rsidDel="00000000">
        <w:rPr>
          <w:b w:val="1"/>
          <w:i w:val="1"/>
          <w:rtl w:val="0"/>
        </w:rPr>
        <w:t xml:space="preserve">capital intensity on the average accounted for about one-half the growth </w:t>
      </w:r>
    </w:p>
    <w:p w:rsidP="00000000" w:rsidRPr="00000000" w:rsidR="00000000" w:rsidDel="00000000" w:rsidRDefault="00000000">
      <w:pPr>
        <w:keepNext w:val="0"/>
        <w:keepLines w:val="0"/>
        <w:widowControl w:val="0"/>
        <w:contextualSpacing w:val="0"/>
        <w:rPr/>
      </w:pPr>
      <w:r w:rsidRPr="00000000" w:rsidR="00000000" w:rsidDel="00000000">
        <w:rPr>
          <w:b w:val="1"/>
          <w:i w:val="1"/>
          <w:rtl w:val="0"/>
        </w:rPr>
        <w:t xml:space="preserve">of labor productivity; in the second half, up to 1890, it accounted for </w:t>
      </w:r>
    </w:p>
    <w:p w:rsidP="00000000" w:rsidRPr="00000000" w:rsidR="00000000" w:rsidDel="00000000" w:rsidRDefault="00000000">
      <w:pPr>
        <w:keepNext w:val="0"/>
        <w:keepLines w:val="0"/>
        <w:widowControl w:val="0"/>
        <w:contextualSpacing w:val="0"/>
        <w:rPr/>
      </w:pPr>
      <w:r w:rsidRPr="00000000" w:rsidR="00000000" w:rsidDel="00000000">
        <w:rPr>
          <w:b w:val="1"/>
          <w:i w:val="1"/>
          <w:rtl w:val="0"/>
        </w:rPr>
        <w:t xml:space="preserve">two-thirds. Capital intensity was also the apparent main source (75 </w:t>
      </w:r>
    </w:p>
    <w:p w:rsidP="00000000" w:rsidRPr="00000000" w:rsidR="00000000" w:rsidDel="00000000" w:rsidRDefault="00000000">
      <w:pPr>
        <w:keepNext w:val="0"/>
        <w:keepLines w:val="0"/>
        <w:widowControl w:val="0"/>
        <w:contextualSpacing w:val="0"/>
      </w:pPr>
      <w:r w:rsidRPr="00000000" w:rsidR="00000000" w:rsidDel="00000000">
        <w:rPr>
          <w:b w:val="1"/>
          <w:i w:val="1"/>
          <w:rtl w:val="0"/>
        </w:rPr>
        <w:t xml:space="preserve">percent) of the acceleration of labor productivity growth between the first and second halves of the century” p. 223</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“How do we know? The quantitative evidence is not conclusive, but it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is good enough to create at least a presumption in favor of the case. As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regards the nineteenth-century bias toward physical capital, the key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statistic is capital's share of income. Had the growth of the capital-labor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ratio been caused by an increase of thrift alone, with technology and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scale unchanged, the rate of return to capital would have declined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relative to the return to labor. How fast the relative return to capital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would have fallen per unit increase in the capital-labor ratio is what is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measured by the elasticity of substitution. Successive studies for the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present century confirm that the elasticity of substitution is much less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than unity, and Paul David's estimates suggest that this was true of the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last century as we11.14 But if the elasticity was less than unity, and if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technological progress had been neutral, the national-income share of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capital, the fast-growing factor, would have declined. And even unit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elasticity would have left capital's income share unchanged. In the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nineteenth century, however, capital's share rose substantially-by 19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percent during the first half and by another 19 percent during the second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half, a 41 percent increase overall (see Table 2). It is this result that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creates, as I say, at least a presumption that technology was advancing, </w:t>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not in the neutral fashion that the growth accounts assume, but in a </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capital-using fashion.'' </w:t>
      </w:r>
      <w:r w:rsidRPr="00000000" w:rsidR="00000000" w:rsidDel="00000000">
        <w:rPr>
          <w:rtl w:val="0"/>
        </w:rPr>
        <w:t xml:space="preserve">p. 225</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So I’m not really sure exactly what he wants us to include. If anyone has sweet super cool notes from the day he talked about this that would be cool. I would mention the fact that over-all the trend was towards capital using labor saving due to large scale manufacturing plants, economies of scale etc. And then move into writing out the elasticity of substitution = ((change)C/L)/ C/L) / ((change)W/R/ W/R)) where w = wage and r = rental rate of capital. </w:t>
      </w:r>
    </w:p>
    <w:p w:rsidP="00000000" w:rsidRPr="00000000" w:rsidR="00000000" w:rsidDel="00000000" w:rsidRDefault="00000000">
      <w:pPr>
        <w:keepNext w:val="0"/>
        <w:keepLines w:val="0"/>
        <w:widowControl w:val="0"/>
        <w:contextualSpacing w:val="0"/>
      </w:pPr>
      <w:r w:rsidRPr="00000000" w:rsidR="00000000" w:rsidDel="00000000">
        <w:rPr>
          <w:rtl w:val="0"/>
        </w:rPr>
        <w:t xml:space="preserve">This takes you into the graph which has the capital labor ratio changing over time, aka becoming steeper. In terms of how this reflects the bias, It might not hurt to throw in the three types of technological bias. (Hicks Neutral, Labor saving and capital saving) and mention how these are a result of the most cost effective strategy. </w:t>
      </w:r>
    </w:p>
    <w:p w:rsidP="00000000" w:rsidRPr="00000000" w:rsidR="00000000" w:rsidDel="00000000" w:rsidRDefault="00000000">
      <w:pPr>
        <w:keepNext w:val="0"/>
        <w:keepLines w:val="0"/>
        <w:widowControl w:val="0"/>
        <w:contextualSpacing w:val="0"/>
      </w:pPr>
      <w:r w:rsidRPr="00000000" w:rsidR="00000000" w:rsidDel="00000000">
        <w:rPr>
          <w:rtl w:val="0"/>
        </w:rPr>
        <w:t xml:space="preserve">Abromovitz specifically examines the contribution of the capital labor ratio. </w:t>
      </w:r>
    </w:p>
    <w:p w:rsidP="00000000" w:rsidRPr="00000000" w:rsidR="00000000" w:rsidDel="00000000" w:rsidRDefault="00000000">
      <w:pPr>
        <w:keepNext w:val="0"/>
        <w:keepLines w:val="0"/>
        <w:widowControl w:val="0"/>
        <w:contextualSpacing w:val="0"/>
      </w:pPr>
      <w:r w:rsidRPr="00000000" w:rsidR="00000000" w:rsidDel="00000000">
        <w:rPr>
          <w:rtl w:val="0"/>
        </w:rPr>
        <w:t xml:space="preserve">Gets there like this.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Y = AL ^(shareL) C^(shareC) </w:t>
      </w:r>
    </w:p>
    <w:p w:rsidP="00000000" w:rsidRPr="00000000" w:rsidR="00000000" w:rsidDel="00000000" w:rsidRDefault="00000000">
      <w:pPr>
        <w:keepNext w:val="0"/>
        <w:keepLines w:val="0"/>
        <w:widowControl w:val="0"/>
        <w:contextualSpacing w:val="0"/>
      </w:pPr>
      <w:r w:rsidRPr="00000000" w:rsidR="00000000" w:rsidDel="00000000">
        <w:rPr>
          <w:rtl w:val="0"/>
        </w:rPr>
        <w:t xml:space="preserve">Y/L = A(C/L)^(shareC) </w:t>
      </w:r>
    </w:p>
    <w:p w:rsidP="00000000" w:rsidRPr="00000000" w:rsidR="00000000" w:rsidDel="00000000" w:rsidRDefault="00000000">
      <w:pPr>
        <w:keepNext w:val="0"/>
        <w:keepLines w:val="0"/>
        <w:widowControl w:val="0"/>
        <w:contextualSpacing w:val="0"/>
      </w:pPr>
      <w:r w:rsidRPr="00000000" w:rsidR="00000000" w:rsidDel="00000000">
        <w:rPr>
          <w:rtl w:val="0"/>
        </w:rPr>
        <w:t xml:space="preserve">Change in Y/L = change A + (shareC)(changeC/L)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with the last term representing the contribution of the capital labor ratio.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Conclusions are that </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1) (changeC/L) increased</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2) Capital’s factor share increased </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which resulted in bias towards capital using technology </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3) Elasticity of substitution was not unity. And this results in something… not sure.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ff0000"/>
          <w:rtl w:val="0"/>
        </w:rPr>
        <w:t xml:space="preserve">6) Discuss the Goldin-Katz argument regarding the role of biased technological change in affecting the “race between education and technology” during the twentieth century. How does that race help explain the great increase in the average level of education of the workforce.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Enrollment in undergraduate programs has increased by 40X between 1920 and 2010. This means that there is an increase in the amount of skilled workers to unskilled workers in the workforce.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In theory, the wage rate of unskilled relative to skilled labor should have gone up but in fact in went down. This generated an increase in wage premium of getting an education. (Show Graphically). Instead of the tangent getting steeper (unskilled relative to skilled labor going up), there was a change in the weighting given to skilled/unskilled workers (see below) and caused for an even flatter tangency on a new, flatter, isoquant.</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Therfore, we can see that education is advancing faster than that of technological change and technological change is bias towards skilled labour.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m:oMath>
        <m:r>
          <w:rPr>
            <w:i w:val="1"/>
            <w:sz w:val="20"/>
          </w:rPr>
          <m:t xml:space="preserve">Q = A(</m:t>
        </m:r>
        <m:r>
          <w:rPr>
            <w:i w:val="1"/>
            <w:sz w:val="20"/>
          </w:rPr>
          <m:t>λ</m:t>
        </m:r>
        <m:sSup>
          <m:sSupPr>
            <m:ctrlPr>
              <w:rPr>
                <w:i w:val="1"/>
                <w:sz w:val="20"/>
              </w:rPr>
            </m:ctrlPr>
          </m:sSupPr>
          <m:e>
            <m:r>
              <w:rPr>
                <w:i w:val="1"/>
                <w:sz w:val="20"/>
              </w:rPr>
              <m:t xml:space="preserve">S</m:t>
            </m:r>
          </m:e>
          <m:sup>
            <m:r>
              <w:rPr>
                <w:i w:val="1"/>
                <w:sz w:val="20"/>
              </w:rPr>
              <m:t xml:space="preserve">e</m:t>
            </m:r>
          </m:sup>
        </m:sSup>
        <m:r>
          <w:rPr>
            <w:i w:val="1"/>
            <w:sz w:val="20"/>
          </w:rPr>
          <m:t xml:space="preserve">+(1-</m:t>
        </m:r>
        <m:r>
          <w:rPr>
            <w:i w:val="1"/>
            <w:sz w:val="20"/>
          </w:rPr>
          <m:t>λ</m:t>
        </m:r>
        <m:sSup>
          <m:sSupPr>
            <m:ctrlPr>
              <w:rPr>
                <w:i w:val="1"/>
                <w:sz w:val="20"/>
              </w:rPr>
            </m:ctrlPr>
          </m:sSupPr>
          <m:e>
            <m:r>
              <w:rPr>
                <w:i w:val="1"/>
                <w:sz w:val="20"/>
              </w:rPr>
              <m:t xml:space="preserve">U</m:t>
            </m:r>
          </m:e>
          <m:sup>
            <m:r>
              <w:rPr>
                <w:i w:val="1"/>
                <w:sz w:val="20"/>
              </w:rPr>
              <m:t xml:space="preserve">e</m:t>
            </m:r>
          </m:sup>
        </m:sSup>
        <m:sSup>
          <m:sSupPr>
            <m:ctrlPr>
              <w:rPr>
                <w:i w:val="1"/>
                <w:sz w:val="20"/>
              </w:rPr>
            </m:ctrlPr>
          </m:sSupPr>
          <m:e>
            <m:r>
              <w:rPr>
                <w:i w:val="1"/>
                <w:sz w:val="20"/>
              </w:rPr>
              <m:t xml:space="preserve">)</m:t>
            </m:r>
          </m:e>
          <m:sup>
            <m:r>
              <w:rPr>
                <w:i w:val="1"/>
                <w:sz w:val="20"/>
              </w:rPr>
              <m:t xml:space="preserve">1/e</m:t>
            </m:r>
          </m:sup>
        </m:sSup>
      </m:oMath>
      <w:r w:rsidRPr="00000000" w:rsidR="00000000" w:rsidDel="00000000">
        <w:rPr>
          <w:i w:val="1"/>
          <w:sz w:val="20"/>
          <w:rtl w:val="0"/>
        </w:rPr>
        <w:t xml:space="preserve">, where </w:t>
      </w:r>
      <m:oMath>
        <m:r>
          <m:t>λ</m:t>
        </m:r>
      </m:oMath>
      <w:r w:rsidRPr="00000000" w:rsidR="00000000" w:rsidDel="00000000">
        <w:rPr>
          <w:i w:val="1"/>
          <w:sz w:val="20"/>
          <w:rtl w:val="0"/>
        </w:rPr>
        <w:t xml:space="preserve"> and </w:t>
      </w:r>
      <m:oMath>
        <m:r>
          <w:rPr>
            <w:i w:val="1"/>
            <w:sz w:val="20"/>
          </w:rPr>
          <m:t xml:space="preserve">1-</m:t>
        </m:r>
        <m:r>
          <w:rPr>
            <w:i w:val="1"/>
            <w:sz w:val="20"/>
          </w:rPr>
          <m:t>λ</m:t>
        </m:r>
      </m:oMath>
      <w:r w:rsidRPr="00000000" w:rsidR="00000000" w:rsidDel="00000000">
        <w:rPr>
          <w:i w:val="1"/>
          <w:sz w:val="20"/>
          <w:rtl w:val="0"/>
        </w:rPr>
        <w:t xml:space="preserve"> are the weights given to the skilled/unskilled workers.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ff0000"/>
          <w:rtl w:val="0"/>
        </w:rPr>
        <w:t xml:space="preserve">7) Explain Ahmad’s argument that factor prices influence the biases to technical change.</w:t>
      </w:r>
    </w:p>
    <w:p w:rsidP="00000000" w:rsidRPr="00000000" w:rsidR="00000000" w:rsidDel="00000000" w:rsidRDefault="00000000">
      <w:pPr>
        <w:keepNext w:val="0"/>
        <w:keepLines w:val="0"/>
        <w:widowControl w:val="0"/>
        <w:contextualSpacing w:val="0"/>
      </w:pPr>
      <w:r w:rsidRPr="00000000" w:rsidR="00000000" w:rsidDel="00000000">
        <w:rPr>
          <w:b w:val="1"/>
          <w:color w:val="ff0000"/>
          <w:rtl w:val="0"/>
        </w:rPr>
        <w:t xml:space="preserve">Describe the Innovations Possibilities Curve and include in your answer the meaning of biased technical change. Illustrate, using the Ahmad model, that an economy, which can freely use the results of another country’s research and development, might nevertheless choose to adopt its own technology.</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b w:val="1"/>
          <w:i w:val="1"/>
          <w:sz w:val="20"/>
          <w:rtl w:val="0"/>
        </w:rPr>
        <w:t xml:space="preserve">Tech change occurred in North America. Labour intensive in canada, US change is more capital intensive.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1. Factor Prices - Innovation is determined by factor prices. Innovation is focused on what needs to be made cheaper. (Labour vs Capital)  The idea being that if one factor becomes more cheap relative to another, it makes sense to develop technologies that better utilize this factor.</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2. Cost of Invention - We invent something if the cost of inventing is less than the return from the invention. </w:t>
      </w:r>
    </w:p>
    <w:p w:rsidP="00000000" w:rsidRPr="00000000" w:rsidR="00000000" w:rsidDel="00000000" w:rsidRDefault="00000000">
      <w:pPr>
        <w:widowControl w:val="0"/>
        <w:contextualSpacing w:val="0"/>
      </w:pPr>
      <w:r w:rsidRPr="00000000" w:rsidR="00000000" w:rsidDel="00000000">
        <w:rPr>
          <w:b w:val="1"/>
          <w:i w:val="1"/>
          <w:sz w:val="20"/>
          <w:rtl w:val="0"/>
        </w:rPr>
        <w:t xml:space="preserve">Can anyone explain the Innovations Possibilities Curve?  Also what exactly does his model look like?</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sz w:val="20"/>
          <w:rtl w:val="0"/>
        </w:rPr>
        <w:t xml:space="preserve">The IPC is the lower envelope of the 3 isocost curves from the possible innovation strategies. Basically, if you put the graphs of each possibility on one graph and then traced the lower boundary where all three intersect. With just the 3, it wouldn't be very smooth, but if you imagine the lower boundary for every single combination of labour and capital, it would become a smooth curve similar to the isocost curve. </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Innovations possibilities curve - each point along IPC indicates different technology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Firms can choose to participate in three different innovation strategies.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1. Neutral Tech Change (Isoquants are parallel)</w:t>
      </w:r>
    </w:p>
    <w:p w:rsidP="00000000" w:rsidRPr="00000000" w:rsidR="00000000" w:rsidDel="00000000" w:rsidRDefault="00000000">
      <w:pPr>
        <w:widowControl w:val="0"/>
        <w:contextualSpacing w:val="0"/>
      </w:pPr>
      <w:r w:rsidRPr="00000000" w:rsidR="00000000" w:rsidDel="00000000">
        <w:rPr>
          <w:i w:val="1"/>
          <w:sz w:val="20"/>
          <w:rtl w:val="0"/>
        </w:rPr>
        <w:t xml:space="preserve">2. Labour-Saving/Capital Depending tech change (Isoquants become steeper and capital/labour ratio becomes steeper</w:t>
      </w:r>
    </w:p>
    <w:p w:rsidP="00000000" w:rsidRPr="00000000" w:rsidR="00000000" w:rsidDel="00000000" w:rsidRDefault="00000000">
      <w:pPr>
        <w:widowControl w:val="0"/>
        <w:contextualSpacing w:val="0"/>
      </w:pPr>
      <w:r w:rsidRPr="00000000" w:rsidR="00000000" w:rsidDel="00000000">
        <w:rPr>
          <w:i w:val="1"/>
          <w:sz w:val="20"/>
          <w:rtl w:val="0"/>
        </w:rPr>
        <w:t xml:space="preserve">3. Labour-Using/Capital Saving tech change (Isoquants get flatter and capital/labour ratio gets flatter.</w:t>
      </w:r>
    </w:p>
    <w:p w:rsidP="00000000" w:rsidRPr="00000000" w:rsidR="00000000" w:rsidDel="00000000" w:rsidRDefault="00000000">
      <w:pPr>
        <w:widowControl w:val="0"/>
        <w:contextualSpacing w:val="0"/>
      </w:pPr>
      <w:r w:rsidRPr="00000000" w:rsidR="00000000" w:rsidDel="00000000">
        <w:rPr>
          <w:i w:val="1"/>
          <w:sz w:val="20"/>
          <w:rtl w:val="0"/>
        </w:rPr>
        <w:t xml:space="preserve">Conclusion: Both  Canada &amp; US moved towards generally labour saving technologies though Canada was more labour saving than the US, indicating a Canadian bias for Labour.</w:t>
        <w:br w:type="textWrapping"/>
      </w:r>
    </w:p>
    <w:p w:rsidP="00000000" w:rsidRPr="00000000" w:rsidR="00000000" w:rsidDel="00000000" w:rsidRDefault="00000000">
      <w:pPr>
        <w:widowControl w:val="0"/>
        <w:contextualSpacing w:val="0"/>
        <w:rPr/>
      </w:pPr>
      <w:r w:rsidRPr="00000000" w:rsidR="00000000" w:rsidDel="00000000">
        <w:rPr>
          <w:i w:val="1"/>
          <w:sz w:val="20"/>
          <w:rtl w:val="0"/>
        </w:rPr>
        <w:t xml:space="preserve">* Firms choose the one with the lowest cost line</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Why invest in R&amp;D when we get all the information for free or for much less from the US. Evidence = Canada was hydroelectric leader and firms paid less for power than american firms.  Therefore, it wouldn’t have made sense for Canada to just use US technical information, because they faced different factor constraints (this is sort of a lead up to the Wylie article/question that follows)</w:t>
        <w:br w:type="textWrapping"/>
        <w:br w:type="textWrapping"/>
        <w:t xml:space="preserve">Canadian R&amp;D in pharmaceuticals requires less capital due to lack of protectionary laws that US industry has in place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ff0000"/>
          <w:rtl w:val="0"/>
        </w:rPr>
        <w:t xml:space="preserve">8) Wylie argues that during the period 1910 to 1929 the biases to technological change in</w:t>
      </w:r>
    </w:p>
    <w:p w:rsidP="00000000" w:rsidRPr="00000000" w:rsidR="00000000" w:rsidDel="00000000" w:rsidRDefault="00000000">
      <w:pPr>
        <w:keepNext w:val="0"/>
        <w:keepLines w:val="0"/>
        <w:widowControl w:val="0"/>
        <w:contextualSpacing w:val="0"/>
      </w:pPr>
      <w:r w:rsidRPr="00000000" w:rsidR="00000000" w:rsidDel="00000000">
        <w:rPr>
          <w:b w:val="1"/>
          <w:color w:val="ff0000"/>
          <w:rtl w:val="0"/>
        </w:rPr>
        <w:t xml:space="preserve">Canadian and the U.S. manufacturing firms were distinctly different. Discuss Wylie's approach and his evidence on technological change in this period. In particular, explain how he derives the technological biases. How do Wylie’s findings bear on the Nationalist-Continentalist debate about on the nature of entrepreneurship in Canada?</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1. Free Trade Debate - Conservatives were pushing for free trade for a while. Trying in 1911, then revisited in 1965 when cars are allowed to be traded. Conservatives passed it and now, no one really has a problem with it.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2. Role of research and development - Even though canada has had some low R&amp;D compared to other countries, Canada has had above average rates of growth</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ab/>
        <w:t xml:space="preserve">1) Nationalist View (Thomas Naylor)</w:t>
      </w:r>
    </w:p>
    <w:p w:rsidP="00000000" w:rsidRPr="00000000" w:rsidR="00000000" w:rsidDel="00000000" w:rsidRDefault="00000000">
      <w:pPr>
        <w:widowControl w:val="0"/>
        <w:contextualSpacing w:val="0"/>
      </w:pPr>
      <w:r w:rsidRPr="00000000" w:rsidR="00000000" w:rsidDel="00000000">
        <w:rPr>
          <w:i w:val="1"/>
          <w:sz w:val="20"/>
          <w:rtl w:val="0"/>
        </w:rPr>
        <w:tab/>
        <w:t xml:space="preserve">- Inefficient, non innovative, with a penchant for for independence in foreign techniques”</w:t>
      </w:r>
    </w:p>
    <w:p w:rsidP="00000000" w:rsidRPr="00000000" w:rsidR="00000000" w:rsidDel="00000000" w:rsidRDefault="00000000">
      <w:pPr>
        <w:widowControl w:val="0"/>
        <w:contextualSpacing w:val="0"/>
        <w:rPr/>
      </w:pPr>
      <w:r w:rsidRPr="00000000" w:rsidR="00000000" w:rsidDel="00000000">
        <w:rPr>
          <w:i w:val="1"/>
          <w:sz w:val="20"/>
          <w:rtl w:val="0"/>
        </w:rPr>
        <w:tab/>
        <w:t xml:space="preserve">- Believes Canada didn’t adapt their technology and just took US technology as given, didn’t believe Canada made any effort to develop and be more efficient (super negative dude)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ab/>
        <w:t xml:space="preserve">2) Continentalists</w:t>
      </w:r>
    </w:p>
    <w:p w:rsidP="00000000" w:rsidRPr="00000000" w:rsidR="00000000" w:rsidDel="00000000" w:rsidRDefault="00000000">
      <w:pPr>
        <w:widowControl w:val="0"/>
        <w:contextualSpacing w:val="0"/>
      </w:pPr>
      <w:r w:rsidRPr="00000000" w:rsidR="00000000" w:rsidDel="00000000">
        <w:rPr>
          <w:i w:val="1"/>
          <w:sz w:val="20"/>
          <w:rtl w:val="0"/>
        </w:rPr>
        <w:tab/>
        <w:t xml:space="preserve">- Innovative, adapt foreign inventions to the Canadian economy </w:t>
      </w:r>
    </w:p>
    <w:p w:rsidP="00000000" w:rsidRPr="00000000" w:rsidR="00000000" w:rsidDel="00000000" w:rsidRDefault="00000000">
      <w:pPr>
        <w:widowControl w:val="0"/>
        <w:contextualSpacing w:val="0"/>
      </w:pPr>
      <w:r w:rsidRPr="00000000" w:rsidR="00000000" w:rsidDel="00000000">
        <w:rPr>
          <w:i w:val="1"/>
          <w:sz w:val="20"/>
          <w:rtl w:val="0"/>
        </w:rPr>
        <w:tab/>
        <w:t xml:space="preserve">- Believes Canada did adapt technologies, and thus a substantial amount of growth can be attributed to the manufacturing industry and the development of technologies</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Wylie’s research focused heavily on the difference in factor shares which directed certain technological bias’. factor substitution was much more important than biased technical change.  Basically, he looked at the factor share movements, and wanted to determine if the increase in factor shares can be solely attributed to factor substitution, or if the change in factor shares cannot be totally explained by factor substitution, then tech change must have been at play.  Wylie found, (namely in the chemicals and transportation services industries) that a significant factor share increase can be attributed to biased technology change.  Wylie concluded that because the “electricity-using biases measured for the chemical and transportation equipment” is to a further extent than that of the United States, it contributes to the Continentalist view that Canadian technological adaptation did exist as a response to domestic factor prices. On the graph below, we are able to see that Canada, through domestic innovation, made an attempt to reach point CA, which means a decrease in cost with an increase in efficiency. </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Canadian versus U.S electricity generation</w:t>
      </w:r>
    </w:p>
    <w:p w:rsidP="00000000" w:rsidRPr="00000000" w:rsidR="00000000" w:rsidDel="00000000" w:rsidRDefault="00000000">
      <w:pPr>
        <w:widowControl w:val="0"/>
        <w:contextualSpacing w:val="0"/>
        <w:rPr/>
      </w:pPr>
      <w:r w:rsidRPr="00000000" w:rsidR="00000000" w:rsidDel="00000000">
        <w:rPr>
          <w:i w:val="1"/>
          <w:sz w:val="20"/>
          <w:rtl w:val="0"/>
        </w:rPr>
        <w:t xml:space="preserve">- Evidence on Factor Prices</w:t>
      </w:r>
    </w:p>
    <w:p w:rsidP="00000000" w:rsidRPr="00000000" w:rsidR="00000000" w:rsidDel="00000000" w:rsidRDefault="00000000">
      <w:pPr>
        <w:widowControl w:val="0"/>
        <w:contextualSpacing w:val="0"/>
        <w:rPr/>
      </w:pPr>
      <w:r w:rsidRPr="00000000" w:rsidR="00000000" w:rsidDel="00000000">
        <w:rPr>
          <w:i w:val="1"/>
          <w:sz w:val="20"/>
          <w:rtl w:val="0"/>
        </w:rPr>
        <w:tab/>
        <w:t xml:space="preserve">- Production Function: Q = Q(L, K, E, C) </w:t>
      </w:r>
    </w:p>
    <w:p w:rsidP="00000000" w:rsidRPr="00000000" w:rsidR="00000000" w:rsidDel="00000000" w:rsidRDefault="00000000">
      <w:pPr>
        <w:widowControl w:val="0"/>
        <w:contextualSpacing w:val="0"/>
        <w:rPr/>
      </w:pPr>
      <w:r w:rsidRPr="00000000" w:rsidR="00000000" w:rsidDel="00000000">
        <w:rPr>
          <w:i w:val="1"/>
          <w:sz w:val="20"/>
          <w:rtl w:val="0"/>
        </w:rPr>
        <w:tab/>
        <w:t xml:space="preserve">- L - labour, K - Capital, E- Electricity, C- Coal</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Labour: Wcan &lt; Wu.s.a</w:t>
      </w:r>
    </w:p>
    <w:p w:rsidP="00000000" w:rsidRPr="00000000" w:rsidR="00000000" w:rsidDel="00000000" w:rsidRDefault="00000000">
      <w:pPr>
        <w:widowControl w:val="0"/>
        <w:contextualSpacing w:val="0"/>
        <w:rPr/>
      </w:pPr>
      <w:r w:rsidRPr="00000000" w:rsidR="00000000" w:rsidDel="00000000">
        <w:rPr>
          <w:i w:val="1"/>
          <w:sz w:val="20"/>
          <w:rtl w:val="0"/>
        </w:rPr>
        <w:tab/>
        <w:t xml:space="preserve">- 1921: Per Centum Act - restricted immigration (into the United States)</w:t>
      </w:r>
      <w:r w:rsidRPr="00000000" w:rsidR="00000000" w:rsidDel="00000000">
        <w:drawing>
          <wp:anchor allowOverlap="0" distR="114300" hidden="0" distT="114300" distB="114300" layoutInCell="0" locked="0" relativeHeight="0" simplePos="0" distL="114300" behindDoc="0">
            <wp:simplePos y="0" x="0"/>
            <wp:positionH relativeFrom="margin">
              <wp:posOffset>2476500</wp:posOffset>
            </wp:positionH>
            <wp:positionV relativeFrom="paragraph">
              <wp:posOffset>215900</wp:posOffset>
            </wp:positionV>
            <wp:extent cy="2714625" cx="2931795"/>
            <wp:effectExtent t="0" b="0" r="0" l="0"/>
            <wp:wrapSquare distR="114300" distT="114300" distB="114300" wrapText="bothSides" distL="114300"/>
            <wp:docPr id="1" name="image00.png"/>
            <a:graphic>
              <a:graphicData uri="http://schemas.openxmlformats.org/drawingml/2006/picture">
                <pic:pic>
                  <pic:nvPicPr>
                    <pic:cNvPr id="0" name="image00.png"/>
                    <pic:cNvPicPr preferRelativeResize="0"/>
                  </pic:nvPicPr>
                  <pic:blipFill>
                    <a:blip r:embed="rId5"/>
                    <a:srcRect t="0" b="0" r="0" l="0"/>
                    <a:stretch>
                      <a:fillRect/>
                    </a:stretch>
                  </pic:blipFill>
                  <pic:spPr>
                    <a:xfrm>
                      <a:ext cy="2714625" cx="2931795"/>
                    </a:xfrm>
                    <a:prstGeom prst="rect"/>
                    <a:ln/>
                  </pic:spPr>
                </pic:pic>
              </a:graphicData>
            </a:graphic>
          </wp:anchor>
        </w:drawing>
      </w:r>
    </w:p>
    <w:p w:rsidP="00000000" w:rsidRPr="00000000" w:rsidR="00000000" w:rsidDel="00000000" w:rsidRDefault="00000000">
      <w:pPr>
        <w:widowControl w:val="0"/>
        <w:contextualSpacing w:val="0"/>
        <w:rPr/>
      </w:pPr>
      <w:r w:rsidRPr="00000000" w:rsidR="00000000" w:rsidDel="00000000">
        <w:rPr>
          <w:i w:val="1"/>
          <w:sz w:val="20"/>
          <w:rtl w:val="0"/>
        </w:rPr>
        <w:tab/>
        <w:t xml:space="preserve">- 1920’s: Immigration laws not nearly as restrictive</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Capital: Rcan &gt; Ru.s.a</w:t>
      </w:r>
    </w:p>
    <w:p w:rsidP="00000000" w:rsidRPr="00000000" w:rsidR="00000000" w:rsidDel="00000000" w:rsidRDefault="00000000">
      <w:pPr>
        <w:widowControl w:val="0"/>
        <w:contextualSpacing w:val="0"/>
        <w:rPr/>
      </w:pPr>
      <w:r w:rsidRPr="00000000" w:rsidR="00000000" w:rsidDel="00000000">
        <w:rPr>
          <w:i w:val="1"/>
          <w:sz w:val="20"/>
          <w:rtl w:val="0"/>
        </w:rPr>
        <w:tab/>
        <w:t xml:space="preserve">- r = (i + d) pn</w:t>
        <w:tab/>
        <w:tab/>
        <w:t xml:space="preserve">(i - interest rate, d - depreciation rate, pn - price of capital goods)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Cost of electricity: Ecan &lt; Eu.s.a</w:t>
      </w:r>
    </w:p>
    <w:p w:rsidP="00000000" w:rsidRPr="00000000" w:rsidR="00000000" w:rsidDel="00000000" w:rsidRDefault="00000000">
      <w:pPr>
        <w:widowControl w:val="0"/>
        <w:contextualSpacing w:val="0"/>
        <w:rPr/>
      </w:pPr>
      <w:r w:rsidRPr="00000000" w:rsidR="00000000" w:rsidDel="00000000">
        <w:rPr>
          <w:i w:val="1"/>
          <w:sz w:val="20"/>
          <w:rtl w:val="0"/>
        </w:rPr>
        <w:t xml:space="preserve">Cost of Coal: Ccan &gt; Cu.s.a</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(w/r)can &lt; (w/r)u.s.a</w:t>
      </w:r>
    </w:p>
    <w:p w:rsidP="00000000" w:rsidRPr="00000000" w:rsidR="00000000" w:rsidDel="00000000" w:rsidRDefault="00000000">
      <w:pPr>
        <w:widowControl w:val="0"/>
        <w:contextualSpacing w:val="0"/>
        <w:rPr/>
      </w:pPr>
      <w:r w:rsidRPr="00000000" w:rsidR="00000000" w:rsidDel="00000000">
        <w:rPr>
          <w:i w:val="1"/>
          <w:sz w:val="20"/>
          <w:rtl w:val="0"/>
        </w:rPr>
        <w:t xml:space="preserve">- In comparison to USA -&gt; Tech change labour using, capital saving</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-(e/c)can &lt; (e/c)u.s.a</w:t>
      </w:r>
    </w:p>
    <w:p w:rsidP="00000000" w:rsidRPr="00000000" w:rsidR="00000000" w:rsidDel="00000000" w:rsidRDefault="00000000">
      <w:pPr>
        <w:widowControl w:val="0"/>
        <w:contextualSpacing w:val="0"/>
      </w:pPr>
      <w:r w:rsidRPr="00000000" w:rsidR="00000000" w:rsidDel="00000000">
        <w:rPr>
          <w:i w:val="1"/>
          <w:sz w:val="20"/>
          <w:rtl w:val="0"/>
        </w:rPr>
        <w:t xml:space="preserve">- Tech change electricity using, coal saving</w:t>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38761d"/>
          <w:u w:val="single"/>
          <w:rtl w:val="0"/>
        </w:rPr>
        <w:t xml:space="preserve">IMMIGRATION</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9) Outline the model used by Lewis to explain the timing of prairie settlement. Describe how the model was applied to a particular crop district in Saskatchewan. Discuss Lewis’ main conclusions about what determined the timing of settlement. </w:t>
      </w:r>
      <w:r w:rsidRPr="00000000" w:rsidR="00000000" w:rsidDel="00000000">
        <w:rPr>
          <w:b w:val="1"/>
          <w:i w:val="1"/>
          <w:u w:val="single"/>
          <w:rtl w:val="0"/>
        </w:rPr>
        <w:t xml:space="preserve">(Maybe immigration or resources)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Lewis’ model looks to explain the timing of the prairie settlement. The backbone to the model is the feasibility equation. </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m:oMath>
        <m:r>
          <w:rPr>
            <w:i w:val="1"/>
            <w:sz w:val="20"/>
          </w:rPr>
          <m:t xml:space="preserve">(</m:t>
        </m:r>
        <m:sSub>
          <m:sSubPr>
            <m:ctrlPr>
              <w:rPr>
                <w:i w:val="1"/>
                <w:sz w:val="20"/>
              </w:rPr>
            </m:ctrlPr>
          </m:sSubPr>
          <m:e>
            <m:r>
              <w:rPr>
                <w:i w:val="1"/>
                <w:sz w:val="20"/>
              </w:rPr>
              <m:t xml:space="preserve">p</m:t>
            </m:r>
          </m:e>
          <m:sub>
            <m:r>
              <w:rPr>
                <w:i w:val="1"/>
                <w:sz w:val="20"/>
              </w:rPr>
              <m:t xml:space="preserve">w</m:t>
            </m:r>
          </m:sub>
        </m:sSub>
        <m:r>
          <w:rPr>
            <w:i w:val="1"/>
            <w:sz w:val="20"/>
          </w:rPr>
          <m:t xml:space="preserve">-kwx) y </m:t>
        </m:r>
        <m:r>
          <w:rPr>
            <w:i w:val="1"/>
            <w:sz w:val="20"/>
          </w:rPr>
          <m:t>≥</m:t>
        </m:r>
        <m:r>
          <w:rPr>
            <w:i w:val="1"/>
            <w:sz w:val="20"/>
          </w:rPr>
          <m:t xml:space="preserve">(c+</m:t>
        </m:r>
        <m:sSub>
          <m:sSubPr>
            <m:ctrlPr>
              <w:rPr>
                <w:i w:val="1"/>
                <w:sz w:val="20"/>
              </w:rPr>
            </m:ctrlPr>
          </m:sSubPr>
          <m:e>
            <m:r>
              <w:rPr>
                <w:i w:val="1"/>
                <w:sz w:val="20"/>
              </w:rPr>
              <m:t xml:space="preserve">c</m:t>
            </m:r>
          </m:e>
          <m:sub>
            <m:r>
              <w:rPr>
                <w:i w:val="1"/>
                <w:sz w:val="20"/>
              </w:rPr>
              <m:t xml:space="preserve">y</m:t>
            </m:r>
          </m:sub>
        </m:sSub>
        <m:r>
          <w:rPr>
            <w:i w:val="1"/>
            <w:sz w:val="20"/>
          </w:rPr>
          <m:t xml:space="preserve">y)</m:t>
        </m:r>
      </m:oMath>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m:oMath>
        <m:sSub>
          <m:sSubPr>
            <m:ctrlPr>
              <w:rPr>
                <w:i w:val="1"/>
                <w:sz w:val="20"/>
              </w:rPr>
            </m:ctrlPr>
          </m:sSubPr>
          <m:e>
            <m:r>
              <w:rPr>
                <w:i w:val="1"/>
                <w:sz w:val="20"/>
              </w:rPr>
              <m:t xml:space="preserve">p</m:t>
            </m:r>
          </m:e>
          <m:sub>
            <m:r>
              <w:rPr>
                <w:i w:val="1"/>
                <w:sz w:val="20"/>
              </w:rPr>
              <m:t xml:space="preserve">w</m:t>
            </m:r>
          </m:sub>
        </m:sSub>
        <m:r>
          <w:rPr>
            <w:i w:val="1"/>
            <w:sz w:val="20"/>
          </w:rPr>
          <m:t xml:space="preserve"> </m:t>
        </m:r>
      </m:oMath>
      <w:r w:rsidRPr="00000000" w:rsidR="00000000" w:rsidDel="00000000">
        <w:rPr>
          <w:i w:val="1"/>
          <w:sz w:val="20"/>
          <w:rtl w:val="0"/>
        </w:rPr>
        <w:t xml:space="preserve">- Price of Wheat per bushel</w:t>
      </w:r>
    </w:p>
    <w:p w:rsidP="00000000" w:rsidRPr="00000000" w:rsidR="00000000" w:rsidDel="00000000" w:rsidRDefault="00000000">
      <w:pPr>
        <w:widowControl w:val="0"/>
        <w:contextualSpacing w:val="0"/>
      </w:pPr>
      <m:oMath>
        <m:r>
          <w:rPr>
            <w:i w:val="1"/>
            <w:sz w:val="20"/>
          </w:rPr>
          <m:t xml:space="preserve">k</m:t>
        </m:r>
      </m:oMath>
      <w:r w:rsidRPr="00000000" w:rsidR="00000000" w:rsidDel="00000000">
        <w:rPr>
          <w:i w:val="1"/>
          <w:sz w:val="20"/>
          <w:rtl w:val="0"/>
        </w:rPr>
        <w:t xml:space="preserve">- Ratio of road to air distance</w:t>
      </w:r>
      <w:r w:rsidRPr="00000000" w:rsidR="00000000" w:rsidDel="00000000">
        <w:rPr>
          <w:rtl w:val="0"/>
        </w:rPr>
      </w:r>
    </w:p>
    <w:p w:rsidP="00000000" w:rsidRPr="00000000" w:rsidR="00000000" w:rsidDel="00000000" w:rsidRDefault="00000000">
      <w:pPr>
        <w:widowControl w:val="0"/>
        <w:contextualSpacing w:val="0"/>
      </w:pPr>
      <m:oMath>
        <m:r>
          <w:rPr>
            <w:i w:val="1"/>
            <w:sz w:val="20"/>
          </w:rPr>
          <m:t xml:space="preserve">w</m:t>
        </m:r>
      </m:oMath>
      <w:r w:rsidRPr="00000000" w:rsidR="00000000" w:rsidDel="00000000">
        <w:rPr>
          <w:i w:val="1"/>
          <w:sz w:val="20"/>
          <w:rtl w:val="0"/>
        </w:rPr>
        <w:t xml:space="preserve"> - Wagon haulage rate</w:t>
      </w:r>
    </w:p>
    <w:p w:rsidP="00000000" w:rsidRPr="00000000" w:rsidR="00000000" w:rsidDel="00000000" w:rsidRDefault="00000000">
      <w:pPr>
        <w:widowControl w:val="0"/>
        <w:contextualSpacing w:val="0"/>
      </w:pPr>
      <m:oMath>
        <m:r>
          <w:rPr>
            <w:i w:val="1"/>
            <w:sz w:val="20"/>
          </w:rPr>
          <m:t xml:space="preserve">x</m:t>
        </m:r>
      </m:oMath>
      <w:r w:rsidRPr="00000000" w:rsidR="00000000" w:rsidDel="00000000">
        <w:rPr>
          <w:i w:val="1"/>
          <w:sz w:val="20"/>
          <w:rtl w:val="0"/>
        </w:rPr>
        <w:t xml:space="preserve"> - Air distance to shipping point</w:t>
      </w:r>
    </w:p>
    <w:p w:rsidP="00000000" w:rsidRPr="00000000" w:rsidR="00000000" w:rsidDel="00000000" w:rsidRDefault="00000000">
      <w:pPr>
        <w:widowControl w:val="0"/>
        <w:contextualSpacing w:val="0"/>
        <w:rPr/>
      </w:pPr>
      <m:oMath>
        <m:r>
          <w:rPr>
            <w:i w:val="1"/>
            <w:sz w:val="20"/>
          </w:rPr>
          <m:t xml:space="preserve">y</m:t>
        </m:r>
      </m:oMath>
      <w:r w:rsidRPr="00000000" w:rsidR="00000000" w:rsidDel="00000000">
        <w:rPr>
          <w:i w:val="1"/>
          <w:sz w:val="20"/>
          <w:rtl w:val="0"/>
        </w:rPr>
        <w:t xml:space="preserve"> - Wheat yield per acre</w:t>
      </w:r>
    </w:p>
    <w:p w:rsidP="00000000" w:rsidRPr="00000000" w:rsidR="00000000" w:rsidDel="00000000" w:rsidRDefault="00000000">
      <w:pPr>
        <w:widowControl w:val="0"/>
        <w:contextualSpacing w:val="0"/>
      </w:pPr>
      <m:oMath>
        <m:r>
          <w:rPr>
            <w:i w:val="1"/>
            <w:sz w:val="20"/>
          </w:rPr>
          <m:t xml:space="preserve">c</m:t>
        </m:r>
      </m:oMath>
      <w:r w:rsidRPr="00000000" w:rsidR="00000000" w:rsidDel="00000000">
        <w:rPr>
          <w:i w:val="1"/>
          <w:sz w:val="20"/>
          <w:rtl w:val="0"/>
        </w:rPr>
        <w:t xml:space="preserve"> - Cost per acre of wheat not dependant on harvest</w:t>
      </w:r>
    </w:p>
    <w:p w:rsidP="00000000" w:rsidRPr="00000000" w:rsidR="00000000" w:rsidDel="00000000" w:rsidRDefault="00000000">
      <w:pPr>
        <w:widowControl w:val="0"/>
        <w:contextualSpacing w:val="0"/>
      </w:pPr>
      <m:oMath>
        <m:sSub>
          <m:sSubPr>
            <m:ctrlPr>
              <w:rPr>
                <w:i w:val="1"/>
                <w:sz w:val="20"/>
              </w:rPr>
            </m:ctrlPr>
          </m:sSubPr>
          <m:e>
            <m:r>
              <w:rPr>
                <w:i w:val="1"/>
                <w:sz w:val="20"/>
              </w:rPr>
              <m:t xml:space="preserve">c</m:t>
            </m:r>
          </m:e>
          <m:sub>
            <m:r>
              <w:rPr>
                <w:i w:val="1"/>
                <w:sz w:val="20"/>
              </w:rPr>
              <m:t xml:space="preserve">y</m:t>
            </m:r>
          </m:sub>
        </m:sSub>
      </m:oMath>
      <w:r w:rsidRPr="00000000" w:rsidR="00000000" w:rsidDel="00000000">
        <w:rPr>
          <w:i w:val="1"/>
          <w:sz w:val="20"/>
          <w:rtl w:val="0"/>
        </w:rPr>
        <w:t xml:space="preserve">- Yield dependant wheat costs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Feasible area of cultivation: Area where farms are profitable. Has to do with revenues from sales minus costs of transport.</w:t>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Density Function: To calculate how densely populated the land around the area being cultivated is.</w:t>
      </w:r>
    </w:p>
    <w:p w:rsidP="00000000" w:rsidRPr="00000000" w:rsidR="00000000" w:rsidDel="00000000" w:rsidRDefault="00000000">
      <w:pPr>
        <w:widowControl w:val="0"/>
        <w:contextualSpacing w:val="0"/>
        <w:rPr/>
      </w:pPr>
      <m:oMath>
        <m:nary>
          <m:naryPr>
            <m:chr m:val="∫"/>
            <m:ctrlPr>
              <w:rPr>
                <w:i w:val="1"/>
                <w:sz w:val="20"/>
              </w:rPr>
            </m:ctrlPr>
          </m:naryPr>
          <m:sub>
            <m:r>
              <w:rPr>
                <w:i w:val="1"/>
                <w:sz w:val="20"/>
              </w:rPr>
              <m:t xml:space="preserve">0</m:t>
            </m:r>
          </m:sub>
          <m:sup>
            <m:r>
              <w:rPr>
                <w:i w:val="1"/>
                <w:sz w:val="20"/>
              </w:rPr>
              <m:t>∞</m:t>
            </m:r>
          </m:sup>
        </m:nary>
        <m:r>
          <w:rPr>
            <w:i w:val="1"/>
            <w:sz w:val="20"/>
          </w:rPr>
          <m:t xml:space="preserve">e(x) </m:t>
        </m:r>
        <m:nary>
          <m:naryPr>
            <m:chr m:val="∫"/>
            <m:ctrlPr>
              <w:rPr>
                <w:i w:val="1"/>
                <w:sz w:val="20"/>
              </w:rPr>
            </m:ctrlPr>
          </m:naryPr>
          <m:sub/>
          <m:sup/>
        </m:nary>
        <m:r>
          <w:rPr>
            <w:i w:val="1"/>
            <w:sz w:val="20"/>
          </w:rPr>
          <m:t>η</m:t>
        </m:r>
        <m:r>
          <w:rPr>
            <w:i w:val="1"/>
            <w:sz w:val="20"/>
          </w:rPr>
          <m:t xml:space="preserve"> (</m:t>
        </m:r>
        <m:sSub>
          <m:sSubPr>
            <m:ctrlPr>
              <w:rPr>
                <w:i w:val="1"/>
                <w:sz w:val="20"/>
              </w:rPr>
            </m:ctrlPr>
          </m:sSubPr>
          <m:e>
            <m:r>
              <w:rPr>
                <w:i w:val="1"/>
                <w:sz w:val="20"/>
              </w:rPr>
              <m:t xml:space="preserve">y</m:t>
            </m:r>
          </m:e>
          <m:sub>
            <m:r>
              <w:rPr>
                <w:i w:val="1"/>
                <w:sz w:val="20"/>
              </w:rPr>
              <m:t xml:space="preserve">i</m:t>
            </m:r>
          </m:sub>
        </m:sSub>
        <m:r>
          <w:rPr>
            <w:i w:val="1"/>
            <w:sz w:val="20"/>
          </w:rPr>
          <m:t xml:space="preserve">,</m:t>
        </m:r>
        <m:r>
          <w:rPr>
            <w:i w:val="1"/>
            <w:sz w:val="20"/>
          </w:rPr>
          <m:t>μ</m:t>
        </m:r>
        <m:r>
          <w:rPr>
            <w:i w:val="1"/>
            <w:sz w:val="20"/>
          </w:rPr>
          <m:t xml:space="preserve">,</m:t>
        </m:r>
        <m:sSup>
          <m:sSupPr>
            <m:ctrlPr>
              <w:rPr>
                <w:i w:val="1"/>
                <w:sz w:val="20"/>
              </w:rPr>
            </m:ctrlPr>
          </m:sSupPr>
          <m:e>
            <m:r>
              <w:rPr>
                <w:i w:val="1"/>
                <w:sz w:val="20"/>
              </w:rPr>
              <m:t>σ</m:t>
            </m:r>
          </m:e>
          <m:sup>
            <m:r>
              <w:rPr>
                <w:i w:val="1"/>
                <w:sz w:val="20"/>
              </w:rPr>
              <m:t xml:space="preserve">2</m:t>
            </m:r>
          </m:sup>
        </m:sSup>
        <m:r>
          <w:rPr>
            <w:i w:val="1"/>
            <w:sz w:val="20"/>
          </w:rPr>
          <m:t xml:space="preserve">) dy</m:t>
        </m:r>
      </m:oMath>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*Proportion of land at distance x from rail shipping point is described by the e(x) variable.</w:t>
      </w:r>
    </w:p>
    <w:p w:rsidP="00000000" w:rsidRPr="00000000" w:rsidR="00000000" w:rsidDel="00000000" w:rsidRDefault="00000000">
      <w:pPr>
        <w:widowControl w:val="0"/>
        <w:contextualSpacing w:val="0"/>
        <w:rPr/>
      </w:pPr>
      <w:r w:rsidRPr="00000000" w:rsidR="00000000" w:rsidDel="00000000">
        <w:rPr>
          <w:i w:val="1"/>
          <w:sz w:val="20"/>
          <w:rtl w:val="0"/>
        </w:rPr>
        <w:t xml:space="preserve">Does he expect us to be able to regurgitate all of this crap?  What a hoser!  </w:t>
      </w:r>
    </w:p>
    <w:p w:rsidP="00000000" w:rsidRPr="00000000" w:rsidR="00000000" w:rsidDel="00000000" w:rsidRDefault="00000000">
      <w:pPr>
        <w:widowControl w:val="0"/>
        <w:contextualSpacing w:val="0"/>
      </w:pPr>
      <w:r w:rsidRPr="00000000" w:rsidR="00000000" w:rsidDel="00000000">
        <w:rPr>
          <w:i w:val="1"/>
          <w:sz w:val="20"/>
          <w:rtl w:val="0"/>
        </w:rPr>
        <w:t xml:space="preserve">Lewis estimates that the mean yield increased from 1898-1911 from 29.1% to 91.4%. This was likely do to the reduction in transport costs, new rail lines shortened wagon distances and freight rates fell which lewis found to explain 50.2% of the increase in feasible land.</w:t>
      </w:r>
    </w:p>
    <w:p w:rsidP="00000000" w:rsidRPr="00000000" w:rsidR="00000000" w:rsidDel="00000000" w:rsidRDefault="00000000">
      <w:pPr>
        <w:widowControl w:val="0"/>
        <w:contextualSpacing w:val="0"/>
      </w:pPr>
      <w:r w:rsidRPr="00000000" w:rsidR="00000000" w:rsidDel="00000000">
        <w:rPr>
          <w:i w:val="1"/>
          <w:sz w:val="20"/>
          <w:rtl w:val="0"/>
        </w:rPr>
        <w:t xml:space="preserve">Conclusions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1. The price of wheat has no real trend. </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2. Small improvements in productivity from 1893 - 1911</w:t>
      </w: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3. Decline is transport costs</w:t>
      </w:r>
    </w:p>
    <w:p w:rsidP="00000000" w:rsidRPr="00000000" w:rsidR="00000000" w:rsidDel="00000000" w:rsidRDefault="00000000">
      <w:pPr>
        <w:widowControl w:val="0"/>
        <w:contextualSpacing w:val="0"/>
        <w:rPr/>
      </w:pPr>
      <w:r w:rsidRPr="00000000" w:rsidR="00000000" w:rsidDel="00000000">
        <w:rPr>
          <w:i w:val="1"/>
          <w:sz w:val="20"/>
          <w:rtl w:val="0"/>
        </w:rPr>
        <w:tab/>
        <w:t xml:space="preserve">- Reduced cost of transporting by rail</w:t>
      </w:r>
    </w:p>
    <w:p w:rsidP="00000000" w:rsidRPr="00000000" w:rsidR="00000000" w:rsidDel="00000000" w:rsidRDefault="00000000">
      <w:pPr>
        <w:widowControl w:val="0"/>
        <w:contextualSpacing w:val="0"/>
        <w:rPr/>
      </w:pPr>
      <w:r w:rsidRPr="00000000" w:rsidR="00000000" w:rsidDel="00000000">
        <w:rPr>
          <w:i w:val="1"/>
          <w:sz w:val="20"/>
          <w:rtl w:val="0"/>
        </w:rPr>
        <w:tab/>
        <w:t xml:space="preserve">- Increased number of branch lines</w:t>
      </w:r>
    </w:p>
    <w:p w:rsidP="00000000" w:rsidRPr="00000000" w:rsidR="00000000" w:rsidDel="00000000" w:rsidRDefault="00000000">
      <w:pPr>
        <w:widowControl w:val="0"/>
        <w:contextualSpacing w:val="0"/>
        <w:rPr/>
      </w:pPr>
      <w:r w:rsidRPr="00000000" w:rsidR="00000000" w:rsidDel="00000000">
        <w:rPr>
          <w:rtl w:val="0"/>
        </w:rPr>
      </w:r>
    </w:p>
    <w:p w:rsidP="00000000" w:rsidRPr="00000000" w:rsidR="00000000" w:rsidDel="00000000" w:rsidRDefault="00000000">
      <w:pPr>
        <w:widowControl w:val="0"/>
        <w:contextualSpacing w:val="0"/>
        <w:rPr/>
      </w:pPr>
      <w:r w:rsidRPr="00000000" w:rsidR="00000000" w:rsidDel="00000000">
        <w:rPr>
          <w:i w:val="1"/>
          <w:sz w:val="20"/>
          <w:rtl w:val="0"/>
        </w:rPr>
        <w:t xml:space="preserve">4. Adjustments of settlers - Settlers move to areas that can be supported by new branch lines</w:t>
      </w:r>
    </w:p>
    <w:p w:rsidP="00000000" w:rsidRPr="00000000" w:rsidR="00000000" w:rsidDel="00000000" w:rsidRDefault="00000000">
      <w:pPr>
        <w:widowControl w:val="0"/>
        <w:contextualSpacing w:val="0"/>
      </w:pPr>
      <w:r w:rsidRPr="00000000" w:rsidR="00000000" w:rsidDel="00000000">
        <w:rPr>
          <w:i w:val="1"/>
          <w:sz w:val="20"/>
          <w:rtl w:val="0"/>
        </w:rPr>
        <w:tab/>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38761d"/>
          <w:rtl w:val="0"/>
        </w:rPr>
        <w:t xml:space="preserve">10) Applying the Armstrong-Lewis model of international migration, discuss how the capital constraints may affect the age and composition of immigrants, as well as the wage differential between sending and receiving countries. Illustrate the possible role of capital constraints in light of the experience of Dutch immigrants to Canada in the 1920s.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m:oMath>
        <m:sSub>
          <m:sSubPr>
            <m:ctrlPr>
              <w:rPr>
                <w:b w:val="1"/>
                <w:i w:val="1"/>
                <w:sz w:val="20"/>
              </w:rPr>
            </m:ctrlPr>
          </m:sSubPr>
          <m:e>
            <m:r>
              <w:rPr>
                <w:b w:val="1"/>
                <w:i w:val="1"/>
                <w:sz w:val="20"/>
              </w:rPr>
              <m:t xml:space="preserve">(w</m:t>
            </m:r>
          </m:e>
          <m:sub>
            <m:r>
              <w:rPr>
                <w:b w:val="1"/>
                <w:i w:val="1"/>
                <w:sz w:val="20"/>
              </w:rPr>
              <m:t xml:space="preserve">r</m:t>
            </m:r>
          </m:sub>
        </m:sSub>
        <m:r>
          <w:rPr>
            <w:b w:val="1"/>
            <w:i w:val="1"/>
            <w:sz w:val="20"/>
          </w:rPr>
          <m:t xml:space="preserve">-</m:t>
        </m:r>
        <m:sSub>
          <m:sSubPr>
            <m:ctrlPr>
              <w:rPr>
                <w:b w:val="1"/>
                <w:i w:val="1"/>
                <w:sz w:val="20"/>
              </w:rPr>
            </m:ctrlPr>
          </m:sSubPr>
          <m:e>
            <m:r>
              <w:rPr>
                <w:b w:val="1"/>
                <w:i w:val="1"/>
                <w:sz w:val="20"/>
              </w:rPr>
              <m:t xml:space="preserve">w</m:t>
            </m:r>
          </m:e>
          <m:sub>
            <m:r>
              <w:rPr>
                <w:b w:val="1"/>
                <w:i w:val="1"/>
                <w:sz w:val="20"/>
              </w:rPr>
              <m:t xml:space="preserve">h</m:t>
            </m:r>
          </m:sub>
        </m:sSub>
        <m:r>
          <w:rPr>
            <w:b w:val="1"/>
            <w:i w:val="1"/>
            <w:sz w:val="20"/>
          </w:rPr>
          <m:t xml:space="preserve">)/r=c </m:t>
        </m:r>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m:oMath>
        <m:sSub>
          <m:sSubPr>
            <m:ctrlPr>
              <w:rPr>
                <w:i w:val="1"/>
                <w:sz w:val="20"/>
              </w:rPr>
            </m:ctrlPr>
          </m:sSubPr>
          <m:e>
            <m:r>
              <w:rPr>
                <w:i w:val="1"/>
                <w:sz w:val="20"/>
              </w:rPr>
              <m:t xml:space="preserve">w</m:t>
            </m:r>
          </m:e>
          <m:sub>
            <m:r>
              <w:rPr>
                <w:i w:val="1"/>
                <w:sz w:val="20"/>
              </w:rPr>
              <m:t xml:space="preserve">r</m:t>
            </m:r>
          </m:sub>
        </m:sSub>
      </m:oMath>
      <w:r w:rsidRPr="00000000" w:rsidR="00000000" w:rsidDel="00000000">
        <w:rPr>
          <w:i w:val="1"/>
          <w:sz w:val="20"/>
          <w:rtl w:val="0"/>
        </w:rPr>
        <w:t xml:space="preserve">- Wage Foreign</w:t>
      </w:r>
    </w:p>
    <w:p w:rsidP="00000000" w:rsidRPr="00000000" w:rsidR="00000000" w:rsidDel="00000000" w:rsidRDefault="00000000">
      <w:pPr>
        <w:keepNext w:val="0"/>
        <w:keepLines w:val="0"/>
        <w:widowControl w:val="0"/>
        <w:contextualSpacing w:val="0"/>
      </w:pPr>
      <m:oMath>
        <m:sSub>
          <m:sSubPr>
            <m:ctrlPr>
              <w:rPr>
                <w:i w:val="1"/>
                <w:sz w:val="20"/>
              </w:rPr>
            </m:ctrlPr>
          </m:sSubPr>
          <m:e>
            <m:r>
              <w:rPr>
                <w:i w:val="1"/>
                <w:sz w:val="20"/>
              </w:rPr>
              <m:t xml:space="preserve">w</m:t>
            </m:r>
          </m:e>
          <m:sub>
            <m:r>
              <w:rPr>
                <w:i w:val="1"/>
                <w:sz w:val="20"/>
              </w:rPr>
              <m:t xml:space="preserve">h</m:t>
            </m:r>
          </m:sub>
        </m:sSub>
      </m:oMath>
      <w:r w:rsidRPr="00000000" w:rsidR="00000000" w:rsidDel="00000000">
        <w:rPr>
          <w:i w:val="1"/>
          <w:sz w:val="20"/>
          <w:rtl w:val="0"/>
        </w:rPr>
        <w:t xml:space="preserve">- Wage at Home</w:t>
      </w:r>
    </w:p>
    <w:p w:rsidP="00000000" w:rsidRPr="00000000" w:rsidR="00000000" w:rsidDel="00000000" w:rsidRDefault="00000000">
      <w:pPr>
        <w:keepNext w:val="0"/>
        <w:keepLines w:val="0"/>
        <w:widowControl w:val="0"/>
        <w:contextualSpacing w:val="0"/>
      </w:pPr>
      <m:oMath>
        <m:r>
          <w:rPr>
            <w:i w:val="1"/>
            <w:sz w:val="20"/>
          </w:rPr>
          <m:t xml:space="preserve">c </m:t>
        </m:r>
      </m:oMath>
      <w:r w:rsidRPr="00000000" w:rsidR="00000000" w:rsidDel="00000000">
        <w:rPr>
          <w:i w:val="1"/>
          <w:sz w:val="20"/>
          <w:rtl w:val="0"/>
        </w:rPr>
        <w:t xml:space="preserve">- Cost of Migration</w:t>
      </w:r>
    </w:p>
    <w:p w:rsidP="00000000" w:rsidRPr="00000000" w:rsidR="00000000" w:rsidDel="00000000" w:rsidRDefault="00000000">
      <w:pPr>
        <w:keepNext w:val="0"/>
        <w:keepLines w:val="0"/>
        <w:widowControl w:val="0"/>
        <w:contextualSpacing w:val="0"/>
      </w:pPr>
      <m:oMath>
        <m:r>
          <w:rPr>
            <w:i w:val="1"/>
            <w:sz w:val="20"/>
          </w:rPr>
          <m:t xml:space="preserve">r</m:t>
        </m:r>
      </m:oMath>
      <w:r w:rsidRPr="00000000" w:rsidR="00000000" w:rsidDel="00000000">
        <w:rPr>
          <w:i w:val="1"/>
          <w:sz w:val="20"/>
          <w:rtl w:val="0"/>
        </w:rPr>
        <w:t xml:space="preserve"> - Interest rate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The decision for a foreigner to migrate or not come from the net return outcome. If the cost of migrating is larger than the benefit that the migration will bring them, then they will not go. If the benefit is larger than the cost of migrating, then obviously they will go.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m:oMath>
        <m:sSub>
          <m:sSubPr>
            <m:ctrlPr>
              <w:rPr>
                <w:i w:val="1"/>
                <w:sz w:val="20"/>
              </w:rPr>
            </m:ctrlPr>
          </m:sSubPr>
          <m:e>
            <m:r>
              <w:rPr>
                <w:i w:val="1"/>
                <w:sz w:val="20"/>
              </w:rPr>
              <m:t xml:space="preserve">(w</m:t>
            </m:r>
          </m:e>
          <m:sub>
            <m:r>
              <w:rPr>
                <w:i w:val="1"/>
                <w:sz w:val="20"/>
              </w:rPr>
              <m:t xml:space="preserve">r</m:t>
            </m:r>
          </m:sub>
        </m:sSub>
        <m:r>
          <w:rPr>
            <w:i w:val="1"/>
            <w:sz w:val="20"/>
          </w:rPr>
          <m:t xml:space="preserve">-</m:t>
        </m:r>
        <m:sSub>
          <m:sSubPr>
            <m:ctrlPr>
              <w:rPr>
                <w:i w:val="1"/>
                <w:sz w:val="20"/>
              </w:rPr>
            </m:ctrlPr>
          </m:sSubPr>
          <m:e>
            <m:r>
              <w:rPr>
                <w:i w:val="1"/>
                <w:sz w:val="20"/>
              </w:rPr>
              <m:t xml:space="preserve">w</m:t>
            </m:r>
          </m:e>
          <m:sub>
            <m:r>
              <w:rPr>
                <w:i w:val="1"/>
                <w:sz w:val="20"/>
              </w:rPr>
              <m:t xml:space="preserve">h</m:t>
            </m:r>
          </m:sub>
        </m:sSub>
        <m:r>
          <w:rPr>
            <w:i w:val="1"/>
            <w:sz w:val="20"/>
          </w:rPr>
          <m:t xml:space="preserve">)/r</m:t>
        </m:r>
        <m:r>
          <w:rPr>
            <w:i w:val="1"/>
            <w:sz w:val="20"/>
          </w:rPr>
          <m:t>≼</m:t>
        </m:r>
        <m:r>
          <w:rPr>
            <w:i w:val="1"/>
            <w:sz w:val="20"/>
          </w:rPr>
          <m:t xml:space="preserve">c </m:t>
        </m:r>
      </m:oMath>
      <w:r w:rsidRPr="00000000" w:rsidR="00000000" w:rsidDel="00000000">
        <w:rPr>
          <w:i w:val="1"/>
          <w:sz w:val="20"/>
          <w:rtl w:val="0"/>
        </w:rPr>
        <w:t xml:space="preserve">- Will not migrate</w:t>
      </w:r>
    </w:p>
    <w:p w:rsidP="00000000" w:rsidRPr="00000000" w:rsidR="00000000" w:rsidDel="00000000" w:rsidRDefault="00000000">
      <w:pPr>
        <w:keepNext w:val="0"/>
        <w:keepLines w:val="0"/>
        <w:widowControl w:val="0"/>
        <w:contextualSpacing w:val="0"/>
      </w:pPr>
      <m:oMath>
        <m:sSub>
          <m:sSubPr>
            <m:ctrlPr>
              <w:rPr>
                <w:i w:val="1"/>
                <w:sz w:val="20"/>
              </w:rPr>
            </m:ctrlPr>
          </m:sSubPr>
          <m:e>
            <m:r>
              <w:rPr>
                <w:i w:val="1"/>
                <w:sz w:val="20"/>
              </w:rPr>
              <m:t xml:space="preserve">(w</m:t>
            </m:r>
          </m:e>
          <m:sub>
            <m:r>
              <w:rPr>
                <w:i w:val="1"/>
                <w:sz w:val="20"/>
              </w:rPr>
              <m:t xml:space="preserve">r</m:t>
            </m:r>
          </m:sub>
        </m:sSub>
        <m:r>
          <w:rPr>
            <w:i w:val="1"/>
            <w:sz w:val="20"/>
          </w:rPr>
          <m:t xml:space="preserve">-</m:t>
        </m:r>
        <m:sSub>
          <m:sSubPr>
            <m:ctrlPr>
              <w:rPr>
                <w:i w:val="1"/>
                <w:sz w:val="20"/>
              </w:rPr>
            </m:ctrlPr>
          </m:sSubPr>
          <m:e>
            <m:r>
              <w:rPr>
                <w:i w:val="1"/>
                <w:sz w:val="20"/>
              </w:rPr>
              <m:t xml:space="preserve">w</m:t>
            </m:r>
          </m:e>
          <m:sub>
            <m:r>
              <w:rPr>
                <w:i w:val="1"/>
                <w:sz w:val="20"/>
              </w:rPr>
              <m:t xml:space="preserve">h</m:t>
            </m:r>
          </m:sub>
        </m:sSub>
        <m:r>
          <w:rPr>
            <w:i w:val="1"/>
            <w:sz w:val="20"/>
          </w:rPr>
          <m:t xml:space="preserve">)/r</m:t>
        </m:r>
        <m:r>
          <w:rPr>
            <w:i w:val="1"/>
            <w:sz w:val="20"/>
          </w:rPr>
          <m:t>≻</m:t>
        </m:r>
        <m:r>
          <w:rPr>
            <w:i w:val="1"/>
            <w:sz w:val="20"/>
          </w:rPr>
          <m:t xml:space="preserve">c </m:t>
        </m:r>
      </m:oMath>
      <w:r w:rsidRPr="00000000" w:rsidR="00000000" w:rsidDel="00000000">
        <w:rPr>
          <w:i w:val="1"/>
          <w:sz w:val="20"/>
          <w:rtl w:val="0"/>
        </w:rPr>
        <w:t xml:space="preserve">- Will migrate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widowControl w:val="0"/>
        <w:contextualSpacing w:val="0"/>
      </w:pPr>
      <w:r w:rsidRPr="00000000" w:rsidR="00000000" w:rsidDel="00000000">
        <w:rPr>
          <w:i w:val="1"/>
          <w:sz w:val="20"/>
          <w:rtl w:val="0"/>
        </w:rPr>
        <w:t xml:space="preserve">In 1870 (US), on average, you had to give up a years worth of earnings in your home country in order to migrate. Therefore, you can equate c = </w:t>
      </w:r>
      <m:oMath>
        <m:sSub>
          <m:sSubPr>
            <m:ctrlPr>
              <w:rPr>
                <w:i w:val="1"/>
                <w:sz w:val="20"/>
              </w:rPr>
            </m:ctrlPr>
          </m:sSubPr>
          <m:e>
            <m:r>
              <w:rPr>
                <w:i w:val="1"/>
                <w:sz w:val="20"/>
              </w:rPr>
              <m:t xml:space="preserve">w</m:t>
            </m:r>
          </m:e>
          <m:sub>
            <m:r>
              <w:rPr>
                <w:i w:val="1"/>
                <w:sz w:val="20"/>
              </w:rPr>
              <m:t xml:space="preserve">h</m:t>
            </m:r>
          </m:sub>
        </m:sSub>
      </m:oMath>
      <w:r w:rsidRPr="00000000" w:rsidR="00000000" w:rsidDel="00000000">
        <w:rPr>
          <w:i w:val="1"/>
          <w:sz w:val="20"/>
          <w:rtl w:val="0"/>
        </w:rPr>
        <w:t xml:space="preserve">. The result is </w:t>
      </w:r>
      <m:oMath>
        <m:sSub>
          <m:sSubPr>
            <m:ctrlPr>
              <w:rPr>
                <w:i w:val="1"/>
                <w:sz w:val="20"/>
              </w:rPr>
            </m:ctrlPr>
          </m:sSubPr>
          <m:e>
            <m:r>
              <w:rPr>
                <w:i w:val="1"/>
                <w:sz w:val="20"/>
              </w:rPr>
              <m:t xml:space="preserve">(w</m:t>
            </m:r>
          </m:e>
          <m:sub>
            <m:r>
              <w:rPr>
                <w:i w:val="1"/>
                <w:sz w:val="20"/>
              </w:rPr>
              <m:t xml:space="preserve">r</m:t>
            </m:r>
          </m:sub>
        </m:sSub>
        <m:r>
          <w:rPr>
            <w:i w:val="1"/>
            <w:sz w:val="20"/>
          </w:rPr>
          <m:t xml:space="preserve">-</m:t>
        </m:r>
        <m:sSub>
          <m:sSubPr>
            <m:ctrlPr>
              <w:rPr>
                <w:i w:val="1"/>
                <w:sz w:val="20"/>
              </w:rPr>
            </m:ctrlPr>
          </m:sSubPr>
          <m:e>
            <m:r>
              <w:rPr>
                <w:i w:val="1"/>
                <w:sz w:val="20"/>
              </w:rPr>
              <m:t xml:space="preserve">w</m:t>
            </m:r>
          </m:e>
          <m:sub>
            <m:r>
              <w:rPr>
                <w:i w:val="1"/>
                <w:sz w:val="20"/>
              </w:rPr>
              <m:t xml:space="preserve">h</m:t>
            </m:r>
          </m:sub>
        </m:sSub>
        <m:r>
          <w:rPr>
            <w:i w:val="1"/>
            <w:sz w:val="20"/>
          </w:rPr>
          <m:t xml:space="preserve">)=</m:t>
        </m:r>
        <m:sSub>
          <m:sSubPr>
            <m:ctrlPr>
              <w:rPr>
                <w:i w:val="1"/>
                <w:sz w:val="20"/>
              </w:rPr>
            </m:ctrlPr>
          </m:sSubPr>
          <m:e>
            <m:r>
              <w:rPr>
                <w:i w:val="1"/>
                <w:sz w:val="20"/>
              </w:rPr>
              <m:t xml:space="preserve">w</m:t>
            </m:r>
          </m:e>
          <m:sub>
            <m:r>
              <w:rPr>
                <w:i w:val="1"/>
                <w:sz w:val="20"/>
              </w:rPr>
              <m:t xml:space="preserve">h</m:t>
            </m:r>
          </m:sub>
        </m:sSub>
        <m:r>
          <w:rPr>
            <w:i w:val="1"/>
            <w:sz w:val="20"/>
          </w:rPr>
          <m:t xml:space="preserve">r</m:t>
        </m:r>
      </m:oMath>
      <w:r w:rsidRPr="00000000" w:rsidR="00000000" w:rsidDel="00000000">
        <w:rPr>
          <w:i w:val="1"/>
          <w:sz w:val="20"/>
          <w:rtl w:val="0"/>
        </w:rPr>
        <w:t xml:space="preserve">. Obviously you have to be able to afford that years worth of wages to travel. The greatest benefit can be seen if migration happens at the age of 18 however with no savings or ability to borrow money, the younger hopefuls will often stay home. This is why if they want to travel, they must learn to save. Saving means to give up consumption in the short term and increase consumption in the long run. </w:t>
      </w:r>
    </w:p>
    <w:p w:rsidP="00000000" w:rsidRPr="00000000" w:rsidR="00000000" w:rsidDel="00000000" w:rsidRDefault="00000000">
      <w:pPr>
        <w:widowControl w:val="0"/>
        <w:contextualSpacing w:val="0"/>
        <w:rPr/>
      </w:pPr>
      <w:r w:rsidRPr="00000000" w:rsidR="00000000" w:rsidDel="00000000">
        <w:rPr>
          <w:i w:val="1"/>
          <w:sz w:val="20"/>
          <w:rtl w:val="0"/>
        </w:rPr>
        <w:t xml:space="preserve">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*Know how to draw the savings diagram with the change from the wage at home to the foreign wage. Also be able to draw the 2 period consumption model where the budget constraint shifts outward and consumption happens higher up on the indifference curve.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Dutch Immigrants</w:t>
      </w:r>
    </w:p>
    <w:p w:rsidP="00000000" w:rsidRPr="00000000" w:rsidR="00000000" w:rsidDel="00000000" w:rsidRDefault="00000000">
      <w:pPr>
        <w:keepNext w:val="0"/>
        <w:keepLines w:val="0"/>
        <w:widowControl w:val="0"/>
        <w:ind w:firstLine="720"/>
        <w:contextualSpacing w:val="0"/>
      </w:pPr>
      <w:r w:rsidRPr="00000000" w:rsidR="00000000" w:rsidDel="00000000">
        <w:rPr>
          <w:i w:val="1"/>
          <w:sz w:val="20"/>
          <w:rtl w:val="0"/>
        </w:rPr>
        <w:t xml:space="preserve">- They all said they were farm workers and accepted initial lower wages</w:t>
      </w:r>
    </w:p>
    <w:p w:rsidP="00000000" w:rsidRPr="00000000" w:rsidR="00000000" w:rsidDel="00000000" w:rsidRDefault="00000000">
      <w:pPr>
        <w:keepNext w:val="0"/>
        <w:keepLines w:val="0"/>
        <w:widowControl w:val="0"/>
        <w:ind w:firstLine="720"/>
        <w:contextualSpacing w:val="0"/>
      </w:pPr>
      <w:r w:rsidRPr="00000000" w:rsidR="00000000" w:rsidDel="00000000">
        <w:rPr>
          <w:i w:val="1"/>
          <w:sz w:val="20"/>
          <w:rtl w:val="0"/>
        </w:rPr>
        <w:t xml:space="preserve">- The Canadian/Dutch wage differential was way larger that it needed to be.  </w:t>
      </w:r>
    </w:p>
    <w:p w:rsidP="00000000" w:rsidRPr="00000000" w:rsidR="00000000" w:rsidDel="00000000" w:rsidRDefault="00000000">
      <w:pPr>
        <w:keepNext w:val="0"/>
        <w:keepLines w:val="0"/>
        <w:widowControl w:val="0"/>
        <w:ind w:firstLine="720"/>
        <w:contextualSpacing w:val="0"/>
      </w:pPr>
      <w:r w:rsidRPr="00000000" w:rsidR="00000000" w:rsidDel="00000000">
        <w:rPr>
          <w:i w:val="1"/>
          <w:sz w:val="20"/>
          <w:rtl w:val="0"/>
        </w:rPr>
        <w:t xml:space="preserve">- Cost of travel was, on average, $113 for the father, $113 for the mother and $56 for each child</w:t>
      </w:r>
    </w:p>
    <w:p w:rsidP="00000000" w:rsidRPr="00000000" w:rsidR="00000000" w:rsidDel="00000000" w:rsidRDefault="00000000">
      <w:pPr>
        <w:keepNext w:val="0"/>
        <w:keepLines w:val="0"/>
        <w:widowControl w:val="0"/>
        <w:ind w:firstLine="720"/>
        <w:contextualSpacing w:val="0"/>
      </w:pPr>
      <w:r w:rsidRPr="00000000" w:rsidR="00000000" w:rsidDel="00000000">
        <w:rPr>
          <w:i w:val="1"/>
          <w:sz w:val="20"/>
          <w:rtl w:val="0"/>
        </w:rPr>
        <w:t xml:space="preserve">- The use of a utility function to see whether or not they will migrate</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Utility Function: </w:t>
      </w:r>
      <m:oMath>
        <m:r>
          <w:rPr>
            <w:i w:val="1"/>
            <w:sz w:val="20"/>
          </w:rPr>
          <m:t xml:space="preserve">u(c) = (c-s/1-</m:t>
        </m:r>
        <m:r>
          <w:rPr>
            <w:i w:val="1"/>
            <w:sz w:val="20"/>
          </w:rPr>
          <m:t>δ</m:t>
        </m:r>
        <m:sSup>
          <m:sSupPr>
            <m:ctrlPr>
              <w:rPr>
                <w:i w:val="1"/>
                <w:sz w:val="20"/>
              </w:rPr>
            </m:ctrlPr>
          </m:sSupPr>
          <m:e>
            <m:r>
              <w:rPr>
                <w:i w:val="1"/>
                <w:sz w:val="20"/>
              </w:rPr>
              <m:t xml:space="preserve">)</m:t>
            </m:r>
          </m:e>
          <m:sup>
            <m:r>
              <w:rPr>
                <w:i w:val="1"/>
                <w:sz w:val="20"/>
              </w:rPr>
              <m:t xml:space="preserve">1-</m:t>
            </m:r>
            <m:r>
              <w:rPr>
                <w:i w:val="1"/>
                <w:sz w:val="20"/>
              </w:rPr>
              <m:t>δ</m:t>
            </m:r>
          </m:sup>
        </m:sSup>
      </m:oMath>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s - Subsistence - The act of maintaining a lifestyle at a minimum level of living.</w:t>
      </w:r>
    </w:p>
    <w:p w:rsidP="00000000" w:rsidRPr="00000000" w:rsidR="00000000" w:rsidDel="00000000" w:rsidRDefault="00000000">
      <w:pPr>
        <w:keepNext w:val="0"/>
        <w:keepLines w:val="0"/>
        <w:widowControl w:val="0"/>
        <w:ind w:left="0" w:firstLine="0"/>
        <w:contextualSpacing w:val="0"/>
      </w:pPr>
      <m:oMath>
        <m:r>
          <m:t>δ</m:t>
        </m:r>
      </m:oMath>
      <w:r w:rsidRPr="00000000" w:rsidR="00000000" w:rsidDel="00000000">
        <w:rPr>
          <w:i w:val="1"/>
          <w:sz w:val="20"/>
          <w:rtl w:val="0"/>
        </w:rPr>
        <w:t xml:space="preserve"> - Inverse of time preference (As </w:t>
      </w:r>
      <m:oMath>
        <m:r>
          <m:t>δ</m:t>
        </m:r>
      </m:oMath>
      <w:r w:rsidRPr="00000000" w:rsidR="00000000" w:rsidDel="00000000">
        <w:rPr>
          <w:i w:val="1"/>
          <w:sz w:val="20"/>
          <w:rtl w:val="0"/>
        </w:rPr>
        <w:t xml:space="preserve"> gets larger, the utility function becomes more concave and the less likely it is that the individual will migrate) This can also be seen as possible risk aversion. </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 The utility function shows the willingness of immigrants to migrate. Larger the </w:t>
      </w:r>
      <m:oMath>
        <m:r>
          <m:t>δ</m:t>
        </m:r>
      </m:oMath>
      <w:r w:rsidRPr="00000000" w:rsidR="00000000" w:rsidDel="00000000">
        <w:rPr>
          <w:i w:val="1"/>
          <w:sz w:val="20"/>
          <w:rtl w:val="0"/>
        </w:rPr>
        <w:t xml:space="preserve">, the less likely they are to make the migration. Vice-Versa</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Factors that affected how smooth a families transition from home to foreign country was:</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1) Age of those in family</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2) Occupation held at home</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3) Intended occupation in foreign country</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4) Who you know if anyone in foreign country</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5) Cash on arrival</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6) Accompany family members?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38761d"/>
          <w:rtl w:val="0"/>
        </w:rPr>
        <w:t xml:space="preserve">11) Discuss how Boustan’s evidence and analysis bears on the motivations of Jews for</w:t>
      </w:r>
    </w:p>
    <w:p w:rsidP="00000000" w:rsidRPr="00000000" w:rsidR="00000000" w:rsidDel="00000000" w:rsidRDefault="00000000">
      <w:pPr>
        <w:keepNext w:val="0"/>
        <w:keepLines w:val="0"/>
        <w:widowControl w:val="0"/>
        <w:contextualSpacing w:val="0"/>
        <w:rPr/>
      </w:pPr>
      <w:r w:rsidRPr="00000000" w:rsidR="00000000" w:rsidDel="00000000">
        <w:rPr>
          <w:b w:val="1"/>
          <w:color w:val="38761d"/>
          <w:rtl w:val="0"/>
        </w:rPr>
        <w:t xml:space="preserve">emigrating from Russia to the United States during the late-nineteenth and early twentieth</w:t>
      </w:r>
    </w:p>
    <w:p w:rsidP="00000000" w:rsidRPr="00000000" w:rsidR="00000000" w:rsidDel="00000000" w:rsidRDefault="00000000">
      <w:pPr>
        <w:keepNext w:val="0"/>
        <w:keepLines w:val="0"/>
        <w:widowControl w:val="0"/>
        <w:contextualSpacing w:val="0"/>
        <w:rPr/>
      </w:pPr>
      <w:r w:rsidRPr="00000000" w:rsidR="00000000" w:rsidDel="00000000">
        <w:rPr>
          <w:b w:val="1"/>
          <w:color w:val="38761d"/>
          <w:rtl w:val="0"/>
        </w:rPr>
        <w:t xml:space="preserve">centuries. </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Boustan investigates Jewish emigration from 1881 to 1914.</w:t>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 Pre 1881, immigration was likely due to economic incentives while post 1881 was much more so due to political reasons. </w:t>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 Rural-urban migration made the move much more considerable. From a traditional rural life to more urban would make4 things much more accessible and therefore, life more efficient. </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Boustan found/believed that the migration had to do with different reasons in a priority sequence. Firstly, due to economic variables, then chain migration and finally religious violence. The economic factors tended to bring males as the religious violence brought the females</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highlight w:val="yellow"/>
          <w:rtl w:val="0"/>
        </w:rPr>
        <w:t xml:space="preserve">WILLIAMSON MODEL?</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rtl w:val="0"/>
        </w:rPr>
        <w:t xml:space="preserve">12) Review the analysis by Landes and Solmon on the impact of compulsory schooling </w:t>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legislation on measures of school enrollment and attendance in the United States in the late nineteenth century. On what basis do they conclude that the legislation had a small effect?</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In 1860, Canada held the highest literacy rate until the US took over the lead in the 19th century. This was the beginning of compulsory schooling education. Parent’s were forced to pay $20 fine if they didn’t comply.</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highlight w:val="yellow"/>
          <w:rtl w:val="0"/>
        </w:rPr>
        <w:t xml:space="preserve">*Know how to draw that supply/demand curve where supply shifts downward and we can assess whether to have no enforcement, full or partial enforcement.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Nature of Causality ---&gt; Found that high enrollment leads to change in school legislature, not the other way around. At the end of the day, the implication of compulsory schooling has a little impact.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rtl w:val="0"/>
        </w:rPr>
        <w:t xml:space="preserve">13) Explain the meaning of economic discrimination as described by Becker, and review some of the evidence presented by Goldin to describe the relative wages of men and women and the degree of economic discrimination against women. How to do findings of Goldin and Rouse on the selection of orchestra members bear on the issue of gender discrimination? </w:t>
        <w:br w:type="textWrapping"/>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Median Earnings for females were 74% lower than that of makes. This wage gap was due to 2 main reasons: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1) Labor Force Characteristics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2) Discrimination</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Economic discrimination (Employee, Employers, Consumers)</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*Assuming that all workers are assumed to be equally productive*</w:t>
      </w:r>
      <w:r w:rsidRPr="00000000" w:rsidR="00000000" w:rsidDel="00000000">
        <w:rPr>
          <w:rtl w:val="0"/>
        </w:rPr>
      </w:r>
    </w:p>
    <w:p w:rsidP="00000000" w:rsidRPr="00000000" w:rsidR="00000000" w:rsidDel="00000000" w:rsidRDefault="00000000">
      <w:pPr>
        <w:keepNext w:val="0"/>
        <w:keepLines w:val="0"/>
        <w:widowControl w:val="0"/>
        <w:ind w:firstLine="720"/>
        <w:contextualSpacing w:val="0"/>
      </w:pPr>
      <w:r w:rsidRPr="00000000" w:rsidR="00000000" w:rsidDel="00000000">
        <w:rPr>
          <w:rtl w:val="0"/>
        </w:rPr>
      </w:r>
    </w:p>
    <w:p w:rsidP="00000000" w:rsidRPr="00000000" w:rsidR="00000000" w:rsidDel="00000000" w:rsidRDefault="00000000">
      <w:pPr>
        <w:keepNext w:val="0"/>
        <w:keepLines w:val="0"/>
        <w:widowControl w:val="0"/>
        <w:ind w:firstLine="720"/>
        <w:contextualSpacing w:val="0"/>
      </w:pPr>
      <w:r w:rsidRPr="00000000" w:rsidR="00000000" w:rsidDel="00000000">
        <w:rPr>
          <w:i w:val="1"/>
          <w:sz w:val="20"/>
          <w:u w:val="single"/>
          <w:rtl w:val="0"/>
        </w:rPr>
        <w:t xml:space="preserve">Employer:</w:t>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They dont want to hire someone of a particular religion, gender or race.</w:t>
      </w:r>
    </w:p>
    <w:p w:rsidP="00000000" w:rsidRPr="00000000" w:rsidR="00000000" w:rsidDel="00000000" w:rsidRDefault="00000000">
      <w:pPr>
        <w:keepNext w:val="0"/>
        <w:keepLines w:val="0"/>
        <w:widowControl w:val="0"/>
        <w:ind w:left="72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w:rPr>
                <w:i w:val="1"/>
                <w:sz w:val="20"/>
              </w:rPr>
              <m:t xml:space="preserve">w</m:t>
            </m:r>
          </m:e>
          <m:sub>
            <m:r>
              <w:rPr>
                <w:i w:val="1"/>
                <w:sz w:val="20"/>
              </w:rPr>
              <m:t xml:space="preserve">w</m:t>
            </m:r>
          </m:sub>
        </m:sSub>
        <m:r>
          <w:rPr>
            <w:i w:val="1"/>
            <w:sz w:val="20"/>
          </w:rPr>
          <m:t xml:space="preserve">= </m:t>
        </m:r>
        <m:sSub>
          <m:sSubPr>
            <m:ctrlPr>
              <w:rPr>
                <w:i w:val="1"/>
                <w:sz w:val="20"/>
              </w:rPr>
            </m:ctrlPr>
          </m:sSubPr>
          <m:e>
            <m:r>
              <w:rPr>
                <w:i w:val="1"/>
                <w:sz w:val="20"/>
              </w:rPr>
              <m:t xml:space="preserve">w</m:t>
            </m:r>
          </m:e>
          <m:sub>
            <m:r>
              <w:rPr>
                <w:i w:val="1"/>
                <w:sz w:val="20"/>
              </w:rPr>
              <m:t xml:space="preserve">n</m:t>
            </m:r>
          </m:sub>
        </m:sSub>
        <m:r>
          <w:rPr>
            <w:i w:val="1"/>
            <w:sz w:val="20"/>
          </w:rPr>
          <m:t xml:space="preserve">(1-</m:t>
        </m:r>
        <m:sSub>
          <m:sSubPr>
            <m:ctrlPr>
              <w:rPr>
                <w:i w:val="1"/>
                <w:sz w:val="20"/>
              </w:rPr>
            </m:ctrlPr>
          </m:sSubPr>
          <m:e>
            <m:r>
              <w:rPr>
                <w:i w:val="1"/>
                <w:sz w:val="20"/>
              </w:rPr>
              <m:t xml:space="preserve">d</m:t>
            </m:r>
          </m:e>
          <m:sub>
            <m:r>
              <w:rPr>
                <w:i w:val="1"/>
                <w:sz w:val="20"/>
              </w:rPr>
              <m:t xml:space="preserve">e</m:t>
            </m:r>
          </m:sub>
        </m:sSub>
        <m:r>
          <w:rPr>
            <w:i w:val="1"/>
            <w:sz w:val="20"/>
          </w:rPr>
          <m:t xml:space="preserve">)</m:t>
        </m:r>
      </m:oMath>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w:rPr>
                <w:i w:val="1"/>
                <w:sz w:val="20"/>
              </w:rPr>
              <m:t xml:space="preserve">w</m:t>
            </m:r>
          </m:e>
          <m:sub>
            <m:r>
              <w:rPr>
                <w:i w:val="1"/>
                <w:sz w:val="20"/>
              </w:rPr>
              <m:t xml:space="preserve">w</m:t>
            </m:r>
          </m:sub>
        </m:sSub>
      </m:oMath>
      <w:r w:rsidRPr="00000000" w:rsidR="00000000" w:rsidDel="00000000">
        <w:rPr>
          <w:i w:val="1"/>
          <w:sz w:val="20"/>
          <w:rtl w:val="0"/>
        </w:rPr>
        <w:t xml:space="preserve"> = White Employee</w:t>
      </w:r>
      <w:r w:rsidRPr="00000000" w:rsidR="00000000" w:rsidDel="00000000">
        <w:rPr>
          <w:i w:val="1"/>
          <w:sz w:val="20"/>
          <w:rtl w:val="0"/>
        </w:rPr>
        <w:tab/>
      </w:r>
    </w:p>
    <w:p w:rsidP="00000000" w:rsidRPr="00000000" w:rsidR="00000000" w:rsidDel="00000000" w:rsidRDefault="00000000">
      <w:pPr>
        <w:keepNext w:val="0"/>
        <w:keepLines w:val="0"/>
        <w:widowControl w:val="0"/>
        <w:ind w:left="720" w:firstLine="0"/>
        <w:contextualSpacing w:val="0"/>
      </w:pPr>
      <m:oMath>
        <m:r>
          <w:rPr>
            <w:i w:val="1"/>
            <w:sz w:val="20"/>
          </w:rPr>
          <m:t xml:space="preserve"> </m:t>
        </m:r>
        <m:sSub>
          <m:sSubPr>
            <m:ctrlPr>
              <w:rPr>
                <w:i w:val="1"/>
                <w:sz w:val="20"/>
              </w:rPr>
            </m:ctrlPr>
          </m:sSubPr>
          <m:e>
            <m:r>
              <w:rPr>
                <w:i w:val="1"/>
                <w:sz w:val="20"/>
              </w:rPr>
              <m:t xml:space="preserve">w</m:t>
            </m:r>
          </m:e>
          <m:sub>
            <m:r>
              <w:rPr>
                <w:i w:val="1"/>
                <w:sz w:val="20"/>
              </w:rPr>
              <m:t xml:space="preserve">n</m:t>
            </m:r>
          </m:sub>
        </m:sSub>
      </m:oMath>
      <w:r w:rsidRPr="00000000" w:rsidR="00000000" w:rsidDel="00000000">
        <w:rPr>
          <w:i w:val="1"/>
          <w:sz w:val="20"/>
          <w:rtl w:val="0"/>
        </w:rPr>
        <w:t xml:space="preserve"> = Negro Employee</w:t>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w:rPr>
                <w:i w:val="1"/>
                <w:sz w:val="20"/>
              </w:rPr>
              <m:t xml:space="preserve">d</m:t>
            </m:r>
          </m:e>
          <m:sub>
            <m:r>
              <w:rPr>
                <w:i w:val="1"/>
                <w:sz w:val="20"/>
              </w:rPr>
              <m:t xml:space="preserve">e</m:t>
            </m:r>
          </m:sub>
        </m:sSub>
      </m:oMath>
      <w:r w:rsidRPr="00000000" w:rsidR="00000000" w:rsidDel="00000000">
        <w:rPr>
          <w:i w:val="1"/>
          <w:sz w:val="20"/>
          <w:rtl w:val="0"/>
        </w:rPr>
        <w:t xml:space="preserve"> = Taste for discrimination</w:t>
      </w:r>
    </w:p>
    <w:p w:rsidP="00000000" w:rsidRPr="00000000" w:rsidR="00000000" w:rsidDel="00000000" w:rsidRDefault="00000000">
      <w:pPr>
        <w:keepNext w:val="0"/>
        <w:keepLines w:val="0"/>
        <w:widowControl w:val="0"/>
        <w:ind w:left="72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w:rPr>
                <w:i w:val="1"/>
                <w:sz w:val="20"/>
              </w:rPr>
              <m:t xml:space="preserve">w</m:t>
            </m:r>
          </m:e>
          <m:sub>
            <m:r>
              <w:rPr>
                <w:i w:val="1"/>
                <w:sz w:val="20"/>
              </w:rPr>
              <m:t xml:space="preserve">n</m:t>
            </m:r>
          </m:sub>
        </m:sSub>
      </m:oMath>
      <w:r w:rsidRPr="00000000" w:rsidR="00000000" w:rsidDel="00000000">
        <w:rPr>
          <w:i w:val="1"/>
          <w:sz w:val="20"/>
          <w:rtl w:val="0"/>
        </w:rPr>
        <w:t xml:space="preserve"> is perceived to be larger than it actually is. </w:t>
      </w:r>
      <w:r w:rsidRPr="00000000" w:rsidR="00000000" w:rsidDel="00000000">
        <w:rPr>
          <w:i w:val="1"/>
          <w:sz w:val="20"/>
          <w:highlight w:val="yellow"/>
          <w:rtl w:val="0"/>
        </w:rPr>
        <w:t xml:space="preserve">WHY DO WE REARRANGE?</w:t>
      </w:r>
    </w:p>
    <w:p w:rsidP="00000000" w:rsidRPr="00000000" w:rsidR="00000000" w:rsidDel="00000000" w:rsidRDefault="00000000">
      <w:pPr>
        <w:keepNext w:val="0"/>
        <w:keepLines w:val="0"/>
        <w:widowControl w:val="0"/>
        <w:ind w:left="72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u w:val="single"/>
          <w:rtl w:val="0"/>
        </w:rPr>
        <w:t xml:space="preserve">Consumers:</w:t>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They prefer not to buy anything from a particular group. </w:t>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w:rPr>
                <w:i w:val="1"/>
                <w:sz w:val="20"/>
              </w:rPr>
              <m:t xml:space="preserve">P</m:t>
            </m:r>
          </m:e>
          <m:sub>
            <m:r>
              <w:rPr>
                <w:i w:val="1"/>
                <w:sz w:val="20"/>
              </w:rPr>
              <m:t xml:space="preserve">w</m:t>
            </m:r>
          </m:sub>
        </m:sSub>
        <m:r>
          <w:rPr>
            <w:i w:val="1"/>
            <w:sz w:val="20"/>
          </w:rPr>
          <m:t xml:space="preserve">= </m:t>
        </m:r>
        <m:sSub>
          <m:sSubPr>
            <m:ctrlPr>
              <w:rPr>
                <w:i w:val="1"/>
                <w:sz w:val="20"/>
              </w:rPr>
            </m:ctrlPr>
          </m:sSubPr>
          <m:e>
            <m:r>
              <w:rPr>
                <w:i w:val="1"/>
                <w:sz w:val="20"/>
              </w:rPr>
              <m:t xml:space="preserve">P</m:t>
            </m:r>
          </m:e>
          <m:sub>
            <m:r>
              <w:rPr>
                <w:i w:val="1"/>
                <w:sz w:val="20"/>
              </w:rPr>
              <m:t xml:space="preserve">n</m:t>
            </m:r>
          </m:sub>
        </m:sSub>
        <m:r>
          <w:rPr>
            <w:i w:val="1"/>
            <w:sz w:val="20"/>
          </w:rPr>
          <m:t xml:space="preserve">(1-</m:t>
        </m:r>
        <m:sSub>
          <m:sSubPr>
            <m:ctrlPr>
              <w:rPr>
                <w:i w:val="1"/>
                <w:sz w:val="20"/>
              </w:rPr>
            </m:ctrlPr>
          </m:sSubPr>
          <m:e>
            <m:r>
              <w:rPr>
                <w:i w:val="1"/>
                <w:sz w:val="20"/>
              </w:rPr>
              <m:t xml:space="preserve">d</m:t>
            </m:r>
          </m:e>
          <m:sub>
            <m:r>
              <w:rPr>
                <w:i w:val="1"/>
                <w:sz w:val="20"/>
              </w:rPr>
              <m:t xml:space="preserve">e</m:t>
            </m:r>
          </m:sub>
        </m:sSub>
        <m:r>
          <w:rPr>
            <w:i w:val="1"/>
            <w:sz w:val="20"/>
          </w:rPr>
          <m:t xml:space="preserve">)</m:t>
        </m:r>
      </m:oMath>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P = Purchaser</w:t>
      </w:r>
    </w:p>
    <w:p w:rsidP="00000000" w:rsidRPr="00000000" w:rsidR="00000000" w:rsidDel="00000000" w:rsidRDefault="00000000">
      <w:pPr>
        <w:keepNext w:val="0"/>
        <w:keepLines w:val="0"/>
        <w:widowControl w:val="0"/>
        <w:ind w:left="72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*Both consumer and employer discrimination show to have very little impact</w:t>
      </w:r>
    </w:p>
    <w:p w:rsidP="00000000" w:rsidRPr="00000000" w:rsidR="00000000" w:rsidDel="00000000" w:rsidRDefault="00000000">
      <w:pPr>
        <w:keepNext w:val="0"/>
        <w:keepLines w:val="0"/>
        <w:widowControl w:val="0"/>
        <w:ind w:left="72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u w:val="single"/>
          <w:rtl w:val="0"/>
        </w:rPr>
        <w:t xml:space="preserve">Employee:</w:t>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Employee’s prefer not to work with a particular type of person/member of a group</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r>
      <m:oMath>
        <m:sSub>
          <m:sSubPr>
            <m:ctrlPr>
              <w:rPr>
                <w:i w:val="1"/>
                <w:sz w:val="20"/>
              </w:rPr>
            </m:ctrlPr>
          </m:sSubPr>
          <m:e>
            <m:r>
              <w:rPr>
                <w:i w:val="1"/>
                <w:sz w:val="20"/>
              </w:rPr>
              <m:t xml:space="preserve">w</m:t>
            </m:r>
          </m:e>
          <m:sub>
            <m:r>
              <w:rPr>
                <w:i w:val="1"/>
                <w:sz w:val="20"/>
              </w:rPr>
              <m:t xml:space="preserve">j</m:t>
            </m:r>
          </m:sub>
        </m:sSub>
      </m:oMath>
      <w:r w:rsidRPr="00000000" w:rsidR="00000000" w:rsidDel="00000000">
        <w:rPr>
          <w:i w:val="1"/>
          <w:sz w:val="20"/>
          <w:rtl w:val="0"/>
        </w:rPr>
        <w:t xml:space="preserve">- who works with N type workers</w:t>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m:t>π</m:t>
            </m:r>
          </m:e>
          <m:sub>
            <m:r>
              <w:rPr>
                <w:i w:val="1"/>
                <w:sz w:val="20"/>
              </w:rPr>
              <m:t xml:space="preserve">jn</m:t>
            </m:r>
          </m:sub>
        </m:sSub>
      </m:oMath>
      <w:r w:rsidRPr="00000000" w:rsidR="00000000" w:rsidDel="00000000">
        <w:rPr>
          <w:i w:val="1"/>
          <w:sz w:val="20"/>
          <w:rtl w:val="0"/>
        </w:rPr>
        <w:t xml:space="preserve"> - Actual Wage</w:t>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m:t>π</m:t>
            </m:r>
          </m:e>
          <m:sub>
            <m:r>
              <w:rPr>
                <w:i w:val="1"/>
                <w:sz w:val="20"/>
              </w:rPr>
              <m:t xml:space="preserve">jn</m:t>
            </m:r>
          </m:sub>
        </m:sSub>
        <m:r>
          <w:rPr>
            <w:i w:val="1"/>
            <w:sz w:val="20"/>
          </w:rPr>
          <m:t xml:space="preserve">(1-</m:t>
        </m:r>
        <m:sSub>
          <m:sSubPr>
            <m:ctrlPr>
              <w:rPr>
                <w:i w:val="1"/>
                <w:sz w:val="20"/>
              </w:rPr>
            </m:ctrlPr>
          </m:sSubPr>
          <m:e>
            <m:r>
              <w:rPr>
                <w:i w:val="1"/>
                <w:sz w:val="20"/>
              </w:rPr>
              <m:t xml:space="preserve">d</m:t>
            </m:r>
          </m:e>
          <m:sub>
            <m:r>
              <w:rPr>
                <w:i w:val="1"/>
                <w:sz w:val="20"/>
              </w:rPr>
              <m:t xml:space="preserve">e</m:t>
            </m:r>
          </m:sub>
        </m:sSub>
        <m:r>
          <w:rPr>
            <w:i w:val="1"/>
            <w:sz w:val="20"/>
          </w:rPr>
          <m:t xml:space="preserve">)</m:t>
        </m:r>
      </m:oMath>
      <w:r w:rsidRPr="00000000" w:rsidR="00000000" w:rsidDel="00000000">
        <w:rPr>
          <w:i w:val="1"/>
          <w:sz w:val="20"/>
          <w:rtl w:val="0"/>
        </w:rPr>
        <w:t xml:space="preserve">- Perceived wage in only “n” type workers</w:t>
      </w:r>
    </w:p>
    <w:p w:rsidP="00000000" w:rsidRPr="00000000" w:rsidR="00000000" w:rsidDel="00000000" w:rsidRDefault="00000000">
      <w:pPr>
        <w:keepNext w:val="0"/>
        <w:keepLines w:val="0"/>
        <w:widowControl w:val="0"/>
        <w:ind w:left="720" w:firstLine="0"/>
        <w:contextualSpacing w:val="0"/>
      </w:pPr>
      <m:oMath>
        <m:sSub>
          <m:sSubPr>
            <m:ctrlPr>
              <w:rPr>
                <w:i w:val="1"/>
                <w:sz w:val="20"/>
              </w:rPr>
            </m:ctrlPr>
          </m:sSubPr>
          <m:e>
            <m:r>
              <m:t>π</m:t>
            </m:r>
          </m:e>
          <m:sub>
            <m:r>
              <w:rPr>
                <w:i w:val="1"/>
                <w:sz w:val="20"/>
              </w:rPr>
              <m:t xml:space="preserve">jw</m:t>
            </m:r>
          </m:sub>
        </m:sSub>
        <m:r>
          <w:rPr>
            <w:i w:val="1"/>
            <w:sz w:val="20"/>
          </w:rPr>
          <m:t xml:space="preserve">= </m:t>
        </m:r>
        <m:sSub>
          <m:sSubPr>
            <m:ctrlPr>
              <w:rPr>
                <w:i w:val="1"/>
                <w:sz w:val="20"/>
              </w:rPr>
            </m:ctrlPr>
          </m:sSubPr>
          <m:e>
            <m:r>
              <w:rPr>
                <w:i w:val="1"/>
                <w:sz w:val="20"/>
              </w:rPr>
              <m:t>π</m:t>
            </m:r>
          </m:e>
          <m:sub>
            <m:r>
              <w:rPr>
                <w:i w:val="1"/>
                <w:sz w:val="20"/>
              </w:rPr>
              <m:t xml:space="preserve">jn</m:t>
            </m:r>
          </m:sub>
        </m:sSub>
        <m:r>
          <w:rPr>
            <w:i w:val="1"/>
            <w:sz w:val="20"/>
          </w:rPr>
          <m:t xml:space="preserve">(1-</m:t>
        </m:r>
        <m:sSub>
          <m:sSubPr>
            <m:ctrlPr>
              <w:rPr>
                <w:i w:val="1"/>
                <w:sz w:val="20"/>
              </w:rPr>
            </m:ctrlPr>
          </m:sSubPr>
          <m:e>
            <m:r>
              <w:rPr>
                <w:i w:val="1"/>
                <w:sz w:val="20"/>
              </w:rPr>
              <m:t xml:space="preserve">d</m:t>
            </m:r>
          </m:e>
          <m:sub>
            <m:r>
              <w:rPr>
                <w:i w:val="1"/>
                <w:sz w:val="20"/>
              </w:rPr>
              <m:t xml:space="preserve">e</m:t>
            </m:r>
          </m:sub>
        </m:sSub>
        <m:r>
          <w:rPr>
            <w:i w:val="1"/>
            <w:sz w:val="20"/>
          </w:rPr>
          <m:t xml:space="preserve">)</m:t>
        </m:r>
      </m:oMath>
      <w:r w:rsidRPr="00000000" w:rsidR="00000000" w:rsidDel="00000000">
        <w:rPr>
          <w:i w:val="1"/>
          <w:sz w:val="20"/>
          <w:rtl w:val="0"/>
        </w:rPr>
        <w:t xml:space="preserve">- If both types of workers exist, this leads to the lowest cost solution and firms become segregated</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u w:val="single"/>
          <w:rtl w:val="0"/>
        </w:rPr>
        <w:t xml:space="preserve">Goldin</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Result:</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1) Employers will form firms with N-type workers only</w:t>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ab/>
        <w:t xml:space="preserve">2) Employers segregate</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m:oMath>
        <m:r>
          <w:rPr>
            <w:i w:val="1"/>
            <w:sz w:val="20"/>
          </w:rPr>
          <m:t xml:space="preserve">log</m:t>
        </m:r>
        <m:sSub>
          <m:sSubPr>
            <m:ctrlPr>
              <w:rPr>
                <w:i w:val="1"/>
                <w:sz w:val="20"/>
              </w:rPr>
            </m:ctrlPr>
          </m:sSubPr>
          <m:e>
            <m:r>
              <w:rPr>
                <w:i w:val="1"/>
                <w:sz w:val="20"/>
              </w:rPr>
              <m:t xml:space="preserve">w</m:t>
            </m:r>
          </m:e>
          <m:sub>
            <m:r>
              <w:rPr>
                <w:i w:val="1"/>
                <w:sz w:val="20"/>
              </w:rPr>
              <m:t xml:space="preserve">p</m:t>
            </m:r>
          </m:sub>
        </m:sSub>
        <m:r>
          <w:rPr>
            <w:i w:val="1"/>
            <w:sz w:val="20"/>
          </w:rPr>
          <m:t xml:space="preserve">=ap+</m:t>
        </m:r>
        <m:r>
          <w:rPr>
            <w:i w:val="1"/>
            <w:sz w:val="20"/>
          </w:rPr>
          <m:t>Σ</m:t>
        </m:r>
        <m:sSub>
          <m:sSubPr>
            <m:ctrlPr>
              <w:rPr>
                <w:i w:val="1"/>
                <w:sz w:val="20"/>
              </w:rPr>
            </m:ctrlPr>
          </m:sSubPr>
          <m:e>
            <m:r>
              <w:rPr>
                <w:i w:val="1"/>
                <w:sz w:val="20"/>
              </w:rPr>
              <m:t>β</m:t>
            </m:r>
          </m:e>
          <m:sub>
            <m:r>
              <w:rPr>
                <w:i w:val="1"/>
                <w:sz w:val="20"/>
              </w:rPr>
              <m:t xml:space="preserve">p</m:t>
            </m:r>
          </m:sub>
        </m:sSub>
        <m:sSub>
          <m:sSubPr>
            <m:ctrlPr>
              <w:rPr>
                <w:i w:val="1"/>
                <w:sz w:val="20"/>
              </w:rPr>
            </m:ctrlPr>
          </m:sSubPr>
          <m:e>
            <m:r>
              <w:rPr>
                <w:i w:val="1"/>
                <w:sz w:val="20"/>
              </w:rPr>
              <m:t xml:space="preserve">x</m:t>
            </m:r>
          </m:e>
          <m:sub>
            <m:r>
              <w:rPr>
                <w:i w:val="1"/>
                <w:sz w:val="20"/>
              </w:rPr>
              <m:t xml:space="preserve">p</m:t>
            </m:r>
          </m:sub>
        </m:sSub>
      </m:oMath>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m:oMath>
        <m:r>
          <w:rPr>
            <w:i w:val="1"/>
            <w:sz w:val="20"/>
          </w:rPr>
          <m:t xml:space="preserve">log</m:t>
        </m:r>
        <m:sSub>
          <m:sSubPr>
            <m:ctrlPr>
              <w:rPr>
                <w:i w:val="1"/>
                <w:sz w:val="20"/>
              </w:rPr>
            </m:ctrlPr>
          </m:sSubPr>
          <m:e>
            <m:r>
              <w:rPr>
                <w:i w:val="1"/>
                <w:sz w:val="20"/>
              </w:rPr>
              <m:t xml:space="preserve">w</m:t>
            </m:r>
          </m:e>
          <m:sub>
            <m:r>
              <w:rPr>
                <w:i w:val="1"/>
                <w:sz w:val="20"/>
              </w:rPr>
              <m:t xml:space="preserve">m</m:t>
            </m:r>
          </m:sub>
        </m:sSub>
        <m:r>
          <w:rPr>
            <w:i w:val="1"/>
            <w:sz w:val="20"/>
          </w:rPr>
          <m:t xml:space="preserve">=am+</m:t>
        </m:r>
        <m:r>
          <w:rPr>
            <w:i w:val="1"/>
            <w:sz w:val="20"/>
          </w:rPr>
          <m:t>Σ</m:t>
        </m:r>
        <m:sSub>
          <m:sSubPr>
            <m:ctrlPr>
              <w:rPr>
                <w:i w:val="1"/>
                <w:sz w:val="20"/>
              </w:rPr>
            </m:ctrlPr>
          </m:sSubPr>
          <m:e>
            <m:r>
              <w:rPr>
                <w:i w:val="1"/>
                <w:sz w:val="20"/>
              </w:rPr>
              <m:t>β</m:t>
            </m:r>
          </m:e>
          <m:sub>
            <m:r>
              <w:rPr>
                <w:i w:val="1"/>
                <w:sz w:val="20"/>
              </w:rPr>
              <m:t xml:space="preserve">m</m:t>
            </m:r>
          </m:sub>
        </m:sSub>
        <m:sSub>
          <m:sSubPr>
            <m:ctrlPr>
              <w:rPr>
                <w:i w:val="1"/>
                <w:sz w:val="20"/>
              </w:rPr>
            </m:ctrlPr>
          </m:sSubPr>
          <m:e>
            <m:r>
              <w:rPr>
                <w:i w:val="1"/>
                <w:sz w:val="20"/>
              </w:rPr>
              <m:t xml:space="preserve">x</m:t>
            </m:r>
          </m:e>
          <m:sub>
            <m:r>
              <w:rPr>
                <w:i w:val="1"/>
                <w:sz w:val="20"/>
              </w:rPr>
              <m:t xml:space="preserve">m</m:t>
            </m:r>
          </m:sub>
        </m:sSub>
      </m:oMath>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m:oMath>
        <m:sSub>
          <m:sSubPr>
            <m:ctrlPr>
              <w:rPr>
                <w:i w:val="1"/>
                <w:sz w:val="20"/>
              </w:rPr>
            </m:ctrlPr>
          </m:sSubPr>
          <m:e>
            <m:r>
              <w:rPr>
                <w:i w:val="1"/>
                <w:sz w:val="20"/>
              </w:rPr>
              <m:t xml:space="preserve">w</m:t>
            </m:r>
          </m:e>
          <m:sub>
            <m:r>
              <w:rPr>
                <w:i w:val="1"/>
                <w:sz w:val="20"/>
              </w:rPr>
              <m:t xml:space="preserve">m , p</m:t>
            </m:r>
          </m:sub>
        </m:sSub>
        <m:r>
          <w:rPr>
            <w:i w:val="1"/>
            <w:sz w:val="20"/>
          </w:rPr>
          <m:t xml:space="preserve">= wage of women, men</m:t>
        </m:r>
      </m:oMath>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m:oMath>
        <m:sSub>
          <m:sSubPr>
            <m:ctrlPr>
              <w:rPr>
                <w:i w:val="1"/>
                <w:sz w:val="20"/>
              </w:rPr>
            </m:ctrlPr>
          </m:sSubPr>
          <m:e>
            <m:r>
              <w:rPr>
                <w:i w:val="1"/>
                <w:sz w:val="20"/>
              </w:rPr>
              <m:t xml:space="preserve">x</m:t>
            </m:r>
          </m:e>
          <m:sub>
            <m:r>
              <w:rPr>
                <w:i w:val="1"/>
                <w:sz w:val="20"/>
              </w:rPr>
              <m:t xml:space="preserve">m , p</m:t>
            </m:r>
          </m:sub>
        </m:sSub>
        <m:r>
          <w:rPr>
            <w:i w:val="1"/>
            <w:sz w:val="20"/>
          </w:rPr>
          <m:t xml:space="preserve">= characteristics of women, men</m:t>
        </m:r>
      </m:oMath>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rtl w:val="0"/>
        </w:rPr>
        <w:t xml:space="preserve">- Men had more experience in the field and similar yet still higher education than women. 56% of difference due to labor characteristics. Once adjusted for change in characteristics, women are making 85% of what men make.</w:t>
      </w:r>
    </w:p>
    <w:p w:rsidP="00000000" w:rsidRPr="00000000" w:rsidR="00000000" w:rsidDel="00000000" w:rsidRDefault="00000000">
      <w:pPr>
        <w:keepNext w:val="0"/>
        <w:keepLines w:val="0"/>
        <w:widowControl w:val="0"/>
        <w:ind w:left="0" w:firstLine="0"/>
        <w:contextualSpacing w:val="0"/>
      </w:pPr>
      <w:r w:rsidRPr="00000000" w:rsidR="00000000" w:rsidDel="00000000">
        <w:rPr>
          <w:rtl w:val="0"/>
        </w:rPr>
      </w:r>
    </w:p>
    <w:p w:rsidP="00000000" w:rsidRPr="00000000" w:rsidR="00000000" w:rsidDel="00000000" w:rsidRDefault="00000000">
      <w:pPr>
        <w:keepNext w:val="0"/>
        <w:keepLines w:val="0"/>
        <w:widowControl w:val="0"/>
        <w:ind w:left="0" w:firstLine="0"/>
        <w:contextualSpacing w:val="0"/>
      </w:pPr>
      <w:r w:rsidRPr="00000000" w:rsidR="00000000" w:rsidDel="00000000">
        <w:rPr>
          <w:i w:val="1"/>
          <w:sz w:val="20"/>
          <w:u w:val="single"/>
          <w:rtl w:val="0"/>
        </w:rPr>
        <w:t xml:space="preserve">Goldin - Rousse</w:t>
      </w:r>
    </w:p>
    <w:p w:rsidP="00000000" w:rsidRPr="00000000" w:rsidR="00000000" w:rsidDel="00000000" w:rsidRDefault="00000000">
      <w:pPr>
        <w:keepNext w:val="0"/>
        <w:keepLines w:val="0"/>
        <w:widowControl w:val="0"/>
        <w:ind w:left="720" w:firstLine="0"/>
        <w:contextualSpacing w:val="0"/>
      </w:pPr>
      <w:r w:rsidRPr="00000000" w:rsidR="00000000" w:rsidDel="00000000">
        <w:rPr>
          <w:i w:val="1"/>
          <w:sz w:val="20"/>
          <w:rtl w:val="0"/>
        </w:rPr>
        <w:t xml:space="preserve">“Blind Auditions”, were held in Boston for orchestras. These auditions were done behind silk screens so that those holding the audition’s couldn't see the person who was players. They found that the amount of females in the top orchestra increase substantially, and a slight increase in the second tier orchestra.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ff00ff"/>
          <w:u w:val="single"/>
          <w:rtl w:val="0"/>
        </w:rPr>
        <w:t xml:space="preserve">RAILROAD</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rPr/>
      </w:pPr>
      <w:r w:rsidRPr="00000000" w:rsidR="00000000" w:rsidDel="00000000">
        <w:rPr>
          <w:b w:val="1"/>
          <w:color w:val="ff00ff"/>
          <w:rtl w:val="0"/>
        </w:rPr>
        <w:t xml:space="preserve">14) Illustrate how Mercer used both a net-present-value approach and an internal- </w:t>
      </w:r>
    </w:p>
    <w:p w:rsidP="00000000" w:rsidRPr="00000000" w:rsidR="00000000" w:rsidDel="00000000" w:rsidRDefault="00000000">
      <w:pPr>
        <w:keepNext w:val="0"/>
        <w:keepLines w:val="0"/>
        <w:widowControl w:val="0"/>
        <w:contextualSpacing w:val="0"/>
      </w:pPr>
      <w:r w:rsidRPr="00000000" w:rsidR="00000000" w:rsidDel="00000000">
        <w:rPr>
          <w:b w:val="1"/>
          <w:color w:val="ff00ff"/>
          <w:rtl w:val="0"/>
        </w:rPr>
        <w:t xml:space="preserve">rate-of-return approach to the question of whether the subsidies received by the Canadian Pacific Railway for building its transcontinental line were excessive. Discuss the nature of the subsidies received by the Canadian Pacific Railway and their role in affecting the profitability of the railway to the private investors.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Government expenditure included:</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 Surveying the land</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 The building of two main sections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 Addition construction after the main construction plans were completed</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All done via government construction, land grants, cash grants and tax exemptions.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Mercer used a Net Present Value (NPV) and an Internal Rate of Return (IRR) approach to test if such subsidies were necessary.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NPV : </w:t>
      </w:r>
      <m:oMath>
        <m:sSubSup>
          <m:sSubSupPr>
            <m:ctrlPr>
              <w:rPr>
                <w:i w:val="1"/>
                <w:sz w:val="20"/>
              </w:rPr>
            </m:ctrlPr>
          </m:sSubSupPr>
          <m:e>
            <m:r>
              <m:t>Σ</m:t>
            </m:r>
          </m:e>
          <m:sub>
            <m:r>
              <w:rPr>
                <w:i w:val="1"/>
                <w:sz w:val="20"/>
              </w:rPr>
              <m:t xml:space="preserve">t=1</m:t>
            </m:r>
          </m:sub>
          <m:sup>
            <m:r>
              <w:rPr>
                <w:i w:val="1"/>
                <w:sz w:val="20"/>
              </w:rPr>
              <m:t xml:space="preserve">T</m:t>
            </m:r>
          </m:sup>
        </m:sSubSup>
        <m:r>
          <w:rPr>
            <w:i w:val="1"/>
            <w:sz w:val="20"/>
          </w:rPr>
          <m:t xml:space="preserve">NRT/(1+i</m:t>
        </m:r>
        <m:sSup>
          <m:sSupPr>
            <m:ctrlPr>
              <w:rPr>
                <w:i w:val="1"/>
                <w:sz w:val="20"/>
              </w:rPr>
            </m:ctrlPr>
          </m:sSupPr>
          <m:e>
            <m:r>
              <w:rPr>
                <w:i w:val="1"/>
                <w:sz w:val="20"/>
              </w:rPr>
              <m:t xml:space="preserve">)</m:t>
            </m:r>
          </m:e>
          <m:sup>
            <m:r>
              <w:rPr>
                <w:i w:val="1"/>
                <w:sz w:val="20"/>
              </w:rPr>
              <m:t xml:space="preserve">T</m:t>
            </m:r>
          </m:sup>
        </m:sSup>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NRT - Net Return (</w:t>
      </w:r>
      <m:oMath>
        <m:sSub>
          <m:sSubPr>
            <m:ctrlPr>
              <w:rPr>
                <w:i w:val="1"/>
                <w:sz w:val="20"/>
              </w:rPr>
            </m:ctrlPr>
          </m:sSubPr>
          <m:e>
            <m:r>
              <w:rPr>
                <w:i w:val="1"/>
                <w:sz w:val="20"/>
              </w:rPr>
              <m:t xml:space="preserve">O</m:t>
            </m:r>
          </m:e>
          <m:sub>
            <m:r>
              <w:rPr>
                <w:i w:val="1"/>
                <w:sz w:val="20"/>
              </w:rPr>
              <m:t xml:space="preserve">rt</m:t>
            </m:r>
          </m:sub>
        </m:sSub>
        <m:r>
          <w:rPr>
            <w:i w:val="1"/>
            <w:sz w:val="20"/>
          </w:rPr>
          <m:t xml:space="preserve">-</m:t>
        </m:r>
        <m:sSub>
          <m:sSubPr>
            <m:ctrlPr>
              <w:rPr>
                <w:i w:val="1"/>
                <w:sz w:val="20"/>
              </w:rPr>
            </m:ctrlPr>
          </m:sSubPr>
          <m:e>
            <m:r>
              <w:rPr>
                <w:i w:val="1"/>
                <w:sz w:val="20"/>
              </w:rPr>
              <m:t xml:space="preserve">O</m:t>
            </m:r>
          </m:e>
          <m:sub>
            <m:r>
              <w:rPr>
                <w:i w:val="1"/>
                <w:sz w:val="20"/>
              </w:rPr>
              <m:t xml:space="preserve">ct</m:t>
            </m:r>
          </m:sub>
        </m:sSub>
        <m:r>
          <w:rPr>
            <w:i w:val="1"/>
            <w:sz w:val="20"/>
          </w:rPr>
          <m:t xml:space="preserve">-</m:t>
        </m:r>
        <m:sSub>
          <m:sSubPr>
            <m:ctrlPr>
              <w:rPr>
                <w:i w:val="1"/>
                <w:sz w:val="20"/>
              </w:rPr>
            </m:ctrlPr>
          </m:sSubPr>
          <m:e>
            <m:r>
              <w:rPr>
                <w:i w:val="1"/>
                <w:sz w:val="20"/>
              </w:rPr>
              <m:t xml:space="preserve">I</m:t>
            </m:r>
          </m:e>
          <m:sub>
            <m:r>
              <w:rPr>
                <w:i w:val="1"/>
                <w:sz w:val="20"/>
              </w:rPr>
              <m:t xml:space="preserve">t</m:t>
            </m:r>
          </m:sub>
        </m:sSub>
        <m:r>
          <w:rPr>
            <w:i w:val="1"/>
            <w:sz w:val="20"/>
          </w:rPr>
          <m:t xml:space="preserve">+</m:t>
        </m:r>
        <m:sSub>
          <m:sSubPr>
            <m:ctrlPr>
              <w:rPr>
                <w:i w:val="1"/>
                <w:sz w:val="20"/>
              </w:rPr>
            </m:ctrlPr>
          </m:sSubPr>
          <m:e>
            <m:r>
              <w:rPr>
                <w:i w:val="1"/>
                <w:sz w:val="20"/>
              </w:rPr>
              <m:t xml:space="preserve">T</m:t>
            </m:r>
          </m:e>
          <m:sub>
            <m:r>
              <w:rPr>
                <w:i w:val="1"/>
                <w:sz w:val="20"/>
              </w:rPr>
              <m:t xml:space="preserve">A</m:t>
            </m:r>
          </m:sub>
        </m:sSub>
        <m:r>
          <w:rPr>
            <w:i w:val="1"/>
            <w:sz w:val="20"/>
          </w:rPr>
          <m:t xml:space="preserve">)</m:t>
        </m:r>
      </m:oMath>
      <w:r w:rsidRPr="00000000" w:rsidR="00000000" w:rsidDel="00000000">
        <w:rPr>
          <w:rtl w:val="0"/>
        </w:rPr>
      </w:r>
    </w:p>
    <w:p w:rsidP="00000000" w:rsidRPr="00000000" w:rsidR="00000000" w:rsidDel="00000000" w:rsidRDefault="00000000">
      <w:pPr>
        <w:keepNext w:val="0"/>
        <w:keepLines w:val="0"/>
        <w:widowControl w:val="0"/>
        <w:contextualSpacing w:val="0"/>
      </w:pPr>
      <m:oMath>
        <m:sSub>
          <m:sSubPr>
            <m:ctrlPr>
              <w:rPr>
                <w:i w:val="1"/>
                <w:sz w:val="18"/>
              </w:rPr>
            </m:ctrlPr>
          </m:sSubPr>
          <m:e>
            <m:r>
              <w:rPr>
                <w:i w:val="1"/>
                <w:sz w:val="18"/>
              </w:rPr>
              <m:t xml:space="preserve">O</m:t>
            </m:r>
          </m:e>
          <m:sub>
            <m:r>
              <w:rPr>
                <w:i w:val="1"/>
                <w:sz w:val="18"/>
              </w:rPr>
              <m:t xml:space="preserve">rt</m:t>
            </m:r>
          </m:sub>
        </m:sSub>
      </m:oMath>
      <w:r w:rsidRPr="00000000" w:rsidR="00000000" w:rsidDel="00000000">
        <w:rPr>
          <w:i w:val="1"/>
          <w:sz w:val="18"/>
          <w:rtl w:val="0"/>
        </w:rPr>
        <w:t xml:space="preserve"> - Operating Revenue</w:t>
      </w:r>
    </w:p>
    <w:p w:rsidP="00000000" w:rsidRPr="00000000" w:rsidR="00000000" w:rsidDel="00000000" w:rsidRDefault="00000000">
      <w:pPr>
        <w:keepNext w:val="0"/>
        <w:keepLines w:val="0"/>
        <w:widowControl w:val="0"/>
        <w:contextualSpacing w:val="0"/>
      </w:pPr>
      <m:oMath>
        <m:sSub>
          <m:sSubPr>
            <m:ctrlPr>
              <w:rPr>
                <w:i w:val="1"/>
                <w:sz w:val="18"/>
              </w:rPr>
            </m:ctrlPr>
          </m:sSubPr>
          <m:e>
            <m:r>
              <w:rPr>
                <w:i w:val="1"/>
                <w:sz w:val="18"/>
              </w:rPr>
              <m:t xml:space="preserve">O</m:t>
            </m:r>
          </m:e>
          <m:sub>
            <m:r>
              <w:rPr>
                <w:i w:val="1"/>
                <w:sz w:val="18"/>
              </w:rPr>
              <m:t xml:space="preserve">ct</m:t>
            </m:r>
          </m:sub>
        </m:sSub>
      </m:oMath>
      <w:r w:rsidRPr="00000000" w:rsidR="00000000" w:rsidDel="00000000">
        <w:rPr>
          <w:i w:val="1"/>
          <w:sz w:val="18"/>
          <w:rtl w:val="0"/>
        </w:rPr>
        <w:t xml:space="preserve"> - Operating Cost</w:t>
      </w:r>
    </w:p>
    <w:p w:rsidP="00000000" w:rsidRPr="00000000" w:rsidR="00000000" w:rsidDel="00000000" w:rsidRDefault="00000000">
      <w:pPr>
        <w:keepNext w:val="0"/>
        <w:keepLines w:val="0"/>
        <w:widowControl w:val="0"/>
        <w:contextualSpacing w:val="0"/>
      </w:pPr>
      <m:oMath>
        <m:sSub>
          <m:sSubPr>
            <m:ctrlPr>
              <w:rPr>
                <w:i w:val="1"/>
                <w:sz w:val="18"/>
              </w:rPr>
            </m:ctrlPr>
          </m:sSubPr>
          <m:e>
            <m:r>
              <w:rPr>
                <w:i w:val="1"/>
                <w:sz w:val="18"/>
              </w:rPr>
              <m:t xml:space="preserve">I</m:t>
            </m:r>
          </m:e>
          <m:sub>
            <m:r>
              <w:rPr>
                <w:i w:val="1"/>
                <w:sz w:val="18"/>
              </w:rPr>
              <m:t xml:space="preserve">t</m:t>
            </m:r>
          </m:sub>
        </m:sSub>
      </m:oMath>
      <w:r w:rsidRPr="00000000" w:rsidR="00000000" w:rsidDel="00000000">
        <w:rPr>
          <w:i w:val="1"/>
          <w:sz w:val="18"/>
          <w:rtl w:val="0"/>
        </w:rPr>
        <w:t xml:space="preserve"> - Investment Expenditure</w:t>
      </w:r>
    </w:p>
    <w:p w:rsidP="00000000" w:rsidRPr="00000000" w:rsidR="00000000" w:rsidDel="00000000" w:rsidRDefault="00000000">
      <w:pPr>
        <w:keepNext w:val="0"/>
        <w:keepLines w:val="0"/>
        <w:widowControl w:val="0"/>
        <w:contextualSpacing w:val="0"/>
      </w:pPr>
      <m:oMath>
        <m:sSub>
          <m:sSubPr>
            <m:ctrlPr>
              <w:rPr>
                <w:i w:val="1"/>
                <w:sz w:val="18"/>
              </w:rPr>
            </m:ctrlPr>
          </m:sSubPr>
          <m:e>
            <m:r>
              <w:rPr>
                <w:i w:val="1"/>
                <w:sz w:val="18"/>
              </w:rPr>
              <m:t xml:space="preserve">T</m:t>
            </m:r>
          </m:e>
          <m:sub>
            <m:r>
              <w:rPr>
                <w:i w:val="1"/>
                <w:sz w:val="18"/>
              </w:rPr>
              <m:t xml:space="preserve">A</m:t>
            </m:r>
          </m:sub>
        </m:sSub>
      </m:oMath>
      <w:r w:rsidRPr="00000000" w:rsidR="00000000" w:rsidDel="00000000">
        <w:rPr>
          <w:i w:val="1"/>
          <w:sz w:val="18"/>
          <w:rtl w:val="0"/>
        </w:rPr>
        <w:t xml:space="preserve"> - Terminal Adjust</w:t>
      </w:r>
    </w:p>
    <w:p w:rsidP="00000000" w:rsidRPr="00000000" w:rsidR="00000000" w:rsidDel="00000000" w:rsidRDefault="00000000">
      <w:pPr>
        <w:keepNext w:val="0"/>
        <w:keepLines w:val="0"/>
        <w:widowControl w:val="0"/>
        <w:contextualSpacing w:val="0"/>
      </w:pPr>
      <w:r w:rsidRPr="00000000" w:rsidR="00000000" w:rsidDel="00000000">
        <w:rPr>
          <w:i w:val="1"/>
          <w:sz w:val="18"/>
          <w:rtl w:val="0"/>
        </w:rPr>
        <w:t xml:space="preserve">i - Market discount rate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IRR - </w:t>
      </w:r>
      <m:oMath>
        <m:r>
          <w:rPr>
            <w:i w:val="1"/>
            <w:sz w:val="20"/>
          </w:rPr>
          <m:t xml:space="preserve">0= T</m:t>
        </m:r>
        <m:sSub>
          <m:sSubPr>
            <m:ctrlPr>
              <w:rPr>
                <w:i w:val="1"/>
                <w:sz w:val="20"/>
              </w:rPr>
            </m:ctrlPr>
          </m:sSubPr>
          <m:e>
            <m:r>
              <w:rPr>
                <w:i w:val="1"/>
                <w:sz w:val="20"/>
              </w:rPr>
              <m:t>Σ</m:t>
            </m:r>
          </m:e>
          <m:sub>
            <m:r>
              <w:rPr>
                <w:i w:val="1"/>
                <w:sz w:val="20"/>
              </w:rPr>
              <m:t xml:space="preserve">t=1</m:t>
            </m:r>
          </m:sub>
        </m:sSub>
      </m:oMath>
      <w:r w:rsidRPr="00000000" w:rsidR="00000000" w:rsidDel="00000000">
        <w:rPr>
          <w:i w:val="1"/>
          <w:sz w:val="20"/>
          <w:rtl w:val="0"/>
        </w:rPr>
        <w:t xml:space="preserve">(</w:t>
      </w:r>
      <m:oMath>
        <m:sSub>
          <m:sSubPr>
            <m:ctrlPr>
              <w:rPr>
                <w:i w:val="1"/>
                <w:sz w:val="18"/>
              </w:rPr>
            </m:ctrlPr>
          </m:sSubPr>
          <m:e>
            <m:r>
              <w:rPr>
                <w:i w:val="1"/>
                <w:sz w:val="18"/>
              </w:rPr>
              <m:t xml:space="preserve">O</m:t>
            </m:r>
          </m:e>
          <m:sub>
            <m:r>
              <w:rPr>
                <w:i w:val="1"/>
                <w:sz w:val="18"/>
              </w:rPr>
              <m:t xml:space="preserve">rt</m:t>
            </m:r>
          </m:sub>
        </m:sSub>
      </m:oMath>
      <w:r w:rsidRPr="00000000" w:rsidR="00000000" w:rsidDel="00000000">
        <w:rPr>
          <w:i w:val="1"/>
          <w:sz w:val="18"/>
          <w:rtl w:val="0"/>
        </w:rPr>
        <w:t xml:space="preserve">-</w:t>
      </w:r>
      <m:oMath>
        <m:sSub>
          <m:sSubPr>
            <m:ctrlPr>
              <w:rPr>
                <w:i w:val="1"/>
                <w:sz w:val="18"/>
              </w:rPr>
            </m:ctrlPr>
          </m:sSubPr>
          <m:e>
            <m:r>
              <w:rPr>
                <w:i w:val="1"/>
                <w:sz w:val="18"/>
              </w:rPr>
              <m:t xml:space="preserve">O</m:t>
            </m:r>
          </m:e>
          <m:sub>
            <m:r>
              <w:rPr>
                <w:i w:val="1"/>
                <w:sz w:val="18"/>
              </w:rPr>
              <m:t xml:space="preserve">ct</m:t>
            </m:r>
          </m:sub>
        </m:sSub>
      </m:oMath>
      <w:r w:rsidRPr="00000000" w:rsidR="00000000" w:rsidDel="00000000">
        <w:rPr>
          <w:i w:val="1"/>
          <w:sz w:val="18"/>
          <w:rtl w:val="0"/>
        </w:rPr>
        <w:t xml:space="preserve">-</w:t>
      </w:r>
      <m:oMath>
        <m:sSub>
          <m:sSubPr>
            <m:ctrlPr>
              <w:rPr>
                <w:i w:val="1"/>
                <w:sz w:val="18"/>
              </w:rPr>
            </m:ctrlPr>
          </m:sSubPr>
          <m:e>
            <m:r>
              <w:rPr>
                <w:i w:val="1"/>
                <w:sz w:val="18"/>
              </w:rPr>
              <m:t xml:space="preserve">I</m:t>
            </m:r>
          </m:e>
          <m:sub>
            <m:r>
              <w:rPr>
                <w:i w:val="1"/>
                <w:sz w:val="18"/>
              </w:rPr>
              <m:t xml:space="preserve">t</m:t>
            </m:r>
          </m:sub>
        </m:sSub>
        <m:r>
          <w:rPr>
            <w:i w:val="1"/>
            <w:sz w:val="18"/>
          </w:rPr>
          <m:t xml:space="preserve">)/(1+r</m:t>
        </m:r>
        <m:sSup>
          <m:sSupPr>
            <m:ctrlPr>
              <w:rPr>
                <w:i w:val="1"/>
                <w:sz w:val="18"/>
              </w:rPr>
            </m:ctrlPr>
          </m:sSupPr>
          <m:e>
            <m:r>
              <w:rPr>
                <w:i w:val="1"/>
                <w:sz w:val="18"/>
              </w:rPr>
              <m:t xml:space="preserve">)</m:t>
            </m:r>
          </m:e>
          <m:sup>
            <m:r>
              <w:rPr>
                <w:i w:val="1"/>
                <w:sz w:val="18"/>
              </w:rPr>
              <m:t xml:space="preserve">t</m:t>
            </m:r>
          </m:sup>
        </m:sSup>
        <m:r>
          <w:rPr>
            <w:i w:val="1"/>
            <w:sz w:val="18"/>
          </w:rPr>
          <m:t xml:space="preserve">+TA/(1+r</m:t>
        </m:r>
        <m:sSup>
          <m:sSupPr>
            <m:ctrlPr>
              <w:rPr>
                <w:i w:val="1"/>
                <w:sz w:val="18"/>
              </w:rPr>
            </m:ctrlPr>
          </m:sSupPr>
          <m:e>
            <m:r>
              <w:rPr>
                <w:i w:val="1"/>
                <w:sz w:val="18"/>
              </w:rPr>
              <m:t xml:space="preserve">)</m:t>
            </m:r>
          </m:e>
          <m:sup>
            <m:r>
              <w:rPr>
                <w:i w:val="1"/>
                <w:sz w:val="18"/>
              </w:rPr>
              <m:t xml:space="preserve">T</m:t>
            </m:r>
          </m:sup>
        </m:sSup>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18"/>
          <w:highlight w:val="yellow"/>
          <w:rtl w:val="0"/>
        </w:rPr>
        <w:t xml:space="preserve">Terminal Adjustment Approaches</w:t>
      </w:r>
    </w:p>
    <w:p w:rsidP="00000000" w:rsidRPr="00000000" w:rsidR="00000000" w:rsidDel="00000000" w:rsidRDefault="00000000">
      <w:pPr>
        <w:keepNext w:val="0"/>
        <w:keepLines w:val="0"/>
        <w:widowControl w:val="0"/>
        <w:contextualSpacing w:val="0"/>
      </w:pPr>
      <w:r w:rsidRPr="00000000" w:rsidR="00000000" w:rsidDel="00000000">
        <w:rPr>
          <w:i w:val="1"/>
          <w:sz w:val="18"/>
          <w:highlight w:val="yellow"/>
          <w:rtl w:val="0"/>
        </w:rPr>
        <w:tab/>
        <w:t xml:space="preserve">1. Market Value of Securities</w:t>
      </w:r>
    </w:p>
    <w:p w:rsidP="00000000" w:rsidRPr="00000000" w:rsidR="00000000" w:rsidDel="00000000" w:rsidRDefault="00000000">
      <w:pPr>
        <w:keepNext w:val="0"/>
        <w:keepLines w:val="0"/>
        <w:widowControl w:val="0"/>
        <w:contextualSpacing w:val="0"/>
      </w:pPr>
      <w:r w:rsidRPr="00000000" w:rsidR="00000000" w:rsidDel="00000000">
        <w:rPr>
          <w:i w:val="1"/>
          <w:sz w:val="18"/>
          <w:highlight w:val="yellow"/>
          <w:rtl w:val="0"/>
        </w:rPr>
        <w:tab/>
        <w:t xml:space="preserve">2. ½ A</w:t>
      </w:r>
    </w:p>
    <w:p w:rsidP="00000000" w:rsidRPr="00000000" w:rsidR="00000000" w:rsidDel="00000000" w:rsidRDefault="00000000">
      <w:pPr>
        <w:keepNext w:val="0"/>
        <w:keepLines w:val="0"/>
        <w:widowControl w:val="0"/>
        <w:contextualSpacing w:val="0"/>
      </w:pPr>
      <w:r w:rsidRPr="00000000" w:rsidR="00000000" w:rsidDel="00000000">
        <w:rPr>
          <w:i w:val="1"/>
          <w:sz w:val="18"/>
          <w:highlight w:val="yellow"/>
          <w:rtl w:val="0"/>
        </w:rPr>
        <w:tab/>
        <w:t xml:space="preserve">3. Cummilative investment expendatures depreciated at 2%</w:t>
      </w:r>
    </w:p>
    <w:p w:rsidP="00000000" w:rsidRPr="00000000" w:rsidR="00000000" w:rsidDel="00000000" w:rsidRDefault="00000000">
      <w:pPr>
        <w:keepNext w:val="0"/>
        <w:keepLines w:val="0"/>
        <w:widowControl w:val="0"/>
        <w:contextualSpacing w:val="0"/>
      </w:pPr>
      <w:r w:rsidRPr="00000000" w:rsidR="00000000" w:rsidDel="00000000">
        <w:rPr>
          <w:i w:val="1"/>
          <w:sz w:val="18"/>
          <w:highlight w:val="yellow"/>
          <w:rtl w:val="0"/>
        </w:rPr>
        <w:tab/>
        <w:t xml:space="preserve">4. 0</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18"/>
          <w:rtl w:val="0"/>
        </w:rPr>
        <w:t xml:space="preserve">- George finds that there would be no profit regardless if subsidies were given or not. </w:t>
      </w:r>
    </w:p>
    <w:p w:rsidP="00000000" w:rsidRPr="00000000" w:rsidR="00000000" w:rsidDel="00000000" w:rsidRDefault="00000000">
      <w:pPr>
        <w:keepNext w:val="0"/>
        <w:keepLines w:val="0"/>
        <w:widowControl w:val="0"/>
        <w:contextualSpacing w:val="0"/>
      </w:pPr>
      <w:r w:rsidRPr="00000000" w:rsidR="00000000" w:rsidDel="00000000">
        <w:rPr>
          <w:i w:val="1"/>
          <w:sz w:val="18"/>
          <w:rtl w:val="0"/>
        </w:rPr>
        <w:t xml:space="preserve">- Mercer estimates investment expenditure using the Internal rate of Return which reflects the rate owners actually receive. </w:t>
      </w:r>
    </w:p>
    <w:p w:rsidP="00000000" w:rsidRPr="00000000" w:rsidR="00000000" w:rsidDel="00000000" w:rsidRDefault="00000000">
      <w:pPr>
        <w:keepNext w:val="0"/>
        <w:keepLines w:val="0"/>
        <w:widowControl w:val="0"/>
        <w:contextualSpacing w:val="0"/>
      </w:pPr>
      <w:r w:rsidRPr="00000000" w:rsidR="00000000" w:rsidDel="00000000">
        <w:rPr>
          <w:i w:val="1"/>
          <w:sz w:val="18"/>
          <w:rtl w:val="0"/>
        </w:rPr>
        <w:t xml:space="preserve">- Finds it only works when the companies recieve all of the subsidies which results in a return of a little of 8% depending on which TA he uses. (He specifies that number 3. is his favorite) </w:t>
      </w:r>
    </w:p>
    <w:p w:rsidP="00000000" w:rsidRPr="00000000" w:rsidR="00000000" w:rsidDel="00000000" w:rsidRDefault="00000000">
      <w:pPr>
        <w:keepNext w:val="0"/>
        <w:keepLines w:val="0"/>
        <w:widowControl w:val="0"/>
        <w:contextualSpacing w:val="0"/>
      </w:pPr>
      <w:r w:rsidRPr="00000000" w:rsidR="00000000" w:rsidDel="00000000">
        <w:rPr>
          <w:i w:val="1"/>
          <w:sz w:val="18"/>
          <w:rtl w:val="0"/>
        </w:rPr>
        <w:t xml:space="preserve">- The extra couple percent on the rate of return accounts for the uncertainty of investing in a project this large.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ff00ff"/>
          <w:rtl w:val="0"/>
        </w:rPr>
        <w:t xml:space="preserve">15) Lewis and MacKinnon argue that government loan guarantees were at the centre of the failure of the Canadian Northern Railway. Outline the model that they use to interpret the impact of loan guarantees on the capital structure of a firm. Show how they apply the model to the experience of the Canadian Northern Railway. What role does the liquidation value of the firm play in their analysis?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Developed a model of optimal capital structure to prove that the form of government support was the main problem. The hypothesis was: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1. War brought the end to settlement</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2. War led to tighter capital markets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3. War lowered real freight rates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4. Investors (mackenzie and mercer) were over optimistic</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Standard approach of one period model where project outcome is uncertain. Combination of Debt and Equity- Goal is to choose a level of debt which maximizes, ex ante, the firm’s market value. Firm’s market value is the sum of equity and debt issued.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The firm’s return can either be L if it liquidates or X if it operates as a going concern. Firm is bankrupt if face value of debt, R, exceeds L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With this condition debt is chosen so that R is less than or equal to L. With Government loans the capital structure of the firm changed so that R could now be issued to equal L + G. G increases the ex post value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of the firm from L to L + G</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i w:val="1"/>
          <w:sz w:val="20"/>
          <w:rtl w:val="0"/>
        </w:rPr>
        <w:t xml:space="preserve">Know how to draw the probability distribution of this situation.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Increases mean returns, Gov Loans give rise to a positive bankruptcy probability and a higher probability of liquidation.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Encourages investor to take on projects which otherwise would have been unprofitable. Equity holders reduce losses.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Go on to examine the ex ante probability of bankruptcy. Counterfactual → What if there were no loans?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For deviation: Private rate of return from 6 U.S. Railroads and one canadian. Arrive at a value of 254 - 328 million.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For Mean: three approaches.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1) Projected Earnings give them upper bound of 488 million (u = 3)</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2) actual earnings give them lower bound of 0 (u = 1)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3) adjusting for inflation gives them middle estimate of 337 million. (u = 2)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Using these numbers they conclude that any reasonable investor would have realized that there was a 60% chance of bankruptcy. So why was it undertaken?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Enormous loans was the primary reason. combined for 212 million of government backed loans. Very safe investment for investors.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By subtracting 212 from 361 they arrive at a inferred liquidation value of 179. This allows them to calculate the probability of bankruptcy in the absence of loans.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They find it drops by half with (u = 2) and a quarter with (u = 3)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Another aspect - Mackenzie and Mann were promoting risk free government loans. SInce the majority of this project was debt financed the optimal capital structure resulted in a debt - equity ratio which was doomed to lead to failure.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b w:val="1"/>
          <w:color w:val="0000ff"/>
          <w:rtl w:val="0"/>
        </w:rPr>
        <w:t xml:space="preserve">16) Review the history of sealing in the North Pacific focussing on the period when the pelagic seal hunt became important. Include a discussion of the open-access nature of the pelagic hunt and why that was central to the collapse of the industry. Describe the natural resource model used by Paterson and Wilen to help explain the decline in the seal population. Illustrate the open access equilibrium and the various dynamic paths of the seal population and sealing fleet. What do Paterson and Wilen conclude about the actual experience of the seal hunt and what might have been achieved had the industry been characterized by sole ownership or greater control?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Alaska belonged to russia in 1786, where russia had historically been hunting 90-110 thousand seals per year. A Russian/US company has full control over seal hunting and continued over hunting until Russian finally banned it in 1806.</w:t>
        <w:br w:type="textWrapping"/>
        <w:t xml:space="preserve">-1806 banned outright</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-1834 - 30 000 per harvest</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In 1867,you were allowed to 70 </w:t>
      </w:r>
      <w:r w:rsidRPr="00000000" w:rsidR="00000000" w:rsidDel="00000000">
        <w:rPr>
          <w:i w:val="1"/>
          <w:sz w:val="20"/>
          <w:rtl w:val="0"/>
        </w:rPr>
        <w:t xml:space="preserve">thousand per harvest. An equilibrium was reached before tech advances and the Pelagic Sea Hunt in the 1880’s. This means that schooners technology get better.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 The big conflict was between US and Canada.  The seals migrated throughout the year, spent the winters swimming around, but spent summers up on an Island legally controlled by US. Originally US hunted on the land only, and they were able to control the population okay this way. But then it became possible for everyone to hunt when they were in open water, and then everyone jumped in (Canada and Japan too).  Then concern was growing of wiping out the seals all together.  US was mad at canada for hunting in open water and arrested canadian schooners.  Eventually, Canada and US agreed to put it to tribunal.  Until the tribunal took place both Canada and US agreed to back off the hunt in the Bering Sea.  After the tribunal took place, the court found that US did not have the right to arrest Canadian schooners, and did not have jurisdiction over the bering sea.  </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Tribunal of Arbitration:</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1) Created a closed hunting season from may 1st to july 31st</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2) 60 mile zone around the breeding area where you cannot hunt</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3) No firearms allowed in hunting</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Paterson and Wilen used a fishery model to explain what had happened:</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1) Natural Growth Function</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r>
      <m:oMath>
        <m:r>
          <w:rPr>
            <w:i w:val="1"/>
            <w:sz w:val="20"/>
          </w:rPr>
          <m:t xml:space="preserve">f(x) = ax -b</m:t>
        </m:r>
        <m:sSup>
          <m:sSupPr>
            <m:ctrlPr>
              <w:rPr>
                <w:i w:val="1"/>
                <w:sz w:val="20"/>
              </w:rPr>
            </m:ctrlPr>
          </m:sSupPr>
          <m:e>
            <m:r>
              <w:rPr>
                <w:i w:val="1"/>
                <w:sz w:val="20"/>
              </w:rPr>
              <m:t xml:space="preserve">x</m:t>
            </m:r>
          </m:e>
          <m:sup>
            <m:r>
              <w:rPr>
                <w:i w:val="1"/>
                <w:sz w:val="20"/>
              </w:rPr>
              <m:t xml:space="preserve">2</m:t>
            </m:r>
          </m:sup>
        </m:sSup>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t xml:space="preserve">a - Max proportional growth rate</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t xml:space="preserve">b - </w:t>
      </w:r>
      <m:oMath>
        <m:r>
          <w:rPr>
            <w:i w:val="1"/>
            <w:sz w:val="20"/>
          </w:rPr>
          <m:t xml:space="preserve">a/</m:t>
        </m:r>
        <m:bar>
          <m:barPr>
            <m:pos/>
            <m:ctrlPr>
              <w:rPr>
                <w:i w:val="1"/>
                <w:sz w:val="20"/>
              </w:rPr>
            </m:ctrlPr>
          </m:barPr>
          <m:e>
            <m:r>
              <w:rPr>
                <w:i w:val="1"/>
                <w:sz w:val="20"/>
              </w:rPr>
              <m:t xml:space="preserve">x</m:t>
            </m:r>
          </m:e>
        </m:bar>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2) Harvest Function</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r>
      <m:oMath>
        <m:r>
          <w:rPr>
            <w:i w:val="1"/>
            <w:sz w:val="20"/>
          </w:rPr>
          <m:t xml:space="preserve">x=f(x)-mh</m:t>
        </m:r>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t xml:space="preserve">m - mortality rate</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t xml:space="preserve">h - harvest rate</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 xml:space="preserve">3) </w:t>
      </w:r>
      <m:oMath>
        <m:r>
          <w:rPr>
            <w:i w:val="1"/>
            <w:sz w:val="20"/>
          </w:rPr>
          <m:t xml:space="preserve">h=akx</m:t>
        </m:r>
      </m:oMath>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t xml:space="preserve">k = Number of schooners</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ab/>
        <w:tab/>
        <w:t xml:space="preserve">A = effectiveness</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*Be able to draw harvest graph. Its the derivative of the logistic function showing all 3 harvest rates. </w:t>
      </w:r>
    </w:p>
    <w:p w:rsidP="00000000" w:rsidRPr="00000000" w:rsidR="00000000" w:rsidDel="00000000" w:rsidRDefault="00000000">
      <w:pPr>
        <w:keepNext w:val="0"/>
        <w:keepLines w:val="0"/>
        <w:widowControl w:val="0"/>
        <w:contextualSpacing w:val="0"/>
      </w:pPr>
      <w:r w:rsidRPr="00000000" w:rsidR="00000000" w:rsidDel="00000000">
        <w:rPr>
          <w:i w:val="1"/>
          <w:sz w:val="20"/>
          <w:rtl w:val="0"/>
        </w:rPr>
        <w:t xml:space="preserve">Also that graph with the arrows pointing in a variety of directions</w:t>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edia/image00.png" Type="http://schemas.openxmlformats.org/officeDocument/2006/relationships/image" Id="rId5"/></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332 Sample Questions.docx</dc:title>
</cp:coreProperties>
</file>