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0E6F7" w14:textId="77777777" w:rsidR="00682625" w:rsidRDefault="00F720FA">
      <w:pPr>
        <w:rPr>
          <w:b/>
          <w:u w:val="single"/>
        </w:rPr>
      </w:pPr>
      <w:r>
        <w:rPr>
          <w:b/>
          <w:u w:val="single"/>
        </w:rPr>
        <w:t>ADM 1301: The Canadian Business Segment</w:t>
      </w:r>
    </w:p>
    <w:p w14:paraId="5B19705D" w14:textId="77777777" w:rsidR="00F720FA" w:rsidRDefault="00F720FA">
      <w:pPr>
        <w:rPr>
          <w:b/>
        </w:rPr>
      </w:pPr>
      <w:r>
        <w:rPr>
          <w:b/>
        </w:rPr>
        <w:t>Wednesday September 10, 2014</w:t>
      </w:r>
    </w:p>
    <w:p w14:paraId="79F8896E" w14:textId="77777777" w:rsidR="00F720FA" w:rsidRDefault="00F720FA">
      <w:pPr>
        <w:rPr>
          <w:b/>
        </w:rPr>
      </w:pPr>
    </w:p>
    <w:p w14:paraId="4EBD4582" w14:textId="77777777" w:rsidR="00F720FA" w:rsidRDefault="00202A1C">
      <w:pPr>
        <w:rPr>
          <w:u w:val="single"/>
        </w:rPr>
      </w:pPr>
      <w:r>
        <w:rPr>
          <w:u w:val="single"/>
        </w:rPr>
        <w:t>The Macroenvironment of Canadian Business:</w:t>
      </w:r>
    </w:p>
    <w:p w14:paraId="4E207281" w14:textId="77777777" w:rsidR="00202A1C" w:rsidRDefault="00202A1C">
      <w:pPr>
        <w:rPr>
          <w:u w:val="single"/>
        </w:rPr>
      </w:pPr>
    </w:p>
    <w:p w14:paraId="4DD59661" w14:textId="77777777" w:rsidR="00202A1C" w:rsidRDefault="00202A1C" w:rsidP="00202A1C">
      <w:pPr>
        <w:pStyle w:val="ListParagraph"/>
        <w:numPr>
          <w:ilvl w:val="0"/>
          <w:numId w:val="1"/>
        </w:numPr>
      </w:pPr>
      <w:r>
        <w:t>Business drives the economy of a nation</w:t>
      </w:r>
    </w:p>
    <w:p w14:paraId="15F6E713" w14:textId="77777777" w:rsidR="00202A1C" w:rsidRDefault="00202A1C" w:rsidP="00202A1C">
      <w:pPr>
        <w:pStyle w:val="ListParagraph"/>
        <w:numPr>
          <w:ilvl w:val="0"/>
          <w:numId w:val="1"/>
        </w:numPr>
      </w:pPr>
      <w:r>
        <w:t>The economic system in Canada is a private enterprise system</w:t>
      </w:r>
    </w:p>
    <w:p w14:paraId="3C0B8398" w14:textId="77777777" w:rsidR="00202A1C" w:rsidRDefault="00202A1C" w:rsidP="00202A1C">
      <w:pPr>
        <w:pStyle w:val="ListParagraph"/>
        <w:numPr>
          <w:ilvl w:val="0"/>
          <w:numId w:val="2"/>
        </w:numPr>
      </w:pPr>
      <w:r>
        <w:t>Rewards firms for effectively and efficiently meeting the wants and needs of customers</w:t>
      </w:r>
    </w:p>
    <w:p w14:paraId="20C420D5" w14:textId="77777777" w:rsidR="0070620C" w:rsidRDefault="00202A1C" w:rsidP="0070620C">
      <w:pPr>
        <w:pStyle w:val="ListParagraph"/>
        <w:numPr>
          <w:ilvl w:val="0"/>
          <w:numId w:val="2"/>
        </w:numPr>
      </w:pPr>
      <w:r>
        <w:t>Basic rights of a private enterprise system include private property, freedom of choice, profits, competition</w:t>
      </w:r>
    </w:p>
    <w:p w14:paraId="1F2C5137" w14:textId="77777777" w:rsidR="0070620C" w:rsidRDefault="0070620C" w:rsidP="0070620C">
      <w:pPr>
        <w:pStyle w:val="ListParagraph"/>
        <w:numPr>
          <w:ilvl w:val="0"/>
          <w:numId w:val="1"/>
        </w:numPr>
      </w:pPr>
      <w:r>
        <w:t>Six distinct time periods define North American business history: they go from selling what they can produce to selling what people want (therefore it needs to continually evolve because our wants are continually changing)</w:t>
      </w:r>
    </w:p>
    <w:p w14:paraId="0234698D" w14:textId="77777777" w:rsidR="0070620C" w:rsidRDefault="0070620C" w:rsidP="0070620C">
      <w:pPr>
        <w:pStyle w:val="ListParagraph"/>
        <w:numPr>
          <w:ilvl w:val="0"/>
          <w:numId w:val="1"/>
        </w:numPr>
      </w:pPr>
      <w:r>
        <w:t xml:space="preserve">There must be a relationship with consumers and the market itself </w:t>
      </w:r>
      <w:r>
        <w:sym w:font="Wingdings" w:char="F0E0"/>
      </w:r>
      <w:r>
        <w:t xml:space="preserve"> if people are going to evolve needs and wants we can maintain alliance by understanding them, therefore we must have a connection with them</w:t>
      </w:r>
    </w:p>
    <w:p w14:paraId="2FC1ED09" w14:textId="77777777" w:rsidR="0070620C" w:rsidRDefault="0070620C" w:rsidP="0070620C">
      <w:pPr>
        <w:pStyle w:val="ListParagraph"/>
        <w:numPr>
          <w:ilvl w:val="0"/>
          <w:numId w:val="1"/>
        </w:numPr>
      </w:pPr>
      <w:r>
        <w:t>The workforce of today: aging population, shrinking labour pool, increasing diversity, outsourcing &amp; the changing nature of work (ex. Not as many factories), flexibility and mobility, innovation through collaboration (implementation of a creative idea, perhaps to make it better)</w:t>
      </w:r>
    </w:p>
    <w:p w14:paraId="3DAF4F8F" w14:textId="77777777" w:rsidR="0070620C" w:rsidRDefault="0070620C" w:rsidP="0070620C"/>
    <w:p w14:paraId="098BF0E7" w14:textId="77777777" w:rsidR="0070620C" w:rsidRDefault="0070620C" w:rsidP="0070620C">
      <w:pPr>
        <w:rPr>
          <w:u w:val="single"/>
        </w:rPr>
      </w:pPr>
      <w:r>
        <w:rPr>
          <w:u w:val="single"/>
        </w:rPr>
        <w:t>The Canadian Private Sector Forms of Business Ownership:</w:t>
      </w:r>
    </w:p>
    <w:p w14:paraId="58A57A20" w14:textId="77777777" w:rsidR="0070620C" w:rsidRDefault="0070620C" w:rsidP="0070620C">
      <w:pPr>
        <w:rPr>
          <w:u w:val="single"/>
        </w:rPr>
      </w:pPr>
    </w:p>
    <w:p w14:paraId="5F4AFDE8" w14:textId="77777777" w:rsidR="0070620C" w:rsidRDefault="0070620C" w:rsidP="0070620C">
      <w:pPr>
        <w:pStyle w:val="ListParagraph"/>
        <w:numPr>
          <w:ilvl w:val="0"/>
          <w:numId w:val="1"/>
        </w:numPr>
      </w:pPr>
      <w:r>
        <w:t>Sole proprietorship</w:t>
      </w:r>
    </w:p>
    <w:p w14:paraId="5AFB96C7" w14:textId="77777777" w:rsidR="0070620C" w:rsidRDefault="0070620C" w:rsidP="0070620C">
      <w:pPr>
        <w:pStyle w:val="ListParagraph"/>
        <w:numPr>
          <w:ilvl w:val="0"/>
          <w:numId w:val="6"/>
        </w:numPr>
      </w:pPr>
      <w:r>
        <w:t>Typically one owner</w:t>
      </w:r>
    </w:p>
    <w:p w14:paraId="00D446E9" w14:textId="77777777" w:rsidR="0070620C" w:rsidRDefault="0070620C" w:rsidP="0070620C">
      <w:pPr>
        <w:pStyle w:val="ListParagraph"/>
        <w:numPr>
          <w:ilvl w:val="0"/>
          <w:numId w:val="6"/>
        </w:numPr>
      </w:pPr>
      <w:r>
        <w:t>Fall under provincial and municipal jurisdiction</w:t>
      </w:r>
    </w:p>
    <w:p w14:paraId="6AB0FA5C" w14:textId="77777777" w:rsidR="0070620C" w:rsidRDefault="0070620C" w:rsidP="0070620C">
      <w:pPr>
        <w:pStyle w:val="ListParagraph"/>
        <w:numPr>
          <w:ilvl w:val="0"/>
          <w:numId w:val="6"/>
        </w:numPr>
      </w:pPr>
      <w:r>
        <w:t>Simplest form of business organization</w:t>
      </w:r>
    </w:p>
    <w:p w14:paraId="22819196" w14:textId="77777777" w:rsidR="0070620C" w:rsidRDefault="0070620C" w:rsidP="0070620C">
      <w:pPr>
        <w:pStyle w:val="ListParagraph"/>
        <w:numPr>
          <w:ilvl w:val="0"/>
          <w:numId w:val="6"/>
        </w:numPr>
      </w:pPr>
      <w:r>
        <w:t xml:space="preserve">Advantages: easy and cheap to start, secrecy, flexibility, pride of ownership, no special taxes, no government regulation </w:t>
      </w:r>
    </w:p>
    <w:p w14:paraId="5FBAF797" w14:textId="77777777" w:rsidR="0070620C" w:rsidRDefault="0070620C" w:rsidP="0070620C">
      <w:pPr>
        <w:pStyle w:val="ListParagraph"/>
        <w:numPr>
          <w:ilvl w:val="0"/>
          <w:numId w:val="6"/>
        </w:numPr>
      </w:pPr>
      <w:r>
        <w:t>Disadvantages: unlimited liability, limited financial resources, limited skills pool, time commitment, few benefits, limited growth</w:t>
      </w:r>
    </w:p>
    <w:p w14:paraId="22B93C5D" w14:textId="77777777" w:rsidR="0070620C" w:rsidRDefault="0070620C" w:rsidP="0070620C"/>
    <w:p w14:paraId="374D93D4" w14:textId="77777777" w:rsidR="0070620C" w:rsidRDefault="0070620C" w:rsidP="0070620C">
      <w:pPr>
        <w:pStyle w:val="ListParagraph"/>
        <w:numPr>
          <w:ilvl w:val="0"/>
          <w:numId w:val="1"/>
        </w:numPr>
      </w:pPr>
      <w:r>
        <w:t>Partnership</w:t>
      </w:r>
    </w:p>
    <w:p w14:paraId="362CEFE7" w14:textId="77777777" w:rsidR="0070620C" w:rsidRDefault="002337C0" w:rsidP="0070620C">
      <w:pPr>
        <w:pStyle w:val="ListParagraph"/>
        <w:numPr>
          <w:ilvl w:val="0"/>
          <w:numId w:val="7"/>
        </w:numPr>
      </w:pPr>
      <w:r>
        <w:t>Two or more persons combine resources in a business and share profits</w:t>
      </w:r>
    </w:p>
    <w:p w14:paraId="74FC3A1F" w14:textId="77777777" w:rsidR="002337C0" w:rsidRDefault="002337C0" w:rsidP="0070620C">
      <w:pPr>
        <w:pStyle w:val="ListParagraph"/>
        <w:numPr>
          <w:ilvl w:val="0"/>
          <w:numId w:val="7"/>
        </w:numPr>
      </w:pPr>
      <w:r>
        <w:t>More regulation (provincial laws require that a partnership must legally register its name)</w:t>
      </w:r>
    </w:p>
    <w:p w14:paraId="0B4EA2DD" w14:textId="77777777" w:rsidR="002337C0" w:rsidRDefault="002337C0" w:rsidP="002337C0">
      <w:pPr>
        <w:pStyle w:val="ListParagraph"/>
        <w:numPr>
          <w:ilvl w:val="0"/>
          <w:numId w:val="7"/>
        </w:numPr>
      </w:pPr>
      <w:r>
        <w:t>General Partnership: partnerships are not only liable in equal share for the debts of the partnership but in addition, each is liable for the full amount, each member can bind the partnership without consent of the other partners</w:t>
      </w:r>
    </w:p>
    <w:p w14:paraId="62CAA577" w14:textId="77777777" w:rsidR="002337C0" w:rsidRDefault="002337C0" w:rsidP="002337C0">
      <w:pPr>
        <w:pStyle w:val="ListParagraph"/>
        <w:numPr>
          <w:ilvl w:val="0"/>
          <w:numId w:val="7"/>
        </w:numPr>
      </w:pPr>
      <w:r>
        <w:t xml:space="preserve">Limited Partnership: composed of one or more general partners who conduct the business, and one or more persons who contribute an amount in actual cash, special partner’s liability is normally limited only to the amount of cash he/she contributed to the </w:t>
      </w:r>
      <w:r>
        <w:lastRenderedPageBreak/>
        <w:t xml:space="preserve">partnership. This includes silent partners, secret partners, nominal partners (lend their name for public relations), and dormant partners. </w:t>
      </w:r>
    </w:p>
    <w:p w14:paraId="133AB461" w14:textId="77777777" w:rsidR="002337C0" w:rsidRDefault="002337C0" w:rsidP="002337C0">
      <w:pPr>
        <w:pStyle w:val="ListParagraph"/>
        <w:numPr>
          <w:ilvl w:val="0"/>
          <w:numId w:val="7"/>
        </w:numPr>
      </w:pPr>
      <w:r>
        <w:t>Advantages: ease of organization, more financial resources, shard management, combined knowledge and skills, faster decision making</w:t>
      </w:r>
    </w:p>
    <w:p w14:paraId="4E26A12A" w14:textId="77777777" w:rsidR="002337C0" w:rsidRDefault="002337C0" w:rsidP="002337C0">
      <w:pPr>
        <w:pStyle w:val="ListParagraph"/>
        <w:numPr>
          <w:ilvl w:val="0"/>
          <w:numId w:val="7"/>
        </w:numPr>
      </w:pPr>
      <w:r>
        <w:t>Disadvantages: unlimited liability, partners are responsible for the business activities of all others, division of profits, disagreement among partner, partnership only lasts as long as partners do</w:t>
      </w:r>
    </w:p>
    <w:p w14:paraId="3B019D61" w14:textId="77777777" w:rsidR="002337C0" w:rsidRDefault="002337C0" w:rsidP="002337C0"/>
    <w:p w14:paraId="47FF52E7" w14:textId="77777777" w:rsidR="002337C0" w:rsidRDefault="002337C0" w:rsidP="002337C0">
      <w:pPr>
        <w:pStyle w:val="ListParagraph"/>
        <w:numPr>
          <w:ilvl w:val="0"/>
          <w:numId w:val="1"/>
        </w:numPr>
      </w:pPr>
      <w:r>
        <w:t>Corporation</w:t>
      </w:r>
    </w:p>
    <w:p w14:paraId="291C3865" w14:textId="77777777" w:rsidR="002337C0" w:rsidRDefault="002337C0" w:rsidP="002337C0">
      <w:pPr>
        <w:pStyle w:val="ListParagraph"/>
        <w:numPr>
          <w:ilvl w:val="0"/>
          <w:numId w:val="8"/>
        </w:numPr>
      </w:pPr>
      <w:r>
        <w:t>Separate legal entity under the law</w:t>
      </w:r>
    </w:p>
    <w:p w14:paraId="3AAC3151" w14:textId="77777777" w:rsidR="002337C0" w:rsidRDefault="002337C0" w:rsidP="002337C0">
      <w:pPr>
        <w:pStyle w:val="ListParagraph"/>
        <w:numPr>
          <w:ilvl w:val="0"/>
          <w:numId w:val="8"/>
        </w:numPr>
      </w:pPr>
      <w:r>
        <w:t>Can be incorporated federally or provincially (cheaper but must reapply in every province)</w:t>
      </w:r>
    </w:p>
    <w:p w14:paraId="7AECB3DC" w14:textId="77777777" w:rsidR="002337C0" w:rsidRDefault="002337C0" w:rsidP="002337C0">
      <w:pPr>
        <w:pStyle w:val="ListParagraph"/>
        <w:numPr>
          <w:ilvl w:val="0"/>
          <w:numId w:val="8"/>
        </w:numPr>
      </w:pPr>
      <w:r>
        <w:t>Can carry business in all parts of Canada</w:t>
      </w:r>
    </w:p>
    <w:p w14:paraId="65BCEB0B" w14:textId="77777777" w:rsidR="002337C0" w:rsidRDefault="002337C0" w:rsidP="002337C0">
      <w:pPr>
        <w:pStyle w:val="ListParagraph"/>
        <w:numPr>
          <w:ilvl w:val="0"/>
          <w:numId w:val="8"/>
        </w:numPr>
      </w:pPr>
      <w:r>
        <w:t>Private Corporation: the right to transfer shares is restricted, number of shareholders limited to 50, may not sell shares or debentures to the public</w:t>
      </w:r>
      <w:r w:rsidR="00F95730">
        <w:t xml:space="preserve"> (to invest in small start up company, must have a net worth of approx., 1 million dollars because such a risk)</w:t>
      </w:r>
    </w:p>
    <w:p w14:paraId="1B91E309" w14:textId="77777777" w:rsidR="002337C0" w:rsidRDefault="002337C0" w:rsidP="002337C0">
      <w:pPr>
        <w:pStyle w:val="ListParagraph"/>
        <w:numPr>
          <w:ilvl w:val="0"/>
          <w:numId w:val="8"/>
        </w:numPr>
      </w:pPr>
      <w:r>
        <w:t>Public Corporation: sells shares to the public on stock exchange, subject to stricter regulations for filing financial reports, must follow certain audit procedures, must file a prospectus if shares are being sold to the investing public</w:t>
      </w:r>
    </w:p>
    <w:p w14:paraId="46BF822C" w14:textId="36705420" w:rsidR="00F95730" w:rsidRDefault="00F95730" w:rsidP="002337C0">
      <w:pPr>
        <w:pStyle w:val="ListParagraph"/>
        <w:numPr>
          <w:ilvl w:val="0"/>
          <w:numId w:val="8"/>
        </w:numPr>
      </w:pPr>
      <w:r>
        <w:t xml:space="preserve">Advantages: more money for </w:t>
      </w:r>
      <w:r w:rsidR="00D73D18">
        <w:t>investment</w:t>
      </w:r>
      <w:r>
        <w:t>, limited liability, separation of ownership from management, perpet</w:t>
      </w:r>
      <w:r w:rsidR="00D73D18">
        <w:t>ual life</w:t>
      </w:r>
    </w:p>
    <w:p w14:paraId="7E484AF3" w14:textId="62868981" w:rsidR="00D73D18" w:rsidRDefault="00D73D18" w:rsidP="002337C0">
      <w:pPr>
        <w:pStyle w:val="ListParagraph"/>
        <w:numPr>
          <w:ilvl w:val="0"/>
          <w:numId w:val="8"/>
        </w:numPr>
      </w:pPr>
      <w:r>
        <w:t xml:space="preserve">Disadvantages: initial cost, paperwork, two tax returns, termination difficult, double taxation, greater expectations for social </w:t>
      </w:r>
      <w:r w:rsidR="00085AD5">
        <w:t>responsibility</w:t>
      </w:r>
    </w:p>
    <w:p w14:paraId="61A4AD63" w14:textId="77777777" w:rsidR="00085AD5" w:rsidRDefault="00085AD5" w:rsidP="00085AD5"/>
    <w:p w14:paraId="06196A64" w14:textId="73CB744A" w:rsidR="00085AD5" w:rsidRDefault="00085AD5" w:rsidP="00085AD5">
      <w:pPr>
        <w:pStyle w:val="ListParagraph"/>
        <w:numPr>
          <w:ilvl w:val="0"/>
          <w:numId w:val="1"/>
        </w:numPr>
      </w:pPr>
      <w:r>
        <w:t>Co-operatives</w:t>
      </w:r>
    </w:p>
    <w:p w14:paraId="181336D4" w14:textId="7D5057BF" w:rsidR="00085AD5" w:rsidRDefault="00085AD5" w:rsidP="00085AD5">
      <w:pPr>
        <w:pStyle w:val="ListParagraph"/>
        <w:numPr>
          <w:ilvl w:val="0"/>
          <w:numId w:val="9"/>
        </w:numPr>
      </w:pPr>
      <w:r>
        <w:t>Organization that emphasizes working together as a way of building community involvement by supplying needed goods and services at a lower cost</w:t>
      </w:r>
    </w:p>
    <w:p w14:paraId="0E4327A3" w14:textId="77777777" w:rsidR="00085AD5" w:rsidRDefault="00085AD5" w:rsidP="00085AD5"/>
    <w:p w14:paraId="61BC0FBA" w14:textId="64F94FB9" w:rsidR="00085AD5" w:rsidRDefault="00085AD5" w:rsidP="00085AD5">
      <w:pPr>
        <w:pStyle w:val="ListParagraph"/>
        <w:numPr>
          <w:ilvl w:val="0"/>
          <w:numId w:val="1"/>
        </w:numPr>
      </w:pPr>
      <w:r>
        <w:t>Franchises</w:t>
      </w:r>
    </w:p>
    <w:p w14:paraId="06B42F8F" w14:textId="5E519891" w:rsidR="00085AD5" w:rsidRDefault="00085AD5" w:rsidP="00085AD5">
      <w:pPr>
        <w:pStyle w:val="ListParagraph"/>
        <w:numPr>
          <w:ilvl w:val="0"/>
          <w:numId w:val="9"/>
        </w:numPr>
      </w:pPr>
      <w:r>
        <w:t>Business established or operated under an authorization to sell or distribute a company’s goods or services in a particular area</w:t>
      </w:r>
    </w:p>
    <w:p w14:paraId="648015BC" w14:textId="0A8BCEA9" w:rsidR="0055505F" w:rsidRPr="0055505F" w:rsidRDefault="0055505F" w:rsidP="0055505F">
      <w:pPr>
        <w:rPr>
          <w:u w:val="single"/>
        </w:rPr>
      </w:pPr>
      <w:r>
        <w:rPr>
          <w:u w:val="single"/>
        </w:rPr>
        <w:t>Governance:</w:t>
      </w:r>
    </w:p>
    <w:p w14:paraId="20CEBDD7" w14:textId="77777777" w:rsidR="0055505F" w:rsidRDefault="0055505F" w:rsidP="0055505F">
      <w:pPr>
        <w:rPr>
          <w:u w:val="single"/>
        </w:rPr>
      </w:pPr>
    </w:p>
    <w:p w14:paraId="219A6A0E" w14:textId="52DDE310" w:rsidR="0055505F" w:rsidRDefault="0055505F" w:rsidP="0055505F">
      <w:pPr>
        <w:pStyle w:val="ListParagraph"/>
        <w:numPr>
          <w:ilvl w:val="0"/>
          <w:numId w:val="1"/>
        </w:numPr>
      </w:pPr>
      <w:r>
        <w:t>Corporate Governance: the process, structures, and relationships through which the shareholders, as represented by a board of directors, oversee the activities of the business enterprise</w:t>
      </w:r>
    </w:p>
    <w:p w14:paraId="6986E324" w14:textId="4FE733E0" w:rsidR="0055505F" w:rsidRDefault="0055505F" w:rsidP="0055505F">
      <w:pPr>
        <w:pStyle w:val="ListParagraph"/>
        <w:numPr>
          <w:ilvl w:val="0"/>
          <w:numId w:val="1"/>
        </w:numPr>
      </w:pPr>
      <w:r>
        <w:t>Governance: how organization steers itself</w:t>
      </w:r>
    </w:p>
    <w:p w14:paraId="098F0CB5" w14:textId="190D7172" w:rsidR="0055505F" w:rsidRDefault="0055505F" w:rsidP="0055505F">
      <w:pPr>
        <w:pStyle w:val="ListParagraph"/>
        <w:numPr>
          <w:ilvl w:val="0"/>
          <w:numId w:val="9"/>
        </w:numPr>
      </w:pPr>
      <w:r>
        <w:t>Values, rules, processes, impact, accountability, responsibility</w:t>
      </w:r>
    </w:p>
    <w:p w14:paraId="33C5E879" w14:textId="45273BD0" w:rsidR="0055505F" w:rsidRDefault="0055505F" w:rsidP="00AF3FB8">
      <w:pPr>
        <w:pStyle w:val="ListParagraph"/>
        <w:numPr>
          <w:ilvl w:val="0"/>
          <w:numId w:val="1"/>
        </w:numPr>
      </w:pPr>
      <w:r>
        <w:t>OECD: The full set of relationships between a company’s management, its board, and its shareholders and its other stakeholder such as its employees and the community in which it is located</w:t>
      </w:r>
    </w:p>
    <w:p w14:paraId="4286B6FF" w14:textId="7363BE59" w:rsidR="00AF3FB8" w:rsidRDefault="00856339" w:rsidP="00856339">
      <w:pPr>
        <w:pStyle w:val="ListParagraph"/>
        <w:numPr>
          <w:ilvl w:val="0"/>
          <w:numId w:val="1"/>
        </w:numPr>
      </w:pPr>
      <w:r>
        <w:t>According to OECD governance: rights and responsibilities of a company’s management, its board, shareholder and various stakeholder</w:t>
      </w:r>
    </w:p>
    <w:p w14:paraId="608A9753" w14:textId="77777777" w:rsidR="00856339" w:rsidRDefault="00856339" w:rsidP="00856339"/>
    <w:p w14:paraId="681853D8" w14:textId="532F9214" w:rsidR="00856339" w:rsidRDefault="00856339" w:rsidP="00856339">
      <w:pPr>
        <w:rPr>
          <w:u w:val="single"/>
        </w:rPr>
      </w:pPr>
      <w:r>
        <w:rPr>
          <w:u w:val="single"/>
        </w:rPr>
        <w:t>Corporate Governance Key Players:</w:t>
      </w:r>
    </w:p>
    <w:p w14:paraId="08558081" w14:textId="77777777" w:rsidR="00856339" w:rsidRDefault="00856339" w:rsidP="00856339">
      <w:pPr>
        <w:rPr>
          <w:u w:val="single"/>
        </w:rPr>
      </w:pPr>
    </w:p>
    <w:p w14:paraId="6303F277" w14:textId="0A400297" w:rsidR="00856339" w:rsidRDefault="00856339" w:rsidP="00856339">
      <w:pPr>
        <w:pStyle w:val="ListParagraph"/>
        <w:numPr>
          <w:ilvl w:val="0"/>
          <w:numId w:val="10"/>
        </w:numPr>
      </w:pPr>
      <w:r>
        <w:t>Shareholders: vote in board</w:t>
      </w:r>
    </w:p>
    <w:p w14:paraId="548A5AA9" w14:textId="23782394" w:rsidR="00856339" w:rsidRDefault="00856339" w:rsidP="00856339">
      <w:pPr>
        <w:pStyle w:val="ListParagraph"/>
        <w:numPr>
          <w:ilvl w:val="0"/>
          <w:numId w:val="1"/>
        </w:numPr>
      </w:pPr>
      <w:r>
        <w:t>The de-facto owners of the corporation</w:t>
      </w:r>
    </w:p>
    <w:p w14:paraId="5AC4E8D3" w14:textId="334531D4" w:rsidR="00856339" w:rsidRDefault="00856339" w:rsidP="00856339">
      <w:pPr>
        <w:pStyle w:val="ListParagraph"/>
        <w:numPr>
          <w:ilvl w:val="0"/>
          <w:numId w:val="1"/>
        </w:numPr>
      </w:pPr>
      <w:r>
        <w:t>Interested in return on investment</w:t>
      </w:r>
    </w:p>
    <w:p w14:paraId="00954F3C" w14:textId="74F3776E" w:rsidR="00856339" w:rsidRDefault="00856339" w:rsidP="00856339">
      <w:pPr>
        <w:pStyle w:val="ListParagraph"/>
        <w:numPr>
          <w:ilvl w:val="0"/>
          <w:numId w:val="10"/>
        </w:numPr>
      </w:pPr>
      <w:r>
        <w:t>Board of Directors: appoint executives/officers</w:t>
      </w:r>
    </w:p>
    <w:p w14:paraId="3B39B25E" w14:textId="2036FC56" w:rsidR="00856339" w:rsidRDefault="00856339" w:rsidP="00856339">
      <w:pPr>
        <w:pStyle w:val="ListParagraph"/>
        <w:numPr>
          <w:ilvl w:val="0"/>
          <w:numId w:val="1"/>
        </w:numPr>
      </w:pPr>
      <w:r>
        <w:t>Responsible for governance</w:t>
      </w:r>
    </w:p>
    <w:p w14:paraId="2F7CA048" w14:textId="29F59358" w:rsidR="00856339" w:rsidRDefault="00856339" w:rsidP="00856339">
      <w:pPr>
        <w:pStyle w:val="ListParagraph"/>
        <w:numPr>
          <w:ilvl w:val="0"/>
          <w:numId w:val="1"/>
        </w:numPr>
      </w:pPr>
      <w:r>
        <w:t>Elected by shareholder interests (there on behalf of the shareholders)</w:t>
      </w:r>
    </w:p>
    <w:p w14:paraId="787B3692" w14:textId="7D504471" w:rsidR="00856339" w:rsidRDefault="00856339" w:rsidP="00856339">
      <w:pPr>
        <w:pStyle w:val="ListParagraph"/>
        <w:numPr>
          <w:ilvl w:val="0"/>
          <w:numId w:val="1"/>
        </w:numPr>
      </w:pPr>
      <w:r>
        <w:t>Fiduciary duty: the highest standard of care at either equity or law</w:t>
      </w:r>
    </w:p>
    <w:p w14:paraId="4D226139" w14:textId="4096FD78" w:rsidR="00856339" w:rsidRDefault="00856339" w:rsidP="00856339">
      <w:pPr>
        <w:pStyle w:val="ListParagraph"/>
        <w:numPr>
          <w:ilvl w:val="0"/>
          <w:numId w:val="1"/>
        </w:numPr>
      </w:pPr>
      <w:r>
        <w:t>Should ensure financial structure is in control</w:t>
      </w:r>
    </w:p>
    <w:p w14:paraId="0B5E8ECD" w14:textId="2858392A" w:rsidR="00856339" w:rsidRDefault="00856339" w:rsidP="00856339">
      <w:pPr>
        <w:pStyle w:val="ListParagraph"/>
        <w:numPr>
          <w:ilvl w:val="0"/>
          <w:numId w:val="1"/>
        </w:numPr>
      </w:pPr>
      <w:r>
        <w:t xml:space="preserve">Responsibilities: accountability, management control systems, disclosure, financial reporting, risk, performance </w:t>
      </w:r>
    </w:p>
    <w:p w14:paraId="5B95BA67" w14:textId="22220DFC" w:rsidR="00856339" w:rsidRDefault="00856339" w:rsidP="00856339">
      <w:pPr>
        <w:pStyle w:val="ListParagraph"/>
        <w:numPr>
          <w:ilvl w:val="0"/>
          <w:numId w:val="1"/>
        </w:numPr>
      </w:pPr>
      <w:r>
        <w:t xml:space="preserve">Duties: </w:t>
      </w:r>
      <w:r w:rsidR="00CE2E00">
        <w:t>avoid conflict of interest, prevent improper payments, act in good faith</w:t>
      </w:r>
    </w:p>
    <w:p w14:paraId="2756AA47" w14:textId="20C69E2F" w:rsidR="001E26F8" w:rsidRDefault="001E26F8" w:rsidP="00856339">
      <w:pPr>
        <w:pStyle w:val="ListParagraph"/>
        <w:numPr>
          <w:ilvl w:val="0"/>
          <w:numId w:val="1"/>
        </w:numPr>
      </w:pPr>
      <w:r>
        <w:t>Fiduciary Duties:</w:t>
      </w:r>
    </w:p>
    <w:p w14:paraId="42CF2B8D" w14:textId="0ED5901C" w:rsidR="001E26F8" w:rsidRDefault="001E26F8" w:rsidP="001E26F8">
      <w:pPr>
        <w:pStyle w:val="ListParagraph"/>
        <w:numPr>
          <w:ilvl w:val="0"/>
          <w:numId w:val="9"/>
        </w:numPr>
      </w:pPr>
      <w:r>
        <w:t>Make decisions in the best interest of the company (which are not always in the best interest of the shareholder)</w:t>
      </w:r>
    </w:p>
    <w:p w14:paraId="6334B5AB" w14:textId="78D837A4" w:rsidR="001E26F8" w:rsidRDefault="001E26F8" w:rsidP="001E26F8">
      <w:pPr>
        <w:pStyle w:val="ListParagraph"/>
        <w:numPr>
          <w:ilvl w:val="0"/>
          <w:numId w:val="9"/>
        </w:numPr>
      </w:pPr>
      <w:r>
        <w:t>Consider other stakeholders (equal consideration)</w:t>
      </w:r>
    </w:p>
    <w:p w14:paraId="2079B9C3" w14:textId="19DB8B90" w:rsidR="001E26F8" w:rsidRDefault="001E26F8" w:rsidP="001E26F8">
      <w:pPr>
        <w:pStyle w:val="ListParagraph"/>
        <w:numPr>
          <w:ilvl w:val="0"/>
          <w:numId w:val="9"/>
        </w:numPr>
      </w:pPr>
      <w:r>
        <w:t>No personal profits at company expenses</w:t>
      </w:r>
    </w:p>
    <w:p w14:paraId="64026E70" w14:textId="03B20712" w:rsidR="00856339" w:rsidRDefault="00856339" w:rsidP="00856339">
      <w:pPr>
        <w:pStyle w:val="ListParagraph"/>
        <w:numPr>
          <w:ilvl w:val="0"/>
          <w:numId w:val="10"/>
        </w:numPr>
      </w:pPr>
      <w:r>
        <w:t>Officers/Senior Employees</w:t>
      </w:r>
    </w:p>
    <w:p w14:paraId="1685C5E4" w14:textId="334D9297" w:rsidR="001E26F8" w:rsidRDefault="001E26F8" w:rsidP="001E26F8">
      <w:pPr>
        <w:pStyle w:val="ListParagraph"/>
        <w:numPr>
          <w:ilvl w:val="0"/>
          <w:numId w:val="1"/>
        </w:numPr>
      </w:pPr>
      <w:r>
        <w:t>Senior employees who oversee daily operations (president, chief operating officer, members of the senior management team)</w:t>
      </w:r>
    </w:p>
    <w:p w14:paraId="320635E0" w14:textId="77777777" w:rsidR="001E26F8" w:rsidRDefault="001E26F8" w:rsidP="001E26F8">
      <w:pPr>
        <w:ind w:left="360"/>
      </w:pPr>
    </w:p>
    <w:p w14:paraId="292FD4CB" w14:textId="37367C28" w:rsidR="001E26F8" w:rsidRDefault="001E26F8" w:rsidP="001E26F8">
      <w:pPr>
        <w:ind w:left="360"/>
        <w:rPr>
          <w:u w:val="single"/>
        </w:rPr>
      </w:pPr>
      <w:r>
        <w:rPr>
          <w:u w:val="single"/>
        </w:rPr>
        <w:t>Governance Failures:</w:t>
      </w:r>
    </w:p>
    <w:p w14:paraId="297105D3" w14:textId="77777777" w:rsidR="001E26F8" w:rsidRDefault="001E26F8" w:rsidP="001E26F8">
      <w:pPr>
        <w:ind w:left="360"/>
        <w:rPr>
          <w:u w:val="single"/>
        </w:rPr>
      </w:pPr>
    </w:p>
    <w:p w14:paraId="4045E8F1" w14:textId="49B8F61E" w:rsidR="001E26F8" w:rsidRDefault="001E26F8" w:rsidP="001E26F8">
      <w:pPr>
        <w:pStyle w:val="ListParagraph"/>
        <w:numPr>
          <w:ilvl w:val="0"/>
          <w:numId w:val="1"/>
        </w:numPr>
      </w:pPr>
      <w:r>
        <w:t>Examples: Enron, WorldCom</w:t>
      </w:r>
    </w:p>
    <w:p w14:paraId="6FF94AD6" w14:textId="578CDA97" w:rsidR="001E26F8" w:rsidRDefault="00166979" w:rsidP="001E26F8">
      <w:pPr>
        <w:pStyle w:val="ListParagraph"/>
        <w:numPr>
          <w:ilvl w:val="0"/>
          <w:numId w:val="1"/>
        </w:numPr>
      </w:pPr>
      <w:r>
        <w:t>Adversely affect many parties, both direct and indirect: shareholders, employees, suppliers, pension funds, communities, government, civil society</w:t>
      </w:r>
    </w:p>
    <w:p w14:paraId="02C3D862" w14:textId="77777777" w:rsidR="00166979" w:rsidRDefault="00166979" w:rsidP="00BC3B71">
      <w:pPr>
        <w:ind w:left="360"/>
      </w:pPr>
    </w:p>
    <w:p w14:paraId="200F9CF8" w14:textId="203983A1" w:rsidR="00BC3B71" w:rsidRDefault="00BC3B71" w:rsidP="00BC3B71">
      <w:pPr>
        <w:ind w:left="360"/>
        <w:rPr>
          <w:u w:val="single"/>
        </w:rPr>
      </w:pPr>
      <w:r>
        <w:rPr>
          <w:u w:val="single"/>
        </w:rPr>
        <w:t>What is Corporate Social Responsibility?</w:t>
      </w:r>
    </w:p>
    <w:p w14:paraId="5947782C" w14:textId="77777777" w:rsidR="00BC3B71" w:rsidRDefault="00BC3B71" w:rsidP="00BC3B71">
      <w:pPr>
        <w:ind w:left="360"/>
        <w:rPr>
          <w:u w:val="single"/>
        </w:rPr>
      </w:pPr>
    </w:p>
    <w:p w14:paraId="66E30936" w14:textId="5069773B" w:rsidR="00BC3B71" w:rsidRPr="00BC3B71" w:rsidRDefault="00BC3B71" w:rsidP="00BC3B71">
      <w:pPr>
        <w:ind w:left="360"/>
      </w:pPr>
      <w:r>
        <w:t>A corporation/organization’s….</w:t>
      </w:r>
    </w:p>
    <w:p w14:paraId="25DA10CB" w14:textId="058F7567" w:rsidR="00BC3B71" w:rsidRDefault="00BC3B71" w:rsidP="00BC3B71">
      <w:pPr>
        <w:pStyle w:val="ListParagraph"/>
        <w:numPr>
          <w:ilvl w:val="0"/>
          <w:numId w:val="1"/>
        </w:numPr>
      </w:pPr>
      <w:r w:rsidRPr="00BC3B71">
        <w:t>Moral obligation</w:t>
      </w:r>
    </w:p>
    <w:p w14:paraId="3443CCF1" w14:textId="6DEEB1AE" w:rsidR="00BC3B71" w:rsidRDefault="00BC3B71" w:rsidP="00BC3B71">
      <w:pPr>
        <w:pStyle w:val="ListParagraph"/>
        <w:numPr>
          <w:ilvl w:val="0"/>
          <w:numId w:val="1"/>
        </w:numPr>
      </w:pPr>
      <w:r>
        <w:t>Maximize its positive impact and minimize its negative effects</w:t>
      </w:r>
    </w:p>
    <w:p w14:paraId="390013D3" w14:textId="530545B7" w:rsidR="00BC3B71" w:rsidRDefault="00BC3B71" w:rsidP="00BC3B71">
      <w:pPr>
        <w:pStyle w:val="ListParagraph"/>
        <w:numPr>
          <w:ilvl w:val="0"/>
          <w:numId w:val="1"/>
        </w:numPr>
      </w:pPr>
      <w:r>
        <w:t>Concern for the welfare of society</w:t>
      </w:r>
    </w:p>
    <w:p w14:paraId="7910018D" w14:textId="77777777" w:rsidR="00BC3B71" w:rsidRDefault="00BC3B71" w:rsidP="00BC3B71">
      <w:pPr>
        <w:ind w:left="360"/>
      </w:pPr>
    </w:p>
    <w:p w14:paraId="124B25E4" w14:textId="32D27420" w:rsidR="00BC3B71" w:rsidRDefault="00BC3B71" w:rsidP="00BC3B71">
      <w:pPr>
        <w:ind w:left="360"/>
        <w:rPr>
          <w:u w:val="single"/>
        </w:rPr>
      </w:pPr>
      <w:r>
        <w:rPr>
          <w:u w:val="single"/>
        </w:rPr>
        <w:t>Corporate Social Responsibility:</w:t>
      </w:r>
    </w:p>
    <w:p w14:paraId="67F95C7D" w14:textId="77777777" w:rsidR="00BC3B71" w:rsidRDefault="00BC3B71" w:rsidP="00BC3B71">
      <w:pPr>
        <w:ind w:left="360"/>
        <w:rPr>
          <w:u w:val="single"/>
        </w:rPr>
      </w:pPr>
    </w:p>
    <w:p w14:paraId="09BB33E0" w14:textId="5210BAD1" w:rsidR="00BC3B71" w:rsidRDefault="00BC3B71" w:rsidP="00BC3B71">
      <w:pPr>
        <w:pStyle w:val="ListParagraph"/>
        <w:numPr>
          <w:ilvl w:val="0"/>
          <w:numId w:val="1"/>
        </w:numPr>
      </w:pPr>
      <w:r>
        <w:t>The way a corporation achieves a balance among it economic, social, and environmental responsibilities in its operation so as to address shareholder and other stakeholder expectations</w:t>
      </w:r>
    </w:p>
    <w:p w14:paraId="70DC11FC" w14:textId="57B1E412" w:rsidR="00BC3B71" w:rsidRDefault="00BC3B71" w:rsidP="00BC3B71">
      <w:pPr>
        <w:pStyle w:val="ListParagraph"/>
        <w:numPr>
          <w:ilvl w:val="0"/>
          <w:numId w:val="1"/>
        </w:numPr>
      </w:pPr>
      <w:r>
        <w:t>“…</w:t>
      </w:r>
      <w:bookmarkStart w:id="0" w:name="_GoBack"/>
      <w:bookmarkEnd w:id="0"/>
      <w:r w:rsidR="009D01E9">
        <w:t>The</w:t>
      </w:r>
      <w:r>
        <w:t xml:space="preserve"> capacity of a corporation to respond to social pressure.”</w:t>
      </w:r>
    </w:p>
    <w:p w14:paraId="6DC1DBCF" w14:textId="77777777" w:rsidR="00BC3B71" w:rsidRDefault="00BC3B71" w:rsidP="00BC3B71"/>
    <w:p w14:paraId="4089E25D" w14:textId="01EC8FA9" w:rsidR="00BC3B71" w:rsidRDefault="00BC3B71" w:rsidP="00BC3B71">
      <w:pPr>
        <w:rPr>
          <w:u w:val="single"/>
        </w:rPr>
      </w:pPr>
      <w:r>
        <w:rPr>
          <w:u w:val="single"/>
        </w:rPr>
        <w:t>Case for Social Responsibility:</w:t>
      </w:r>
    </w:p>
    <w:p w14:paraId="04BDD6F8" w14:textId="77777777" w:rsidR="00BC3B71" w:rsidRDefault="00BC3B71" w:rsidP="00BC3B71">
      <w:pPr>
        <w:rPr>
          <w:u w:val="single"/>
        </w:rPr>
      </w:pPr>
    </w:p>
    <w:p w14:paraId="6B4FF645" w14:textId="0F6E058A" w:rsidR="00BC3B71" w:rsidRDefault="00BC3B71" w:rsidP="00BC3B71">
      <w:pPr>
        <w:pStyle w:val="ListParagraph"/>
        <w:numPr>
          <w:ilvl w:val="0"/>
          <w:numId w:val="1"/>
        </w:numPr>
      </w:pPr>
      <w:r>
        <w:t>Business must satisfy society’s needs</w:t>
      </w:r>
    </w:p>
    <w:p w14:paraId="6C19EB3D" w14:textId="69452120" w:rsidR="00BC3B71" w:rsidRDefault="00BC3B71" w:rsidP="00BC3B71">
      <w:pPr>
        <w:pStyle w:val="ListParagraph"/>
        <w:numPr>
          <w:ilvl w:val="0"/>
          <w:numId w:val="1"/>
        </w:numPr>
      </w:pPr>
      <w:r>
        <w:t>CSR prevents public criticism ad government regulation</w:t>
      </w:r>
    </w:p>
    <w:p w14:paraId="78B595EA" w14:textId="76D286DA" w:rsidR="00BC3B71" w:rsidRDefault="00BC3B71" w:rsidP="00BC3B71">
      <w:pPr>
        <w:pStyle w:val="ListParagraph"/>
        <w:numPr>
          <w:ilvl w:val="0"/>
          <w:numId w:val="1"/>
        </w:numPr>
      </w:pPr>
      <w:r>
        <w:t>Business and society are interdependent</w:t>
      </w:r>
    </w:p>
    <w:p w14:paraId="1C14B0DA" w14:textId="7459EF48" w:rsidR="00BC3B71" w:rsidRDefault="00BC3B71" w:rsidP="00BC3B71">
      <w:pPr>
        <w:pStyle w:val="ListParagraph"/>
        <w:numPr>
          <w:ilvl w:val="0"/>
          <w:numId w:val="1"/>
        </w:numPr>
      </w:pPr>
      <w:r>
        <w:t>CSR is good for the bottom line</w:t>
      </w:r>
    </w:p>
    <w:p w14:paraId="058C59B4" w14:textId="0A4C5573" w:rsidR="00BC3B71" w:rsidRDefault="00BC3B71" w:rsidP="00BC3B71">
      <w:pPr>
        <w:pStyle w:val="ListParagraph"/>
        <w:numPr>
          <w:ilvl w:val="0"/>
          <w:numId w:val="1"/>
        </w:numPr>
      </w:pPr>
      <w:r>
        <w:t>Investors and consumers support CSR</w:t>
      </w:r>
    </w:p>
    <w:p w14:paraId="393D9365" w14:textId="0DCA573A" w:rsidR="00BC3B71" w:rsidRDefault="00BC3B71" w:rsidP="00BC3B71">
      <w:pPr>
        <w:pStyle w:val="ListParagraph"/>
        <w:numPr>
          <w:ilvl w:val="0"/>
          <w:numId w:val="1"/>
        </w:numPr>
      </w:pPr>
      <w:r>
        <w:t xml:space="preserve">Addressing social problems can become financial opportunities </w:t>
      </w:r>
    </w:p>
    <w:p w14:paraId="2D76C265" w14:textId="5B9F1F5B" w:rsidR="00BC3B71" w:rsidRDefault="00BC3B71" w:rsidP="00BC3B71">
      <w:pPr>
        <w:pStyle w:val="ListParagraph"/>
        <w:numPr>
          <w:ilvl w:val="0"/>
          <w:numId w:val="1"/>
        </w:numPr>
      </w:pPr>
      <w:r>
        <w:t>Should take long term CSR approach</w:t>
      </w:r>
    </w:p>
    <w:p w14:paraId="4DACDB31" w14:textId="7B61BCD1" w:rsidR="00BC3B71" w:rsidRDefault="00BC3B71" w:rsidP="00BC3B71">
      <w:pPr>
        <w:pStyle w:val="ListParagraph"/>
        <w:numPr>
          <w:ilvl w:val="0"/>
          <w:numId w:val="1"/>
        </w:numPr>
      </w:pPr>
      <w:r>
        <w:t>Proactive approach is better than proactive</w:t>
      </w:r>
    </w:p>
    <w:p w14:paraId="347A8723" w14:textId="77777777" w:rsidR="00BC3B71" w:rsidRDefault="00BC3B71" w:rsidP="00BC3B71">
      <w:pPr>
        <w:ind w:left="360"/>
      </w:pPr>
    </w:p>
    <w:p w14:paraId="4C343EC9" w14:textId="2124A05E" w:rsidR="00BC3B71" w:rsidRDefault="00BC3B71" w:rsidP="00BC3B71">
      <w:pPr>
        <w:ind w:left="360"/>
        <w:rPr>
          <w:u w:val="single"/>
        </w:rPr>
      </w:pPr>
      <w:r>
        <w:rPr>
          <w:u w:val="single"/>
        </w:rPr>
        <w:t>Case Against Corporate Social Responsibility:</w:t>
      </w:r>
    </w:p>
    <w:p w14:paraId="0B5994E4" w14:textId="77777777" w:rsidR="00BC3B71" w:rsidRDefault="00BC3B71" w:rsidP="00BC3B71">
      <w:pPr>
        <w:ind w:left="360"/>
        <w:rPr>
          <w:u w:val="single"/>
        </w:rPr>
      </w:pPr>
    </w:p>
    <w:p w14:paraId="68C32F76" w14:textId="5358CD2B" w:rsidR="00BC3B71" w:rsidRDefault="00BC3B71" w:rsidP="00BC3B71">
      <w:pPr>
        <w:pStyle w:val="ListParagraph"/>
        <w:numPr>
          <w:ilvl w:val="0"/>
          <w:numId w:val="1"/>
        </w:numPr>
      </w:pPr>
      <w:r>
        <w:t>Profit maximization is the primary purpose of business</w:t>
      </w:r>
    </w:p>
    <w:p w14:paraId="2300B183" w14:textId="69E69346" w:rsidR="00BC3B71" w:rsidRDefault="00BC3B71" w:rsidP="00BC3B71">
      <w:pPr>
        <w:pStyle w:val="ListParagraph"/>
        <w:numPr>
          <w:ilvl w:val="0"/>
          <w:numId w:val="1"/>
        </w:numPr>
      </w:pPr>
      <w:r>
        <w:t>Business is responsible to shareholders</w:t>
      </w:r>
    </w:p>
    <w:p w14:paraId="53D6D6EE" w14:textId="1662CB46" w:rsidR="00BC3B71" w:rsidRDefault="00BC3B71" w:rsidP="00BC3B71">
      <w:pPr>
        <w:pStyle w:val="ListParagraph"/>
        <w:numPr>
          <w:ilvl w:val="0"/>
          <w:numId w:val="1"/>
        </w:numPr>
      </w:pPr>
      <w:r>
        <w:t>Social policy Is role of government</w:t>
      </w:r>
    </w:p>
    <w:p w14:paraId="44734D21" w14:textId="5E852DEC" w:rsidR="00BC3B71" w:rsidRDefault="00BC3B71" w:rsidP="00BC3B71">
      <w:pPr>
        <w:pStyle w:val="ListParagraph"/>
        <w:numPr>
          <w:ilvl w:val="0"/>
          <w:numId w:val="1"/>
        </w:numPr>
      </w:pPr>
      <w:r>
        <w:t>Business lacks training in social issues</w:t>
      </w:r>
    </w:p>
    <w:p w14:paraId="671CFF90" w14:textId="363FA52E" w:rsidR="00BC3B71" w:rsidRPr="00BC3B71" w:rsidRDefault="00BC3B71" w:rsidP="00BC3B71">
      <w:pPr>
        <w:pStyle w:val="ListParagraph"/>
        <w:numPr>
          <w:ilvl w:val="0"/>
          <w:numId w:val="1"/>
        </w:numPr>
      </w:pPr>
      <w:r>
        <w:t>CSR would give too much power to business</w:t>
      </w:r>
    </w:p>
    <w:p w14:paraId="39C3094C" w14:textId="7B423C36" w:rsidR="00BC3B71" w:rsidRDefault="00BC3B71" w:rsidP="00BC3B71">
      <w:pPr>
        <w:ind w:left="360"/>
      </w:pPr>
    </w:p>
    <w:p w14:paraId="792344D6" w14:textId="3E774AF2" w:rsidR="00BC3B71" w:rsidRDefault="00BC3B71" w:rsidP="00BC3B71">
      <w:pPr>
        <w:ind w:left="360"/>
        <w:rPr>
          <w:u w:val="single"/>
        </w:rPr>
      </w:pPr>
      <w:r>
        <w:rPr>
          <w:u w:val="single"/>
        </w:rPr>
        <w:t>Social Responsibility Theories:</w:t>
      </w:r>
    </w:p>
    <w:p w14:paraId="38916FB5" w14:textId="77777777" w:rsidR="00BC3B71" w:rsidRDefault="00BC3B71" w:rsidP="00BC3B71">
      <w:pPr>
        <w:ind w:left="360"/>
        <w:rPr>
          <w:u w:val="single"/>
        </w:rPr>
      </w:pPr>
    </w:p>
    <w:p w14:paraId="33305466" w14:textId="6100B63F" w:rsidR="00BC3B71" w:rsidRDefault="00BC3B71" w:rsidP="00BC3B71">
      <w:pPr>
        <w:pStyle w:val="ListParagraph"/>
        <w:numPr>
          <w:ilvl w:val="0"/>
          <w:numId w:val="11"/>
        </w:numPr>
      </w:pPr>
      <w:r>
        <w:t>Amoral view: merely profit-making entity</w:t>
      </w:r>
    </w:p>
    <w:p w14:paraId="071F33EA" w14:textId="4121D56D" w:rsidR="00BC3B71" w:rsidRDefault="00BC3B71" w:rsidP="00BC3B71">
      <w:pPr>
        <w:pStyle w:val="ListParagraph"/>
        <w:numPr>
          <w:ilvl w:val="0"/>
          <w:numId w:val="11"/>
        </w:numPr>
      </w:pPr>
      <w:r>
        <w:t>Personal view: corporations are like people and can therefore be held accountable for their actions</w:t>
      </w:r>
    </w:p>
    <w:p w14:paraId="531754EC" w14:textId="45715C55" w:rsidR="00BC3B71" w:rsidRDefault="00BC3B71" w:rsidP="00BC3B71">
      <w:pPr>
        <w:pStyle w:val="ListParagraph"/>
        <w:numPr>
          <w:ilvl w:val="0"/>
          <w:numId w:val="11"/>
        </w:numPr>
      </w:pPr>
      <w:r>
        <w:t>Social view: corporations are social institutions with social responsibilities</w:t>
      </w:r>
    </w:p>
    <w:p w14:paraId="28EFF3A9" w14:textId="77777777" w:rsidR="00BC3B71" w:rsidRDefault="00BC3B71" w:rsidP="00BC3B71"/>
    <w:p w14:paraId="13CBACEA" w14:textId="4EE7ED2F" w:rsidR="00BC3B71" w:rsidRDefault="00BC3B71" w:rsidP="00BC3B71">
      <w:pPr>
        <w:rPr>
          <w:u w:val="single"/>
        </w:rPr>
      </w:pPr>
      <w:r>
        <w:rPr>
          <w:u w:val="single"/>
        </w:rPr>
        <w:t>Pyramid of Corporate Social Responsibility:</w:t>
      </w:r>
    </w:p>
    <w:p w14:paraId="07B53CBE" w14:textId="77777777" w:rsidR="00BC3B71" w:rsidRDefault="00BC3B71" w:rsidP="00BC3B71">
      <w:pPr>
        <w:rPr>
          <w:u w:val="single"/>
        </w:rPr>
      </w:pPr>
    </w:p>
    <w:p w14:paraId="32830BB4" w14:textId="77777777" w:rsidR="00BC3B71" w:rsidRDefault="00BC3B71" w:rsidP="00BC3B71">
      <w:pPr>
        <w:rPr>
          <w:u w:val="single"/>
        </w:rPr>
      </w:pPr>
    </w:p>
    <w:p w14:paraId="4DD9A45D" w14:textId="2ED92F1F" w:rsidR="00F9349E" w:rsidRDefault="00F9349E" w:rsidP="00BC3B71">
      <w:r>
        <w:rPr>
          <w:u w:val="single"/>
        </w:rPr>
        <w:t xml:space="preserve">Contemporary Corporate Social Responsibility Concepts: </w:t>
      </w:r>
      <w:r w:rsidRPr="00F9349E">
        <w:rPr>
          <w:highlight w:val="yellow"/>
          <w:u w:val="single"/>
        </w:rPr>
        <w:t>FINISH</w:t>
      </w:r>
    </w:p>
    <w:p w14:paraId="7E951D87" w14:textId="77777777" w:rsidR="00F9349E" w:rsidRDefault="00F9349E" w:rsidP="00BC3B71"/>
    <w:p w14:paraId="399AC9A4" w14:textId="6F2E4152" w:rsidR="00F9349E" w:rsidRDefault="00F9349E" w:rsidP="00F9349E">
      <w:pPr>
        <w:pStyle w:val="ListParagraph"/>
        <w:numPr>
          <w:ilvl w:val="0"/>
          <w:numId w:val="12"/>
        </w:numPr>
      </w:pPr>
      <w:r>
        <w:t>Corporate Sustainability</w:t>
      </w:r>
    </w:p>
    <w:p w14:paraId="02366D53" w14:textId="371DB42E" w:rsidR="00F9349E" w:rsidRDefault="00F9349E" w:rsidP="00F9349E">
      <w:pPr>
        <w:pStyle w:val="ListParagraph"/>
        <w:numPr>
          <w:ilvl w:val="0"/>
          <w:numId w:val="13"/>
        </w:numPr>
      </w:pPr>
      <w:r>
        <w:t>Corporate activities demonstrating the inclusion of social and environmental as well as economic responsibilities</w:t>
      </w:r>
    </w:p>
    <w:p w14:paraId="24A5EC46" w14:textId="7FDFB715" w:rsidR="00F9349E" w:rsidRDefault="00F9349E" w:rsidP="00F9349E">
      <w:pPr>
        <w:pStyle w:val="ListParagraph"/>
        <w:numPr>
          <w:ilvl w:val="0"/>
          <w:numId w:val="13"/>
        </w:numPr>
      </w:pPr>
      <w:r>
        <w:t>Five levels:</w:t>
      </w:r>
    </w:p>
    <w:p w14:paraId="447F9DFC" w14:textId="561151CE" w:rsidR="00F9349E" w:rsidRDefault="00F9349E" w:rsidP="00F9349E">
      <w:pPr>
        <w:pStyle w:val="ListParagraph"/>
        <w:numPr>
          <w:ilvl w:val="2"/>
          <w:numId w:val="1"/>
        </w:numPr>
      </w:pPr>
      <w:r>
        <w:t xml:space="preserve">Compliance-driven: following government </w:t>
      </w:r>
      <w:r w:rsidR="00370C8C">
        <w:t>regulations</w:t>
      </w:r>
      <w:r>
        <w:t xml:space="preserve"> &amp; responding </w:t>
      </w:r>
    </w:p>
    <w:p w14:paraId="5E9BB9B2" w14:textId="10443B5C" w:rsidR="00F9349E" w:rsidRDefault="00F9349E" w:rsidP="00F9349E">
      <w:pPr>
        <w:pStyle w:val="ListParagraph"/>
        <w:numPr>
          <w:ilvl w:val="2"/>
          <w:numId w:val="1"/>
        </w:numPr>
      </w:pPr>
      <w:r>
        <w:t>Synergistic: well balanced and function solutions are sought that create value in the economic, social and environmental areas that result in gains for all stakeholders (collaborative approach)</w:t>
      </w:r>
    </w:p>
    <w:p w14:paraId="6EF04678" w14:textId="65A027D9" w:rsidR="00F9349E" w:rsidRDefault="00F9349E" w:rsidP="00F9349E">
      <w:pPr>
        <w:pStyle w:val="ListParagraph"/>
        <w:numPr>
          <w:ilvl w:val="2"/>
          <w:numId w:val="1"/>
        </w:numPr>
      </w:pPr>
      <w:r>
        <w:t>Holistic: full integration of corporate sustainability embedded in every aspect of the corporations activity (a “utopian approach)</w:t>
      </w:r>
    </w:p>
    <w:p w14:paraId="4CB5991D" w14:textId="77777777" w:rsidR="00F9349E" w:rsidRDefault="00F9349E" w:rsidP="00F9349E">
      <w:pPr>
        <w:pStyle w:val="ListParagraph"/>
      </w:pPr>
    </w:p>
    <w:p w14:paraId="5CF18A28" w14:textId="290FC758" w:rsidR="00F9349E" w:rsidRDefault="00F9349E" w:rsidP="00F9349E">
      <w:pPr>
        <w:pStyle w:val="ListParagraph"/>
        <w:numPr>
          <w:ilvl w:val="0"/>
          <w:numId w:val="14"/>
        </w:numPr>
      </w:pPr>
      <w:r>
        <w:t>Recognized by the financial markets because it creates long-term shareholder value by embracing and managing risks relating to economic, social and environmental develops</w:t>
      </w:r>
    </w:p>
    <w:p w14:paraId="66CA921F" w14:textId="77777777" w:rsidR="00F9349E" w:rsidRDefault="00F9349E" w:rsidP="00F9349E"/>
    <w:p w14:paraId="401577CE" w14:textId="6A1D59DC" w:rsidR="00F9349E" w:rsidRDefault="00F9349E" w:rsidP="00F9349E">
      <w:pPr>
        <w:pStyle w:val="ListParagraph"/>
        <w:numPr>
          <w:ilvl w:val="0"/>
          <w:numId w:val="12"/>
        </w:numPr>
      </w:pPr>
      <w:r>
        <w:t>Reputational Management</w:t>
      </w:r>
    </w:p>
    <w:p w14:paraId="12A1F5A0" w14:textId="2906CBC2" w:rsidR="00F9349E" w:rsidRDefault="00F9349E" w:rsidP="00F9349E">
      <w:pPr>
        <w:pStyle w:val="ListParagraph"/>
        <w:numPr>
          <w:ilvl w:val="0"/>
          <w:numId w:val="14"/>
        </w:numPr>
      </w:pPr>
      <w:r>
        <w:t>Any effort to enhance the corporation’s image and good name (focus has moved away from media, public relations and crisis management to developing relations with all stakeholders)</w:t>
      </w:r>
    </w:p>
    <w:p w14:paraId="158ED894" w14:textId="74E47F43" w:rsidR="00F9349E" w:rsidRDefault="00F9349E" w:rsidP="00F9349E">
      <w:pPr>
        <w:pStyle w:val="ListParagraph"/>
        <w:numPr>
          <w:ilvl w:val="0"/>
          <w:numId w:val="14"/>
        </w:numPr>
      </w:pPr>
      <w:r>
        <w:t>Involves several stages in its development:</w:t>
      </w:r>
    </w:p>
    <w:p w14:paraId="312BB5A6" w14:textId="0FBFA66C" w:rsidR="00F9349E" w:rsidRDefault="00F9349E" w:rsidP="00F9349E">
      <w:pPr>
        <w:pStyle w:val="ListParagraph"/>
        <w:numPr>
          <w:ilvl w:val="2"/>
          <w:numId w:val="1"/>
        </w:numPr>
      </w:pPr>
      <w:r>
        <w:t>Identify the desired perception of the corporation</w:t>
      </w:r>
    </w:p>
    <w:p w14:paraId="7CF324FF" w14:textId="03F69061" w:rsidR="00F9349E" w:rsidRDefault="00F9349E" w:rsidP="00F9349E">
      <w:pPr>
        <w:pStyle w:val="ListParagraph"/>
        <w:numPr>
          <w:ilvl w:val="2"/>
          <w:numId w:val="1"/>
        </w:numPr>
      </w:pPr>
      <w:r>
        <w:t>Recognize the significance of image with all stakeholders</w:t>
      </w:r>
    </w:p>
    <w:p w14:paraId="6193F3A3" w14:textId="78D5DA10" w:rsidR="00F9349E" w:rsidRDefault="00F9349E" w:rsidP="00F9349E">
      <w:pPr>
        <w:pStyle w:val="ListParagraph"/>
        <w:numPr>
          <w:ilvl w:val="2"/>
          <w:numId w:val="1"/>
        </w:numPr>
      </w:pPr>
      <w:r>
        <w:t>Be aware of the influence of interactions with all stakeholder on the corporation’s reputation</w:t>
      </w:r>
    </w:p>
    <w:p w14:paraId="75FFFE90" w14:textId="1EE8F71E" w:rsidR="00F9349E" w:rsidRDefault="00F9349E" w:rsidP="00F9349E">
      <w:pPr>
        <w:pStyle w:val="ListParagraph"/>
        <w:numPr>
          <w:ilvl w:val="2"/>
          <w:numId w:val="1"/>
        </w:numPr>
      </w:pPr>
      <w:r>
        <w:t xml:space="preserve">Manage relationships with stakeholder continuously </w:t>
      </w:r>
    </w:p>
    <w:p w14:paraId="04C39BBC" w14:textId="77777777" w:rsidR="00F9349E" w:rsidRDefault="00F9349E" w:rsidP="00F9349E"/>
    <w:p w14:paraId="2A597308" w14:textId="13230D09" w:rsidR="00F9349E" w:rsidRDefault="00F9349E" w:rsidP="00F9349E">
      <w:r>
        <w:rPr>
          <w:u w:val="single"/>
        </w:rPr>
        <w:t>Triple Bottom Line (TBL):</w:t>
      </w:r>
    </w:p>
    <w:p w14:paraId="1854246C" w14:textId="77777777" w:rsidR="00F9349E" w:rsidRDefault="00F9349E" w:rsidP="00F9349E"/>
    <w:p w14:paraId="6F05F057" w14:textId="530F5874" w:rsidR="00F9349E" w:rsidRDefault="00F9349E" w:rsidP="00F9349E">
      <w:pPr>
        <w:pStyle w:val="ListParagraph"/>
        <w:numPr>
          <w:ilvl w:val="0"/>
          <w:numId w:val="1"/>
        </w:numPr>
      </w:pPr>
      <w:r>
        <w:t>Evaluates a corporation’s performance according to a summary of the economic, social (ethical) and environmental value the corporation adds or destroys</w:t>
      </w:r>
    </w:p>
    <w:p w14:paraId="7529CA30" w14:textId="27EAD3B7" w:rsidR="00F9349E" w:rsidRDefault="00F9349E" w:rsidP="00F9349E">
      <w:pPr>
        <w:pStyle w:val="ListParagraph"/>
        <w:numPr>
          <w:ilvl w:val="0"/>
          <w:numId w:val="1"/>
        </w:numPr>
      </w:pPr>
      <w:r>
        <w:t xml:space="preserve">Now forms the basis for corporate reporting of economic, ethical, and environmental responsibilities </w:t>
      </w:r>
    </w:p>
    <w:p w14:paraId="42B7D508" w14:textId="77777777" w:rsidR="00F9349E" w:rsidRDefault="00F9349E" w:rsidP="00F9349E"/>
    <w:p w14:paraId="0534A769" w14:textId="3CE5684E" w:rsidR="00F9349E" w:rsidRDefault="00F9349E" w:rsidP="00F9349E">
      <w:pPr>
        <w:rPr>
          <w:u w:val="single"/>
        </w:rPr>
      </w:pPr>
      <w:r>
        <w:rPr>
          <w:u w:val="single"/>
        </w:rPr>
        <w:t>Corporate Citizenship:</w:t>
      </w:r>
    </w:p>
    <w:p w14:paraId="50072363" w14:textId="77777777" w:rsidR="00F9349E" w:rsidRDefault="00F9349E" w:rsidP="00F9349E">
      <w:pPr>
        <w:rPr>
          <w:u w:val="single"/>
        </w:rPr>
      </w:pPr>
    </w:p>
    <w:p w14:paraId="47DF3BEC" w14:textId="6B5D873F" w:rsidR="00F9349E" w:rsidRDefault="00F9349E" w:rsidP="00B35FED">
      <w:pPr>
        <w:pStyle w:val="ListParagraph"/>
        <w:numPr>
          <w:ilvl w:val="0"/>
          <w:numId w:val="1"/>
        </w:numPr>
      </w:pPr>
      <w:r w:rsidRPr="00F9349E">
        <w:t xml:space="preserve">Good corporate </w:t>
      </w:r>
      <w:r>
        <w:t>citizenship can provide benefits in eight areas: reputation management, risk profile and risk management, employee recruitment</w:t>
      </w:r>
      <w:r w:rsidR="00B35FED">
        <w:t>, motivation and retention, etc.</w:t>
      </w:r>
    </w:p>
    <w:p w14:paraId="7F4C4BB9" w14:textId="77777777" w:rsidR="00B35FED" w:rsidRDefault="00B35FED" w:rsidP="00B35FED"/>
    <w:p w14:paraId="2D01F9FC" w14:textId="0FE3CC06" w:rsidR="00B35FED" w:rsidRDefault="00B35FED" w:rsidP="00B35FED">
      <w:pPr>
        <w:rPr>
          <w:u w:val="single"/>
        </w:rPr>
      </w:pPr>
      <w:r>
        <w:rPr>
          <w:u w:val="single"/>
        </w:rPr>
        <w:t>Natural Environment Issues:</w:t>
      </w:r>
    </w:p>
    <w:p w14:paraId="3FE0031A" w14:textId="77777777" w:rsidR="00B35FED" w:rsidRDefault="00B35FED" w:rsidP="00B35FED">
      <w:pPr>
        <w:rPr>
          <w:u w:val="single"/>
        </w:rPr>
      </w:pPr>
    </w:p>
    <w:p w14:paraId="72BBF7A0" w14:textId="1492C3C6" w:rsidR="00B35FED" w:rsidRDefault="00B35FED" w:rsidP="00B35FED">
      <w:pPr>
        <w:pStyle w:val="ListParagraph"/>
        <w:numPr>
          <w:ilvl w:val="0"/>
          <w:numId w:val="1"/>
        </w:numPr>
      </w:pPr>
      <w:r>
        <w:t>Ozone depletion, global warming, solids and hazardous wastes, freshwater quantity and quality, deforestation, land degradation</w:t>
      </w:r>
    </w:p>
    <w:p w14:paraId="31813873" w14:textId="73661613" w:rsidR="00465E3C" w:rsidRDefault="00465E3C" w:rsidP="00465E3C">
      <w:pPr>
        <w:pStyle w:val="ListParagraph"/>
        <w:numPr>
          <w:ilvl w:val="0"/>
          <w:numId w:val="1"/>
        </w:numPr>
      </w:pPr>
      <w:r>
        <w:t>CERES developed ten principles that have been advanced business models for businesses to express and proactive environmental sustainability (many major companies have endorses these principles)</w:t>
      </w:r>
    </w:p>
    <w:p w14:paraId="3EAB9CBA" w14:textId="11D2C131" w:rsidR="009D01E9" w:rsidRPr="00465E3C" w:rsidRDefault="00465E3C" w:rsidP="00465E3C">
      <w:pPr>
        <w:pStyle w:val="ListParagraph"/>
        <w:numPr>
          <w:ilvl w:val="0"/>
          <w:numId w:val="1"/>
        </w:numPr>
        <w:rPr>
          <w:lang w:val="en-US"/>
        </w:rPr>
      </w:pPr>
      <w:r>
        <w:t xml:space="preserve">10 Principles: </w:t>
      </w:r>
      <w:r w:rsidR="009D01E9" w:rsidRPr="00465E3C">
        <w:t>Protection of the biosphere</w:t>
      </w:r>
      <w:r>
        <w:t>, s</w:t>
      </w:r>
      <w:r w:rsidR="009D01E9" w:rsidRPr="00465E3C">
        <w:t>ustainable use of natural resources</w:t>
      </w:r>
      <w:r>
        <w:t>, r</w:t>
      </w:r>
      <w:r w:rsidR="009D01E9" w:rsidRPr="00465E3C">
        <w:t>eduction and disposal of waste</w:t>
      </w:r>
      <w:r>
        <w:t>, e</w:t>
      </w:r>
      <w:r w:rsidR="009D01E9" w:rsidRPr="00465E3C">
        <w:t>nergy conservation</w:t>
      </w:r>
      <w:r>
        <w:t>, r</w:t>
      </w:r>
      <w:r w:rsidR="009D01E9" w:rsidRPr="00465E3C">
        <w:t>isk reduction</w:t>
      </w:r>
      <w:r>
        <w:t>, s</w:t>
      </w:r>
      <w:r w:rsidR="009D01E9" w:rsidRPr="00465E3C">
        <w:t>afe products and services</w:t>
      </w:r>
      <w:r>
        <w:t>, e</w:t>
      </w:r>
      <w:r w:rsidR="009D01E9" w:rsidRPr="00465E3C">
        <w:t>nvironmental restoration</w:t>
      </w:r>
      <w:r>
        <w:t>, i</w:t>
      </w:r>
      <w:r w:rsidR="009D01E9" w:rsidRPr="00465E3C">
        <w:t>nforming the public</w:t>
      </w:r>
      <w:r>
        <w:t>, m</w:t>
      </w:r>
      <w:r w:rsidR="009D01E9" w:rsidRPr="00465E3C">
        <w:t>anagement commitment</w:t>
      </w:r>
      <w:r>
        <w:t>, a</w:t>
      </w:r>
      <w:r w:rsidR="009D01E9" w:rsidRPr="00465E3C">
        <w:t>udits and reports</w:t>
      </w:r>
    </w:p>
    <w:p w14:paraId="7A2E0F4E" w14:textId="6193B563" w:rsidR="00465E3C" w:rsidRDefault="00465E3C" w:rsidP="00465E3C"/>
    <w:p w14:paraId="5D4A419A" w14:textId="77777777" w:rsidR="00465E3C" w:rsidRDefault="00465E3C" w:rsidP="00465E3C">
      <w:pPr>
        <w:rPr>
          <w:u w:val="single"/>
        </w:rPr>
      </w:pPr>
    </w:p>
    <w:p w14:paraId="04C391C2" w14:textId="77777777" w:rsidR="00465E3C" w:rsidRDefault="00465E3C" w:rsidP="00465E3C">
      <w:pPr>
        <w:rPr>
          <w:u w:val="single"/>
        </w:rPr>
      </w:pPr>
    </w:p>
    <w:p w14:paraId="2C73837B" w14:textId="6687C1D9" w:rsidR="00465E3C" w:rsidRDefault="00465E3C" w:rsidP="00465E3C">
      <w:r>
        <w:rPr>
          <w:u w:val="single"/>
        </w:rPr>
        <w:t>Two Views of Environmentalism:</w:t>
      </w:r>
    </w:p>
    <w:p w14:paraId="01249C92" w14:textId="77777777" w:rsidR="00465E3C" w:rsidRDefault="00465E3C" w:rsidP="00465E3C"/>
    <w:p w14:paraId="74972E61" w14:textId="4E2D9AF1" w:rsidR="00465E3C" w:rsidRDefault="00465E3C" w:rsidP="00465E3C">
      <w:r>
        <w:t>Standard: occurs when government regulation/intervention is required to remedy the market’s failure to provide sufficient environmental protection</w:t>
      </w:r>
    </w:p>
    <w:p w14:paraId="5DBB66AA" w14:textId="77777777" w:rsidR="00465E3C" w:rsidRDefault="00465E3C" w:rsidP="00465E3C"/>
    <w:p w14:paraId="795E6185" w14:textId="0B163B43" w:rsidR="00465E3C" w:rsidRDefault="00465E3C" w:rsidP="00465E3C">
      <w:r>
        <w:t>Market: occurs when economic incentives created y the market are more effective at protecting the environment than government intervention (tends to be more effective)</w:t>
      </w:r>
    </w:p>
    <w:p w14:paraId="6EEC1E21" w14:textId="77777777" w:rsidR="00465E3C" w:rsidRDefault="00465E3C" w:rsidP="00465E3C"/>
    <w:p w14:paraId="734CB8F1" w14:textId="77777777" w:rsidR="00465E3C" w:rsidRPr="00465E3C" w:rsidRDefault="00465E3C" w:rsidP="00465E3C"/>
    <w:sectPr w:rsidR="00465E3C" w:rsidRPr="00465E3C" w:rsidSect="00D70E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81D85"/>
    <w:multiLevelType w:val="hybridMultilevel"/>
    <w:tmpl w:val="42DC4698"/>
    <w:lvl w:ilvl="0" w:tplc="CA3A986E">
      <w:start w:val="1"/>
      <w:numFmt w:val="bullet"/>
      <w:lvlText w:val=""/>
      <w:lvlJc w:val="left"/>
      <w:pPr>
        <w:tabs>
          <w:tab w:val="num" w:pos="720"/>
        </w:tabs>
        <w:ind w:left="720" w:hanging="360"/>
      </w:pPr>
      <w:rPr>
        <w:rFonts w:ascii="Wingdings" w:hAnsi="Wingdings" w:hint="default"/>
      </w:rPr>
    </w:lvl>
    <w:lvl w:ilvl="1" w:tplc="3214A40C">
      <w:start w:val="1"/>
      <w:numFmt w:val="bullet"/>
      <w:lvlText w:val=""/>
      <w:lvlJc w:val="left"/>
      <w:pPr>
        <w:tabs>
          <w:tab w:val="num" w:pos="1440"/>
        </w:tabs>
        <w:ind w:left="1440" w:hanging="360"/>
      </w:pPr>
      <w:rPr>
        <w:rFonts w:ascii="Wingdings" w:hAnsi="Wingdings" w:hint="default"/>
      </w:rPr>
    </w:lvl>
    <w:lvl w:ilvl="2" w:tplc="EA4E5210" w:tentative="1">
      <w:start w:val="1"/>
      <w:numFmt w:val="bullet"/>
      <w:lvlText w:val=""/>
      <w:lvlJc w:val="left"/>
      <w:pPr>
        <w:tabs>
          <w:tab w:val="num" w:pos="2160"/>
        </w:tabs>
        <w:ind w:left="2160" w:hanging="360"/>
      </w:pPr>
      <w:rPr>
        <w:rFonts w:ascii="Wingdings" w:hAnsi="Wingdings" w:hint="default"/>
      </w:rPr>
    </w:lvl>
    <w:lvl w:ilvl="3" w:tplc="A78073D0" w:tentative="1">
      <w:start w:val="1"/>
      <w:numFmt w:val="bullet"/>
      <w:lvlText w:val=""/>
      <w:lvlJc w:val="left"/>
      <w:pPr>
        <w:tabs>
          <w:tab w:val="num" w:pos="2880"/>
        </w:tabs>
        <w:ind w:left="2880" w:hanging="360"/>
      </w:pPr>
      <w:rPr>
        <w:rFonts w:ascii="Wingdings" w:hAnsi="Wingdings" w:hint="default"/>
      </w:rPr>
    </w:lvl>
    <w:lvl w:ilvl="4" w:tplc="7F2EAD06" w:tentative="1">
      <w:start w:val="1"/>
      <w:numFmt w:val="bullet"/>
      <w:lvlText w:val=""/>
      <w:lvlJc w:val="left"/>
      <w:pPr>
        <w:tabs>
          <w:tab w:val="num" w:pos="3600"/>
        </w:tabs>
        <w:ind w:left="3600" w:hanging="360"/>
      </w:pPr>
      <w:rPr>
        <w:rFonts w:ascii="Wingdings" w:hAnsi="Wingdings" w:hint="default"/>
      </w:rPr>
    </w:lvl>
    <w:lvl w:ilvl="5" w:tplc="2A22CA6A" w:tentative="1">
      <w:start w:val="1"/>
      <w:numFmt w:val="bullet"/>
      <w:lvlText w:val=""/>
      <w:lvlJc w:val="left"/>
      <w:pPr>
        <w:tabs>
          <w:tab w:val="num" w:pos="4320"/>
        </w:tabs>
        <w:ind w:left="4320" w:hanging="360"/>
      </w:pPr>
      <w:rPr>
        <w:rFonts w:ascii="Wingdings" w:hAnsi="Wingdings" w:hint="default"/>
      </w:rPr>
    </w:lvl>
    <w:lvl w:ilvl="6" w:tplc="C388DCD4" w:tentative="1">
      <w:start w:val="1"/>
      <w:numFmt w:val="bullet"/>
      <w:lvlText w:val=""/>
      <w:lvlJc w:val="left"/>
      <w:pPr>
        <w:tabs>
          <w:tab w:val="num" w:pos="5040"/>
        </w:tabs>
        <w:ind w:left="5040" w:hanging="360"/>
      </w:pPr>
      <w:rPr>
        <w:rFonts w:ascii="Wingdings" w:hAnsi="Wingdings" w:hint="default"/>
      </w:rPr>
    </w:lvl>
    <w:lvl w:ilvl="7" w:tplc="55A62EC2" w:tentative="1">
      <w:start w:val="1"/>
      <w:numFmt w:val="bullet"/>
      <w:lvlText w:val=""/>
      <w:lvlJc w:val="left"/>
      <w:pPr>
        <w:tabs>
          <w:tab w:val="num" w:pos="5760"/>
        </w:tabs>
        <w:ind w:left="5760" w:hanging="360"/>
      </w:pPr>
      <w:rPr>
        <w:rFonts w:ascii="Wingdings" w:hAnsi="Wingdings" w:hint="default"/>
      </w:rPr>
    </w:lvl>
    <w:lvl w:ilvl="8" w:tplc="23E0D2A0" w:tentative="1">
      <w:start w:val="1"/>
      <w:numFmt w:val="bullet"/>
      <w:lvlText w:val=""/>
      <w:lvlJc w:val="left"/>
      <w:pPr>
        <w:tabs>
          <w:tab w:val="num" w:pos="6480"/>
        </w:tabs>
        <w:ind w:left="6480" w:hanging="360"/>
      </w:pPr>
      <w:rPr>
        <w:rFonts w:ascii="Wingdings" w:hAnsi="Wingdings" w:hint="default"/>
      </w:rPr>
    </w:lvl>
  </w:abstractNum>
  <w:abstractNum w:abstractNumId="1">
    <w:nsid w:val="2F6E423E"/>
    <w:multiLevelType w:val="hybridMultilevel"/>
    <w:tmpl w:val="F1642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813444"/>
    <w:multiLevelType w:val="hybridMultilevel"/>
    <w:tmpl w:val="A47CC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94D029B"/>
    <w:multiLevelType w:val="hybridMultilevel"/>
    <w:tmpl w:val="1C7E6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E4C2A1E"/>
    <w:multiLevelType w:val="hybridMultilevel"/>
    <w:tmpl w:val="E03CD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235214"/>
    <w:multiLevelType w:val="hybridMultilevel"/>
    <w:tmpl w:val="F9D4CA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183766A"/>
    <w:multiLevelType w:val="hybridMultilevel"/>
    <w:tmpl w:val="D5F26086"/>
    <w:lvl w:ilvl="0" w:tplc="6276A524">
      <w:numFmt w:val="bullet"/>
      <w:lvlText w:val="-"/>
      <w:lvlJc w:val="left"/>
      <w:pPr>
        <w:ind w:left="720" w:hanging="360"/>
      </w:pPr>
      <w:rPr>
        <w:rFonts w:ascii="Georgia" w:eastAsiaTheme="minorEastAsia" w:hAnsi="Georg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8C13FA"/>
    <w:multiLevelType w:val="hybridMultilevel"/>
    <w:tmpl w:val="6DC24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8C2269"/>
    <w:multiLevelType w:val="hybridMultilevel"/>
    <w:tmpl w:val="6874B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1E0CDA"/>
    <w:multiLevelType w:val="hybridMultilevel"/>
    <w:tmpl w:val="25FE0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3091465"/>
    <w:multiLevelType w:val="hybridMultilevel"/>
    <w:tmpl w:val="189C95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9B33AAD"/>
    <w:multiLevelType w:val="hybridMultilevel"/>
    <w:tmpl w:val="9E0243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898253D"/>
    <w:multiLevelType w:val="hybridMultilevel"/>
    <w:tmpl w:val="A6966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A520067"/>
    <w:multiLevelType w:val="multilevel"/>
    <w:tmpl w:val="D5F26086"/>
    <w:lvl w:ilvl="0">
      <w:numFmt w:val="bullet"/>
      <w:lvlText w:val="-"/>
      <w:lvlJc w:val="left"/>
      <w:pPr>
        <w:ind w:left="720" w:hanging="360"/>
      </w:pPr>
      <w:rPr>
        <w:rFonts w:ascii="Georgia" w:eastAsiaTheme="minorEastAsia" w:hAnsi="Georgia"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7C9839C2"/>
    <w:multiLevelType w:val="hybridMultilevel"/>
    <w:tmpl w:val="18CA76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4"/>
  </w:num>
  <w:num w:numId="3">
    <w:abstractNumId w:val="10"/>
  </w:num>
  <w:num w:numId="4">
    <w:abstractNumId w:val="13"/>
  </w:num>
  <w:num w:numId="5">
    <w:abstractNumId w:val="1"/>
  </w:num>
  <w:num w:numId="6">
    <w:abstractNumId w:val="5"/>
  </w:num>
  <w:num w:numId="7">
    <w:abstractNumId w:val="12"/>
  </w:num>
  <w:num w:numId="8">
    <w:abstractNumId w:val="11"/>
  </w:num>
  <w:num w:numId="9">
    <w:abstractNumId w:val="9"/>
  </w:num>
  <w:num w:numId="10">
    <w:abstractNumId w:val="7"/>
  </w:num>
  <w:num w:numId="11">
    <w:abstractNumId w:val="4"/>
  </w:num>
  <w:num w:numId="12">
    <w:abstractNumId w:val="8"/>
  </w:num>
  <w:num w:numId="13">
    <w:abstractNumId w:val="2"/>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FA"/>
    <w:rsid w:val="00085AD5"/>
    <w:rsid w:val="00166979"/>
    <w:rsid w:val="00171665"/>
    <w:rsid w:val="001E26F8"/>
    <w:rsid w:val="00202A1C"/>
    <w:rsid w:val="002337C0"/>
    <w:rsid w:val="00370C8C"/>
    <w:rsid w:val="00465E3C"/>
    <w:rsid w:val="0055505F"/>
    <w:rsid w:val="00682625"/>
    <w:rsid w:val="0070620C"/>
    <w:rsid w:val="00856339"/>
    <w:rsid w:val="009D01E9"/>
    <w:rsid w:val="00AF3FB8"/>
    <w:rsid w:val="00B35FED"/>
    <w:rsid w:val="00BC3B71"/>
    <w:rsid w:val="00CE2E00"/>
    <w:rsid w:val="00D70EA9"/>
    <w:rsid w:val="00D73D18"/>
    <w:rsid w:val="00F720FA"/>
    <w:rsid w:val="00F9349E"/>
    <w:rsid w:val="00F957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3151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Theme="minorEastAsia" w:hAnsi="Georgia" w:cs="Times New Roman"/>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A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Theme="minorEastAsia" w:hAnsi="Georgia" w:cs="Times New Roman"/>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268702">
      <w:bodyDiv w:val="1"/>
      <w:marLeft w:val="0"/>
      <w:marRight w:val="0"/>
      <w:marTop w:val="0"/>
      <w:marBottom w:val="0"/>
      <w:divBdr>
        <w:top w:val="none" w:sz="0" w:space="0" w:color="auto"/>
        <w:left w:val="none" w:sz="0" w:space="0" w:color="auto"/>
        <w:bottom w:val="none" w:sz="0" w:space="0" w:color="auto"/>
        <w:right w:val="none" w:sz="0" w:space="0" w:color="auto"/>
      </w:divBdr>
      <w:divsChild>
        <w:div w:id="1183936859">
          <w:marLeft w:val="1426"/>
          <w:marRight w:val="0"/>
          <w:marTop w:val="96"/>
          <w:marBottom w:val="0"/>
          <w:divBdr>
            <w:top w:val="none" w:sz="0" w:space="0" w:color="auto"/>
            <w:left w:val="none" w:sz="0" w:space="0" w:color="auto"/>
            <w:bottom w:val="none" w:sz="0" w:space="0" w:color="auto"/>
            <w:right w:val="none" w:sz="0" w:space="0" w:color="auto"/>
          </w:divBdr>
        </w:div>
        <w:div w:id="899826120">
          <w:marLeft w:val="1426"/>
          <w:marRight w:val="0"/>
          <w:marTop w:val="96"/>
          <w:marBottom w:val="0"/>
          <w:divBdr>
            <w:top w:val="none" w:sz="0" w:space="0" w:color="auto"/>
            <w:left w:val="none" w:sz="0" w:space="0" w:color="auto"/>
            <w:bottom w:val="none" w:sz="0" w:space="0" w:color="auto"/>
            <w:right w:val="none" w:sz="0" w:space="0" w:color="auto"/>
          </w:divBdr>
        </w:div>
        <w:div w:id="1745255114">
          <w:marLeft w:val="1426"/>
          <w:marRight w:val="0"/>
          <w:marTop w:val="96"/>
          <w:marBottom w:val="0"/>
          <w:divBdr>
            <w:top w:val="none" w:sz="0" w:space="0" w:color="auto"/>
            <w:left w:val="none" w:sz="0" w:space="0" w:color="auto"/>
            <w:bottom w:val="none" w:sz="0" w:space="0" w:color="auto"/>
            <w:right w:val="none" w:sz="0" w:space="0" w:color="auto"/>
          </w:divBdr>
        </w:div>
        <w:div w:id="441609675">
          <w:marLeft w:val="1426"/>
          <w:marRight w:val="0"/>
          <w:marTop w:val="96"/>
          <w:marBottom w:val="0"/>
          <w:divBdr>
            <w:top w:val="none" w:sz="0" w:space="0" w:color="auto"/>
            <w:left w:val="none" w:sz="0" w:space="0" w:color="auto"/>
            <w:bottom w:val="none" w:sz="0" w:space="0" w:color="auto"/>
            <w:right w:val="none" w:sz="0" w:space="0" w:color="auto"/>
          </w:divBdr>
        </w:div>
        <w:div w:id="2112891384">
          <w:marLeft w:val="1426"/>
          <w:marRight w:val="0"/>
          <w:marTop w:val="96"/>
          <w:marBottom w:val="0"/>
          <w:divBdr>
            <w:top w:val="none" w:sz="0" w:space="0" w:color="auto"/>
            <w:left w:val="none" w:sz="0" w:space="0" w:color="auto"/>
            <w:bottom w:val="none" w:sz="0" w:space="0" w:color="auto"/>
            <w:right w:val="none" w:sz="0" w:space="0" w:color="auto"/>
          </w:divBdr>
        </w:div>
        <w:div w:id="2087722415">
          <w:marLeft w:val="1426"/>
          <w:marRight w:val="0"/>
          <w:marTop w:val="96"/>
          <w:marBottom w:val="0"/>
          <w:divBdr>
            <w:top w:val="none" w:sz="0" w:space="0" w:color="auto"/>
            <w:left w:val="none" w:sz="0" w:space="0" w:color="auto"/>
            <w:bottom w:val="none" w:sz="0" w:space="0" w:color="auto"/>
            <w:right w:val="none" w:sz="0" w:space="0" w:color="auto"/>
          </w:divBdr>
        </w:div>
        <w:div w:id="291592463">
          <w:marLeft w:val="1426"/>
          <w:marRight w:val="0"/>
          <w:marTop w:val="96"/>
          <w:marBottom w:val="0"/>
          <w:divBdr>
            <w:top w:val="none" w:sz="0" w:space="0" w:color="auto"/>
            <w:left w:val="none" w:sz="0" w:space="0" w:color="auto"/>
            <w:bottom w:val="none" w:sz="0" w:space="0" w:color="auto"/>
            <w:right w:val="none" w:sz="0" w:space="0" w:color="auto"/>
          </w:divBdr>
        </w:div>
        <w:div w:id="543559242">
          <w:marLeft w:val="1426"/>
          <w:marRight w:val="0"/>
          <w:marTop w:val="96"/>
          <w:marBottom w:val="0"/>
          <w:divBdr>
            <w:top w:val="none" w:sz="0" w:space="0" w:color="auto"/>
            <w:left w:val="none" w:sz="0" w:space="0" w:color="auto"/>
            <w:bottom w:val="none" w:sz="0" w:space="0" w:color="auto"/>
            <w:right w:val="none" w:sz="0" w:space="0" w:color="auto"/>
          </w:divBdr>
        </w:div>
        <w:div w:id="1495485672">
          <w:marLeft w:val="1426"/>
          <w:marRight w:val="0"/>
          <w:marTop w:val="96"/>
          <w:marBottom w:val="0"/>
          <w:divBdr>
            <w:top w:val="none" w:sz="0" w:space="0" w:color="auto"/>
            <w:left w:val="none" w:sz="0" w:space="0" w:color="auto"/>
            <w:bottom w:val="none" w:sz="0" w:space="0" w:color="auto"/>
            <w:right w:val="none" w:sz="0" w:space="0" w:color="auto"/>
          </w:divBdr>
        </w:div>
        <w:div w:id="189151764">
          <w:marLeft w:val="142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1474</Words>
  <Characters>8404</Characters>
  <Application>Microsoft Macintosh Word</Application>
  <DocSecurity>0</DocSecurity>
  <Lines>70</Lines>
  <Paragraphs>19</Paragraphs>
  <ScaleCrop>false</ScaleCrop>
  <Company/>
  <LinksUpToDate>false</LinksUpToDate>
  <CharactersWithSpaces>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Armstrong</dc:creator>
  <cp:keywords/>
  <dc:description/>
  <cp:lastModifiedBy>Emily Armstrong</cp:lastModifiedBy>
  <cp:revision>12</cp:revision>
  <dcterms:created xsi:type="dcterms:W3CDTF">2014-09-10T18:25:00Z</dcterms:created>
  <dcterms:modified xsi:type="dcterms:W3CDTF">2014-09-15T20:59:00Z</dcterms:modified>
</cp:coreProperties>
</file>