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E90EF9" w14:textId="77777777" w:rsidR="00105A09" w:rsidRDefault="00105A09" w:rsidP="00105A09">
      <w:r>
        <w:rPr>
          <w:b/>
        </w:rPr>
        <w:t xml:space="preserve">Human Resources Management </w:t>
      </w:r>
      <w:r>
        <w:t>is the process of managing human talent to achieve an organization’s objectives.</w:t>
      </w:r>
    </w:p>
    <w:p w14:paraId="24F03522" w14:textId="77777777" w:rsidR="00105A09" w:rsidRDefault="00105A09" w:rsidP="00105A09"/>
    <w:p w14:paraId="2E33288D" w14:textId="77777777" w:rsidR="00105A09" w:rsidRDefault="00105A09" w:rsidP="00105A09">
      <w:r>
        <w:rPr>
          <w:b/>
        </w:rPr>
        <w:t xml:space="preserve">Human Capital </w:t>
      </w:r>
      <w:r>
        <w:t>is the knowledge, skills, and capabilities of individuals that have economic value to an organization.</w:t>
      </w:r>
    </w:p>
    <w:p w14:paraId="7BA782D5" w14:textId="77777777" w:rsidR="00105A09" w:rsidRDefault="00105A09" w:rsidP="00105A09"/>
    <w:p w14:paraId="64532EDF" w14:textId="77777777" w:rsidR="00105A09" w:rsidRPr="00105A09" w:rsidRDefault="00105A09" w:rsidP="00105A09">
      <w:pPr>
        <w:rPr>
          <w:b/>
        </w:rPr>
      </w:pPr>
      <w:r w:rsidRPr="00105A09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20635C" wp14:editId="359096BD">
                <wp:simplePos x="0" y="0"/>
                <wp:positionH relativeFrom="column">
                  <wp:posOffset>3543300</wp:posOffset>
                </wp:positionH>
                <wp:positionV relativeFrom="paragraph">
                  <wp:posOffset>299720</wp:posOffset>
                </wp:positionV>
                <wp:extent cx="1828800" cy="1485900"/>
                <wp:effectExtent l="0" t="0" r="25400" b="381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485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4F81B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D03372" w14:textId="77777777" w:rsidR="007F2669" w:rsidRDefault="007F2669" w:rsidP="00105A0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Employee Concerns</w:t>
                            </w:r>
                          </w:p>
                          <w:p w14:paraId="2C5293C7" w14:textId="77777777" w:rsidR="007F2669" w:rsidRDefault="007F2669" w:rsidP="00105A09">
                            <w:r>
                              <w:t>- Job security</w:t>
                            </w:r>
                          </w:p>
                          <w:p w14:paraId="76FBFA67" w14:textId="77777777" w:rsidR="007F2669" w:rsidRDefault="007F2669" w:rsidP="00105A09">
                            <w:r>
                              <w:t>- Health Care Issues</w:t>
                            </w:r>
                          </w:p>
                          <w:p w14:paraId="3BC23BB4" w14:textId="77777777" w:rsidR="007F2669" w:rsidRDefault="007F2669" w:rsidP="00105A09">
                            <w:r>
                              <w:t>- Age and Generational</w:t>
                            </w:r>
                          </w:p>
                          <w:p w14:paraId="25792CA7" w14:textId="77777777" w:rsidR="007F2669" w:rsidRDefault="007F2669" w:rsidP="00105A09">
                            <w:r>
                              <w:t xml:space="preserve"> </w:t>
                            </w:r>
                            <w:proofErr w:type="gramStart"/>
                            <w:r>
                              <w:t>work</w:t>
                            </w:r>
                            <w:proofErr w:type="gramEnd"/>
                            <w:r>
                              <w:t xml:space="preserve"> issues</w:t>
                            </w:r>
                          </w:p>
                          <w:p w14:paraId="34B2C85A" w14:textId="77777777" w:rsidR="007F2669" w:rsidRDefault="007F2669" w:rsidP="00105A09">
                            <w:r>
                              <w:t>- Retirement Issues</w:t>
                            </w:r>
                          </w:p>
                          <w:p w14:paraId="49BCFBB0" w14:textId="77777777" w:rsidR="007F2669" w:rsidRDefault="007F2669" w:rsidP="00105A09">
                            <w:r>
                              <w:t>- Gender Issues</w:t>
                            </w:r>
                          </w:p>
                          <w:p w14:paraId="7210645A" w14:textId="77777777" w:rsidR="007F2669" w:rsidRPr="00105A09" w:rsidRDefault="007F2669" w:rsidP="00105A09">
                            <w:r>
                              <w:t>- Educational Levels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26" type="#_x0000_t202" style="position:absolute;margin-left:279pt;margin-top:23.6pt;width:2in;height:117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" filled="f" strokecolor="#4f81bd">
                <v:textbox>
                  <w:txbxContent>
                    <w:p w14:paraId="76D03372" w14:textId="77777777" w:rsidR="007F2669" w:rsidRDefault="007F2669" w:rsidP="00105A0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Employee Concerns</w:t>
                      </w:r>
                    </w:p>
                    <w:p w14:paraId="2C5293C7" w14:textId="77777777" w:rsidR="007F2669" w:rsidRDefault="007F2669" w:rsidP="00105A09">
                      <w:r>
                        <w:t>- Job security</w:t>
                      </w:r>
                    </w:p>
                    <w:p w14:paraId="76FBFA67" w14:textId="77777777" w:rsidR="007F2669" w:rsidRDefault="007F2669" w:rsidP="00105A09">
                      <w:r>
                        <w:t>- Health Care Issues</w:t>
                      </w:r>
                    </w:p>
                    <w:p w14:paraId="3BC23BB4" w14:textId="77777777" w:rsidR="007F2669" w:rsidRDefault="007F2669" w:rsidP="00105A09">
                      <w:r>
                        <w:t>- Age and Generational</w:t>
                      </w:r>
                    </w:p>
                    <w:p w14:paraId="25792CA7" w14:textId="77777777" w:rsidR="007F2669" w:rsidRDefault="007F2669" w:rsidP="00105A09">
                      <w:r>
                        <w:t xml:space="preserve"> </w:t>
                      </w:r>
                      <w:proofErr w:type="gramStart"/>
                      <w:r>
                        <w:t>work</w:t>
                      </w:r>
                      <w:proofErr w:type="gramEnd"/>
                      <w:r>
                        <w:t xml:space="preserve"> issues</w:t>
                      </w:r>
                    </w:p>
                    <w:p w14:paraId="34B2C85A" w14:textId="77777777" w:rsidR="007F2669" w:rsidRDefault="007F2669" w:rsidP="00105A09">
                      <w:r>
                        <w:t>- Retirement Issues</w:t>
                      </w:r>
                    </w:p>
                    <w:p w14:paraId="49BCFBB0" w14:textId="77777777" w:rsidR="007F2669" w:rsidRDefault="007F2669" w:rsidP="00105A09">
                      <w:r>
                        <w:t>- Gender Issues</w:t>
                      </w:r>
                    </w:p>
                    <w:p w14:paraId="7210645A" w14:textId="77777777" w:rsidR="007F2669" w:rsidRPr="00105A09" w:rsidRDefault="007F2669" w:rsidP="00105A09">
                      <w:r>
                        <w:t>- Educational Levels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05A09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F3B418" wp14:editId="4E50B19E">
                <wp:simplePos x="0" y="0"/>
                <wp:positionH relativeFrom="column">
                  <wp:posOffset>-342900</wp:posOffset>
                </wp:positionH>
                <wp:positionV relativeFrom="paragraph">
                  <wp:posOffset>299720</wp:posOffset>
                </wp:positionV>
                <wp:extent cx="1828800" cy="1485900"/>
                <wp:effectExtent l="0" t="0" r="25400" b="381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485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4F81B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5054A6" w14:textId="77777777" w:rsidR="007F2669" w:rsidRDefault="007F2669" w:rsidP="00105A09">
                            <w:pPr>
                              <w:rPr>
                                <w:b/>
                                <w:color w:val="17365D" w:themeColor="text2" w:themeShade="BF"/>
                              </w:rPr>
                            </w:pPr>
                            <w:r>
                              <w:rPr>
                                <w:b/>
                                <w:color w:val="17365D" w:themeColor="text2" w:themeShade="BF"/>
                              </w:rPr>
                              <w:t>Competitive Challenges</w:t>
                            </w:r>
                          </w:p>
                          <w:p w14:paraId="4FCC2378" w14:textId="77777777" w:rsidR="007F2669" w:rsidRPr="00105A09" w:rsidRDefault="007F2669" w:rsidP="00105A09">
                            <w:pPr>
                              <w:rPr>
                                <w:color w:val="17365D" w:themeColor="text2" w:themeShade="BF"/>
                              </w:rPr>
                            </w:pPr>
                            <w:r w:rsidRPr="00105A09">
                              <w:rPr>
                                <w:color w:val="17365D" w:themeColor="text2" w:themeShade="BF"/>
                              </w:rPr>
                              <w:t>-</w:t>
                            </w:r>
                            <w:r>
                              <w:rPr>
                                <w:color w:val="17365D" w:themeColor="text2" w:themeShade="BF"/>
                              </w:rPr>
                              <w:t xml:space="preserve"> </w:t>
                            </w:r>
                            <w:r w:rsidRPr="00105A09">
                              <w:rPr>
                                <w:color w:val="17365D" w:themeColor="text2" w:themeShade="BF"/>
                              </w:rPr>
                              <w:t>Changes in the market place and economy</w:t>
                            </w:r>
                            <w:r w:rsidRPr="00105A09">
                              <w:rPr>
                                <w:color w:val="17365D" w:themeColor="text2" w:themeShade="BF"/>
                              </w:rPr>
                              <w:br/>
                              <w:t>- Globalization</w:t>
                            </w:r>
                          </w:p>
                          <w:p w14:paraId="65799127" w14:textId="77777777" w:rsidR="007F2669" w:rsidRDefault="007F2669" w:rsidP="00105A09">
                            <w:r>
                              <w:t xml:space="preserve">- Technology </w:t>
                            </w:r>
                            <w:r>
                              <w:br/>
                              <w:t>- Cost Containment</w:t>
                            </w:r>
                          </w:p>
                          <w:p w14:paraId="03C267DA" w14:textId="77777777" w:rsidR="007F2669" w:rsidRPr="00105A09" w:rsidRDefault="007F2669" w:rsidP="00105A09">
                            <w:r>
                              <w:t>- Leveraging employee differences</w:t>
                            </w:r>
                          </w:p>
                          <w:p w14:paraId="5416D223" w14:textId="77777777" w:rsidR="007F2669" w:rsidRDefault="007F2669" w:rsidP="00105A0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o:spid="_x0000_s1027" type="#_x0000_t202" style="position:absolute;margin-left:-26.95pt;margin-top:23.6pt;width:2in;height:117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" filled="f" strokecolor="#4f81bd">
                <v:textbox>
                  <w:txbxContent>
                    <w:p w14:paraId="275054A6" w14:textId="77777777" w:rsidR="007F2669" w:rsidRDefault="007F2669" w:rsidP="00105A09">
                      <w:pPr>
                        <w:rPr>
                          <w:b/>
                          <w:color w:val="17365D" w:themeColor="text2" w:themeShade="BF"/>
                        </w:rPr>
                      </w:pPr>
                      <w:r>
                        <w:rPr>
                          <w:b/>
                          <w:color w:val="17365D" w:themeColor="text2" w:themeShade="BF"/>
                        </w:rPr>
                        <w:t>Competitive Challenges</w:t>
                      </w:r>
                    </w:p>
                    <w:p w14:paraId="4FCC2378" w14:textId="77777777" w:rsidR="007F2669" w:rsidRPr="00105A09" w:rsidRDefault="007F2669" w:rsidP="00105A09">
                      <w:pPr>
                        <w:rPr>
                          <w:color w:val="17365D" w:themeColor="text2" w:themeShade="BF"/>
                        </w:rPr>
                      </w:pPr>
                      <w:r w:rsidRPr="00105A09">
                        <w:rPr>
                          <w:color w:val="17365D" w:themeColor="text2" w:themeShade="BF"/>
                        </w:rPr>
                        <w:t>-</w:t>
                      </w:r>
                      <w:r>
                        <w:rPr>
                          <w:color w:val="17365D" w:themeColor="text2" w:themeShade="BF"/>
                        </w:rPr>
                        <w:t xml:space="preserve"> </w:t>
                      </w:r>
                      <w:r w:rsidRPr="00105A09">
                        <w:rPr>
                          <w:color w:val="17365D" w:themeColor="text2" w:themeShade="BF"/>
                        </w:rPr>
                        <w:t>Changes in the market place and economy</w:t>
                      </w:r>
                      <w:r w:rsidRPr="00105A09">
                        <w:rPr>
                          <w:color w:val="17365D" w:themeColor="text2" w:themeShade="BF"/>
                        </w:rPr>
                        <w:br/>
                        <w:t>- Globalization</w:t>
                      </w:r>
                    </w:p>
                    <w:p w14:paraId="65799127" w14:textId="77777777" w:rsidR="007F2669" w:rsidRDefault="007F2669" w:rsidP="00105A09">
                      <w:r>
                        <w:t xml:space="preserve">- Technology </w:t>
                      </w:r>
                      <w:r>
                        <w:br/>
                        <w:t>- Cost Containment</w:t>
                      </w:r>
                    </w:p>
                    <w:p w14:paraId="03C267DA" w14:textId="77777777" w:rsidR="007F2669" w:rsidRPr="00105A09" w:rsidRDefault="007F2669" w:rsidP="00105A09">
                      <w:r>
                        <w:t>- Leveraging employee differences</w:t>
                      </w:r>
                    </w:p>
                    <w:p w14:paraId="5416D223" w14:textId="77777777" w:rsidR="007F2669" w:rsidRDefault="007F2669" w:rsidP="00105A09"/>
                  </w:txbxContent>
                </v:textbox>
                <w10:wrap type="square"/>
              </v:shape>
            </w:pict>
          </mc:Fallback>
        </mc:AlternateContent>
      </w:r>
      <w:r w:rsidRPr="00105A09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BADD62" wp14:editId="03CBAA0F">
                <wp:simplePos x="0" y="0"/>
                <wp:positionH relativeFrom="column">
                  <wp:posOffset>1600200</wp:posOffset>
                </wp:positionH>
                <wp:positionV relativeFrom="paragraph">
                  <wp:posOffset>299720</wp:posOffset>
                </wp:positionV>
                <wp:extent cx="1828800" cy="1485900"/>
                <wp:effectExtent l="0" t="0" r="25400" b="381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485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4F81B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059E91" w14:textId="77777777" w:rsidR="007F2669" w:rsidRDefault="007F2669" w:rsidP="00105A09">
                            <w:pPr>
                              <w:rPr>
                                <w:b/>
                                <w:color w:val="17365D" w:themeColor="text2" w:themeShade="BF"/>
                              </w:rPr>
                            </w:pPr>
                            <w:r>
                              <w:rPr>
                                <w:b/>
                                <w:color w:val="17365D" w:themeColor="text2" w:themeShade="BF"/>
                              </w:rPr>
                              <w:t>Human Resources</w:t>
                            </w:r>
                          </w:p>
                          <w:p w14:paraId="05A0F2E0" w14:textId="77777777" w:rsidR="007F2669" w:rsidRPr="00105A09" w:rsidRDefault="007F2669" w:rsidP="00105A09">
                            <w:pPr>
                              <w:rPr>
                                <w:color w:val="17365D" w:themeColor="text2" w:themeShade="BF"/>
                              </w:rPr>
                            </w:pPr>
                            <w:r w:rsidRPr="00105A09">
                              <w:rPr>
                                <w:color w:val="17365D" w:themeColor="text2" w:themeShade="BF"/>
                              </w:rPr>
                              <w:t>-</w:t>
                            </w:r>
                            <w:r>
                              <w:rPr>
                                <w:color w:val="17365D" w:themeColor="text2" w:themeShade="BF"/>
                              </w:rPr>
                              <w:t xml:space="preserve"> </w:t>
                            </w:r>
                            <w:r w:rsidRPr="00105A09">
                              <w:rPr>
                                <w:color w:val="17365D" w:themeColor="text2" w:themeShade="BF"/>
                              </w:rPr>
                              <w:t>Planning</w:t>
                            </w:r>
                          </w:p>
                          <w:p w14:paraId="0A9238D2" w14:textId="77777777" w:rsidR="007F2669" w:rsidRDefault="007F2669" w:rsidP="00105A09">
                            <w:r>
                              <w:t>- Recruitment</w:t>
                            </w:r>
                          </w:p>
                          <w:p w14:paraId="269A81AB" w14:textId="77777777" w:rsidR="007F2669" w:rsidRDefault="007F2669" w:rsidP="00105A09">
                            <w:r>
                              <w:t>- Staffing</w:t>
                            </w:r>
                          </w:p>
                          <w:p w14:paraId="106D4B80" w14:textId="77777777" w:rsidR="007F2669" w:rsidRDefault="007F2669" w:rsidP="00105A09">
                            <w:r>
                              <w:t>- Job design</w:t>
                            </w:r>
                          </w:p>
                          <w:p w14:paraId="4BF620D3" w14:textId="77777777" w:rsidR="007F2669" w:rsidRDefault="007F2669" w:rsidP="00105A09">
                            <w:r>
                              <w:t>- Training/ development</w:t>
                            </w:r>
                          </w:p>
                          <w:p w14:paraId="3C5628C0" w14:textId="77777777" w:rsidR="007F2669" w:rsidRDefault="007F2669" w:rsidP="00105A09">
                            <w:r>
                              <w:t>- Appraisal</w:t>
                            </w:r>
                          </w:p>
                          <w:p w14:paraId="50662F62" w14:textId="77777777" w:rsidR="007F2669" w:rsidRPr="00105A09" w:rsidRDefault="007F2669" w:rsidP="00105A09">
                            <w:r>
                              <w:t>- Communications</w:t>
                            </w:r>
                          </w:p>
                          <w:p w14:paraId="7B349013" w14:textId="77777777" w:rsidR="007F2669" w:rsidRPr="00105A09" w:rsidRDefault="007F2669" w:rsidP="00105A0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" o:spid="_x0000_s1028" type="#_x0000_t202" style="position:absolute;margin-left:126pt;margin-top:23.6pt;width:2in;height:11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" filled="f" strokecolor="#4f81bd">
                <v:textbox>
                  <w:txbxContent>
                    <w:p w14:paraId="2F059E91" w14:textId="77777777" w:rsidR="007F2669" w:rsidRDefault="007F2669" w:rsidP="00105A09">
                      <w:pPr>
                        <w:rPr>
                          <w:b/>
                          <w:color w:val="17365D" w:themeColor="text2" w:themeShade="BF"/>
                        </w:rPr>
                      </w:pPr>
                      <w:r>
                        <w:rPr>
                          <w:b/>
                          <w:color w:val="17365D" w:themeColor="text2" w:themeShade="BF"/>
                        </w:rPr>
                        <w:t>Human Resources</w:t>
                      </w:r>
                    </w:p>
                    <w:p w14:paraId="05A0F2E0" w14:textId="77777777" w:rsidR="007F2669" w:rsidRPr="00105A09" w:rsidRDefault="007F2669" w:rsidP="00105A09">
                      <w:pPr>
                        <w:rPr>
                          <w:color w:val="17365D" w:themeColor="text2" w:themeShade="BF"/>
                        </w:rPr>
                      </w:pPr>
                      <w:r w:rsidRPr="00105A09">
                        <w:rPr>
                          <w:color w:val="17365D" w:themeColor="text2" w:themeShade="BF"/>
                        </w:rPr>
                        <w:t>-</w:t>
                      </w:r>
                      <w:r>
                        <w:rPr>
                          <w:color w:val="17365D" w:themeColor="text2" w:themeShade="BF"/>
                        </w:rPr>
                        <w:t xml:space="preserve"> </w:t>
                      </w:r>
                      <w:r w:rsidRPr="00105A09">
                        <w:rPr>
                          <w:color w:val="17365D" w:themeColor="text2" w:themeShade="BF"/>
                        </w:rPr>
                        <w:t>Planning</w:t>
                      </w:r>
                    </w:p>
                    <w:p w14:paraId="0A9238D2" w14:textId="77777777" w:rsidR="007F2669" w:rsidRDefault="007F2669" w:rsidP="00105A09">
                      <w:r>
                        <w:t>- Recruitment</w:t>
                      </w:r>
                    </w:p>
                    <w:p w14:paraId="269A81AB" w14:textId="77777777" w:rsidR="007F2669" w:rsidRDefault="007F2669" w:rsidP="00105A09">
                      <w:r>
                        <w:t>- Staffing</w:t>
                      </w:r>
                    </w:p>
                    <w:p w14:paraId="106D4B80" w14:textId="77777777" w:rsidR="007F2669" w:rsidRDefault="007F2669" w:rsidP="00105A09">
                      <w:r>
                        <w:t>- Job design</w:t>
                      </w:r>
                    </w:p>
                    <w:p w14:paraId="4BF620D3" w14:textId="77777777" w:rsidR="007F2669" w:rsidRDefault="007F2669" w:rsidP="00105A09">
                      <w:r>
                        <w:t>- Training/ development</w:t>
                      </w:r>
                    </w:p>
                    <w:p w14:paraId="3C5628C0" w14:textId="77777777" w:rsidR="007F2669" w:rsidRDefault="007F2669" w:rsidP="00105A09">
                      <w:r>
                        <w:t>- Appraisal</w:t>
                      </w:r>
                    </w:p>
                    <w:p w14:paraId="50662F62" w14:textId="77777777" w:rsidR="007F2669" w:rsidRPr="00105A09" w:rsidRDefault="007F2669" w:rsidP="00105A09">
                      <w:r>
                        <w:t>- Communications</w:t>
                      </w:r>
                    </w:p>
                    <w:p w14:paraId="7B349013" w14:textId="77777777" w:rsidR="007F2669" w:rsidRPr="00105A09" w:rsidRDefault="007F2669" w:rsidP="00105A09"/>
                  </w:txbxContent>
                </v:textbox>
                <w10:wrap type="square"/>
              </v:shape>
            </w:pict>
          </mc:Fallback>
        </mc:AlternateContent>
      </w:r>
      <w:r w:rsidRPr="00105A09">
        <w:rPr>
          <w:b/>
          <w:u w:val="single"/>
        </w:rPr>
        <w:t>Overall Framework for Human Resources Management</w:t>
      </w:r>
      <w:r w:rsidRPr="00105A09">
        <w:rPr>
          <w:b/>
          <w:u w:val="single"/>
        </w:rPr>
        <w:br/>
      </w:r>
      <w:r w:rsidRPr="00105A09">
        <w:rPr>
          <w:b/>
        </w:rPr>
        <w:t xml:space="preserve">   </w:t>
      </w:r>
      <w:r w:rsidRPr="00105A09">
        <w:rPr>
          <w:b/>
        </w:rPr>
        <w:tab/>
      </w:r>
      <w:r w:rsidRPr="00105A09">
        <w:rPr>
          <w:b/>
        </w:rPr>
        <w:tab/>
      </w:r>
      <w:r w:rsidRPr="00105A09">
        <w:rPr>
          <w:b/>
        </w:rPr>
        <w:tab/>
      </w:r>
      <w:r w:rsidRPr="00105A09">
        <w:rPr>
          <w:b/>
        </w:rPr>
        <w:tab/>
      </w:r>
      <w:r w:rsidRPr="00105A09">
        <w:rPr>
          <w:b/>
        </w:rPr>
        <w:tab/>
      </w:r>
      <w:r w:rsidRPr="00105A09">
        <w:rPr>
          <w:b/>
        </w:rPr>
        <w:tab/>
      </w:r>
      <w:r w:rsidRPr="00105A09">
        <w:rPr>
          <w:b/>
        </w:rPr>
        <w:tab/>
      </w:r>
    </w:p>
    <w:p w14:paraId="663A06D6" w14:textId="77777777" w:rsidR="00105A09" w:rsidRPr="00BD0C95" w:rsidRDefault="00105A09" w:rsidP="00105A09">
      <w:pPr>
        <w:rPr>
          <w:u w:val="single"/>
        </w:rPr>
      </w:pPr>
    </w:p>
    <w:p w14:paraId="5B253A2C" w14:textId="77777777" w:rsidR="004E077C" w:rsidRDefault="00105A09" w:rsidP="00105A09">
      <w:pPr>
        <w:rPr>
          <w:u w:val="single"/>
        </w:rPr>
      </w:pPr>
      <w:r w:rsidRPr="00BD0C95">
        <w:rPr>
          <w:u w:val="single"/>
        </w:rPr>
        <w:t xml:space="preserve"> Competitive Challenges and Human Resources management</w:t>
      </w:r>
    </w:p>
    <w:p w14:paraId="3E35A28B" w14:textId="77777777" w:rsidR="00BD0C95" w:rsidRPr="00BD0C95" w:rsidRDefault="00BD0C95" w:rsidP="00105A09">
      <w:pPr>
        <w:rPr>
          <w:u w:val="single"/>
        </w:rPr>
      </w:pPr>
    </w:p>
    <w:p w14:paraId="2AA9924D" w14:textId="77777777" w:rsidR="00105A09" w:rsidRPr="00BD0C95" w:rsidRDefault="00105A09" w:rsidP="00105A09">
      <w:pPr>
        <w:rPr>
          <w:b/>
        </w:rPr>
      </w:pPr>
      <w:r w:rsidRPr="00BD0C95">
        <w:rPr>
          <w:b/>
          <w:i/>
        </w:rPr>
        <w:t xml:space="preserve">Challenge 1: </w:t>
      </w:r>
      <w:r w:rsidRPr="00BD0C95">
        <w:rPr>
          <w:b/>
        </w:rPr>
        <w:t>Responding Strategically to Changes in the Marketplace</w:t>
      </w:r>
    </w:p>
    <w:p w14:paraId="465E6BB7" w14:textId="77777777" w:rsidR="00BD0C95" w:rsidRDefault="00BD0C95" w:rsidP="00105A09">
      <w:r>
        <w:t xml:space="preserve">Competition is Global and Innovation is continuous, therefore it is important to be able to adapt to changes and overcome obstacles. </w:t>
      </w:r>
    </w:p>
    <w:p w14:paraId="2F5719DB" w14:textId="77777777" w:rsidR="00C3608F" w:rsidRDefault="00C3608F" w:rsidP="00C3608F">
      <w:pPr>
        <w:pStyle w:val="ListParagraph"/>
        <w:numPr>
          <w:ilvl w:val="0"/>
          <w:numId w:val="5"/>
        </w:numPr>
      </w:pPr>
      <w:r w:rsidRPr="00C3608F">
        <w:rPr>
          <w:b/>
        </w:rPr>
        <w:t xml:space="preserve">Six Sigma- </w:t>
      </w:r>
      <w:r>
        <w:t>A set of principles and practices whose core ideas include understanding customer needs, doing things right the first time, and striving for continuous improvement.</w:t>
      </w:r>
    </w:p>
    <w:p w14:paraId="3B87C040" w14:textId="77777777" w:rsidR="00C3608F" w:rsidRDefault="00C3608F" w:rsidP="00C3608F">
      <w:pPr>
        <w:pStyle w:val="ListParagraph"/>
        <w:numPr>
          <w:ilvl w:val="0"/>
          <w:numId w:val="5"/>
        </w:numPr>
      </w:pPr>
      <w:r>
        <w:rPr>
          <w:b/>
        </w:rPr>
        <w:t>Reengineering-</w:t>
      </w:r>
      <w:r>
        <w:t xml:space="preserve"> The fundamental rethinking and radical redesign of business processes to achieve dramatic improvement in cost, quality, service and speed.</w:t>
      </w:r>
    </w:p>
    <w:p w14:paraId="61E71AFC" w14:textId="77777777" w:rsidR="00C3608F" w:rsidRDefault="00C3608F" w:rsidP="00C3608F">
      <w:pPr>
        <w:pStyle w:val="ListParagraph"/>
        <w:numPr>
          <w:ilvl w:val="0"/>
          <w:numId w:val="5"/>
        </w:numPr>
      </w:pPr>
      <w:r>
        <w:rPr>
          <w:b/>
        </w:rPr>
        <w:t xml:space="preserve">Downsizing- </w:t>
      </w:r>
      <w:r>
        <w:t>Planned elimination of jobs</w:t>
      </w:r>
    </w:p>
    <w:p w14:paraId="7A03172D" w14:textId="77777777" w:rsidR="00C3608F" w:rsidRDefault="00F80AE5" w:rsidP="00C3608F">
      <w:pPr>
        <w:pStyle w:val="ListParagraph"/>
        <w:numPr>
          <w:ilvl w:val="0"/>
          <w:numId w:val="5"/>
        </w:numPr>
      </w:pPr>
      <w:r>
        <w:rPr>
          <w:b/>
        </w:rPr>
        <w:t>Outsourcing-</w:t>
      </w:r>
      <w:r>
        <w:t xml:space="preserve"> Contracting out work that was formerly done by employees</w:t>
      </w:r>
    </w:p>
    <w:p w14:paraId="639D0D2F" w14:textId="77777777" w:rsidR="00F80AE5" w:rsidRDefault="00F80AE5" w:rsidP="00F80AE5">
      <w:pPr>
        <w:pStyle w:val="ListParagraph"/>
        <w:numPr>
          <w:ilvl w:val="0"/>
          <w:numId w:val="5"/>
        </w:numPr>
      </w:pPr>
      <w:r>
        <w:rPr>
          <w:b/>
        </w:rPr>
        <w:t>Change Management –</w:t>
      </w:r>
      <w:r>
        <w:t xml:space="preserve"> Systematic way of bringing about and managing both organizational changes and changes on the individual level</w:t>
      </w:r>
    </w:p>
    <w:p w14:paraId="1B0FBD63" w14:textId="77777777" w:rsidR="00F80AE5" w:rsidRDefault="00F80AE5" w:rsidP="00F80AE5">
      <w:pPr>
        <w:pStyle w:val="ListParagraph"/>
        <w:numPr>
          <w:ilvl w:val="0"/>
          <w:numId w:val="5"/>
        </w:numPr>
      </w:pPr>
      <w:r>
        <w:rPr>
          <w:b/>
        </w:rPr>
        <w:t xml:space="preserve">Reactive Change- </w:t>
      </w:r>
      <w:r>
        <w:t>Change that occurs after external forces have already affected performance</w:t>
      </w:r>
    </w:p>
    <w:p w14:paraId="45E1355D" w14:textId="77777777" w:rsidR="00F80AE5" w:rsidRDefault="00F80AE5" w:rsidP="00F80AE5">
      <w:pPr>
        <w:pStyle w:val="ListParagraph"/>
        <w:numPr>
          <w:ilvl w:val="0"/>
          <w:numId w:val="5"/>
        </w:numPr>
      </w:pPr>
      <w:r>
        <w:rPr>
          <w:b/>
        </w:rPr>
        <w:t xml:space="preserve">Proactive Change- </w:t>
      </w:r>
      <w:r>
        <w:t>Change initiated to take advantage of targeted opportunities</w:t>
      </w:r>
    </w:p>
    <w:p w14:paraId="6BC905AD" w14:textId="77777777" w:rsidR="00F80AE5" w:rsidRPr="00BD0C95" w:rsidRDefault="00F80AE5" w:rsidP="00F80AE5">
      <w:pPr>
        <w:ind w:left="360"/>
        <w:rPr>
          <w:b/>
        </w:rPr>
      </w:pPr>
    </w:p>
    <w:p w14:paraId="19EBB656" w14:textId="77777777" w:rsidR="00105A09" w:rsidRDefault="00105A09" w:rsidP="00105A09">
      <w:pPr>
        <w:rPr>
          <w:b/>
        </w:rPr>
      </w:pPr>
      <w:r w:rsidRPr="00BD0C95">
        <w:rPr>
          <w:b/>
          <w:i/>
        </w:rPr>
        <w:t xml:space="preserve">Challenge 2: </w:t>
      </w:r>
      <w:r w:rsidRPr="00BD0C95">
        <w:rPr>
          <w:b/>
        </w:rPr>
        <w:t>Competing, recruiting, and staffing globally</w:t>
      </w:r>
    </w:p>
    <w:p w14:paraId="02BEB7B8" w14:textId="77777777" w:rsidR="00BD0C95" w:rsidRPr="00BD0C95" w:rsidRDefault="00BD0C95" w:rsidP="00105A09">
      <w:r>
        <w:t xml:space="preserve">The </w:t>
      </w:r>
      <w:proofErr w:type="spellStart"/>
      <w:r>
        <w:t>strategis</w:t>
      </w:r>
      <w:proofErr w:type="spellEnd"/>
      <w:r>
        <w:t xml:space="preserve"> </w:t>
      </w:r>
      <w:proofErr w:type="spellStart"/>
      <w:r>
        <w:t>companioes</w:t>
      </w:r>
      <w:proofErr w:type="spellEnd"/>
      <w:r>
        <w:t xml:space="preserve"> are </w:t>
      </w:r>
      <w:proofErr w:type="spellStart"/>
      <w:r>
        <w:t>pursuibng</w:t>
      </w:r>
      <w:proofErr w:type="spellEnd"/>
      <w:r>
        <w:t xml:space="preserve"> today are increasingly involving one or more </w:t>
      </w:r>
      <w:proofErr w:type="spellStart"/>
      <w:r>
        <w:t>elevements</w:t>
      </w:r>
      <w:proofErr w:type="spellEnd"/>
      <w:r>
        <w:t xml:space="preserve"> of globalization.</w:t>
      </w:r>
    </w:p>
    <w:p w14:paraId="699AC357" w14:textId="77777777" w:rsidR="00F80AE5" w:rsidRDefault="00F80AE5" w:rsidP="00F80AE5">
      <w:pPr>
        <w:pStyle w:val="ListParagraph"/>
        <w:numPr>
          <w:ilvl w:val="0"/>
          <w:numId w:val="6"/>
        </w:numPr>
      </w:pPr>
      <w:r>
        <w:rPr>
          <w:b/>
        </w:rPr>
        <w:t xml:space="preserve">Globalization </w:t>
      </w:r>
      <w:r>
        <w:t>– The trend to opening up foreign markets to international trade and investment</w:t>
      </w:r>
    </w:p>
    <w:p w14:paraId="7144D4F8" w14:textId="77777777" w:rsidR="00F80AE5" w:rsidRDefault="00F80AE5" w:rsidP="00F80AE5">
      <w:pPr>
        <w:ind w:left="360"/>
      </w:pPr>
    </w:p>
    <w:p w14:paraId="78AB224E" w14:textId="77777777" w:rsidR="00BD0C95" w:rsidRPr="00BD0C95" w:rsidRDefault="00105A09" w:rsidP="00105A09">
      <w:pPr>
        <w:rPr>
          <w:b/>
          <w:i/>
        </w:rPr>
      </w:pPr>
      <w:r w:rsidRPr="00BD0C95">
        <w:rPr>
          <w:b/>
          <w:i/>
        </w:rPr>
        <w:lastRenderedPageBreak/>
        <w:t>Challenge 3: Setting and achieving corporate social responsibility and sustainability goals</w:t>
      </w:r>
    </w:p>
    <w:p w14:paraId="5850000C" w14:textId="77777777" w:rsidR="00F80AE5" w:rsidRDefault="00F80AE5" w:rsidP="00F80AE5">
      <w:pPr>
        <w:pStyle w:val="ListParagraph"/>
        <w:numPr>
          <w:ilvl w:val="0"/>
          <w:numId w:val="6"/>
        </w:numPr>
      </w:pPr>
      <w:r>
        <w:rPr>
          <w:b/>
        </w:rPr>
        <w:t xml:space="preserve">Corporate Social Responsibility- </w:t>
      </w:r>
      <w:r>
        <w:t>The responsibility of the firm to act in the best interests of the people and communities affected by its activities</w:t>
      </w:r>
    </w:p>
    <w:p w14:paraId="101EB3FD" w14:textId="77777777" w:rsidR="003B0957" w:rsidRPr="00BD0C95" w:rsidRDefault="003B0957" w:rsidP="00F80AE5">
      <w:pPr>
        <w:rPr>
          <w:b/>
          <w:i/>
        </w:rPr>
      </w:pPr>
    </w:p>
    <w:p w14:paraId="04EBAC68" w14:textId="77777777" w:rsidR="00105A09" w:rsidRDefault="00105A09" w:rsidP="00F80AE5">
      <w:pPr>
        <w:rPr>
          <w:b/>
        </w:rPr>
      </w:pPr>
      <w:r w:rsidRPr="00BD0C95">
        <w:rPr>
          <w:b/>
          <w:i/>
        </w:rPr>
        <w:t xml:space="preserve">Challenge 4: </w:t>
      </w:r>
      <w:r w:rsidRPr="00BD0C95">
        <w:rPr>
          <w:b/>
        </w:rPr>
        <w:t>Advancing HRM with technology</w:t>
      </w:r>
    </w:p>
    <w:p w14:paraId="6041CDCC" w14:textId="77777777" w:rsidR="00BD0C95" w:rsidRPr="00BD0C95" w:rsidRDefault="00BD0C95" w:rsidP="00F80AE5">
      <w:r>
        <w:t>Advancements in information technology have enabled organizations to take advantage of the information explosion.</w:t>
      </w:r>
    </w:p>
    <w:p w14:paraId="5780F7E7" w14:textId="77777777" w:rsidR="003B0957" w:rsidRDefault="003B0957" w:rsidP="003B0957">
      <w:pPr>
        <w:pStyle w:val="ListParagraph"/>
        <w:numPr>
          <w:ilvl w:val="0"/>
          <w:numId w:val="7"/>
        </w:numPr>
      </w:pPr>
      <w:r>
        <w:rPr>
          <w:b/>
        </w:rPr>
        <w:t xml:space="preserve">Collaborative Software- </w:t>
      </w:r>
      <w:r>
        <w:t>Software that allows workers to interface and share information with one another electronically</w:t>
      </w:r>
    </w:p>
    <w:p w14:paraId="09B34F3C" w14:textId="77777777" w:rsidR="003B0957" w:rsidRDefault="003B0957" w:rsidP="003B0957">
      <w:pPr>
        <w:pStyle w:val="ListParagraph"/>
        <w:numPr>
          <w:ilvl w:val="0"/>
          <w:numId w:val="7"/>
        </w:numPr>
      </w:pPr>
      <w:r>
        <w:rPr>
          <w:b/>
        </w:rPr>
        <w:t xml:space="preserve">Knowledge Workers- </w:t>
      </w:r>
      <w:r>
        <w:t xml:space="preserve">Workers whose responsibilities extend beyond the physical execution of work to include planning, </w:t>
      </w:r>
    </w:p>
    <w:p w14:paraId="3EF35D01" w14:textId="77777777" w:rsidR="003B0957" w:rsidRDefault="003B0957" w:rsidP="003B0957">
      <w:pPr>
        <w:pStyle w:val="ListParagraph"/>
        <w:numPr>
          <w:ilvl w:val="0"/>
          <w:numId w:val="7"/>
        </w:numPr>
      </w:pPr>
      <w:r>
        <w:rPr>
          <w:b/>
        </w:rPr>
        <w:t>Human Resources Information System (HRIS)</w:t>
      </w:r>
      <w:r>
        <w:t>- A computerized system that provides current and accurate data for purposes of control and decision making</w:t>
      </w:r>
    </w:p>
    <w:p w14:paraId="1943CFA6" w14:textId="77777777" w:rsidR="003B0957" w:rsidRDefault="003B0957" w:rsidP="003B0957">
      <w:pPr>
        <w:pStyle w:val="ListParagraph"/>
      </w:pPr>
    </w:p>
    <w:p w14:paraId="5981D670" w14:textId="77777777" w:rsidR="00BD0C95" w:rsidRPr="00BD0C95" w:rsidRDefault="00105A09" w:rsidP="00105A09">
      <w:pPr>
        <w:rPr>
          <w:b/>
          <w:i/>
        </w:rPr>
      </w:pPr>
      <w:r w:rsidRPr="00BD0C95">
        <w:rPr>
          <w:b/>
          <w:i/>
        </w:rPr>
        <w:t xml:space="preserve">Challenge 5: </w:t>
      </w:r>
      <w:r w:rsidR="00C3608F" w:rsidRPr="00BD0C95">
        <w:rPr>
          <w:b/>
          <w:i/>
        </w:rPr>
        <w:t>Containing costs while retaining top talent and maximizing productivity</w:t>
      </w:r>
    </w:p>
    <w:p w14:paraId="650C7D4C" w14:textId="77777777" w:rsidR="003B0957" w:rsidRDefault="007932D3" w:rsidP="003B0957">
      <w:pPr>
        <w:pStyle w:val="ListParagraph"/>
        <w:numPr>
          <w:ilvl w:val="0"/>
          <w:numId w:val="8"/>
        </w:numPr>
      </w:pPr>
      <w:r>
        <w:rPr>
          <w:b/>
        </w:rPr>
        <w:t xml:space="preserve">Downsizing- </w:t>
      </w:r>
      <w:r>
        <w:t xml:space="preserve">a tool continually used by companies to adjust to changes in technology, globalization, and the </w:t>
      </w:r>
      <w:proofErr w:type="gramStart"/>
      <w:r>
        <w:t>firms</w:t>
      </w:r>
      <w:proofErr w:type="gramEnd"/>
      <w:r>
        <w:t xml:space="preserve"> business direction.</w:t>
      </w:r>
    </w:p>
    <w:p w14:paraId="2B2FBB0E" w14:textId="77777777" w:rsidR="007932D3" w:rsidRDefault="007932D3" w:rsidP="003B0957">
      <w:pPr>
        <w:pStyle w:val="ListParagraph"/>
        <w:numPr>
          <w:ilvl w:val="0"/>
          <w:numId w:val="8"/>
        </w:numPr>
      </w:pPr>
      <w:r>
        <w:rPr>
          <w:b/>
        </w:rPr>
        <w:t>Furloughing-</w:t>
      </w:r>
      <w:r>
        <w:t xml:space="preserve"> A situation in which an organization asks or requires employees to take time off for either no pay or reduced pay</w:t>
      </w:r>
    </w:p>
    <w:p w14:paraId="6127D7E2" w14:textId="77777777" w:rsidR="007932D3" w:rsidRPr="007932D3" w:rsidRDefault="007932D3" w:rsidP="003B0957">
      <w:pPr>
        <w:pStyle w:val="ListParagraph"/>
        <w:numPr>
          <w:ilvl w:val="0"/>
          <w:numId w:val="8"/>
        </w:numPr>
      </w:pPr>
      <w:r>
        <w:rPr>
          <w:b/>
        </w:rPr>
        <w:t>Outsourcing</w:t>
      </w:r>
      <w:r>
        <w:t>- Contracting out of a business process to a third-party</w:t>
      </w:r>
    </w:p>
    <w:p w14:paraId="5091E419" w14:textId="77777777" w:rsidR="007932D3" w:rsidRPr="007932D3" w:rsidRDefault="007932D3" w:rsidP="003B0957">
      <w:pPr>
        <w:pStyle w:val="ListParagraph"/>
        <w:numPr>
          <w:ilvl w:val="0"/>
          <w:numId w:val="8"/>
        </w:numPr>
      </w:pPr>
      <w:r>
        <w:rPr>
          <w:b/>
        </w:rPr>
        <w:t xml:space="preserve">Offshoring- </w:t>
      </w:r>
      <w:r>
        <w:t xml:space="preserve">Business </w:t>
      </w:r>
      <w:proofErr w:type="spellStart"/>
      <w:r>
        <w:t>practise</w:t>
      </w:r>
      <w:proofErr w:type="spellEnd"/>
      <w:r>
        <w:t xml:space="preserve"> of sending jobs to other countries</w:t>
      </w:r>
    </w:p>
    <w:p w14:paraId="07E87B9C" w14:textId="77777777" w:rsidR="007932D3" w:rsidRPr="007932D3" w:rsidRDefault="007932D3" w:rsidP="003B0957">
      <w:pPr>
        <w:pStyle w:val="ListParagraph"/>
        <w:numPr>
          <w:ilvl w:val="0"/>
          <w:numId w:val="8"/>
        </w:numPr>
      </w:pPr>
      <w:proofErr w:type="spellStart"/>
      <w:r>
        <w:rPr>
          <w:b/>
        </w:rPr>
        <w:t>Nearshoring</w:t>
      </w:r>
      <w:proofErr w:type="spellEnd"/>
      <w:r>
        <w:t>- The process of moving jobs closer to ones home country</w:t>
      </w:r>
    </w:p>
    <w:p w14:paraId="7CDAD20E" w14:textId="77777777" w:rsidR="007932D3" w:rsidRPr="007932D3" w:rsidRDefault="007932D3" w:rsidP="003B0957">
      <w:pPr>
        <w:pStyle w:val="ListParagraph"/>
        <w:numPr>
          <w:ilvl w:val="0"/>
          <w:numId w:val="8"/>
        </w:numPr>
      </w:pPr>
      <w:r>
        <w:rPr>
          <w:b/>
        </w:rPr>
        <w:t xml:space="preserve">Employee Leasing- </w:t>
      </w:r>
      <w:r w:rsidR="00BD0C95">
        <w:t>The process of dismissing employees who are then hired by a basing company (which handles all HR activities) and contracting with that company to lease back the employees.</w:t>
      </w:r>
    </w:p>
    <w:p w14:paraId="71B960BD" w14:textId="77777777" w:rsidR="007932D3" w:rsidRDefault="007932D3" w:rsidP="003B0957">
      <w:pPr>
        <w:pStyle w:val="ListParagraph"/>
        <w:numPr>
          <w:ilvl w:val="0"/>
          <w:numId w:val="8"/>
        </w:numPr>
      </w:pPr>
      <w:r>
        <w:rPr>
          <w:b/>
        </w:rPr>
        <w:t>Productivity Enhancements</w:t>
      </w:r>
    </w:p>
    <w:p w14:paraId="6FC12406" w14:textId="77777777" w:rsidR="003B0957" w:rsidRPr="00BD0C95" w:rsidRDefault="003B0957" w:rsidP="003B0957">
      <w:pPr>
        <w:pStyle w:val="ListParagraph"/>
        <w:rPr>
          <w:b/>
        </w:rPr>
      </w:pPr>
    </w:p>
    <w:p w14:paraId="5F8FF3A3" w14:textId="77777777" w:rsidR="00C3608F" w:rsidRDefault="00C3608F" w:rsidP="00105A09">
      <w:pPr>
        <w:rPr>
          <w:b/>
        </w:rPr>
      </w:pPr>
      <w:r w:rsidRPr="00BD0C95">
        <w:rPr>
          <w:b/>
          <w:i/>
        </w:rPr>
        <w:t xml:space="preserve">Challenge 6: </w:t>
      </w:r>
      <w:r w:rsidRPr="00BD0C95">
        <w:rPr>
          <w:b/>
        </w:rPr>
        <w:t>Responding to the demographic and Diversity challenges of the workplace</w:t>
      </w:r>
    </w:p>
    <w:p w14:paraId="30829EFD" w14:textId="77777777" w:rsidR="00BD0C95" w:rsidRPr="00BD0C95" w:rsidRDefault="00BD0C95" w:rsidP="00105A09"/>
    <w:p w14:paraId="1E1A2388" w14:textId="77777777" w:rsidR="00C3608F" w:rsidRPr="00BD0C95" w:rsidRDefault="00C3608F" w:rsidP="00105A09">
      <w:pPr>
        <w:rPr>
          <w:b/>
        </w:rPr>
      </w:pPr>
      <w:r w:rsidRPr="00BD0C95">
        <w:rPr>
          <w:b/>
          <w:i/>
        </w:rPr>
        <w:t xml:space="preserve">Challenge 7: </w:t>
      </w:r>
      <w:r w:rsidRPr="00BD0C95">
        <w:rPr>
          <w:b/>
        </w:rPr>
        <w:t>Adapting to educational and cultural shifts affecting the workplace</w:t>
      </w:r>
    </w:p>
    <w:p w14:paraId="6BD1E727" w14:textId="77777777" w:rsidR="00C3608F" w:rsidRDefault="00C3608F" w:rsidP="00105A09"/>
    <w:p w14:paraId="6E9DBFB2" w14:textId="77777777" w:rsidR="00D040D0" w:rsidRDefault="00D040D0" w:rsidP="00105A09">
      <w:r>
        <w:rPr>
          <w:i/>
        </w:rPr>
        <w:t xml:space="preserve">Line Managers: </w:t>
      </w:r>
      <w:r>
        <w:t>Non-HR managers responsible for overseeing the work of others.</w:t>
      </w:r>
    </w:p>
    <w:p w14:paraId="34D00BAC" w14:textId="77777777" w:rsidR="00D040D0" w:rsidRDefault="00D040D0" w:rsidP="00105A09"/>
    <w:p w14:paraId="2C5C90A4" w14:textId="77777777" w:rsidR="00D040D0" w:rsidRDefault="00D040D0" w:rsidP="00105A09">
      <w:pPr>
        <w:rPr>
          <w:i/>
        </w:rPr>
      </w:pPr>
      <w:r>
        <w:rPr>
          <w:i/>
        </w:rPr>
        <w:t>Responsibilities of The HR manager:</w:t>
      </w:r>
    </w:p>
    <w:p w14:paraId="76259E2B" w14:textId="77777777" w:rsidR="00D040D0" w:rsidRDefault="00D040D0" w:rsidP="00D040D0">
      <w:pPr>
        <w:pStyle w:val="ListParagraph"/>
        <w:numPr>
          <w:ilvl w:val="0"/>
          <w:numId w:val="9"/>
        </w:numPr>
      </w:pPr>
      <w:r w:rsidRPr="00D040D0">
        <w:rPr>
          <w:b/>
        </w:rPr>
        <w:t>Advice and Counsel</w:t>
      </w:r>
      <w:r>
        <w:rPr>
          <w:b/>
        </w:rPr>
        <w:t xml:space="preserve">. </w:t>
      </w:r>
    </w:p>
    <w:p w14:paraId="1C31D979" w14:textId="77777777" w:rsidR="00D040D0" w:rsidRPr="00D040D0" w:rsidRDefault="00D040D0" w:rsidP="00D040D0">
      <w:pPr>
        <w:pStyle w:val="ListParagraph"/>
        <w:numPr>
          <w:ilvl w:val="0"/>
          <w:numId w:val="9"/>
        </w:numPr>
      </w:pPr>
      <w:r>
        <w:rPr>
          <w:b/>
        </w:rPr>
        <w:t xml:space="preserve">Service. </w:t>
      </w:r>
      <w:r>
        <w:t xml:space="preserve">Such as recruiting, selecting, testing, planning, and conducting training programs. </w:t>
      </w:r>
    </w:p>
    <w:p w14:paraId="3F70C88E" w14:textId="77777777" w:rsidR="00D040D0" w:rsidRPr="00D040D0" w:rsidRDefault="00D040D0" w:rsidP="00D040D0">
      <w:pPr>
        <w:pStyle w:val="ListParagraph"/>
        <w:numPr>
          <w:ilvl w:val="0"/>
          <w:numId w:val="9"/>
        </w:numPr>
      </w:pPr>
      <w:r>
        <w:rPr>
          <w:b/>
        </w:rPr>
        <w:t xml:space="preserve">Policy Formulation and Implementation. </w:t>
      </w:r>
      <w:r>
        <w:t>Propose and draft new policies to address recurring problems or prevent anticipated problems.</w:t>
      </w:r>
    </w:p>
    <w:p w14:paraId="64CAC201" w14:textId="77777777" w:rsidR="00A853AE" w:rsidRDefault="00D040D0" w:rsidP="00A853AE">
      <w:pPr>
        <w:pStyle w:val="ListParagraph"/>
        <w:numPr>
          <w:ilvl w:val="0"/>
          <w:numId w:val="9"/>
        </w:numPr>
      </w:pPr>
      <w:r>
        <w:rPr>
          <w:b/>
        </w:rPr>
        <w:t xml:space="preserve">Employee Advocacy. </w:t>
      </w:r>
      <w:r w:rsidR="00A853AE">
        <w:t>Listen to employees concerns and representing them.</w:t>
      </w:r>
    </w:p>
    <w:p w14:paraId="51819912" w14:textId="77777777" w:rsidR="00A853AE" w:rsidRDefault="00A853AE" w:rsidP="00A853AE">
      <w:pPr>
        <w:rPr>
          <w:i/>
        </w:rPr>
      </w:pPr>
      <w:r>
        <w:rPr>
          <w:i/>
        </w:rPr>
        <w:t>Competencies of the HR Manager:</w:t>
      </w:r>
    </w:p>
    <w:p w14:paraId="73DA3947" w14:textId="77777777" w:rsidR="00A853AE" w:rsidRPr="00A853AE" w:rsidRDefault="00A853AE" w:rsidP="00A853AE">
      <w:pPr>
        <w:pStyle w:val="ListParagraph"/>
        <w:numPr>
          <w:ilvl w:val="0"/>
          <w:numId w:val="10"/>
        </w:numPr>
        <w:rPr>
          <w:b/>
        </w:rPr>
      </w:pPr>
      <w:r w:rsidRPr="00A853AE">
        <w:rPr>
          <w:b/>
        </w:rPr>
        <w:t>Business Mastery</w:t>
      </w:r>
      <w:r>
        <w:rPr>
          <w:b/>
        </w:rPr>
        <w:t xml:space="preserve">. </w:t>
      </w:r>
      <w:r w:rsidR="00AC5F2B">
        <w:t>Business insight, customer orientation</w:t>
      </w:r>
    </w:p>
    <w:p w14:paraId="15D44EA8" w14:textId="77777777" w:rsidR="00A853AE" w:rsidRDefault="00A853AE" w:rsidP="00A853AE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 xml:space="preserve">HR Mastery. </w:t>
      </w:r>
      <w:r>
        <w:t>Staffing, performance appraisal, rewards systems, communication.</w:t>
      </w:r>
    </w:p>
    <w:p w14:paraId="0CDA523C" w14:textId="77777777" w:rsidR="00A853AE" w:rsidRDefault="00A853AE" w:rsidP="00A853AE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 xml:space="preserve">Change Mastery. </w:t>
      </w:r>
      <w:r>
        <w:t>Problem solving skills, innovativeness and creativity.</w:t>
      </w:r>
    </w:p>
    <w:p w14:paraId="2E917B0D" w14:textId="77777777" w:rsidR="00A853AE" w:rsidRPr="00AC5F2B" w:rsidRDefault="00A853AE" w:rsidP="00A853AE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 xml:space="preserve">Personal Credibility. </w:t>
      </w:r>
      <w:r>
        <w:t>Establishing trust, personal relationships, values.</w:t>
      </w:r>
    </w:p>
    <w:p w14:paraId="1E2A5E7E" w14:textId="77777777" w:rsidR="003211A2" w:rsidRDefault="003211A2" w:rsidP="00AC5F2B"/>
    <w:p w14:paraId="5A77C729" w14:textId="77777777" w:rsidR="003211A2" w:rsidRPr="003211A2" w:rsidRDefault="003211A2" w:rsidP="00AC5F2B">
      <w:bookmarkStart w:id="0" w:name="_GoBack"/>
      <w:bookmarkEnd w:id="0"/>
    </w:p>
    <w:sectPr w:rsidR="003211A2" w:rsidRPr="003211A2" w:rsidSect="00105A09">
      <w:headerReference w:type="even" r:id="rId9"/>
      <w:headerReference w:type="default" r:id="rId10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17E50C" w14:textId="77777777" w:rsidR="007F2669" w:rsidRDefault="007F2669" w:rsidP="00105A09">
      <w:r>
        <w:separator/>
      </w:r>
    </w:p>
  </w:endnote>
  <w:endnote w:type="continuationSeparator" w:id="0">
    <w:p w14:paraId="57183A1F" w14:textId="77777777" w:rsidR="007F2669" w:rsidRDefault="007F2669" w:rsidP="00105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47B06E" w14:textId="77777777" w:rsidR="007F2669" w:rsidRDefault="007F2669" w:rsidP="00105A09">
      <w:r>
        <w:separator/>
      </w:r>
    </w:p>
  </w:footnote>
  <w:footnote w:type="continuationSeparator" w:id="0">
    <w:p w14:paraId="7306C283" w14:textId="77777777" w:rsidR="007F2669" w:rsidRDefault="007F2669" w:rsidP="00105A0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6AA99C" w14:textId="77777777" w:rsidR="007F2669" w:rsidRDefault="007F2669">
    <w:pPr>
      <w:pStyle w:val="Header"/>
    </w:pPr>
    <w:r w:rsidRPr="00105A09">
      <w:t>Chapter 1</w:t>
    </w:r>
    <w:r w:rsidRPr="00105A09">
      <w:tab/>
      <w:t>The World of Hum</w:t>
    </w:r>
    <w:r>
      <w:t>an Resources Management</w:t>
    </w:r>
    <w:r>
      <w:tab/>
      <w:t>ADM2337</w: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789AAD" w14:textId="77777777" w:rsidR="007F2669" w:rsidRPr="00105A09" w:rsidRDefault="007F2669" w:rsidP="00105A09">
    <w:pPr>
      <w:pStyle w:val="Header"/>
    </w:pPr>
    <w:r w:rsidRPr="00105A09">
      <w:t>Chapter 1</w:t>
    </w:r>
    <w:r w:rsidRPr="00105A09">
      <w:tab/>
      <w:t>The World of Human Resources Management</w:t>
    </w:r>
    <w:r w:rsidRPr="00105A09">
      <w:tab/>
      <w:t>ADM2337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E6002"/>
    <w:multiLevelType w:val="hybridMultilevel"/>
    <w:tmpl w:val="E724F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D4968"/>
    <w:multiLevelType w:val="hybridMultilevel"/>
    <w:tmpl w:val="B9A8D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826145"/>
    <w:multiLevelType w:val="hybridMultilevel"/>
    <w:tmpl w:val="5174246C"/>
    <w:lvl w:ilvl="0" w:tplc="087E03FC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19419D"/>
    <w:multiLevelType w:val="hybridMultilevel"/>
    <w:tmpl w:val="D2CC6808"/>
    <w:lvl w:ilvl="0" w:tplc="FC14335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831F20"/>
    <w:multiLevelType w:val="hybridMultilevel"/>
    <w:tmpl w:val="991088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5D79E2"/>
    <w:multiLevelType w:val="hybridMultilevel"/>
    <w:tmpl w:val="9CE6894A"/>
    <w:lvl w:ilvl="0" w:tplc="FC14335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5D7B5D"/>
    <w:multiLevelType w:val="hybridMultilevel"/>
    <w:tmpl w:val="12104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E62E0D"/>
    <w:multiLevelType w:val="hybridMultilevel"/>
    <w:tmpl w:val="BAB43E48"/>
    <w:lvl w:ilvl="0" w:tplc="E9F2915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8869EE"/>
    <w:multiLevelType w:val="hybridMultilevel"/>
    <w:tmpl w:val="2E70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523E52"/>
    <w:multiLevelType w:val="hybridMultilevel"/>
    <w:tmpl w:val="2F0A12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6"/>
  </w:num>
  <w:num w:numId="7">
    <w:abstractNumId w:val="8"/>
  </w:num>
  <w:num w:numId="8">
    <w:abstractNumId w:val="4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A09"/>
    <w:rsid w:val="00105A09"/>
    <w:rsid w:val="003211A2"/>
    <w:rsid w:val="003B0957"/>
    <w:rsid w:val="004E077C"/>
    <w:rsid w:val="007932D3"/>
    <w:rsid w:val="007F2669"/>
    <w:rsid w:val="00A853AE"/>
    <w:rsid w:val="00AC5F2B"/>
    <w:rsid w:val="00BD0C95"/>
    <w:rsid w:val="00C3608F"/>
    <w:rsid w:val="00D040D0"/>
    <w:rsid w:val="00F80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87517F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5A0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5A09"/>
  </w:style>
  <w:style w:type="paragraph" w:styleId="Footer">
    <w:name w:val="footer"/>
    <w:basedOn w:val="Normal"/>
    <w:link w:val="FooterChar"/>
    <w:uiPriority w:val="99"/>
    <w:unhideWhenUsed/>
    <w:rsid w:val="00105A0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5A09"/>
  </w:style>
  <w:style w:type="paragraph" w:styleId="ListParagraph">
    <w:name w:val="List Paragraph"/>
    <w:basedOn w:val="Normal"/>
    <w:uiPriority w:val="34"/>
    <w:qFormat/>
    <w:rsid w:val="00105A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5A0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5A09"/>
  </w:style>
  <w:style w:type="paragraph" w:styleId="Footer">
    <w:name w:val="footer"/>
    <w:basedOn w:val="Normal"/>
    <w:link w:val="FooterChar"/>
    <w:uiPriority w:val="99"/>
    <w:unhideWhenUsed/>
    <w:rsid w:val="00105A0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5A09"/>
  </w:style>
  <w:style w:type="paragraph" w:styleId="ListParagraph">
    <w:name w:val="List Paragraph"/>
    <w:basedOn w:val="Normal"/>
    <w:uiPriority w:val="34"/>
    <w:qFormat/>
    <w:rsid w:val="00105A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202EFCB-A5AD-8841-A864-85A5CD3AD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600</Words>
  <Characters>3423</Characters>
  <Application>Microsoft Macintosh Word</Application>
  <DocSecurity>0</DocSecurity>
  <Lines>28</Lines>
  <Paragraphs>8</Paragraphs>
  <ScaleCrop>false</ScaleCrop>
  <Company/>
  <LinksUpToDate>false</LinksUpToDate>
  <CharactersWithSpaces>4015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 Joyal</dc:creator>
  <cp:keywords/>
  <dc:description/>
  <cp:lastModifiedBy>Alexa Joyal</cp:lastModifiedBy>
  <cp:revision>2</cp:revision>
  <dcterms:created xsi:type="dcterms:W3CDTF">2013-12-05T18:16:00Z</dcterms:created>
  <dcterms:modified xsi:type="dcterms:W3CDTF">2013-12-06T20:29:00Z</dcterms:modified>
</cp:coreProperties>
</file>